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09B01" w14:textId="77777777" w:rsidR="004B2649" w:rsidRPr="006523DB" w:rsidRDefault="004B2649" w:rsidP="004B2649">
      <w:pPr>
        <w:pStyle w:val="Heading1"/>
        <w:spacing w:after="240" w:line="480" w:lineRule="auto"/>
        <w:ind w:left="0"/>
        <w:jc w:val="center"/>
        <w:rPr>
          <w:sz w:val="24"/>
          <w:szCs w:val="24"/>
        </w:rPr>
      </w:pPr>
      <w:bookmarkStart w:id="0" w:name="_Toc168330896"/>
      <w:r w:rsidRPr="006523DB">
        <w:rPr>
          <w:sz w:val="24"/>
          <w:szCs w:val="24"/>
        </w:rPr>
        <w:t>DAFTAR PUSTAKA</w:t>
      </w:r>
      <w:bookmarkEnd w:id="0"/>
    </w:p>
    <w:p w14:paraId="3C177BEF"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noProof/>
          <w:sz w:val="24"/>
          <w:szCs w:val="24"/>
        </w:rPr>
        <w:t xml:space="preserve">Abdullah, F., &amp; Siswanti, T. (2019). Pengaruh perputaran kas dan perputaran persediaan terhadap profitabilitas (study empiris perusahaan manufaktur sektor makanan dan minuman yang terdaftar di BEI periode 2014-2017). </w:t>
      </w:r>
      <w:r w:rsidRPr="004A4CFA">
        <w:rPr>
          <w:rStyle w:val="Heading1Char"/>
          <w:rFonts w:eastAsia="Calibri"/>
          <w:b w:val="0"/>
          <w:bCs w:val="0"/>
        </w:rPr>
        <w:t xml:space="preserve">Jurnal Bisnis Dan Akuntansi Unsurya, 4(1), 1–14. </w:t>
      </w:r>
      <w:r>
        <w:fldChar w:fldCharType="begin"/>
      </w:r>
      <w:r>
        <w:instrText xml:space="preserve"> HYPERLINK "https://doi.org/10.35968/jbau.v4i1.259" </w:instrText>
      </w:r>
      <w:r>
        <w:fldChar w:fldCharType="separate"/>
      </w:r>
      <w:r w:rsidRPr="004A4CFA">
        <w:rPr>
          <w:rStyle w:val="Heading1Char"/>
          <w:rFonts w:eastAsia="Calibri"/>
          <w:b w:val="0"/>
          <w:bCs w:val="0"/>
        </w:rPr>
        <w:t>https://doi.org/10.35968/jbau.v4i1.259</w:t>
      </w:r>
      <w:r>
        <w:rPr>
          <w:rStyle w:val="Heading1Char"/>
          <w:rFonts w:eastAsia="Calibri"/>
          <w:b w:val="0"/>
          <w:bCs w:val="0"/>
        </w:rPr>
        <w:fldChar w:fldCharType="end"/>
      </w:r>
    </w:p>
    <w:p w14:paraId="6BFA625A"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noProof/>
          <w:sz w:val="24"/>
          <w:szCs w:val="24"/>
        </w:rPr>
        <w:t xml:space="preserve">Aini, N., Trisakti, D., Rahman, A., Hidayati, K., Surabaya, U. B., Kas, P., &amp; Piutang, P. (2021). </w:t>
      </w:r>
      <w:r w:rsidRPr="004F780D">
        <w:rPr>
          <w:rFonts w:ascii="Times New Roman" w:hAnsi="Times New Roman"/>
          <w:i/>
          <w:iCs/>
          <w:noProof/>
          <w:sz w:val="24"/>
          <w:szCs w:val="24"/>
        </w:rPr>
        <w:t>UBHARA Accounting Journal</w:t>
      </w:r>
      <w:r w:rsidRPr="004F780D">
        <w:rPr>
          <w:rFonts w:ascii="Times New Roman" w:hAnsi="Times New Roman"/>
          <w:noProof/>
          <w:sz w:val="24"/>
          <w:szCs w:val="24"/>
        </w:rPr>
        <w:t xml:space="preserve">. </w:t>
      </w:r>
      <w:r w:rsidRPr="004F780D">
        <w:rPr>
          <w:rFonts w:ascii="Times New Roman" w:hAnsi="Times New Roman"/>
          <w:i/>
          <w:iCs/>
          <w:noProof/>
          <w:sz w:val="24"/>
          <w:szCs w:val="24"/>
        </w:rPr>
        <w:t>1</w:t>
      </w:r>
      <w:r w:rsidRPr="004F780D">
        <w:rPr>
          <w:rFonts w:ascii="Times New Roman" w:hAnsi="Times New Roman"/>
          <w:noProof/>
          <w:sz w:val="24"/>
          <w:szCs w:val="24"/>
        </w:rPr>
        <w:t>(November), 290–299.https://journal.febubhara-sby.org/uaj/index</w:t>
      </w:r>
    </w:p>
    <w:p w14:paraId="7F9C116D" w14:textId="77777777" w:rsidR="004B2649" w:rsidRPr="004F780D" w:rsidRDefault="004B2649" w:rsidP="004B2649">
      <w:pPr>
        <w:widowControl w:val="0"/>
        <w:autoSpaceDE w:val="0"/>
        <w:autoSpaceDN w:val="0"/>
        <w:adjustRightInd w:val="0"/>
        <w:spacing w:after="360" w:line="240" w:lineRule="auto"/>
        <w:ind w:left="482" w:right="-1" w:hanging="482"/>
        <w:jc w:val="both"/>
        <w:rPr>
          <w:rFonts w:ascii="Times New Roman" w:hAnsi="Times New Roman"/>
          <w:noProof/>
          <w:sz w:val="24"/>
          <w:szCs w:val="24"/>
          <w:lang w:val="id-ID"/>
        </w:rPr>
      </w:pPr>
      <w:bookmarkStart w:id="1" w:name="_Hlk170248527"/>
      <w:r w:rsidRPr="004F780D">
        <w:rPr>
          <w:rFonts w:ascii="Times New Roman" w:hAnsi="Times New Roman"/>
          <w:noProof/>
          <w:sz w:val="24"/>
          <w:szCs w:val="24"/>
          <w:lang w:val="id-ID"/>
        </w:rPr>
        <w:t xml:space="preserve">Alifiandi, Randy, and Nurjanti Takarini. 2020. “Nalisis Profitabilitas Pada Perusahaan Food and Beverages Yang Terdaftar Di Bursa Efek Indonesia Tahun 2015-2018”. </w:t>
      </w:r>
      <w:r w:rsidRPr="004F780D">
        <w:rPr>
          <w:rFonts w:ascii="Times New Roman" w:hAnsi="Times New Roman"/>
          <w:i/>
          <w:noProof/>
          <w:sz w:val="24"/>
          <w:szCs w:val="24"/>
          <w:lang w:val="id-ID"/>
        </w:rPr>
        <w:t xml:space="preserve">IDEI: Jurnal Ekonomi &amp; Bisnis </w:t>
      </w:r>
      <w:r w:rsidRPr="004F780D">
        <w:rPr>
          <w:rFonts w:ascii="Times New Roman" w:hAnsi="Times New Roman"/>
          <w:noProof/>
          <w:sz w:val="24"/>
          <w:szCs w:val="24"/>
          <w:lang w:val="id-ID"/>
        </w:rPr>
        <w:t>1(2):76-83, doi:10.38076/ideijeb.vli2.9.</w:t>
      </w:r>
    </w:p>
    <w:bookmarkEnd w:id="1"/>
    <w:p w14:paraId="215570D2" w14:textId="77777777" w:rsidR="004B2649" w:rsidRPr="004F780D" w:rsidRDefault="004B2649" w:rsidP="004B2649">
      <w:pPr>
        <w:widowControl w:val="0"/>
        <w:autoSpaceDE w:val="0"/>
        <w:autoSpaceDN w:val="0"/>
        <w:adjustRightInd w:val="0"/>
        <w:spacing w:after="360" w:line="240" w:lineRule="auto"/>
        <w:ind w:left="482" w:right="-1" w:hanging="482"/>
        <w:jc w:val="both"/>
        <w:rPr>
          <w:rFonts w:ascii="Times New Roman" w:hAnsi="Times New Roman"/>
          <w:noProof/>
          <w:sz w:val="24"/>
          <w:szCs w:val="24"/>
        </w:rPr>
      </w:pPr>
      <w:r w:rsidRPr="004F780D">
        <w:rPr>
          <w:rFonts w:ascii="Times New Roman" w:hAnsi="Times New Roman"/>
          <w:sz w:val="24"/>
          <w:szCs w:val="24"/>
          <w:lang w:val="id-ID"/>
        </w:rPr>
        <w:fldChar w:fldCharType="begin" w:fldLock="1"/>
      </w:r>
      <w:r w:rsidRPr="004F780D">
        <w:rPr>
          <w:rFonts w:ascii="Times New Roman" w:hAnsi="Times New Roman"/>
          <w:sz w:val="24"/>
          <w:szCs w:val="24"/>
          <w:lang w:val="id-ID"/>
        </w:rPr>
        <w:instrText xml:space="preserve">ADDIN Mendeley Bibliography CSL_BIBLIOGRAPHY </w:instrText>
      </w:r>
      <w:r w:rsidRPr="004F780D">
        <w:rPr>
          <w:rFonts w:ascii="Times New Roman" w:hAnsi="Times New Roman"/>
          <w:sz w:val="24"/>
          <w:szCs w:val="24"/>
          <w:lang w:val="id-ID"/>
        </w:rPr>
        <w:fldChar w:fldCharType="separate"/>
      </w:r>
      <w:r w:rsidRPr="004F780D">
        <w:rPr>
          <w:rFonts w:ascii="Times New Roman" w:hAnsi="Times New Roman"/>
          <w:noProof/>
          <w:sz w:val="24"/>
          <w:szCs w:val="24"/>
        </w:rPr>
        <w:t xml:space="preserve">Aniqotunnafiah, A., Yulianto, H., &amp; ... (2023). Pengaruh Perputaran Modal Kerja, Perputaran Piutang, Perputaran Persediaan, Perputaran Kas Terhadap Profitabilitas Perusahaan Manufaktur Subsektor Makanan …Pengaruh Perputaran Modal Kerja, Perputaran Piutang, Perputaran Persediaan, Perputaran Kas Terhadap. </w:t>
      </w:r>
      <w:r w:rsidRPr="004F780D">
        <w:rPr>
          <w:rFonts w:ascii="Times New Roman" w:hAnsi="Times New Roman"/>
          <w:i/>
          <w:iCs/>
          <w:noProof/>
          <w:sz w:val="24"/>
          <w:szCs w:val="24"/>
        </w:rPr>
        <w:t>Journal Of Business …</w:t>
      </w:r>
      <w:r w:rsidRPr="004F780D">
        <w:rPr>
          <w:rFonts w:ascii="Times New Roman" w:hAnsi="Times New Roman"/>
          <w:noProof/>
          <w:sz w:val="24"/>
          <w:szCs w:val="24"/>
        </w:rPr>
        <w:t xml:space="preserve">, </w:t>
      </w:r>
      <w:r w:rsidRPr="004F780D">
        <w:rPr>
          <w:rFonts w:ascii="Times New Roman" w:hAnsi="Times New Roman"/>
          <w:i/>
          <w:iCs/>
          <w:noProof/>
          <w:sz w:val="24"/>
          <w:szCs w:val="24"/>
        </w:rPr>
        <w:t>4</w:t>
      </w:r>
      <w:r w:rsidRPr="004F780D">
        <w:rPr>
          <w:rFonts w:ascii="Times New Roman" w:hAnsi="Times New Roman"/>
          <w:noProof/>
          <w:sz w:val="24"/>
          <w:szCs w:val="24"/>
        </w:rPr>
        <w:t>. http://journal.univetbantara.ac.id/index.php/jbfe/article/view/3778%0Ahttp://journal.univetbantara.ac.id/index.php/jbfe/article/viewFile/3778/1910</w:t>
      </w:r>
    </w:p>
    <w:p w14:paraId="65D5E341"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8"/>
          <w:szCs w:val="28"/>
        </w:rPr>
      </w:pPr>
      <w:r w:rsidRPr="004F780D">
        <w:rPr>
          <w:rFonts w:ascii="Times New Roman" w:hAnsi="Times New Roman"/>
          <w:noProof/>
          <w:sz w:val="24"/>
          <w:szCs w:val="24"/>
        </w:rPr>
        <w:t xml:space="preserve">Arianti, R., &amp; Rusnaeni, N. (2018). Pengaruh Perputaran Piutang, Perputaran Kas, dan Perputaran Persediaan terhadap Profitabilitas pada PT. Ultrajaya Milk Industry &amp; Trading Company, Tbk. </w:t>
      </w:r>
      <w:r w:rsidRPr="004F780D">
        <w:rPr>
          <w:rFonts w:ascii="Times New Roman" w:hAnsi="Times New Roman"/>
          <w:i/>
          <w:iCs/>
          <w:noProof/>
          <w:sz w:val="24"/>
          <w:szCs w:val="24"/>
        </w:rPr>
        <w:t>Ekonomia</w:t>
      </w:r>
      <w:r w:rsidRPr="004F780D">
        <w:rPr>
          <w:rFonts w:ascii="Times New Roman" w:hAnsi="Times New Roman"/>
          <w:noProof/>
          <w:sz w:val="24"/>
          <w:szCs w:val="24"/>
        </w:rPr>
        <w:t xml:space="preserve">, </w:t>
      </w:r>
      <w:r w:rsidRPr="004F780D">
        <w:rPr>
          <w:rFonts w:ascii="Times New Roman" w:hAnsi="Times New Roman"/>
          <w:i/>
          <w:iCs/>
          <w:noProof/>
          <w:sz w:val="24"/>
          <w:szCs w:val="24"/>
        </w:rPr>
        <w:t>6</w:t>
      </w:r>
      <w:r w:rsidRPr="004F780D">
        <w:rPr>
          <w:rFonts w:ascii="Times New Roman" w:hAnsi="Times New Roman"/>
          <w:noProof/>
          <w:sz w:val="24"/>
          <w:szCs w:val="24"/>
        </w:rPr>
        <w:t>(2), 266–271.</w:t>
      </w:r>
      <w:r w:rsidRPr="004F780D">
        <w:t xml:space="preserve"> </w:t>
      </w:r>
      <w:r w:rsidRPr="004F780D">
        <w:rPr>
          <w:rFonts w:ascii="Times New Roman" w:hAnsi="Times New Roman"/>
          <w:sz w:val="24"/>
          <w:szCs w:val="24"/>
        </w:rPr>
        <w:t>https://core.ac.uk/download/pdf/337610579.pdf</w:t>
      </w:r>
    </w:p>
    <w:p w14:paraId="597C32F1"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noProof/>
          <w:sz w:val="24"/>
          <w:szCs w:val="24"/>
        </w:rPr>
        <w:t>A</w:t>
      </w:r>
      <w:r>
        <w:rPr>
          <w:rFonts w:ascii="Times New Roman" w:hAnsi="Times New Roman"/>
          <w:noProof/>
          <w:sz w:val="24"/>
          <w:szCs w:val="24"/>
        </w:rPr>
        <w:t>riestia</w:t>
      </w:r>
      <w:r w:rsidRPr="004F780D">
        <w:rPr>
          <w:rFonts w:ascii="Times New Roman" w:hAnsi="Times New Roman"/>
          <w:noProof/>
          <w:sz w:val="24"/>
          <w:szCs w:val="24"/>
        </w:rPr>
        <w:t xml:space="preserve">, S., &amp; Sihombing, T. (2021). Pengaruh Audit Opinion, Audit Tenure, Dan Profitabilitas Terhadap Audit Delay Dengan Reputasi Kantor Akuntan Publik(Kap) Sebagai Variabel Moderasi. </w:t>
      </w:r>
      <w:r w:rsidRPr="004F780D">
        <w:rPr>
          <w:rFonts w:ascii="Times New Roman" w:hAnsi="Times New Roman"/>
          <w:i/>
          <w:iCs/>
          <w:noProof/>
          <w:sz w:val="24"/>
          <w:szCs w:val="24"/>
        </w:rPr>
        <w:t>Jurakunman (Jurnal Akuntansi Dan Manajemen)</w:t>
      </w:r>
      <w:r w:rsidRPr="004F780D">
        <w:rPr>
          <w:rFonts w:ascii="Times New Roman" w:hAnsi="Times New Roman"/>
          <w:noProof/>
          <w:sz w:val="24"/>
          <w:szCs w:val="24"/>
        </w:rPr>
        <w:t xml:space="preserve">, </w:t>
      </w:r>
      <w:r w:rsidRPr="004F780D">
        <w:rPr>
          <w:rFonts w:ascii="Times New Roman" w:hAnsi="Times New Roman"/>
          <w:i/>
          <w:iCs/>
          <w:noProof/>
          <w:sz w:val="24"/>
          <w:szCs w:val="24"/>
        </w:rPr>
        <w:t>14</w:t>
      </w:r>
      <w:r w:rsidRPr="004F780D">
        <w:rPr>
          <w:rFonts w:ascii="Times New Roman" w:hAnsi="Times New Roman"/>
          <w:noProof/>
          <w:sz w:val="24"/>
          <w:szCs w:val="24"/>
        </w:rPr>
        <w:t>(1), 26. https://doi.org/10.48042/jurakunman.v14i1.59</w:t>
      </w:r>
    </w:p>
    <w:p w14:paraId="0CBB2AD6" w14:textId="77777777" w:rsidR="004B2649"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sz w:val="24"/>
          <w:szCs w:val="24"/>
          <w:lang w:val="id-ID"/>
        </w:rPr>
        <w:fldChar w:fldCharType="end"/>
      </w:r>
      <w:r w:rsidRPr="004F780D">
        <w:rPr>
          <w:rFonts w:ascii="Times New Roman" w:hAnsi="Times New Roman"/>
          <w:sz w:val="24"/>
          <w:szCs w:val="24"/>
          <w:lang w:val="id-ID"/>
        </w:rPr>
        <w:fldChar w:fldCharType="begin" w:fldLock="1"/>
      </w:r>
      <w:r w:rsidRPr="004F780D">
        <w:rPr>
          <w:rFonts w:ascii="Times New Roman" w:hAnsi="Times New Roman"/>
          <w:sz w:val="24"/>
          <w:szCs w:val="24"/>
          <w:lang w:val="id-ID"/>
        </w:rPr>
        <w:instrText xml:space="preserve">ADDIN Mendeley Bibliography CSL_BIBLIOGRAPHY </w:instrText>
      </w:r>
      <w:r w:rsidRPr="004F780D">
        <w:rPr>
          <w:rFonts w:ascii="Times New Roman" w:hAnsi="Times New Roman"/>
          <w:sz w:val="24"/>
          <w:szCs w:val="24"/>
          <w:lang w:val="id-ID"/>
        </w:rPr>
        <w:fldChar w:fldCharType="separate"/>
      </w:r>
      <w:r w:rsidRPr="004F780D">
        <w:rPr>
          <w:rFonts w:ascii="Times New Roman" w:hAnsi="Times New Roman"/>
          <w:noProof/>
          <w:sz w:val="24"/>
          <w:szCs w:val="24"/>
        </w:rPr>
        <w:t xml:space="preserve">Ayu, I. G., Istri, P., Santhi, W., Ketut, S., &amp; Dewi, S. (2013). Pengaruh Manajemen Modal Kerja Terhadap Tingkat Profitabilitas Pada Perusahaan Makanan dan Minuman Yang Terdatar Di Bursa Efek Indonesia Periode 2010-2013 </w:t>
      </w:r>
      <w:r w:rsidRPr="004F780D">
        <w:rPr>
          <w:rFonts w:ascii="Times New Roman" w:hAnsi="Times New Roman"/>
          <w:i/>
          <w:iCs/>
          <w:noProof/>
          <w:sz w:val="24"/>
          <w:szCs w:val="24"/>
        </w:rPr>
        <w:t>Fakultas Ekonomi dan Bisnis Universitas Udayana ( Unud ), Bali , Indonesia Fakultas Ekonomi dan Bis. 3522–3539</w:t>
      </w:r>
      <w:r w:rsidRPr="004F780D">
        <w:rPr>
          <w:rFonts w:ascii="Times New Roman" w:hAnsi="Times New Roman"/>
          <w:noProof/>
          <w:sz w:val="24"/>
          <w:szCs w:val="24"/>
        </w:rPr>
        <w:t>.</w:t>
      </w:r>
      <w:r w:rsidRPr="004F780D">
        <w:t xml:space="preserve"> </w:t>
      </w:r>
      <w:r w:rsidRPr="004F780D">
        <w:rPr>
          <w:rFonts w:ascii="Times New Roman" w:hAnsi="Times New Roman"/>
          <w:noProof/>
          <w:sz w:val="24"/>
          <w:szCs w:val="24"/>
        </w:rPr>
        <w:t>https://www.unud.ac.id/in/fakultas6-Fakultas%20Ekonomi%20dan%20Bisnis.html</w:t>
      </w:r>
    </w:p>
    <w:p w14:paraId="0366FAB5"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p>
    <w:p w14:paraId="1A5D2974" w14:textId="77777777" w:rsidR="004B2649"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sectPr w:rsidR="004B2649" w:rsidSect="004B2649">
          <w:headerReference w:type="default" r:id="rId7"/>
          <w:headerReference w:type="first" r:id="rId8"/>
          <w:footerReference w:type="first" r:id="rId9"/>
          <w:pgSz w:w="11906" w:h="16838"/>
          <w:pgMar w:top="2268" w:right="1701" w:bottom="1701" w:left="2268" w:header="709" w:footer="709" w:gutter="0"/>
          <w:pgNumType w:start="130"/>
          <w:cols w:space="708"/>
          <w:titlePg/>
          <w:docGrid w:linePitch="360"/>
        </w:sectPr>
      </w:pPr>
    </w:p>
    <w:p w14:paraId="20ACB69E" w14:textId="55CC5170"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lang w:val="id-ID"/>
        </w:rPr>
      </w:pPr>
      <w:r w:rsidRPr="004F780D">
        <w:rPr>
          <w:rFonts w:ascii="Times New Roman" w:hAnsi="Times New Roman"/>
          <w:noProof/>
          <w:sz w:val="24"/>
          <w:szCs w:val="24"/>
        </w:rPr>
        <w:lastRenderedPageBreak/>
        <w:t>Bambang, Riyanto. 2001. Dasar-Dasar Pembelanjaan Perusahaan. Yogyakarta. BPFE</w:t>
      </w:r>
      <w:r w:rsidRPr="004F780D">
        <w:rPr>
          <w:rFonts w:ascii="Times New Roman" w:hAnsi="Times New Roman"/>
          <w:noProof/>
          <w:sz w:val="24"/>
          <w:szCs w:val="24"/>
          <w:lang w:val="id-ID"/>
        </w:rPr>
        <w:t>.</w:t>
      </w:r>
    </w:p>
    <w:p w14:paraId="1CE67C1B" w14:textId="77777777" w:rsidR="004B2649" w:rsidRPr="004F780D" w:rsidRDefault="004B2649" w:rsidP="004B2649">
      <w:pPr>
        <w:widowControl w:val="0"/>
        <w:autoSpaceDE w:val="0"/>
        <w:autoSpaceDN w:val="0"/>
        <w:adjustRightInd w:val="0"/>
        <w:spacing w:after="360" w:line="240" w:lineRule="auto"/>
        <w:ind w:left="480" w:hanging="480"/>
        <w:jc w:val="both"/>
        <w:rPr>
          <w:rFonts w:ascii="Times New Roman" w:hAnsi="Times New Roman"/>
          <w:noProof/>
          <w:sz w:val="24"/>
          <w:szCs w:val="24"/>
        </w:rPr>
      </w:pPr>
      <w:r w:rsidRPr="004F780D">
        <w:rPr>
          <w:rFonts w:ascii="Times New Roman" w:hAnsi="Times New Roman"/>
          <w:sz w:val="24"/>
          <w:szCs w:val="24"/>
          <w:lang w:val="id-ID"/>
        </w:rPr>
        <w:fldChar w:fldCharType="end"/>
      </w:r>
      <w:r w:rsidRPr="004F780D">
        <w:rPr>
          <w:rFonts w:ascii="Times New Roman" w:hAnsi="Times New Roman"/>
          <w:noProof/>
          <w:sz w:val="24"/>
          <w:szCs w:val="24"/>
        </w:rPr>
        <w:t xml:space="preserve"> Bangun, N. (2018). Pengaruh Perputaran Persediaan, Perputaran Piutang Dan Modal Intelektual Terhadap Profitabilitas Pada Perusahaan Manufaktur Yang Terdaftar Di Bursa Efek Indonesia (Bei) Periode 2014 – 2016 (Penelitian Empiris Pada Perusahaan Manufaktur Yang Terdaftar Di B. </w:t>
      </w:r>
      <w:r w:rsidRPr="004F780D">
        <w:rPr>
          <w:rFonts w:ascii="Times New Roman" w:hAnsi="Times New Roman"/>
          <w:i/>
          <w:iCs/>
          <w:noProof/>
          <w:sz w:val="24"/>
          <w:szCs w:val="24"/>
        </w:rPr>
        <w:t>Jurnal Ekonomi</w:t>
      </w:r>
      <w:r w:rsidRPr="004F780D">
        <w:rPr>
          <w:rFonts w:ascii="Times New Roman" w:hAnsi="Times New Roman"/>
          <w:noProof/>
          <w:sz w:val="24"/>
          <w:szCs w:val="24"/>
        </w:rPr>
        <w:t xml:space="preserve">, </w:t>
      </w:r>
      <w:r w:rsidRPr="004F780D">
        <w:rPr>
          <w:rFonts w:ascii="Times New Roman" w:hAnsi="Times New Roman"/>
          <w:i/>
          <w:iCs/>
          <w:noProof/>
          <w:sz w:val="24"/>
          <w:szCs w:val="24"/>
        </w:rPr>
        <w:t>23</w:t>
      </w:r>
      <w:r w:rsidRPr="004F780D">
        <w:rPr>
          <w:rFonts w:ascii="Times New Roman" w:hAnsi="Times New Roman"/>
          <w:noProof/>
          <w:sz w:val="24"/>
          <w:szCs w:val="24"/>
        </w:rPr>
        <w:t xml:space="preserve">(2), 226–239. </w:t>
      </w:r>
      <w:hyperlink r:id="rId10" w:history="1">
        <w:r w:rsidRPr="004F780D">
          <w:rPr>
            <w:rStyle w:val="Hyperlink"/>
            <w:rFonts w:ascii="Times New Roman" w:hAnsi="Times New Roman"/>
            <w:noProof/>
            <w:color w:val="auto"/>
            <w:sz w:val="24"/>
            <w:szCs w:val="24"/>
            <w:u w:val="none"/>
          </w:rPr>
          <w:t>https://doi.org/10.24912/je.v23i2.370</w:t>
        </w:r>
      </w:hyperlink>
    </w:p>
    <w:p w14:paraId="5133CDD5"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noProof/>
          <w:sz w:val="24"/>
          <w:szCs w:val="24"/>
        </w:rPr>
        <w:t>Brigham, Eugene F dan Houston, Joel. 2009.Fundamentals of Financial Management. Tenth Edition. Cengage Learning Asin Pte Ltd</w:t>
      </w:r>
    </w:p>
    <w:p w14:paraId="4B6C3CCB"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noProof/>
          <w:sz w:val="24"/>
          <w:szCs w:val="24"/>
        </w:rPr>
        <w:t>Cahyani, R. A., &amp; Sitohang, S. (2012). Pengaruh Perputaran Modal Kerja , Likuiditas , Dan</w:t>
      </w:r>
      <w:r w:rsidRPr="004F780D">
        <w:t xml:space="preserve"> </w:t>
      </w:r>
      <w:r w:rsidRPr="004F780D">
        <w:rPr>
          <w:rFonts w:ascii="Times New Roman" w:hAnsi="Times New Roman"/>
          <w:noProof/>
          <w:sz w:val="24"/>
          <w:szCs w:val="24"/>
        </w:rPr>
        <w:t>Solvabilitas Terhadap Profitabilitas.</w:t>
      </w:r>
      <w:r w:rsidRPr="004F780D">
        <w:t xml:space="preserve"> </w:t>
      </w:r>
      <w:r w:rsidRPr="004F780D">
        <w:rPr>
          <w:rFonts w:ascii="Times New Roman" w:hAnsi="Times New Roman"/>
          <w:i/>
          <w:iCs/>
          <w:noProof/>
          <w:sz w:val="24"/>
          <w:szCs w:val="24"/>
        </w:rPr>
        <w:t>Jurnal Ilmu dan Riset Manajemen.</w:t>
      </w:r>
      <w:r w:rsidRPr="004F780D">
        <w:t xml:space="preserve"> </w:t>
      </w:r>
      <w:r w:rsidRPr="004F780D">
        <w:rPr>
          <w:rFonts w:ascii="Times New Roman" w:hAnsi="Times New Roman"/>
          <w:noProof/>
          <w:sz w:val="24"/>
          <w:szCs w:val="24"/>
        </w:rPr>
        <w:t>https://doi.org/10.35384/jemp.v9i3.452</w:t>
      </w:r>
    </w:p>
    <w:p w14:paraId="12651E7A"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sz w:val="24"/>
          <w:szCs w:val="24"/>
          <w:lang w:val="id-ID"/>
        </w:rPr>
        <w:fldChar w:fldCharType="begin" w:fldLock="1"/>
      </w:r>
      <w:r w:rsidRPr="004F780D">
        <w:rPr>
          <w:rFonts w:ascii="Times New Roman" w:hAnsi="Times New Roman"/>
          <w:sz w:val="24"/>
          <w:szCs w:val="24"/>
          <w:lang w:val="id-ID"/>
        </w:rPr>
        <w:instrText xml:space="preserve">ADDIN Mendeley Bibliography CSL_BIBLIOGRAPHY </w:instrText>
      </w:r>
      <w:r w:rsidRPr="004F780D">
        <w:rPr>
          <w:rFonts w:ascii="Times New Roman" w:hAnsi="Times New Roman"/>
          <w:sz w:val="24"/>
          <w:szCs w:val="24"/>
          <w:lang w:val="id-ID"/>
        </w:rPr>
        <w:fldChar w:fldCharType="separate"/>
      </w:r>
      <w:r w:rsidRPr="004F780D">
        <w:rPr>
          <w:rFonts w:ascii="Times New Roman" w:hAnsi="Times New Roman"/>
          <w:noProof/>
          <w:sz w:val="24"/>
          <w:szCs w:val="24"/>
        </w:rPr>
        <w:t xml:space="preserve">Damayanti, D. (2021). Analisis Kinerja Keuangan Menggunakan Rasio Profitabilitas pada PT Bank Rakyat Indonesia (Persero) Tbk. Tahun 2018 – 2020. </w:t>
      </w:r>
      <w:r w:rsidRPr="004F780D">
        <w:rPr>
          <w:rFonts w:ascii="Times New Roman" w:hAnsi="Times New Roman"/>
          <w:i/>
          <w:iCs/>
          <w:noProof/>
          <w:sz w:val="24"/>
          <w:szCs w:val="24"/>
        </w:rPr>
        <w:t>Jurnal Ilmiah Mahasiswa Manajemen, Bisnis Dan Akuntansi (JIMMBA)</w:t>
      </w:r>
      <w:r w:rsidRPr="004F780D">
        <w:rPr>
          <w:rFonts w:ascii="Times New Roman" w:hAnsi="Times New Roman"/>
          <w:noProof/>
          <w:sz w:val="24"/>
          <w:szCs w:val="24"/>
        </w:rPr>
        <w:t xml:space="preserve">, </w:t>
      </w:r>
      <w:r w:rsidRPr="004F780D">
        <w:rPr>
          <w:rFonts w:ascii="Times New Roman" w:hAnsi="Times New Roman"/>
          <w:i/>
          <w:iCs/>
          <w:noProof/>
          <w:sz w:val="24"/>
          <w:szCs w:val="24"/>
        </w:rPr>
        <w:t>3</w:t>
      </w:r>
      <w:r w:rsidRPr="004F780D">
        <w:rPr>
          <w:rFonts w:ascii="Times New Roman" w:hAnsi="Times New Roman"/>
          <w:noProof/>
          <w:sz w:val="24"/>
          <w:szCs w:val="24"/>
        </w:rPr>
        <w:t>(4), 738–746. https://doi.org/10.32639/jimmba.v3i4.936</w:t>
      </w:r>
    </w:p>
    <w:p w14:paraId="4C4EE2EB"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noProof/>
          <w:sz w:val="24"/>
          <w:szCs w:val="24"/>
        </w:rPr>
        <w:t>Dewi, Kadek Agustia, I Wayan Suhendra, Fridayana Yudiaatmaja. 2016. Pengaruh Perputaran Kas, Perputaran Piutang, dan Perputaran Persediaan</w:t>
      </w:r>
      <w:r w:rsidRPr="004F780D">
        <w:rPr>
          <w:rFonts w:ascii="Times New Roman" w:hAnsi="Times New Roman"/>
          <w:noProof/>
          <w:sz w:val="24"/>
          <w:szCs w:val="24"/>
          <w:lang w:val="id-ID"/>
        </w:rPr>
        <w:t xml:space="preserve"> </w:t>
      </w:r>
      <w:r w:rsidRPr="004F780D">
        <w:rPr>
          <w:rFonts w:ascii="Times New Roman" w:hAnsi="Times New Roman"/>
          <w:noProof/>
          <w:sz w:val="24"/>
          <w:szCs w:val="24"/>
        </w:rPr>
        <w:t>Terhadap</w:t>
      </w:r>
      <w:r w:rsidRPr="004F780D">
        <w:rPr>
          <w:rFonts w:ascii="Times New Roman" w:hAnsi="Times New Roman"/>
          <w:noProof/>
          <w:sz w:val="24"/>
          <w:szCs w:val="24"/>
          <w:lang w:val="id-ID"/>
        </w:rPr>
        <w:t xml:space="preserve"> </w:t>
      </w:r>
      <w:r w:rsidRPr="004F780D">
        <w:rPr>
          <w:rFonts w:ascii="Times New Roman" w:hAnsi="Times New Roman"/>
          <w:noProof/>
          <w:sz w:val="24"/>
          <w:szCs w:val="24"/>
        </w:rPr>
        <w:t xml:space="preserve">Profitabilitas Pada Perusahaan Manufaktur di Bursa Efek Indonesia Tahun 2014. </w:t>
      </w:r>
      <w:r w:rsidRPr="004F780D">
        <w:rPr>
          <w:rFonts w:ascii="Times New Roman" w:hAnsi="Times New Roman"/>
          <w:i/>
          <w:iCs/>
          <w:noProof/>
          <w:sz w:val="24"/>
          <w:szCs w:val="24"/>
        </w:rPr>
        <w:t>E-Journal Bisma Universitas Pendidikan Ganesha Jurusan Manajemen. Volume 4.</w:t>
      </w:r>
      <w:r w:rsidRPr="004F780D">
        <w:t xml:space="preserve"> </w:t>
      </w:r>
      <w:r w:rsidRPr="004F780D">
        <w:rPr>
          <w:rFonts w:ascii="Times New Roman" w:hAnsi="Times New Roman"/>
          <w:noProof/>
          <w:sz w:val="24"/>
          <w:szCs w:val="24"/>
        </w:rPr>
        <w:t>https://ejournal.undiksha.ac.id/index.php/JMI/article/view/6698</w:t>
      </w:r>
    </w:p>
    <w:p w14:paraId="09643ED8"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noProof/>
          <w:sz w:val="24"/>
          <w:szCs w:val="24"/>
        </w:rPr>
        <w:t>Dwi Prastowo &amp; Rifka Julianty. 2005. Analiasa Laporan Keuangan Konsep dan Aplikasi. Yogyakarta : Akademi Perusahaan YPKN</w:t>
      </w:r>
      <w:r w:rsidRPr="004F780D">
        <w:rPr>
          <w:rFonts w:ascii="Times New Roman" w:hAnsi="Times New Roman"/>
          <w:noProof/>
          <w:sz w:val="24"/>
          <w:szCs w:val="24"/>
          <w:lang w:val="id-ID"/>
        </w:rPr>
        <w:t xml:space="preserve"> </w:t>
      </w:r>
      <w:r w:rsidRPr="004F780D">
        <w:rPr>
          <w:rFonts w:ascii="Times New Roman" w:hAnsi="Times New Roman"/>
          <w:noProof/>
          <w:sz w:val="24"/>
          <w:szCs w:val="24"/>
        </w:rPr>
        <w:t>Farah</w:t>
      </w:r>
    </w:p>
    <w:p w14:paraId="65CBA667"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noProof/>
          <w:sz w:val="24"/>
          <w:szCs w:val="24"/>
        </w:rPr>
        <w:t>Dyckman, Thomas R., Roland E. Dukes, Charles J. Davis, 2000. Akuntansi Intermediate, Edisi Ketiga, Jilid 1, Erlangga, Jakarta.</w:t>
      </w:r>
      <w:r w:rsidRPr="004F780D">
        <w:rPr>
          <w:rFonts w:ascii="Times New Roman" w:hAnsi="Times New Roman"/>
          <w:noProof/>
          <w:sz w:val="24"/>
          <w:szCs w:val="24"/>
          <w:lang w:val="id-ID"/>
        </w:rPr>
        <w:t xml:space="preserve"> </w:t>
      </w:r>
      <w:r w:rsidRPr="004F780D">
        <w:rPr>
          <w:rFonts w:ascii="Times New Roman" w:hAnsi="Times New Roman"/>
          <w:noProof/>
          <w:sz w:val="24"/>
          <w:szCs w:val="24"/>
        </w:rPr>
        <w:t>Erlina,</w:t>
      </w:r>
    </w:p>
    <w:p w14:paraId="50BBB7A0"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noProof/>
          <w:sz w:val="24"/>
          <w:szCs w:val="24"/>
        </w:rPr>
        <w:t xml:space="preserve">Dr. Muhammad Ramdhan, S.Pd., M. . (2021). </w:t>
      </w:r>
      <w:r w:rsidRPr="004F780D">
        <w:rPr>
          <w:rFonts w:ascii="Times New Roman" w:hAnsi="Times New Roman"/>
          <w:i/>
          <w:iCs/>
          <w:noProof/>
          <w:sz w:val="24"/>
          <w:szCs w:val="24"/>
        </w:rPr>
        <w:t>Metode Penelitian</w:t>
      </w:r>
      <w:r w:rsidRPr="004F780D">
        <w:rPr>
          <w:rFonts w:ascii="Times New Roman" w:hAnsi="Times New Roman"/>
          <w:noProof/>
          <w:sz w:val="24"/>
          <w:szCs w:val="24"/>
        </w:rPr>
        <w:t xml:space="preserve"> (Aidil Amin Effendy (ed.)). 2021.</w:t>
      </w:r>
    </w:p>
    <w:p w14:paraId="4C8058C7" w14:textId="77777777" w:rsidR="004B2649" w:rsidRPr="004F780D" w:rsidRDefault="004B2649" w:rsidP="004B2649">
      <w:pPr>
        <w:widowControl w:val="0"/>
        <w:autoSpaceDE w:val="0"/>
        <w:autoSpaceDN w:val="0"/>
        <w:adjustRightInd w:val="0"/>
        <w:spacing w:after="360" w:line="240" w:lineRule="auto"/>
        <w:ind w:left="480" w:hanging="480"/>
        <w:jc w:val="both"/>
        <w:rPr>
          <w:rFonts w:ascii="Times New Roman" w:hAnsi="Times New Roman"/>
          <w:i/>
          <w:iCs/>
          <w:noProof/>
          <w:sz w:val="24"/>
          <w:szCs w:val="24"/>
        </w:rPr>
      </w:pPr>
      <w:r w:rsidRPr="004F780D">
        <w:rPr>
          <w:rFonts w:ascii="Times New Roman" w:hAnsi="Times New Roman"/>
          <w:noProof/>
          <w:sz w:val="24"/>
          <w:szCs w:val="24"/>
        </w:rPr>
        <w:t>Ekel Hagana Sinuhaji1, Theo Batara Tarigan2, Agnes Anjeli3, Ike Rukmana Sari4, D. A. H. (2023). The effect of working capital turnover, inventory turnover, cash turnover and accounts receivable turnover on profitability in basic industry and chemicals companies on the indonesian stock exchange for the period 2017-2021. 7, 786–794.</w:t>
      </w:r>
      <w:r w:rsidRPr="004F780D">
        <w:t xml:space="preserve"> </w:t>
      </w:r>
      <w:r w:rsidRPr="004F780D">
        <w:rPr>
          <w:rFonts w:ascii="Times New Roman" w:hAnsi="Times New Roman"/>
          <w:noProof/>
          <w:sz w:val="24"/>
          <w:szCs w:val="24"/>
        </w:rPr>
        <w:t>:</w:t>
      </w:r>
      <w:r w:rsidRPr="004F780D">
        <w:rPr>
          <w:rFonts w:ascii="Times New Roman" w:hAnsi="Times New Roman"/>
          <w:i/>
          <w:iCs/>
          <w:noProof/>
          <w:sz w:val="24"/>
          <w:szCs w:val="24"/>
        </w:rPr>
        <w:t>Journal of Economic, Business and Accounting.</w:t>
      </w:r>
      <w:r w:rsidRPr="004F780D">
        <w:t xml:space="preserve"> </w:t>
      </w:r>
      <w:r w:rsidRPr="004F780D">
        <w:rPr>
          <w:rFonts w:ascii="Times New Roman" w:hAnsi="Times New Roman"/>
          <w:noProof/>
          <w:sz w:val="24"/>
          <w:szCs w:val="24"/>
        </w:rPr>
        <w:t>http://eprints.unm.ac.id/30153/1/The_Effect_of_Working_Capital_TurnoveA</w:t>
      </w:r>
    </w:p>
    <w:p w14:paraId="72DABA75" w14:textId="77777777" w:rsidR="004B2649" w:rsidRPr="004F780D" w:rsidRDefault="004B2649" w:rsidP="004B2649">
      <w:pPr>
        <w:widowControl w:val="0"/>
        <w:autoSpaceDE w:val="0"/>
        <w:autoSpaceDN w:val="0"/>
        <w:adjustRightInd w:val="0"/>
        <w:spacing w:after="360" w:line="240" w:lineRule="auto"/>
        <w:ind w:left="480" w:hanging="480"/>
        <w:jc w:val="both"/>
        <w:rPr>
          <w:rFonts w:ascii="Times New Roman" w:hAnsi="Times New Roman"/>
          <w:noProof/>
          <w:sz w:val="24"/>
          <w:szCs w:val="24"/>
        </w:rPr>
      </w:pPr>
      <w:r w:rsidRPr="004F780D">
        <w:rPr>
          <w:rFonts w:ascii="Times New Roman" w:hAnsi="Times New Roman"/>
          <w:sz w:val="24"/>
          <w:szCs w:val="24"/>
          <w:lang w:val="id-ID"/>
        </w:rPr>
        <w:lastRenderedPageBreak/>
        <w:fldChar w:fldCharType="begin" w:fldLock="1"/>
      </w:r>
      <w:r w:rsidRPr="004F780D">
        <w:rPr>
          <w:rFonts w:ascii="Times New Roman" w:hAnsi="Times New Roman"/>
          <w:sz w:val="24"/>
          <w:szCs w:val="24"/>
          <w:lang w:val="id-ID"/>
        </w:rPr>
        <w:instrText xml:space="preserve">ADDIN Mendeley Bibliography CSL_BIBLIOGRAPHY </w:instrText>
      </w:r>
      <w:r w:rsidRPr="004F780D">
        <w:rPr>
          <w:rFonts w:ascii="Times New Roman" w:hAnsi="Times New Roman"/>
          <w:sz w:val="24"/>
          <w:szCs w:val="24"/>
          <w:lang w:val="id-ID"/>
        </w:rPr>
        <w:fldChar w:fldCharType="separate"/>
      </w:r>
      <w:r w:rsidRPr="004F780D">
        <w:rPr>
          <w:rFonts w:ascii="Times New Roman" w:hAnsi="Times New Roman"/>
          <w:noProof/>
          <w:sz w:val="24"/>
          <w:szCs w:val="24"/>
        </w:rPr>
        <w:t xml:space="preserve">Faozani, Mulyatini, N., &amp; Hermina, E. (2020). Pengaruh Modal Kerja Dan Perputaran Piutang Terhadap Profitabilitas (Studi Pada Perusahaan PT Kimia Farma Tbk yang Terdaftar di Bursa Efek Indonesia Periode Tahun 2007-2017). </w:t>
      </w:r>
      <w:r w:rsidRPr="004F780D">
        <w:rPr>
          <w:rFonts w:ascii="Times New Roman" w:hAnsi="Times New Roman"/>
          <w:i/>
          <w:iCs/>
          <w:noProof/>
          <w:sz w:val="24"/>
          <w:szCs w:val="24"/>
        </w:rPr>
        <w:t>Business Management and Entrepreneurship Journal</w:t>
      </w:r>
      <w:r w:rsidRPr="004F780D">
        <w:rPr>
          <w:rFonts w:ascii="Times New Roman" w:hAnsi="Times New Roman"/>
          <w:noProof/>
          <w:sz w:val="24"/>
          <w:szCs w:val="24"/>
        </w:rPr>
        <w:t xml:space="preserve">, </w:t>
      </w:r>
      <w:r w:rsidRPr="004F780D">
        <w:rPr>
          <w:rFonts w:ascii="Times New Roman" w:hAnsi="Times New Roman"/>
          <w:i/>
          <w:iCs/>
          <w:noProof/>
          <w:sz w:val="24"/>
          <w:szCs w:val="24"/>
        </w:rPr>
        <w:t>2</w:t>
      </w:r>
      <w:r w:rsidRPr="004F780D">
        <w:rPr>
          <w:rFonts w:ascii="Times New Roman" w:hAnsi="Times New Roman"/>
          <w:noProof/>
          <w:sz w:val="24"/>
          <w:szCs w:val="24"/>
        </w:rPr>
        <w:t>(1), 142–154.</w:t>
      </w:r>
      <w:r w:rsidRPr="004F780D">
        <w:t xml:space="preserve"> </w:t>
      </w:r>
      <w:r w:rsidRPr="004F780D">
        <w:rPr>
          <w:rFonts w:ascii="Times New Roman" w:hAnsi="Times New Roman"/>
          <w:noProof/>
          <w:sz w:val="24"/>
          <w:szCs w:val="24"/>
        </w:rPr>
        <w:t>https://jurnal.unigal.ac.id/bmej/article/view/2632</w:t>
      </w:r>
    </w:p>
    <w:p w14:paraId="4C30177C" w14:textId="77777777" w:rsidR="004B2649" w:rsidRPr="004F780D" w:rsidRDefault="004B2649" w:rsidP="004B2649">
      <w:pPr>
        <w:widowControl w:val="0"/>
        <w:autoSpaceDE w:val="0"/>
        <w:autoSpaceDN w:val="0"/>
        <w:adjustRightInd w:val="0"/>
        <w:spacing w:after="360" w:line="240" w:lineRule="auto"/>
        <w:ind w:left="482" w:right="-1" w:hanging="482"/>
        <w:jc w:val="both"/>
        <w:rPr>
          <w:rFonts w:ascii="Times New Roman" w:hAnsi="Times New Roman"/>
          <w:noProof/>
          <w:sz w:val="24"/>
          <w:szCs w:val="24"/>
        </w:rPr>
      </w:pPr>
      <w:r w:rsidRPr="004F780D">
        <w:rPr>
          <w:rFonts w:ascii="Times New Roman" w:hAnsi="Times New Roman"/>
          <w:sz w:val="24"/>
          <w:szCs w:val="24"/>
        </w:rPr>
        <w:fldChar w:fldCharType="begin" w:fldLock="1"/>
      </w:r>
      <w:r w:rsidRPr="004F780D">
        <w:rPr>
          <w:rFonts w:ascii="Times New Roman" w:hAnsi="Times New Roman"/>
          <w:sz w:val="24"/>
          <w:szCs w:val="24"/>
        </w:rPr>
        <w:instrText xml:space="preserve">ADDIN Mendeley Bibliography CSL_BIBLIOGRAPHY </w:instrText>
      </w:r>
      <w:r w:rsidRPr="004F780D">
        <w:rPr>
          <w:rFonts w:ascii="Times New Roman" w:hAnsi="Times New Roman"/>
          <w:sz w:val="24"/>
          <w:szCs w:val="24"/>
        </w:rPr>
        <w:fldChar w:fldCharType="separate"/>
      </w:r>
      <w:r w:rsidRPr="004F780D">
        <w:rPr>
          <w:rFonts w:ascii="Times New Roman" w:hAnsi="Times New Roman"/>
          <w:noProof/>
          <w:sz w:val="24"/>
          <w:szCs w:val="24"/>
        </w:rPr>
        <w:t>F</w:t>
      </w:r>
      <w:bookmarkStart w:id="2" w:name="_Hlk170248870"/>
      <w:r w:rsidRPr="004F780D">
        <w:rPr>
          <w:rFonts w:ascii="Times New Roman" w:hAnsi="Times New Roman"/>
          <w:noProof/>
          <w:sz w:val="24"/>
          <w:szCs w:val="24"/>
        </w:rPr>
        <w:t xml:space="preserve">irmansyah, D. I., &amp; Riduwan, A. (2021). Pengaruh Perputaran Modal Kerja, Leverage, dan Likuiditas terhadap Profitabilitas. </w:t>
      </w:r>
      <w:r w:rsidRPr="004F780D">
        <w:rPr>
          <w:rFonts w:ascii="Times New Roman" w:hAnsi="Times New Roman"/>
          <w:i/>
          <w:iCs/>
          <w:noProof/>
          <w:sz w:val="24"/>
          <w:szCs w:val="24"/>
        </w:rPr>
        <w:t>Jurnal Ilmu Dan Riset Akuntansi</w:t>
      </w:r>
      <w:r w:rsidRPr="004F780D">
        <w:rPr>
          <w:rFonts w:ascii="Times New Roman" w:hAnsi="Times New Roman"/>
          <w:noProof/>
          <w:sz w:val="24"/>
          <w:szCs w:val="24"/>
        </w:rPr>
        <w:t xml:space="preserve">, </w:t>
      </w:r>
      <w:r w:rsidRPr="004F780D">
        <w:rPr>
          <w:rFonts w:ascii="Times New Roman" w:hAnsi="Times New Roman"/>
          <w:i/>
          <w:iCs/>
          <w:noProof/>
          <w:sz w:val="24"/>
          <w:szCs w:val="24"/>
        </w:rPr>
        <w:t>10</w:t>
      </w:r>
      <w:r w:rsidRPr="004F780D">
        <w:rPr>
          <w:rFonts w:ascii="Times New Roman" w:hAnsi="Times New Roman"/>
          <w:noProof/>
          <w:sz w:val="24"/>
          <w:szCs w:val="24"/>
        </w:rPr>
        <w:t>(2), 1–18.</w:t>
      </w:r>
      <w:r w:rsidRPr="004F780D">
        <w:t xml:space="preserve"> </w:t>
      </w:r>
      <w:r w:rsidRPr="004F780D">
        <w:rPr>
          <w:rFonts w:ascii="Times New Roman" w:hAnsi="Times New Roman"/>
          <w:noProof/>
          <w:sz w:val="24"/>
          <w:szCs w:val="24"/>
        </w:rPr>
        <w:t>http://jurnalmahasiswa.stiesia.ac.id/index.php/jira/article/view/3815#</w:t>
      </w:r>
    </w:p>
    <w:bookmarkEnd w:id="2"/>
    <w:p w14:paraId="6C01C8FC" w14:textId="77777777" w:rsidR="004B2649" w:rsidRPr="004F780D" w:rsidRDefault="004B2649" w:rsidP="004B2649">
      <w:pPr>
        <w:widowControl w:val="0"/>
        <w:tabs>
          <w:tab w:val="left" w:pos="1014"/>
        </w:tabs>
        <w:autoSpaceDE w:val="0"/>
        <w:autoSpaceDN w:val="0"/>
        <w:adjustRightInd w:val="0"/>
        <w:spacing w:after="360" w:line="240" w:lineRule="auto"/>
        <w:ind w:right="-397"/>
        <w:jc w:val="both"/>
        <w:rPr>
          <w:rFonts w:ascii="Times New Roman" w:hAnsi="Times New Roman"/>
          <w:noProof/>
          <w:sz w:val="24"/>
          <w:szCs w:val="24"/>
        </w:rPr>
      </w:pPr>
      <w:r w:rsidRPr="004F780D">
        <w:rPr>
          <w:rFonts w:ascii="Times New Roman" w:hAnsi="Times New Roman"/>
          <w:sz w:val="24"/>
          <w:szCs w:val="24"/>
        </w:rPr>
        <w:fldChar w:fldCharType="end"/>
      </w:r>
      <w:r>
        <w:rPr>
          <w:rFonts w:ascii="Times New Roman" w:hAnsi="Times New Roman"/>
          <w:sz w:val="24"/>
          <w:szCs w:val="24"/>
        </w:rPr>
        <w:tab/>
      </w:r>
    </w:p>
    <w:p w14:paraId="1B885CB1" w14:textId="77777777" w:rsidR="004B2649" w:rsidRPr="004F780D" w:rsidRDefault="004B2649" w:rsidP="004B2649">
      <w:pPr>
        <w:widowControl w:val="0"/>
        <w:autoSpaceDE w:val="0"/>
        <w:autoSpaceDN w:val="0"/>
        <w:adjustRightInd w:val="0"/>
        <w:spacing w:after="360" w:line="240" w:lineRule="auto"/>
        <w:ind w:left="567" w:hanging="567"/>
        <w:jc w:val="both"/>
        <w:rPr>
          <w:rFonts w:ascii="Times New Roman" w:hAnsi="Times New Roman"/>
          <w:noProof/>
          <w:sz w:val="24"/>
          <w:szCs w:val="24"/>
        </w:rPr>
      </w:pPr>
      <w:r w:rsidRPr="004F780D">
        <w:rPr>
          <w:rFonts w:ascii="Times New Roman" w:hAnsi="Times New Roman"/>
          <w:sz w:val="24"/>
          <w:szCs w:val="24"/>
          <w:lang w:val="id-ID"/>
        </w:rPr>
        <w:fldChar w:fldCharType="end"/>
      </w:r>
      <w:r w:rsidRPr="004F780D">
        <w:rPr>
          <w:rFonts w:ascii="Times New Roman" w:hAnsi="Times New Roman"/>
          <w:sz w:val="24"/>
          <w:szCs w:val="24"/>
          <w:lang w:val="id-ID"/>
        </w:rPr>
        <w:fldChar w:fldCharType="begin" w:fldLock="1"/>
      </w:r>
      <w:r w:rsidRPr="004F780D">
        <w:rPr>
          <w:rFonts w:ascii="Times New Roman" w:hAnsi="Times New Roman"/>
          <w:sz w:val="24"/>
          <w:szCs w:val="24"/>
          <w:lang w:val="id-ID"/>
        </w:rPr>
        <w:instrText xml:space="preserve">ADDIN Mendeley Bibliography CSL_BIBLIOGRAPHY </w:instrText>
      </w:r>
      <w:r w:rsidRPr="004F780D">
        <w:rPr>
          <w:rFonts w:ascii="Times New Roman" w:hAnsi="Times New Roman"/>
          <w:sz w:val="24"/>
          <w:szCs w:val="24"/>
          <w:lang w:val="id-ID"/>
        </w:rPr>
        <w:fldChar w:fldCharType="separate"/>
      </w:r>
      <w:r w:rsidRPr="004F780D">
        <w:rPr>
          <w:rFonts w:ascii="Times New Roman" w:hAnsi="Times New Roman"/>
          <w:noProof/>
          <w:sz w:val="24"/>
          <w:szCs w:val="24"/>
        </w:rPr>
        <w:t>Fua</w:t>
      </w:r>
      <w:bookmarkStart w:id="3" w:name="_Hlk170248946"/>
      <w:r w:rsidRPr="004F780D">
        <w:rPr>
          <w:rFonts w:ascii="Times New Roman" w:hAnsi="Times New Roman"/>
          <w:noProof/>
          <w:sz w:val="24"/>
          <w:szCs w:val="24"/>
        </w:rPr>
        <w:t xml:space="preserve">dy, R. T., &amp; Rahmawati, I. (2019). Pengaruh Perputaran Kas, Perputaran Piutang, dan Perputaran Persediaan Terhadap Profitabilitas (Studi Kasus pada Perusahaan Makanan dan Minuman yang Terdaftar di BEI Tahun 2012-2016). </w:t>
      </w:r>
      <w:r w:rsidRPr="004F780D">
        <w:rPr>
          <w:rFonts w:ascii="Times New Roman" w:hAnsi="Times New Roman"/>
          <w:i/>
          <w:iCs/>
          <w:noProof/>
          <w:sz w:val="24"/>
          <w:szCs w:val="24"/>
        </w:rPr>
        <w:t>Jurnal Ilmiah Binaniaga</w:t>
      </w:r>
      <w:r w:rsidRPr="004F780D">
        <w:rPr>
          <w:rFonts w:ascii="Times New Roman" w:hAnsi="Times New Roman"/>
          <w:noProof/>
          <w:sz w:val="24"/>
          <w:szCs w:val="24"/>
        </w:rPr>
        <w:t xml:space="preserve">, </w:t>
      </w:r>
      <w:r w:rsidRPr="004F780D">
        <w:rPr>
          <w:rFonts w:ascii="Times New Roman" w:hAnsi="Times New Roman"/>
          <w:i/>
          <w:iCs/>
          <w:noProof/>
          <w:sz w:val="24"/>
          <w:szCs w:val="24"/>
        </w:rPr>
        <w:t>14</w:t>
      </w:r>
      <w:r w:rsidRPr="004F780D">
        <w:rPr>
          <w:rFonts w:ascii="Times New Roman" w:hAnsi="Times New Roman"/>
          <w:noProof/>
          <w:sz w:val="24"/>
          <w:szCs w:val="24"/>
        </w:rPr>
        <w:t>(1), 51. https://doi.org/10.33062/jib.v14i1.306</w:t>
      </w:r>
      <w:bookmarkEnd w:id="3"/>
    </w:p>
    <w:p w14:paraId="5958B091" w14:textId="77777777" w:rsidR="004B2649" w:rsidRPr="004F780D" w:rsidRDefault="004B2649" w:rsidP="004B2649">
      <w:pPr>
        <w:widowControl w:val="0"/>
        <w:autoSpaceDE w:val="0"/>
        <w:autoSpaceDN w:val="0"/>
        <w:adjustRightInd w:val="0"/>
        <w:spacing w:after="360" w:line="240" w:lineRule="auto"/>
        <w:ind w:left="480" w:hanging="480"/>
        <w:jc w:val="both"/>
        <w:rPr>
          <w:rFonts w:ascii="Times New Roman" w:hAnsi="Times New Roman"/>
          <w:noProof/>
          <w:sz w:val="24"/>
          <w:szCs w:val="24"/>
        </w:rPr>
      </w:pPr>
      <w:r w:rsidRPr="004F780D">
        <w:rPr>
          <w:rFonts w:ascii="Times New Roman" w:hAnsi="Times New Roman"/>
          <w:noProof/>
          <w:sz w:val="24"/>
          <w:szCs w:val="24"/>
        </w:rPr>
        <w:t>Ghozali, I. (2011). Aplikasi Analisis Multivariate dengan program SPSS. Semarang: Badan Penerbit Universitas Diponegoro.</w:t>
      </w:r>
    </w:p>
    <w:p w14:paraId="3A7A8258" w14:textId="77777777" w:rsidR="004B2649" w:rsidRPr="004F780D" w:rsidRDefault="004B2649" w:rsidP="004B2649">
      <w:pPr>
        <w:widowControl w:val="0"/>
        <w:autoSpaceDE w:val="0"/>
        <w:autoSpaceDN w:val="0"/>
        <w:adjustRightInd w:val="0"/>
        <w:spacing w:after="360" w:line="240" w:lineRule="auto"/>
        <w:ind w:left="480" w:hanging="480"/>
        <w:jc w:val="both"/>
        <w:rPr>
          <w:rFonts w:ascii="Times New Roman" w:hAnsi="Times New Roman"/>
          <w:noProof/>
          <w:sz w:val="24"/>
          <w:szCs w:val="24"/>
        </w:rPr>
      </w:pPr>
      <w:r w:rsidRPr="004F780D">
        <w:rPr>
          <w:rFonts w:ascii="Times New Roman" w:hAnsi="Times New Roman"/>
          <w:noProof/>
          <w:sz w:val="24"/>
          <w:szCs w:val="24"/>
        </w:rPr>
        <w:t>Ghozali, I. (2013). Aplikasi Analisis Multivariate dengan Program SPSS (7 ed.). Semarang: Badan Penerbit Universitas Diponegoro.</w:t>
      </w:r>
    </w:p>
    <w:p w14:paraId="08E73161" w14:textId="77777777" w:rsidR="004B2649" w:rsidRPr="004F780D" w:rsidRDefault="004B2649" w:rsidP="004B2649">
      <w:pPr>
        <w:widowControl w:val="0"/>
        <w:autoSpaceDE w:val="0"/>
        <w:autoSpaceDN w:val="0"/>
        <w:adjustRightInd w:val="0"/>
        <w:spacing w:after="360" w:line="240" w:lineRule="auto"/>
        <w:ind w:left="480" w:hanging="480"/>
        <w:jc w:val="both"/>
        <w:rPr>
          <w:rFonts w:ascii="Times New Roman" w:hAnsi="Times New Roman"/>
          <w:noProof/>
          <w:sz w:val="24"/>
          <w:szCs w:val="24"/>
        </w:rPr>
      </w:pPr>
      <w:r w:rsidRPr="004F780D">
        <w:rPr>
          <w:rFonts w:ascii="Times New Roman" w:hAnsi="Times New Roman"/>
          <w:noProof/>
          <w:sz w:val="24"/>
          <w:szCs w:val="24"/>
        </w:rPr>
        <w:t>Ghozali, I. (2016). Aplikasi Analisis Multivariate dengan Program IBM SPSS 23. In (Edisi 8). Semarang:</w:t>
      </w:r>
      <w:r w:rsidRPr="004F780D">
        <w:rPr>
          <w:rFonts w:ascii="Times New Roman" w:hAnsi="Times New Roman"/>
          <w:noProof/>
          <w:sz w:val="24"/>
          <w:szCs w:val="24"/>
          <w:lang w:val="id-ID"/>
        </w:rPr>
        <w:t xml:space="preserve"> </w:t>
      </w:r>
      <w:r w:rsidRPr="004F780D">
        <w:rPr>
          <w:rFonts w:ascii="Times New Roman" w:hAnsi="Times New Roman"/>
          <w:noProof/>
          <w:sz w:val="24"/>
          <w:szCs w:val="24"/>
        </w:rPr>
        <w:t>Badan Penerbit Universitas Diponegoro.</w:t>
      </w:r>
    </w:p>
    <w:p w14:paraId="285E0DB0" w14:textId="77777777" w:rsidR="004B2649" w:rsidRPr="004F780D" w:rsidRDefault="004B2649" w:rsidP="004B2649">
      <w:pPr>
        <w:widowControl w:val="0"/>
        <w:autoSpaceDE w:val="0"/>
        <w:autoSpaceDN w:val="0"/>
        <w:adjustRightInd w:val="0"/>
        <w:spacing w:after="360" w:line="240" w:lineRule="auto"/>
        <w:ind w:left="480" w:hanging="480"/>
        <w:jc w:val="both"/>
        <w:rPr>
          <w:rFonts w:ascii="Times New Roman" w:hAnsi="Times New Roman"/>
          <w:sz w:val="24"/>
          <w:szCs w:val="24"/>
        </w:rPr>
      </w:pPr>
      <w:r w:rsidRPr="004F780D">
        <w:rPr>
          <w:rFonts w:ascii="Times New Roman" w:hAnsi="Times New Roman"/>
          <w:sz w:val="24"/>
          <w:szCs w:val="24"/>
        </w:rPr>
        <w:t>Ghozali, I. (2018). Aplikasi Analisis Multivariate Dengan Program IBM SPSS 25 (2018th Ed.). Semarang:Badan Penerbit Universitas Diponegoro.</w:t>
      </w:r>
    </w:p>
    <w:p w14:paraId="3B3FDC4C" w14:textId="77777777" w:rsidR="004B2649" w:rsidRPr="004F780D" w:rsidRDefault="004B2649" w:rsidP="004B2649">
      <w:pPr>
        <w:widowControl w:val="0"/>
        <w:autoSpaceDE w:val="0"/>
        <w:autoSpaceDN w:val="0"/>
        <w:adjustRightInd w:val="0"/>
        <w:spacing w:after="360" w:line="240" w:lineRule="auto"/>
        <w:ind w:left="480" w:hanging="480"/>
        <w:jc w:val="both"/>
        <w:rPr>
          <w:rFonts w:ascii="Times New Roman" w:hAnsi="Times New Roman"/>
          <w:noProof/>
          <w:sz w:val="24"/>
          <w:szCs w:val="24"/>
          <w:lang w:val="id-ID"/>
        </w:rPr>
      </w:pPr>
      <w:r w:rsidRPr="004F780D">
        <w:rPr>
          <w:rFonts w:ascii="Times New Roman" w:hAnsi="Times New Roman"/>
          <w:noProof/>
          <w:sz w:val="24"/>
          <w:szCs w:val="24"/>
          <w:lang w:val="id-ID"/>
        </w:rPr>
        <w:t>Hanafi M. M. 2016. Manajemen Keuangan Edisi 2. Yogyakarta: BPFE.</w:t>
      </w:r>
    </w:p>
    <w:p w14:paraId="1BF334C4" w14:textId="77777777" w:rsidR="004B2649" w:rsidRPr="004F780D" w:rsidRDefault="004B2649" w:rsidP="004B2649">
      <w:pPr>
        <w:widowControl w:val="0"/>
        <w:autoSpaceDE w:val="0"/>
        <w:autoSpaceDN w:val="0"/>
        <w:adjustRightInd w:val="0"/>
        <w:spacing w:after="360" w:line="240" w:lineRule="auto"/>
        <w:ind w:left="480" w:hanging="480"/>
        <w:jc w:val="both"/>
        <w:rPr>
          <w:rFonts w:ascii="Times New Roman" w:hAnsi="Times New Roman"/>
          <w:noProof/>
          <w:sz w:val="24"/>
          <w:szCs w:val="24"/>
        </w:rPr>
      </w:pPr>
      <w:r w:rsidRPr="004F780D">
        <w:rPr>
          <w:rFonts w:ascii="Times New Roman" w:hAnsi="Times New Roman"/>
          <w:noProof/>
          <w:sz w:val="24"/>
          <w:szCs w:val="28"/>
        </w:rPr>
        <w:t xml:space="preserve">Sitorus Harangan, Nina Purnasari, I. W. dan N. U. (2023). Pengaruh Perputaran Piutang,Perputaran Persediaan,Struktur Aktiva,Dan Pertumbuhan Penjualan Terhadap Profitabilitas Pada Perusahaan Consumer Goods Industry Yang Terdaftar Di Bursa Efek Indonesia Tahun </w:t>
      </w:r>
      <w:r w:rsidRPr="004F780D">
        <w:rPr>
          <w:rFonts w:ascii="Times New Roman" w:hAnsi="Times New Roman"/>
          <w:i/>
          <w:iCs/>
          <w:noProof/>
          <w:sz w:val="24"/>
          <w:szCs w:val="28"/>
        </w:rPr>
        <w:t>2018- 2021</w:t>
      </w:r>
      <w:r w:rsidRPr="004F780D">
        <w:rPr>
          <w:rFonts w:ascii="Times New Roman" w:hAnsi="Times New Roman"/>
          <w:noProof/>
          <w:sz w:val="24"/>
          <w:szCs w:val="28"/>
        </w:rPr>
        <w:t xml:space="preserve">. </w:t>
      </w:r>
      <w:r w:rsidRPr="004F780D">
        <w:rPr>
          <w:rFonts w:ascii="Times New Roman" w:hAnsi="Times New Roman"/>
          <w:i/>
          <w:iCs/>
          <w:noProof/>
          <w:sz w:val="24"/>
          <w:szCs w:val="28"/>
        </w:rPr>
        <w:t>7</w:t>
      </w:r>
      <w:r w:rsidRPr="004F780D">
        <w:rPr>
          <w:rFonts w:ascii="Times New Roman" w:hAnsi="Times New Roman"/>
          <w:noProof/>
          <w:sz w:val="24"/>
          <w:szCs w:val="28"/>
        </w:rPr>
        <w:t>(2), 892–903.</w:t>
      </w:r>
      <w:r w:rsidRPr="004F780D">
        <w:rPr>
          <w:rFonts w:ascii="Times New Roman" w:hAnsi="Times New Roman"/>
          <w:i/>
          <w:iCs/>
          <w:noProof/>
          <w:sz w:val="24"/>
          <w:szCs w:val="24"/>
        </w:rPr>
        <w:t xml:space="preserve"> Journal of Economic, Business and Accounting</w:t>
      </w:r>
      <w:r w:rsidRPr="004F780D">
        <w:t xml:space="preserve"> </w:t>
      </w:r>
      <w:r w:rsidRPr="004F780D">
        <w:rPr>
          <w:rFonts w:ascii="Times New Roman" w:hAnsi="Times New Roman"/>
          <w:noProof/>
          <w:sz w:val="24"/>
          <w:szCs w:val="24"/>
        </w:rPr>
        <w:t>https://doi.org/10.31539/costing.v7i1</w:t>
      </w:r>
    </w:p>
    <w:p w14:paraId="5C3BFEEB" w14:textId="77777777" w:rsidR="004B2649" w:rsidRPr="004F780D" w:rsidRDefault="004B2649" w:rsidP="004B2649">
      <w:pPr>
        <w:widowControl w:val="0"/>
        <w:autoSpaceDE w:val="0"/>
        <w:autoSpaceDN w:val="0"/>
        <w:adjustRightInd w:val="0"/>
        <w:spacing w:after="360" w:line="240" w:lineRule="auto"/>
        <w:ind w:left="480" w:hanging="480"/>
        <w:jc w:val="both"/>
        <w:rPr>
          <w:rFonts w:ascii="Times New Roman" w:hAnsi="Times New Roman"/>
          <w:noProof/>
          <w:sz w:val="24"/>
          <w:szCs w:val="24"/>
        </w:rPr>
      </w:pPr>
      <w:r w:rsidRPr="004F780D">
        <w:rPr>
          <w:rFonts w:ascii="Times New Roman" w:hAnsi="Times New Roman"/>
          <w:noProof/>
          <w:sz w:val="24"/>
          <w:szCs w:val="28"/>
        </w:rPr>
        <w:t xml:space="preserve">Manullang, H. C., Sihombing, T. P., &amp; Lestari, I. (2023). </w:t>
      </w:r>
      <w:r w:rsidRPr="004F780D">
        <w:rPr>
          <w:rFonts w:ascii="Times New Roman" w:hAnsi="Times New Roman"/>
          <w:i/>
          <w:iCs/>
          <w:noProof/>
          <w:sz w:val="24"/>
          <w:szCs w:val="28"/>
        </w:rPr>
        <w:t>P</w:t>
      </w:r>
      <w:r w:rsidRPr="004F780D">
        <w:rPr>
          <w:rFonts w:ascii="Times New Roman" w:hAnsi="Times New Roman"/>
          <w:noProof/>
          <w:sz w:val="24"/>
          <w:szCs w:val="28"/>
        </w:rPr>
        <w:t xml:space="preserve">engaruh Perputaran Kas , Perputaran Piutang Dan Perputaran Persediaan Terhadap Profitabilitas Pada Perusahaan Sub Sektor Rokok. </w:t>
      </w:r>
      <w:r w:rsidRPr="004F780D">
        <w:rPr>
          <w:rFonts w:ascii="Times New Roman" w:hAnsi="Times New Roman"/>
          <w:i/>
          <w:iCs/>
          <w:noProof/>
          <w:sz w:val="24"/>
          <w:szCs w:val="28"/>
        </w:rPr>
        <w:t>3</w:t>
      </w:r>
      <w:r w:rsidRPr="004F780D">
        <w:rPr>
          <w:rFonts w:ascii="Times New Roman" w:hAnsi="Times New Roman"/>
          <w:noProof/>
          <w:sz w:val="24"/>
          <w:szCs w:val="28"/>
        </w:rPr>
        <w:t>, 4933–4943.</w:t>
      </w:r>
      <w:r w:rsidRPr="004F780D">
        <w:t xml:space="preserve"> </w:t>
      </w:r>
      <w:r w:rsidRPr="004F780D">
        <w:rPr>
          <w:rFonts w:ascii="Times New Roman" w:hAnsi="Times New Roman"/>
          <w:i/>
          <w:iCs/>
          <w:sz w:val="24"/>
          <w:szCs w:val="24"/>
        </w:rPr>
        <w:t>Journal Of Social Science Research</w:t>
      </w:r>
      <w:r w:rsidRPr="004F780D">
        <w:t xml:space="preserve"> </w:t>
      </w:r>
      <w:r w:rsidRPr="004F780D">
        <w:rPr>
          <w:rFonts w:ascii="Times New Roman" w:hAnsi="Times New Roman"/>
          <w:noProof/>
          <w:sz w:val="24"/>
          <w:szCs w:val="28"/>
        </w:rPr>
        <w:t>https://j-innovative.org/index.php/Innovative</w:t>
      </w:r>
    </w:p>
    <w:p w14:paraId="04AF74A9" w14:textId="77777777" w:rsidR="004B2649" w:rsidRPr="004F780D" w:rsidRDefault="004B2649" w:rsidP="004B2649">
      <w:pPr>
        <w:widowControl w:val="0"/>
        <w:autoSpaceDE w:val="0"/>
        <w:autoSpaceDN w:val="0"/>
        <w:adjustRightInd w:val="0"/>
        <w:spacing w:after="360" w:line="240" w:lineRule="auto"/>
        <w:ind w:left="480" w:hanging="480"/>
        <w:jc w:val="both"/>
        <w:rPr>
          <w:rFonts w:ascii="Times New Roman" w:hAnsi="Times New Roman"/>
          <w:noProof/>
          <w:sz w:val="24"/>
          <w:szCs w:val="24"/>
          <w:lang w:val="id-ID"/>
        </w:rPr>
      </w:pPr>
      <w:r w:rsidRPr="004F780D">
        <w:rPr>
          <w:rFonts w:ascii="Times New Roman" w:hAnsi="Times New Roman"/>
          <w:noProof/>
          <w:sz w:val="24"/>
          <w:szCs w:val="24"/>
          <w:lang w:val="id-ID"/>
        </w:rPr>
        <w:lastRenderedPageBreak/>
        <w:t>Hery. (2017). Akuntansi Aktiva, Hutang, Dan Modal.</w:t>
      </w:r>
    </w:p>
    <w:p w14:paraId="5A1B3176" w14:textId="77777777" w:rsidR="004B2649" w:rsidRPr="004F780D" w:rsidRDefault="004B2649" w:rsidP="004B2649">
      <w:pPr>
        <w:widowControl w:val="0"/>
        <w:autoSpaceDE w:val="0"/>
        <w:autoSpaceDN w:val="0"/>
        <w:adjustRightInd w:val="0"/>
        <w:spacing w:after="360" w:line="240" w:lineRule="auto"/>
        <w:ind w:left="482" w:right="-143" w:hanging="482"/>
        <w:jc w:val="both"/>
        <w:rPr>
          <w:rFonts w:ascii="Times New Roman" w:hAnsi="Times New Roman"/>
          <w:noProof/>
          <w:sz w:val="24"/>
          <w:szCs w:val="24"/>
        </w:rPr>
      </w:pPr>
      <w:r w:rsidRPr="004F780D">
        <w:rPr>
          <w:rFonts w:ascii="Times New Roman" w:hAnsi="Times New Roman"/>
          <w:sz w:val="24"/>
          <w:szCs w:val="24"/>
          <w:lang w:val="id-ID"/>
        </w:rPr>
        <w:fldChar w:fldCharType="end"/>
      </w:r>
      <w:r w:rsidRPr="004F780D">
        <w:rPr>
          <w:rFonts w:ascii="Times New Roman" w:hAnsi="Times New Roman"/>
          <w:sz w:val="24"/>
          <w:szCs w:val="24"/>
          <w:lang w:val="id-ID"/>
        </w:rPr>
        <w:fldChar w:fldCharType="begin" w:fldLock="1"/>
      </w:r>
      <w:r w:rsidRPr="004F780D">
        <w:rPr>
          <w:rFonts w:ascii="Times New Roman" w:hAnsi="Times New Roman"/>
          <w:sz w:val="24"/>
          <w:szCs w:val="24"/>
          <w:lang w:val="id-ID"/>
        </w:rPr>
        <w:instrText xml:space="preserve">ADDIN Mendeley Bibliography CSL_BIBLIOGRAPHY </w:instrText>
      </w:r>
      <w:r w:rsidRPr="004F780D">
        <w:rPr>
          <w:rFonts w:ascii="Times New Roman" w:hAnsi="Times New Roman"/>
          <w:sz w:val="24"/>
          <w:szCs w:val="24"/>
          <w:lang w:val="id-ID"/>
        </w:rPr>
        <w:fldChar w:fldCharType="separate"/>
      </w:r>
      <w:r w:rsidRPr="004F780D">
        <w:rPr>
          <w:rFonts w:ascii="Times New Roman" w:hAnsi="Times New Roman"/>
          <w:noProof/>
          <w:sz w:val="24"/>
          <w:szCs w:val="24"/>
        </w:rPr>
        <w:t xml:space="preserve">Ita Dwi Fitriana, A. W. R. D. (2020). </w:t>
      </w:r>
      <w:r w:rsidRPr="004F780D">
        <w:rPr>
          <w:rFonts w:ascii="Times New Roman" w:hAnsi="Times New Roman"/>
          <w:i/>
          <w:iCs/>
          <w:noProof/>
          <w:sz w:val="24"/>
          <w:szCs w:val="24"/>
        </w:rPr>
        <w:t>281-Article Text-669-1-10-20200922.</w:t>
      </w:r>
      <w:r w:rsidRPr="004F780D">
        <w:rPr>
          <w:rFonts w:ascii="Times New Roman" w:hAnsi="Times New Roman"/>
          <w:noProof/>
          <w:sz w:val="24"/>
          <w:szCs w:val="24"/>
        </w:rPr>
        <w:t xml:space="preserve"> Pengaruh Perputaran Kas, Perputaran Piutang, Dan Perputaran Persediaan Terhadap Profitabilitas, September, 309–317.</w:t>
      </w:r>
      <w:r w:rsidRPr="004F780D">
        <w:t xml:space="preserve"> </w:t>
      </w:r>
      <w:r w:rsidRPr="004F780D">
        <w:rPr>
          <w:rFonts w:ascii="Times New Roman" w:hAnsi="Times New Roman"/>
          <w:noProof/>
          <w:sz w:val="24"/>
          <w:szCs w:val="24"/>
        </w:rPr>
        <w:t>http://dx.doi.org/10.24912/je.v25i2.670</w:t>
      </w:r>
    </w:p>
    <w:p w14:paraId="6045734D"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i/>
          <w:iCs/>
          <w:noProof/>
          <w:sz w:val="24"/>
          <w:szCs w:val="24"/>
          <w:lang w:val="id-ID"/>
        </w:rPr>
      </w:pPr>
      <w:r w:rsidRPr="004F780D">
        <w:rPr>
          <w:rFonts w:ascii="Times New Roman" w:hAnsi="Times New Roman"/>
          <w:noProof/>
          <w:sz w:val="24"/>
          <w:szCs w:val="24"/>
        </w:rPr>
        <w:t xml:space="preserve">Jama’an. (2008). Pengaruh Mekanisme Corporate Governance dan Kualitas Kantor Akuntan Publik Terhadap Integritas Informasi Laporan Keuangan(Studi Pada Perusahaan Publik di BEI). </w:t>
      </w:r>
      <w:r w:rsidRPr="004F780D">
        <w:rPr>
          <w:rFonts w:ascii="Times New Roman" w:hAnsi="Times New Roman"/>
          <w:i/>
          <w:iCs/>
          <w:noProof/>
          <w:sz w:val="24"/>
          <w:szCs w:val="24"/>
        </w:rPr>
        <w:t>Tesis. Universitas Diponegoro</w:t>
      </w:r>
      <w:r w:rsidRPr="004F780D">
        <w:rPr>
          <w:rFonts w:ascii="Times New Roman" w:hAnsi="Times New Roman"/>
          <w:i/>
          <w:iCs/>
          <w:noProof/>
          <w:sz w:val="24"/>
          <w:szCs w:val="24"/>
          <w:lang w:val="id-ID"/>
        </w:rPr>
        <w:t>.</w:t>
      </w:r>
      <w:r w:rsidRPr="004F780D">
        <w:t xml:space="preserve"> </w:t>
      </w:r>
      <w:r w:rsidRPr="004F780D">
        <w:rPr>
          <w:rFonts w:ascii="Times New Roman" w:hAnsi="Times New Roman"/>
          <w:noProof/>
          <w:sz w:val="24"/>
          <w:szCs w:val="24"/>
          <w:lang w:val="id-ID"/>
        </w:rPr>
        <w:t>http://eprints.undip.ac.id/17940/</w:t>
      </w:r>
    </w:p>
    <w:p w14:paraId="63653F57"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sz w:val="24"/>
          <w:szCs w:val="24"/>
          <w:lang w:val="id-ID"/>
        </w:rPr>
        <w:fldChar w:fldCharType="end"/>
      </w:r>
      <w:r w:rsidRPr="004F780D">
        <w:rPr>
          <w:rFonts w:ascii="Times New Roman" w:hAnsi="Times New Roman"/>
          <w:sz w:val="24"/>
          <w:szCs w:val="24"/>
          <w:lang w:val="id-ID"/>
        </w:rPr>
        <w:fldChar w:fldCharType="begin" w:fldLock="1"/>
      </w:r>
      <w:r w:rsidRPr="004F780D">
        <w:rPr>
          <w:rFonts w:ascii="Times New Roman" w:hAnsi="Times New Roman"/>
          <w:sz w:val="24"/>
          <w:szCs w:val="24"/>
          <w:lang w:val="id-ID"/>
        </w:rPr>
        <w:instrText xml:space="preserve">ADDIN Mendeley Bibliography CSL_BIBLIOGRAPHY </w:instrText>
      </w:r>
      <w:r w:rsidRPr="004F780D">
        <w:rPr>
          <w:rFonts w:ascii="Times New Roman" w:hAnsi="Times New Roman"/>
          <w:sz w:val="24"/>
          <w:szCs w:val="24"/>
          <w:lang w:val="id-ID"/>
        </w:rPr>
        <w:fldChar w:fldCharType="separate"/>
      </w:r>
      <w:r w:rsidRPr="004F780D">
        <w:rPr>
          <w:rFonts w:ascii="Times New Roman" w:hAnsi="Times New Roman"/>
          <w:noProof/>
          <w:sz w:val="24"/>
          <w:szCs w:val="24"/>
        </w:rPr>
        <w:t xml:space="preserve">Karamina, R. A., &amp; Soekotjo, H. (2018). Pengaruh Perputaran Modal Kerja, Perputaran Kas, Perputaran Persediaan, Dan Perputaran Piutang Terhadap Profitabilitas. </w:t>
      </w:r>
      <w:r w:rsidRPr="004F780D">
        <w:rPr>
          <w:rFonts w:ascii="Times New Roman" w:hAnsi="Times New Roman"/>
          <w:i/>
          <w:iCs/>
          <w:noProof/>
          <w:sz w:val="24"/>
          <w:szCs w:val="24"/>
        </w:rPr>
        <w:t>Jurnal Ilmu Dan Riset Manajemen</w:t>
      </w:r>
      <w:r w:rsidRPr="004F780D">
        <w:rPr>
          <w:rFonts w:ascii="Times New Roman" w:hAnsi="Times New Roman"/>
          <w:noProof/>
          <w:sz w:val="24"/>
          <w:szCs w:val="24"/>
        </w:rPr>
        <w:t xml:space="preserve">, </w:t>
      </w:r>
      <w:r w:rsidRPr="004F780D">
        <w:rPr>
          <w:rFonts w:ascii="Times New Roman" w:hAnsi="Times New Roman"/>
          <w:i/>
          <w:iCs/>
          <w:noProof/>
          <w:sz w:val="24"/>
          <w:szCs w:val="24"/>
        </w:rPr>
        <w:t>7</w:t>
      </w:r>
      <w:r w:rsidRPr="004F780D">
        <w:rPr>
          <w:rFonts w:ascii="Times New Roman" w:hAnsi="Times New Roman"/>
          <w:noProof/>
          <w:sz w:val="24"/>
          <w:szCs w:val="24"/>
        </w:rPr>
        <w:t>(3), 1–20. http://jurnalmahasiswa.stiesia.ac.id/index.php/jirm/article/view/431</w:t>
      </w:r>
    </w:p>
    <w:p w14:paraId="3E3BDBCD"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noProof/>
          <w:sz w:val="24"/>
          <w:szCs w:val="24"/>
        </w:rPr>
        <w:t>Kasmir. 2012. Analisis Laporan Keuangan. Jakarta: PT. Raja Grafindo Persada.</w:t>
      </w:r>
    </w:p>
    <w:p w14:paraId="196C103B"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lang w:val="id-ID"/>
        </w:rPr>
      </w:pPr>
      <w:r w:rsidRPr="004F780D">
        <w:rPr>
          <w:rFonts w:ascii="Times New Roman" w:hAnsi="Times New Roman"/>
          <w:noProof/>
          <w:sz w:val="24"/>
          <w:szCs w:val="24"/>
        </w:rPr>
        <w:t>Kasmir,“Analisis Laporan Keuangan”, Penerbit Rajawali Pers : Jakarta, 2014</w:t>
      </w:r>
      <w:r w:rsidRPr="004F780D">
        <w:rPr>
          <w:rFonts w:ascii="Times New Roman" w:hAnsi="Times New Roman"/>
          <w:noProof/>
          <w:sz w:val="24"/>
          <w:szCs w:val="24"/>
          <w:lang w:val="id-ID"/>
        </w:rPr>
        <w:t>.</w:t>
      </w:r>
    </w:p>
    <w:p w14:paraId="61B76938"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noProof/>
          <w:sz w:val="24"/>
          <w:szCs w:val="24"/>
        </w:rPr>
        <w:t>Kasmir. 2015. Analisis Laporan Keuangan. Rajawali Pers. Jakarta.</w:t>
      </w:r>
    </w:p>
    <w:p w14:paraId="544C759D"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lang w:val="id-ID"/>
        </w:rPr>
      </w:pPr>
      <w:r w:rsidRPr="004F780D">
        <w:rPr>
          <w:rFonts w:ascii="Times New Roman" w:hAnsi="Times New Roman"/>
          <w:noProof/>
          <w:sz w:val="24"/>
          <w:szCs w:val="24"/>
        </w:rPr>
        <w:t>Kasmir. 2017. Analisis Laporan Keuangan. Jakarta: Rajawali Pers. Lazaridis</w:t>
      </w:r>
      <w:r w:rsidRPr="004F780D">
        <w:rPr>
          <w:rFonts w:ascii="Times New Roman" w:hAnsi="Times New Roman"/>
          <w:noProof/>
          <w:sz w:val="24"/>
          <w:szCs w:val="24"/>
          <w:lang w:val="id-ID"/>
        </w:rPr>
        <w:t>.</w:t>
      </w:r>
    </w:p>
    <w:p w14:paraId="1448F3EF"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lang w:val="id-ID"/>
        </w:rPr>
      </w:pPr>
      <w:r w:rsidRPr="004F780D">
        <w:rPr>
          <w:rFonts w:ascii="Times New Roman" w:hAnsi="Times New Roman"/>
          <w:noProof/>
          <w:sz w:val="24"/>
          <w:szCs w:val="24"/>
          <w:lang w:val="id-ID"/>
        </w:rPr>
        <w:t>Kasmir. (2019). Analisis Laporan Keuangan (I1 ed). Jakarta: Raja Grafindo Persada.</w:t>
      </w:r>
    </w:p>
    <w:p w14:paraId="4DC2E0E1"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sz w:val="24"/>
          <w:szCs w:val="24"/>
          <w:lang w:val="id-ID"/>
        </w:rPr>
      </w:pPr>
      <w:r w:rsidRPr="004F780D">
        <w:rPr>
          <w:rFonts w:ascii="Times New Roman" w:hAnsi="Times New Roman"/>
          <w:sz w:val="24"/>
          <w:szCs w:val="24"/>
          <w:shd w:val="clear" w:color="auto" w:fill="FFFFFF"/>
        </w:rPr>
        <w:t>Kustinah, S., &amp; Indriawati, W. (2022). Pengaruh Perputaran Persediaan Dan Perputaran Piutang Terhadap Profitabilitas Pada Unit Usaha Toserba Koperasi PT LEN Bandung. Star, 14(1), 13. </w:t>
      </w:r>
      <w:hyperlink r:id="rId11" w:history="1">
        <w:r w:rsidRPr="004F780D">
          <w:rPr>
            <w:rStyle w:val="Hyperlink"/>
            <w:rFonts w:ascii="Times New Roman" w:hAnsi="Times New Roman"/>
            <w:color w:val="auto"/>
            <w:sz w:val="24"/>
            <w:szCs w:val="24"/>
            <w:u w:val="none"/>
            <w:shd w:val="clear" w:color="auto" w:fill="FFFFFF"/>
          </w:rPr>
          <w:t>https://doi.org/10.55916/jsar.v14i1.32</w:t>
        </w:r>
      </w:hyperlink>
      <w:r w:rsidRPr="004F780D">
        <w:rPr>
          <w:rFonts w:ascii="Times New Roman" w:hAnsi="Times New Roman"/>
          <w:sz w:val="24"/>
          <w:szCs w:val="24"/>
          <w:lang w:val="id-ID"/>
        </w:rPr>
        <w:t>.</w:t>
      </w:r>
    </w:p>
    <w:p w14:paraId="4839F566" w14:textId="77777777" w:rsidR="004B2649" w:rsidRPr="004F780D" w:rsidRDefault="004B2649" w:rsidP="004B2649">
      <w:pPr>
        <w:widowControl w:val="0"/>
        <w:autoSpaceDE w:val="0"/>
        <w:autoSpaceDN w:val="0"/>
        <w:adjustRightInd w:val="0"/>
        <w:spacing w:after="360" w:line="240" w:lineRule="auto"/>
        <w:ind w:left="482" w:right="-1" w:hanging="482"/>
        <w:jc w:val="both"/>
        <w:rPr>
          <w:rFonts w:ascii="Times New Roman" w:hAnsi="Times New Roman"/>
          <w:noProof/>
          <w:sz w:val="24"/>
          <w:szCs w:val="24"/>
        </w:rPr>
      </w:pPr>
      <w:r w:rsidRPr="004F780D">
        <w:rPr>
          <w:rFonts w:ascii="Times New Roman" w:hAnsi="Times New Roman"/>
          <w:noProof/>
          <w:sz w:val="24"/>
          <w:szCs w:val="24"/>
        </w:rPr>
        <w:t xml:space="preserve">Manullang, H. C., Sihombing, T. P., &amp; Lestari, I. (2023). Pengaruh Perputaran Kas , Perputaran Piutang Dan Perputaran Persediaan Terhadap Profitabilitas Pada Perusahaan Sub Sektor Rokok. </w:t>
      </w:r>
      <w:r w:rsidRPr="004F780D">
        <w:rPr>
          <w:rFonts w:ascii="Times New Roman" w:hAnsi="Times New Roman"/>
          <w:i/>
          <w:iCs/>
          <w:noProof/>
          <w:sz w:val="24"/>
          <w:szCs w:val="24"/>
        </w:rPr>
        <w:t>3</w:t>
      </w:r>
      <w:r w:rsidRPr="004F780D">
        <w:rPr>
          <w:rFonts w:ascii="Times New Roman" w:hAnsi="Times New Roman"/>
          <w:noProof/>
          <w:sz w:val="24"/>
          <w:szCs w:val="24"/>
        </w:rPr>
        <w:t>, 4933–4943.</w:t>
      </w:r>
      <w:r w:rsidRPr="004F780D">
        <w:t xml:space="preserve"> </w:t>
      </w:r>
      <w:r w:rsidRPr="004F780D">
        <w:rPr>
          <w:rFonts w:ascii="Times New Roman" w:hAnsi="Times New Roman"/>
          <w:noProof/>
          <w:sz w:val="24"/>
          <w:szCs w:val="24"/>
        </w:rPr>
        <w:t>https://doi.org/10.31004/innovative.v3i4.3134</w:t>
      </w:r>
    </w:p>
    <w:p w14:paraId="728825D7"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noProof/>
          <w:sz w:val="24"/>
          <w:szCs w:val="24"/>
        </w:rPr>
        <w:t>Masruroh, Siti, Emmy Ermawati dan Muhaimin Dimyati. 2018. Pengaruh Perputaran Piutang, Pertumbuhan Penjualan dan Perputaran Persediaan Terhadap Profitabilitas Perusahaan Industri Barang Konsumsi yang Terdaftar di Bursa Efek Indonesia. J</w:t>
      </w:r>
      <w:r w:rsidRPr="004F780D">
        <w:rPr>
          <w:rFonts w:ascii="Times New Roman" w:hAnsi="Times New Roman"/>
          <w:i/>
          <w:iCs/>
          <w:noProof/>
          <w:sz w:val="24"/>
          <w:szCs w:val="24"/>
        </w:rPr>
        <w:t>urnal Riset Akuntansi . Volume 1. Nomor 2.</w:t>
      </w:r>
      <w:r w:rsidRPr="004F780D">
        <w:rPr>
          <w:i/>
          <w:iCs/>
        </w:rPr>
        <w:t xml:space="preserve"> </w:t>
      </w:r>
      <w:r w:rsidRPr="004F780D">
        <w:rPr>
          <w:rFonts w:ascii="Times New Roman" w:hAnsi="Times New Roman"/>
          <w:noProof/>
          <w:sz w:val="24"/>
          <w:szCs w:val="24"/>
        </w:rPr>
        <w:t>https://jkm.itbwigalumajang.ac.id/index.php/jra/article/view/81</w:t>
      </w:r>
    </w:p>
    <w:p w14:paraId="6C209680"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sz w:val="24"/>
          <w:szCs w:val="24"/>
          <w:lang w:val="id-ID"/>
        </w:rPr>
      </w:pPr>
      <w:r w:rsidRPr="004F780D">
        <w:rPr>
          <w:rFonts w:ascii="Times New Roman" w:hAnsi="Times New Roman"/>
          <w:sz w:val="24"/>
          <w:szCs w:val="24"/>
          <w:lang w:val="id-ID"/>
        </w:rPr>
        <w:lastRenderedPageBreak/>
        <w:t>Munawir. 2010. Analisa Laporan Keuangan. Yogyakarta : Liberty.</w:t>
      </w:r>
    </w:p>
    <w:p w14:paraId="393A8DD5"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sz w:val="24"/>
          <w:szCs w:val="24"/>
          <w:lang w:val="id-ID"/>
        </w:rPr>
        <w:fldChar w:fldCharType="end"/>
      </w:r>
      <w:r w:rsidRPr="004F780D">
        <w:rPr>
          <w:rFonts w:ascii="Times New Roman" w:hAnsi="Times New Roman"/>
          <w:noProof/>
          <w:sz w:val="24"/>
          <w:szCs w:val="24"/>
        </w:rPr>
        <w:t xml:space="preserve"> </w:t>
      </w:r>
      <w:r w:rsidRPr="004F780D">
        <w:rPr>
          <w:rFonts w:ascii="Times New Roman" w:hAnsi="Times New Roman"/>
          <w:sz w:val="24"/>
          <w:szCs w:val="24"/>
          <w:lang w:val="id-ID"/>
        </w:rPr>
        <w:fldChar w:fldCharType="begin" w:fldLock="1"/>
      </w:r>
      <w:r w:rsidRPr="004F780D">
        <w:rPr>
          <w:rFonts w:ascii="Times New Roman" w:hAnsi="Times New Roman"/>
          <w:sz w:val="24"/>
          <w:szCs w:val="24"/>
          <w:lang w:val="id-ID"/>
        </w:rPr>
        <w:instrText xml:space="preserve">ADDIN Mendeley Bibliography CSL_BIBLIOGRAPHY </w:instrText>
      </w:r>
      <w:r w:rsidRPr="004F780D">
        <w:rPr>
          <w:rFonts w:ascii="Times New Roman" w:hAnsi="Times New Roman"/>
          <w:sz w:val="24"/>
          <w:szCs w:val="24"/>
          <w:lang w:val="id-ID"/>
        </w:rPr>
        <w:fldChar w:fldCharType="separate"/>
      </w:r>
      <w:r w:rsidRPr="004F780D">
        <w:rPr>
          <w:rFonts w:ascii="Times New Roman" w:hAnsi="Times New Roman"/>
          <w:noProof/>
          <w:sz w:val="24"/>
          <w:szCs w:val="24"/>
        </w:rPr>
        <w:t xml:space="preserve">Nirawati, L., Samsudin, A., Stifanie, A., Setianingrum, M. D., Syahputra, M. R., Khrisnawati, N. N., &amp; Saputri., Y. A. (2022). Profitabilitas dalam perusahaan. </w:t>
      </w:r>
      <w:r w:rsidRPr="004F780D">
        <w:rPr>
          <w:rFonts w:ascii="Times New Roman" w:hAnsi="Times New Roman"/>
          <w:i/>
          <w:iCs/>
          <w:noProof/>
          <w:sz w:val="24"/>
          <w:szCs w:val="24"/>
        </w:rPr>
        <w:t>Jurnal Manajemen Dan Bisnis</w:t>
      </w:r>
      <w:r w:rsidRPr="004F780D">
        <w:rPr>
          <w:rFonts w:ascii="Times New Roman" w:hAnsi="Times New Roman"/>
          <w:noProof/>
          <w:sz w:val="24"/>
          <w:szCs w:val="24"/>
        </w:rPr>
        <w:t xml:space="preserve">, </w:t>
      </w:r>
      <w:r w:rsidRPr="004F780D">
        <w:rPr>
          <w:rFonts w:ascii="Times New Roman" w:hAnsi="Times New Roman"/>
          <w:i/>
          <w:iCs/>
          <w:noProof/>
          <w:sz w:val="24"/>
          <w:szCs w:val="24"/>
        </w:rPr>
        <w:t>5</w:t>
      </w:r>
      <w:r w:rsidRPr="004F780D">
        <w:rPr>
          <w:rFonts w:ascii="Times New Roman" w:hAnsi="Times New Roman"/>
          <w:noProof/>
          <w:sz w:val="24"/>
          <w:szCs w:val="24"/>
        </w:rPr>
        <w:t>(1), 60–68.</w:t>
      </w:r>
      <w:r w:rsidRPr="004F780D">
        <w:t xml:space="preserve"> </w:t>
      </w:r>
      <w:r w:rsidRPr="004F780D">
        <w:rPr>
          <w:rFonts w:ascii="Times New Roman" w:hAnsi="Times New Roman"/>
          <w:noProof/>
          <w:sz w:val="24"/>
          <w:szCs w:val="24"/>
        </w:rPr>
        <w:t>https://doi.org/10.37673/jmb.v5i1.1623</w:t>
      </w:r>
    </w:p>
    <w:p w14:paraId="165FFC6C"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i/>
          <w:iCs/>
          <w:noProof/>
          <w:sz w:val="24"/>
          <w:szCs w:val="24"/>
          <w:lang w:val="id-ID"/>
        </w:rPr>
      </w:pPr>
      <w:r w:rsidRPr="004F780D">
        <w:rPr>
          <w:rFonts w:ascii="Times New Roman" w:hAnsi="Times New Roman"/>
          <w:noProof/>
          <w:sz w:val="24"/>
          <w:szCs w:val="24"/>
        </w:rPr>
        <w:t>Norita, Ike. 2019. Pengaruh Modal Kerja dan Perputaran</w:t>
      </w:r>
      <w:r w:rsidRPr="004F780D">
        <w:rPr>
          <w:rFonts w:ascii="Times New Roman" w:hAnsi="Times New Roman"/>
          <w:noProof/>
          <w:sz w:val="24"/>
          <w:szCs w:val="24"/>
          <w:lang w:val="id-ID"/>
        </w:rPr>
        <w:t xml:space="preserve"> </w:t>
      </w:r>
      <w:r w:rsidRPr="004F780D">
        <w:rPr>
          <w:rFonts w:ascii="Times New Roman" w:hAnsi="Times New Roman"/>
          <w:noProof/>
          <w:sz w:val="24"/>
          <w:szCs w:val="24"/>
        </w:rPr>
        <w:t>piutang terhadap</w:t>
      </w:r>
      <w:r w:rsidRPr="004F780D">
        <w:rPr>
          <w:rFonts w:ascii="Times New Roman" w:hAnsi="Times New Roman"/>
          <w:noProof/>
          <w:sz w:val="24"/>
          <w:szCs w:val="24"/>
          <w:lang w:val="id-ID"/>
        </w:rPr>
        <w:t xml:space="preserve"> </w:t>
      </w:r>
      <w:r w:rsidRPr="004F780D">
        <w:rPr>
          <w:rFonts w:ascii="Times New Roman" w:hAnsi="Times New Roman"/>
          <w:noProof/>
          <w:sz w:val="24"/>
          <w:szCs w:val="24"/>
        </w:rPr>
        <w:t>profitabilitas pada Perusahaan Industri Tekstil dan Garment di Bursa Efek Indonesia Tahun 2014-2018. Tesis</w:t>
      </w:r>
      <w:r w:rsidRPr="004F780D">
        <w:rPr>
          <w:rFonts w:ascii="Times New Roman" w:hAnsi="Times New Roman"/>
          <w:noProof/>
          <w:sz w:val="24"/>
          <w:szCs w:val="24"/>
          <w:lang w:val="id-ID"/>
        </w:rPr>
        <w:t xml:space="preserve"> Universitas Islam Negeri Sulthan Thaha Saifuddin Jambi.</w:t>
      </w:r>
      <w:r w:rsidRPr="004F780D">
        <w:rPr>
          <w:rFonts w:ascii="Times New Roman" w:hAnsi="Times New Roman"/>
          <w:i/>
          <w:iCs/>
          <w:sz w:val="24"/>
          <w:szCs w:val="24"/>
        </w:rPr>
        <w:t xml:space="preserve"> </w:t>
      </w:r>
      <w:r w:rsidRPr="004F780D">
        <w:rPr>
          <w:rFonts w:ascii="Times New Roman" w:hAnsi="Times New Roman"/>
          <w:i/>
          <w:iCs/>
          <w:noProof/>
          <w:sz w:val="24"/>
          <w:szCs w:val="24"/>
          <w:lang w:val="id-ID"/>
        </w:rPr>
        <w:t>Universitas Islam Negeri Sulthan Thaha Saifuddin Jambi.</w:t>
      </w:r>
      <w:r w:rsidRPr="004F780D">
        <w:t xml:space="preserve"> </w:t>
      </w:r>
      <w:r w:rsidRPr="004F780D">
        <w:rPr>
          <w:rFonts w:ascii="Times New Roman" w:hAnsi="Times New Roman"/>
          <w:noProof/>
          <w:sz w:val="24"/>
          <w:szCs w:val="24"/>
          <w:lang w:val="id-ID"/>
        </w:rPr>
        <w:t>https://jurnal.unigal.ac.id/bmej/article/view/2632</w:t>
      </w:r>
    </w:p>
    <w:p w14:paraId="7B637F1E"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sz w:val="24"/>
          <w:szCs w:val="24"/>
          <w:lang w:val="id-ID"/>
        </w:rPr>
        <w:fldChar w:fldCharType="end"/>
      </w:r>
      <w:r w:rsidRPr="004F780D">
        <w:rPr>
          <w:rFonts w:ascii="Times New Roman" w:hAnsi="Times New Roman"/>
          <w:noProof/>
          <w:sz w:val="24"/>
          <w:szCs w:val="24"/>
        </w:rPr>
        <w:t xml:space="preserve"> Pratiwi, D. (2015). Pengaruh Perputaran Modal Kerja, Perputaran Piutang Dan Perputaran Persediaan Terhadap Profitabilitas Pada Perusahaan Industri Barang Konsumsi Di Bursa Efek Indonesia. </w:t>
      </w:r>
      <w:r w:rsidRPr="004F780D">
        <w:rPr>
          <w:rFonts w:ascii="Times New Roman" w:hAnsi="Times New Roman"/>
          <w:i/>
          <w:iCs/>
          <w:noProof/>
          <w:sz w:val="24"/>
          <w:szCs w:val="24"/>
        </w:rPr>
        <w:t>Manajemen Dewantara</w:t>
      </w:r>
      <w:r w:rsidRPr="004F780D">
        <w:rPr>
          <w:rFonts w:ascii="Times New Roman" w:hAnsi="Times New Roman"/>
          <w:noProof/>
          <w:sz w:val="24"/>
          <w:szCs w:val="24"/>
        </w:rPr>
        <w:t xml:space="preserve">, </w:t>
      </w:r>
      <w:r w:rsidRPr="004F780D">
        <w:rPr>
          <w:rFonts w:ascii="Times New Roman" w:hAnsi="Times New Roman"/>
          <w:i/>
          <w:iCs/>
          <w:noProof/>
          <w:sz w:val="24"/>
          <w:szCs w:val="24"/>
        </w:rPr>
        <w:t>1</w:t>
      </w:r>
      <w:r w:rsidRPr="004F780D">
        <w:rPr>
          <w:rFonts w:ascii="Times New Roman" w:hAnsi="Times New Roman"/>
          <w:noProof/>
          <w:sz w:val="24"/>
          <w:szCs w:val="24"/>
        </w:rPr>
        <w:t>(1), 1–8.</w:t>
      </w:r>
      <w:r w:rsidRPr="004F780D">
        <w:t xml:space="preserve"> </w:t>
      </w:r>
      <w:r w:rsidRPr="004F780D">
        <w:rPr>
          <w:rFonts w:ascii="Times New Roman" w:hAnsi="Times New Roman"/>
          <w:noProof/>
          <w:sz w:val="24"/>
          <w:szCs w:val="24"/>
        </w:rPr>
        <w:t>https://doi.org/10.32502/jimn.v7i1.1022</w:t>
      </w:r>
    </w:p>
    <w:p w14:paraId="33109178" w14:textId="77777777" w:rsidR="004B2649" w:rsidRPr="004F780D" w:rsidRDefault="004B2649" w:rsidP="004B2649">
      <w:pPr>
        <w:widowControl w:val="0"/>
        <w:autoSpaceDE w:val="0"/>
        <w:autoSpaceDN w:val="0"/>
        <w:adjustRightInd w:val="0"/>
        <w:spacing w:after="360" w:line="240" w:lineRule="auto"/>
        <w:ind w:left="480" w:hanging="480"/>
        <w:jc w:val="both"/>
        <w:rPr>
          <w:rFonts w:ascii="Times New Roman" w:hAnsi="Times New Roman"/>
          <w:noProof/>
          <w:sz w:val="24"/>
          <w:szCs w:val="24"/>
        </w:rPr>
      </w:pPr>
      <w:r w:rsidRPr="004F780D">
        <w:rPr>
          <w:rFonts w:ascii="Times New Roman" w:hAnsi="Times New Roman"/>
          <w:noProof/>
          <w:sz w:val="24"/>
          <w:szCs w:val="24"/>
        </w:rPr>
        <w:t xml:space="preserve">Pratiwi, Dini. 2016. Pengaruh Perputaran Modal Kerja, Perputaran Piutang dan Perputaran Persediaan Terhadap Profitabilitas Pada Perusahaan Industri Barang Konsumsi di Bursa Efek Indonesia. </w:t>
      </w:r>
      <w:r w:rsidRPr="004F780D">
        <w:rPr>
          <w:rFonts w:ascii="Times New Roman" w:hAnsi="Times New Roman"/>
          <w:i/>
          <w:iCs/>
          <w:noProof/>
          <w:sz w:val="24"/>
          <w:szCs w:val="24"/>
        </w:rPr>
        <w:t>Jurnal STIE Serelo Lahat.</w:t>
      </w:r>
      <w:r w:rsidRPr="004F780D">
        <w:t xml:space="preserve"> </w:t>
      </w:r>
      <w:r w:rsidRPr="004F780D">
        <w:rPr>
          <w:rFonts w:ascii="Times New Roman" w:hAnsi="Times New Roman"/>
          <w:noProof/>
          <w:sz w:val="24"/>
          <w:szCs w:val="24"/>
        </w:rPr>
        <w:t>https://doi.org/10.32502/jimn.v7i1.1022</w:t>
      </w:r>
    </w:p>
    <w:p w14:paraId="1DA96DE8"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noProof/>
          <w:sz w:val="24"/>
          <w:szCs w:val="24"/>
        </w:rPr>
        <w:t xml:space="preserve">Putra, S. A., &amp; Wahyuni, D. U. (2021). Pengaruh Ukuran Perusahaan, Leverage, Dan Profitabilitas Terhadap Nilai Perusahaan Semen Di Bursa Efek Indonesia (BEI). </w:t>
      </w:r>
      <w:r w:rsidRPr="004F780D">
        <w:rPr>
          <w:rFonts w:ascii="Times New Roman" w:hAnsi="Times New Roman"/>
          <w:i/>
          <w:iCs/>
          <w:noProof/>
          <w:sz w:val="24"/>
          <w:szCs w:val="24"/>
        </w:rPr>
        <w:t>Jurnal Akuntansi Dan Manajemen</w:t>
      </w:r>
      <w:r w:rsidRPr="004F780D">
        <w:rPr>
          <w:rFonts w:ascii="Times New Roman" w:hAnsi="Times New Roman"/>
          <w:noProof/>
          <w:sz w:val="24"/>
          <w:szCs w:val="24"/>
        </w:rPr>
        <w:t xml:space="preserve">, </w:t>
      </w:r>
      <w:r w:rsidRPr="004F780D">
        <w:rPr>
          <w:rFonts w:ascii="Times New Roman" w:hAnsi="Times New Roman"/>
          <w:i/>
          <w:iCs/>
          <w:noProof/>
          <w:sz w:val="24"/>
          <w:szCs w:val="24"/>
        </w:rPr>
        <w:t>8</w:t>
      </w:r>
      <w:r w:rsidRPr="004F780D">
        <w:rPr>
          <w:rFonts w:ascii="Times New Roman" w:hAnsi="Times New Roman"/>
          <w:noProof/>
          <w:sz w:val="24"/>
          <w:szCs w:val="24"/>
        </w:rPr>
        <w:t>, 1–18.</w:t>
      </w:r>
      <w:r w:rsidRPr="004F780D">
        <w:t xml:space="preserve"> </w:t>
      </w:r>
      <w:r w:rsidRPr="004F780D">
        <w:rPr>
          <w:rFonts w:ascii="Times New Roman" w:hAnsi="Times New Roman"/>
          <w:noProof/>
          <w:sz w:val="24"/>
          <w:szCs w:val="24"/>
        </w:rPr>
        <w:t>http://jurnalmahasiswa.stiesia.ac.id/index.php/jirm/article/view/4022</w:t>
      </w:r>
    </w:p>
    <w:p w14:paraId="07EA116F"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noProof/>
          <w:sz w:val="24"/>
          <w:szCs w:val="24"/>
        </w:rPr>
        <w:t>Putri, S. M., Susanti, D., &amp; Padang, U. N. (2023). Pengaruh Profitabilitas , Struktur Aset dan Risiko Bisnis Terhadap Struktur Modal ( Studi Pada Perusahaan Sub Sektor Tekstil dan Garmen yang Terdaftar di Bursa Efek Indonesia ) Universitas Negeri Padang Abstract</w:t>
      </w:r>
      <w:r w:rsidRPr="004F780D">
        <w:rPr>
          <w:rFonts w:ascii="Times New Roman" w:hAnsi="Times New Roman"/>
          <w:i/>
          <w:iCs/>
          <w:noProof/>
          <w:sz w:val="24"/>
          <w:szCs w:val="24"/>
        </w:rPr>
        <w:t> : This study purpose is to decide the profi</w:t>
      </w:r>
      <w:r w:rsidRPr="004F780D">
        <w:rPr>
          <w:rFonts w:ascii="Times New Roman" w:hAnsi="Times New Roman"/>
          <w:noProof/>
          <w:sz w:val="24"/>
          <w:szCs w:val="24"/>
        </w:rPr>
        <w:t xml:space="preserve">. </w:t>
      </w:r>
      <w:r w:rsidRPr="004F780D">
        <w:rPr>
          <w:rFonts w:ascii="Times New Roman" w:hAnsi="Times New Roman"/>
          <w:i/>
          <w:iCs/>
          <w:noProof/>
          <w:sz w:val="24"/>
          <w:szCs w:val="24"/>
        </w:rPr>
        <w:t>02</w:t>
      </w:r>
      <w:r w:rsidRPr="004F780D">
        <w:rPr>
          <w:rFonts w:ascii="Times New Roman" w:hAnsi="Times New Roman"/>
          <w:noProof/>
          <w:sz w:val="24"/>
          <w:szCs w:val="24"/>
        </w:rPr>
        <w:t>(1), 280–288.</w:t>
      </w:r>
      <w:r w:rsidRPr="004F780D">
        <w:t xml:space="preserve"> </w:t>
      </w:r>
      <w:r w:rsidRPr="004F780D">
        <w:rPr>
          <w:rFonts w:ascii="Times New Roman" w:hAnsi="Times New Roman"/>
          <w:noProof/>
          <w:sz w:val="24"/>
          <w:szCs w:val="24"/>
        </w:rPr>
        <w:t>https://doi.org/10.24036/jsn.v2i1.102</w:t>
      </w:r>
    </w:p>
    <w:p w14:paraId="39AB92FC" w14:textId="77777777" w:rsidR="004B2649" w:rsidRPr="004F780D" w:rsidRDefault="004B2649" w:rsidP="004B2649">
      <w:pPr>
        <w:widowControl w:val="0"/>
        <w:autoSpaceDE w:val="0"/>
        <w:autoSpaceDN w:val="0"/>
        <w:adjustRightInd w:val="0"/>
        <w:spacing w:after="360" w:line="240" w:lineRule="auto"/>
        <w:ind w:left="480" w:hanging="480"/>
        <w:jc w:val="both"/>
        <w:rPr>
          <w:rFonts w:ascii="Times New Roman" w:hAnsi="Times New Roman"/>
          <w:noProof/>
          <w:sz w:val="24"/>
          <w:szCs w:val="24"/>
        </w:rPr>
      </w:pPr>
      <w:r w:rsidRPr="004F780D">
        <w:rPr>
          <w:rFonts w:ascii="Times New Roman" w:hAnsi="Times New Roman"/>
          <w:noProof/>
          <w:sz w:val="24"/>
          <w:szCs w:val="24"/>
        </w:rPr>
        <w:t>Purwatiningtias, Indah Risky. 2019. Pengaruh Perputaran Modal Kerja, Perputaran Kas, Perputaran Piutang, dan Perputaran Persediaan Terhadap Profitabilitas Perusahaan (Studi Pada Perusahaan Manufaktur Subsektor Tekstil dan Garment yang terdaftar pada Bursa Efek Indonesia periode 2014-2018). S</w:t>
      </w:r>
      <w:r w:rsidRPr="004F780D">
        <w:rPr>
          <w:rFonts w:ascii="Times New Roman" w:hAnsi="Times New Roman"/>
          <w:i/>
          <w:iCs/>
          <w:noProof/>
          <w:sz w:val="24"/>
          <w:szCs w:val="24"/>
        </w:rPr>
        <w:t>kripsi Fakultas Ekonomi Universitas Pancasakti Tegal.</w:t>
      </w:r>
      <w:r w:rsidRPr="004F780D">
        <w:t xml:space="preserve"> </w:t>
      </w:r>
      <w:r w:rsidRPr="004F780D">
        <w:rPr>
          <w:rFonts w:ascii="Times New Roman" w:hAnsi="Times New Roman"/>
          <w:noProof/>
          <w:sz w:val="24"/>
          <w:szCs w:val="24"/>
        </w:rPr>
        <w:t>https://repository.upstegal.ac.id/id/eprint/963</w:t>
      </w:r>
    </w:p>
    <w:p w14:paraId="0632A837"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noProof/>
          <w:sz w:val="24"/>
          <w:szCs w:val="24"/>
        </w:rPr>
        <w:t xml:space="preserve">Qotimah, K., Kalangi, L., &amp; Korompis, C. (2023). Pengaruh Analisa Fundamental Terhadap Return Investasi Pada Saham Second Liner Di Sektor Energi Periode 2019-2022 Yang Terdaftar Di Bursa Efek Indonesia. </w:t>
      </w:r>
      <w:r w:rsidRPr="004F780D">
        <w:rPr>
          <w:rFonts w:ascii="Times New Roman" w:hAnsi="Times New Roman"/>
          <w:i/>
          <w:iCs/>
          <w:noProof/>
          <w:sz w:val="24"/>
          <w:szCs w:val="24"/>
        </w:rPr>
        <w:t xml:space="preserve">Jurnal EMBA : Jurnal </w:t>
      </w:r>
      <w:r w:rsidRPr="004F780D">
        <w:rPr>
          <w:rFonts w:ascii="Times New Roman" w:hAnsi="Times New Roman"/>
          <w:i/>
          <w:iCs/>
          <w:noProof/>
          <w:sz w:val="24"/>
          <w:szCs w:val="24"/>
        </w:rPr>
        <w:lastRenderedPageBreak/>
        <w:t>Riset Ekonomi, Manajemen, Bisnis Dan Akuntansi</w:t>
      </w:r>
      <w:r w:rsidRPr="004F780D">
        <w:rPr>
          <w:rFonts w:ascii="Times New Roman" w:hAnsi="Times New Roman"/>
          <w:noProof/>
          <w:sz w:val="24"/>
          <w:szCs w:val="24"/>
        </w:rPr>
        <w:t xml:space="preserve">, </w:t>
      </w:r>
      <w:r w:rsidRPr="004F780D">
        <w:rPr>
          <w:rFonts w:ascii="Times New Roman" w:hAnsi="Times New Roman"/>
          <w:i/>
          <w:iCs/>
          <w:noProof/>
          <w:sz w:val="24"/>
          <w:szCs w:val="24"/>
        </w:rPr>
        <w:t>11</w:t>
      </w:r>
      <w:r w:rsidRPr="004F780D">
        <w:rPr>
          <w:rFonts w:ascii="Times New Roman" w:hAnsi="Times New Roman"/>
          <w:noProof/>
          <w:sz w:val="24"/>
          <w:szCs w:val="24"/>
        </w:rPr>
        <w:t>(3), 12–26. https://doi.org/10.35794/emba.v11i3.48797</w:t>
      </w:r>
    </w:p>
    <w:p w14:paraId="606BF136"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lang w:val="id-ID"/>
        </w:rPr>
      </w:pPr>
      <w:bookmarkStart w:id="4" w:name="_Hlk170248602"/>
      <w:r w:rsidRPr="004F780D">
        <w:rPr>
          <w:rFonts w:ascii="Times New Roman" w:hAnsi="Times New Roman"/>
          <w:noProof/>
          <w:sz w:val="24"/>
          <w:szCs w:val="24"/>
          <w:lang w:val="id-ID"/>
        </w:rPr>
        <w:t>Raharjaputra, Hendra S (2009). Buku Panduan Praktis : Manajemen Keuangan dan Akuntansi Untuk Eksekutif Perusahaan, Jakarta : Salemba Empat.</w:t>
      </w:r>
    </w:p>
    <w:bookmarkEnd w:id="4"/>
    <w:p w14:paraId="28119D67"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noProof/>
          <w:sz w:val="24"/>
          <w:szCs w:val="24"/>
        </w:rPr>
        <w:t xml:space="preserve">Rahayu, N. A., &amp; Chairiyaton. (2022). Pengaruh modal kerja terhadap profitabilitas pada perusahaan go publik di bursa efek indonesia tahun 2017-2021. </w:t>
      </w:r>
      <w:r w:rsidRPr="004F780D">
        <w:rPr>
          <w:rFonts w:ascii="Times New Roman" w:hAnsi="Times New Roman"/>
          <w:i/>
          <w:iCs/>
          <w:noProof/>
          <w:sz w:val="24"/>
          <w:szCs w:val="24"/>
        </w:rPr>
        <w:t>Fair Value : Jurnal Ilmiah Akuntansi Dan Keuangan</w:t>
      </w:r>
      <w:r w:rsidRPr="004F780D">
        <w:rPr>
          <w:rFonts w:ascii="Times New Roman" w:hAnsi="Times New Roman"/>
          <w:noProof/>
          <w:sz w:val="24"/>
          <w:szCs w:val="24"/>
        </w:rPr>
        <w:t xml:space="preserve">, </w:t>
      </w:r>
      <w:r w:rsidRPr="004F780D">
        <w:rPr>
          <w:rFonts w:ascii="Times New Roman" w:hAnsi="Times New Roman"/>
          <w:i/>
          <w:iCs/>
          <w:noProof/>
          <w:sz w:val="24"/>
          <w:szCs w:val="24"/>
        </w:rPr>
        <w:t>14</w:t>
      </w:r>
      <w:r w:rsidRPr="004F780D">
        <w:rPr>
          <w:rFonts w:ascii="Times New Roman" w:hAnsi="Times New Roman"/>
          <w:noProof/>
          <w:sz w:val="24"/>
          <w:szCs w:val="24"/>
        </w:rPr>
        <w:t>(2), 5654–5661. https://journal.ikopin.ac.id/index.php/fairvalue</w:t>
      </w:r>
    </w:p>
    <w:p w14:paraId="46D04AC4"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bookmarkStart w:id="5" w:name="_Hlk170248779"/>
      <w:r w:rsidRPr="004F780D">
        <w:rPr>
          <w:rFonts w:ascii="Times New Roman" w:hAnsi="Times New Roman"/>
          <w:noProof/>
          <w:sz w:val="24"/>
          <w:szCs w:val="24"/>
        </w:rPr>
        <w:t xml:space="preserve">Rahmanita, R., Hizazi, A., &amp; Rahayu, R. (2023). Pengaruh Perputaran Piutang, Perputaran Persediaan Dan Perputaran Aktiva Tetap Terhadap Profitabilitas Pada Perusahaan Makanan Dan Minuman Tahun 2017-2021. </w:t>
      </w:r>
      <w:r w:rsidRPr="004F780D">
        <w:rPr>
          <w:rFonts w:ascii="Times New Roman" w:hAnsi="Times New Roman"/>
          <w:i/>
          <w:iCs/>
          <w:noProof/>
          <w:sz w:val="24"/>
          <w:szCs w:val="24"/>
        </w:rPr>
        <w:t>Jurnal Lentera Bisnis</w:t>
      </w:r>
      <w:r w:rsidRPr="004F780D">
        <w:rPr>
          <w:rFonts w:ascii="Times New Roman" w:hAnsi="Times New Roman"/>
          <w:noProof/>
          <w:sz w:val="24"/>
          <w:szCs w:val="24"/>
        </w:rPr>
        <w:t xml:space="preserve">, </w:t>
      </w:r>
      <w:r w:rsidRPr="004F780D">
        <w:rPr>
          <w:rFonts w:ascii="Times New Roman" w:hAnsi="Times New Roman"/>
          <w:i/>
          <w:iCs/>
          <w:noProof/>
          <w:sz w:val="24"/>
          <w:szCs w:val="24"/>
        </w:rPr>
        <w:t>12</w:t>
      </w:r>
      <w:r w:rsidRPr="004F780D">
        <w:rPr>
          <w:rFonts w:ascii="Times New Roman" w:hAnsi="Times New Roman"/>
          <w:noProof/>
          <w:sz w:val="24"/>
          <w:szCs w:val="24"/>
        </w:rPr>
        <w:t>(3), 755. https://doi.org/10.34127/jrlab.v12i3.797</w:t>
      </w:r>
    </w:p>
    <w:bookmarkEnd w:id="5"/>
    <w:p w14:paraId="3FD10C95"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noProof/>
          <w:sz w:val="24"/>
          <w:szCs w:val="24"/>
        </w:rPr>
        <w:t>Riyanto, Bambang. 2010. Dasar-Dasar Pembelanjaan Perusahaan. Edisi 4. Yogyakarta: BPFE.</w:t>
      </w:r>
    </w:p>
    <w:p w14:paraId="51DC7FA1"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noProof/>
          <w:sz w:val="24"/>
          <w:szCs w:val="24"/>
        </w:rPr>
        <w:t>Riyanto, Bambang. (2008). Dasar-dasar Pembelanjaan Perusahaan. Yogyakarta: Penerbit GPFE.</w:t>
      </w:r>
    </w:p>
    <w:p w14:paraId="1319129E"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noProof/>
          <w:sz w:val="24"/>
          <w:szCs w:val="24"/>
        </w:rPr>
        <w:t xml:space="preserve">Sari, Eka Purnama, D. (2020). Piutang Terhadap Profitabilitas. Pengaruh Perputaran Persediaan Dan Perputaran Piutang Terhadap Profitabilitas, </w:t>
      </w:r>
      <w:r w:rsidRPr="004F780D">
        <w:rPr>
          <w:rFonts w:ascii="Times New Roman" w:hAnsi="Times New Roman"/>
          <w:i/>
          <w:iCs/>
          <w:noProof/>
          <w:sz w:val="24"/>
          <w:szCs w:val="24"/>
        </w:rPr>
        <w:t>2</w:t>
      </w:r>
      <w:r w:rsidRPr="004F780D">
        <w:rPr>
          <w:rFonts w:ascii="Times New Roman" w:hAnsi="Times New Roman"/>
          <w:noProof/>
          <w:sz w:val="24"/>
          <w:szCs w:val="24"/>
        </w:rPr>
        <w:t>(1), 36–47.</w:t>
      </w:r>
      <w:r w:rsidRPr="004F780D">
        <w:t xml:space="preserve"> </w:t>
      </w:r>
      <w:r w:rsidRPr="004F780D">
        <w:rPr>
          <w:rFonts w:ascii="Times New Roman" w:hAnsi="Times New Roman"/>
          <w:noProof/>
          <w:sz w:val="24"/>
          <w:szCs w:val="24"/>
        </w:rPr>
        <w:t>http://dx.doi.org/10.22303/accumulated.2.1.2020.35-46</w:t>
      </w:r>
    </w:p>
    <w:p w14:paraId="43EBE3AE" w14:textId="77777777" w:rsidR="004B2649" w:rsidRPr="004F780D" w:rsidRDefault="004B2649" w:rsidP="004B2649">
      <w:pPr>
        <w:widowControl w:val="0"/>
        <w:autoSpaceDE w:val="0"/>
        <w:autoSpaceDN w:val="0"/>
        <w:adjustRightInd w:val="0"/>
        <w:spacing w:after="360" w:line="240" w:lineRule="auto"/>
        <w:ind w:left="480" w:hanging="480"/>
        <w:jc w:val="both"/>
        <w:rPr>
          <w:rFonts w:ascii="Times New Roman" w:hAnsi="Times New Roman"/>
          <w:noProof/>
          <w:sz w:val="24"/>
          <w:szCs w:val="24"/>
        </w:rPr>
      </w:pPr>
      <w:r w:rsidRPr="004F780D">
        <w:rPr>
          <w:rFonts w:ascii="Times New Roman" w:hAnsi="Times New Roman"/>
          <w:noProof/>
          <w:sz w:val="24"/>
          <w:szCs w:val="24"/>
        </w:rPr>
        <w:t xml:space="preserve">Sari, Ni Made Vironika &amp; Budiasih, I G.A.N (2014). “Pengaruh Debt To Equity Ratio, Firm Size, Inventory Turnover Dan Assets Turnover Pada Profitabilitas”. </w:t>
      </w:r>
      <w:r w:rsidRPr="004F780D">
        <w:rPr>
          <w:rFonts w:ascii="Times New Roman" w:hAnsi="Times New Roman"/>
          <w:i/>
          <w:iCs/>
          <w:noProof/>
          <w:sz w:val="24"/>
          <w:szCs w:val="24"/>
        </w:rPr>
        <w:t>E-Jurnal Akuntansi Universitas Udayana, 261-273</w:t>
      </w:r>
      <w:r w:rsidRPr="004F780D">
        <w:rPr>
          <w:rFonts w:ascii="Times New Roman" w:hAnsi="Times New Roman"/>
          <w:noProof/>
          <w:sz w:val="24"/>
          <w:szCs w:val="24"/>
        </w:rPr>
        <w:t>.</w:t>
      </w:r>
      <w:r w:rsidRPr="004F780D">
        <w:t xml:space="preserve"> </w:t>
      </w:r>
      <w:r w:rsidRPr="004F780D">
        <w:rPr>
          <w:rFonts w:ascii="Times New Roman" w:hAnsi="Times New Roman"/>
          <w:noProof/>
          <w:sz w:val="24"/>
          <w:szCs w:val="24"/>
        </w:rPr>
        <w:t>https://jurnal.harianregional.com/akuntansi/id-7930</w:t>
      </w:r>
    </w:p>
    <w:p w14:paraId="4B8A7176"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lang w:val="id-ID"/>
        </w:rPr>
      </w:pPr>
      <w:r w:rsidRPr="004F780D">
        <w:rPr>
          <w:rFonts w:ascii="Times New Roman" w:hAnsi="Times New Roman"/>
          <w:noProof/>
          <w:sz w:val="24"/>
          <w:szCs w:val="24"/>
        </w:rPr>
        <w:t>Sartono, A.2010. Manajemen keuangan. Yogyakarta: BPFE</w:t>
      </w:r>
      <w:r w:rsidRPr="004F780D">
        <w:rPr>
          <w:rFonts w:ascii="Times New Roman" w:hAnsi="Times New Roman"/>
          <w:noProof/>
          <w:sz w:val="24"/>
          <w:szCs w:val="24"/>
          <w:lang w:val="id-ID"/>
        </w:rPr>
        <w:t>.</w:t>
      </w:r>
    </w:p>
    <w:p w14:paraId="192FA13F"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noProof/>
          <w:sz w:val="24"/>
          <w:szCs w:val="24"/>
        </w:rPr>
        <w:t xml:space="preserve">Sitohang, Y. (2023). Evaluasi Sistem Pengendalian Intern Persediaan pada PT. Pos Indonesia (Persero) Binjai. </w:t>
      </w:r>
      <w:r w:rsidRPr="004F780D">
        <w:rPr>
          <w:rFonts w:ascii="Times New Roman" w:hAnsi="Times New Roman"/>
          <w:i/>
          <w:iCs/>
          <w:noProof/>
          <w:sz w:val="24"/>
          <w:szCs w:val="24"/>
        </w:rPr>
        <w:t>Repository.Usu.Ac.Id</w:t>
      </w:r>
      <w:r w:rsidRPr="004F780D">
        <w:rPr>
          <w:rFonts w:ascii="Times New Roman" w:hAnsi="Times New Roman"/>
          <w:noProof/>
          <w:sz w:val="24"/>
          <w:szCs w:val="24"/>
        </w:rPr>
        <w:t xml:space="preserve">, </w:t>
      </w:r>
      <w:r w:rsidRPr="004F780D">
        <w:rPr>
          <w:rFonts w:ascii="Times New Roman" w:hAnsi="Times New Roman"/>
          <w:i/>
          <w:iCs/>
          <w:noProof/>
          <w:sz w:val="24"/>
          <w:szCs w:val="24"/>
        </w:rPr>
        <w:t>2</w:t>
      </w:r>
      <w:r w:rsidRPr="004F780D">
        <w:rPr>
          <w:rFonts w:ascii="Times New Roman" w:hAnsi="Times New Roman"/>
          <w:noProof/>
          <w:sz w:val="24"/>
          <w:szCs w:val="24"/>
        </w:rPr>
        <w:t>(4). http://repository.usu.ac.id/handle/123456789/22055</w:t>
      </w:r>
    </w:p>
    <w:p w14:paraId="5349BE82" w14:textId="77777777" w:rsidR="004B2649" w:rsidRPr="004F780D" w:rsidRDefault="004B2649" w:rsidP="004B2649">
      <w:pPr>
        <w:widowControl w:val="0"/>
        <w:autoSpaceDE w:val="0"/>
        <w:autoSpaceDN w:val="0"/>
        <w:adjustRightInd w:val="0"/>
        <w:spacing w:after="360" w:line="240" w:lineRule="auto"/>
        <w:ind w:left="480" w:hanging="480"/>
        <w:jc w:val="both"/>
        <w:rPr>
          <w:rFonts w:ascii="Times New Roman" w:hAnsi="Times New Roman"/>
          <w:noProof/>
          <w:sz w:val="24"/>
          <w:szCs w:val="24"/>
        </w:rPr>
      </w:pPr>
      <w:proofErr w:type="spellStart"/>
      <w:r w:rsidRPr="004F780D">
        <w:rPr>
          <w:rFonts w:ascii="Times New Roman" w:hAnsi="Times New Roman"/>
          <w:sz w:val="24"/>
          <w:szCs w:val="24"/>
        </w:rPr>
        <w:t>Sudana</w:t>
      </w:r>
      <w:proofErr w:type="spellEnd"/>
      <w:r w:rsidRPr="004F780D">
        <w:rPr>
          <w:rFonts w:ascii="Times New Roman" w:hAnsi="Times New Roman"/>
          <w:sz w:val="24"/>
          <w:szCs w:val="24"/>
        </w:rPr>
        <w:t xml:space="preserve">, I. M. (2011). </w:t>
      </w:r>
      <w:proofErr w:type="spellStart"/>
      <w:r w:rsidRPr="004F780D">
        <w:rPr>
          <w:rFonts w:ascii="Times New Roman" w:hAnsi="Times New Roman"/>
          <w:sz w:val="24"/>
          <w:szCs w:val="24"/>
        </w:rPr>
        <w:t>Manajemen</w:t>
      </w:r>
      <w:proofErr w:type="spellEnd"/>
      <w:r w:rsidRPr="004F780D">
        <w:rPr>
          <w:rFonts w:ascii="Times New Roman" w:hAnsi="Times New Roman"/>
          <w:sz w:val="24"/>
          <w:szCs w:val="24"/>
        </w:rPr>
        <w:t xml:space="preserve"> </w:t>
      </w:r>
      <w:proofErr w:type="spellStart"/>
      <w:r w:rsidRPr="004F780D">
        <w:rPr>
          <w:rFonts w:ascii="Times New Roman" w:hAnsi="Times New Roman"/>
          <w:sz w:val="24"/>
          <w:szCs w:val="24"/>
        </w:rPr>
        <w:t>Keuangan</w:t>
      </w:r>
      <w:proofErr w:type="spellEnd"/>
      <w:r w:rsidRPr="004F780D">
        <w:rPr>
          <w:rFonts w:ascii="Times New Roman" w:hAnsi="Times New Roman"/>
          <w:sz w:val="24"/>
          <w:szCs w:val="24"/>
        </w:rPr>
        <w:t xml:space="preserve"> Perusahaan. Jakarta: </w:t>
      </w:r>
      <w:proofErr w:type="spellStart"/>
      <w:r w:rsidRPr="004F780D">
        <w:rPr>
          <w:rFonts w:ascii="Times New Roman" w:hAnsi="Times New Roman"/>
          <w:sz w:val="24"/>
          <w:szCs w:val="24"/>
        </w:rPr>
        <w:t>Erlangga</w:t>
      </w:r>
      <w:proofErr w:type="spellEnd"/>
      <w:r w:rsidRPr="004F780D">
        <w:rPr>
          <w:rFonts w:ascii="Times New Roman" w:hAnsi="Times New Roman"/>
          <w:sz w:val="24"/>
          <w:szCs w:val="24"/>
        </w:rPr>
        <w:t>.</w:t>
      </w:r>
    </w:p>
    <w:p w14:paraId="4F1E6C26" w14:textId="77777777" w:rsidR="004B2649" w:rsidRPr="004F780D" w:rsidRDefault="004B2649" w:rsidP="004B2649">
      <w:pPr>
        <w:spacing w:after="360" w:line="240" w:lineRule="auto"/>
        <w:jc w:val="both"/>
        <w:rPr>
          <w:rFonts w:ascii="Times New Roman" w:hAnsi="Times New Roman"/>
          <w:sz w:val="24"/>
          <w:szCs w:val="24"/>
        </w:rPr>
      </w:pPr>
      <w:proofErr w:type="spellStart"/>
      <w:r w:rsidRPr="004F780D">
        <w:rPr>
          <w:rFonts w:ascii="Times New Roman" w:hAnsi="Times New Roman"/>
          <w:sz w:val="24"/>
          <w:szCs w:val="24"/>
        </w:rPr>
        <w:t>Sugiyono</w:t>
      </w:r>
      <w:proofErr w:type="spellEnd"/>
      <w:r w:rsidRPr="004F780D">
        <w:rPr>
          <w:rFonts w:ascii="Times New Roman" w:hAnsi="Times New Roman"/>
          <w:sz w:val="24"/>
          <w:szCs w:val="24"/>
        </w:rPr>
        <w:t xml:space="preserve">. 2017. </w:t>
      </w:r>
      <w:proofErr w:type="spellStart"/>
      <w:r w:rsidRPr="004F780D">
        <w:rPr>
          <w:rFonts w:ascii="Times New Roman" w:hAnsi="Times New Roman"/>
          <w:sz w:val="24"/>
          <w:szCs w:val="24"/>
        </w:rPr>
        <w:t>Metode</w:t>
      </w:r>
      <w:proofErr w:type="spellEnd"/>
      <w:r w:rsidRPr="004F780D">
        <w:rPr>
          <w:rFonts w:ascii="Times New Roman" w:hAnsi="Times New Roman"/>
          <w:sz w:val="24"/>
          <w:szCs w:val="24"/>
        </w:rPr>
        <w:t xml:space="preserve"> </w:t>
      </w:r>
      <w:proofErr w:type="spellStart"/>
      <w:r w:rsidRPr="004F780D">
        <w:rPr>
          <w:rFonts w:ascii="Times New Roman" w:hAnsi="Times New Roman"/>
          <w:sz w:val="24"/>
          <w:szCs w:val="24"/>
        </w:rPr>
        <w:t>Penelitian</w:t>
      </w:r>
      <w:proofErr w:type="spellEnd"/>
      <w:r w:rsidRPr="004F780D">
        <w:rPr>
          <w:rFonts w:ascii="Times New Roman" w:hAnsi="Times New Roman"/>
          <w:sz w:val="24"/>
          <w:szCs w:val="24"/>
        </w:rPr>
        <w:t xml:space="preserve"> </w:t>
      </w:r>
      <w:proofErr w:type="spellStart"/>
      <w:r w:rsidRPr="004F780D">
        <w:rPr>
          <w:rFonts w:ascii="Times New Roman" w:hAnsi="Times New Roman"/>
          <w:sz w:val="24"/>
          <w:szCs w:val="24"/>
        </w:rPr>
        <w:t>Kombinasi</w:t>
      </w:r>
      <w:proofErr w:type="spellEnd"/>
      <w:r w:rsidRPr="004F780D">
        <w:rPr>
          <w:rFonts w:ascii="Times New Roman" w:hAnsi="Times New Roman"/>
          <w:sz w:val="24"/>
          <w:szCs w:val="24"/>
        </w:rPr>
        <w:t xml:space="preserve">. Bandung: </w:t>
      </w:r>
      <w:proofErr w:type="spellStart"/>
      <w:r w:rsidRPr="004F780D">
        <w:rPr>
          <w:rFonts w:ascii="Times New Roman" w:hAnsi="Times New Roman"/>
          <w:sz w:val="24"/>
          <w:szCs w:val="24"/>
        </w:rPr>
        <w:t>Alfabeta</w:t>
      </w:r>
      <w:proofErr w:type="spellEnd"/>
      <w:r w:rsidRPr="004F780D">
        <w:rPr>
          <w:rFonts w:ascii="Times New Roman" w:hAnsi="Times New Roman"/>
          <w:sz w:val="24"/>
          <w:szCs w:val="24"/>
        </w:rPr>
        <w:t>.</w:t>
      </w:r>
    </w:p>
    <w:p w14:paraId="5D27CF5C" w14:textId="77777777" w:rsidR="004B2649" w:rsidRPr="004F780D" w:rsidRDefault="004B2649" w:rsidP="004B2649">
      <w:pPr>
        <w:pStyle w:val="Bibliography"/>
        <w:spacing w:after="360" w:line="240" w:lineRule="auto"/>
        <w:ind w:left="720" w:hanging="720"/>
        <w:jc w:val="both"/>
        <w:rPr>
          <w:rFonts w:ascii="Times New Roman" w:hAnsi="Times New Roman" w:cs="Times New Roman"/>
          <w:noProof/>
          <w:sz w:val="24"/>
          <w:szCs w:val="24"/>
        </w:rPr>
      </w:pPr>
      <w:r w:rsidRPr="004F780D">
        <w:rPr>
          <w:rFonts w:ascii="Times New Roman" w:hAnsi="Times New Roman" w:cs="Times New Roman"/>
          <w:noProof/>
          <w:sz w:val="24"/>
          <w:szCs w:val="24"/>
        </w:rPr>
        <w:t xml:space="preserve">Sugiono. (2018). </w:t>
      </w:r>
      <w:r w:rsidRPr="004F780D">
        <w:rPr>
          <w:rFonts w:ascii="Times New Roman" w:hAnsi="Times New Roman" w:cs="Times New Roman"/>
          <w:i/>
          <w:iCs/>
          <w:noProof/>
          <w:sz w:val="24"/>
          <w:szCs w:val="24"/>
        </w:rPr>
        <w:t>Metode Penelitian.</w:t>
      </w:r>
      <w:r w:rsidRPr="004F780D">
        <w:rPr>
          <w:rFonts w:ascii="Times New Roman" w:hAnsi="Times New Roman" w:cs="Times New Roman"/>
          <w:noProof/>
          <w:sz w:val="24"/>
          <w:szCs w:val="24"/>
        </w:rPr>
        <w:t xml:space="preserve"> Bandung: Alfabeta.</w:t>
      </w:r>
    </w:p>
    <w:p w14:paraId="5B4AE94B" w14:textId="77777777" w:rsidR="004B2649" w:rsidRPr="004F780D" w:rsidRDefault="004B2649" w:rsidP="004B2649">
      <w:pPr>
        <w:pStyle w:val="Bibliography"/>
        <w:spacing w:after="360" w:line="240" w:lineRule="auto"/>
        <w:ind w:left="426" w:hanging="426"/>
        <w:jc w:val="both"/>
        <w:rPr>
          <w:rFonts w:ascii="Times New Roman" w:hAnsi="Times New Roman" w:cs="Times New Roman"/>
          <w:noProof/>
          <w:sz w:val="24"/>
          <w:szCs w:val="24"/>
        </w:rPr>
      </w:pPr>
      <w:r w:rsidRPr="004F780D">
        <w:rPr>
          <w:rFonts w:ascii="Times New Roman" w:hAnsi="Times New Roman" w:cs="Times New Roman"/>
          <w:noProof/>
          <w:sz w:val="24"/>
          <w:szCs w:val="24"/>
        </w:rPr>
        <w:lastRenderedPageBreak/>
        <w:t xml:space="preserve">Suliyanto. (2018). </w:t>
      </w:r>
      <w:r w:rsidRPr="004F780D">
        <w:rPr>
          <w:rFonts w:ascii="Times New Roman" w:hAnsi="Times New Roman" w:cs="Times New Roman"/>
          <w:i/>
          <w:iCs/>
          <w:noProof/>
          <w:sz w:val="24"/>
          <w:szCs w:val="24"/>
        </w:rPr>
        <w:t>Metode Penelitian Bisnis untuk Skripsi, Tesis &amp; Disertasi.</w:t>
      </w:r>
      <w:r w:rsidRPr="004F780D">
        <w:rPr>
          <w:rFonts w:ascii="Times New Roman" w:hAnsi="Times New Roman" w:cs="Times New Roman"/>
          <w:noProof/>
          <w:sz w:val="24"/>
          <w:szCs w:val="24"/>
        </w:rPr>
        <w:t xml:space="preserve"> Purwokerto: Andi Offset.</w:t>
      </w:r>
    </w:p>
    <w:p w14:paraId="63E4B929" w14:textId="77777777" w:rsidR="004B2649" w:rsidRPr="004F780D" w:rsidRDefault="004B2649" w:rsidP="004B2649">
      <w:pPr>
        <w:spacing w:after="360" w:line="240" w:lineRule="auto"/>
        <w:jc w:val="both"/>
        <w:rPr>
          <w:rFonts w:ascii="Times New Roman" w:hAnsi="Times New Roman"/>
          <w:sz w:val="24"/>
          <w:szCs w:val="24"/>
          <w:lang w:val="id-ID"/>
        </w:rPr>
      </w:pPr>
      <w:proofErr w:type="spellStart"/>
      <w:r w:rsidRPr="004F780D">
        <w:rPr>
          <w:rFonts w:ascii="Times New Roman" w:hAnsi="Times New Roman"/>
          <w:sz w:val="24"/>
          <w:szCs w:val="24"/>
        </w:rPr>
        <w:t>Sunyoto</w:t>
      </w:r>
      <w:proofErr w:type="spellEnd"/>
      <w:r w:rsidRPr="004F780D">
        <w:rPr>
          <w:rFonts w:ascii="Times New Roman" w:hAnsi="Times New Roman"/>
          <w:sz w:val="24"/>
          <w:szCs w:val="24"/>
        </w:rPr>
        <w:t xml:space="preserve">, D. (2013). </w:t>
      </w:r>
      <w:proofErr w:type="spellStart"/>
      <w:r w:rsidRPr="004F780D">
        <w:rPr>
          <w:rFonts w:ascii="Times New Roman" w:hAnsi="Times New Roman"/>
          <w:sz w:val="24"/>
          <w:szCs w:val="24"/>
        </w:rPr>
        <w:t>Metode</w:t>
      </w:r>
      <w:proofErr w:type="spellEnd"/>
      <w:r w:rsidRPr="004F780D">
        <w:rPr>
          <w:rFonts w:ascii="Times New Roman" w:hAnsi="Times New Roman"/>
          <w:sz w:val="24"/>
          <w:szCs w:val="24"/>
        </w:rPr>
        <w:t xml:space="preserve"> </w:t>
      </w:r>
      <w:proofErr w:type="spellStart"/>
      <w:r w:rsidRPr="004F780D">
        <w:rPr>
          <w:rFonts w:ascii="Times New Roman" w:hAnsi="Times New Roman"/>
          <w:sz w:val="24"/>
          <w:szCs w:val="24"/>
        </w:rPr>
        <w:t>Penelitian</w:t>
      </w:r>
      <w:proofErr w:type="spellEnd"/>
      <w:r w:rsidRPr="004F780D">
        <w:rPr>
          <w:rFonts w:ascii="Times New Roman" w:hAnsi="Times New Roman"/>
          <w:sz w:val="24"/>
          <w:szCs w:val="24"/>
        </w:rPr>
        <w:t xml:space="preserve"> </w:t>
      </w:r>
      <w:proofErr w:type="spellStart"/>
      <w:r w:rsidRPr="004F780D">
        <w:rPr>
          <w:rFonts w:ascii="Times New Roman" w:hAnsi="Times New Roman"/>
          <w:sz w:val="24"/>
          <w:szCs w:val="24"/>
        </w:rPr>
        <w:t>Akuntansi</w:t>
      </w:r>
      <w:proofErr w:type="spellEnd"/>
      <w:r w:rsidRPr="004F780D">
        <w:rPr>
          <w:rFonts w:ascii="Times New Roman" w:hAnsi="Times New Roman"/>
          <w:sz w:val="24"/>
          <w:szCs w:val="24"/>
        </w:rPr>
        <w:t xml:space="preserve">. Bandung: PT </w:t>
      </w:r>
      <w:proofErr w:type="spellStart"/>
      <w:r w:rsidRPr="004F780D">
        <w:rPr>
          <w:rFonts w:ascii="Times New Roman" w:hAnsi="Times New Roman"/>
          <w:sz w:val="24"/>
          <w:szCs w:val="24"/>
        </w:rPr>
        <w:t>Refika</w:t>
      </w:r>
      <w:proofErr w:type="spellEnd"/>
      <w:r w:rsidRPr="004F780D">
        <w:rPr>
          <w:rFonts w:ascii="Times New Roman" w:hAnsi="Times New Roman"/>
          <w:sz w:val="24"/>
          <w:szCs w:val="24"/>
        </w:rPr>
        <w:t xml:space="preserve"> </w:t>
      </w:r>
      <w:proofErr w:type="spellStart"/>
      <w:r w:rsidRPr="004F780D">
        <w:rPr>
          <w:rFonts w:ascii="Times New Roman" w:hAnsi="Times New Roman"/>
          <w:sz w:val="24"/>
          <w:szCs w:val="24"/>
        </w:rPr>
        <w:t>Aditama</w:t>
      </w:r>
      <w:proofErr w:type="spellEnd"/>
      <w:r w:rsidRPr="004F780D">
        <w:rPr>
          <w:rFonts w:ascii="Times New Roman" w:hAnsi="Times New Roman"/>
          <w:sz w:val="24"/>
          <w:szCs w:val="24"/>
          <w:lang w:val="id-ID"/>
        </w:rPr>
        <w:t>.</w:t>
      </w:r>
    </w:p>
    <w:p w14:paraId="58A04EB5" w14:textId="77777777" w:rsidR="004B2649" w:rsidRPr="004F780D" w:rsidRDefault="004B2649" w:rsidP="004B2649">
      <w:pPr>
        <w:widowControl w:val="0"/>
        <w:autoSpaceDE w:val="0"/>
        <w:autoSpaceDN w:val="0"/>
        <w:adjustRightInd w:val="0"/>
        <w:spacing w:after="360" w:line="240" w:lineRule="auto"/>
        <w:ind w:left="480" w:hanging="480"/>
        <w:jc w:val="both"/>
        <w:rPr>
          <w:rFonts w:ascii="Times New Roman" w:hAnsi="Times New Roman"/>
          <w:noProof/>
          <w:sz w:val="24"/>
          <w:szCs w:val="24"/>
        </w:rPr>
      </w:pPr>
      <w:r w:rsidRPr="004F780D">
        <w:rPr>
          <w:rFonts w:ascii="Times New Roman" w:hAnsi="Times New Roman"/>
          <w:noProof/>
          <w:sz w:val="24"/>
          <w:szCs w:val="24"/>
        </w:rPr>
        <w:t xml:space="preserve">Sulastri dan Misra. (2022). Pengaruh Perputaran Piutang Dan Struktur Hutang Terhadap Profitabilitas Pada Perusahaan Tekstil Dan Garment Yang Terdaftar Di Bursa Efek Indonesia Tahun 2014 – 2020. </w:t>
      </w:r>
      <w:r w:rsidRPr="004F780D">
        <w:rPr>
          <w:rFonts w:ascii="Times New Roman" w:hAnsi="Times New Roman"/>
          <w:i/>
          <w:iCs/>
          <w:noProof/>
          <w:sz w:val="24"/>
          <w:szCs w:val="24"/>
        </w:rPr>
        <w:t>Ekonomi Bisnis</w:t>
      </w:r>
      <w:r w:rsidRPr="004F780D">
        <w:rPr>
          <w:rFonts w:ascii="Times New Roman" w:hAnsi="Times New Roman"/>
          <w:noProof/>
          <w:sz w:val="24"/>
          <w:szCs w:val="24"/>
        </w:rPr>
        <w:t xml:space="preserve">, </w:t>
      </w:r>
      <w:r w:rsidRPr="004F780D">
        <w:rPr>
          <w:rFonts w:ascii="Times New Roman" w:hAnsi="Times New Roman"/>
          <w:i/>
          <w:iCs/>
          <w:noProof/>
          <w:sz w:val="24"/>
          <w:szCs w:val="24"/>
        </w:rPr>
        <w:t>28</w:t>
      </w:r>
      <w:r w:rsidRPr="004F780D">
        <w:rPr>
          <w:rFonts w:ascii="Times New Roman" w:hAnsi="Times New Roman"/>
          <w:noProof/>
          <w:sz w:val="24"/>
          <w:szCs w:val="24"/>
        </w:rPr>
        <w:t>(1), 60–70.</w:t>
      </w:r>
      <w:r w:rsidRPr="004F780D">
        <w:rPr>
          <w:rFonts w:ascii="Segoe UI" w:hAnsi="Segoe UI" w:cs="Segoe UI"/>
          <w:sz w:val="18"/>
          <w:szCs w:val="18"/>
          <w:shd w:val="clear" w:color="auto" w:fill="FFFFFF"/>
        </w:rPr>
        <w:t xml:space="preserve"> </w:t>
      </w:r>
      <w:r w:rsidRPr="004F780D">
        <w:rPr>
          <w:rFonts w:ascii="Times New Roman" w:hAnsi="Times New Roman"/>
          <w:sz w:val="24"/>
          <w:szCs w:val="24"/>
          <w:shd w:val="clear" w:color="auto" w:fill="FFFFFF"/>
        </w:rPr>
        <w:t>https://ejournal.unis.ac.id/index.php/JEB/article/view/2503</w:t>
      </w:r>
    </w:p>
    <w:p w14:paraId="18F8566A"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noProof/>
          <w:sz w:val="24"/>
          <w:szCs w:val="24"/>
        </w:rPr>
        <w:t xml:space="preserve">Syafda Widiani Putri1, Yulistia2, S. (2021). Pengaruh Perputaran Modal Kerja dan Perputaran Persediaan Terhadap Profitabilitas Perusahaan Properti dan Real Estate yang Terdaftar di Bursa Efek Indonesia. </w:t>
      </w:r>
      <w:r w:rsidRPr="004F780D">
        <w:rPr>
          <w:rFonts w:ascii="Times New Roman" w:hAnsi="Times New Roman"/>
          <w:i/>
          <w:iCs/>
          <w:noProof/>
          <w:sz w:val="24"/>
          <w:szCs w:val="24"/>
        </w:rPr>
        <w:t>Journal of Applied Managerial Accounting</w:t>
      </w:r>
      <w:r w:rsidRPr="004F780D">
        <w:rPr>
          <w:rFonts w:ascii="Times New Roman" w:hAnsi="Times New Roman"/>
          <w:noProof/>
          <w:sz w:val="24"/>
          <w:szCs w:val="24"/>
        </w:rPr>
        <w:t xml:space="preserve">, </w:t>
      </w:r>
      <w:r w:rsidRPr="004F780D">
        <w:rPr>
          <w:rFonts w:ascii="Times New Roman" w:hAnsi="Times New Roman"/>
          <w:i/>
          <w:iCs/>
          <w:noProof/>
          <w:sz w:val="24"/>
          <w:szCs w:val="24"/>
        </w:rPr>
        <w:t>5</w:t>
      </w:r>
      <w:r w:rsidRPr="004F780D">
        <w:rPr>
          <w:rFonts w:ascii="Times New Roman" w:hAnsi="Times New Roman"/>
          <w:noProof/>
          <w:sz w:val="24"/>
          <w:szCs w:val="24"/>
        </w:rPr>
        <w:t>(2), 67–77. https://doi.org/10.30871/jama.v5i2.2693</w:t>
      </w:r>
    </w:p>
    <w:p w14:paraId="0A17E020"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noProof/>
          <w:sz w:val="24"/>
          <w:szCs w:val="24"/>
        </w:rPr>
        <w:t xml:space="preserve">Theo Genki Matondang1, Kerismawati Buulolo2, Leni Priska Manurung3, Friska Darnawaty Sitorus4olume, A. (2022). Pengaruh perputaran modal kerja, rasio lancar, dan total asset turnover (tato), debt rasio terhadap profitabilitas pada perusahaan manufaktur yang terdaftar di bursa efek indonesia periode 2016-2019. </w:t>
      </w:r>
      <w:r w:rsidRPr="004F780D">
        <w:rPr>
          <w:rFonts w:ascii="Times New Roman" w:hAnsi="Times New Roman"/>
          <w:i/>
          <w:iCs/>
          <w:noProof/>
          <w:sz w:val="24"/>
          <w:szCs w:val="24"/>
        </w:rPr>
        <w:t>5</w:t>
      </w:r>
      <w:r w:rsidRPr="004F780D">
        <w:rPr>
          <w:rFonts w:ascii="Times New Roman" w:hAnsi="Times New Roman"/>
          <w:noProof/>
          <w:sz w:val="24"/>
          <w:szCs w:val="24"/>
        </w:rPr>
        <w:t>, 1348–1355.</w:t>
      </w:r>
      <w:r w:rsidRPr="004F780D">
        <w:rPr>
          <w:rFonts w:ascii="Segoe UI" w:hAnsi="Segoe UI" w:cs="Segoe UI"/>
          <w:b/>
          <w:bCs/>
          <w:sz w:val="20"/>
          <w:szCs w:val="20"/>
          <w:shd w:val="clear" w:color="auto" w:fill="FFFFFF"/>
        </w:rPr>
        <w:t xml:space="preserve"> </w:t>
      </w:r>
      <w:r w:rsidRPr="004F780D">
        <w:rPr>
          <w:rStyle w:val="label"/>
          <w:rFonts w:ascii="Segoe UI" w:hAnsi="Segoe UI" w:cs="Segoe UI"/>
          <w:b/>
          <w:bCs/>
          <w:sz w:val="20"/>
          <w:szCs w:val="20"/>
          <w:shd w:val="clear" w:color="auto" w:fill="FFFFFF"/>
        </w:rPr>
        <w:t> </w:t>
      </w:r>
      <w:hyperlink r:id="rId12" w:history="1">
        <w:r w:rsidRPr="004F780D">
          <w:rPr>
            <w:rStyle w:val="Hyperlink"/>
            <w:rFonts w:ascii="Times New Roman" w:hAnsi="Times New Roman"/>
            <w:color w:val="auto"/>
            <w:sz w:val="24"/>
            <w:szCs w:val="24"/>
            <w:u w:val="none"/>
          </w:rPr>
          <w:t>https://doi.org/10.31539/costing.v5i2.3363</w:t>
        </w:r>
      </w:hyperlink>
    </w:p>
    <w:p w14:paraId="50FDE744" w14:textId="77777777" w:rsidR="004B2649" w:rsidRPr="004F780D" w:rsidRDefault="004B2649" w:rsidP="004B2649">
      <w:pPr>
        <w:widowControl w:val="0"/>
        <w:autoSpaceDE w:val="0"/>
        <w:autoSpaceDN w:val="0"/>
        <w:adjustRightInd w:val="0"/>
        <w:spacing w:after="360" w:line="240" w:lineRule="auto"/>
        <w:ind w:left="482" w:right="57" w:hanging="482"/>
        <w:jc w:val="both"/>
        <w:rPr>
          <w:rFonts w:ascii="Times New Roman" w:hAnsi="Times New Roman"/>
          <w:noProof/>
          <w:sz w:val="24"/>
          <w:szCs w:val="24"/>
        </w:rPr>
      </w:pPr>
      <w:r w:rsidRPr="004F780D">
        <w:rPr>
          <w:rFonts w:ascii="Times New Roman" w:hAnsi="Times New Roman"/>
          <w:noProof/>
          <w:sz w:val="24"/>
          <w:szCs w:val="24"/>
        </w:rPr>
        <w:t xml:space="preserve">Veronica Reimeinda1, Sri Murni2, I. S. (2016). Analisis pengaruh modal kerja terhadap profitabiltas pada industri telekomunikasi di Indonesia. </w:t>
      </w:r>
      <w:r w:rsidRPr="004F780D">
        <w:rPr>
          <w:rFonts w:ascii="Times New Roman" w:hAnsi="Times New Roman"/>
          <w:i/>
          <w:iCs/>
          <w:noProof/>
          <w:sz w:val="24"/>
          <w:szCs w:val="24"/>
        </w:rPr>
        <w:t>Jurnal Berkala Ilmiah Efisiensi, 16(03), 207–218</w:t>
      </w:r>
      <w:r w:rsidRPr="004F780D">
        <w:rPr>
          <w:rFonts w:ascii="Times New Roman" w:hAnsi="Times New Roman"/>
          <w:noProof/>
          <w:sz w:val="24"/>
          <w:szCs w:val="24"/>
        </w:rPr>
        <w:t>.</w:t>
      </w:r>
      <w:r w:rsidRPr="004F780D">
        <w:t xml:space="preserve"> </w:t>
      </w:r>
      <w:r w:rsidRPr="004F780D">
        <w:rPr>
          <w:rFonts w:ascii="Times New Roman" w:hAnsi="Times New Roman"/>
          <w:noProof/>
          <w:sz w:val="24"/>
          <w:szCs w:val="24"/>
        </w:rPr>
        <w:t>https://ejournal.unsrat.ac.id/v2/index.php/jbie/article/view/13230</w:t>
      </w:r>
    </w:p>
    <w:p w14:paraId="379E0C05" w14:textId="77777777" w:rsidR="004B2649" w:rsidRPr="004F780D" w:rsidRDefault="004B2649" w:rsidP="004B2649">
      <w:pPr>
        <w:widowControl w:val="0"/>
        <w:autoSpaceDE w:val="0"/>
        <w:autoSpaceDN w:val="0"/>
        <w:adjustRightInd w:val="0"/>
        <w:spacing w:after="360" w:line="240" w:lineRule="auto"/>
        <w:ind w:left="482" w:hanging="482"/>
        <w:jc w:val="both"/>
        <w:rPr>
          <w:rFonts w:ascii="Times New Roman" w:hAnsi="Times New Roman"/>
          <w:noProof/>
          <w:sz w:val="24"/>
          <w:szCs w:val="24"/>
        </w:rPr>
      </w:pPr>
      <w:r w:rsidRPr="004F780D">
        <w:rPr>
          <w:rFonts w:ascii="Times New Roman" w:hAnsi="Times New Roman"/>
          <w:noProof/>
          <w:sz w:val="24"/>
          <w:szCs w:val="24"/>
        </w:rPr>
        <w:t xml:space="preserve">Wati, Ayu Ambar, Budiman Slamet dan Ellyn Octavianty. 2019. Pengaruh Perputaran Piutang, Struktur Modal dan Ukuran Perusahaan Terhadap Profitabilitas (Pada Perusahaan Subsektor Otomotif Dan Komponen Yang Terdaftar di Bursa Efek Indonesia Tahun 2013-2017). </w:t>
      </w:r>
      <w:r w:rsidRPr="004F780D">
        <w:rPr>
          <w:rFonts w:ascii="Times New Roman" w:hAnsi="Times New Roman"/>
          <w:i/>
          <w:iCs/>
          <w:noProof/>
          <w:sz w:val="24"/>
          <w:szCs w:val="24"/>
        </w:rPr>
        <w:t>Jurnal Akuntansi Fakultas Ekonomi Universitas Pakuan.</w:t>
      </w:r>
      <w:r w:rsidRPr="004F780D">
        <w:t xml:space="preserve"> </w:t>
      </w:r>
      <w:r w:rsidRPr="004F780D">
        <w:rPr>
          <w:rFonts w:ascii="Times New Roman" w:hAnsi="Times New Roman"/>
          <w:noProof/>
          <w:sz w:val="24"/>
          <w:szCs w:val="24"/>
        </w:rPr>
        <w:t>https://jom.unpak.ac.id/index.php/akuntansi/article/view/1525</w:t>
      </w:r>
    </w:p>
    <w:p w14:paraId="4540005F" w14:textId="77777777" w:rsidR="004B2649" w:rsidRPr="004F780D" w:rsidRDefault="004B2649" w:rsidP="004B2649">
      <w:pPr>
        <w:widowControl w:val="0"/>
        <w:autoSpaceDE w:val="0"/>
        <w:autoSpaceDN w:val="0"/>
        <w:adjustRightInd w:val="0"/>
        <w:spacing w:before="240" w:after="240" w:line="240" w:lineRule="auto"/>
        <w:ind w:left="480" w:hanging="480"/>
        <w:jc w:val="both"/>
        <w:rPr>
          <w:rFonts w:ascii="Times New Roman" w:hAnsi="Times New Roman"/>
          <w:noProof/>
          <w:sz w:val="24"/>
          <w:szCs w:val="24"/>
        </w:rPr>
      </w:pPr>
      <w:r w:rsidRPr="004F780D">
        <w:rPr>
          <w:rFonts w:ascii="Times New Roman" w:hAnsi="Times New Roman"/>
          <w:noProof/>
          <w:sz w:val="24"/>
          <w:szCs w:val="24"/>
        </w:rPr>
        <w:t xml:space="preserve">Wicaksono, G. (2016). Analisis Pengaruh Perputaran Modal Kerja, Likuiditas, Perputaran Aset Lancar, Dan Kas Berbanding Total Aktiva Terhadap Profitabilitas. </w:t>
      </w:r>
      <w:r w:rsidRPr="004F780D">
        <w:rPr>
          <w:rFonts w:ascii="Times New Roman" w:hAnsi="Times New Roman"/>
          <w:i/>
          <w:iCs/>
          <w:noProof/>
          <w:sz w:val="24"/>
          <w:szCs w:val="24"/>
        </w:rPr>
        <w:t>UNEJ E-Proceeding</w:t>
      </w:r>
      <w:r w:rsidRPr="004F780D">
        <w:rPr>
          <w:rFonts w:ascii="Times New Roman" w:hAnsi="Times New Roman"/>
          <w:noProof/>
          <w:sz w:val="24"/>
          <w:szCs w:val="24"/>
        </w:rPr>
        <w:t>, 384–397. http://jurnal.unej.ac.id/index.php/prosiding/article/view/3679</w:t>
      </w:r>
    </w:p>
    <w:p w14:paraId="435B0D36" w14:textId="77777777" w:rsidR="004B2649" w:rsidRPr="004F780D" w:rsidRDefault="004B2649" w:rsidP="004B2649">
      <w:pPr>
        <w:spacing w:after="360" w:line="240" w:lineRule="auto"/>
        <w:ind w:left="426" w:hanging="426"/>
        <w:jc w:val="both"/>
        <w:rPr>
          <w:rFonts w:ascii="Times New Roman" w:hAnsi="Times New Roman"/>
          <w:sz w:val="24"/>
          <w:szCs w:val="24"/>
          <w:lang w:val="id-ID"/>
        </w:rPr>
      </w:pPr>
      <w:r w:rsidRPr="004F780D">
        <w:rPr>
          <w:rFonts w:ascii="Times New Roman" w:hAnsi="Times New Roman"/>
          <w:sz w:val="24"/>
          <w:szCs w:val="24"/>
          <w:lang w:val="id-ID"/>
        </w:rPr>
        <w:fldChar w:fldCharType="end"/>
      </w:r>
      <w:hyperlink r:id="rId13" w:history="1">
        <w:r w:rsidRPr="004F780D">
          <w:rPr>
            <w:rStyle w:val="Hyperlink"/>
            <w:rFonts w:ascii="Times New Roman" w:hAnsi="Times New Roman"/>
            <w:color w:val="auto"/>
            <w:sz w:val="24"/>
            <w:szCs w:val="24"/>
            <w:u w:val="none"/>
          </w:rPr>
          <w:t>https://www.cnbcindonesia.com/market/20191003123029-17-104139/duh-emiten-tekstil-terpukul-harga-saham-anjlok</w:t>
        </w:r>
      </w:hyperlink>
    </w:p>
    <w:p w14:paraId="17169C26" w14:textId="77777777" w:rsidR="004B2649" w:rsidRPr="004F780D" w:rsidRDefault="004B2649" w:rsidP="004B2649">
      <w:pPr>
        <w:widowControl w:val="0"/>
        <w:autoSpaceDE w:val="0"/>
        <w:autoSpaceDN w:val="0"/>
        <w:adjustRightInd w:val="0"/>
        <w:spacing w:after="360" w:line="240" w:lineRule="auto"/>
        <w:ind w:left="480" w:hanging="480"/>
        <w:jc w:val="both"/>
        <w:rPr>
          <w:rFonts w:ascii="Times New Roman" w:hAnsi="Times New Roman"/>
          <w:noProof/>
          <w:sz w:val="24"/>
          <w:szCs w:val="24"/>
          <w:lang w:val="id-ID"/>
        </w:rPr>
      </w:pPr>
      <w:hyperlink r:id="rId14" w:history="1">
        <w:r w:rsidRPr="004F780D">
          <w:rPr>
            <w:rStyle w:val="Hyperlink"/>
            <w:rFonts w:ascii="Times New Roman" w:hAnsi="Times New Roman"/>
            <w:color w:val="auto"/>
            <w:sz w:val="24"/>
            <w:szCs w:val="24"/>
            <w:u w:val="none"/>
          </w:rPr>
          <w:t>https://cwts.ugm.ac.id/2023/01/02/phk-massal-industri-garmen-dan-tekstil-indonesia-pemerintah-harus-apa/</w:t>
        </w:r>
      </w:hyperlink>
    </w:p>
    <w:p w14:paraId="597114E0" w14:textId="77777777" w:rsidR="004B2649" w:rsidRPr="004F780D" w:rsidRDefault="004B2649" w:rsidP="004B2649">
      <w:pPr>
        <w:spacing w:after="360" w:line="240" w:lineRule="auto"/>
        <w:jc w:val="both"/>
        <w:rPr>
          <w:rStyle w:val="Hyperlink"/>
          <w:rFonts w:ascii="Times New Roman" w:hAnsi="Times New Roman"/>
          <w:color w:val="auto"/>
          <w:sz w:val="24"/>
          <w:szCs w:val="24"/>
          <w:u w:val="none"/>
          <w:lang w:val="id-ID"/>
        </w:rPr>
      </w:pPr>
      <w:hyperlink r:id="rId15" w:history="1">
        <w:r w:rsidRPr="004F780D">
          <w:rPr>
            <w:rStyle w:val="Hyperlink"/>
            <w:rFonts w:ascii="Times New Roman" w:hAnsi="Times New Roman"/>
            <w:color w:val="auto"/>
            <w:sz w:val="24"/>
            <w:szCs w:val="24"/>
            <w:u w:val="none"/>
          </w:rPr>
          <w:t>https://www.theindonesianinstitute.com/sembilan-pabrik-tekstil-tutup-ekonom-bukan-karena-produk-impor/</w:t>
        </w:r>
      </w:hyperlink>
    </w:p>
    <w:p w14:paraId="623AC29E" w14:textId="77777777" w:rsidR="004B2649" w:rsidRDefault="004B2649" w:rsidP="004B2649">
      <w:pPr>
        <w:rPr>
          <w:rStyle w:val="Hyperlink"/>
          <w:rFonts w:ascii="Times New Roman" w:hAnsi="Times New Roman"/>
          <w:color w:val="auto"/>
          <w:sz w:val="24"/>
          <w:szCs w:val="24"/>
          <w:u w:val="none"/>
          <w:lang w:val="id-ID"/>
        </w:rPr>
      </w:pPr>
    </w:p>
    <w:p w14:paraId="03492129" w14:textId="77777777" w:rsidR="004B2649" w:rsidRDefault="004B2649" w:rsidP="004B2649">
      <w:pPr>
        <w:rPr>
          <w:rStyle w:val="Hyperlink"/>
          <w:rFonts w:ascii="Times New Roman" w:hAnsi="Times New Roman"/>
          <w:color w:val="auto"/>
          <w:sz w:val="24"/>
          <w:szCs w:val="24"/>
          <w:u w:val="none"/>
          <w:lang w:val="id-ID"/>
        </w:rPr>
      </w:pPr>
    </w:p>
    <w:p w14:paraId="2789DBBE" w14:textId="77777777" w:rsidR="004B2649" w:rsidRDefault="004B2649" w:rsidP="004B2649">
      <w:pPr>
        <w:rPr>
          <w:rStyle w:val="Hyperlink"/>
          <w:rFonts w:ascii="Times New Roman" w:hAnsi="Times New Roman"/>
          <w:color w:val="auto"/>
          <w:sz w:val="24"/>
          <w:szCs w:val="24"/>
          <w:u w:val="none"/>
          <w:lang w:val="id-ID"/>
        </w:rPr>
      </w:pPr>
    </w:p>
    <w:p w14:paraId="6EBFC431" w14:textId="77777777" w:rsidR="004B2649" w:rsidRDefault="004B2649" w:rsidP="004B2649">
      <w:pPr>
        <w:rPr>
          <w:rStyle w:val="Hyperlink"/>
          <w:rFonts w:ascii="Times New Roman" w:hAnsi="Times New Roman"/>
          <w:color w:val="auto"/>
          <w:sz w:val="24"/>
          <w:szCs w:val="24"/>
          <w:u w:val="none"/>
          <w:lang w:val="id-ID"/>
        </w:rPr>
      </w:pPr>
    </w:p>
    <w:p w14:paraId="4DD6772C" w14:textId="77777777" w:rsidR="004B2649" w:rsidRDefault="004B2649" w:rsidP="004B2649">
      <w:pPr>
        <w:rPr>
          <w:rStyle w:val="Hyperlink"/>
          <w:rFonts w:ascii="Times New Roman" w:hAnsi="Times New Roman"/>
          <w:color w:val="auto"/>
          <w:sz w:val="24"/>
          <w:szCs w:val="24"/>
          <w:u w:val="none"/>
          <w:lang w:val="id-ID"/>
        </w:rPr>
      </w:pPr>
    </w:p>
    <w:p w14:paraId="37A6B810" w14:textId="77777777" w:rsidR="004B2649" w:rsidRDefault="004B2649" w:rsidP="004B2649">
      <w:pPr>
        <w:rPr>
          <w:rStyle w:val="Hyperlink"/>
          <w:rFonts w:ascii="Times New Roman" w:hAnsi="Times New Roman"/>
          <w:color w:val="auto"/>
          <w:sz w:val="24"/>
          <w:szCs w:val="24"/>
          <w:u w:val="none"/>
          <w:lang w:val="id-ID"/>
        </w:rPr>
      </w:pPr>
    </w:p>
    <w:p w14:paraId="11F018EE" w14:textId="77777777" w:rsidR="004B2649" w:rsidRDefault="004B2649" w:rsidP="004B2649">
      <w:pPr>
        <w:rPr>
          <w:rStyle w:val="Hyperlink"/>
          <w:rFonts w:ascii="Times New Roman" w:hAnsi="Times New Roman"/>
          <w:color w:val="auto"/>
          <w:sz w:val="24"/>
          <w:szCs w:val="24"/>
          <w:u w:val="none"/>
          <w:lang w:val="id-ID"/>
        </w:rPr>
      </w:pPr>
    </w:p>
    <w:p w14:paraId="42F91124" w14:textId="77777777" w:rsidR="004B2649" w:rsidRDefault="004B2649" w:rsidP="004B2649">
      <w:bookmarkStart w:id="6" w:name="_Toc168330897"/>
    </w:p>
    <w:p w14:paraId="68137222" w14:textId="77777777" w:rsidR="004B2649" w:rsidRDefault="004B2649" w:rsidP="004B2649"/>
    <w:p w14:paraId="4D0E7D4F" w14:textId="77777777" w:rsidR="004B2649" w:rsidRDefault="004B2649" w:rsidP="004B2649"/>
    <w:p w14:paraId="3FEA1C50" w14:textId="77777777" w:rsidR="004B2649" w:rsidRDefault="004B2649" w:rsidP="004B2649"/>
    <w:p w14:paraId="134CF006" w14:textId="77777777" w:rsidR="004B2649" w:rsidRDefault="004B2649" w:rsidP="004B2649"/>
    <w:p w14:paraId="09A0CA2F" w14:textId="77777777" w:rsidR="004B2649" w:rsidRDefault="004B2649" w:rsidP="004B2649"/>
    <w:p w14:paraId="787922CB" w14:textId="77777777" w:rsidR="004B2649" w:rsidRDefault="004B2649" w:rsidP="004B2649"/>
    <w:p w14:paraId="5A38CF03" w14:textId="77777777" w:rsidR="004B2649" w:rsidRDefault="004B2649" w:rsidP="004B2649"/>
    <w:p w14:paraId="506A9D4D" w14:textId="77777777" w:rsidR="004B2649" w:rsidRDefault="004B2649" w:rsidP="004B2649"/>
    <w:p w14:paraId="25216C70" w14:textId="77777777" w:rsidR="004B2649" w:rsidRDefault="004B2649" w:rsidP="004B2649"/>
    <w:p w14:paraId="0E49D9E2" w14:textId="77777777" w:rsidR="004B2649" w:rsidRDefault="004B2649" w:rsidP="004B2649"/>
    <w:p w14:paraId="42387ABC" w14:textId="77777777" w:rsidR="004B2649" w:rsidRDefault="004B2649" w:rsidP="004B2649"/>
    <w:p w14:paraId="0BC94AA7" w14:textId="77777777" w:rsidR="004B2649" w:rsidRDefault="004B2649" w:rsidP="004B2649"/>
    <w:p w14:paraId="44419FAA" w14:textId="77777777" w:rsidR="004B2649" w:rsidRDefault="004B2649" w:rsidP="004B2649"/>
    <w:p w14:paraId="24972309" w14:textId="77777777" w:rsidR="004B2649" w:rsidRDefault="004B2649" w:rsidP="004B2649">
      <w:pPr>
        <w:pStyle w:val="Heading1"/>
        <w:jc w:val="center"/>
        <w:rPr>
          <w:sz w:val="72"/>
          <w:szCs w:val="72"/>
        </w:rPr>
      </w:pPr>
    </w:p>
    <w:p w14:paraId="5527E7C9" w14:textId="77777777" w:rsidR="004B2649" w:rsidRDefault="004B2649" w:rsidP="004B2649">
      <w:pPr>
        <w:pStyle w:val="Heading1"/>
        <w:jc w:val="center"/>
        <w:rPr>
          <w:sz w:val="72"/>
          <w:szCs w:val="72"/>
        </w:rPr>
      </w:pPr>
    </w:p>
    <w:p w14:paraId="76F3E9DA" w14:textId="77777777" w:rsidR="004B2649" w:rsidRDefault="004B2649" w:rsidP="004B2649">
      <w:pPr>
        <w:pStyle w:val="Heading1"/>
        <w:jc w:val="center"/>
        <w:rPr>
          <w:sz w:val="72"/>
          <w:szCs w:val="72"/>
        </w:rPr>
      </w:pPr>
    </w:p>
    <w:p w14:paraId="065F3640" w14:textId="77777777" w:rsidR="004B2649" w:rsidRDefault="004B2649" w:rsidP="004B2649">
      <w:pPr>
        <w:pStyle w:val="Heading1"/>
        <w:jc w:val="center"/>
        <w:rPr>
          <w:sz w:val="72"/>
          <w:szCs w:val="72"/>
        </w:rPr>
      </w:pPr>
    </w:p>
    <w:p w14:paraId="0DB0F804" w14:textId="77777777" w:rsidR="004B2649" w:rsidRDefault="004B2649" w:rsidP="004B2649">
      <w:pPr>
        <w:pStyle w:val="Heading1"/>
        <w:jc w:val="center"/>
        <w:rPr>
          <w:sz w:val="72"/>
          <w:szCs w:val="72"/>
        </w:rPr>
      </w:pPr>
    </w:p>
    <w:p w14:paraId="59275EDC" w14:textId="77777777" w:rsidR="004B2649" w:rsidRDefault="004B2649" w:rsidP="004B2649">
      <w:pPr>
        <w:pStyle w:val="Heading1"/>
        <w:jc w:val="center"/>
        <w:rPr>
          <w:sz w:val="72"/>
          <w:szCs w:val="72"/>
        </w:rPr>
      </w:pPr>
    </w:p>
    <w:p w14:paraId="566EFA9B" w14:textId="77777777" w:rsidR="004B2649" w:rsidRDefault="004B2649" w:rsidP="004B2649">
      <w:pPr>
        <w:pStyle w:val="Heading1"/>
        <w:jc w:val="center"/>
        <w:rPr>
          <w:sz w:val="72"/>
          <w:szCs w:val="72"/>
        </w:rPr>
      </w:pPr>
    </w:p>
    <w:p w14:paraId="7A910098" w14:textId="77777777" w:rsidR="004B2649" w:rsidRDefault="004B2649" w:rsidP="004B2649">
      <w:pPr>
        <w:pStyle w:val="Heading1"/>
        <w:jc w:val="center"/>
        <w:rPr>
          <w:sz w:val="72"/>
          <w:szCs w:val="72"/>
        </w:rPr>
      </w:pPr>
    </w:p>
    <w:p w14:paraId="27D0C3D4" w14:textId="77777777" w:rsidR="004B2649" w:rsidRDefault="004B2649" w:rsidP="004B2649">
      <w:pPr>
        <w:pStyle w:val="Heading1"/>
        <w:jc w:val="center"/>
        <w:rPr>
          <w:sz w:val="72"/>
          <w:szCs w:val="72"/>
        </w:rPr>
      </w:pPr>
    </w:p>
    <w:p w14:paraId="0EF55231" w14:textId="77777777" w:rsidR="004B2649" w:rsidRPr="006523DB" w:rsidRDefault="004B2649" w:rsidP="004B2649">
      <w:pPr>
        <w:pStyle w:val="Heading1"/>
        <w:jc w:val="center"/>
        <w:rPr>
          <w:sz w:val="72"/>
          <w:szCs w:val="72"/>
        </w:rPr>
      </w:pPr>
      <w:r w:rsidRPr="006523DB">
        <w:rPr>
          <w:sz w:val="72"/>
          <w:szCs w:val="72"/>
        </w:rPr>
        <w:t>LAMPIRAN</w:t>
      </w:r>
      <w:bookmarkEnd w:id="6"/>
    </w:p>
    <w:p w14:paraId="745EE1C9" w14:textId="77777777" w:rsidR="004B2649" w:rsidRDefault="004B2649" w:rsidP="004B2649">
      <w:pPr>
        <w:rPr>
          <w:rFonts w:ascii="Times New Roman" w:hAnsi="Times New Roman"/>
          <w:b/>
          <w:bCs/>
          <w:sz w:val="72"/>
          <w:szCs w:val="72"/>
        </w:rPr>
      </w:pPr>
      <w:r>
        <w:rPr>
          <w:rFonts w:ascii="Times New Roman" w:hAnsi="Times New Roman"/>
          <w:b/>
          <w:bCs/>
          <w:sz w:val="72"/>
          <w:szCs w:val="72"/>
        </w:rPr>
        <w:br w:type="page"/>
      </w:r>
    </w:p>
    <w:p w14:paraId="7708E0DD" w14:textId="77777777" w:rsidR="004B2649" w:rsidRPr="00E02A24" w:rsidRDefault="004B2649" w:rsidP="004B2649">
      <w:pPr>
        <w:pStyle w:val="Caption"/>
        <w:rPr>
          <w:rFonts w:ascii="Times New Roman" w:hAnsi="Times New Roman" w:cs="Times New Roman"/>
          <w:sz w:val="24"/>
          <w:szCs w:val="24"/>
        </w:rPr>
      </w:pPr>
      <w:bookmarkStart w:id="7" w:name="_Toc166486422"/>
      <w:r w:rsidRPr="00E02A24">
        <w:rPr>
          <w:rFonts w:ascii="Times New Roman" w:hAnsi="Times New Roman" w:cs="Times New Roman"/>
          <w:color w:val="auto"/>
          <w:sz w:val="24"/>
          <w:szCs w:val="24"/>
        </w:rPr>
        <w:lastRenderedPageBreak/>
        <w:t xml:space="preserve">Lampiran </w:t>
      </w:r>
      <w:r w:rsidRPr="00E02A24">
        <w:rPr>
          <w:rFonts w:ascii="Times New Roman" w:hAnsi="Times New Roman" w:cs="Times New Roman"/>
          <w:color w:val="auto"/>
          <w:sz w:val="24"/>
          <w:szCs w:val="24"/>
        </w:rPr>
        <w:fldChar w:fldCharType="begin"/>
      </w:r>
      <w:r w:rsidRPr="00E02A24">
        <w:rPr>
          <w:rFonts w:ascii="Times New Roman" w:hAnsi="Times New Roman" w:cs="Times New Roman"/>
          <w:color w:val="auto"/>
          <w:sz w:val="24"/>
          <w:szCs w:val="24"/>
        </w:rPr>
        <w:instrText xml:space="preserve"> SEQ Lampiran \* ARABIC </w:instrText>
      </w:r>
      <w:r w:rsidRPr="00E02A24">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E02A24">
        <w:rPr>
          <w:rFonts w:ascii="Times New Roman" w:hAnsi="Times New Roman" w:cs="Times New Roman"/>
          <w:color w:val="auto"/>
          <w:sz w:val="24"/>
          <w:szCs w:val="24"/>
        </w:rPr>
        <w:fldChar w:fldCharType="end"/>
      </w:r>
      <w:r w:rsidRPr="00E02A24">
        <w:rPr>
          <w:rFonts w:ascii="Times New Roman" w:hAnsi="Times New Roman" w:cs="Times New Roman"/>
          <w:noProof/>
          <w:color w:val="auto"/>
          <w:sz w:val="24"/>
          <w:szCs w:val="24"/>
        </w:rPr>
        <mc:AlternateContent>
          <mc:Choice Requires="wps">
            <w:drawing>
              <wp:anchor distT="0" distB="0" distL="114300" distR="114300" simplePos="0" relativeHeight="251659264" behindDoc="1" locked="0" layoutInCell="1" allowOverlap="1" wp14:anchorId="3B333452" wp14:editId="366AF798">
                <wp:simplePos x="0" y="0"/>
                <wp:positionH relativeFrom="column">
                  <wp:posOffset>1805305</wp:posOffset>
                </wp:positionH>
                <wp:positionV relativeFrom="paragraph">
                  <wp:posOffset>182245</wp:posOffset>
                </wp:positionV>
                <wp:extent cx="1630680" cy="658495"/>
                <wp:effectExtent l="0" t="0" r="7620" b="8255"/>
                <wp:wrapTight wrapText="bothSides">
                  <wp:wrapPolygon edited="0">
                    <wp:start x="0" y="0"/>
                    <wp:lineTo x="0" y="21246"/>
                    <wp:lineTo x="21449" y="21246"/>
                    <wp:lineTo x="21449" y="0"/>
                    <wp:lineTo x="0" y="0"/>
                  </wp:wrapPolygon>
                </wp:wrapTight>
                <wp:docPr id="40" name="Text Box 40"/>
                <wp:cNvGraphicFramePr/>
                <a:graphic xmlns:a="http://schemas.openxmlformats.org/drawingml/2006/main">
                  <a:graphicData uri="http://schemas.microsoft.com/office/word/2010/wordprocessingShape">
                    <wps:wsp>
                      <wps:cNvSpPr txBox="1"/>
                      <wps:spPr>
                        <a:xfrm>
                          <a:off x="0" y="0"/>
                          <a:ext cx="1630680" cy="658495"/>
                        </a:xfrm>
                        <a:prstGeom prst="rect">
                          <a:avLst/>
                        </a:prstGeom>
                        <a:solidFill>
                          <a:schemeClr val="lt1"/>
                        </a:solidFill>
                        <a:ln w="6350">
                          <a:noFill/>
                        </a:ln>
                      </wps:spPr>
                      <wps:txbx>
                        <w:txbxContent>
                          <w:p w14:paraId="13CD9515" w14:textId="77777777" w:rsidR="004B2649" w:rsidRPr="0061499F" w:rsidRDefault="004B2649" w:rsidP="004B2649">
                            <w:pPr>
                              <w:rPr>
                                <w:rFonts w:ascii="Times New Roman" w:hAnsi="Times New Roman"/>
                                <w:sz w:val="24"/>
                                <w:szCs w:val="24"/>
                              </w:rPr>
                            </w:pPr>
                            <w:r w:rsidRPr="0061499F">
                              <w:rPr>
                                <w:rFonts w:ascii="Times New Roman" w:hAnsi="Times New Roman"/>
                                <w:sz w:val="24"/>
                                <w:szCs w:val="24"/>
                              </w:rPr>
                              <w:t xml:space="preserve">Harga </w:t>
                            </w:r>
                            <w:proofErr w:type="spellStart"/>
                            <w:r w:rsidRPr="0061499F">
                              <w:rPr>
                                <w:rFonts w:ascii="Times New Roman" w:hAnsi="Times New Roman"/>
                                <w:sz w:val="24"/>
                                <w:szCs w:val="24"/>
                              </w:rPr>
                              <w:t>pokok</w:t>
                            </w:r>
                            <w:proofErr w:type="spellEnd"/>
                            <w:r w:rsidRPr="0061499F">
                              <w:rPr>
                                <w:rFonts w:ascii="Times New Roman" w:hAnsi="Times New Roman"/>
                                <w:sz w:val="24"/>
                                <w:szCs w:val="24"/>
                              </w:rPr>
                              <w:t xml:space="preserve"> </w:t>
                            </w:r>
                            <w:proofErr w:type="spellStart"/>
                            <w:r w:rsidRPr="0061499F">
                              <w:rPr>
                                <w:rFonts w:ascii="Times New Roman" w:hAnsi="Times New Roman"/>
                                <w:sz w:val="24"/>
                                <w:szCs w:val="24"/>
                              </w:rPr>
                              <w:t>penjualan</w:t>
                            </w:r>
                            <w:proofErr w:type="spellEnd"/>
                          </w:p>
                          <w:p w14:paraId="50DD0771" w14:textId="77777777" w:rsidR="004B2649" w:rsidRPr="0061499F" w:rsidRDefault="004B2649" w:rsidP="004B2649">
                            <w:pPr>
                              <w:rPr>
                                <w:rFonts w:ascii="Times New Roman" w:hAnsi="Times New Roman"/>
                                <w:sz w:val="24"/>
                                <w:szCs w:val="24"/>
                              </w:rPr>
                            </w:pPr>
                            <w:r w:rsidRPr="0061499F">
                              <w:rPr>
                                <w:rFonts w:ascii="Times New Roman" w:hAnsi="Times New Roman"/>
                                <w:sz w:val="24"/>
                                <w:szCs w:val="24"/>
                              </w:rPr>
                              <w:t xml:space="preserve">Rata-rata </w:t>
                            </w:r>
                            <w:proofErr w:type="spellStart"/>
                            <w:r w:rsidRPr="0061499F">
                              <w:rPr>
                                <w:rFonts w:ascii="Times New Roman" w:hAnsi="Times New Roman"/>
                                <w:sz w:val="24"/>
                                <w:szCs w:val="24"/>
                              </w:rPr>
                              <w:t>persediaan</w:t>
                            </w:r>
                            <w:proofErr w:type="spellEnd"/>
                            <w:r w:rsidRPr="0061499F">
                              <w:rPr>
                                <w:rFonts w:ascii="Times New Roman" w:hAnsi="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33452" id="_x0000_t202" coordsize="21600,21600" o:spt="202" path="m,l,21600r21600,l21600,xe">
                <v:stroke joinstyle="miter"/>
                <v:path gradientshapeok="t" o:connecttype="rect"/>
              </v:shapetype>
              <v:shape id="Text Box 40" o:spid="_x0000_s1026" type="#_x0000_t202" style="position:absolute;margin-left:142.15pt;margin-top:14.35pt;width:128.4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nzQQIAAHsEAAAOAAAAZHJzL2Uyb0RvYy54bWysVE1v2zAMvQ/YfxB0X52kSZYacYqsRYcB&#10;RVugGXpWZDk2IIuapMTufv2e5KTtup2GXWSKpB4/HunlZd9qdlDON2QKPj4bcaaMpLIxu4J/39x8&#10;WnDmgzCl0GRUwZ+V55erjx+Wnc3VhGrSpXIMIMbnnS14HYLNs8zLWrXCn5FVBsaKXCsCrm6XlU50&#10;QG91NhmN5llHrrSOpPIe2uvByFcJv6qUDPdV5VVguuDILaTTpXMbz2y1FPnOCVs38piG+IcsWtEY&#10;BH2BuhZBsL1r/oBqG+nIUxXOJLUZVVUjVaoB1YxH76p5rIVVqRY0x9uXNvn/ByvvDg+ONWXBp2iP&#10;ES042qg+sC/UM6jQn876HG6PFo6hhx48n/Qeylh2X7k2flEQgx1Qzy/djWgyPpqfj+YLmCRs89li&#10;ejGLMNnra+t8+KqoZVEouAN7qanicOvD4HpyicE86aa8abROlzgx6ko7dhDgWoeUI8B/89KGdQh+&#10;PhslYEPx+YCsDXKJtQ41RSn02/7YgC2Vz6jf0TBB3sqbBkneCh8ehMPIoC6sQbjHUWlCEDpKnNXk&#10;fv5NH/3BJKycdRjBgvsfe+EUZ/qbAccX42kkJaTLdPZ5got7a9m+tZh9e0WofIyFszKJ0T/ok1g5&#10;ap+wLesYFSZhJGIXPJzEqzAsBrZNqvU6OWFKrQi35tHKCB07HSnY9E/C2SNPAQzf0WlYRf6OrsE3&#10;vjS03geqmsRlbPDQ1WPfMeFpGo7bGFfo7T15vf4zVr8AAAD//wMAUEsDBBQABgAIAAAAIQBKl27P&#10;4QAAAAoBAAAPAAAAZHJzL2Rvd25yZXYueG1sTI/LTsMwEEX3SPyDNUhsEHUeLa1CnAohHlJ3NDzE&#10;zo2HJCIeR7GbhL9nuoLdjObozrn5dradGHHwrSMF8SICgVQ501Kt4LV8vN6A8EGT0Z0jVPCDHrbF&#10;+VmuM+MmesFxH2rBIeQzraAJoc+k9FWDVvuF65H49uUGqwOvQy3NoCcOt51MouhGWt0Sf2h0j/cN&#10;Vt/7o1XweVV/7Pz89Dalq7R/eB7L9bsplbq8mO9uQQScwx8MJ31Wh4KdDu5IxotOQbJZpoyehjUI&#10;BlbLOAZxYDJNliCLXP6vUPwCAAD//wMAUEsBAi0AFAAGAAgAAAAhALaDOJL+AAAA4QEAABMAAAAA&#10;AAAAAAAAAAAAAAAAAFtDb250ZW50X1R5cGVzXS54bWxQSwECLQAUAAYACAAAACEAOP0h/9YAAACU&#10;AQAACwAAAAAAAAAAAAAAAAAvAQAAX3JlbHMvLnJlbHNQSwECLQAUAAYACAAAACEAsL3J80ECAAB7&#10;BAAADgAAAAAAAAAAAAAAAAAuAgAAZHJzL2Uyb0RvYy54bWxQSwECLQAUAAYACAAAACEASpduz+EA&#10;AAAKAQAADwAAAAAAAAAAAAAAAACbBAAAZHJzL2Rvd25yZXYueG1sUEsFBgAAAAAEAAQA8wAAAKkF&#10;AAAAAA==&#10;" fillcolor="white [3201]" stroked="f" strokeweight=".5pt">
                <v:textbox>
                  <w:txbxContent>
                    <w:p w14:paraId="13CD9515" w14:textId="77777777" w:rsidR="004B2649" w:rsidRPr="0061499F" w:rsidRDefault="004B2649" w:rsidP="004B2649">
                      <w:pPr>
                        <w:rPr>
                          <w:rFonts w:ascii="Times New Roman" w:hAnsi="Times New Roman"/>
                          <w:sz w:val="24"/>
                          <w:szCs w:val="24"/>
                        </w:rPr>
                      </w:pPr>
                      <w:r w:rsidRPr="0061499F">
                        <w:rPr>
                          <w:rFonts w:ascii="Times New Roman" w:hAnsi="Times New Roman"/>
                          <w:sz w:val="24"/>
                          <w:szCs w:val="24"/>
                        </w:rPr>
                        <w:t xml:space="preserve">Harga </w:t>
                      </w:r>
                      <w:proofErr w:type="spellStart"/>
                      <w:r w:rsidRPr="0061499F">
                        <w:rPr>
                          <w:rFonts w:ascii="Times New Roman" w:hAnsi="Times New Roman"/>
                          <w:sz w:val="24"/>
                          <w:szCs w:val="24"/>
                        </w:rPr>
                        <w:t>pokok</w:t>
                      </w:r>
                      <w:proofErr w:type="spellEnd"/>
                      <w:r w:rsidRPr="0061499F">
                        <w:rPr>
                          <w:rFonts w:ascii="Times New Roman" w:hAnsi="Times New Roman"/>
                          <w:sz w:val="24"/>
                          <w:szCs w:val="24"/>
                        </w:rPr>
                        <w:t xml:space="preserve"> </w:t>
                      </w:r>
                      <w:proofErr w:type="spellStart"/>
                      <w:r w:rsidRPr="0061499F">
                        <w:rPr>
                          <w:rFonts w:ascii="Times New Roman" w:hAnsi="Times New Roman"/>
                          <w:sz w:val="24"/>
                          <w:szCs w:val="24"/>
                        </w:rPr>
                        <w:t>penjualan</w:t>
                      </w:r>
                      <w:proofErr w:type="spellEnd"/>
                    </w:p>
                    <w:p w14:paraId="50DD0771" w14:textId="77777777" w:rsidR="004B2649" w:rsidRPr="0061499F" w:rsidRDefault="004B2649" w:rsidP="004B2649">
                      <w:pPr>
                        <w:rPr>
                          <w:rFonts w:ascii="Times New Roman" w:hAnsi="Times New Roman"/>
                          <w:sz w:val="24"/>
                          <w:szCs w:val="24"/>
                        </w:rPr>
                      </w:pPr>
                      <w:r w:rsidRPr="0061499F">
                        <w:rPr>
                          <w:rFonts w:ascii="Times New Roman" w:hAnsi="Times New Roman"/>
                          <w:sz w:val="24"/>
                          <w:szCs w:val="24"/>
                        </w:rPr>
                        <w:t xml:space="preserve">Rata-rata </w:t>
                      </w:r>
                      <w:proofErr w:type="spellStart"/>
                      <w:r w:rsidRPr="0061499F">
                        <w:rPr>
                          <w:rFonts w:ascii="Times New Roman" w:hAnsi="Times New Roman"/>
                          <w:sz w:val="24"/>
                          <w:szCs w:val="24"/>
                        </w:rPr>
                        <w:t>persediaan</w:t>
                      </w:r>
                      <w:proofErr w:type="spellEnd"/>
                      <w:r w:rsidRPr="0061499F">
                        <w:rPr>
                          <w:rFonts w:ascii="Times New Roman" w:hAnsi="Times New Roman"/>
                          <w:sz w:val="24"/>
                          <w:szCs w:val="24"/>
                        </w:rPr>
                        <w:t xml:space="preserve"> </w:t>
                      </w:r>
                    </w:p>
                  </w:txbxContent>
                </v:textbox>
                <w10:wrap type="tight"/>
              </v:shape>
            </w:pict>
          </mc:Fallback>
        </mc:AlternateContent>
      </w:r>
      <w:r>
        <w:rPr>
          <w:rFonts w:ascii="Times New Roman" w:hAnsi="Times New Roman" w:cs="Times New Roman"/>
          <w:color w:val="auto"/>
          <w:sz w:val="24"/>
          <w:szCs w:val="24"/>
        </w:rPr>
        <w:t xml:space="preserve"> </w:t>
      </w:r>
      <w:r w:rsidRPr="00E02A24">
        <w:rPr>
          <w:rFonts w:ascii="Times New Roman" w:hAnsi="Times New Roman" w:cs="Times New Roman"/>
          <w:color w:val="auto"/>
          <w:sz w:val="24"/>
          <w:szCs w:val="24"/>
        </w:rPr>
        <w:t xml:space="preserve">Hasil </w:t>
      </w:r>
      <w:proofErr w:type="spellStart"/>
      <w:r w:rsidRPr="00E02A24">
        <w:rPr>
          <w:rFonts w:ascii="Times New Roman" w:hAnsi="Times New Roman" w:cs="Times New Roman"/>
          <w:color w:val="auto"/>
          <w:sz w:val="24"/>
          <w:szCs w:val="24"/>
        </w:rPr>
        <w:t>Perhitungan</w:t>
      </w:r>
      <w:proofErr w:type="spellEnd"/>
      <w:r w:rsidRPr="00E02A24">
        <w:rPr>
          <w:rFonts w:ascii="Times New Roman" w:hAnsi="Times New Roman" w:cs="Times New Roman"/>
          <w:color w:val="auto"/>
          <w:sz w:val="24"/>
          <w:szCs w:val="24"/>
        </w:rPr>
        <w:t xml:space="preserve"> </w:t>
      </w:r>
      <w:proofErr w:type="spellStart"/>
      <w:r w:rsidRPr="00E02A24">
        <w:rPr>
          <w:rFonts w:ascii="Times New Roman" w:hAnsi="Times New Roman" w:cs="Times New Roman"/>
          <w:color w:val="auto"/>
          <w:sz w:val="24"/>
          <w:szCs w:val="24"/>
        </w:rPr>
        <w:t>Perputaran</w:t>
      </w:r>
      <w:proofErr w:type="spellEnd"/>
      <w:r w:rsidRPr="00E02A24">
        <w:rPr>
          <w:rFonts w:ascii="Times New Roman" w:hAnsi="Times New Roman" w:cs="Times New Roman"/>
          <w:color w:val="auto"/>
          <w:sz w:val="24"/>
          <w:szCs w:val="24"/>
        </w:rPr>
        <w:t xml:space="preserve"> </w:t>
      </w:r>
      <w:proofErr w:type="spellStart"/>
      <w:r w:rsidRPr="00E02A24">
        <w:rPr>
          <w:rFonts w:ascii="Times New Roman" w:hAnsi="Times New Roman" w:cs="Times New Roman"/>
          <w:color w:val="auto"/>
          <w:sz w:val="24"/>
          <w:szCs w:val="24"/>
        </w:rPr>
        <w:t>Persediaan</w:t>
      </w:r>
      <w:proofErr w:type="spellEnd"/>
      <w:r w:rsidRPr="00E02A24">
        <w:rPr>
          <w:rFonts w:ascii="Times New Roman" w:hAnsi="Times New Roman" w:cs="Times New Roman"/>
          <w:color w:val="auto"/>
          <w:sz w:val="24"/>
          <w:szCs w:val="24"/>
        </w:rPr>
        <w:t xml:space="preserve"> </w:t>
      </w:r>
      <w:proofErr w:type="spellStart"/>
      <w:r w:rsidRPr="00E02A24">
        <w:rPr>
          <w:rFonts w:ascii="Times New Roman" w:hAnsi="Times New Roman" w:cs="Times New Roman"/>
          <w:color w:val="auto"/>
          <w:sz w:val="24"/>
          <w:szCs w:val="24"/>
        </w:rPr>
        <w:t>Periode</w:t>
      </w:r>
      <w:proofErr w:type="spellEnd"/>
      <w:r w:rsidRPr="00E02A24">
        <w:rPr>
          <w:rFonts w:ascii="Times New Roman" w:hAnsi="Times New Roman" w:cs="Times New Roman"/>
          <w:color w:val="auto"/>
          <w:sz w:val="24"/>
          <w:szCs w:val="24"/>
        </w:rPr>
        <w:t xml:space="preserve"> 2019-2023</w:t>
      </w:r>
      <w:bookmarkEnd w:id="7"/>
    </w:p>
    <w:p w14:paraId="2AA78070" w14:textId="77777777" w:rsidR="004B2649" w:rsidRPr="0061499F" w:rsidRDefault="004B2649" w:rsidP="004B2649">
      <w:pPr>
        <w:spacing w:line="240" w:lineRule="auto"/>
        <w:ind w:left="709" w:hanging="426"/>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40A958D6" wp14:editId="3BC1E2AF">
                <wp:simplePos x="0" y="0"/>
                <wp:positionH relativeFrom="column">
                  <wp:posOffset>1916125</wp:posOffset>
                </wp:positionH>
                <wp:positionV relativeFrom="paragraph">
                  <wp:posOffset>179959</wp:posOffset>
                </wp:positionV>
                <wp:extent cx="1329070"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1329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A14FF" id="Straight Connector 4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9pt,14.15pt" to="255.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JHzwEAAAUEAAAOAAAAZHJzL2Uyb0RvYy54bWysU8uOEzEQvCPxD5bvZCYB8RhlsoeslguC&#10;iF0+wOtpZyzZbqtt8vh72k4yWQESYrUXz7TdVd1Vbi9vDt6JHVCyGHo5n7VSQNA42LDt5Y+Huzcf&#10;pUhZhUE5DNDLIyR5s3r9armPHSxwRDcACSYJqdvHXo45x65pkh7BqzTDCIEPDZJXmUPaNgOpPbN7&#10;1yza9n2zRxoioYaUePf2dChXld8Y0PmbMQmycL3k3nJdqa6PZW1WS9VtScXR6nMb6hldeGUDF52o&#10;blVW4ifZP6i81YQJTZ5p9A0aYzVUDaxm3v6m5n5UEaoWNifFyab0crT6625Dwg69fDeXIijPd3Sf&#10;SdntmMUaQ2AHkQQfslP7mDoGrMOGzlGKGyqyD4Z8+bIgcajuHid34ZCF5s3528Wn9gNfgr6cNVdg&#10;pJQ/A3pRfnrpbCjCVad2X1LmYpx6SSnbLpQ1obPDnXWuBmVkYO1I7BRfdj7Ulhn3JIujgmyKkFPr&#10;9S8fHZxYv4NhM0qztXodwyun0hpCvvC6wNkFZriDCdj+G3jOL1CoI/o/4AlRK2PIE9jbgPS36lcr&#10;zCn/4sBJd7HgEYdjvdRqDc9adfz8LsowP40r/Pp6V78AAAD//wMAUEsDBBQABgAIAAAAIQDUs/m3&#10;3wAAAAkBAAAPAAAAZHJzL2Rvd25yZXYueG1sTI/BasMwEETvhf6D2EIvJZEVkxBcyyEYcsmh0DiE&#10;HBVrY5laK2MpsfP3VemhPe7sMPMm30y2Y3ccfOtIgpgnwJBqp1tqJByr3WwNzAdFWnWOUMIDPWyK&#10;56dcZdqN9In3Q2hYDCGfKQkmhD7j3NcGrfJz1yPF39UNVoV4Dg3XgxpjuO34IklW3KqWYoNRPZYG&#10;66/DzUo4N2/p7lRRNZbh47oy0+O0X5ZSvr5M23dgAafwZ4Yf/IgORWS6uBtpzzoJaSIiepCwWKfA&#10;omEphAB2+RV4kfP/C4pvAAAA//8DAFBLAQItABQABgAIAAAAIQC2gziS/gAAAOEBAAATAAAAAAAA&#10;AAAAAAAAAAAAAABbQ29udGVudF9UeXBlc10ueG1sUEsBAi0AFAAGAAgAAAAhADj9If/WAAAAlAEA&#10;AAsAAAAAAAAAAAAAAAAALwEAAF9yZWxzLy5yZWxzUEsBAi0AFAAGAAgAAAAhALsyUkfPAQAABQQA&#10;AA4AAAAAAAAAAAAAAAAALgIAAGRycy9lMm9Eb2MueG1sUEsBAi0AFAAGAAgAAAAhANSz+bffAAAA&#10;CQEAAA8AAAAAAAAAAAAAAAAAKQQAAGRycy9kb3ducmV2LnhtbFBLBQYAAAAABAAEAPMAAAA1BQAA&#10;AAA=&#10;" strokecolor="black [3213]" strokeweight=".5pt">
                <v:stroke joinstyle="miter"/>
              </v:line>
            </w:pict>
          </mc:Fallback>
        </mc:AlternateContent>
      </w:r>
      <w:proofErr w:type="spellStart"/>
      <w:r w:rsidRPr="0061499F">
        <w:rPr>
          <w:rFonts w:ascii="Times New Roman" w:hAnsi="Times New Roman"/>
          <w:sz w:val="24"/>
          <w:szCs w:val="24"/>
        </w:rPr>
        <w:t>Perputaran</w:t>
      </w:r>
      <w:proofErr w:type="spellEnd"/>
      <w:r w:rsidRPr="0061499F">
        <w:rPr>
          <w:rFonts w:ascii="Times New Roman" w:hAnsi="Times New Roman"/>
          <w:sz w:val="24"/>
          <w:szCs w:val="24"/>
        </w:rPr>
        <w:t xml:space="preserve"> </w:t>
      </w:r>
      <w:proofErr w:type="spellStart"/>
      <w:r w:rsidRPr="0061499F">
        <w:rPr>
          <w:rFonts w:ascii="Times New Roman" w:hAnsi="Times New Roman"/>
          <w:sz w:val="24"/>
          <w:szCs w:val="24"/>
        </w:rPr>
        <w:t>Persediaan</w:t>
      </w:r>
      <w:proofErr w:type="spellEnd"/>
      <w:r w:rsidRPr="0061499F">
        <w:rPr>
          <w:rFonts w:ascii="Times New Roman" w:hAnsi="Times New Roman"/>
          <w:sz w:val="24"/>
          <w:szCs w:val="24"/>
        </w:rPr>
        <w:t xml:space="preserve"> = </w:t>
      </w:r>
    </w:p>
    <w:p w14:paraId="76F70FCB" w14:textId="77777777" w:rsidR="004B2649" w:rsidRDefault="004B2649" w:rsidP="004B2649">
      <w:pPr>
        <w:spacing w:line="240" w:lineRule="auto"/>
        <w:rPr>
          <w:rFonts w:ascii="Times New Roman" w:hAnsi="Times New Roman"/>
          <w:sz w:val="24"/>
          <w:szCs w:val="24"/>
        </w:rPr>
      </w:pPr>
    </w:p>
    <w:tbl>
      <w:tblPr>
        <w:tblW w:w="9973" w:type="dxa"/>
        <w:tblInd w:w="-1473" w:type="dxa"/>
        <w:tblLook w:val="04A0" w:firstRow="1" w:lastRow="0" w:firstColumn="1" w:lastColumn="0" w:noHBand="0" w:noVBand="1"/>
      </w:tblPr>
      <w:tblGrid>
        <w:gridCol w:w="1632"/>
        <w:gridCol w:w="897"/>
        <w:gridCol w:w="2716"/>
        <w:gridCol w:w="2694"/>
        <w:gridCol w:w="2034"/>
      </w:tblGrid>
      <w:tr w:rsidR="004B2649" w:rsidRPr="008C08CF" w14:paraId="6B2EC117" w14:textId="77777777" w:rsidTr="00050396">
        <w:trPr>
          <w:trHeight w:val="328"/>
          <w:tblHeader/>
        </w:trPr>
        <w:tc>
          <w:tcPr>
            <w:tcW w:w="1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5C70B" w14:textId="77777777" w:rsidR="004B2649" w:rsidRPr="008C08CF" w:rsidRDefault="004B2649" w:rsidP="00050396">
            <w:pPr>
              <w:spacing w:after="0" w:line="240" w:lineRule="auto"/>
              <w:jc w:val="center"/>
              <w:rPr>
                <w:rFonts w:ascii="Times New Roman" w:eastAsia="Times New Roman" w:hAnsi="Times New Roman"/>
                <w:b/>
                <w:bCs/>
                <w:color w:val="000000"/>
                <w:sz w:val="24"/>
                <w:szCs w:val="24"/>
                <w:lang w:val="en-ID" w:eastAsia="en-ID"/>
              </w:rPr>
            </w:pPr>
            <w:r w:rsidRPr="008C08CF">
              <w:rPr>
                <w:rFonts w:ascii="Times New Roman" w:eastAsia="Times New Roman" w:hAnsi="Times New Roman"/>
                <w:b/>
                <w:bCs/>
                <w:color w:val="000000"/>
                <w:sz w:val="24"/>
                <w:szCs w:val="24"/>
                <w:lang w:val="en-ID" w:eastAsia="en-ID"/>
              </w:rPr>
              <w:t>Kode Saham</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14:paraId="6751EB34" w14:textId="77777777" w:rsidR="004B2649" w:rsidRPr="008C08CF" w:rsidRDefault="004B2649" w:rsidP="00050396">
            <w:pPr>
              <w:spacing w:after="0" w:line="240" w:lineRule="auto"/>
              <w:jc w:val="center"/>
              <w:rPr>
                <w:rFonts w:ascii="Times New Roman" w:eastAsia="Times New Roman" w:hAnsi="Times New Roman"/>
                <w:b/>
                <w:bCs/>
                <w:color w:val="000000"/>
                <w:sz w:val="24"/>
                <w:szCs w:val="24"/>
                <w:lang w:val="en-ID" w:eastAsia="en-ID"/>
              </w:rPr>
            </w:pPr>
            <w:proofErr w:type="spellStart"/>
            <w:r w:rsidRPr="008C08CF">
              <w:rPr>
                <w:rFonts w:ascii="Times New Roman" w:eastAsia="Times New Roman" w:hAnsi="Times New Roman"/>
                <w:b/>
                <w:bCs/>
                <w:color w:val="000000"/>
                <w:sz w:val="24"/>
                <w:szCs w:val="24"/>
                <w:lang w:val="en-ID" w:eastAsia="en-ID"/>
              </w:rPr>
              <w:t>Tahun</w:t>
            </w:r>
            <w:proofErr w:type="spellEnd"/>
          </w:p>
        </w:tc>
        <w:tc>
          <w:tcPr>
            <w:tcW w:w="2716" w:type="dxa"/>
            <w:tcBorders>
              <w:top w:val="single" w:sz="4" w:space="0" w:color="auto"/>
              <w:left w:val="nil"/>
              <w:bottom w:val="single" w:sz="4" w:space="0" w:color="auto"/>
              <w:right w:val="single" w:sz="4" w:space="0" w:color="auto"/>
            </w:tcBorders>
            <w:shd w:val="clear" w:color="auto" w:fill="auto"/>
            <w:noWrap/>
            <w:vAlign w:val="bottom"/>
            <w:hideMark/>
          </w:tcPr>
          <w:p w14:paraId="4CB90D9F" w14:textId="77777777" w:rsidR="004B2649" w:rsidRPr="008C08CF" w:rsidRDefault="004B2649" w:rsidP="00050396">
            <w:pPr>
              <w:spacing w:after="0" w:line="240" w:lineRule="auto"/>
              <w:jc w:val="center"/>
              <w:rPr>
                <w:rFonts w:ascii="Times New Roman" w:eastAsia="Times New Roman" w:hAnsi="Times New Roman"/>
                <w:b/>
                <w:bCs/>
                <w:color w:val="000000"/>
                <w:sz w:val="24"/>
                <w:szCs w:val="24"/>
                <w:lang w:val="en-ID" w:eastAsia="en-ID"/>
              </w:rPr>
            </w:pPr>
            <w:r w:rsidRPr="008C08CF">
              <w:rPr>
                <w:rFonts w:ascii="Times New Roman" w:eastAsia="Times New Roman" w:hAnsi="Times New Roman"/>
                <w:b/>
                <w:bCs/>
                <w:color w:val="000000"/>
                <w:sz w:val="24"/>
                <w:szCs w:val="24"/>
                <w:lang w:val="en-ID" w:eastAsia="en-ID"/>
              </w:rPr>
              <w:t xml:space="preserve">Harga </w:t>
            </w:r>
            <w:proofErr w:type="spellStart"/>
            <w:r w:rsidRPr="008C08CF">
              <w:rPr>
                <w:rFonts w:ascii="Times New Roman" w:eastAsia="Times New Roman" w:hAnsi="Times New Roman"/>
                <w:b/>
                <w:bCs/>
                <w:color w:val="000000"/>
                <w:sz w:val="24"/>
                <w:szCs w:val="24"/>
                <w:lang w:val="en-ID" w:eastAsia="en-ID"/>
              </w:rPr>
              <w:t>Pokok</w:t>
            </w:r>
            <w:proofErr w:type="spellEnd"/>
            <w:r w:rsidRPr="008C08CF">
              <w:rPr>
                <w:rFonts w:ascii="Times New Roman" w:eastAsia="Times New Roman" w:hAnsi="Times New Roman"/>
                <w:b/>
                <w:bCs/>
                <w:color w:val="000000"/>
                <w:sz w:val="24"/>
                <w:szCs w:val="24"/>
                <w:lang w:val="en-ID" w:eastAsia="en-ID"/>
              </w:rPr>
              <w:t xml:space="preserve"> </w:t>
            </w:r>
            <w:proofErr w:type="spellStart"/>
            <w:r w:rsidRPr="008C08CF">
              <w:rPr>
                <w:rFonts w:ascii="Times New Roman" w:eastAsia="Times New Roman" w:hAnsi="Times New Roman"/>
                <w:b/>
                <w:bCs/>
                <w:color w:val="000000"/>
                <w:sz w:val="24"/>
                <w:szCs w:val="24"/>
                <w:lang w:val="en-ID" w:eastAsia="en-ID"/>
              </w:rPr>
              <w:t>Penjualan</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724C5D88" w14:textId="77777777" w:rsidR="004B2649" w:rsidRPr="008C08CF" w:rsidRDefault="004B2649" w:rsidP="00050396">
            <w:pPr>
              <w:spacing w:after="0" w:line="240" w:lineRule="auto"/>
              <w:jc w:val="center"/>
              <w:rPr>
                <w:rFonts w:ascii="Times New Roman" w:eastAsia="Times New Roman" w:hAnsi="Times New Roman"/>
                <w:b/>
                <w:bCs/>
                <w:color w:val="000000"/>
                <w:sz w:val="24"/>
                <w:szCs w:val="24"/>
                <w:lang w:val="en-ID" w:eastAsia="en-ID"/>
              </w:rPr>
            </w:pPr>
            <w:r w:rsidRPr="008C08CF">
              <w:rPr>
                <w:rFonts w:ascii="Times New Roman" w:eastAsia="Times New Roman" w:hAnsi="Times New Roman"/>
                <w:b/>
                <w:bCs/>
                <w:color w:val="000000"/>
                <w:sz w:val="24"/>
                <w:szCs w:val="24"/>
                <w:lang w:val="en-ID" w:eastAsia="en-ID"/>
              </w:rPr>
              <w:t xml:space="preserve">Rata-Rata </w:t>
            </w:r>
            <w:proofErr w:type="spellStart"/>
            <w:r w:rsidRPr="008C08CF">
              <w:rPr>
                <w:rFonts w:ascii="Times New Roman" w:eastAsia="Times New Roman" w:hAnsi="Times New Roman"/>
                <w:b/>
                <w:bCs/>
                <w:color w:val="000000"/>
                <w:sz w:val="24"/>
                <w:szCs w:val="24"/>
                <w:lang w:val="en-ID" w:eastAsia="en-ID"/>
              </w:rPr>
              <w:t>Persediaan</w:t>
            </w:r>
            <w:proofErr w:type="spellEnd"/>
          </w:p>
        </w:tc>
        <w:tc>
          <w:tcPr>
            <w:tcW w:w="2034" w:type="dxa"/>
            <w:tcBorders>
              <w:top w:val="single" w:sz="4" w:space="0" w:color="auto"/>
              <w:left w:val="nil"/>
              <w:bottom w:val="single" w:sz="4" w:space="0" w:color="auto"/>
              <w:right w:val="single" w:sz="4" w:space="0" w:color="auto"/>
            </w:tcBorders>
            <w:shd w:val="clear" w:color="auto" w:fill="auto"/>
            <w:noWrap/>
            <w:vAlign w:val="bottom"/>
            <w:hideMark/>
          </w:tcPr>
          <w:p w14:paraId="76AD2343" w14:textId="77777777" w:rsidR="004B2649" w:rsidRPr="008C08CF" w:rsidRDefault="004B2649" w:rsidP="00050396">
            <w:pPr>
              <w:spacing w:after="0" w:line="240" w:lineRule="auto"/>
              <w:jc w:val="center"/>
              <w:rPr>
                <w:rFonts w:ascii="Times New Roman" w:eastAsia="Times New Roman" w:hAnsi="Times New Roman"/>
                <w:b/>
                <w:bCs/>
                <w:color w:val="000000"/>
                <w:sz w:val="24"/>
                <w:szCs w:val="24"/>
                <w:lang w:val="en-ID" w:eastAsia="en-ID"/>
              </w:rPr>
            </w:pPr>
            <w:proofErr w:type="spellStart"/>
            <w:r w:rsidRPr="008C08CF">
              <w:rPr>
                <w:rFonts w:ascii="Times New Roman" w:eastAsia="Times New Roman" w:hAnsi="Times New Roman"/>
                <w:b/>
                <w:bCs/>
                <w:color w:val="000000"/>
                <w:sz w:val="24"/>
                <w:szCs w:val="24"/>
                <w:lang w:val="en-ID" w:eastAsia="en-ID"/>
              </w:rPr>
              <w:t>Jumlah</w:t>
            </w:r>
            <w:proofErr w:type="spellEnd"/>
          </w:p>
        </w:tc>
      </w:tr>
      <w:tr w:rsidR="004B2649" w:rsidRPr="008C08CF" w14:paraId="1823E703" w14:textId="77777777" w:rsidTr="00050396">
        <w:trPr>
          <w:trHeight w:val="328"/>
        </w:trPr>
        <w:tc>
          <w:tcPr>
            <w:tcW w:w="1632" w:type="dxa"/>
            <w:vMerge w:val="restart"/>
            <w:tcBorders>
              <w:top w:val="nil"/>
              <w:left w:val="single" w:sz="4" w:space="0" w:color="auto"/>
              <w:right w:val="single" w:sz="4" w:space="0" w:color="auto"/>
            </w:tcBorders>
            <w:shd w:val="clear" w:color="auto" w:fill="auto"/>
            <w:noWrap/>
            <w:vAlign w:val="bottom"/>
            <w:hideMark/>
          </w:tcPr>
          <w:p w14:paraId="7BB2840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ARGO</w:t>
            </w:r>
          </w:p>
          <w:p w14:paraId="0A7F869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595C03E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3A0FCBE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0B0F36B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61B2C85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2019</w:t>
            </w:r>
          </w:p>
        </w:tc>
        <w:tc>
          <w:tcPr>
            <w:tcW w:w="2716" w:type="dxa"/>
            <w:tcBorders>
              <w:top w:val="nil"/>
              <w:left w:val="nil"/>
              <w:bottom w:val="single" w:sz="4" w:space="0" w:color="auto"/>
              <w:right w:val="single" w:sz="4" w:space="0" w:color="auto"/>
            </w:tcBorders>
            <w:shd w:val="clear" w:color="auto" w:fill="auto"/>
            <w:noWrap/>
            <w:vAlign w:val="bottom"/>
            <w:hideMark/>
          </w:tcPr>
          <w:p w14:paraId="22BDBFB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(304,423,038,130)</w:t>
            </w:r>
          </w:p>
        </w:tc>
        <w:tc>
          <w:tcPr>
            <w:tcW w:w="2694" w:type="dxa"/>
            <w:tcBorders>
              <w:top w:val="nil"/>
              <w:left w:val="nil"/>
              <w:bottom w:val="single" w:sz="4" w:space="0" w:color="auto"/>
              <w:right w:val="single" w:sz="4" w:space="0" w:color="auto"/>
            </w:tcBorders>
            <w:shd w:val="clear" w:color="auto" w:fill="auto"/>
            <w:noWrap/>
            <w:vAlign w:val="bottom"/>
            <w:hideMark/>
          </w:tcPr>
          <w:p w14:paraId="6470120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85,555,942,038</w:t>
            </w:r>
          </w:p>
        </w:tc>
        <w:tc>
          <w:tcPr>
            <w:tcW w:w="2034" w:type="dxa"/>
            <w:tcBorders>
              <w:top w:val="nil"/>
              <w:left w:val="nil"/>
              <w:bottom w:val="single" w:sz="4" w:space="0" w:color="auto"/>
              <w:right w:val="single" w:sz="4" w:space="0" w:color="auto"/>
            </w:tcBorders>
            <w:shd w:val="clear" w:color="auto" w:fill="auto"/>
            <w:noWrap/>
            <w:vAlign w:val="bottom"/>
            <w:hideMark/>
          </w:tcPr>
          <w:p w14:paraId="3A70E59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-3.558175281</w:t>
            </w:r>
          </w:p>
        </w:tc>
      </w:tr>
      <w:tr w:rsidR="004B2649" w:rsidRPr="008C08CF" w14:paraId="4EA1D6EB"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346210D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312BFAA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2020</w:t>
            </w:r>
          </w:p>
        </w:tc>
        <w:tc>
          <w:tcPr>
            <w:tcW w:w="2716" w:type="dxa"/>
            <w:tcBorders>
              <w:top w:val="nil"/>
              <w:left w:val="nil"/>
              <w:bottom w:val="single" w:sz="4" w:space="0" w:color="auto"/>
              <w:right w:val="single" w:sz="4" w:space="0" w:color="auto"/>
            </w:tcBorders>
            <w:shd w:val="clear" w:color="auto" w:fill="auto"/>
            <w:noWrap/>
            <w:vAlign w:val="bottom"/>
            <w:hideMark/>
          </w:tcPr>
          <w:p w14:paraId="7F3B41D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(75,341,664,710)</w:t>
            </w:r>
          </w:p>
        </w:tc>
        <w:tc>
          <w:tcPr>
            <w:tcW w:w="2694" w:type="dxa"/>
            <w:tcBorders>
              <w:top w:val="nil"/>
              <w:left w:val="nil"/>
              <w:bottom w:val="single" w:sz="4" w:space="0" w:color="auto"/>
              <w:right w:val="single" w:sz="4" w:space="0" w:color="auto"/>
            </w:tcBorders>
            <w:shd w:val="clear" w:color="auto" w:fill="auto"/>
            <w:noWrap/>
            <w:vAlign w:val="bottom"/>
            <w:hideMark/>
          </w:tcPr>
          <w:p w14:paraId="1F58B96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85,555,942,039</w:t>
            </w:r>
          </w:p>
        </w:tc>
        <w:tc>
          <w:tcPr>
            <w:tcW w:w="2034" w:type="dxa"/>
            <w:tcBorders>
              <w:top w:val="nil"/>
              <w:left w:val="nil"/>
              <w:bottom w:val="single" w:sz="4" w:space="0" w:color="auto"/>
              <w:right w:val="single" w:sz="4" w:space="0" w:color="auto"/>
            </w:tcBorders>
            <w:shd w:val="clear" w:color="auto" w:fill="auto"/>
            <w:noWrap/>
            <w:vAlign w:val="bottom"/>
            <w:hideMark/>
          </w:tcPr>
          <w:p w14:paraId="29CD938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-0.880612882</w:t>
            </w:r>
          </w:p>
        </w:tc>
      </w:tr>
      <w:tr w:rsidR="004B2649" w:rsidRPr="008C08CF" w14:paraId="2D983548"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31BEE1A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02E33C7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2021</w:t>
            </w:r>
          </w:p>
        </w:tc>
        <w:tc>
          <w:tcPr>
            <w:tcW w:w="2716" w:type="dxa"/>
            <w:tcBorders>
              <w:top w:val="nil"/>
              <w:left w:val="nil"/>
              <w:bottom w:val="single" w:sz="4" w:space="0" w:color="auto"/>
              <w:right w:val="single" w:sz="4" w:space="0" w:color="auto"/>
            </w:tcBorders>
            <w:shd w:val="clear" w:color="auto" w:fill="auto"/>
            <w:noWrap/>
            <w:vAlign w:val="bottom"/>
            <w:hideMark/>
          </w:tcPr>
          <w:p w14:paraId="6293DD6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(108,798,067,270)</w:t>
            </w:r>
          </w:p>
        </w:tc>
        <w:tc>
          <w:tcPr>
            <w:tcW w:w="2694" w:type="dxa"/>
            <w:tcBorders>
              <w:top w:val="nil"/>
              <w:left w:val="nil"/>
              <w:bottom w:val="single" w:sz="4" w:space="0" w:color="auto"/>
              <w:right w:val="single" w:sz="4" w:space="0" w:color="auto"/>
            </w:tcBorders>
            <w:shd w:val="clear" w:color="auto" w:fill="auto"/>
            <w:noWrap/>
            <w:vAlign w:val="bottom"/>
            <w:hideMark/>
          </w:tcPr>
          <w:p w14:paraId="5DA0898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85,555,942,039</w:t>
            </w:r>
          </w:p>
        </w:tc>
        <w:tc>
          <w:tcPr>
            <w:tcW w:w="2034" w:type="dxa"/>
            <w:tcBorders>
              <w:top w:val="nil"/>
              <w:left w:val="nil"/>
              <w:bottom w:val="single" w:sz="4" w:space="0" w:color="auto"/>
              <w:right w:val="single" w:sz="4" w:space="0" w:color="auto"/>
            </w:tcBorders>
            <w:shd w:val="clear" w:color="auto" w:fill="auto"/>
            <w:noWrap/>
            <w:vAlign w:val="bottom"/>
            <w:hideMark/>
          </w:tcPr>
          <w:p w14:paraId="72C93F8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-1.271659977</w:t>
            </w:r>
          </w:p>
        </w:tc>
      </w:tr>
      <w:tr w:rsidR="004B2649" w:rsidRPr="008C08CF" w14:paraId="0D24AE82"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4340C70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2720100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2022</w:t>
            </w:r>
          </w:p>
        </w:tc>
        <w:tc>
          <w:tcPr>
            <w:tcW w:w="2716" w:type="dxa"/>
            <w:tcBorders>
              <w:top w:val="nil"/>
              <w:left w:val="nil"/>
              <w:bottom w:val="single" w:sz="4" w:space="0" w:color="auto"/>
              <w:right w:val="single" w:sz="4" w:space="0" w:color="auto"/>
            </w:tcBorders>
            <w:shd w:val="clear" w:color="auto" w:fill="auto"/>
            <w:noWrap/>
            <w:vAlign w:val="bottom"/>
            <w:hideMark/>
          </w:tcPr>
          <w:p w14:paraId="141427D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(90,023,762,884)</w:t>
            </w:r>
          </w:p>
        </w:tc>
        <w:tc>
          <w:tcPr>
            <w:tcW w:w="2694" w:type="dxa"/>
            <w:tcBorders>
              <w:top w:val="nil"/>
              <w:left w:val="nil"/>
              <w:bottom w:val="single" w:sz="4" w:space="0" w:color="auto"/>
              <w:right w:val="single" w:sz="4" w:space="0" w:color="auto"/>
            </w:tcBorders>
            <w:shd w:val="clear" w:color="auto" w:fill="auto"/>
            <w:noWrap/>
            <w:vAlign w:val="bottom"/>
            <w:hideMark/>
          </w:tcPr>
          <w:p w14:paraId="64489B7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85,555,942,039</w:t>
            </w:r>
          </w:p>
        </w:tc>
        <w:tc>
          <w:tcPr>
            <w:tcW w:w="2034" w:type="dxa"/>
            <w:tcBorders>
              <w:top w:val="nil"/>
              <w:left w:val="nil"/>
              <w:bottom w:val="single" w:sz="4" w:space="0" w:color="auto"/>
              <w:right w:val="single" w:sz="4" w:space="0" w:color="auto"/>
            </w:tcBorders>
            <w:shd w:val="clear" w:color="auto" w:fill="auto"/>
            <w:noWrap/>
            <w:vAlign w:val="bottom"/>
            <w:hideMark/>
          </w:tcPr>
          <w:p w14:paraId="5081584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-1.052221047</w:t>
            </w:r>
          </w:p>
        </w:tc>
      </w:tr>
      <w:tr w:rsidR="004B2649" w:rsidRPr="008C08CF" w14:paraId="21EC4431" w14:textId="77777777" w:rsidTr="00050396">
        <w:trPr>
          <w:trHeight w:val="328"/>
        </w:trPr>
        <w:tc>
          <w:tcPr>
            <w:tcW w:w="1632" w:type="dxa"/>
            <w:vMerge/>
            <w:tcBorders>
              <w:left w:val="single" w:sz="4" w:space="0" w:color="auto"/>
              <w:bottom w:val="single" w:sz="4" w:space="0" w:color="auto"/>
              <w:right w:val="single" w:sz="4" w:space="0" w:color="auto"/>
            </w:tcBorders>
            <w:shd w:val="clear" w:color="auto" w:fill="auto"/>
            <w:noWrap/>
            <w:vAlign w:val="bottom"/>
            <w:hideMark/>
          </w:tcPr>
          <w:p w14:paraId="5347575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72EF761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2023</w:t>
            </w:r>
          </w:p>
        </w:tc>
        <w:tc>
          <w:tcPr>
            <w:tcW w:w="2716" w:type="dxa"/>
            <w:tcBorders>
              <w:top w:val="nil"/>
              <w:left w:val="nil"/>
              <w:bottom w:val="single" w:sz="4" w:space="0" w:color="auto"/>
              <w:right w:val="single" w:sz="4" w:space="0" w:color="auto"/>
            </w:tcBorders>
            <w:shd w:val="clear" w:color="auto" w:fill="auto"/>
            <w:noWrap/>
            <w:vAlign w:val="bottom"/>
            <w:hideMark/>
          </w:tcPr>
          <w:p w14:paraId="6791E1A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(64,997,884,470)</w:t>
            </w:r>
          </w:p>
        </w:tc>
        <w:tc>
          <w:tcPr>
            <w:tcW w:w="2694" w:type="dxa"/>
            <w:tcBorders>
              <w:top w:val="nil"/>
              <w:left w:val="nil"/>
              <w:bottom w:val="single" w:sz="4" w:space="0" w:color="auto"/>
              <w:right w:val="single" w:sz="4" w:space="0" w:color="auto"/>
            </w:tcBorders>
            <w:shd w:val="clear" w:color="auto" w:fill="auto"/>
            <w:noWrap/>
            <w:vAlign w:val="bottom"/>
            <w:hideMark/>
          </w:tcPr>
          <w:p w14:paraId="628B0F1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85,555,942,040</w:t>
            </w:r>
          </w:p>
        </w:tc>
        <w:tc>
          <w:tcPr>
            <w:tcW w:w="2034" w:type="dxa"/>
            <w:tcBorders>
              <w:top w:val="nil"/>
              <w:left w:val="nil"/>
              <w:bottom w:val="single" w:sz="4" w:space="0" w:color="auto"/>
              <w:right w:val="single" w:sz="4" w:space="0" w:color="auto"/>
            </w:tcBorders>
            <w:shd w:val="clear" w:color="auto" w:fill="auto"/>
            <w:noWrap/>
            <w:vAlign w:val="bottom"/>
            <w:hideMark/>
          </w:tcPr>
          <w:p w14:paraId="0BCF11D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-0.759712101</w:t>
            </w:r>
          </w:p>
        </w:tc>
      </w:tr>
      <w:tr w:rsidR="004B2649" w:rsidRPr="008C08CF" w14:paraId="12ED44F3" w14:textId="77777777" w:rsidTr="00050396">
        <w:trPr>
          <w:trHeight w:val="328"/>
        </w:trPr>
        <w:tc>
          <w:tcPr>
            <w:tcW w:w="1632" w:type="dxa"/>
            <w:vMerge w:val="restart"/>
            <w:tcBorders>
              <w:top w:val="nil"/>
              <w:left w:val="single" w:sz="4" w:space="0" w:color="auto"/>
              <w:right w:val="single" w:sz="4" w:space="0" w:color="auto"/>
            </w:tcBorders>
            <w:shd w:val="clear" w:color="auto" w:fill="auto"/>
            <w:noWrap/>
            <w:vAlign w:val="bottom"/>
            <w:hideMark/>
          </w:tcPr>
          <w:p w14:paraId="0000D28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BATA</w:t>
            </w:r>
          </w:p>
          <w:p w14:paraId="3A99973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314B748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36C201E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4BCF26B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650C749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2019</w:t>
            </w:r>
          </w:p>
        </w:tc>
        <w:tc>
          <w:tcPr>
            <w:tcW w:w="2716" w:type="dxa"/>
            <w:tcBorders>
              <w:top w:val="nil"/>
              <w:left w:val="nil"/>
              <w:bottom w:val="single" w:sz="4" w:space="0" w:color="auto"/>
              <w:right w:val="single" w:sz="4" w:space="0" w:color="auto"/>
            </w:tcBorders>
            <w:shd w:val="clear" w:color="auto" w:fill="auto"/>
            <w:noWrap/>
            <w:vAlign w:val="bottom"/>
            <w:hideMark/>
          </w:tcPr>
          <w:p w14:paraId="29E0F32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(502,693,372)</w:t>
            </w:r>
          </w:p>
        </w:tc>
        <w:tc>
          <w:tcPr>
            <w:tcW w:w="2694" w:type="dxa"/>
            <w:tcBorders>
              <w:top w:val="nil"/>
              <w:left w:val="nil"/>
              <w:bottom w:val="single" w:sz="4" w:space="0" w:color="auto"/>
              <w:right w:val="single" w:sz="4" w:space="0" w:color="auto"/>
            </w:tcBorders>
            <w:shd w:val="clear" w:color="auto" w:fill="auto"/>
            <w:noWrap/>
            <w:vAlign w:val="bottom"/>
            <w:hideMark/>
          </w:tcPr>
          <w:p w14:paraId="35DE2C5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264,472,100</w:t>
            </w:r>
          </w:p>
        </w:tc>
        <w:tc>
          <w:tcPr>
            <w:tcW w:w="2034" w:type="dxa"/>
            <w:tcBorders>
              <w:top w:val="nil"/>
              <w:left w:val="nil"/>
              <w:bottom w:val="single" w:sz="4" w:space="0" w:color="auto"/>
              <w:right w:val="single" w:sz="4" w:space="0" w:color="auto"/>
            </w:tcBorders>
            <w:shd w:val="clear" w:color="auto" w:fill="auto"/>
            <w:noWrap/>
            <w:vAlign w:val="bottom"/>
            <w:hideMark/>
          </w:tcPr>
          <w:p w14:paraId="2758C0E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-1.900742543</w:t>
            </w:r>
          </w:p>
        </w:tc>
      </w:tr>
      <w:tr w:rsidR="004B2649" w:rsidRPr="008C08CF" w14:paraId="7059355F"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337AC86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08665AF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2020</w:t>
            </w:r>
          </w:p>
        </w:tc>
        <w:tc>
          <w:tcPr>
            <w:tcW w:w="2716" w:type="dxa"/>
            <w:tcBorders>
              <w:top w:val="nil"/>
              <w:left w:val="nil"/>
              <w:bottom w:val="single" w:sz="4" w:space="0" w:color="auto"/>
              <w:right w:val="single" w:sz="4" w:space="0" w:color="auto"/>
            </w:tcBorders>
            <w:shd w:val="clear" w:color="auto" w:fill="auto"/>
            <w:noWrap/>
            <w:vAlign w:val="bottom"/>
            <w:hideMark/>
          </w:tcPr>
          <w:p w14:paraId="59BC061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(361,651,349)</w:t>
            </w:r>
          </w:p>
        </w:tc>
        <w:tc>
          <w:tcPr>
            <w:tcW w:w="2694" w:type="dxa"/>
            <w:tcBorders>
              <w:top w:val="nil"/>
              <w:left w:val="nil"/>
              <w:bottom w:val="single" w:sz="4" w:space="0" w:color="auto"/>
              <w:right w:val="single" w:sz="4" w:space="0" w:color="auto"/>
            </w:tcBorders>
            <w:shd w:val="clear" w:color="auto" w:fill="auto"/>
            <w:noWrap/>
            <w:vAlign w:val="bottom"/>
            <w:hideMark/>
          </w:tcPr>
          <w:p w14:paraId="1D41F30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264,472,100</w:t>
            </w:r>
          </w:p>
        </w:tc>
        <w:tc>
          <w:tcPr>
            <w:tcW w:w="2034" w:type="dxa"/>
            <w:tcBorders>
              <w:top w:val="nil"/>
              <w:left w:val="nil"/>
              <w:bottom w:val="single" w:sz="4" w:space="0" w:color="auto"/>
              <w:right w:val="single" w:sz="4" w:space="0" w:color="auto"/>
            </w:tcBorders>
            <w:shd w:val="clear" w:color="auto" w:fill="auto"/>
            <w:noWrap/>
            <w:vAlign w:val="bottom"/>
            <w:hideMark/>
          </w:tcPr>
          <w:p w14:paraId="06150B2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-1.367446128</w:t>
            </w:r>
          </w:p>
        </w:tc>
      </w:tr>
      <w:tr w:rsidR="004B2649" w:rsidRPr="008C08CF" w14:paraId="46B27296"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296180C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C9681D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2021</w:t>
            </w:r>
          </w:p>
        </w:tc>
        <w:tc>
          <w:tcPr>
            <w:tcW w:w="2716" w:type="dxa"/>
            <w:tcBorders>
              <w:top w:val="nil"/>
              <w:left w:val="nil"/>
              <w:bottom w:val="single" w:sz="4" w:space="0" w:color="auto"/>
              <w:right w:val="single" w:sz="4" w:space="0" w:color="auto"/>
            </w:tcBorders>
            <w:shd w:val="clear" w:color="auto" w:fill="auto"/>
            <w:noWrap/>
            <w:vAlign w:val="bottom"/>
            <w:hideMark/>
          </w:tcPr>
          <w:p w14:paraId="5500521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(242,719,799)</w:t>
            </w:r>
          </w:p>
        </w:tc>
        <w:tc>
          <w:tcPr>
            <w:tcW w:w="2694" w:type="dxa"/>
            <w:tcBorders>
              <w:top w:val="nil"/>
              <w:left w:val="nil"/>
              <w:bottom w:val="single" w:sz="4" w:space="0" w:color="auto"/>
              <w:right w:val="single" w:sz="4" w:space="0" w:color="auto"/>
            </w:tcBorders>
            <w:shd w:val="clear" w:color="auto" w:fill="auto"/>
            <w:noWrap/>
            <w:vAlign w:val="bottom"/>
            <w:hideMark/>
          </w:tcPr>
          <w:p w14:paraId="0859807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264,472,100</w:t>
            </w:r>
          </w:p>
        </w:tc>
        <w:tc>
          <w:tcPr>
            <w:tcW w:w="2034" w:type="dxa"/>
            <w:tcBorders>
              <w:top w:val="nil"/>
              <w:left w:val="nil"/>
              <w:bottom w:val="single" w:sz="4" w:space="0" w:color="auto"/>
              <w:right w:val="single" w:sz="4" w:space="0" w:color="auto"/>
            </w:tcBorders>
            <w:shd w:val="clear" w:color="auto" w:fill="auto"/>
            <w:noWrap/>
            <w:vAlign w:val="bottom"/>
            <w:hideMark/>
          </w:tcPr>
          <w:p w14:paraId="6CA3103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-0.917752001</w:t>
            </w:r>
          </w:p>
        </w:tc>
      </w:tr>
      <w:tr w:rsidR="004B2649" w:rsidRPr="008C08CF" w14:paraId="1A2BACCB"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46E2C58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04C0882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2022</w:t>
            </w:r>
          </w:p>
        </w:tc>
        <w:tc>
          <w:tcPr>
            <w:tcW w:w="2716" w:type="dxa"/>
            <w:tcBorders>
              <w:top w:val="nil"/>
              <w:left w:val="nil"/>
              <w:bottom w:val="single" w:sz="4" w:space="0" w:color="auto"/>
              <w:right w:val="single" w:sz="4" w:space="0" w:color="auto"/>
            </w:tcBorders>
            <w:shd w:val="clear" w:color="auto" w:fill="auto"/>
            <w:noWrap/>
            <w:vAlign w:val="bottom"/>
            <w:hideMark/>
          </w:tcPr>
          <w:p w14:paraId="6933741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(383,431,014)</w:t>
            </w:r>
          </w:p>
        </w:tc>
        <w:tc>
          <w:tcPr>
            <w:tcW w:w="2694" w:type="dxa"/>
            <w:tcBorders>
              <w:top w:val="nil"/>
              <w:left w:val="nil"/>
              <w:bottom w:val="single" w:sz="4" w:space="0" w:color="auto"/>
              <w:right w:val="single" w:sz="4" w:space="0" w:color="auto"/>
            </w:tcBorders>
            <w:shd w:val="clear" w:color="auto" w:fill="auto"/>
            <w:noWrap/>
            <w:vAlign w:val="bottom"/>
            <w:hideMark/>
          </w:tcPr>
          <w:p w14:paraId="75FA6EB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264,472,100</w:t>
            </w:r>
          </w:p>
        </w:tc>
        <w:tc>
          <w:tcPr>
            <w:tcW w:w="2034" w:type="dxa"/>
            <w:tcBorders>
              <w:top w:val="nil"/>
              <w:left w:val="nil"/>
              <w:bottom w:val="single" w:sz="4" w:space="0" w:color="auto"/>
              <w:right w:val="single" w:sz="4" w:space="0" w:color="auto"/>
            </w:tcBorders>
            <w:shd w:val="clear" w:color="auto" w:fill="auto"/>
            <w:noWrap/>
            <w:vAlign w:val="bottom"/>
            <w:hideMark/>
          </w:tcPr>
          <w:p w14:paraId="2376A88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-1.449797593</w:t>
            </w:r>
          </w:p>
        </w:tc>
      </w:tr>
      <w:tr w:rsidR="004B2649" w:rsidRPr="008C08CF" w14:paraId="69C3731E" w14:textId="77777777" w:rsidTr="00050396">
        <w:trPr>
          <w:trHeight w:val="328"/>
        </w:trPr>
        <w:tc>
          <w:tcPr>
            <w:tcW w:w="1632" w:type="dxa"/>
            <w:vMerge/>
            <w:tcBorders>
              <w:left w:val="single" w:sz="4" w:space="0" w:color="auto"/>
              <w:bottom w:val="single" w:sz="4" w:space="0" w:color="auto"/>
              <w:right w:val="single" w:sz="4" w:space="0" w:color="auto"/>
            </w:tcBorders>
            <w:shd w:val="clear" w:color="auto" w:fill="auto"/>
            <w:noWrap/>
            <w:vAlign w:val="bottom"/>
            <w:hideMark/>
          </w:tcPr>
          <w:p w14:paraId="18909D3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7EED47E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2023</w:t>
            </w:r>
          </w:p>
        </w:tc>
        <w:tc>
          <w:tcPr>
            <w:tcW w:w="2716" w:type="dxa"/>
            <w:tcBorders>
              <w:top w:val="nil"/>
              <w:left w:val="nil"/>
              <w:bottom w:val="single" w:sz="4" w:space="0" w:color="auto"/>
              <w:right w:val="single" w:sz="4" w:space="0" w:color="auto"/>
            </w:tcBorders>
            <w:shd w:val="clear" w:color="auto" w:fill="auto"/>
            <w:noWrap/>
            <w:vAlign w:val="bottom"/>
            <w:hideMark/>
          </w:tcPr>
          <w:p w14:paraId="6FEBACA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(296,840,335)</w:t>
            </w:r>
          </w:p>
        </w:tc>
        <w:tc>
          <w:tcPr>
            <w:tcW w:w="2694" w:type="dxa"/>
            <w:tcBorders>
              <w:top w:val="nil"/>
              <w:left w:val="nil"/>
              <w:bottom w:val="single" w:sz="4" w:space="0" w:color="auto"/>
              <w:right w:val="single" w:sz="4" w:space="0" w:color="auto"/>
            </w:tcBorders>
            <w:shd w:val="clear" w:color="auto" w:fill="auto"/>
            <w:noWrap/>
            <w:vAlign w:val="bottom"/>
            <w:hideMark/>
          </w:tcPr>
          <w:p w14:paraId="3F4C413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264,472,100</w:t>
            </w:r>
          </w:p>
        </w:tc>
        <w:tc>
          <w:tcPr>
            <w:tcW w:w="2034" w:type="dxa"/>
            <w:tcBorders>
              <w:top w:val="nil"/>
              <w:left w:val="nil"/>
              <w:bottom w:val="single" w:sz="4" w:space="0" w:color="auto"/>
              <w:right w:val="single" w:sz="4" w:space="0" w:color="auto"/>
            </w:tcBorders>
            <w:shd w:val="clear" w:color="auto" w:fill="auto"/>
            <w:noWrap/>
            <w:vAlign w:val="bottom"/>
            <w:hideMark/>
          </w:tcPr>
          <w:p w14:paraId="6B6DAE4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-1.122388089</w:t>
            </w:r>
          </w:p>
        </w:tc>
      </w:tr>
      <w:tr w:rsidR="004B2649" w:rsidRPr="008C08CF" w14:paraId="679FFCF1" w14:textId="77777777" w:rsidTr="00050396">
        <w:trPr>
          <w:trHeight w:val="328"/>
        </w:trPr>
        <w:tc>
          <w:tcPr>
            <w:tcW w:w="1632" w:type="dxa"/>
            <w:vMerge w:val="restart"/>
            <w:tcBorders>
              <w:top w:val="nil"/>
              <w:left w:val="single" w:sz="4" w:space="0" w:color="auto"/>
              <w:right w:val="single" w:sz="4" w:space="0" w:color="auto"/>
            </w:tcBorders>
            <w:shd w:val="clear" w:color="auto" w:fill="auto"/>
            <w:noWrap/>
            <w:vAlign w:val="bottom"/>
            <w:hideMark/>
          </w:tcPr>
          <w:p w14:paraId="0A242F0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BELL</w:t>
            </w:r>
          </w:p>
          <w:p w14:paraId="292CCCF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36BF62F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67446BA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46E2E24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090F73E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2019</w:t>
            </w:r>
          </w:p>
        </w:tc>
        <w:tc>
          <w:tcPr>
            <w:tcW w:w="2716" w:type="dxa"/>
            <w:tcBorders>
              <w:top w:val="nil"/>
              <w:left w:val="nil"/>
              <w:bottom w:val="single" w:sz="4" w:space="0" w:color="auto"/>
              <w:right w:val="single" w:sz="4" w:space="0" w:color="auto"/>
            </w:tcBorders>
            <w:shd w:val="clear" w:color="auto" w:fill="auto"/>
            <w:noWrap/>
            <w:vAlign w:val="bottom"/>
            <w:hideMark/>
          </w:tcPr>
          <w:p w14:paraId="30DDD13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509,360,697,332</w:t>
            </w:r>
          </w:p>
        </w:tc>
        <w:tc>
          <w:tcPr>
            <w:tcW w:w="2694" w:type="dxa"/>
            <w:tcBorders>
              <w:top w:val="nil"/>
              <w:left w:val="nil"/>
              <w:bottom w:val="single" w:sz="4" w:space="0" w:color="auto"/>
              <w:right w:val="single" w:sz="4" w:space="0" w:color="auto"/>
            </w:tcBorders>
            <w:shd w:val="clear" w:color="auto" w:fill="auto"/>
            <w:noWrap/>
            <w:vAlign w:val="bottom"/>
            <w:hideMark/>
          </w:tcPr>
          <w:p w14:paraId="48AFE73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165,705,029,281</w:t>
            </w:r>
          </w:p>
        </w:tc>
        <w:tc>
          <w:tcPr>
            <w:tcW w:w="2034" w:type="dxa"/>
            <w:tcBorders>
              <w:top w:val="nil"/>
              <w:left w:val="nil"/>
              <w:bottom w:val="single" w:sz="4" w:space="0" w:color="auto"/>
              <w:right w:val="single" w:sz="4" w:space="0" w:color="auto"/>
            </w:tcBorders>
            <w:shd w:val="clear" w:color="auto" w:fill="auto"/>
            <w:noWrap/>
            <w:vAlign w:val="bottom"/>
            <w:hideMark/>
          </w:tcPr>
          <w:p w14:paraId="1F46510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3.073900047</w:t>
            </w:r>
          </w:p>
        </w:tc>
      </w:tr>
      <w:tr w:rsidR="004B2649" w:rsidRPr="008C08CF" w14:paraId="2C7A6A5B"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7FB7A39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430C6D6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2020</w:t>
            </w:r>
          </w:p>
        </w:tc>
        <w:tc>
          <w:tcPr>
            <w:tcW w:w="2716" w:type="dxa"/>
            <w:tcBorders>
              <w:top w:val="nil"/>
              <w:left w:val="nil"/>
              <w:bottom w:val="single" w:sz="4" w:space="0" w:color="auto"/>
              <w:right w:val="single" w:sz="4" w:space="0" w:color="auto"/>
            </w:tcBorders>
            <w:shd w:val="clear" w:color="auto" w:fill="auto"/>
            <w:noWrap/>
            <w:vAlign w:val="bottom"/>
            <w:hideMark/>
          </w:tcPr>
          <w:p w14:paraId="4ECD676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411,576,072,447</w:t>
            </w:r>
          </w:p>
        </w:tc>
        <w:tc>
          <w:tcPr>
            <w:tcW w:w="2694" w:type="dxa"/>
            <w:tcBorders>
              <w:top w:val="nil"/>
              <w:left w:val="nil"/>
              <w:bottom w:val="single" w:sz="4" w:space="0" w:color="auto"/>
              <w:right w:val="single" w:sz="4" w:space="0" w:color="auto"/>
            </w:tcBorders>
            <w:shd w:val="clear" w:color="auto" w:fill="auto"/>
            <w:noWrap/>
            <w:vAlign w:val="bottom"/>
            <w:hideMark/>
          </w:tcPr>
          <w:p w14:paraId="3903A3B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165,705,029,281</w:t>
            </w:r>
          </w:p>
        </w:tc>
        <w:tc>
          <w:tcPr>
            <w:tcW w:w="2034" w:type="dxa"/>
            <w:tcBorders>
              <w:top w:val="nil"/>
              <w:left w:val="nil"/>
              <w:bottom w:val="single" w:sz="4" w:space="0" w:color="auto"/>
              <w:right w:val="single" w:sz="4" w:space="0" w:color="auto"/>
            </w:tcBorders>
            <w:shd w:val="clear" w:color="auto" w:fill="auto"/>
            <w:noWrap/>
            <w:vAlign w:val="bottom"/>
            <w:hideMark/>
          </w:tcPr>
          <w:p w14:paraId="5BAD900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2.483787452</w:t>
            </w:r>
          </w:p>
        </w:tc>
      </w:tr>
      <w:tr w:rsidR="004B2649" w:rsidRPr="008C08CF" w14:paraId="51D5B3A2"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6F4EDF6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3FDE458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2021</w:t>
            </w:r>
          </w:p>
        </w:tc>
        <w:tc>
          <w:tcPr>
            <w:tcW w:w="2716" w:type="dxa"/>
            <w:tcBorders>
              <w:top w:val="nil"/>
              <w:left w:val="nil"/>
              <w:bottom w:val="single" w:sz="4" w:space="0" w:color="auto"/>
              <w:right w:val="single" w:sz="4" w:space="0" w:color="auto"/>
            </w:tcBorders>
            <w:shd w:val="clear" w:color="auto" w:fill="auto"/>
            <w:noWrap/>
            <w:vAlign w:val="bottom"/>
            <w:hideMark/>
          </w:tcPr>
          <w:p w14:paraId="4D1EC38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307,788,071,414</w:t>
            </w:r>
          </w:p>
        </w:tc>
        <w:tc>
          <w:tcPr>
            <w:tcW w:w="2694" w:type="dxa"/>
            <w:tcBorders>
              <w:top w:val="nil"/>
              <w:left w:val="nil"/>
              <w:bottom w:val="single" w:sz="4" w:space="0" w:color="auto"/>
              <w:right w:val="single" w:sz="4" w:space="0" w:color="auto"/>
            </w:tcBorders>
            <w:shd w:val="clear" w:color="auto" w:fill="auto"/>
            <w:noWrap/>
            <w:vAlign w:val="bottom"/>
            <w:hideMark/>
          </w:tcPr>
          <w:p w14:paraId="304010A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165,705,029,281</w:t>
            </w:r>
          </w:p>
        </w:tc>
        <w:tc>
          <w:tcPr>
            <w:tcW w:w="2034" w:type="dxa"/>
            <w:tcBorders>
              <w:top w:val="nil"/>
              <w:left w:val="nil"/>
              <w:bottom w:val="single" w:sz="4" w:space="0" w:color="auto"/>
              <w:right w:val="single" w:sz="4" w:space="0" w:color="auto"/>
            </w:tcBorders>
            <w:shd w:val="clear" w:color="auto" w:fill="auto"/>
            <w:noWrap/>
            <w:vAlign w:val="bottom"/>
            <w:hideMark/>
          </w:tcPr>
          <w:p w14:paraId="24CC6F4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1.857445563</w:t>
            </w:r>
          </w:p>
        </w:tc>
      </w:tr>
      <w:tr w:rsidR="004B2649" w:rsidRPr="008C08CF" w14:paraId="4F038C4A"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0E593A9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028E26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2022</w:t>
            </w:r>
          </w:p>
        </w:tc>
        <w:tc>
          <w:tcPr>
            <w:tcW w:w="2716" w:type="dxa"/>
            <w:tcBorders>
              <w:top w:val="nil"/>
              <w:left w:val="nil"/>
              <w:bottom w:val="single" w:sz="4" w:space="0" w:color="auto"/>
              <w:right w:val="single" w:sz="4" w:space="0" w:color="auto"/>
            </w:tcBorders>
            <w:shd w:val="clear" w:color="auto" w:fill="auto"/>
            <w:noWrap/>
            <w:vAlign w:val="bottom"/>
            <w:hideMark/>
          </w:tcPr>
          <w:p w14:paraId="0B81A04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321,513,228,521</w:t>
            </w:r>
          </w:p>
        </w:tc>
        <w:tc>
          <w:tcPr>
            <w:tcW w:w="2694" w:type="dxa"/>
            <w:tcBorders>
              <w:top w:val="nil"/>
              <w:left w:val="nil"/>
              <w:bottom w:val="single" w:sz="4" w:space="0" w:color="auto"/>
              <w:right w:val="single" w:sz="4" w:space="0" w:color="auto"/>
            </w:tcBorders>
            <w:shd w:val="clear" w:color="auto" w:fill="auto"/>
            <w:noWrap/>
            <w:vAlign w:val="bottom"/>
            <w:hideMark/>
          </w:tcPr>
          <w:p w14:paraId="06EF3D2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165,705,029,281</w:t>
            </w:r>
          </w:p>
        </w:tc>
        <w:tc>
          <w:tcPr>
            <w:tcW w:w="2034" w:type="dxa"/>
            <w:tcBorders>
              <w:top w:val="nil"/>
              <w:left w:val="nil"/>
              <w:bottom w:val="single" w:sz="4" w:space="0" w:color="auto"/>
              <w:right w:val="single" w:sz="4" w:space="0" w:color="auto"/>
            </w:tcBorders>
            <w:shd w:val="clear" w:color="auto" w:fill="auto"/>
            <w:noWrap/>
            <w:vAlign w:val="bottom"/>
            <w:hideMark/>
          </w:tcPr>
          <w:p w14:paraId="2309EE3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1.940274414</w:t>
            </w:r>
          </w:p>
        </w:tc>
      </w:tr>
      <w:tr w:rsidR="004B2649" w:rsidRPr="008C08CF" w14:paraId="2701AEE3" w14:textId="77777777" w:rsidTr="00050396">
        <w:trPr>
          <w:trHeight w:val="328"/>
        </w:trPr>
        <w:tc>
          <w:tcPr>
            <w:tcW w:w="1632" w:type="dxa"/>
            <w:vMerge/>
            <w:tcBorders>
              <w:left w:val="single" w:sz="4" w:space="0" w:color="auto"/>
              <w:bottom w:val="single" w:sz="4" w:space="0" w:color="auto"/>
              <w:right w:val="single" w:sz="4" w:space="0" w:color="auto"/>
            </w:tcBorders>
            <w:shd w:val="clear" w:color="auto" w:fill="auto"/>
            <w:noWrap/>
            <w:vAlign w:val="bottom"/>
            <w:hideMark/>
          </w:tcPr>
          <w:p w14:paraId="5629DF7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F6E468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2023</w:t>
            </w:r>
          </w:p>
        </w:tc>
        <w:tc>
          <w:tcPr>
            <w:tcW w:w="2716" w:type="dxa"/>
            <w:tcBorders>
              <w:top w:val="nil"/>
              <w:left w:val="nil"/>
              <w:bottom w:val="single" w:sz="4" w:space="0" w:color="auto"/>
              <w:right w:val="single" w:sz="4" w:space="0" w:color="auto"/>
            </w:tcBorders>
            <w:shd w:val="clear" w:color="auto" w:fill="auto"/>
            <w:noWrap/>
            <w:vAlign w:val="bottom"/>
            <w:hideMark/>
          </w:tcPr>
          <w:p w14:paraId="649547C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374,397,863,496</w:t>
            </w:r>
          </w:p>
        </w:tc>
        <w:tc>
          <w:tcPr>
            <w:tcW w:w="2694" w:type="dxa"/>
            <w:tcBorders>
              <w:top w:val="nil"/>
              <w:left w:val="nil"/>
              <w:bottom w:val="single" w:sz="4" w:space="0" w:color="auto"/>
              <w:right w:val="single" w:sz="4" w:space="0" w:color="auto"/>
            </w:tcBorders>
            <w:shd w:val="clear" w:color="auto" w:fill="auto"/>
            <w:noWrap/>
            <w:vAlign w:val="bottom"/>
            <w:hideMark/>
          </w:tcPr>
          <w:p w14:paraId="4DF015E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165,705,029,281</w:t>
            </w:r>
          </w:p>
        </w:tc>
        <w:tc>
          <w:tcPr>
            <w:tcW w:w="2034" w:type="dxa"/>
            <w:tcBorders>
              <w:top w:val="nil"/>
              <w:left w:val="nil"/>
              <w:bottom w:val="single" w:sz="4" w:space="0" w:color="auto"/>
              <w:right w:val="single" w:sz="4" w:space="0" w:color="auto"/>
            </w:tcBorders>
            <w:shd w:val="clear" w:color="auto" w:fill="auto"/>
            <w:noWrap/>
            <w:vAlign w:val="bottom"/>
            <w:hideMark/>
          </w:tcPr>
          <w:p w14:paraId="0E8532F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2.259423659</w:t>
            </w:r>
          </w:p>
        </w:tc>
      </w:tr>
      <w:tr w:rsidR="004B2649" w:rsidRPr="008C08CF" w14:paraId="286AFAD7" w14:textId="77777777" w:rsidTr="00050396">
        <w:trPr>
          <w:trHeight w:val="328"/>
        </w:trPr>
        <w:tc>
          <w:tcPr>
            <w:tcW w:w="1632" w:type="dxa"/>
            <w:vMerge w:val="restart"/>
            <w:tcBorders>
              <w:top w:val="nil"/>
              <w:left w:val="single" w:sz="4" w:space="0" w:color="auto"/>
              <w:right w:val="single" w:sz="4" w:space="0" w:color="auto"/>
            </w:tcBorders>
            <w:shd w:val="clear" w:color="auto" w:fill="auto"/>
            <w:noWrap/>
            <w:vAlign w:val="bottom"/>
            <w:hideMark/>
          </w:tcPr>
          <w:p w14:paraId="069EFCE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CNTX</w:t>
            </w:r>
          </w:p>
          <w:p w14:paraId="1C59EE5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411A063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1E6DD1D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7618C93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2FED7E6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2019</w:t>
            </w:r>
          </w:p>
        </w:tc>
        <w:tc>
          <w:tcPr>
            <w:tcW w:w="2716" w:type="dxa"/>
            <w:tcBorders>
              <w:top w:val="nil"/>
              <w:left w:val="nil"/>
              <w:bottom w:val="single" w:sz="4" w:space="0" w:color="auto"/>
              <w:right w:val="single" w:sz="4" w:space="0" w:color="auto"/>
            </w:tcBorders>
            <w:shd w:val="clear" w:color="auto" w:fill="auto"/>
            <w:noWrap/>
            <w:vAlign w:val="bottom"/>
            <w:hideMark/>
          </w:tcPr>
          <w:p w14:paraId="451733D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(421,180,150,560)</w:t>
            </w:r>
          </w:p>
        </w:tc>
        <w:tc>
          <w:tcPr>
            <w:tcW w:w="2694" w:type="dxa"/>
            <w:tcBorders>
              <w:top w:val="nil"/>
              <w:left w:val="nil"/>
              <w:bottom w:val="single" w:sz="4" w:space="0" w:color="auto"/>
              <w:right w:val="single" w:sz="4" w:space="0" w:color="auto"/>
            </w:tcBorders>
            <w:shd w:val="clear" w:color="auto" w:fill="auto"/>
            <w:noWrap/>
            <w:vAlign w:val="bottom"/>
            <w:hideMark/>
          </w:tcPr>
          <w:p w14:paraId="262BE98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111,101,093,294</w:t>
            </w:r>
          </w:p>
        </w:tc>
        <w:tc>
          <w:tcPr>
            <w:tcW w:w="2034" w:type="dxa"/>
            <w:tcBorders>
              <w:top w:val="nil"/>
              <w:left w:val="nil"/>
              <w:bottom w:val="single" w:sz="4" w:space="0" w:color="auto"/>
              <w:right w:val="single" w:sz="4" w:space="0" w:color="auto"/>
            </w:tcBorders>
            <w:shd w:val="clear" w:color="auto" w:fill="auto"/>
            <w:noWrap/>
            <w:vAlign w:val="bottom"/>
            <w:hideMark/>
          </w:tcPr>
          <w:p w14:paraId="7DAB1C5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-3.79096315</w:t>
            </w:r>
          </w:p>
        </w:tc>
      </w:tr>
      <w:tr w:rsidR="004B2649" w:rsidRPr="008C08CF" w14:paraId="41C3BFFA"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2B25DDA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66B5177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2020</w:t>
            </w:r>
          </w:p>
        </w:tc>
        <w:tc>
          <w:tcPr>
            <w:tcW w:w="2716" w:type="dxa"/>
            <w:tcBorders>
              <w:top w:val="nil"/>
              <w:left w:val="nil"/>
              <w:bottom w:val="single" w:sz="4" w:space="0" w:color="auto"/>
              <w:right w:val="single" w:sz="4" w:space="0" w:color="auto"/>
            </w:tcBorders>
            <w:shd w:val="clear" w:color="auto" w:fill="auto"/>
            <w:noWrap/>
            <w:vAlign w:val="bottom"/>
            <w:hideMark/>
          </w:tcPr>
          <w:p w14:paraId="4C51711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(227,620,787,580)</w:t>
            </w:r>
          </w:p>
        </w:tc>
        <w:tc>
          <w:tcPr>
            <w:tcW w:w="2694" w:type="dxa"/>
            <w:tcBorders>
              <w:top w:val="nil"/>
              <w:left w:val="nil"/>
              <w:bottom w:val="single" w:sz="4" w:space="0" w:color="auto"/>
              <w:right w:val="single" w:sz="4" w:space="0" w:color="auto"/>
            </w:tcBorders>
            <w:shd w:val="clear" w:color="auto" w:fill="auto"/>
            <w:noWrap/>
            <w:vAlign w:val="bottom"/>
            <w:hideMark/>
          </w:tcPr>
          <w:p w14:paraId="6B6B6E4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111,101,093,294</w:t>
            </w:r>
          </w:p>
        </w:tc>
        <w:tc>
          <w:tcPr>
            <w:tcW w:w="2034" w:type="dxa"/>
            <w:tcBorders>
              <w:top w:val="nil"/>
              <w:left w:val="nil"/>
              <w:bottom w:val="single" w:sz="4" w:space="0" w:color="auto"/>
              <w:right w:val="single" w:sz="4" w:space="0" w:color="auto"/>
            </w:tcBorders>
            <w:shd w:val="clear" w:color="auto" w:fill="auto"/>
            <w:noWrap/>
            <w:vAlign w:val="bottom"/>
            <w:hideMark/>
          </w:tcPr>
          <w:p w14:paraId="13731A4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-2.048771806</w:t>
            </w:r>
          </w:p>
        </w:tc>
      </w:tr>
      <w:tr w:rsidR="004B2649" w:rsidRPr="008C08CF" w14:paraId="1A45ACD5"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0DA8BDC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D853A9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2021</w:t>
            </w:r>
          </w:p>
        </w:tc>
        <w:tc>
          <w:tcPr>
            <w:tcW w:w="2716" w:type="dxa"/>
            <w:tcBorders>
              <w:top w:val="nil"/>
              <w:left w:val="nil"/>
              <w:bottom w:val="single" w:sz="4" w:space="0" w:color="auto"/>
              <w:right w:val="single" w:sz="4" w:space="0" w:color="auto"/>
            </w:tcBorders>
            <w:shd w:val="clear" w:color="auto" w:fill="auto"/>
            <w:noWrap/>
            <w:vAlign w:val="bottom"/>
            <w:hideMark/>
          </w:tcPr>
          <w:p w14:paraId="1B2638C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(375,160,414,440)</w:t>
            </w:r>
          </w:p>
        </w:tc>
        <w:tc>
          <w:tcPr>
            <w:tcW w:w="2694" w:type="dxa"/>
            <w:tcBorders>
              <w:top w:val="nil"/>
              <w:left w:val="nil"/>
              <w:bottom w:val="single" w:sz="4" w:space="0" w:color="auto"/>
              <w:right w:val="single" w:sz="4" w:space="0" w:color="auto"/>
            </w:tcBorders>
            <w:shd w:val="clear" w:color="auto" w:fill="auto"/>
            <w:noWrap/>
            <w:vAlign w:val="bottom"/>
            <w:hideMark/>
          </w:tcPr>
          <w:p w14:paraId="245E114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111,101,093,294</w:t>
            </w:r>
          </w:p>
        </w:tc>
        <w:tc>
          <w:tcPr>
            <w:tcW w:w="2034" w:type="dxa"/>
            <w:tcBorders>
              <w:top w:val="nil"/>
              <w:left w:val="nil"/>
              <w:bottom w:val="single" w:sz="4" w:space="0" w:color="auto"/>
              <w:right w:val="single" w:sz="4" w:space="0" w:color="auto"/>
            </w:tcBorders>
            <w:shd w:val="clear" w:color="auto" w:fill="auto"/>
            <w:noWrap/>
            <w:vAlign w:val="bottom"/>
            <w:hideMark/>
          </w:tcPr>
          <w:p w14:paraId="47C98D7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-3.376748179</w:t>
            </w:r>
          </w:p>
        </w:tc>
      </w:tr>
      <w:tr w:rsidR="004B2649" w:rsidRPr="008C08CF" w14:paraId="3410301C"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7E04389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02FC41E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2022</w:t>
            </w:r>
          </w:p>
        </w:tc>
        <w:tc>
          <w:tcPr>
            <w:tcW w:w="2716" w:type="dxa"/>
            <w:tcBorders>
              <w:top w:val="nil"/>
              <w:left w:val="nil"/>
              <w:bottom w:val="single" w:sz="4" w:space="0" w:color="auto"/>
              <w:right w:val="single" w:sz="4" w:space="0" w:color="auto"/>
            </w:tcBorders>
            <w:shd w:val="clear" w:color="auto" w:fill="auto"/>
            <w:noWrap/>
            <w:vAlign w:val="bottom"/>
            <w:hideMark/>
          </w:tcPr>
          <w:p w14:paraId="2278887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(528,073,299,680)</w:t>
            </w:r>
          </w:p>
        </w:tc>
        <w:tc>
          <w:tcPr>
            <w:tcW w:w="2694" w:type="dxa"/>
            <w:tcBorders>
              <w:top w:val="nil"/>
              <w:left w:val="nil"/>
              <w:bottom w:val="single" w:sz="4" w:space="0" w:color="auto"/>
              <w:right w:val="single" w:sz="4" w:space="0" w:color="auto"/>
            </w:tcBorders>
            <w:shd w:val="clear" w:color="auto" w:fill="auto"/>
            <w:noWrap/>
            <w:vAlign w:val="bottom"/>
            <w:hideMark/>
          </w:tcPr>
          <w:p w14:paraId="05191A4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111,101,093,294</w:t>
            </w:r>
          </w:p>
        </w:tc>
        <w:tc>
          <w:tcPr>
            <w:tcW w:w="2034" w:type="dxa"/>
            <w:tcBorders>
              <w:top w:val="nil"/>
              <w:left w:val="nil"/>
              <w:bottom w:val="single" w:sz="4" w:space="0" w:color="auto"/>
              <w:right w:val="single" w:sz="4" w:space="0" w:color="auto"/>
            </w:tcBorders>
            <w:shd w:val="clear" w:color="auto" w:fill="auto"/>
            <w:noWrap/>
            <w:vAlign w:val="bottom"/>
            <w:hideMark/>
          </w:tcPr>
          <w:p w14:paraId="2F10D6E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-4.753088237</w:t>
            </w:r>
          </w:p>
        </w:tc>
      </w:tr>
      <w:tr w:rsidR="004B2649" w:rsidRPr="008C08CF" w14:paraId="5F381D1A" w14:textId="77777777" w:rsidTr="00050396">
        <w:trPr>
          <w:trHeight w:val="328"/>
        </w:trPr>
        <w:tc>
          <w:tcPr>
            <w:tcW w:w="1632" w:type="dxa"/>
            <w:vMerge/>
            <w:tcBorders>
              <w:left w:val="single" w:sz="4" w:space="0" w:color="auto"/>
              <w:bottom w:val="single" w:sz="4" w:space="0" w:color="auto"/>
              <w:right w:val="single" w:sz="4" w:space="0" w:color="auto"/>
            </w:tcBorders>
            <w:shd w:val="clear" w:color="auto" w:fill="auto"/>
            <w:noWrap/>
            <w:vAlign w:val="bottom"/>
            <w:hideMark/>
          </w:tcPr>
          <w:p w14:paraId="6C1268C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949920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2023</w:t>
            </w:r>
          </w:p>
        </w:tc>
        <w:tc>
          <w:tcPr>
            <w:tcW w:w="2716" w:type="dxa"/>
            <w:tcBorders>
              <w:top w:val="nil"/>
              <w:left w:val="nil"/>
              <w:bottom w:val="single" w:sz="4" w:space="0" w:color="auto"/>
              <w:right w:val="single" w:sz="4" w:space="0" w:color="auto"/>
            </w:tcBorders>
            <w:shd w:val="clear" w:color="auto" w:fill="auto"/>
            <w:noWrap/>
            <w:vAlign w:val="bottom"/>
            <w:hideMark/>
          </w:tcPr>
          <w:p w14:paraId="3672D46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(404,308,361,100)</w:t>
            </w:r>
          </w:p>
        </w:tc>
        <w:tc>
          <w:tcPr>
            <w:tcW w:w="2694" w:type="dxa"/>
            <w:tcBorders>
              <w:top w:val="nil"/>
              <w:left w:val="nil"/>
              <w:bottom w:val="single" w:sz="4" w:space="0" w:color="auto"/>
              <w:right w:val="single" w:sz="4" w:space="0" w:color="auto"/>
            </w:tcBorders>
            <w:shd w:val="clear" w:color="auto" w:fill="auto"/>
            <w:noWrap/>
            <w:vAlign w:val="bottom"/>
            <w:hideMark/>
          </w:tcPr>
          <w:p w14:paraId="6E4B5B6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111,101,093,294</w:t>
            </w:r>
          </w:p>
        </w:tc>
        <w:tc>
          <w:tcPr>
            <w:tcW w:w="2034" w:type="dxa"/>
            <w:tcBorders>
              <w:top w:val="nil"/>
              <w:left w:val="nil"/>
              <w:bottom w:val="single" w:sz="4" w:space="0" w:color="auto"/>
              <w:right w:val="single" w:sz="4" w:space="0" w:color="auto"/>
            </w:tcBorders>
            <w:shd w:val="clear" w:color="auto" w:fill="auto"/>
            <w:noWrap/>
            <w:vAlign w:val="bottom"/>
            <w:hideMark/>
          </w:tcPr>
          <w:p w14:paraId="5BFEF63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-3.639103353</w:t>
            </w:r>
          </w:p>
        </w:tc>
      </w:tr>
      <w:tr w:rsidR="004B2649" w:rsidRPr="008C08CF" w14:paraId="3DF70428" w14:textId="77777777" w:rsidTr="00050396">
        <w:trPr>
          <w:trHeight w:val="328"/>
        </w:trPr>
        <w:tc>
          <w:tcPr>
            <w:tcW w:w="1632" w:type="dxa"/>
            <w:vMerge w:val="restart"/>
            <w:tcBorders>
              <w:top w:val="nil"/>
              <w:left w:val="single" w:sz="4" w:space="0" w:color="auto"/>
              <w:right w:val="single" w:sz="4" w:space="0" w:color="auto"/>
            </w:tcBorders>
            <w:shd w:val="clear" w:color="auto" w:fill="auto"/>
            <w:noWrap/>
            <w:vAlign w:val="bottom"/>
            <w:hideMark/>
          </w:tcPr>
          <w:p w14:paraId="06C1641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ERTX</w:t>
            </w:r>
          </w:p>
          <w:p w14:paraId="44295A3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0176A8A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402FE84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08EDCF3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26327E5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2019</w:t>
            </w:r>
          </w:p>
        </w:tc>
        <w:tc>
          <w:tcPr>
            <w:tcW w:w="2716" w:type="dxa"/>
            <w:tcBorders>
              <w:top w:val="nil"/>
              <w:left w:val="nil"/>
              <w:bottom w:val="single" w:sz="4" w:space="0" w:color="auto"/>
              <w:right w:val="single" w:sz="4" w:space="0" w:color="auto"/>
            </w:tcBorders>
            <w:shd w:val="clear" w:color="auto" w:fill="auto"/>
            <w:noWrap/>
            <w:vAlign w:val="bottom"/>
            <w:hideMark/>
          </w:tcPr>
          <w:p w14:paraId="7A25ACE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1,271,613,793,550</w:t>
            </w:r>
          </w:p>
        </w:tc>
        <w:tc>
          <w:tcPr>
            <w:tcW w:w="2694" w:type="dxa"/>
            <w:tcBorders>
              <w:top w:val="nil"/>
              <w:left w:val="nil"/>
              <w:bottom w:val="single" w:sz="4" w:space="0" w:color="auto"/>
              <w:right w:val="single" w:sz="4" w:space="0" w:color="auto"/>
            </w:tcBorders>
            <w:shd w:val="clear" w:color="auto" w:fill="auto"/>
            <w:noWrap/>
            <w:vAlign w:val="bottom"/>
            <w:hideMark/>
          </w:tcPr>
          <w:p w14:paraId="1266862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385,798,687,304</w:t>
            </w:r>
          </w:p>
        </w:tc>
        <w:tc>
          <w:tcPr>
            <w:tcW w:w="2034" w:type="dxa"/>
            <w:tcBorders>
              <w:top w:val="nil"/>
              <w:left w:val="nil"/>
              <w:bottom w:val="single" w:sz="4" w:space="0" w:color="auto"/>
              <w:right w:val="single" w:sz="4" w:space="0" w:color="auto"/>
            </w:tcBorders>
            <w:shd w:val="clear" w:color="auto" w:fill="auto"/>
            <w:noWrap/>
            <w:vAlign w:val="bottom"/>
            <w:hideMark/>
          </w:tcPr>
          <w:p w14:paraId="0234C85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3.296055262</w:t>
            </w:r>
          </w:p>
        </w:tc>
      </w:tr>
      <w:tr w:rsidR="004B2649" w:rsidRPr="008C08CF" w14:paraId="52E4C57D"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486735B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3A85A83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2020</w:t>
            </w:r>
          </w:p>
        </w:tc>
        <w:tc>
          <w:tcPr>
            <w:tcW w:w="2716" w:type="dxa"/>
            <w:tcBorders>
              <w:top w:val="nil"/>
              <w:left w:val="nil"/>
              <w:bottom w:val="single" w:sz="4" w:space="0" w:color="auto"/>
              <w:right w:val="single" w:sz="4" w:space="0" w:color="auto"/>
            </w:tcBorders>
            <w:shd w:val="clear" w:color="auto" w:fill="auto"/>
            <w:noWrap/>
            <w:vAlign w:val="bottom"/>
            <w:hideMark/>
          </w:tcPr>
          <w:p w14:paraId="349433C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1,128,544,365,970</w:t>
            </w:r>
          </w:p>
        </w:tc>
        <w:tc>
          <w:tcPr>
            <w:tcW w:w="2694" w:type="dxa"/>
            <w:tcBorders>
              <w:top w:val="nil"/>
              <w:left w:val="nil"/>
              <w:bottom w:val="single" w:sz="4" w:space="0" w:color="auto"/>
              <w:right w:val="single" w:sz="4" w:space="0" w:color="auto"/>
            </w:tcBorders>
            <w:shd w:val="clear" w:color="auto" w:fill="auto"/>
            <w:noWrap/>
            <w:vAlign w:val="bottom"/>
            <w:hideMark/>
          </w:tcPr>
          <w:p w14:paraId="349350A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385,798,687,304</w:t>
            </w:r>
          </w:p>
        </w:tc>
        <w:tc>
          <w:tcPr>
            <w:tcW w:w="2034" w:type="dxa"/>
            <w:tcBorders>
              <w:top w:val="nil"/>
              <w:left w:val="nil"/>
              <w:bottom w:val="single" w:sz="4" w:space="0" w:color="auto"/>
              <w:right w:val="single" w:sz="4" w:space="0" w:color="auto"/>
            </w:tcBorders>
            <w:shd w:val="clear" w:color="auto" w:fill="auto"/>
            <w:noWrap/>
            <w:vAlign w:val="bottom"/>
            <w:hideMark/>
          </w:tcPr>
          <w:p w14:paraId="1289FE1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2.925215671</w:t>
            </w:r>
          </w:p>
        </w:tc>
      </w:tr>
      <w:tr w:rsidR="004B2649" w:rsidRPr="008C08CF" w14:paraId="1591291A"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2D793B2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EDF32D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2021</w:t>
            </w:r>
          </w:p>
        </w:tc>
        <w:tc>
          <w:tcPr>
            <w:tcW w:w="2716" w:type="dxa"/>
            <w:tcBorders>
              <w:top w:val="nil"/>
              <w:left w:val="nil"/>
              <w:bottom w:val="single" w:sz="4" w:space="0" w:color="auto"/>
              <w:right w:val="single" w:sz="4" w:space="0" w:color="auto"/>
            </w:tcBorders>
            <w:shd w:val="clear" w:color="auto" w:fill="auto"/>
            <w:noWrap/>
            <w:vAlign w:val="bottom"/>
            <w:hideMark/>
          </w:tcPr>
          <w:p w14:paraId="73AE3C9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1,409,527,808,940</w:t>
            </w:r>
          </w:p>
        </w:tc>
        <w:tc>
          <w:tcPr>
            <w:tcW w:w="2694" w:type="dxa"/>
            <w:tcBorders>
              <w:top w:val="nil"/>
              <w:left w:val="nil"/>
              <w:bottom w:val="single" w:sz="4" w:space="0" w:color="auto"/>
              <w:right w:val="single" w:sz="4" w:space="0" w:color="auto"/>
            </w:tcBorders>
            <w:shd w:val="clear" w:color="auto" w:fill="auto"/>
            <w:noWrap/>
            <w:vAlign w:val="bottom"/>
            <w:hideMark/>
          </w:tcPr>
          <w:p w14:paraId="7E58636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385,798,687,304</w:t>
            </w:r>
          </w:p>
        </w:tc>
        <w:tc>
          <w:tcPr>
            <w:tcW w:w="2034" w:type="dxa"/>
            <w:tcBorders>
              <w:top w:val="nil"/>
              <w:left w:val="nil"/>
              <w:bottom w:val="single" w:sz="4" w:space="0" w:color="auto"/>
              <w:right w:val="single" w:sz="4" w:space="0" w:color="auto"/>
            </w:tcBorders>
            <w:shd w:val="clear" w:color="auto" w:fill="auto"/>
            <w:noWrap/>
            <w:vAlign w:val="bottom"/>
            <w:hideMark/>
          </w:tcPr>
          <w:p w14:paraId="1FEB00F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3.653531895</w:t>
            </w:r>
          </w:p>
        </w:tc>
      </w:tr>
      <w:tr w:rsidR="004B2649" w:rsidRPr="008C08CF" w14:paraId="14DA3767"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7CE2795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756404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2022</w:t>
            </w:r>
          </w:p>
        </w:tc>
        <w:tc>
          <w:tcPr>
            <w:tcW w:w="2716" w:type="dxa"/>
            <w:tcBorders>
              <w:top w:val="nil"/>
              <w:left w:val="nil"/>
              <w:bottom w:val="single" w:sz="4" w:space="0" w:color="auto"/>
              <w:right w:val="single" w:sz="4" w:space="0" w:color="auto"/>
            </w:tcBorders>
            <w:shd w:val="clear" w:color="auto" w:fill="auto"/>
            <w:noWrap/>
            <w:vAlign w:val="bottom"/>
            <w:hideMark/>
          </w:tcPr>
          <w:p w14:paraId="62ED6BE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1,613,325,132,350</w:t>
            </w:r>
          </w:p>
        </w:tc>
        <w:tc>
          <w:tcPr>
            <w:tcW w:w="2694" w:type="dxa"/>
            <w:tcBorders>
              <w:top w:val="nil"/>
              <w:left w:val="nil"/>
              <w:bottom w:val="single" w:sz="4" w:space="0" w:color="auto"/>
              <w:right w:val="single" w:sz="4" w:space="0" w:color="auto"/>
            </w:tcBorders>
            <w:shd w:val="clear" w:color="auto" w:fill="auto"/>
            <w:noWrap/>
            <w:vAlign w:val="bottom"/>
            <w:hideMark/>
          </w:tcPr>
          <w:p w14:paraId="4951D4B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385,798,687,304</w:t>
            </w:r>
          </w:p>
        </w:tc>
        <w:tc>
          <w:tcPr>
            <w:tcW w:w="2034" w:type="dxa"/>
            <w:tcBorders>
              <w:top w:val="nil"/>
              <w:left w:val="nil"/>
              <w:bottom w:val="single" w:sz="4" w:space="0" w:color="auto"/>
              <w:right w:val="single" w:sz="4" w:space="0" w:color="auto"/>
            </w:tcBorders>
            <w:shd w:val="clear" w:color="auto" w:fill="auto"/>
            <w:noWrap/>
            <w:vAlign w:val="bottom"/>
            <w:hideMark/>
          </w:tcPr>
          <w:p w14:paraId="635A28C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4.181779735</w:t>
            </w:r>
          </w:p>
        </w:tc>
      </w:tr>
      <w:tr w:rsidR="004B2649" w:rsidRPr="008C08CF" w14:paraId="4CD8F695" w14:textId="77777777" w:rsidTr="00050396">
        <w:trPr>
          <w:trHeight w:val="328"/>
        </w:trPr>
        <w:tc>
          <w:tcPr>
            <w:tcW w:w="1632" w:type="dxa"/>
            <w:vMerge/>
            <w:tcBorders>
              <w:left w:val="single" w:sz="4" w:space="0" w:color="auto"/>
              <w:bottom w:val="single" w:sz="4" w:space="0" w:color="auto"/>
              <w:right w:val="single" w:sz="4" w:space="0" w:color="auto"/>
            </w:tcBorders>
            <w:shd w:val="clear" w:color="auto" w:fill="auto"/>
            <w:noWrap/>
            <w:vAlign w:val="bottom"/>
            <w:hideMark/>
          </w:tcPr>
          <w:p w14:paraId="128C223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250A645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2023</w:t>
            </w:r>
          </w:p>
        </w:tc>
        <w:tc>
          <w:tcPr>
            <w:tcW w:w="2716" w:type="dxa"/>
            <w:tcBorders>
              <w:top w:val="nil"/>
              <w:left w:val="nil"/>
              <w:bottom w:val="single" w:sz="4" w:space="0" w:color="auto"/>
              <w:right w:val="single" w:sz="4" w:space="0" w:color="auto"/>
            </w:tcBorders>
            <w:shd w:val="clear" w:color="auto" w:fill="auto"/>
            <w:noWrap/>
            <w:vAlign w:val="bottom"/>
            <w:hideMark/>
          </w:tcPr>
          <w:p w14:paraId="1AB9145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1,765,115,215,730</w:t>
            </w:r>
          </w:p>
        </w:tc>
        <w:tc>
          <w:tcPr>
            <w:tcW w:w="2694" w:type="dxa"/>
            <w:tcBorders>
              <w:top w:val="nil"/>
              <w:left w:val="nil"/>
              <w:bottom w:val="single" w:sz="4" w:space="0" w:color="auto"/>
              <w:right w:val="single" w:sz="4" w:space="0" w:color="auto"/>
            </w:tcBorders>
            <w:shd w:val="clear" w:color="auto" w:fill="auto"/>
            <w:noWrap/>
            <w:vAlign w:val="bottom"/>
            <w:hideMark/>
          </w:tcPr>
          <w:p w14:paraId="494DE4D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385,798,687,304</w:t>
            </w:r>
          </w:p>
        </w:tc>
        <w:tc>
          <w:tcPr>
            <w:tcW w:w="2034" w:type="dxa"/>
            <w:tcBorders>
              <w:top w:val="nil"/>
              <w:left w:val="nil"/>
              <w:bottom w:val="single" w:sz="4" w:space="0" w:color="auto"/>
              <w:right w:val="single" w:sz="4" w:space="0" w:color="auto"/>
            </w:tcBorders>
            <w:shd w:val="clear" w:color="auto" w:fill="auto"/>
            <w:noWrap/>
            <w:vAlign w:val="bottom"/>
            <w:hideMark/>
          </w:tcPr>
          <w:p w14:paraId="4C50A50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4.575223488</w:t>
            </w:r>
          </w:p>
        </w:tc>
      </w:tr>
      <w:tr w:rsidR="004B2649" w:rsidRPr="008C08CF" w14:paraId="229C5093" w14:textId="77777777" w:rsidTr="00050396">
        <w:trPr>
          <w:trHeight w:val="328"/>
        </w:trPr>
        <w:tc>
          <w:tcPr>
            <w:tcW w:w="1632" w:type="dxa"/>
            <w:vMerge w:val="restart"/>
            <w:tcBorders>
              <w:top w:val="nil"/>
              <w:left w:val="single" w:sz="4" w:space="0" w:color="auto"/>
              <w:right w:val="single" w:sz="4" w:space="0" w:color="auto"/>
            </w:tcBorders>
            <w:shd w:val="clear" w:color="auto" w:fill="auto"/>
            <w:noWrap/>
            <w:vAlign w:val="bottom"/>
            <w:hideMark/>
          </w:tcPr>
          <w:p w14:paraId="3A788C9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ESTI</w:t>
            </w:r>
          </w:p>
          <w:p w14:paraId="3DB579B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760BD9B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3FAC391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4D16171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6381C0D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2019</w:t>
            </w:r>
          </w:p>
        </w:tc>
        <w:tc>
          <w:tcPr>
            <w:tcW w:w="2716" w:type="dxa"/>
            <w:tcBorders>
              <w:top w:val="nil"/>
              <w:left w:val="nil"/>
              <w:bottom w:val="single" w:sz="4" w:space="0" w:color="auto"/>
              <w:right w:val="single" w:sz="4" w:space="0" w:color="auto"/>
            </w:tcBorders>
            <w:shd w:val="clear" w:color="auto" w:fill="auto"/>
            <w:noWrap/>
            <w:vAlign w:val="bottom"/>
            <w:hideMark/>
          </w:tcPr>
          <w:p w14:paraId="03D034B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(340,950,992,540)</w:t>
            </w:r>
          </w:p>
        </w:tc>
        <w:tc>
          <w:tcPr>
            <w:tcW w:w="2694" w:type="dxa"/>
            <w:tcBorders>
              <w:top w:val="nil"/>
              <w:left w:val="nil"/>
              <w:bottom w:val="single" w:sz="4" w:space="0" w:color="auto"/>
              <w:right w:val="single" w:sz="4" w:space="0" w:color="auto"/>
            </w:tcBorders>
            <w:shd w:val="clear" w:color="auto" w:fill="auto"/>
            <w:noWrap/>
            <w:vAlign w:val="bottom"/>
            <w:hideMark/>
          </w:tcPr>
          <w:p w14:paraId="6582982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891,729,937,484</w:t>
            </w:r>
          </w:p>
        </w:tc>
        <w:tc>
          <w:tcPr>
            <w:tcW w:w="2034" w:type="dxa"/>
            <w:tcBorders>
              <w:top w:val="nil"/>
              <w:left w:val="nil"/>
              <w:bottom w:val="single" w:sz="4" w:space="0" w:color="auto"/>
              <w:right w:val="single" w:sz="4" w:space="0" w:color="auto"/>
            </w:tcBorders>
            <w:shd w:val="clear" w:color="auto" w:fill="auto"/>
            <w:noWrap/>
            <w:vAlign w:val="bottom"/>
            <w:hideMark/>
          </w:tcPr>
          <w:p w14:paraId="5E1339C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-0.382347814</w:t>
            </w:r>
          </w:p>
        </w:tc>
      </w:tr>
      <w:tr w:rsidR="004B2649" w:rsidRPr="008C08CF" w14:paraId="69CA023F"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61CBE39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65E780B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2020</w:t>
            </w:r>
          </w:p>
        </w:tc>
        <w:tc>
          <w:tcPr>
            <w:tcW w:w="2716" w:type="dxa"/>
            <w:tcBorders>
              <w:top w:val="nil"/>
              <w:left w:val="nil"/>
              <w:bottom w:val="single" w:sz="4" w:space="0" w:color="auto"/>
              <w:right w:val="single" w:sz="4" w:space="0" w:color="auto"/>
            </w:tcBorders>
            <w:shd w:val="clear" w:color="auto" w:fill="auto"/>
            <w:noWrap/>
            <w:vAlign w:val="bottom"/>
            <w:hideMark/>
          </w:tcPr>
          <w:p w14:paraId="7D42747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(255,887,915,260)</w:t>
            </w:r>
          </w:p>
        </w:tc>
        <w:tc>
          <w:tcPr>
            <w:tcW w:w="2694" w:type="dxa"/>
            <w:tcBorders>
              <w:top w:val="nil"/>
              <w:left w:val="nil"/>
              <w:bottom w:val="single" w:sz="4" w:space="0" w:color="auto"/>
              <w:right w:val="single" w:sz="4" w:space="0" w:color="auto"/>
            </w:tcBorders>
            <w:shd w:val="clear" w:color="auto" w:fill="auto"/>
            <w:noWrap/>
            <w:vAlign w:val="bottom"/>
            <w:hideMark/>
          </w:tcPr>
          <w:p w14:paraId="797A5CE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891,729,937,484</w:t>
            </w:r>
          </w:p>
        </w:tc>
        <w:tc>
          <w:tcPr>
            <w:tcW w:w="2034" w:type="dxa"/>
            <w:tcBorders>
              <w:top w:val="nil"/>
              <w:left w:val="nil"/>
              <w:bottom w:val="single" w:sz="4" w:space="0" w:color="auto"/>
              <w:right w:val="single" w:sz="4" w:space="0" w:color="auto"/>
            </w:tcBorders>
            <w:shd w:val="clear" w:color="auto" w:fill="auto"/>
            <w:noWrap/>
            <w:vAlign w:val="bottom"/>
            <w:hideMark/>
          </w:tcPr>
          <w:p w14:paraId="664B174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-0.286956739</w:t>
            </w:r>
          </w:p>
        </w:tc>
      </w:tr>
      <w:tr w:rsidR="004B2649" w:rsidRPr="008C08CF" w14:paraId="02933593"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05C50ED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73D733C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2021</w:t>
            </w:r>
          </w:p>
        </w:tc>
        <w:tc>
          <w:tcPr>
            <w:tcW w:w="2716" w:type="dxa"/>
            <w:tcBorders>
              <w:top w:val="nil"/>
              <w:left w:val="nil"/>
              <w:bottom w:val="single" w:sz="4" w:space="0" w:color="auto"/>
              <w:right w:val="single" w:sz="4" w:space="0" w:color="auto"/>
            </w:tcBorders>
            <w:shd w:val="clear" w:color="auto" w:fill="auto"/>
            <w:noWrap/>
            <w:vAlign w:val="bottom"/>
            <w:hideMark/>
          </w:tcPr>
          <w:p w14:paraId="21EA6C2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(418,546,268,710)</w:t>
            </w:r>
          </w:p>
        </w:tc>
        <w:tc>
          <w:tcPr>
            <w:tcW w:w="2694" w:type="dxa"/>
            <w:tcBorders>
              <w:top w:val="nil"/>
              <w:left w:val="nil"/>
              <w:bottom w:val="single" w:sz="4" w:space="0" w:color="auto"/>
              <w:right w:val="single" w:sz="4" w:space="0" w:color="auto"/>
            </w:tcBorders>
            <w:shd w:val="clear" w:color="auto" w:fill="auto"/>
            <w:noWrap/>
            <w:vAlign w:val="bottom"/>
            <w:hideMark/>
          </w:tcPr>
          <w:p w14:paraId="3943EE9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891,729,937,484</w:t>
            </w:r>
          </w:p>
        </w:tc>
        <w:tc>
          <w:tcPr>
            <w:tcW w:w="2034" w:type="dxa"/>
            <w:tcBorders>
              <w:top w:val="nil"/>
              <w:left w:val="nil"/>
              <w:bottom w:val="single" w:sz="4" w:space="0" w:color="auto"/>
              <w:right w:val="single" w:sz="4" w:space="0" w:color="auto"/>
            </w:tcBorders>
            <w:shd w:val="clear" w:color="auto" w:fill="auto"/>
            <w:noWrap/>
            <w:vAlign w:val="bottom"/>
            <w:hideMark/>
          </w:tcPr>
          <w:p w14:paraId="7E25935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-0.469364379</w:t>
            </w:r>
          </w:p>
        </w:tc>
      </w:tr>
      <w:tr w:rsidR="004B2649" w:rsidRPr="008C08CF" w14:paraId="3F18C339"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647AF35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5BD6072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2022</w:t>
            </w:r>
          </w:p>
        </w:tc>
        <w:tc>
          <w:tcPr>
            <w:tcW w:w="2716" w:type="dxa"/>
            <w:tcBorders>
              <w:top w:val="nil"/>
              <w:left w:val="nil"/>
              <w:bottom w:val="single" w:sz="4" w:space="0" w:color="auto"/>
              <w:right w:val="single" w:sz="4" w:space="0" w:color="auto"/>
            </w:tcBorders>
            <w:shd w:val="clear" w:color="auto" w:fill="auto"/>
            <w:noWrap/>
            <w:vAlign w:val="bottom"/>
            <w:hideMark/>
          </w:tcPr>
          <w:p w14:paraId="3CDD5D0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(404,019,482,690)</w:t>
            </w:r>
          </w:p>
        </w:tc>
        <w:tc>
          <w:tcPr>
            <w:tcW w:w="2694" w:type="dxa"/>
            <w:tcBorders>
              <w:top w:val="nil"/>
              <w:left w:val="nil"/>
              <w:bottom w:val="single" w:sz="4" w:space="0" w:color="auto"/>
              <w:right w:val="single" w:sz="4" w:space="0" w:color="auto"/>
            </w:tcBorders>
            <w:shd w:val="clear" w:color="auto" w:fill="auto"/>
            <w:noWrap/>
            <w:vAlign w:val="bottom"/>
            <w:hideMark/>
          </w:tcPr>
          <w:p w14:paraId="1345B02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891,729,937,484</w:t>
            </w:r>
          </w:p>
        </w:tc>
        <w:tc>
          <w:tcPr>
            <w:tcW w:w="2034" w:type="dxa"/>
            <w:tcBorders>
              <w:top w:val="nil"/>
              <w:left w:val="nil"/>
              <w:bottom w:val="single" w:sz="4" w:space="0" w:color="auto"/>
              <w:right w:val="single" w:sz="4" w:space="0" w:color="auto"/>
            </w:tcBorders>
            <w:shd w:val="clear" w:color="auto" w:fill="auto"/>
            <w:noWrap/>
            <w:vAlign w:val="bottom"/>
            <w:hideMark/>
          </w:tcPr>
          <w:p w14:paraId="73848CC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-0.453073813</w:t>
            </w:r>
          </w:p>
        </w:tc>
      </w:tr>
      <w:tr w:rsidR="004B2649" w:rsidRPr="008C08CF" w14:paraId="1B3F0A74" w14:textId="77777777" w:rsidTr="00050396">
        <w:trPr>
          <w:trHeight w:val="328"/>
        </w:trPr>
        <w:tc>
          <w:tcPr>
            <w:tcW w:w="1632" w:type="dxa"/>
            <w:vMerge/>
            <w:tcBorders>
              <w:left w:val="single" w:sz="4" w:space="0" w:color="auto"/>
              <w:bottom w:val="single" w:sz="4" w:space="0" w:color="auto"/>
              <w:right w:val="single" w:sz="4" w:space="0" w:color="auto"/>
            </w:tcBorders>
            <w:shd w:val="clear" w:color="auto" w:fill="auto"/>
            <w:noWrap/>
            <w:vAlign w:val="bottom"/>
            <w:hideMark/>
          </w:tcPr>
          <w:p w14:paraId="340625F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6AEB60C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2023</w:t>
            </w:r>
          </w:p>
        </w:tc>
        <w:tc>
          <w:tcPr>
            <w:tcW w:w="2716" w:type="dxa"/>
            <w:tcBorders>
              <w:top w:val="nil"/>
              <w:left w:val="nil"/>
              <w:bottom w:val="single" w:sz="4" w:space="0" w:color="auto"/>
              <w:right w:val="single" w:sz="4" w:space="0" w:color="auto"/>
            </w:tcBorders>
            <w:shd w:val="clear" w:color="auto" w:fill="auto"/>
            <w:noWrap/>
            <w:vAlign w:val="bottom"/>
            <w:hideMark/>
          </w:tcPr>
          <w:p w14:paraId="62EC894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(297,418,210,830)</w:t>
            </w:r>
          </w:p>
        </w:tc>
        <w:tc>
          <w:tcPr>
            <w:tcW w:w="2694" w:type="dxa"/>
            <w:tcBorders>
              <w:top w:val="nil"/>
              <w:left w:val="nil"/>
              <w:bottom w:val="single" w:sz="4" w:space="0" w:color="auto"/>
              <w:right w:val="single" w:sz="4" w:space="0" w:color="auto"/>
            </w:tcBorders>
            <w:shd w:val="clear" w:color="auto" w:fill="auto"/>
            <w:noWrap/>
            <w:vAlign w:val="bottom"/>
            <w:hideMark/>
          </w:tcPr>
          <w:p w14:paraId="275B8B0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891,729,937,484</w:t>
            </w:r>
          </w:p>
        </w:tc>
        <w:tc>
          <w:tcPr>
            <w:tcW w:w="2034" w:type="dxa"/>
            <w:tcBorders>
              <w:top w:val="nil"/>
              <w:left w:val="nil"/>
              <w:bottom w:val="single" w:sz="4" w:space="0" w:color="auto"/>
              <w:right w:val="single" w:sz="4" w:space="0" w:color="auto"/>
            </w:tcBorders>
            <w:shd w:val="clear" w:color="auto" w:fill="auto"/>
            <w:noWrap/>
            <w:vAlign w:val="bottom"/>
            <w:hideMark/>
          </w:tcPr>
          <w:p w14:paraId="7DF0D59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-0.333529467</w:t>
            </w:r>
          </w:p>
        </w:tc>
      </w:tr>
      <w:tr w:rsidR="004B2649" w:rsidRPr="008C08CF" w14:paraId="3652EE24" w14:textId="77777777" w:rsidTr="00050396">
        <w:trPr>
          <w:trHeight w:val="328"/>
        </w:trPr>
        <w:tc>
          <w:tcPr>
            <w:tcW w:w="1632" w:type="dxa"/>
            <w:vMerge w:val="restart"/>
            <w:tcBorders>
              <w:top w:val="nil"/>
              <w:left w:val="single" w:sz="4" w:space="0" w:color="auto"/>
              <w:right w:val="single" w:sz="4" w:space="0" w:color="auto"/>
            </w:tcBorders>
            <w:shd w:val="clear" w:color="auto" w:fill="auto"/>
            <w:noWrap/>
            <w:vAlign w:val="bottom"/>
            <w:hideMark/>
          </w:tcPr>
          <w:p w14:paraId="5C80BCB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HDTX</w:t>
            </w:r>
          </w:p>
          <w:p w14:paraId="51D4714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5E0A7E7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53A38F7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2019</w:t>
            </w:r>
          </w:p>
        </w:tc>
        <w:tc>
          <w:tcPr>
            <w:tcW w:w="2716" w:type="dxa"/>
            <w:tcBorders>
              <w:top w:val="nil"/>
              <w:left w:val="nil"/>
              <w:bottom w:val="single" w:sz="4" w:space="0" w:color="auto"/>
              <w:right w:val="single" w:sz="4" w:space="0" w:color="auto"/>
            </w:tcBorders>
            <w:shd w:val="clear" w:color="auto" w:fill="auto"/>
            <w:noWrap/>
            <w:vAlign w:val="bottom"/>
            <w:hideMark/>
          </w:tcPr>
          <w:p w14:paraId="44C3FDC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(51,798,306)</w:t>
            </w:r>
          </w:p>
        </w:tc>
        <w:tc>
          <w:tcPr>
            <w:tcW w:w="2694" w:type="dxa"/>
            <w:tcBorders>
              <w:top w:val="nil"/>
              <w:left w:val="nil"/>
              <w:bottom w:val="single" w:sz="4" w:space="0" w:color="auto"/>
              <w:right w:val="single" w:sz="4" w:space="0" w:color="auto"/>
            </w:tcBorders>
            <w:shd w:val="clear" w:color="auto" w:fill="auto"/>
            <w:noWrap/>
            <w:vAlign w:val="bottom"/>
            <w:hideMark/>
          </w:tcPr>
          <w:p w14:paraId="2DEBBFE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11,871,870</w:t>
            </w:r>
          </w:p>
        </w:tc>
        <w:tc>
          <w:tcPr>
            <w:tcW w:w="2034" w:type="dxa"/>
            <w:tcBorders>
              <w:top w:val="nil"/>
              <w:left w:val="nil"/>
              <w:bottom w:val="single" w:sz="4" w:space="0" w:color="auto"/>
              <w:right w:val="single" w:sz="4" w:space="0" w:color="auto"/>
            </w:tcBorders>
            <w:shd w:val="clear" w:color="auto" w:fill="auto"/>
            <w:noWrap/>
            <w:vAlign w:val="bottom"/>
            <w:hideMark/>
          </w:tcPr>
          <w:p w14:paraId="482E612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-4.363112635</w:t>
            </w:r>
          </w:p>
        </w:tc>
      </w:tr>
      <w:tr w:rsidR="004B2649" w:rsidRPr="008C08CF" w14:paraId="630ECD5E"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2686990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4AA1D2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2020</w:t>
            </w:r>
          </w:p>
        </w:tc>
        <w:tc>
          <w:tcPr>
            <w:tcW w:w="2716" w:type="dxa"/>
            <w:tcBorders>
              <w:top w:val="nil"/>
              <w:left w:val="nil"/>
              <w:bottom w:val="single" w:sz="4" w:space="0" w:color="auto"/>
              <w:right w:val="single" w:sz="4" w:space="0" w:color="auto"/>
            </w:tcBorders>
            <w:shd w:val="clear" w:color="auto" w:fill="auto"/>
            <w:noWrap/>
            <w:vAlign w:val="bottom"/>
            <w:hideMark/>
          </w:tcPr>
          <w:p w14:paraId="5D2D390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(53,525,678)</w:t>
            </w:r>
          </w:p>
        </w:tc>
        <w:tc>
          <w:tcPr>
            <w:tcW w:w="2694" w:type="dxa"/>
            <w:tcBorders>
              <w:top w:val="nil"/>
              <w:left w:val="nil"/>
              <w:bottom w:val="single" w:sz="4" w:space="0" w:color="auto"/>
              <w:right w:val="single" w:sz="4" w:space="0" w:color="auto"/>
            </w:tcBorders>
            <w:shd w:val="clear" w:color="auto" w:fill="auto"/>
            <w:noWrap/>
            <w:vAlign w:val="bottom"/>
            <w:hideMark/>
          </w:tcPr>
          <w:p w14:paraId="2AF2D0C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11,871,870</w:t>
            </w:r>
          </w:p>
        </w:tc>
        <w:tc>
          <w:tcPr>
            <w:tcW w:w="2034" w:type="dxa"/>
            <w:tcBorders>
              <w:top w:val="nil"/>
              <w:left w:val="nil"/>
              <w:bottom w:val="single" w:sz="4" w:space="0" w:color="auto"/>
              <w:right w:val="single" w:sz="4" w:space="0" w:color="auto"/>
            </w:tcBorders>
            <w:shd w:val="clear" w:color="auto" w:fill="auto"/>
            <w:noWrap/>
            <w:vAlign w:val="bottom"/>
            <w:hideMark/>
          </w:tcPr>
          <w:p w14:paraId="403F9A4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-4.508613891</w:t>
            </w:r>
          </w:p>
        </w:tc>
      </w:tr>
      <w:tr w:rsidR="004B2649" w:rsidRPr="008C08CF" w14:paraId="2080904B" w14:textId="77777777" w:rsidTr="00050396">
        <w:trPr>
          <w:trHeight w:val="328"/>
        </w:trPr>
        <w:tc>
          <w:tcPr>
            <w:tcW w:w="1632" w:type="dxa"/>
            <w:vMerge/>
            <w:tcBorders>
              <w:left w:val="single" w:sz="4" w:space="0" w:color="auto"/>
              <w:bottom w:val="single" w:sz="4" w:space="0" w:color="auto"/>
              <w:right w:val="single" w:sz="4" w:space="0" w:color="auto"/>
            </w:tcBorders>
            <w:shd w:val="clear" w:color="auto" w:fill="auto"/>
            <w:noWrap/>
            <w:vAlign w:val="bottom"/>
            <w:hideMark/>
          </w:tcPr>
          <w:p w14:paraId="49E969B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A8A424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2021</w:t>
            </w:r>
          </w:p>
        </w:tc>
        <w:tc>
          <w:tcPr>
            <w:tcW w:w="2716" w:type="dxa"/>
            <w:tcBorders>
              <w:top w:val="nil"/>
              <w:left w:val="nil"/>
              <w:bottom w:val="single" w:sz="4" w:space="0" w:color="auto"/>
              <w:right w:val="single" w:sz="4" w:space="0" w:color="auto"/>
            </w:tcBorders>
            <w:shd w:val="clear" w:color="auto" w:fill="auto"/>
            <w:noWrap/>
            <w:vAlign w:val="bottom"/>
            <w:hideMark/>
          </w:tcPr>
          <w:p w14:paraId="451DE76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(52,658,671)</w:t>
            </w:r>
          </w:p>
        </w:tc>
        <w:tc>
          <w:tcPr>
            <w:tcW w:w="2694" w:type="dxa"/>
            <w:tcBorders>
              <w:top w:val="nil"/>
              <w:left w:val="nil"/>
              <w:bottom w:val="single" w:sz="4" w:space="0" w:color="auto"/>
              <w:right w:val="single" w:sz="4" w:space="0" w:color="auto"/>
            </w:tcBorders>
            <w:shd w:val="clear" w:color="auto" w:fill="auto"/>
            <w:noWrap/>
            <w:vAlign w:val="bottom"/>
            <w:hideMark/>
          </w:tcPr>
          <w:p w14:paraId="2744129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11,871,870</w:t>
            </w:r>
          </w:p>
        </w:tc>
        <w:tc>
          <w:tcPr>
            <w:tcW w:w="2034" w:type="dxa"/>
            <w:tcBorders>
              <w:top w:val="nil"/>
              <w:left w:val="nil"/>
              <w:bottom w:val="single" w:sz="4" w:space="0" w:color="auto"/>
              <w:right w:val="single" w:sz="4" w:space="0" w:color="auto"/>
            </w:tcBorders>
            <w:shd w:val="clear" w:color="auto" w:fill="auto"/>
            <w:noWrap/>
            <w:vAlign w:val="bottom"/>
            <w:hideMark/>
          </w:tcPr>
          <w:p w14:paraId="798939E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-4.435583526</w:t>
            </w:r>
          </w:p>
        </w:tc>
      </w:tr>
      <w:tr w:rsidR="004B2649" w:rsidRPr="008C08CF" w14:paraId="658961F6" w14:textId="77777777" w:rsidTr="00050396">
        <w:trPr>
          <w:trHeight w:val="328"/>
        </w:trPr>
        <w:tc>
          <w:tcPr>
            <w:tcW w:w="1632" w:type="dxa"/>
            <w:vMerge w:val="restart"/>
            <w:tcBorders>
              <w:top w:val="nil"/>
              <w:left w:val="single" w:sz="4" w:space="0" w:color="auto"/>
              <w:right w:val="single" w:sz="4" w:space="0" w:color="auto"/>
            </w:tcBorders>
            <w:shd w:val="clear" w:color="auto" w:fill="auto"/>
            <w:noWrap/>
            <w:vAlign w:val="bottom"/>
            <w:hideMark/>
          </w:tcPr>
          <w:p w14:paraId="7F2C5A7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lastRenderedPageBreak/>
              <w:t> </w:t>
            </w:r>
          </w:p>
          <w:p w14:paraId="63989E6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71013DA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2022</w:t>
            </w:r>
          </w:p>
        </w:tc>
        <w:tc>
          <w:tcPr>
            <w:tcW w:w="2716" w:type="dxa"/>
            <w:tcBorders>
              <w:top w:val="nil"/>
              <w:left w:val="nil"/>
              <w:bottom w:val="single" w:sz="4" w:space="0" w:color="auto"/>
              <w:right w:val="single" w:sz="4" w:space="0" w:color="auto"/>
            </w:tcBorders>
            <w:shd w:val="clear" w:color="auto" w:fill="auto"/>
            <w:noWrap/>
            <w:vAlign w:val="bottom"/>
            <w:hideMark/>
          </w:tcPr>
          <w:p w14:paraId="57A78CB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(38,514,349)</w:t>
            </w:r>
          </w:p>
        </w:tc>
        <w:tc>
          <w:tcPr>
            <w:tcW w:w="2694" w:type="dxa"/>
            <w:tcBorders>
              <w:top w:val="nil"/>
              <w:left w:val="nil"/>
              <w:bottom w:val="single" w:sz="4" w:space="0" w:color="auto"/>
              <w:right w:val="single" w:sz="4" w:space="0" w:color="auto"/>
            </w:tcBorders>
            <w:shd w:val="clear" w:color="auto" w:fill="auto"/>
            <w:noWrap/>
            <w:vAlign w:val="bottom"/>
            <w:hideMark/>
          </w:tcPr>
          <w:p w14:paraId="51CDCF9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11,871,870</w:t>
            </w:r>
          </w:p>
        </w:tc>
        <w:tc>
          <w:tcPr>
            <w:tcW w:w="2034" w:type="dxa"/>
            <w:tcBorders>
              <w:top w:val="nil"/>
              <w:left w:val="nil"/>
              <w:bottom w:val="single" w:sz="4" w:space="0" w:color="auto"/>
              <w:right w:val="single" w:sz="4" w:space="0" w:color="auto"/>
            </w:tcBorders>
            <w:shd w:val="clear" w:color="auto" w:fill="auto"/>
            <w:noWrap/>
            <w:vAlign w:val="bottom"/>
            <w:hideMark/>
          </w:tcPr>
          <w:p w14:paraId="5FA2043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-3.244168695</w:t>
            </w:r>
          </w:p>
        </w:tc>
      </w:tr>
      <w:tr w:rsidR="004B2649" w:rsidRPr="008C08CF" w14:paraId="19868932" w14:textId="77777777" w:rsidTr="00050396">
        <w:trPr>
          <w:trHeight w:val="328"/>
        </w:trPr>
        <w:tc>
          <w:tcPr>
            <w:tcW w:w="1632" w:type="dxa"/>
            <w:vMerge/>
            <w:tcBorders>
              <w:left w:val="single" w:sz="4" w:space="0" w:color="auto"/>
              <w:bottom w:val="single" w:sz="4" w:space="0" w:color="auto"/>
              <w:right w:val="single" w:sz="4" w:space="0" w:color="auto"/>
            </w:tcBorders>
            <w:shd w:val="clear" w:color="auto" w:fill="auto"/>
            <w:noWrap/>
            <w:vAlign w:val="bottom"/>
            <w:hideMark/>
          </w:tcPr>
          <w:p w14:paraId="6280175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670C8A4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2023</w:t>
            </w:r>
          </w:p>
        </w:tc>
        <w:tc>
          <w:tcPr>
            <w:tcW w:w="2716" w:type="dxa"/>
            <w:tcBorders>
              <w:top w:val="nil"/>
              <w:left w:val="nil"/>
              <w:bottom w:val="single" w:sz="4" w:space="0" w:color="auto"/>
              <w:right w:val="single" w:sz="4" w:space="0" w:color="auto"/>
            </w:tcBorders>
            <w:shd w:val="clear" w:color="auto" w:fill="auto"/>
            <w:noWrap/>
            <w:vAlign w:val="bottom"/>
            <w:hideMark/>
          </w:tcPr>
          <w:p w14:paraId="67216A3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(29,508,584)</w:t>
            </w:r>
          </w:p>
        </w:tc>
        <w:tc>
          <w:tcPr>
            <w:tcW w:w="2694" w:type="dxa"/>
            <w:tcBorders>
              <w:top w:val="nil"/>
              <w:left w:val="nil"/>
              <w:bottom w:val="single" w:sz="4" w:space="0" w:color="auto"/>
              <w:right w:val="single" w:sz="4" w:space="0" w:color="auto"/>
            </w:tcBorders>
            <w:shd w:val="clear" w:color="auto" w:fill="auto"/>
            <w:noWrap/>
            <w:vAlign w:val="bottom"/>
            <w:hideMark/>
          </w:tcPr>
          <w:p w14:paraId="07F457B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11,871,870</w:t>
            </w:r>
          </w:p>
        </w:tc>
        <w:tc>
          <w:tcPr>
            <w:tcW w:w="2034" w:type="dxa"/>
            <w:tcBorders>
              <w:top w:val="nil"/>
              <w:left w:val="nil"/>
              <w:bottom w:val="single" w:sz="4" w:space="0" w:color="auto"/>
              <w:right w:val="single" w:sz="4" w:space="0" w:color="auto"/>
            </w:tcBorders>
            <w:shd w:val="clear" w:color="auto" w:fill="auto"/>
            <w:noWrap/>
            <w:vAlign w:val="bottom"/>
            <w:hideMark/>
          </w:tcPr>
          <w:p w14:paraId="43D6910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-2.485588538</w:t>
            </w:r>
          </w:p>
        </w:tc>
      </w:tr>
      <w:tr w:rsidR="004B2649" w:rsidRPr="008C08CF" w14:paraId="52F0CB66" w14:textId="77777777" w:rsidTr="00050396">
        <w:trPr>
          <w:trHeight w:val="328"/>
        </w:trPr>
        <w:tc>
          <w:tcPr>
            <w:tcW w:w="1632" w:type="dxa"/>
            <w:vMerge w:val="restart"/>
            <w:tcBorders>
              <w:top w:val="nil"/>
              <w:left w:val="single" w:sz="4" w:space="0" w:color="auto"/>
              <w:right w:val="single" w:sz="4" w:space="0" w:color="auto"/>
            </w:tcBorders>
            <w:shd w:val="clear" w:color="auto" w:fill="auto"/>
            <w:noWrap/>
            <w:vAlign w:val="bottom"/>
            <w:hideMark/>
          </w:tcPr>
          <w:p w14:paraId="5949F9D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HRTA</w:t>
            </w:r>
          </w:p>
          <w:p w14:paraId="06035DB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4A2E10F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644CA58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6B76D37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489AF7C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2019</w:t>
            </w:r>
          </w:p>
        </w:tc>
        <w:tc>
          <w:tcPr>
            <w:tcW w:w="2716" w:type="dxa"/>
            <w:tcBorders>
              <w:top w:val="nil"/>
              <w:left w:val="nil"/>
              <w:bottom w:val="single" w:sz="4" w:space="0" w:color="auto"/>
              <w:right w:val="single" w:sz="4" w:space="0" w:color="auto"/>
            </w:tcBorders>
            <w:shd w:val="clear" w:color="auto" w:fill="auto"/>
            <w:noWrap/>
            <w:vAlign w:val="bottom"/>
            <w:hideMark/>
          </w:tcPr>
          <w:p w14:paraId="7C21A4F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(2,919,727,588,456)</w:t>
            </w:r>
          </w:p>
        </w:tc>
        <w:tc>
          <w:tcPr>
            <w:tcW w:w="2694" w:type="dxa"/>
            <w:tcBorders>
              <w:top w:val="nil"/>
              <w:left w:val="nil"/>
              <w:bottom w:val="single" w:sz="4" w:space="0" w:color="auto"/>
              <w:right w:val="single" w:sz="4" w:space="0" w:color="auto"/>
            </w:tcBorders>
            <w:shd w:val="clear" w:color="auto" w:fill="auto"/>
            <w:noWrap/>
            <w:vAlign w:val="bottom"/>
            <w:hideMark/>
          </w:tcPr>
          <w:p w14:paraId="31C2F06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1,504,654,042,234</w:t>
            </w:r>
          </w:p>
        </w:tc>
        <w:tc>
          <w:tcPr>
            <w:tcW w:w="2034" w:type="dxa"/>
            <w:tcBorders>
              <w:top w:val="nil"/>
              <w:left w:val="nil"/>
              <w:bottom w:val="single" w:sz="4" w:space="0" w:color="auto"/>
              <w:right w:val="single" w:sz="4" w:space="0" w:color="auto"/>
            </w:tcBorders>
            <w:shd w:val="clear" w:color="auto" w:fill="auto"/>
            <w:noWrap/>
            <w:vAlign w:val="bottom"/>
            <w:hideMark/>
          </w:tcPr>
          <w:p w14:paraId="1E8E44C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-1.94046439</w:t>
            </w:r>
          </w:p>
        </w:tc>
      </w:tr>
      <w:tr w:rsidR="004B2649" w:rsidRPr="008C08CF" w14:paraId="7F8B82DB"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7AB7EAB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7CB5109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2020</w:t>
            </w:r>
          </w:p>
        </w:tc>
        <w:tc>
          <w:tcPr>
            <w:tcW w:w="2716" w:type="dxa"/>
            <w:tcBorders>
              <w:top w:val="nil"/>
              <w:left w:val="nil"/>
              <w:bottom w:val="single" w:sz="4" w:space="0" w:color="auto"/>
              <w:right w:val="single" w:sz="4" w:space="0" w:color="auto"/>
            </w:tcBorders>
            <w:shd w:val="clear" w:color="auto" w:fill="auto"/>
            <w:noWrap/>
            <w:vAlign w:val="bottom"/>
            <w:hideMark/>
          </w:tcPr>
          <w:p w14:paraId="494AC9C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(3,716,928,485,410)</w:t>
            </w:r>
          </w:p>
        </w:tc>
        <w:tc>
          <w:tcPr>
            <w:tcW w:w="2694" w:type="dxa"/>
            <w:tcBorders>
              <w:top w:val="nil"/>
              <w:left w:val="nil"/>
              <w:bottom w:val="single" w:sz="4" w:space="0" w:color="auto"/>
              <w:right w:val="single" w:sz="4" w:space="0" w:color="auto"/>
            </w:tcBorders>
            <w:shd w:val="clear" w:color="auto" w:fill="auto"/>
            <w:noWrap/>
            <w:vAlign w:val="bottom"/>
            <w:hideMark/>
          </w:tcPr>
          <w:p w14:paraId="552B851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1,504,654,042,234</w:t>
            </w:r>
          </w:p>
        </w:tc>
        <w:tc>
          <w:tcPr>
            <w:tcW w:w="2034" w:type="dxa"/>
            <w:tcBorders>
              <w:top w:val="nil"/>
              <w:left w:val="nil"/>
              <w:bottom w:val="single" w:sz="4" w:space="0" w:color="auto"/>
              <w:right w:val="single" w:sz="4" w:space="0" w:color="auto"/>
            </w:tcBorders>
            <w:shd w:val="clear" w:color="auto" w:fill="auto"/>
            <w:noWrap/>
            <w:vAlign w:val="bottom"/>
            <w:hideMark/>
          </w:tcPr>
          <w:p w14:paraId="019D031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-2.470287775</w:t>
            </w:r>
          </w:p>
        </w:tc>
      </w:tr>
      <w:tr w:rsidR="004B2649" w:rsidRPr="008C08CF" w14:paraId="162D9883"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26280A0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6915F80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2021</w:t>
            </w:r>
          </w:p>
        </w:tc>
        <w:tc>
          <w:tcPr>
            <w:tcW w:w="2716" w:type="dxa"/>
            <w:tcBorders>
              <w:top w:val="nil"/>
              <w:left w:val="nil"/>
              <w:bottom w:val="single" w:sz="4" w:space="0" w:color="auto"/>
              <w:right w:val="single" w:sz="4" w:space="0" w:color="auto"/>
            </w:tcBorders>
            <w:shd w:val="clear" w:color="auto" w:fill="auto"/>
            <w:noWrap/>
            <w:vAlign w:val="bottom"/>
            <w:hideMark/>
          </w:tcPr>
          <w:p w14:paraId="0AD8E89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(4,665,326,852,371)</w:t>
            </w:r>
          </w:p>
        </w:tc>
        <w:tc>
          <w:tcPr>
            <w:tcW w:w="2694" w:type="dxa"/>
            <w:tcBorders>
              <w:top w:val="nil"/>
              <w:left w:val="nil"/>
              <w:bottom w:val="single" w:sz="4" w:space="0" w:color="auto"/>
              <w:right w:val="single" w:sz="4" w:space="0" w:color="auto"/>
            </w:tcBorders>
            <w:shd w:val="clear" w:color="auto" w:fill="auto"/>
            <w:noWrap/>
            <w:vAlign w:val="bottom"/>
            <w:hideMark/>
          </w:tcPr>
          <w:p w14:paraId="3E5F4CE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1,504,654,042,234</w:t>
            </w:r>
          </w:p>
        </w:tc>
        <w:tc>
          <w:tcPr>
            <w:tcW w:w="2034" w:type="dxa"/>
            <w:tcBorders>
              <w:top w:val="nil"/>
              <w:left w:val="nil"/>
              <w:bottom w:val="single" w:sz="4" w:space="0" w:color="auto"/>
              <w:right w:val="single" w:sz="4" w:space="0" w:color="auto"/>
            </w:tcBorders>
            <w:shd w:val="clear" w:color="auto" w:fill="auto"/>
            <w:noWrap/>
            <w:vAlign w:val="bottom"/>
            <w:hideMark/>
          </w:tcPr>
          <w:p w14:paraId="691643A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-3.100597693</w:t>
            </w:r>
          </w:p>
        </w:tc>
      </w:tr>
      <w:tr w:rsidR="004B2649" w:rsidRPr="008C08CF" w14:paraId="1B459C63"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6E409A5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3F6D5FF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2022</w:t>
            </w:r>
          </w:p>
        </w:tc>
        <w:tc>
          <w:tcPr>
            <w:tcW w:w="2716" w:type="dxa"/>
            <w:tcBorders>
              <w:top w:val="nil"/>
              <w:left w:val="nil"/>
              <w:bottom w:val="single" w:sz="4" w:space="0" w:color="auto"/>
              <w:right w:val="single" w:sz="4" w:space="0" w:color="auto"/>
            </w:tcBorders>
            <w:shd w:val="clear" w:color="auto" w:fill="auto"/>
            <w:noWrap/>
            <w:vAlign w:val="bottom"/>
            <w:hideMark/>
          </w:tcPr>
          <w:p w14:paraId="620712F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(6,175,631,540,633)</w:t>
            </w:r>
          </w:p>
        </w:tc>
        <w:tc>
          <w:tcPr>
            <w:tcW w:w="2694" w:type="dxa"/>
            <w:tcBorders>
              <w:top w:val="nil"/>
              <w:left w:val="nil"/>
              <w:bottom w:val="single" w:sz="4" w:space="0" w:color="auto"/>
              <w:right w:val="single" w:sz="4" w:space="0" w:color="auto"/>
            </w:tcBorders>
            <w:shd w:val="clear" w:color="auto" w:fill="auto"/>
            <w:noWrap/>
            <w:vAlign w:val="bottom"/>
            <w:hideMark/>
          </w:tcPr>
          <w:p w14:paraId="446E98B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1,504,654,042,234</w:t>
            </w:r>
          </w:p>
        </w:tc>
        <w:tc>
          <w:tcPr>
            <w:tcW w:w="2034" w:type="dxa"/>
            <w:tcBorders>
              <w:top w:val="nil"/>
              <w:left w:val="nil"/>
              <w:bottom w:val="single" w:sz="4" w:space="0" w:color="auto"/>
              <w:right w:val="single" w:sz="4" w:space="0" w:color="auto"/>
            </w:tcBorders>
            <w:shd w:val="clear" w:color="auto" w:fill="auto"/>
            <w:noWrap/>
            <w:vAlign w:val="bottom"/>
            <w:hideMark/>
          </w:tcPr>
          <w:p w14:paraId="61E4A2C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-4.104353139</w:t>
            </w:r>
          </w:p>
        </w:tc>
      </w:tr>
      <w:tr w:rsidR="004B2649" w:rsidRPr="008C08CF" w14:paraId="6555AF70" w14:textId="77777777" w:rsidTr="00050396">
        <w:trPr>
          <w:trHeight w:val="328"/>
        </w:trPr>
        <w:tc>
          <w:tcPr>
            <w:tcW w:w="1632" w:type="dxa"/>
            <w:vMerge/>
            <w:tcBorders>
              <w:left w:val="single" w:sz="4" w:space="0" w:color="auto"/>
              <w:bottom w:val="single" w:sz="4" w:space="0" w:color="auto"/>
              <w:right w:val="single" w:sz="4" w:space="0" w:color="auto"/>
            </w:tcBorders>
            <w:shd w:val="clear" w:color="auto" w:fill="auto"/>
            <w:noWrap/>
            <w:vAlign w:val="bottom"/>
            <w:hideMark/>
          </w:tcPr>
          <w:p w14:paraId="588D519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4080D11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2023</w:t>
            </w:r>
          </w:p>
        </w:tc>
        <w:tc>
          <w:tcPr>
            <w:tcW w:w="2716" w:type="dxa"/>
            <w:tcBorders>
              <w:top w:val="nil"/>
              <w:left w:val="nil"/>
              <w:bottom w:val="single" w:sz="4" w:space="0" w:color="auto"/>
              <w:right w:val="single" w:sz="4" w:space="0" w:color="auto"/>
            </w:tcBorders>
            <w:shd w:val="clear" w:color="auto" w:fill="auto"/>
            <w:noWrap/>
            <w:vAlign w:val="bottom"/>
            <w:hideMark/>
          </w:tcPr>
          <w:p w14:paraId="28E2767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(11,910,293,090,365)</w:t>
            </w:r>
          </w:p>
        </w:tc>
        <w:tc>
          <w:tcPr>
            <w:tcW w:w="2694" w:type="dxa"/>
            <w:tcBorders>
              <w:top w:val="nil"/>
              <w:left w:val="nil"/>
              <w:bottom w:val="single" w:sz="4" w:space="0" w:color="auto"/>
              <w:right w:val="single" w:sz="4" w:space="0" w:color="auto"/>
            </w:tcBorders>
            <w:shd w:val="clear" w:color="auto" w:fill="auto"/>
            <w:noWrap/>
            <w:vAlign w:val="bottom"/>
            <w:hideMark/>
          </w:tcPr>
          <w:p w14:paraId="12E85B0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1,504,654,042,234</w:t>
            </w:r>
          </w:p>
        </w:tc>
        <w:tc>
          <w:tcPr>
            <w:tcW w:w="2034" w:type="dxa"/>
            <w:tcBorders>
              <w:top w:val="nil"/>
              <w:left w:val="nil"/>
              <w:bottom w:val="single" w:sz="4" w:space="0" w:color="auto"/>
              <w:right w:val="single" w:sz="4" w:space="0" w:color="auto"/>
            </w:tcBorders>
            <w:shd w:val="clear" w:color="auto" w:fill="auto"/>
            <w:noWrap/>
            <w:vAlign w:val="bottom"/>
            <w:hideMark/>
          </w:tcPr>
          <w:p w14:paraId="76F9B9B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-7.915635592</w:t>
            </w:r>
          </w:p>
        </w:tc>
      </w:tr>
      <w:tr w:rsidR="004B2649" w:rsidRPr="008C08CF" w14:paraId="006E1C15" w14:textId="77777777" w:rsidTr="00050396">
        <w:trPr>
          <w:trHeight w:val="328"/>
        </w:trPr>
        <w:tc>
          <w:tcPr>
            <w:tcW w:w="1632" w:type="dxa"/>
            <w:vMerge w:val="restart"/>
            <w:tcBorders>
              <w:top w:val="nil"/>
              <w:left w:val="single" w:sz="4" w:space="0" w:color="auto"/>
              <w:right w:val="single" w:sz="4" w:space="0" w:color="auto"/>
            </w:tcBorders>
            <w:shd w:val="clear" w:color="auto" w:fill="auto"/>
            <w:noWrap/>
            <w:vAlign w:val="bottom"/>
            <w:hideMark/>
          </w:tcPr>
          <w:p w14:paraId="23384A8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INDR</w:t>
            </w:r>
          </w:p>
          <w:p w14:paraId="418F298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2C38104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7DD4780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5B0CE23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184FD4D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2019</w:t>
            </w:r>
          </w:p>
        </w:tc>
        <w:tc>
          <w:tcPr>
            <w:tcW w:w="2716" w:type="dxa"/>
            <w:tcBorders>
              <w:top w:val="nil"/>
              <w:left w:val="nil"/>
              <w:bottom w:val="single" w:sz="4" w:space="0" w:color="auto"/>
              <w:right w:val="single" w:sz="4" w:space="0" w:color="auto"/>
            </w:tcBorders>
            <w:shd w:val="clear" w:color="auto" w:fill="auto"/>
            <w:noWrap/>
            <w:vAlign w:val="bottom"/>
            <w:hideMark/>
          </w:tcPr>
          <w:p w14:paraId="49A5FD8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(11,726,400,966,650)</w:t>
            </w:r>
          </w:p>
        </w:tc>
        <w:tc>
          <w:tcPr>
            <w:tcW w:w="2694" w:type="dxa"/>
            <w:tcBorders>
              <w:top w:val="nil"/>
              <w:left w:val="nil"/>
              <w:bottom w:val="single" w:sz="4" w:space="0" w:color="auto"/>
              <w:right w:val="single" w:sz="4" w:space="0" w:color="auto"/>
            </w:tcBorders>
            <w:shd w:val="clear" w:color="auto" w:fill="auto"/>
            <w:noWrap/>
            <w:vAlign w:val="bottom"/>
            <w:hideMark/>
          </w:tcPr>
          <w:p w14:paraId="7FFCC6D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2,781,155,921,398</w:t>
            </w:r>
          </w:p>
        </w:tc>
        <w:tc>
          <w:tcPr>
            <w:tcW w:w="2034" w:type="dxa"/>
            <w:tcBorders>
              <w:top w:val="nil"/>
              <w:left w:val="nil"/>
              <w:bottom w:val="single" w:sz="4" w:space="0" w:color="auto"/>
              <w:right w:val="single" w:sz="4" w:space="0" w:color="auto"/>
            </w:tcBorders>
            <w:shd w:val="clear" w:color="auto" w:fill="auto"/>
            <w:noWrap/>
            <w:vAlign w:val="bottom"/>
            <w:hideMark/>
          </w:tcPr>
          <w:p w14:paraId="1F64FDE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-4.216376679</w:t>
            </w:r>
          </w:p>
        </w:tc>
      </w:tr>
      <w:tr w:rsidR="004B2649" w:rsidRPr="008C08CF" w14:paraId="6BAC7F83"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1B3800D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4E84D5D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2020</w:t>
            </w:r>
          </w:p>
        </w:tc>
        <w:tc>
          <w:tcPr>
            <w:tcW w:w="2716" w:type="dxa"/>
            <w:tcBorders>
              <w:top w:val="nil"/>
              <w:left w:val="nil"/>
              <w:bottom w:val="single" w:sz="4" w:space="0" w:color="auto"/>
              <w:right w:val="single" w:sz="4" w:space="0" w:color="auto"/>
            </w:tcBorders>
            <w:shd w:val="clear" w:color="auto" w:fill="auto"/>
            <w:noWrap/>
            <w:vAlign w:val="bottom"/>
            <w:hideMark/>
          </w:tcPr>
          <w:p w14:paraId="590CF5C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(9,032,334,223,400)</w:t>
            </w:r>
          </w:p>
        </w:tc>
        <w:tc>
          <w:tcPr>
            <w:tcW w:w="2694" w:type="dxa"/>
            <w:tcBorders>
              <w:top w:val="nil"/>
              <w:left w:val="nil"/>
              <w:bottom w:val="single" w:sz="4" w:space="0" w:color="auto"/>
              <w:right w:val="single" w:sz="4" w:space="0" w:color="auto"/>
            </w:tcBorders>
            <w:shd w:val="clear" w:color="auto" w:fill="auto"/>
            <w:noWrap/>
            <w:vAlign w:val="bottom"/>
            <w:hideMark/>
          </w:tcPr>
          <w:p w14:paraId="613ECDA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2,781,155,921,398</w:t>
            </w:r>
          </w:p>
        </w:tc>
        <w:tc>
          <w:tcPr>
            <w:tcW w:w="2034" w:type="dxa"/>
            <w:tcBorders>
              <w:top w:val="nil"/>
              <w:left w:val="nil"/>
              <w:bottom w:val="single" w:sz="4" w:space="0" w:color="auto"/>
              <w:right w:val="single" w:sz="4" w:space="0" w:color="auto"/>
            </w:tcBorders>
            <w:shd w:val="clear" w:color="auto" w:fill="auto"/>
            <w:noWrap/>
            <w:vAlign w:val="bottom"/>
            <w:hideMark/>
          </w:tcPr>
          <w:p w14:paraId="416570F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-3.247690701</w:t>
            </w:r>
          </w:p>
        </w:tc>
      </w:tr>
      <w:tr w:rsidR="004B2649" w:rsidRPr="008C08CF" w14:paraId="4F5DD965"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53A4AA1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6F1F1F8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2021</w:t>
            </w:r>
          </w:p>
        </w:tc>
        <w:tc>
          <w:tcPr>
            <w:tcW w:w="2716" w:type="dxa"/>
            <w:tcBorders>
              <w:top w:val="nil"/>
              <w:left w:val="nil"/>
              <w:bottom w:val="single" w:sz="4" w:space="0" w:color="auto"/>
              <w:right w:val="single" w:sz="4" w:space="0" w:color="auto"/>
            </w:tcBorders>
            <w:shd w:val="clear" w:color="auto" w:fill="auto"/>
            <w:noWrap/>
            <w:vAlign w:val="bottom"/>
            <w:hideMark/>
          </w:tcPr>
          <w:p w14:paraId="18098E0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(12,227,697,858,880)</w:t>
            </w:r>
          </w:p>
        </w:tc>
        <w:tc>
          <w:tcPr>
            <w:tcW w:w="2694" w:type="dxa"/>
            <w:tcBorders>
              <w:top w:val="nil"/>
              <w:left w:val="nil"/>
              <w:bottom w:val="single" w:sz="4" w:space="0" w:color="auto"/>
              <w:right w:val="single" w:sz="4" w:space="0" w:color="auto"/>
            </w:tcBorders>
            <w:shd w:val="clear" w:color="auto" w:fill="auto"/>
            <w:noWrap/>
            <w:vAlign w:val="bottom"/>
            <w:hideMark/>
          </w:tcPr>
          <w:p w14:paraId="419B8D6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2,781,155,921,398</w:t>
            </w:r>
          </w:p>
        </w:tc>
        <w:tc>
          <w:tcPr>
            <w:tcW w:w="2034" w:type="dxa"/>
            <w:tcBorders>
              <w:top w:val="nil"/>
              <w:left w:val="nil"/>
              <w:bottom w:val="single" w:sz="4" w:space="0" w:color="auto"/>
              <w:right w:val="single" w:sz="4" w:space="0" w:color="auto"/>
            </w:tcBorders>
            <w:shd w:val="clear" w:color="auto" w:fill="auto"/>
            <w:noWrap/>
            <w:vAlign w:val="bottom"/>
            <w:hideMark/>
          </w:tcPr>
          <w:p w14:paraId="078D360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-4.396624355</w:t>
            </w:r>
          </w:p>
        </w:tc>
      </w:tr>
      <w:tr w:rsidR="004B2649" w:rsidRPr="008C08CF" w14:paraId="6F8EB558"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5E69DC6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E38ED5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2022</w:t>
            </w:r>
          </w:p>
        </w:tc>
        <w:tc>
          <w:tcPr>
            <w:tcW w:w="2716" w:type="dxa"/>
            <w:tcBorders>
              <w:top w:val="nil"/>
              <w:left w:val="nil"/>
              <w:bottom w:val="single" w:sz="4" w:space="0" w:color="auto"/>
              <w:right w:val="single" w:sz="4" w:space="0" w:color="auto"/>
            </w:tcBorders>
            <w:shd w:val="clear" w:color="auto" w:fill="auto"/>
            <w:noWrap/>
            <w:vAlign w:val="bottom"/>
            <w:hideMark/>
          </w:tcPr>
          <w:p w14:paraId="08F572C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(13,864,903,952,270)</w:t>
            </w:r>
          </w:p>
        </w:tc>
        <w:tc>
          <w:tcPr>
            <w:tcW w:w="2694" w:type="dxa"/>
            <w:tcBorders>
              <w:top w:val="nil"/>
              <w:left w:val="nil"/>
              <w:bottom w:val="single" w:sz="4" w:space="0" w:color="auto"/>
              <w:right w:val="single" w:sz="4" w:space="0" w:color="auto"/>
            </w:tcBorders>
            <w:shd w:val="clear" w:color="auto" w:fill="auto"/>
            <w:noWrap/>
            <w:vAlign w:val="bottom"/>
            <w:hideMark/>
          </w:tcPr>
          <w:p w14:paraId="4B4200A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2,781,155,921,398</w:t>
            </w:r>
          </w:p>
        </w:tc>
        <w:tc>
          <w:tcPr>
            <w:tcW w:w="2034" w:type="dxa"/>
            <w:tcBorders>
              <w:top w:val="nil"/>
              <w:left w:val="nil"/>
              <w:bottom w:val="single" w:sz="4" w:space="0" w:color="auto"/>
              <w:right w:val="single" w:sz="4" w:space="0" w:color="auto"/>
            </w:tcBorders>
            <w:shd w:val="clear" w:color="auto" w:fill="auto"/>
            <w:noWrap/>
            <w:vAlign w:val="bottom"/>
            <w:hideMark/>
          </w:tcPr>
          <w:p w14:paraId="3E20133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-4.985302638</w:t>
            </w:r>
          </w:p>
        </w:tc>
      </w:tr>
      <w:tr w:rsidR="004B2649" w:rsidRPr="008C08CF" w14:paraId="698BB1BF" w14:textId="77777777" w:rsidTr="00050396">
        <w:trPr>
          <w:trHeight w:val="328"/>
        </w:trPr>
        <w:tc>
          <w:tcPr>
            <w:tcW w:w="1632" w:type="dxa"/>
            <w:vMerge/>
            <w:tcBorders>
              <w:left w:val="single" w:sz="4" w:space="0" w:color="auto"/>
              <w:bottom w:val="single" w:sz="4" w:space="0" w:color="auto"/>
              <w:right w:val="single" w:sz="4" w:space="0" w:color="auto"/>
            </w:tcBorders>
            <w:shd w:val="clear" w:color="auto" w:fill="auto"/>
            <w:noWrap/>
            <w:vAlign w:val="bottom"/>
            <w:hideMark/>
          </w:tcPr>
          <w:p w14:paraId="50CFD4E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5028479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2023</w:t>
            </w:r>
          </w:p>
        </w:tc>
        <w:tc>
          <w:tcPr>
            <w:tcW w:w="2716" w:type="dxa"/>
            <w:tcBorders>
              <w:top w:val="nil"/>
              <w:left w:val="nil"/>
              <w:bottom w:val="single" w:sz="4" w:space="0" w:color="auto"/>
              <w:right w:val="single" w:sz="4" w:space="0" w:color="auto"/>
            </w:tcBorders>
            <w:shd w:val="clear" w:color="auto" w:fill="auto"/>
            <w:noWrap/>
            <w:vAlign w:val="bottom"/>
            <w:hideMark/>
          </w:tcPr>
          <w:p w14:paraId="344E336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(13,076,846,389,280)</w:t>
            </w:r>
          </w:p>
        </w:tc>
        <w:tc>
          <w:tcPr>
            <w:tcW w:w="2694" w:type="dxa"/>
            <w:tcBorders>
              <w:top w:val="nil"/>
              <w:left w:val="nil"/>
              <w:bottom w:val="single" w:sz="4" w:space="0" w:color="auto"/>
              <w:right w:val="single" w:sz="4" w:space="0" w:color="auto"/>
            </w:tcBorders>
            <w:shd w:val="clear" w:color="auto" w:fill="auto"/>
            <w:noWrap/>
            <w:vAlign w:val="bottom"/>
            <w:hideMark/>
          </w:tcPr>
          <w:p w14:paraId="371608C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2,781,155,921,398</w:t>
            </w:r>
          </w:p>
        </w:tc>
        <w:tc>
          <w:tcPr>
            <w:tcW w:w="2034" w:type="dxa"/>
            <w:tcBorders>
              <w:top w:val="nil"/>
              <w:left w:val="nil"/>
              <w:bottom w:val="single" w:sz="4" w:space="0" w:color="auto"/>
              <w:right w:val="single" w:sz="4" w:space="0" w:color="auto"/>
            </w:tcBorders>
            <w:shd w:val="clear" w:color="auto" w:fill="auto"/>
            <w:noWrap/>
            <w:vAlign w:val="bottom"/>
            <w:hideMark/>
          </w:tcPr>
          <w:p w14:paraId="635C5DE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-4.701946514</w:t>
            </w:r>
          </w:p>
        </w:tc>
      </w:tr>
      <w:tr w:rsidR="004B2649" w:rsidRPr="008C08CF" w14:paraId="60E14DAB" w14:textId="77777777" w:rsidTr="00050396">
        <w:trPr>
          <w:trHeight w:val="328"/>
        </w:trPr>
        <w:tc>
          <w:tcPr>
            <w:tcW w:w="1632" w:type="dxa"/>
            <w:vMerge w:val="restart"/>
            <w:tcBorders>
              <w:top w:val="nil"/>
              <w:left w:val="single" w:sz="4" w:space="0" w:color="auto"/>
              <w:right w:val="single" w:sz="4" w:space="0" w:color="auto"/>
            </w:tcBorders>
            <w:shd w:val="clear" w:color="auto" w:fill="auto"/>
            <w:noWrap/>
            <w:vAlign w:val="bottom"/>
            <w:hideMark/>
          </w:tcPr>
          <w:p w14:paraId="2F2EE12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INOV</w:t>
            </w:r>
          </w:p>
          <w:p w14:paraId="347F625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15EB812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06C6E38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17137F8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620FE41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2019</w:t>
            </w:r>
          </w:p>
        </w:tc>
        <w:tc>
          <w:tcPr>
            <w:tcW w:w="2716" w:type="dxa"/>
            <w:tcBorders>
              <w:top w:val="nil"/>
              <w:left w:val="nil"/>
              <w:bottom w:val="single" w:sz="4" w:space="0" w:color="auto"/>
              <w:right w:val="single" w:sz="4" w:space="0" w:color="auto"/>
            </w:tcBorders>
            <w:shd w:val="clear" w:color="auto" w:fill="auto"/>
            <w:noWrap/>
            <w:vAlign w:val="bottom"/>
            <w:hideMark/>
          </w:tcPr>
          <w:p w14:paraId="16AEFB5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(402,648,938)</w:t>
            </w:r>
          </w:p>
        </w:tc>
        <w:tc>
          <w:tcPr>
            <w:tcW w:w="2694" w:type="dxa"/>
            <w:tcBorders>
              <w:top w:val="nil"/>
              <w:left w:val="nil"/>
              <w:bottom w:val="single" w:sz="4" w:space="0" w:color="auto"/>
              <w:right w:val="single" w:sz="4" w:space="0" w:color="auto"/>
            </w:tcBorders>
            <w:shd w:val="clear" w:color="auto" w:fill="auto"/>
            <w:noWrap/>
            <w:vAlign w:val="bottom"/>
            <w:hideMark/>
          </w:tcPr>
          <w:p w14:paraId="51EDD58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136,915,051</w:t>
            </w:r>
          </w:p>
        </w:tc>
        <w:tc>
          <w:tcPr>
            <w:tcW w:w="2034" w:type="dxa"/>
            <w:tcBorders>
              <w:top w:val="nil"/>
              <w:left w:val="nil"/>
              <w:bottom w:val="single" w:sz="4" w:space="0" w:color="auto"/>
              <w:right w:val="single" w:sz="4" w:space="0" w:color="auto"/>
            </w:tcBorders>
            <w:shd w:val="clear" w:color="auto" w:fill="auto"/>
            <w:noWrap/>
            <w:vAlign w:val="bottom"/>
            <w:hideMark/>
          </w:tcPr>
          <w:p w14:paraId="2C26A05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-2.940866874</w:t>
            </w:r>
          </w:p>
        </w:tc>
      </w:tr>
      <w:tr w:rsidR="004B2649" w:rsidRPr="008C08CF" w14:paraId="044707AB"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3E6D77D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089AF0A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2020</w:t>
            </w:r>
          </w:p>
        </w:tc>
        <w:tc>
          <w:tcPr>
            <w:tcW w:w="2716" w:type="dxa"/>
            <w:tcBorders>
              <w:top w:val="nil"/>
              <w:left w:val="nil"/>
              <w:bottom w:val="single" w:sz="4" w:space="0" w:color="auto"/>
              <w:right w:val="single" w:sz="4" w:space="0" w:color="auto"/>
            </w:tcBorders>
            <w:shd w:val="clear" w:color="auto" w:fill="auto"/>
            <w:noWrap/>
            <w:vAlign w:val="bottom"/>
            <w:hideMark/>
          </w:tcPr>
          <w:p w14:paraId="3B0E50E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(427,898,412)</w:t>
            </w:r>
          </w:p>
        </w:tc>
        <w:tc>
          <w:tcPr>
            <w:tcW w:w="2694" w:type="dxa"/>
            <w:tcBorders>
              <w:top w:val="nil"/>
              <w:left w:val="nil"/>
              <w:bottom w:val="single" w:sz="4" w:space="0" w:color="auto"/>
              <w:right w:val="single" w:sz="4" w:space="0" w:color="auto"/>
            </w:tcBorders>
            <w:shd w:val="clear" w:color="auto" w:fill="auto"/>
            <w:noWrap/>
            <w:vAlign w:val="bottom"/>
            <w:hideMark/>
          </w:tcPr>
          <w:p w14:paraId="2F43079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136,915,051</w:t>
            </w:r>
          </w:p>
        </w:tc>
        <w:tc>
          <w:tcPr>
            <w:tcW w:w="2034" w:type="dxa"/>
            <w:tcBorders>
              <w:top w:val="nil"/>
              <w:left w:val="nil"/>
              <w:bottom w:val="single" w:sz="4" w:space="0" w:color="auto"/>
              <w:right w:val="single" w:sz="4" w:space="0" w:color="auto"/>
            </w:tcBorders>
            <w:shd w:val="clear" w:color="auto" w:fill="auto"/>
            <w:noWrap/>
            <w:vAlign w:val="bottom"/>
            <w:hideMark/>
          </w:tcPr>
          <w:p w14:paraId="3986D28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-3.125283954</w:t>
            </w:r>
          </w:p>
        </w:tc>
      </w:tr>
      <w:tr w:rsidR="004B2649" w:rsidRPr="008C08CF" w14:paraId="54F61866"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33FDEC4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2F5F6D9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2021</w:t>
            </w:r>
          </w:p>
        </w:tc>
        <w:tc>
          <w:tcPr>
            <w:tcW w:w="2716" w:type="dxa"/>
            <w:tcBorders>
              <w:top w:val="nil"/>
              <w:left w:val="nil"/>
              <w:bottom w:val="single" w:sz="4" w:space="0" w:color="auto"/>
              <w:right w:val="single" w:sz="4" w:space="0" w:color="auto"/>
            </w:tcBorders>
            <w:shd w:val="clear" w:color="auto" w:fill="auto"/>
            <w:noWrap/>
            <w:vAlign w:val="bottom"/>
            <w:hideMark/>
          </w:tcPr>
          <w:p w14:paraId="7AFBF9F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(499,526,385)</w:t>
            </w:r>
          </w:p>
        </w:tc>
        <w:tc>
          <w:tcPr>
            <w:tcW w:w="2694" w:type="dxa"/>
            <w:tcBorders>
              <w:top w:val="nil"/>
              <w:left w:val="nil"/>
              <w:bottom w:val="single" w:sz="4" w:space="0" w:color="auto"/>
              <w:right w:val="single" w:sz="4" w:space="0" w:color="auto"/>
            </w:tcBorders>
            <w:shd w:val="clear" w:color="auto" w:fill="auto"/>
            <w:noWrap/>
            <w:vAlign w:val="bottom"/>
            <w:hideMark/>
          </w:tcPr>
          <w:p w14:paraId="2FB271B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136,915,051</w:t>
            </w:r>
          </w:p>
        </w:tc>
        <w:tc>
          <w:tcPr>
            <w:tcW w:w="2034" w:type="dxa"/>
            <w:tcBorders>
              <w:top w:val="nil"/>
              <w:left w:val="nil"/>
              <w:bottom w:val="single" w:sz="4" w:space="0" w:color="auto"/>
              <w:right w:val="single" w:sz="4" w:space="0" w:color="auto"/>
            </w:tcBorders>
            <w:shd w:val="clear" w:color="auto" w:fill="auto"/>
            <w:noWrap/>
            <w:vAlign w:val="bottom"/>
            <w:hideMark/>
          </w:tcPr>
          <w:p w14:paraId="6BC08D3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-3.648440265</w:t>
            </w:r>
          </w:p>
        </w:tc>
      </w:tr>
      <w:tr w:rsidR="004B2649" w:rsidRPr="008C08CF" w14:paraId="4BBE9040"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0012DB7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6E7B53D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2022</w:t>
            </w:r>
          </w:p>
        </w:tc>
        <w:tc>
          <w:tcPr>
            <w:tcW w:w="2716" w:type="dxa"/>
            <w:tcBorders>
              <w:top w:val="nil"/>
              <w:left w:val="nil"/>
              <w:bottom w:val="single" w:sz="4" w:space="0" w:color="auto"/>
              <w:right w:val="single" w:sz="4" w:space="0" w:color="auto"/>
            </w:tcBorders>
            <w:shd w:val="clear" w:color="auto" w:fill="auto"/>
            <w:noWrap/>
            <w:vAlign w:val="bottom"/>
            <w:hideMark/>
          </w:tcPr>
          <w:p w14:paraId="0C4BCAC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(557,544,143)</w:t>
            </w:r>
          </w:p>
        </w:tc>
        <w:tc>
          <w:tcPr>
            <w:tcW w:w="2694" w:type="dxa"/>
            <w:tcBorders>
              <w:top w:val="nil"/>
              <w:left w:val="nil"/>
              <w:bottom w:val="single" w:sz="4" w:space="0" w:color="auto"/>
              <w:right w:val="single" w:sz="4" w:space="0" w:color="auto"/>
            </w:tcBorders>
            <w:shd w:val="clear" w:color="auto" w:fill="auto"/>
            <w:noWrap/>
            <w:vAlign w:val="bottom"/>
            <w:hideMark/>
          </w:tcPr>
          <w:p w14:paraId="52AFF96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136,915,051</w:t>
            </w:r>
          </w:p>
        </w:tc>
        <w:tc>
          <w:tcPr>
            <w:tcW w:w="2034" w:type="dxa"/>
            <w:tcBorders>
              <w:top w:val="nil"/>
              <w:left w:val="nil"/>
              <w:bottom w:val="single" w:sz="4" w:space="0" w:color="auto"/>
              <w:right w:val="single" w:sz="4" w:space="0" w:color="auto"/>
            </w:tcBorders>
            <w:shd w:val="clear" w:color="auto" w:fill="auto"/>
            <w:noWrap/>
            <w:vAlign w:val="bottom"/>
            <w:hideMark/>
          </w:tcPr>
          <w:p w14:paraId="43FFE9F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-4.072190303</w:t>
            </w:r>
          </w:p>
        </w:tc>
      </w:tr>
      <w:tr w:rsidR="004B2649" w:rsidRPr="008C08CF" w14:paraId="7D53F4FC" w14:textId="77777777" w:rsidTr="00050396">
        <w:trPr>
          <w:trHeight w:val="328"/>
        </w:trPr>
        <w:tc>
          <w:tcPr>
            <w:tcW w:w="1632" w:type="dxa"/>
            <w:vMerge/>
            <w:tcBorders>
              <w:left w:val="single" w:sz="4" w:space="0" w:color="auto"/>
              <w:bottom w:val="single" w:sz="4" w:space="0" w:color="auto"/>
              <w:right w:val="single" w:sz="4" w:space="0" w:color="auto"/>
            </w:tcBorders>
            <w:shd w:val="clear" w:color="auto" w:fill="auto"/>
            <w:noWrap/>
            <w:vAlign w:val="bottom"/>
            <w:hideMark/>
          </w:tcPr>
          <w:p w14:paraId="68B0CEF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6200291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2023</w:t>
            </w:r>
          </w:p>
        </w:tc>
        <w:tc>
          <w:tcPr>
            <w:tcW w:w="2716" w:type="dxa"/>
            <w:tcBorders>
              <w:top w:val="nil"/>
              <w:left w:val="nil"/>
              <w:bottom w:val="single" w:sz="4" w:space="0" w:color="auto"/>
              <w:right w:val="single" w:sz="4" w:space="0" w:color="auto"/>
            </w:tcBorders>
            <w:shd w:val="clear" w:color="auto" w:fill="auto"/>
            <w:noWrap/>
            <w:vAlign w:val="bottom"/>
            <w:hideMark/>
          </w:tcPr>
          <w:p w14:paraId="3B35A8B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(489,640,686)</w:t>
            </w:r>
          </w:p>
        </w:tc>
        <w:tc>
          <w:tcPr>
            <w:tcW w:w="2694" w:type="dxa"/>
            <w:tcBorders>
              <w:top w:val="nil"/>
              <w:left w:val="nil"/>
              <w:bottom w:val="single" w:sz="4" w:space="0" w:color="auto"/>
              <w:right w:val="single" w:sz="4" w:space="0" w:color="auto"/>
            </w:tcBorders>
            <w:shd w:val="clear" w:color="auto" w:fill="auto"/>
            <w:noWrap/>
            <w:vAlign w:val="bottom"/>
            <w:hideMark/>
          </w:tcPr>
          <w:p w14:paraId="1495EE9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136,915,051</w:t>
            </w:r>
          </w:p>
        </w:tc>
        <w:tc>
          <w:tcPr>
            <w:tcW w:w="2034" w:type="dxa"/>
            <w:tcBorders>
              <w:top w:val="nil"/>
              <w:left w:val="nil"/>
              <w:bottom w:val="single" w:sz="4" w:space="0" w:color="auto"/>
              <w:right w:val="single" w:sz="4" w:space="0" w:color="auto"/>
            </w:tcBorders>
            <w:shd w:val="clear" w:color="auto" w:fill="auto"/>
            <w:noWrap/>
            <w:vAlign w:val="bottom"/>
            <w:hideMark/>
          </w:tcPr>
          <w:p w14:paraId="56EDD6B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-3.576237108</w:t>
            </w:r>
          </w:p>
        </w:tc>
      </w:tr>
      <w:tr w:rsidR="004B2649" w:rsidRPr="008C08CF" w14:paraId="07043516" w14:textId="77777777" w:rsidTr="00050396">
        <w:trPr>
          <w:trHeight w:val="328"/>
        </w:trPr>
        <w:tc>
          <w:tcPr>
            <w:tcW w:w="1632" w:type="dxa"/>
            <w:vMerge w:val="restart"/>
            <w:tcBorders>
              <w:top w:val="nil"/>
              <w:left w:val="single" w:sz="4" w:space="0" w:color="auto"/>
              <w:right w:val="single" w:sz="4" w:space="0" w:color="auto"/>
            </w:tcBorders>
            <w:shd w:val="clear" w:color="auto" w:fill="auto"/>
            <w:noWrap/>
            <w:vAlign w:val="bottom"/>
            <w:hideMark/>
          </w:tcPr>
          <w:p w14:paraId="18EA701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MYTX</w:t>
            </w:r>
          </w:p>
          <w:p w14:paraId="74DA143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6D466C3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41B2DCC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05CD04A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253766C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2019</w:t>
            </w:r>
          </w:p>
        </w:tc>
        <w:tc>
          <w:tcPr>
            <w:tcW w:w="2716" w:type="dxa"/>
            <w:tcBorders>
              <w:top w:val="nil"/>
              <w:left w:val="nil"/>
              <w:bottom w:val="single" w:sz="4" w:space="0" w:color="auto"/>
              <w:right w:val="single" w:sz="4" w:space="0" w:color="auto"/>
            </w:tcBorders>
            <w:shd w:val="clear" w:color="auto" w:fill="auto"/>
            <w:noWrap/>
            <w:vAlign w:val="bottom"/>
            <w:hideMark/>
          </w:tcPr>
          <w:p w14:paraId="596E0B4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(1,860,716)</w:t>
            </w:r>
          </w:p>
        </w:tc>
        <w:tc>
          <w:tcPr>
            <w:tcW w:w="2694" w:type="dxa"/>
            <w:tcBorders>
              <w:top w:val="nil"/>
              <w:left w:val="nil"/>
              <w:bottom w:val="single" w:sz="4" w:space="0" w:color="auto"/>
              <w:right w:val="single" w:sz="4" w:space="0" w:color="auto"/>
            </w:tcBorders>
            <w:shd w:val="clear" w:color="auto" w:fill="auto"/>
            <w:noWrap/>
            <w:vAlign w:val="bottom"/>
            <w:hideMark/>
          </w:tcPr>
          <w:p w14:paraId="6DB269D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539,065</w:t>
            </w:r>
          </w:p>
        </w:tc>
        <w:tc>
          <w:tcPr>
            <w:tcW w:w="2034" w:type="dxa"/>
            <w:tcBorders>
              <w:top w:val="nil"/>
              <w:left w:val="nil"/>
              <w:bottom w:val="single" w:sz="4" w:space="0" w:color="auto"/>
              <w:right w:val="single" w:sz="4" w:space="0" w:color="auto"/>
            </w:tcBorders>
            <w:shd w:val="clear" w:color="auto" w:fill="auto"/>
            <w:noWrap/>
            <w:vAlign w:val="bottom"/>
            <w:hideMark/>
          </w:tcPr>
          <w:p w14:paraId="70945EC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-3.451747006</w:t>
            </w:r>
          </w:p>
        </w:tc>
      </w:tr>
      <w:tr w:rsidR="004B2649" w:rsidRPr="008C08CF" w14:paraId="067B767F"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4775432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789E889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2020</w:t>
            </w:r>
          </w:p>
        </w:tc>
        <w:tc>
          <w:tcPr>
            <w:tcW w:w="2716" w:type="dxa"/>
            <w:tcBorders>
              <w:top w:val="nil"/>
              <w:left w:val="nil"/>
              <w:bottom w:val="single" w:sz="4" w:space="0" w:color="auto"/>
              <w:right w:val="single" w:sz="4" w:space="0" w:color="auto"/>
            </w:tcBorders>
            <w:shd w:val="clear" w:color="auto" w:fill="auto"/>
            <w:noWrap/>
            <w:vAlign w:val="bottom"/>
            <w:hideMark/>
          </w:tcPr>
          <w:p w14:paraId="74EBA72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(1,414,412)</w:t>
            </w:r>
          </w:p>
        </w:tc>
        <w:tc>
          <w:tcPr>
            <w:tcW w:w="2694" w:type="dxa"/>
            <w:tcBorders>
              <w:top w:val="nil"/>
              <w:left w:val="nil"/>
              <w:bottom w:val="single" w:sz="4" w:space="0" w:color="auto"/>
              <w:right w:val="single" w:sz="4" w:space="0" w:color="auto"/>
            </w:tcBorders>
            <w:shd w:val="clear" w:color="auto" w:fill="auto"/>
            <w:noWrap/>
            <w:vAlign w:val="bottom"/>
            <w:hideMark/>
          </w:tcPr>
          <w:p w14:paraId="0F78855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539,065</w:t>
            </w:r>
          </w:p>
        </w:tc>
        <w:tc>
          <w:tcPr>
            <w:tcW w:w="2034" w:type="dxa"/>
            <w:tcBorders>
              <w:top w:val="nil"/>
              <w:left w:val="nil"/>
              <w:bottom w:val="single" w:sz="4" w:space="0" w:color="auto"/>
              <w:right w:val="single" w:sz="4" w:space="0" w:color="auto"/>
            </w:tcBorders>
            <w:shd w:val="clear" w:color="auto" w:fill="auto"/>
            <w:noWrap/>
            <w:vAlign w:val="bottom"/>
            <w:hideMark/>
          </w:tcPr>
          <w:p w14:paraId="1D9F61E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-2.623824585</w:t>
            </w:r>
          </w:p>
        </w:tc>
      </w:tr>
      <w:tr w:rsidR="004B2649" w:rsidRPr="008C08CF" w14:paraId="377CD899"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497D939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7194F80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2021</w:t>
            </w:r>
          </w:p>
        </w:tc>
        <w:tc>
          <w:tcPr>
            <w:tcW w:w="2716" w:type="dxa"/>
            <w:tcBorders>
              <w:top w:val="nil"/>
              <w:left w:val="nil"/>
              <w:bottom w:val="single" w:sz="4" w:space="0" w:color="auto"/>
              <w:right w:val="single" w:sz="4" w:space="0" w:color="auto"/>
            </w:tcBorders>
            <w:shd w:val="clear" w:color="auto" w:fill="auto"/>
            <w:noWrap/>
            <w:vAlign w:val="bottom"/>
            <w:hideMark/>
          </w:tcPr>
          <w:p w14:paraId="7AFCFAE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(1,644,169)</w:t>
            </w:r>
          </w:p>
        </w:tc>
        <w:tc>
          <w:tcPr>
            <w:tcW w:w="2694" w:type="dxa"/>
            <w:tcBorders>
              <w:top w:val="nil"/>
              <w:left w:val="nil"/>
              <w:bottom w:val="single" w:sz="4" w:space="0" w:color="auto"/>
              <w:right w:val="single" w:sz="4" w:space="0" w:color="auto"/>
            </w:tcBorders>
            <w:shd w:val="clear" w:color="auto" w:fill="auto"/>
            <w:noWrap/>
            <w:vAlign w:val="bottom"/>
            <w:hideMark/>
          </w:tcPr>
          <w:p w14:paraId="5631D38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539,065</w:t>
            </w:r>
          </w:p>
        </w:tc>
        <w:tc>
          <w:tcPr>
            <w:tcW w:w="2034" w:type="dxa"/>
            <w:tcBorders>
              <w:top w:val="nil"/>
              <w:left w:val="nil"/>
              <w:bottom w:val="single" w:sz="4" w:space="0" w:color="auto"/>
              <w:right w:val="single" w:sz="4" w:space="0" w:color="auto"/>
            </w:tcBorders>
            <w:shd w:val="clear" w:color="auto" w:fill="auto"/>
            <w:noWrap/>
            <w:vAlign w:val="bottom"/>
            <w:hideMark/>
          </w:tcPr>
          <w:p w14:paraId="508C754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-3.050038493</w:t>
            </w:r>
          </w:p>
        </w:tc>
      </w:tr>
      <w:tr w:rsidR="004B2649" w:rsidRPr="008C08CF" w14:paraId="52C80775"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4B8E465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2C2C580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2022</w:t>
            </w:r>
          </w:p>
        </w:tc>
        <w:tc>
          <w:tcPr>
            <w:tcW w:w="2716" w:type="dxa"/>
            <w:tcBorders>
              <w:top w:val="nil"/>
              <w:left w:val="nil"/>
              <w:bottom w:val="single" w:sz="4" w:space="0" w:color="auto"/>
              <w:right w:val="single" w:sz="4" w:space="0" w:color="auto"/>
            </w:tcBorders>
            <w:shd w:val="clear" w:color="auto" w:fill="auto"/>
            <w:noWrap/>
            <w:vAlign w:val="bottom"/>
            <w:hideMark/>
          </w:tcPr>
          <w:p w14:paraId="3C39229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(1,569,595)</w:t>
            </w:r>
          </w:p>
        </w:tc>
        <w:tc>
          <w:tcPr>
            <w:tcW w:w="2694" w:type="dxa"/>
            <w:tcBorders>
              <w:top w:val="nil"/>
              <w:left w:val="nil"/>
              <w:bottom w:val="single" w:sz="4" w:space="0" w:color="auto"/>
              <w:right w:val="single" w:sz="4" w:space="0" w:color="auto"/>
            </w:tcBorders>
            <w:shd w:val="clear" w:color="auto" w:fill="auto"/>
            <w:noWrap/>
            <w:vAlign w:val="bottom"/>
            <w:hideMark/>
          </w:tcPr>
          <w:p w14:paraId="76F1AB5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539,065</w:t>
            </w:r>
          </w:p>
        </w:tc>
        <w:tc>
          <w:tcPr>
            <w:tcW w:w="2034" w:type="dxa"/>
            <w:tcBorders>
              <w:top w:val="nil"/>
              <w:left w:val="nil"/>
              <w:bottom w:val="single" w:sz="4" w:space="0" w:color="auto"/>
              <w:right w:val="single" w:sz="4" w:space="0" w:color="auto"/>
            </w:tcBorders>
            <w:shd w:val="clear" w:color="auto" w:fill="auto"/>
            <w:noWrap/>
            <w:vAlign w:val="bottom"/>
            <w:hideMark/>
          </w:tcPr>
          <w:p w14:paraId="3047EFD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-2.91169896</w:t>
            </w:r>
          </w:p>
        </w:tc>
      </w:tr>
      <w:tr w:rsidR="004B2649" w:rsidRPr="008C08CF" w14:paraId="11953B4E" w14:textId="77777777" w:rsidTr="00050396">
        <w:trPr>
          <w:trHeight w:val="328"/>
        </w:trPr>
        <w:tc>
          <w:tcPr>
            <w:tcW w:w="1632" w:type="dxa"/>
            <w:vMerge/>
            <w:tcBorders>
              <w:left w:val="single" w:sz="4" w:space="0" w:color="auto"/>
              <w:bottom w:val="single" w:sz="4" w:space="0" w:color="auto"/>
              <w:right w:val="single" w:sz="4" w:space="0" w:color="auto"/>
            </w:tcBorders>
            <w:shd w:val="clear" w:color="auto" w:fill="auto"/>
            <w:noWrap/>
            <w:vAlign w:val="bottom"/>
            <w:hideMark/>
          </w:tcPr>
          <w:p w14:paraId="5ED2E7D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5C16441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2023</w:t>
            </w:r>
          </w:p>
        </w:tc>
        <w:tc>
          <w:tcPr>
            <w:tcW w:w="2716" w:type="dxa"/>
            <w:tcBorders>
              <w:top w:val="nil"/>
              <w:left w:val="nil"/>
              <w:bottom w:val="single" w:sz="4" w:space="0" w:color="auto"/>
              <w:right w:val="single" w:sz="4" w:space="0" w:color="auto"/>
            </w:tcBorders>
            <w:shd w:val="clear" w:color="auto" w:fill="auto"/>
            <w:noWrap/>
            <w:vAlign w:val="bottom"/>
            <w:hideMark/>
          </w:tcPr>
          <w:p w14:paraId="5D3EACF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(1,294,544)</w:t>
            </w:r>
          </w:p>
        </w:tc>
        <w:tc>
          <w:tcPr>
            <w:tcW w:w="2694" w:type="dxa"/>
            <w:tcBorders>
              <w:top w:val="nil"/>
              <w:left w:val="nil"/>
              <w:bottom w:val="single" w:sz="4" w:space="0" w:color="auto"/>
              <w:right w:val="single" w:sz="4" w:space="0" w:color="auto"/>
            </w:tcBorders>
            <w:shd w:val="clear" w:color="auto" w:fill="auto"/>
            <w:noWrap/>
            <w:vAlign w:val="bottom"/>
            <w:hideMark/>
          </w:tcPr>
          <w:p w14:paraId="487DBF8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539,065</w:t>
            </w:r>
          </w:p>
        </w:tc>
        <w:tc>
          <w:tcPr>
            <w:tcW w:w="2034" w:type="dxa"/>
            <w:tcBorders>
              <w:top w:val="nil"/>
              <w:left w:val="nil"/>
              <w:bottom w:val="single" w:sz="4" w:space="0" w:color="auto"/>
              <w:right w:val="single" w:sz="4" w:space="0" w:color="auto"/>
            </w:tcBorders>
            <w:shd w:val="clear" w:color="auto" w:fill="auto"/>
            <w:noWrap/>
            <w:vAlign w:val="bottom"/>
            <w:hideMark/>
          </w:tcPr>
          <w:p w14:paraId="1B29119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-2.40146179</w:t>
            </w:r>
          </w:p>
        </w:tc>
      </w:tr>
      <w:tr w:rsidR="004B2649" w:rsidRPr="008C08CF" w14:paraId="269CF6F2" w14:textId="77777777" w:rsidTr="00050396">
        <w:trPr>
          <w:trHeight w:val="328"/>
        </w:trPr>
        <w:tc>
          <w:tcPr>
            <w:tcW w:w="1632" w:type="dxa"/>
            <w:vMerge w:val="restart"/>
            <w:tcBorders>
              <w:top w:val="nil"/>
              <w:left w:val="single" w:sz="4" w:space="0" w:color="auto"/>
              <w:right w:val="single" w:sz="4" w:space="0" w:color="auto"/>
            </w:tcBorders>
            <w:shd w:val="clear" w:color="auto" w:fill="auto"/>
            <w:noWrap/>
            <w:vAlign w:val="bottom"/>
            <w:hideMark/>
          </w:tcPr>
          <w:p w14:paraId="2510EA9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PBRX</w:t>
            </w:r>
          </w:p>
          <w:p w14:paraId="15037E3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420EC18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4B2329F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1F0CCA7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48C0B8E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2019</w:t>
            </w:r>
          </w:p>
        </w:tc>
        <w:tc>
          <w:tcPr>
            <w:tcW w:w="2716" w:type="dxa"/>
            <w:tcBorders>
              <w:top w:val="nil"/>
              <w:left w:val="nil"/>
              <w:bottom w:val="single" w:sz="4" w:space="0" w:color="auto"/>
              <w:right w:val="single" w:sz="4" w:space="0" w:color="auto"/>
            </w:tcBorders>
            <w:shd w:val="clear" w:color="auto" w:fill="auto"/>
            <w:noWrap/>
            <w:vAlign w:val="bottom"/>
            <w:hideMark/>
          </w:tcPr>
          <w:p w14:paraId="24828F8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(9,347,664,354,550)</w:t>
            </w:r>
          </w:p>
        </w:tc>
        <w:tc>
          <w:tcPr>
            <w:tcW w:w="2694" w:type="dxa"/>
            <w:tcBorders>
              <w:top w:val="nil"/>
              <w:left w:val="nil"/>
              <w:bottom w:val="single" w:sz="4" w:space="0" w:color="auto"/>
              <w:right w:val="single" w:sz="4" w:space="0" w:color="auto"/>
            </w:tcBorders>
            <w:shd w:val="clear" w:color="auto" w:fill="auto"/>
            <w:noWrap/>
            <w:vAlign w:val="bottom"/>
            <w:hideMark/>
          </w:tcPr>
          <w:p w14:paraId="3FC8C91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3,402,870,899,444</w:t>
            </w:r>
          </w:p>
        </w:tc>
        <w:tc>
          <w:tcPr>
            <w:tcW w:w="2034" w:type="dxa"/>
            <w:tcBorders>
              <w:top w:val="nil"/>
              <w:left w:val="nil"/>
              <w:bottom w:val="single" w:sz="4" w:space="0" w:color="auto"/>
              <w:right w:val="single" w:sz="4" w:space="0" w:color="auto"/>
            </w:tcBorders>
            <w:shd w:val="clear" w:color="auto" w:fill="auto"/>
            <w:noWrap/>
            <w:vAlign w:val="bottom"/>
            <w:hideMark/>
          </w:tcPr>
          <w:p w14:paraId="14D7672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-2.746993533</w:t>
            </w:r>
          </w:p>
        </w:tc>
      </w:tr>
      <w:tr w:rsidR="004B2649" w:rsidRPr="008C08CF" w14:paraId="0B0D665A"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6EBA691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005EACF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2020</w:t>
            </w:r>
          </w:p>
        </w:tc>
        <w:tc>
          <w:tcPr>
            <w:tcW w:w="2716" w:type="dxa"/>
            <w:tcBorders>
              <w:top w:val="nil"/>
              <w:left w:val="nil"/>
              <w:bottom w:val="single" w:sz="4" w:space="0" w:color="auto"/>
              <w:right w:val="single" w:sz="4" w:space="0" w:color="auto"/>
            </w:tcBorders>
            <w:shd w:val="clear" w:color="auto" w:fill="auto"/>
            <w:noWrap/>
            <w:vAlign w:val="bottom"/>
            <w:hideMark/>
          </w:tcPr>
          <w:p w14:paraId="4B1F35B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(9,623,756,462,440)</w:t>
            </w:r>
          </w:p>
        </w:tc>
        <w:tc>
          <w:tcPr>
            <w:tcW w:w="2694" w:type="dxa"/>
            <w:tcBorders>
              <w:top w:val="nil"/>
              <w:left w:val="nil"/>
              <w:bottom w:val="single" w:sz="4" w:space="0" w:color="auto"/>
              <w:right w:val="single" w:sz="4" w:space="0" w:color="auto"/>
            </w:tcBorders>
            <w:shd w:val="clear" w:color="auto" w:fill="auto"/>
            <w:noWrap/>
            <w:vAlign w:val="bottom"/>
            <w:hideMark/>
          </w:tcPr>
          <w:p w14:paraId="075C4BC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3,402,870,899,444</w:t>
            </w:r>
          </w:p>
        </w:tc>
        <w:tc>
          <w:tcPr>
            <w:tcW w:w="2034" w:type="dxa"/>
            <w:tcBorders>
              <w:top w:val="nil"/>
              <w:left w:val="nil"/>
              <w:bottom w:val="single" w:sz="4" w:space="0" w:color="auto"/>
              <w:right w:val="single" w:sz="4" w:space="0" w:color="auto"/>
            </w:tcBorders>
            <w:shd w:val="clear" w:color="auto" w:fill="auto"/>
            <w:noWrap/>
            <w:vAlign w:val="bottom"/>
            <w:hideMark/>
          </w:tcPr>
          <w:p w14:paraId="7AD2FBA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-2.828128585</w:t>
            </w:r>
          </w:p>
        </w:tc>
      </w:tr>
      <w:tr w:rsidR="004B2649" w:rsidRPr="008C08CF" w14:paraId="4EFBA4C5"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1C1C4A2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0455DAF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2021</w:t>
            </w:r>
          </w:p>
        </w:tc>
        <w:tc>
          <w:tcPr>
            <w:tcW w:w="2716" w:type="dxa"/>
            <w:tcBorders>
              <w:top w:val="nil"/>
              <w:left w:val="nil"/>
              <w:bottom w:val="single" w:sz="4" w:space="0" w:color="auto"/>
              <w:right w:val="single" w:sz="4" w:space="0" w:color="auto"/>
            </w:tcBorders>
            <w:shd w:val="clear" w:color="auto" w:fill="auto"/>
            <w:noWrap/>
            <w:vAlign w:val="bottom"/>
            <w:hideMark/>
          </w:tcPr>
          <w:p w14:paraId="6CBE07E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(9,919,945,566,230)</w:t>
            </w:r>
          </w:p>
        </w:tc>
        <w:tc>
          <w:tcPr>
            <w:tcW w:w="2694" w:type="dxa"/>
            <w:tcBorders>
              <w:top w:val="nil"/>
              <w:left w:val="nil"/>
              <w:bottom w:val="single" w:sz="4" w:space="0" w:color="auto"/>
              <w:right w:val="single" w:sz="4" w:space="0" w:color="auto"/>
            </w:tcBorders>
            <w:shd w:val="clear" w:color="auto" w:fill="auto"/>
            <w:noWrap/>
            <w:vAlign w:val="bottom"/>
            <w:hideMark/>
          </w:tcPr>
          <w:p w14:paraId="5142F2E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3,402,870,899,444</w:t>
            </w:r>
          </w:p>
        </w:tc>
        <w:tc>
          <w:tcPr>
            <w:tcW w:w="2034" w:type="dxa"/>
            <w:tcBorders>
              <w:top w:val="nil"/>
              <w:left w:val="nil"/>
              <w:bottom w:val="single" w:sz="4" w:space="0" w:color="auto"/>
              <w:right w:val="single" w:sz="4" w:space="0" w:color="auto"/>
            </w:tcBorders>
            <w:shd w:val="clear" w:color="auto" w:fill="auto"/>
            <w:noWrap/>
            <w:vAlign w:val="bottom"/>
            <w:hideMark/>
          </w:tcPr>
          <w:p w14:paraId="106D5FA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-2.915169532</w:t>
            </w:r>
          </w:p>
        </w:tc>
      </w:tr>
      <w:tr w:rsidR="004B2649" w:rsidRPr="008C08CF" w14:paraId="1FA3905E"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26ECF34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6B3CEEB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2022</w:t>
            </w:r>
          </w:p>
        </w:tc>
        <w:tc>
          <w:tcPr>
            <w:tcW w:w="2716" w:type="dxa"/>
            <w:tcBorders>
              <w:top w:val="nil"/>
              <w:left w:val="nil"/>
              <w:bottom w:val="single" w:sz="4" w:space="0" w:color="auto"/>
              <w:right w:val="single" w:sz="4" w:space="0" w:color="auto"/>
            </w:tcBorders>
            <w:shd w:val="clear" w:color="auto" w:fill="auto"/>
            <w:noWrap/>
            <w:vAlign w:val="bottom"/>
            <w:hideMark/>
          </w:tcPr>
          <w:p w14:paraId="1B9E9DC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(9,867,272,678,760)</w:t>
            </w:r>
          </w:p>
        </w:tc>
        <w:tc>
          <w:tcPr>
            <w:tcW w:w="2694" w:type="dxa"/>
            <w:tcBorders>
              <w:top w:val="nil"/>
              <w:left w:val="nil"/>
              <w:bottom w:val="single" w:sz="4" w:space="0" w:color="auto"/>
              <w:right w:val="single" w:sz="4" w:space="0" w:color="auto"/>
            </w:tcBorders>
            <w:shd w:val="clear" w:color="auto" w:fill="auto"/>
            <w:noWrap/>
            <w:vAlign w:val="bottom"/>
            <w:hideMark/>
          </w:tcPr>
          <w:p w14:paraId="2F169C4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3,402,870,899,444</w:t>
            </w:r>
          </w:p>
        </w:tc>
        <w:tc>
          <w:tcPr>
            <w:tcW w:w="2034" w:type="dxa"/>
            <w:tcBorders>
              <w:top w:val="nil"/>
              <w:left w:val="nil"/>
              <w:bottom w:val="single" w:sz="4" w:space="0" w:color="auto"/>
              <w:right w:val="single" w:sz="4" w:space="0" w:color="auto"/>
            </w:tcBorders>
            <w:shd w:val="clear" w:color="auto" w:fill="auto"/>
            <w:noWrap/>
            <w:vAlign w:val="bottom"/>
            <w:hideMark/>
          </w:tcPr>
          <w:p w14:paraId="11770FB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-2.899690576</w:t>
            </w:r>
          </w:p>
        </w:tc>
      </w:tr>
      <w:tr w:rsidR="004B2649" w:rsidRPr="008C08CF" w14:paraId="5012D053" w14:textId="77777777" w:rsidTr="00050396">
        <w:trPr>
          <w:trHeight w:val="328"/>
        </w:trPr>
        <w:tc>
          <w:tcPr>
            <w:tcW w:w="1632" w:type="dxa"/>
            <w:vMerge/>
            <w:tcBorders>
              <w:left w:val="single" w:sz="4" w:space="0" w:color="auto"/>
              <w:bottom w:val="single" w:sz="4" w:space="0" w:color="auto"/>
              <w:right w:val="single" w:sz="4" w:space="0" w:color="auto"/>
            </w:tcBorders>
            <w:shd w:val="clear" w:color="auto" w:fill="auto"/>
            <w:noWrap/>
            <w:vAlign w:val="bottom"/>
            <w:hideMark/>
          </w:tcPr>
          <w:p w14:paraId="60E61D4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76FEBA7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2023</w:t>
            </w:r>
          </w:p>
        </w:tc>
        <w:tc>
          <w:tcPr>
            <w:tcW w:w="2716" w:type="dxa"/>
            <w:tcBorders>
              <w:top w:val="nil"/>
              <w:left w:val="nil"/>
              <w:bottom w:val="single" w:sz="4" w:space="0" w:color="auto"/>
              <w:right w:val="single" w:sz="4" w:space="0" w:color="auto"/>
            </w:tcBorders>
            <w:shd w:val="clear" w:color="auto" w:fill="auto"/>
            <w:noWrap/>
            <w:vAlign w:val="bottom"/>
            <w:hideMark/>
          </w:tcPr>
          <w:p w14:paraId="2544102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(8,370,452,852,700)</w:t>
            </w:r>
          </w:p>
        </w:tc>
        <w:tc>
          <w:tcPr>
            <w:tcW w:w="2694" w:type="dxa"/>
            <w:tcBorders>
              <w:top w:val="nil"/>
              <w:left w:val="nil"/>
              <w:bottom w:val="single" w:sz="4" w:space="0" w:color="auto"/>
              <w:right w:val="single" w:sz="4" w:space="0" w:color="auto"/>
            </w:tcBorders>
            <w:shd w:val="clear" w:color="auto" w:fill="auto"/>
            <w:noWrap/>
            <w:vAlign w:val="bottom"/>
            <w:hideMark/>
          </w:tcPr>
          <w:p w14:paraId="3F2C15D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3,402,870,899,444</w:t>
            </w:r>
          </w:p>
        </w:tc>
        <w:tc>
          <w:tcPr>
            <w:tcW w:w="2034" w:type="dxa"/>
            <w:tcBorders>
              <w:top w:val="nil"/>
              <w:left w:val="nil"/>
              <w:bottom w:val="single" w:sz="4" w:space="0" w:color="auto"/>
              <w:right w:val="single" w:sz="4" w:space="0" w:color="auto"/>
            </w:tcBorders>
            <w:shd w:val="clear" w:color="auto" w:fill="auto"/>
            <w:noWrap/>
            <w:vAlign w:val="bottom"/>
            <w:hideMark/>
          </w:tcPr>
          <w:p w14:paraId="194D932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-2.459820869</w:t>
            </w:r>
          </w:p>
        </w:tc>
      </w:tr>
      <w:tr w:rsidR="004B2649" w:rsidRPr="008C08CF" w14:paraId="5EE5DF9F" w14:textId="77777777" w:rsidTr="00050396">
        <w:trPr>
          <w:trHeight w:val="328"/>
        </w:trPr>
        <w:tc>
          <w:tcPr>
            <w:tcW w:w="1632" w:type="dxa"/>
            <w:vMerge w:val="restart"/>
            <w:tcBorders>
              <w:top w:val="nil"/>
              <w:left w:val="single" w:sz="4" w:space="0" w:color="auto"/>
              <w:right w:val="single" w:sz="4" w:space="0" w:color="auto"/>
            </w:tcBorders>
            <w:shd w:val="clear" w:color="auto" w:fill="auto"/>
            <w:noWrap/>
            <w:vAlign w:val="bottom"/>
            <w:hideMark/>
          </w:tcPr>
          <w:p w14:paraId="7CCEF0D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POLU</w:t>
            </w:r>
          </w:p>
          <w:p w14:paraId="29FA6F8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0794640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62CE5B4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21907A8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3EB853D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2019</w:t>
            </w:r>
          </w:p>
        </w:tc>
        <w:tc>
          <w:tcPr>
            <w:tcW w:w="2716" w:type="dxa"/>
            <w:tcBorders>
              <w:top w:val="nil"/>
              <w:left w:val="nil"/>
              <w:bottom w:val="single" w:sz="4" w:space="0" w:color="auto"/>
              <w:right w:val="single" w:sz="4" w:space="0" w:color="auto"/>
            </w:tcBorders>
            <w:shd w:val="clear" w:color="auto" w:fill="auto"/>
            <w:noWrap/>
            <w:vAlign w:val="bottom"/>
            <w:hideMark/>
          </w:tcPr>
          <w:p w14:paraId="4074788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(406,394,102,682)</w:t>
            </w:r>
          </w:p>
        </w:tc>
        <w:tc>
          <w:tcPr>
            <w:tcW w:w="2694" w:type="dxa"/>
            <w:tcBorders>
              <w:top w:val="nil"/>
              <w:left w:val="nil"/>
              <w:bottom w:val="single" w:sz="4" w:space="0" w:color="auto"/>
              <w:right w:val="single" w:sz="4" w:space="0" w:color="auto"/>
            </w:tcBorders>
            <w:shd w:val="clear" w:color="auto" w:fill="auto"/>
            <w:noWrap/>
            <w:vAlign w:val="bottom"/>
            <w:hideMark/>
          </w:tcPr>
          <w:p w14:paraId="4F40B9B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46,350,887,068</w:t>
            </w:r>
          </w:p>
        </w:tc>
        <w:tc>
          <w:tcPr>
            <w:tcW w:w="2034" w:type="dxa"/>
            <w:tcBorders>
              <w:top w:val="nil"/>
              <w:left w:val="nil"/>
              <w:bottom w:val="single" w:sz="4" w:space="0" w:color="auto"/>
              <w:right w:val="single" w:sz="4" w:space="0" w:color="auto"/>
            </w:tcBorders>
            <w:shd w:val="clear" w:color="auto" w:fill="auto"/>
            <w:noWrap/>
            <w:vAlign w:val="bottom"/>
            <w:hideMark/>
          </w:tcPr>
          <w:p w14:paraId="0120B5A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-8.767774004</w:t>
            </w:r>
          </w:p>
        </w:tc>
      </w:tr>
      <w:tr w:rsidR="004B2649" w:rsidRPr="008C08CF" w14:paraId="0C594564"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33C0BEB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046048C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2020</w:t>
            </w:r>
          </w:p>
        </w:tc>
        <w:tc>
          <w:tcPr>
            <w:tcW w:w="2716" w:type="dxa"/>
            <w:tcBorders>
              <w:top w:val="nil"/>
              <w:left w:val="nil"/>
              <w:bottom w:val="single" w:sz="4" w:space="0" w:color="auto"/>
              <w:right w:val="single" w:sz="4" w:space="0" w:color="auto"/>
            </w:tcBorders>
            <w:shd w:val="clear" w:color="auto" w:fill="auto"/>
            <w:noWrap/>
            <w:vAlign w:val="bottom"/>
            <w:hideMark/>
          </w:tcPr>
          <w:p w14:paraId="7CD4777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(182,338,070,216)</w:t>
            </w:r>
          </w:p>
        </w:tc>
        <w:tc>
          <w:tcPr>
            <w:tcW w:w="2694" w:type="dxa"/>
            <w:tcBorders>
              <w:top w:val="nil"/>
              <w:left w:val="nil"/>
              <w:bottom w:val="single" w:sz="4" w:space="0" w:color="auto"/>
              <w:right w:val="single" w:sz="4" w:space="0" w:color="auto"/>
            </w:tcBorders>
            <w:shd w:val="clear" w:color="auto" w:fill="auto"/>
            <w:noWrap/>
            <w:vAlign w:val="bottom"/>
            <w:hideMark/>
          </w:tcPr>
          <w:p w14:paraId="7DF72DF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46,350,887,068</w:t>
            </w:r>
          </w:p>
        </w:tc>
        <w:tc>
          <w:tcPr>
            <w:tcW w:w="2034" w:type="dxa"/>
            <w:tcBorders>
              <w:top w:val="nil"/>
              <w:left w:val="nil"/>
              <w:bottom w:val="single" w:sz="4" w:space="0" w:color="auto"/>
              <w:right w:val="single" w:sz="4" w:space="0" w:color="auto"/>
            </w:tcBorders>
            <w:shd w:val="clear" w:color="auto" w:fill="auto"/>
            <w:noWrap/>
            <w:vAlign w:val="bottom"/>
            <w:hideMark/>
          </w:tcPr>
          <w:p w14:paraId="0EAC8AE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-3.933863659</w:t>
            </w:r>
          </w:p>
        </w:tc>
      </w:tr>
      <w:tr w:rsidR="004B2649" w:rsidRPr="008C08CF" w14:paraId="4A057E46"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57C7CAC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26BABF4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2021</w:t>
            </w:r>
          </w:p>
        </w:tc>
        <w:tc>
          <w:tcPr>
            <w:tcW w:w="2716" w:type="dxa"/>
            <w:tcBorders>
              <w:top w:val="nil"/>
              <w:left w:val="nil"/>
              <w:bottom w:val="single" w:sz="4" w:space="0" w:color="auto"/>
              <w:right w:val="single" w:sz="4" w:space="0" w:color="auto"/>
            </w:tcBorders>
            <w:shd w:val="clear" w:color="auto" w:fill="auto"/>
            <w:noWrap/>
            <w:vAlign w:val="bottom"/>
            <w:hideMark/>
          </w:tcPr>
          <w:p w14:paraId="654A081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(111,408,834,614)</w:t>
            </w:r>
          </w:p>
        </w:tc>
        <w:tc>
          <w:tcPr>
            <w:tcW w:w="2694" w:type="dxa"/>
            <w:tcBorders>
              <w:top w:val="nil"/>
              <w:left w:val="nil"/>
              <w:bottom w:val="single" w:sz="4" w:space="0" w:color="auto"/>
              <w:right w:val="single" w:sz="4" w:space="0" w:color="auto"/>
            </w:tcBorders>
            <w:shd w:val="clear" w:color="auto" w:fill="auto"/>
            <w:noWrap/>
            <w:vAlign w:val="bottom"/>
            <w:hideMark/>
          </w:tcPr>
          <w:p w14:paraId="64249A9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46,350,887,068</w:t>
            </w:r>
          </w:p>
        </w:tc>
        <w:tc>
          <w:tcPr>
            <w:tcW w:w="2034" w:type="dxa"/>
            <w:tcBorders>
              <w:top w:val="nil"/>
              <w:left w:val="nil"/>
              <w:bottom w:val="single" w:sz="4" w:space="0" w:color="auto"/>
              <w:right w:val="single" w:sz="4" w:space="0" w:color="auto"/>
            </w:tcBorders>
            <w:shd w:val="clear" w:color="auto" w:fill="auto"/>
            <w:noWrap/>
            <w:vAlign w:val="bottom"/>
            <w:hideMark/>
          </w:tcPr>
          <w:p w14:paraId="6B4B7CF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-2.403596601</w:t>
            </w:r>
          </w:p>
        </w:tc>
      </w:tr>
      <w:tr w:rsidR="004B2649" w:rsidRPr="008C08CF" w14:paraId="315ADD3A"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4FCA10F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5FA46F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2022</w:t>
            </w:r>
          </w:p>
        </w:tc>
        <w:tc>
          <w:tcPr>
            <w:tcW w:w="2716" w:type="dxa"/>
            <w:tcBorders>
              <w:top w:val="nil"/>
              <w:left w:val="nil"/>
              <w:bottom w:val="single" w:sz="4" w:space="0" w:color="auto"/>
              <w:right w:val="single" w:sz="4" w:space="0" w:color="auto"/>
            </w:tcBorders>
            <w:shd w:val="clear" w:color="auto" w:fill="auto"/>
            <w:noWrap/>
            <w:vAlign w:val="bottom"/>
            <w:hideMark/>
          </w:tcPr>
          <w:p w14:paraId="3D80A2F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(100,210,809,474)</w:t>
            </w:r>
          </w:p>
        </w:tc>
        <w:tc>
          <w:tcPr>
            <w:tcW w:w="2694" w:type="dxa"/>
            <w:tcBorders>
              <w:top w:val="nil"/>
              <w:left w:val="nil"/>
              <w:bottom w:val="single" w:sz="4" w:space="0" w:color="auto"/>
              <w:right w:val="single" w:sz="4" w:space="0" w:color="auto"/>
            </w:tcBorders>
            <w:shd w:val="clear" w:color="auto" w:fill="auto"/>
            <w:noWrap/>
            <w:vAlign w:val="bottom"/>
            <w:hideMark/>
          </w:tcPr>
          <w:p w14:paraId="0AF954B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46,350,887,068</w:t>
            </w:r>
          </w:p>
        </w:tc>
        <w:tc>
          <w:tcPr>
            <w:tcW w:w="2034" w:type="dxa"/>
            <w:tcBorders>
              <w:top w:val="nil"/>
              <w:left w:val="nil"/>
              <w:bottom w:val="single" w:sz="4" w:space="0" w:color="auto"/>
              <w:right w:val="single" w:sz="4" w:space="0" w:color="auto"/>
            </w:tcBorders>
            <w:shd w:val="clear" w:color="auto" w:fill="auto"/>
            <w:noWrap/>
            <w:vAlign w:val="bottom"/>
            <w:hideMark/>
          </w:tcPr>
          <w:p w14:paraId="1A32FE8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-2.162004134</w:t>
            </w:r>
          </w:p>
        </w:tc>
      </w:tr>
      <w:tr w:rsidR="004B2649" w:rsidRPr="008C08CF" w14:paraId="4011C54B" w14:textId="77777777" w:rsidTr="00050396">
        <w:trPr>
          <w:trHeight w:val="328"/>
        </w:trPr>
        <w:tc>
          <w:tcPr>
            <w:tcW w:w="1632" w:type="dxa"/>
            <w:vMerge/>
            <w:tcBorders>
              <w:left w:val="single" w:sz="4" w:space="0" w:color="auto"/>
              <w:bottom w:val="single" w:sz="4" w:space="0" w:color="auto"/>
              <w:right w:val="single" w:sz="4" w:space="0" w:color="auto"/>
            </w:tcBorders>
            <w:shd w:val="clear" w:color="auto" w:fill="auto"/>
            <w:noWrap/>
            <w:vAlign w:val="bottom"/>
            <w:hideMark/>
          </w:tcPr>
          <w:p w14:paraId="05E5DAA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5E0217A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2023</w:t>
            </w:r>
          </w:p>
        </w:tc>
        <w:tc>
          <w:tcPr>
            <w:tcW w:w="2716" w:type="dxa"/>
            <w:tcBorders>
              <w:top w:val="nil"/>
              <w:left w:val="nil"/>
              <w:bottom w:val="single" w:sz="4" w:space="0" w:color="auto"/>
              <w:right w:val="single" w:sz="4" w:space="0" w:color="auto"/>
            </w:tcBorders>
            <w:shd w:val="clear" w:color="auto" w:fill="auto"/>
            <w:noWrap/>
            <w:vAlign w:val="bottom"/>
            <w:hideMark/>
          </w:tcPr>
          <w:p w14:paraId="11532DF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(46,726,398,438)</w:t>
            </w:r>
          </w:p>
        </w:tc>
        <w:tc>
          <w:tcPr>
            <w:tcW w:w="2694" w:type="dxa"/>
            <w:tcBorders>
              <w:top w:val="nil"/>
              <w:left w:val="nil"/>
              <w:bottom w:val="single" w:sz="4" w:space="0" w:color="auto"/>
              <w:right w:val="single" w:sz="4" w:space="0" w:color="auto"/>
            </w:tcBorders>
            <w:shd w:val="clear" w:color="auto" w:fill="auto"/>
            <w:noWrap/>
            <w:vAlign w:val="bottom"/>
            <w:hideMark/>
          </w:tcPr>
          <w:p w14:paraId="3F17996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46,350,887,068</w:t>
            </w:r>
          </w:p>
        </w:tc>
        <w:tc>
          <w:tcPr>
            <w:tcW w:w="2034" w:type="dxa"/>
            <w:tcBorders>
              <w:top w:val="nil"/>
              <w:left w:val="nil"/>
              <w:bottom w:val="single" w:sz="4" w:space="0" w:color="auto"/>
              <w:right w:val="single" w:sz="4" w:space="0" w:color="auto"/>
            </w:tcBorders>
            <w:shd w:val="clear" w:color="auto" w:fill="auto"/>
            <w:noWrap/>
            <w:vAlign w:val="bottom"/>
            <w:hideMark/>
          </w:tcPr>
          <w:p w14:paraId="0764C62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-1.008101493</w:t>
            </w:r>
          </w:p>
        </w:tc>
      </w:tr>
      <w:tr w:rsidR="004B2649" w:rsidRPr="008C08CF" w14:paraId="6D463152" w14:textId="77777777" w:rsidTr="00050396">
        <w:trPr>
          <w:trHeight w:val="328"/>
        </w:trPr>
        <w:tc>
          <w:tcPr>
            <w:tcW w:w="1632" w:type="dxa"/>
            <w:vMerge w:val="restart"/>
            <w:tcBorders>
              <w:top w:val="nil"/>
              <w:left w:val="single" w:sz="4" w:space="0" w:color="auto"/>
              <w:right w:val="single" w:sz="4" w:space="0" w:color="auto"/>
            </w:tcBorders>
            <w:shd w:val="clear" w:color="auto" w:fill="auto"/>
            <w:noWrap/>
            <w:vAlign w:val="bottom"/>
            <w:hideMark/>
          </w:tcPr>
          <w:p w14:paraId="04CA97E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POLY</w:t>
            </w:r>
          </w:p>
          <w:p w14:paraId="6B32419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020B6BC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0B32085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19758AD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4D5BC67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2019</w:t>
            </w:r>
          </w:p>
        </w:tc>
        <w:tc>
          <w:tcPr>
            <w:tcW w:w="2716" w:type="dxa"/>
            <w:tcBorders>
              <w:top w:val="nil"/>
              <w:left w:val="nil"/>
              <w:bottom w:val="single" w:sz="4" w:space="0" w:color="auto"/>
              <w:right w:val="single" w:sz="4" w:space="0" w:color="auto"/>
            </w:tcBorders>
            <w:shd w:val="clear" w:color="auto" w:fill="auto"/>
            <w:noWrap/>
            <w:vAlign w:val="bottom"/>
            <w:hideMark/>
          </w:tcPr>
          <w:p w14:paraId="54D99D8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(6,046,165,209,140)</w:t>
            </w:r>
          </w:p>
        </w:tc>
        <w:tc>
          <w:tcPr>
            <w:tcW w:w="2694" w:type="dxa"/>
            <w:tcBorders>
              <w:top w:val="nil"/>
              <w:left w:val="nil"/>
              <w:bottom w:val="single" w:sz="4" w:space="0" w:color="auto"/>
              <w:right w:val="single" w:sz="4" w:space="0" w:color="auto"/>
            </w:tcBorders>
            <w:shd w:val="clear" w:color="auto" w:fill="auto"/>
            <w:noWrap/>
            <w:vAlign w:val="bottom"/>
            <w:hideMark/>
          </w:tcPr>
          <w:p w14:paraId="3B7E3C5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703,619,264,891</w:t>
            </w:r>
          </w:p>
        </w:tc>
        <w:tc>
          <w:tcPr>
            <w:tcW w:w="2034" w:type="dxa"/>
            <w:tcBorders>
              <w:top w:val="nil"/>
              <w:left w:val="nil"/>
              <w:bottom w:val="single" w:sz="4" w:space="0" w:color="auto"/>
              <w:right w:val="single" w:sz="4" w:space="0" w:color="auto"/>
            </w:tcBorders>
            <w:shd w:val="clear" w:color="auto" w:fill="auto"/>
            <w:noWrap/>
            <w:vAlign w:val="bottom"/>
            <w:hideMark/>
          </w:tcPr>
          <w:p w14:paraId="74DD6A5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-8.592950067</w:t>
            </w:r>
          </w:p>
        </w:tc>
      </w:tr>
      <w:tr w:rsidR="004B2649" w:rsidRPr="008C08CF" w14:paraId="046FCC07"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38DF183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61AFDDF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2020</w:t>
            </w:r>
          </w:p>
        </w:tc>
        <w:tc>
          <w:tcPr>
            <w:tcW w:w="2716" w:type="dxa"/>
            <w:tcBorders>
              <w:top w:val="nil"/>
              <w:left w:val="nil"/>
              <w:bottom w:val="single" w:sz="4" w:space="0" w:color="auto"/>
              <w:right w:val="single" w:sz="4" w:space="0" w:color="auto"/>
            </w:tcBorders>
            <w:shd w:val="clear" w:color="auto" w:fill="auto"/>
            <w:noWrap/>
            <w:vAlign w:val="bottom"/>
            <w:hideMark/>
          </w:tcPr>
          <w:p w14:paraId="32E29E6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(4,059,953,601,150)</w:t>
            </w:r>
          </w:p>
        </w:tc>
        <w:tc>
          <w:tcPr>
            <w:tcW w:w="2694" w:type="dxa"/>
            <w:tcBorders>
              <w:top w:val="nil"/>
              <w:left w:val="nil"/>
              <w:bottom w:val="single" w:sz="4" w:space="0" w:color="auto"/>
              <w:right w:val="single" w:sz="4" w:space="0" w:color="auto"/>
            </w:tcBorders>
            <w:shd w:val="clear" w:color="auto" w:fill="auto"/>
            <w:noWrap/>
            <w:vAlign w:val="bottom"/>
            <w:hideMark/>
          </w:tcPr>
          <w:p w14:paraId="3AE48BB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703,619,264,891</w:t>
            </w:r>
          </w:p>
        </w:tc>
        <w:tc>
          <w:tcPr>
            <w:tcW w:w="2034" w:type="dxa"/>
            <w:tcBorders>
              <w:top w:val="nil"/>
              <w:left w:val="nil"/>
              <w:bottom w:val="single" w:sz="4" w:space="0" w:color="auto"/>
              <w:right w:val="single" w:sz="4" w:space="0" w:color="auto"/>
            </w:tcBorders>
            <w:shd w:val="clear" w:color="auto" w:fill="auto"/>
            <w:noWrap/>
            <w:vAlign w:val="bottom"/>
            <w:hideMark/>
          </w:tcPr>
          <w:p w14:paraId="6CD00C2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-5.770100115</w:t>
            </w:r>
          </w:p>
        </w:tc>
      </w:tr>
      <w:tr w:rsidR="004B2649" w:rsidRPr="008C08CF" w14:paraId="430CD10D"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4FF2EC8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3567E10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2021</w:t>
            </w:r>
          </w:p>
        </w:tc>
        <w:tc>
          <w:tcPr>
            <w:tcW w:w="2716" w:type="dxa"/>
            <w:tcBorders>
              <w:top w:val="nil"/>
              <w:left w:val="nil"/>
              <w:bottom w:val="single" w:sz="4" w:space="0" w:color="auto"/>
              <w:right w:val="single" w:sz="4" w:space="0" w:color="auto"/>
            </w:tcBorders>
            <w:shd w:val="clear" w:color="auto" w:fill="auto"/>
            <w:noWrap/>
            <w:vAlign w:val="bottom"/>
            <w:hideMark/>
          </w:tcPr>
          <w:p w14:paraId="6D30FDB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(5,452,725,360,030)</w:t>
            </w:r>
          </w:p>
        </w:tc>
        <w:tc>
          <w:tcPr>
            <w:tcW w:w="2694" w:type="dxa"/>
            <w:tcBorders>
              <w:top w:val="nil"/>
              <w:left w:val="nil"/>
              <w:bottom w:val="single" w:sz="4" w:space="0" w:color="auto"/>
              <w:right w:val="single" w:sz="4" w:space="0" w:color="auto"/>
            </w:tcBorders>
            <w:shd w:val="clear" w:color="auto" w:fill="auto"/>
            <w:noWrap/>
            <w:vAlign w:val="bottom"/>
            <w:hideMark/>
          </w:tcPr>
          <w:p w14:paraId="0B835C4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703,619,264,891</w:t>
            </w:r>
          </w:p>
        </w:tc>
        <w:tc>
          <w:tcPr>
            <w:tcW w:w="2034" w:type="dxa"/>
            <w:tcBorders>
              <w:top w:val="nil"/>
              <w:left w:val="nil"/>
              <w:bottom w:val="single" w:sz="4" w:space="0" w:color="auto"/>
              <w:right w:val="single" w:sz="4" w:space="0" w:color="auto"/>
            </w:tcBorders>
            <w:shd w:val="clear" w:color="auto" w:fill="auto"/>
            <w:noWrap/>
            <w:vAlign w:val="bottom"/>
            <w:hideMark/>
          </w:tcPr>
          <w:p w14:paraId="497906F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-7.749539605</w:t>
            </w:r>
          </w:p>
        </w:tc>
      </w:tr>
      <w:tr w:rsidR="004B2649" w:rsidRPr="008C08CF" w14:paraId="2E0B90E0"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5DBCB6B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2BBA5FE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2022</w:t>
            </w:r>
          </w:p>
        </w:tc>
        <w:tc>
          <w:tcPr>
            <w:tcW w:w="2716" w:type="dxa"/>
            <w:tcBorders>
              <w:top w:val="nil"/>
              <w:left w:val="nil"/>
              <w:bottom w:val="single" w:sz="4" w:space="0" w:color="auto"/>
              <w:right w:val="single" w:sz="4" w:space="0" w:color="auto"/>
            </w:tcBorders>
            <w:shd w:val="clear" w:color="auto" w:fill="auto"/>
            <w:noWrap/>
            <w:vAlign w:val="bottom"/>
            <w:hideMark/>
          </w:tcPr>
          <w:p w14:paraId="27FDD71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(5,901,160,972,170)</w:t>
            </w:r>
          </w:p>
        </w:tc>
        <w:tc>
          <w:tcPr>
            <w:tcW w:w="2694" w:type="dxa"/>
            <w:tcBorders>
              <w:top w:val="nil"/>
              <w:left w:val="nil"/>
              <w:bottom w:val="single" w:sz="4" w:space="0" w:color="auto"/>
              <w:right w:val="single" w:sz="4" w:space="0" w:color="auto"/>
            </w:tcBorders>
            <w:shd w:val="clear" w:color="auto" w:fill="auto"/>
            <w:noWrap/>
            <w:vAlign w:val="bottom"/>
            <w:hideMark/>
          </w:tcPr>
          <w:p w14:paraId="503173B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703,619,264,891</w:t>
            </w:r>
          </w:p>
        </w:tc>
        <w:tc>
          <w:tcPr>
            <w:tcW w:w="2034" w:type="dxa"/>
            <w:tcBorders>
              <w:top w:val="nil"/>
              <w:left w:val="nil"/>
              <w:bottom w:val="single" w:sz="4" w:space="0" w:color="auto"/>
              <w:right w:val="single" w:sz="4" w:space="0" w:color="auto"/>
            </w:tcBorders>
            <w:shd w:val="clear" w:color="auto" w:fill="auto"/>
            <w:noWrap/>
            <w:vAlign w:val="bottom"/>
            <w:hideMark/>
          </w:tcPr>
          <w:p w14:paraId="1430C53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-8.386866686</w:t>
            </w:r>
          </w:p>
        </w:tc>
      </w:tr>
      <w:tr w:rsidR="004B2649" w:rsidRPr="008C08CF" w14:paraId="4D740CDE" w14:textId="77777777" w:rsidTr="00050396">
        <w:trPr>
          <w:trHeight w:val="328"/>
        </w:trPr>
        <w:tc>
          <w:tcPr>
            <w:tcW w:w="1632" w:type="dxa"/>
            <w:vMerge/>
            <w:tcBorders>
              <w:left w:val="single" w:sz="4" w:space="0" w:color="auto"/>
              <w:bottom w:val="single" w:sz="4" w:space="0" w:color="auto"/>
              <w:right w:val="single" w:sz="4" w:space="0" w:color="auto"/>
            </w:tcBorders>
            <w:shd w:val="clear" w:color="auto" w:fill="auto"/>
            <w:noWrap/>
            <w:vAlign w:val="bottom"/>
            <w:hideMark/>
          </w:tcPr>
          <w:p w14:paraId="0CC1A17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7B5B2B2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2023</w:t>
            </w:r>
          </w:p>
        </w:tc>
        <w:tc>
          <w:tcPr>
            <w:tcW w:w="2716" w:type="dxa"/>
            <w:tcBorders>
              <w:top w:val="nil"/>
              <w:left w:val="nil"/>
              <w:bottom w:val="single" w:sz="4" w:space="0" w:color="auto"/>
              <w:right w:val="single" w:sz="4" w:space="0" w:color="auto"/>
            </w:tcBorders>
            <w:shd w:val="clear" w:color="auto" w:fill="auto"/>
            <w:noWrap/>
            <w:vAlign w:val="bottom"/>
            <w:hideMark/>
          </w:tcPr>
          <w:p w14:paraId="7392DBA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(4,684,434,676,290)</w:t>
            </w:r>
          </w:p>
        </w:tc>
        <w:tc>
          <w:tcPr>
            <w:tcW w:w="2694" w:type="dxa"/>
            <w:tcBorders>
              <w:top w:val="nil"/>
              <w:left w:val="nil"/>
              <w:bottom w:val="single" w:sz="4" w:space="0" w:color="auto"/>
              <w:right w:val="single" w:sz="4" w:space="0" w:color="auto"/>
            </w:tcBorders>
            <w:shd w:val="clear" w:color="auto" w:fill="auto"/>
            <w:noWrap/>
            <w:vAlign w:val="bottom"/>
            <w:hideMark/>
          </w:tcPr>
          <w:p w14:paraId="640215F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703,619,264,891</w:t>
            </w:r>
          </w:p>
        </w:tc>
        <w:tc>
          <w:tcPr>
            <w:tcW w:w="2034" w:type="dxa"/>
            <w:tcBorders>
              <w:top w:val="nil"/>
              <w:left w:val="nil"/>
              <w:bottom w:val="single" w:sz="4" w:space="0" w:color="auto"/>
              <w:right w:val="single" w:sz="4" w:space="0" w:color="auto"/>
            </w:tcBorders>
            <w:shd w:val="clear" w:color="auto" w:fill="auto"/>
            <w:noWrap/>
            <w:vAlign w:val="bottom"/>
            <w:hideMark/>
          </w:tcPr>
          <w:p w14:paraId="3F12C09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-6.657627086</w:t>
            </w:r>
          </w:p>
        </w:tc>
      </w:tr>
      <w:tr w:rsidR="004B2649" w:rsidRPr="008C08CF" w14:paraId="350AEBEB" w14:textId="77777777" w:rsidTr="00050396">
        <w:trPr>
          <w:trHeight w:val="328"/>
        </w:trPr>
        <w:tc>
          <w:tcPr>
            <w:tcW w:w="1632" w:type="dxa"/>
            <w:vMerge w:val="restart"/>
            <w:tcBorders>
              <w:top w:val="nil"/>
              <w:left w:val="single" w:sz="4" w:space="0" w:color="auto"/>
              <w:right w:val="single" w:sz="4" w:space="0" w:color="auto"/>
            </w:tcBorders>
            <w:shd w:val="clear" w:color="auto" w:fill="auto"/>
            <w:noWrap/>
            <w:vAlign w:val="bottom"/>
            <w:hideMark/>
          </w:tcPr>
          <w:p w14:paraId="781E859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lastRenderedPageBreak/>
              <w:t>RICY</w:t>
            </w:r>
          </w:p>
          <w:p w14:paraId="45F74BF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3B2939F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37A265C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6C27F02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5334754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2019</w:t>
            </w:r>
          </w:p>
        </w:tc>
        <w:tc>
          <w:tcPr>
            <w:tcW w:w="2716" w:type="dxa"/>
            <w:tcBorders>
              <w:top w:val="nil"/>
              <w:left w:val="nil"/>
              <w:bottom w:val="single" w:sz="4" w:space="0" w:color="auto"/>
              <w:right w:val="single" w:sz="4" w:space="0" w:color="auto"/>
            </w:tcBorders>
            <w:shd w:val="clear" w:color="auto" w:fill="auto"/>
            <w:noWrap/>
            <w:vAlign w:val="bottom"/>
            <w:hideMark/>
          </w:tcPr>
          <w:p w14:paraId="1E84540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(1,827,626,415,501)</w:t>
            </w:r>
          </w:p>
        </w:tc>
        <w:tc>
          <w:tcPr>
            <w:tcW w:w="2694" w:type="dxa"/>
            <w:tcBorders>
              <w:top w:val="nil"/>
              <w:left w:val="nil"/>
              <w:bottom w:val="single" w:sz="4" w:space="0" w:color="auto"/>
              <w:right w:val="single" w:sz="4" w:space="0" w:color="auto"/>
            </w:tcBorders>
            <w:shd w:val="clear" w:color="auto" w:fill="auto"/>
            <w:noWrap/>
            <w:vAlign w:val="bottom"/>
            <w:hideMark/>
          </w:tcPr>
          <w:p w14:paraId="55994B1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773,874,539,981</w:t>
            </w:r>
          </w:p>
        </w:tc>
        <w:tc>
          <w:tcPr>
            <w:tcW w:w="2034" w:type="dxa"/>
            <w:tcBorders>
              <w:top w:val="nil"/>
              <w:left w:val="nil"/>
              <w:bottom w:val="single" w:sz="4" w:space="0" w:color="auto"/>
              <w:right w:val="single" w:sz="4" w:space="0" w:color="auto"/>
            </w:tcBorders>
            <w:shd w:val="clear" w:color="auto" w:fill="auto"/>
            <w:noWrap/>
            <w:vAlign w:val="bottom"/>
            <w:hideMark/>
          </w:tcPr>
          <w:p w14:paraId="74E29F6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-2.361657247</w:t>
            </w:r>
          </w:p>
        </w:tc>
      </w:tr>
      <w:tr w:rsidR="004B2649" w:rsidRPr="008C08CF" w14:paraId="259B0827"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7F096F9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280B9A5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2020</w:t>
            </w:r>
          </w:p>
        </w:tc>
        <w:tc>
          <w:tcPr>
            <w:tcW w:w="2716" w:type="dxa"/>
            <w:tcBorders>
              <w:top w:val="nil"/>
              <w:left w:val="nil"/>
              <w:bottom w:val="single" w:sz="4" w:space="0" w:color="auto"/>
              <w:right w:val="single" w:sz="4" w:space="0" w:color="auto"/>
            </w:tcBorders>
            <w:shd w:val="clear" w:color="auto" w:fill="auto"/>
            <w:noWrap/>
            <w:vAlign w:val="bottom"/>
            <w:hideMark/>
          </w:tcPr>
          <w:p w14:paraId="602C364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(1,085,721,445,836)</w:t>
            </w:r>
          </w:p>
        </w:tc>
        <w:tc>
          <w:tcPr>
            <w:tcW w:w="2694" w:type="dxa"/>
            <w:tcBorders>
              <w:top w:val="nil"/>
              <w:left w:val="nil"/>
              <w:bottom w:val="single" w:sz="4" w:space="0" w:color="auto"/>
              <w:right w:val="single" w:sz="4" w:space="0" w:color="auto"/>
            </w:tcBorders>
            <w:shd w:val="clear" w:color="auto" w:fill="auto"/>
            <w:noWrap/>
            <w:vAlign w:val="bottom"/>
            <w:hideMark/>
          </w:tcPr>
          <w:p w14:paraId="1B2BDAC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773,874,539,981</w:t>
            </w:r>
          </w:p>
        </w:tc>
        <w:tc>
          <w:tcPr>
            <w:tcW w:w="2034" w:type="dxa"/>
            <w:tcBorders>
              <w:top w:val="nil"/>
              <w:left w:val="nil"/>
              <w:bottom w:val="single" w:sz="4" w:space="0" w:color="auto"/>
              <w:right w:val="single" w:sz="4" w:space="0" w:color="auto"/>
            </w:tcBorders>
            <w:shd w:val="clear" w:color="auto" w:fill="auto"/>
            <w:noWrap/>
            <w:vAlign w:val="bottom"/>
            <w:hideMark/>
          </w:tcPr>
          <w:p w14:paraId="7C74BD9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-1.402968298</w:t>
            </w:r>
          </w:p>
        </w:tc>
      </w:tr>
      <w:tr w:rsidR="004B2649" w:rsidRPr="008C08CF" w14:paraId="627FBB91"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47948B0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28A62A4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2021</w:t>
            </w:r>
          </w:p>
        </w:tc>
        <w:tc>
          <w:tcPr>
            <w:tcW w:w="2716" w:type="dxa"/>
            <w:tcBorders>
              <w:top w:val="nil"/>
              <w:left w:val="nil"/>
              <w:bottom w:val="single" w:sz="4" w:space="0" w:color="auto"/>
              <w:right w:val="single" w:sz="4" w:space="0" w:color="auto"/>
            </w:tcBorders>
            <w:shd w:val="clear" w:color="auto" w:fill="auto"/>
            <w:noWrap/>
            <w:vAlign w:val="bottom"/>
            <w:hideMark/>
          </w:tcPr>
          <w:p w14:paraId="09B0385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(1,177,773,110,864)</w:t>
            </w:r>
          </w:p>
        </w:tc>
        <w:tc>
          <w:tcPr>
            <w:tcW w:w="2694" w:type="dxa"/>
            <w:tcBorders>
              <w:top w:val="nil"/>
              <w:left w:val="nil"/>
              <w:bottom w:val="single" w:sz="4" w:space="0" w:color="auto"/>
              <w:right w:val="single" w:sz="4" w:space="0" w:color="auto"/>
            </w:tcBorders>
            <w:shd w:val="clear" w:color="auto" w:fill="auto"/>
            <w:noWrap/>
            <w:vAlign w:val="bottom"/>
            <w:hideMark/>
          </w:tcPr>
          <w:p w14:paraId="486D251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773,874,539,981</w:t>
            </w:r>
          </w:p>
        </w:tc>
        <w:tc>
          <w:tcPr>
            <w:tcW w:w="2034" w:type="dxa"/>
            <w:tcBorders>
              <w:top w:val="nil"/>
              <w:left w:val="nil"/>
              <w:bottom w:val="single" w:sz="4" w:space="0" w:color="auto"/>
              <w:right w:val="single" w:sz="4" w:space="0" w:color="auto"/>
            </w:tcBorders>
            <w:shd w:val="clear" w:color="auto" w:fill="auto"/>
            <w:noWrap/>
            <w:vAlign w:val="bottom"/>
            <w:hideMark/>
          </w:tcPr>
          <w:p w14:paraId="1E34968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-1.521917378</w:t>
            </w:r>
          </w:p>
        </w:tc>
      </w:tr>
      <w:tr w:rsidR="004B2649" w:rsidRPr="008C08CF" w14:paraId="6A0D9442"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594B938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436854F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2022</w:t>
            </w:r>
          </w:p>
        </w:tc>
        <w:tc>
          <w:tcPr>
            <w:tcW w:w="2716" w:type="dxa"/>
            <w:tcBorders>
              <w:top w:val="nil"/>
              <w:left w:val="nil"/>
              <w:bottom w:val="single" w:sz="4" w:space="0" w:color="auto"/>
              <w:right w:val="single" w:sz="4" w:space="0" w:color="auto"/>
            </w:tcBorders>
            <w:shd w:val="clear" w:color="auto" w:fill="auto"/>
            <w:noWrap/>
            <w:vAlign w:val="bottom"/>
            <w:hideMark/>
          </w:tcPr>
          <w:p w14:paraId="148FC81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(1,002,437,426,122)</w:t>
            </w:r>
          </w:p>
        </w:tc>
        <w:tc>
          <w:tcPr>
            <w:tcW w:w="2694" w:type="dxa"/>
            <w:tcBorders>
              <w:top w:val="nil"/>
              <w:left w:val="nil"/>
              <w:bottom w:val="single" w:sz="4" w:space="0" w:color="auto"/>
              <w:right w:val="single" w:sz="4" w:space="0" w:color="auto"/>
            </w:tcBorders>
            <w:shd w:val="clear" w:color="auto" w:fill="auto"/>
            <w:noWrap/>
            <w:vAlign w:val="bottom"/>
            <w:hideMark/>
          </w:tcPr>
          <w:p w14:paraId="6AFCF89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773,874,539,981</w:t>
            </w:r>
          </w:p>
        </w:tc>
        <w:tc>
          <w:tcPr>
            <w:tcW w:w="2034" w:type="dxa"/>
            <w:tcBorders>
              <w:top w:val="nil"/>
              <w:left w:val="nil"/>
              <w:bottom w:val="single" w:sz="4" w:space="0" w:color="auto"/>
              <w:right w:val="single" w:sz="4" w:space="0" w:color="auto"/>
            </w:tcBorders>
            <w:shd w:val="clear" w:color="auto" w:fill="auto"/>
            <w:noWrap/>
            <w:vAlign w:val="bottom"/>
            <w:hideMark/>
          </w:tcPr>
          <w:p w14:paraId="05D8D26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-1.29534876</w:t>
            </w:r>
          </w:p>
        </w:tc>
      </w:tr>
      <w:tr w:rsidR="004B2649" w:rsidRPr="008C08CF" w14:paraId="70039B7A" w14:textId="77777777" w:rsidTr="00050396">
        <w:trPr>
          <w:trHeight w:val="328"/>
        </w:trPr>
        <w:tc>
          <w:tcPr>
            <w:tcW w:w="1632" w:type="dxa"/>
            <w:vMerge/>
            <w:tcBorders>
              <w:left w:val="single" w:sz="4" w:space="0" w:color="auto"/>
              <w:bottom w:val="single" w:sz="4" w:space="0" w:color="auto"/>
              <w:right w:val="single" w:sz="4" w:space="0" w:color="auto"/>
            </w:tcBorders>
            <w:shd w:val="clear" w:color="auto" w:fill="auto"/>
            <w:noWrap/>
            <w:vAlign w:val="bottom"/>
            <w:hideMark/>
          </w:tcPr>
          <w:p w14:paraId="25FDA11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0E18AAA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2023</w:t>
            </w:r>
          </w:p>
        </w:tc>
        <w:tc>
          <w:tcPr>
            <w:tcW w:w="2716" w:type="dxa"/>
            <w:tcBorders>
              <w:top w:val="nil"/>
              <w:left w:val="nil"/>
              <w:bottom w:val="single" w:sz="4" w:space="0" w:color="auto"/>
              <w:right w:val="single" w:sz="4" w:space="0" w:color="auto"/>
            </w:tcBorders>
            <w:shd w:val="clear" w:color="auto" w:fill="auto"/>
            <w:noWrap/>
            <w:vAlign w:val="bottom"/>
            <w:hideMark/>
          </w:tcPr>
          <w:p w14:paraId="6358436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(513,322,902,600)</w:t>
            </w:r>
          </w:p>
        </w:tc>
        <w:tc>
          <w:tcPr>
            <w:tcW w:w="2694" w:type="dxa"/>
            <w:tcBorders>
              <w:top w:val="nil"/>
              <w:left w:val="nil"/>
              <w:bottom w:val="single" w:sz="4" w:space="0" w:color="auto"/>
              <w:right w:val="single" w:sz="4" w:space="0" w:color="auto"/>
            </w:tcBorders>
            <w:shd w:val="clear" w:color="auto" w:fill="auto"/>
            <w:noWrap/>
            <w:vAlign w:val="bottom"/>
            <w:hideMark/>
          </w:tcPr>
          <w:p w14:paraId="4C1DB13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773,874,539,981</w:t>
            </w:r>
          </w:p>
        </w:tc>
        <w:tc>
          <w:tcPr>
            <w:tcW w:w="2034" w:type="dxa"/>
            <w:tcBorders>
              <w:top w:val="nil"/>
              <w:left w:val="nil"/>
              <w:bottom w:val="single" w:sz="4" w:space="0" w:color="auto"/>
              <w:right w:val="single" w:sz="4" w:space="0" w:color="auto"/>
            </w:tcBorders>
            <w:shd w:val="clear" w:color="auto" w:fill="auto"/>
            <w:noWrap/>
            <w:vAlign w:val="bottom"/>
            <w:hideMark/>
          </w:tcPr>
          <w:p w14:paraId="2A25323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-0.663315403</w:t>
            </w:r>
          </w:p>
        </w:tc>
      </w:tr>
      <w:tr w:rsidR="004B2649" w:rsidRPr="008C08CF" w14:paraId="4E4AE235" w14:textId="77777777" w:rsidTr="00050396">
        <w:trPr>
          <w:trHeight w:val="328"/>
        </w:trPr>
        <w:tc>
          <w:tcPr>
            <w:tcW w:w="1632" w:type="dxa"/>
            <w:vMerge w:val="restart"/>
            <w:tcBorders>
              <w:top w:val="nil"/>
              <w:left w:val="single" w:sz="4" w:space="0" w:color="auto"/>
              <w:right w:val="single" w:sz="4" w:space="0" w:color="auto"/>
            </w:tcBorders>
            <w:shd w:val="clear" w:color="auto" w:fill="auto"/>
            <w:noWrap/>
            <w:vAlign w:val="bottom"/>
            <w:hideMark/>
          </w:tcPr>
          <w:p w14:paraId="5570861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SBAT</w:t>
            </w:r>
          </w:p>
          <w:p w14:paraId="58D3FFA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5802D24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7F4AB5C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702B888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51216D9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2019</w:t>
            </w:r>
          </w:p>
        </w:tc>
        <w:tc>
          <w:tcPr>
            <w:tcW w:w="2716" w:type="dxa"/>
            <w:tcBorders>
              <w:top w:val="nil"/>
              <w:left w:val="nil"/>
              <w:bottom w:val="single" w:sz="4" w:space="0" w:color="auto"/>
              <w:right w:val="single" w:sz="4" w:space="0" w:color="auto"/>
            </w:tcBorders>
            <w:shd w:val="clear" w:color="auto" w:fill="auto"/>
            <w:noWrap/>
            <w:vAlign w:val="bottom"/>
            <w:hideMark/>
          </w:tcPr>
          <w:p w14:paraId="0A76563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(249,434,054,851)</w:t>
            </w:r>
          </w:p>
        </w:tc>
        <w:tc>
          <w:tcPr>
            <w:tcW w:w="2694" w:type="dxa"/>
            <w:tcBorders>
              <w:top w:val="nil"/>
              <w:left w:val="nil"/>
              <w:bottom w:val="single" w:sz="4" w:space="0" w:color="auto"/>
              <w:right w:val="single" w:sz="4" w:space="0" w:color="auto"/>
            </w:tcBorders>
            <w:shd w:val="clear" w:color="auto" w:fill="auto"/>
            <w:noWrap/>
            <w:vAlign w:val="bottom"/>
            <w:hideMark/>
          </w:tcPr>
          <w:p w14:paraId="78D6F27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173,559,153,787</w:t>
            </w:r>
          </w:p>
        </w:tc>
        <w:tc>
          <w:tcPr>
            <w:tcW w:w="2034" w:type="dxa"/>
            <w:tcBorders>
              <w:top w:val="nil"/>
              <w:left w:val="nil"/>
              <w:bottom w:val="single" w:sz="4" w:space="0" w:color="auto"/>
              <w:right w:val="single" w:sz="4" w:space="0" w:color="auto"/>
            </w:tcBorders>
            <w:shd w:val="clear" w:color="auto" w:fill="auto"/>
            <w:noWrap/>
            <w:vAlign w:val="bottom"/>
            <w:hideMark/>
          </w:tcPr>
          <w:p w14:paraId="6921BC8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-1.437170264</w:t>
            </w:r>
          </w:p>
        </w:tc>
      </w:tr>
      <w:tr w:rsidR="004B2649" w:rsidRPr="008C08CF" w14:paraId="031FA8EA"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29D4F08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691D679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2020</w:t>
            </w:r>
          </w:p>
        </w:tc>
        <w:tc>
          <w:tcPr>
            <w:tcW w:w="2716" w:type="dxa"/>
            <w:tcBorders>
              <w:top w:val="nil"/>
              <w:left w:val="nil"/>
              <w:bottom w:val="single" w:sz="4" w:space="0" w:color="auto"/>
              <w:right w:val="single" w:sz="4" w:space="0" w:color="auto"/>
            </w:tcBorders>
            <w:shd w:val="clear" w:color="auto" w:fill="auto"/>
            <w:noWrap/>
            <w:vAlign w:val="bottom"/>
            <w:hideMark/>
          </w:tcPr>
          <w:p w14:paraId="281C6DF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(119,305,034,698)</w:t>
            </w:r>
          </w:p>
        </w:tc>
        <w:tc>
          <w:tcPr>
            <w:tcW w:w="2694" w:type="dxa"/>
            <w:tcBorders>
              <w:top w:val="nil"/>
              <w:left w:val="nil"/>
              <w:bottom w:val="single" w:sz="4" w:space="0" w:color="auto"/>
              <w:right w:val="single" w:sz="4" w:space="0" w:color="auto"/>
            </w:tcBorders>
            <w:shd w:val="clear" w:color="auto" w:fill="auto"/>
            <w:noWrap/>
            <w:vAlign w:val="bottom"/>
            <w:hideMark/>
          </w:tcPr>
          <w:p w14:paraId="65B4641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173,559,153,787</w:t>
            </w:r>
          </w:p>
        </w:tc>
        <w:tc>
          <w:tcPr>
            <w:tcW w:w="2034" w:type="dxa"/>
            <w:tcBorders>
              <w:top w:val="nil"/>
              <w:left w:val="nil"/>
              <w:bottom w:val="single" w:sz="4" w:space="0" w:color="auto"/>
              <w:right w:val="single" w:sz="4" w:space="0" w:color="auto"/>
            </w:tcBorders>
            <w:shd w:val="clear" w:color="auto" w:fill="auto"/>
            <w:noWrap/>
            <w:vAlign w:val="bottom"/>
            <w:hideMark/>
          </w:tcPr>
          <w:p w14:paraId="5470B6B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-0.687402722</w:t>
            </w:r>
          </w:p>
        </w:tc>
      </w:tr>
      <w:tr w:rsidR="004B2649" w:rsidRPr="008C08CF" w14:paraId="5994FF6D"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709FBF3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3B77B99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2021</w:t>
            </w:r>
          </w:p>
        </w:tc>
        <w:tc>
          <w:tcPr>
            <w:tcW w:w="2716" w:type="dxa"/>
            <w:tcBorders>
              <w:top w:val="nil"/>
              <w:left w:val="nil"/>
              <w:bottom w:val="single" w:sz="4" w:space="0" w:color="auto"/>
              <w:right w:val="single" w:sz="4" w:space="0" w:color="auto"/>
            </w:tcBorders>
            <w:shd w:val="clear" w:color="auto" w:fill="auto"/>
            <w:noWrap/>
            <w:vAlign w:val="bottom"/>
            <w:hideMark/>
          </w:tcPr>
          <w:p w14:paraId="7B18869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(110,477,331,759)</w:t>
            </w:r>
          </w:p>
        </w:tc>
        <w:tc>
          <w:tcPr>
            <w:tcW w:w="2694" w:type="dxa"/>
            <w:tcBorders>
              <w:top w:val="nil"/>
              <w:left w:val="nil"/>
              <w:bottom w:val="single" w:sz="4" w:space="0" w:color="auto"/>
              <w:right w:val="single" w:sz="4" w:space="0" w:color="auto"/>
            </w:tcBorders>
            <w:shd w:val="clear" w:color="auto" w:fill="auto"/>
            <w:noWrap/>
            <w:vAlign w:val="bottom"/>
            <w:hideMark/>
          </w:tcPr>
          <w:p w14:paraId="76F01E6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173,559,153,787</w:t>
            </w:r>
          </w:p>
        </w:tc>
        <w:tc>
          <w:tcPr>
            <w:tcW w:w="2034" w:type="dxa"/>
            <w:tcBorders>
              <w:top w:val="nil"/>
              <w:left w:val="nil"/>
              <w:bottom w:val="single" w:sz="4" w:space="0" w:color="auto"/>
              <w:right w:val="single" w:sz="4" w:space="0" w:color="auto"/>
            </w:tcBorders>
            <w:shd w:val="clear" w:color="auto" w:fill="auto"/>
            <w:noWrap/>
            <w:vAlign w:val="bottom"/>
            <w:hideMark/>
          </w:tcPr>
          <w:p w14:paraId="74CC383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-0.636539931</w:t>
            </w:r>
          </w:p>
        </w:tc>
      </w:tr>
      <w:tr w:rsidR="004B2649" w:rsidRPr="008C08CF" w14:paraId="612FEEF9"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4417DF0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62D3CEA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2022</w:t>
            </w:r>
          </w:p>
        </w:tc>
        <w:tc>
          <w:tcPr>
            <w:tcW w:w="2716" w:type="dxa"/>
            <w:tcBorders>
              <w:top w:val="nil"/>
              <w:left w:val="nil"/>
              <w:bottom w:val="single" w:sz="4" w:space="0" w:color="auto"/>
              <w:right w:val="single" w:sz="4" w:space="0" w:color="auto"/>
            </w:tcBorders>
            <w:shd w:val="clear" w:color="auto" w:fill="auto"/>
            <w:noWrap/>
            <w:vAlign w:val="bottom"/>
            <w:hideMark/>
          </w:tcPr>
          <w:p w14:paraId="72AAF47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(79,858,690,737)</w:t>
            </w:r>
          </w:p>
        </w:tc>
        <w:tc>
          <w:tcPr>
            <w:tcW w:w="2694" w:type="dxa"/>
            <w:tcBorders>
              <w:top w:val="nil"/>
              <w:left w:val="nil"/>
              <w:bottom w:val="single" w:sz="4" w:space="0" w:color="auto"/>
              <w:right w:val="single" w:sz="4" w:space="0" w:color="auto"/>
            </w:tcBorders>
            <w:shd w:val="clear" w:color="auto" w:fill="auto"/>
            <w:noWrap/>
            <w:vAlign w:val="bottom"/>
            <w:hideMark/>
          </w:tcPr>
          <w:p w14:paraId="237079D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173,559,153,787</w:t>
            </w:r>
          </w:p>
        </w:tc>
        <w:tc>
          <w:tcPr>
            <w:tcW w:w="2034" w:type="dxa"/>
            <w:tcBorders>
              <w:top w:val="nil"/>
              <w:left w:val="nil"/>
              <w:bottom w:val="single" w:sz="4" w:space="0" w:color="auto"/>
              <w:right w:val="single" w:sz="4" w:space="0" w:color="auto"/>
            </w:tcBorders>
            <w:shd w:val="clear" w:color="auto" w:fill="auto"/>
            <w:noWrap/>
            <w:vAlign w:val="bottom"/>
            <w:hideMark/>
          </w:tcPr>
          <w:p w14:paraId="2CFF822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-0.460123762</w:t>
            </w:r>
          </w:p>
        </w:tc>
      </w:tr>
      <w:tr w:rsidR="004B2649" w:rsidRPr="008C08CF" w14:paraId="01AAEAD8" w14:textId="77777777" w:rsidTr="00050396">
        <w:trPr>
          <w:trHeight w:val="328"/>
        </w:trPr>
        <w:tc>
          <w:tcPr>
            <w:tcW w:w="1632" w:type="dxa"/>
            <w:vMerge/>
            <w:tcBorders>
              <w:left w:val="single" w:sz="4" w:space="0" w:color="auto"/>
              <w:bottom w:val="single" w:sz="4" w:space="0" w:color="auto"/>
              <w:right w:val="single" w:sz="4" w:space="0" w:color="auto"/>
            </w:tcBorders>
            <w:shd w:val="clear" w:color="auto" w:fill="auto"/>
            <w:noWrap/>
            <w:vAlign w:val="bottom"/>
            <w:hideMark/>
          </w:tcPr>
          <w:p w14:paraId="06EFAF2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341E7BA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2023</w:t>
            </w:r>
          </w:p>
        </w:tc>
        <w:tc>
          <w:tcPr>
            <w:tcW w:w="2716" w:type="dxa"/>
            <w:tcBorders>
              <w:top w:val="nil"/>
              <w:left w:val="nil"/>
              <w:bottom w:val="single" w:sz="4" w:space="0" w:color="auto"/>
              <w:right w:val="single" w:sz="4" w:space="0" w:color="auto"/>
            </w:tcBorders>
            <w:shd w:val="clear" w:color="auto" w:fill="auto"/>
            <w:noWrap/>
            <w:vAlign w:val="bottom"/>
            <w:hideMark/>
          </w:tcPr>
          <w:p w14:paraId="107B6AE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(11,976,391,264)</w:t>
            </w:r>
          </w:p>
        </w:tc>
        <w:tc>
          <w:tcPr>
            <w:tcW w:w="2694" w:type="dxa"/>
            <w:tcBorders>
              <w:top w:val="nil"/>
              <w:left w:val="nil"/>
              <w:bottom w:val="single" w:sz="4" w:space="0" w:color="auto"/>
              <w:right w:val="single" w:sz="4" w:space="0" w:color="auto"/>
            </w:tcBorders>
            <w:shd w:val="clear" w:color="auto" w:fill="auto"/>
            <w:noWrap/>
            <w:vAlign w:val="bottom"/>
            <w:hideMark/>
          </w:tcPr>
          <w:p w14:paraId="69C0C53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173,559,153,787</w:t>
            </w:r>
          </w:p>
        </w:tc>
        <w:tc>
          <w:tcPr>
            <w:tcW w:w="2034" w:type="dxa"/>
            <w:tcBorders>
              <w:top w:val="nil"/>
              <w:left w:val="nil"/>
              <w:bottom w:val="single" w:sz="4" w:space="0" w:color="auto"/>
              <w:right w:val="single" w:sz="4" w:space="0" w:color="auto"/>
            </w:tcBorders>
            <w:shd w:val="clear" w:color="auto" w:fill="auto"/>
            <w:noWrap/>
            <w:vAlign w:val="bottom"/>
            <w:hideMark/>
          </w:tcPr>
          <w:p w14:paraId="235B53C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-0.069004665</w:t>
            </w:r>
          </w:p>
        </w:tc>
      </w:tr>
      <w:tr w:rsidR="004B2649" w:rsidRPr="008C08CF" w14:paraId="0C716D1B" w14:textId="77777777" w:rsidTr="00050396">
        <w:trPr>
          <w:trHeight w:val="328"/>
        </w:trPr>
        <w:tc>
          <w:tcPr>
            <w:tcW w:w="1632" w:type="dxa"/>
            <w:vMerge w:val="restart"/>
            <w:tcBorders>
              <w:top w:val="nil"/>
              <w:left w:val="single" w:sz="4" w:space="0" w:color="auto"/>
              <w:right w:val="single" w:sz="4" w:space="0" w:color="auto"/>
            </w:tcBorders>
            <w:shd w:val="clear" w:color="auto" w:fill="auto"/>
            <w:noWrap/>
            <w:vAlign w:val="bottom"/>
            <w:hideMark/>
          </w:tcPr>
          <w:p w14:paraId="15000E4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SRIL</w:t>
            </w:r>
          </w:p>
          <w:p w14:paraId="3E2F866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4044873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2003583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3B5C01A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53B8756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2019</w:t>
            </w:r>
          </w:p>
        </w:tc>
        <w:tc>
          <w:tcPr>
            <w:tcW w:w="2716" w:type="dxa"/>
            <w:tcBorders>
              <w:top w:val="nil"/>
              <w:left w:val="nil"/>
              <w:bottom w:val="single" w:sz="4" w:space="0" w:color="auto"/>
              <w:right w:val="single" w:sz="4" w:space="0" w:color="auto"/>
            </w:tcBorders>
            <w:shd w:val="clear" w:color="auto" w:fill="auto"/>
            <w:noWrap/>
            <w:vAlign w:val="bottom"/>
            <w:hideMark/>
          </w:tcPr>
          <w:p w14:paraId="667CD56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(15,344,194,089,810)</w:t>
            </w:r>
          </w:p>
        </w:tc>
        <w:tc>
          <w:tcPr>
            <w:tcW w:w="2694" w:type="dxa"/>
            <w:tcBorders>
              <w:top w:val="nil"/>
              <w:left w:val="nil"/>
              <w:bottom w:val="single" w:sz="4" w:space="0" w:color="auto"/>
              <w:right w:val="single" w:sz="4" w:space="0" w:color="auto"/>
            </w:tcBorders>
            <w:shd w:val="clear" w:color="auto" w:fill="auto"/>
            <w:noWrap/>
            <w:vAlign w:val="bottom"/>
            <w:hideMark/>
          </w:tcPr>
          <w:p w14:paraId="5E14646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4,758,830,706,760</w:t>
            </w:r>
          </w:p>
        </w:tc>
        <w:tc>
          <w:tcPr>
            <w:tcW w:w="2034" w:type="dxa"/>
            <w:tcBorders>
              <w:top w:val="nil"/>
              <w:left w:val="nil"/>
              <w:bottom w:val="single" w:sz="4" w:space="0" w:color="auto"/>
              <w:right w:val="single" w:sz="4" w:space="0" w:color="auto"/>
            </w:tcBorders>
            <w:shd w:val="clear" w:color="auto" w:fill="auto"/>
            <w:noWrap/>
            <w:vAlign w:val="bottom"/>
            <w:hideMark/>
          </w:tcPr>
          <w:p w14:paraId="4F5BB66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-3.224362251</w:t>
            </w:r>
          </w:p>
        </w:tc>
      </w:tr>
      <w:tr w:rsidR="004B2649" w:rsidRPr="008C08CF" w14:paraId="47B499F1"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7673568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41CC9D2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2020</w:t>
            </w:r>
          </w:p>
        </w:tc>
        <w:tc>
          <w:tcPr>
            <w:tcW w:w="2716" w:type="dxa"/>
            <w:tcBorders>
              <w:top w:val="nil"/>
              <w:left w:val="nil"/>
              <w:bottom w:val="single" w:sz="4" w:space="0" w:color="auto"/>
              <w:right w:val="single" w:sz="4" w:space="0" w:color="auto"/>
            </w:tcBorders>
            <w:shd w:val="clear" w:color="auto" w:fill="auto"/>
            <w:noWrap/>
            <w:vAlign w:val="bottom"/>
            <w:hideMark/>
          </w:tcPr>
          <w:p w14:paraId="61B63FC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(17,109,724,200,490)</w:t>
            </w:r>
          </w:p>
        </w:tc>
        <w:tc>
          <w:tcPr>
            <w:tcW w:w="2694" w:type="dxa"/>
            <w:tcBorders>
              <w:top w:val="nil"/>
              <w:left w:val="nil"/>
              <w:bottom w:val="single" w:sz="4" w:space="0" w:color="auto"/>
              <w:right w:val="single" w:sz="4" w:space="0" w:color="auto"/>
            </w:tcBorders>
            <w:shd w:val="clear" w:color="auto" w:fill="auto"/>
            <w:noWrap/>
            <w:vAlign w:val="bottom"/>
            <w:hideMark/>
          </w:tcPr>
          <w:p w14:paraId="27B9A83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4,758,830,706,760</w:t>
            </w:r>
          </w:p>
        </w:tc>
        <w:tc>
          <w:tcPr>
            <w:tcW w:w="2034" w:type="dxa"/>
            <w:tcBorders>
              <w:top w:val="nil"/>
              <w:left w:val="nil"/>
              <w:bottom w:val="single" w:sz="4" w:space="0" w:color="auto"/>
              <w:right w:val="single" w:sz="4" w:space="0" w:color="auto"/>
            </w:tcBorders>
            <w:shd w:val="clear" w:color="auto" w:fill="auto"/>
            <w:noWrap/>
            <w:vAlign w:val="bottom"/>
            <w:hideMark/>
          </w:tcPr>
          <w:p w14:paraId="1877D1B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-3.595363074</w:t>
            </w:r>
          </w:p>
        </w:tc>
      </w:tr>
      <w:tr w:rsidR="004B2649" w:rsidRPr="008C08CF" w14:paraId="437DCF7C"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76828B3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0922AC1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2021</w:t>
            </w:r>
          </w:p>
        </w:tc>
        <w:tc>
          <w:tcPr>
            <w:tcW w:w="2716" w:type="dxa"/>
            <w:tcBorders>
              <w:top w:val="nil"/>
              <w:left w:val="nil"/>
              <w:bottom w:val="single" w:sz="4" w:space="0" w:color="auto"/>
              <w:right w:val="single" w:sz="4" w:space="0" w:color="auto"/>
            </w:tcBorders>
            <w:shd w:val="clear" w:color="auto" w:fill="auto"/>
            <w:noWrap/>
            <w:vAlign w:val="bottom"/>
            <w:hideMark/>
          </w:tcPr>
          <w:p w14:paraId="122FFD4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(19,731,903,078,890)</w:t>
            </w:r>
          </w:p>
        </w:tc>
        <w:tc>
          <w:tcPr>
            <w:tcW w:w="2694" w:type="dxa"/>
            <w:tcBorders>
              <w:top w:val="nil"/>
              <w:left w:val="nil"/>
              <w:bottom w:val="single" w:sz="4" w:space="0" w:color="auto"/>
              <w:right w:val="single" w:sz="4" w:space="0" w:color="auto"/>
            </w:tcBorders>
            <w:shd w:val="clear" w:color="auto" w:fill="auto"/>
            <w:noWrap/>
            <w:vAlign w:val="bottom"/>
            <w:hideMark/>
          </w:tcPr>
          <w:p w14:paraId="5614D60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4,758,830,706,760</w:t>
            </w:r>
          </w:p>
        </w:tc>
        <w:tc>
          <w:tcPr>
            <w:tcW w:w="2034" w:type="dxa"/>
            <w:tcBorders>
              <w:top w:val="nil"/>
              <w:left w:val="nil"/>
              <w:bottom w:val="single" w:sz="4" w:space="0" w:color="auto"/>
              <w:right w:val="single" w:sz="4" w:space="0" w:color="auto"/>
            </w:tcBorders>
            <w:shd w:val="clear" w:color="auto" w:fill="auto"/>
            <w:noWrap/>
            <w:vAlign w:val="bottom"/>
            <w:hideMark/>
          </w:tcPr>
          <w:p w14:paraId="7864863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-4.146376346</w:t>
            </w:r>
          </w:p>
        </w:tc>
      </w:tr>
      <w:tr w:rsidR="004B2649" w:rsidRPr="008C08CF" w14:paraId="05AE1785"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4C8DAA4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71CA44A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2022</w:t>
            </w:r>
          </w:p>
        </w:tc>
        <w:tc>
          <w:tcPr>
            <w:tcW w:w="2716" w:type="dxa"/>
            <w:tcBorders>
              <w:top w:val="nil"/>
              <w:left w:val="nil"/>
              <w:bottom w:val="single" w:sz="4" w:space="0" w:color="auto"/>
              <w:right w:val="single" w:sz="4" w:space="0" w:color="auto"/>
            </w:tcBorders>
            <w:shd w:val="clear" w:color="auto" w:fill="auto"/>
            <w:noWrap/>
            <w:vAlign w:val="bottom"/>
            <w:hideMark/>
          </w:tcPr>
          <w:p w14:paraId="77B892D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(12,823,544,666,050)</w:t>
            </w:r>
          </w:p>
        </w:tc>
        <w:tc>
          <w:tcPr>
            <w:tcW w:w="2694" w:type="dxa"/>
            <w:tcBorders>
              <w:top w:val="nil"/>
              <w:left w:val="nil"/>
              <w:bottom w:val="single" w:sz="4" w:space="0" w:color="auto"/>
              <w:right w:val="single" w:sz="4" w:space="0" w:color="auto"/>
            </w:tcBorders>
            <w:shd w:val="clear" w:color="auto" w:fill="auto"/>
            <w:noWrap/>
            <w:vAlign w:val="bottom"/>
            <w:hideMark/>
          </w:tcPr>
          <w:p w14:paraId="7EE6D3D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4,758,830,706,760</w:t>
            </w:r>
          </w:p>
        </w:tc>
        <w:tc>
          <w:tcPr>
            <w:tcW w:w="2034" w:type="dxa"/>
            <w:tcBorders>
              <w:top w:val="nil"/>
              <w:left w:val="nil"/>
              <w:bottom w:val="single" w:sz="4" w:space="0" w:color="auto"/>
              <w:right w:val="single" w:sz="4" w:space="0" w:color="auto"/>
            </w:tcBorders>
            <w:shd w:val="clear" w:color="auto" w:fill="auto"/>
            <w:noWrap/>
            <w:vAlign w:val="bottom"/>
            <w:hideMark/>
          </w:tcPr>
          <w:p w14:paraId="7858E74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-2.694683937</w:t>
            </w:r>
          </w:p>
        </w:tc>
      </w:tr>
      <w:tr w:rsidR="004B2649" w:rsidRPr="008C08CF" w14:paraId="40F707E9" w14:textId="77777777" w:rsidTr="00050396">
        <w:trPr>
          <w:trHeight w:val="328"/>
        </w:trPr>
        <w:tc>
          <w:tcPr>
            <w:tcW w:w="1632" w:type="dxa"/>
            <w:vMerge/>
            <w:tcBorders>
              <w:left w:val="single" w:sz="4" w:space="0" w:color="auto"/>
              <w:bottom w:val="single" w:sz="4" w:space="0" w:color="auto"/>
              <w:right w:val="single" w:sz="4" w:space="0" w:color="auto"/>
            </w:tcBorders>
            <w:shd w:val="clear" w:color="auto" w:fill="auto"/>
            <w:noWrap/>
            <w:vAlign w:val="bottom"/>
            <w:hideMark/>
          </w:tcPr>
          <w:p w14:paraId="02C8F2C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72159AB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2023</w:t>
            </w:r>
          </w:p>
        </w:tc>
        <w:tc>
          <w:tcPr>
            <w:tcW w:w="2716" w:type="dxa"/>
            <w:tcBorders>
              <w:top w:val="nil"/>
              <w:left w:val="nil"/>
              <w:bottom w:val="single" w:sz="4" w:space="0" w:color="auto"/>
              <w:right w:val="single" w:sz="4" w:space="0" w:color="auto"/>
            </w:tcBorders>
            <w:shd w:val="clear" w:color="auto" w:fill="auto"/>
            <w:noWrap/>
            <w:vAlign w:val="bottom"/>
            <w:hideMark/>
          </w:tcPr>
          <w:p w14:paraId="41DE79E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(5,107,452,100,670)</w:t>
            </w:r>
          </w:p>
        </w:tc>
        <w:tc>
          <w:tcPr>
            <w:tcW w:w="2694" w:type="dxa"/>
            <w:tcBorders>
              <w:top w:val="nil"/>
              <w:left w:val="nil"/>
              <w:bottom w:val="single" w:sz="4" w:space="0" w:color="auto"/>
              <w:right w:val="single" w:sz="4" w:space="0" w:color="auto"/>
            </w:tcBorders>
            <w:shd w:val="clear" w:color="auto" w:fill="auto"/>
            <w:noWrap/>
            <w:vAlign w:val="bottom"/>
            <w:hideMark/>
          </w:tcPr>
          <w:p w14:paraId="0EF7DF6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4,758,830,706,760</w:t>
            </w:r>
          </w:p>
        </w:tc>
        <w:tc>
          <w:tcPr>
            <w:tcW w:w="2034" w:type="dxa"/>
            <w:tcBorders>
              <w:top w:val="nil"/>
              <w:left w:val="nil"/>
              <w:bottom w:val="single" w:sz="4" w:space="0" w:color="auto"/>
              <w:right w:val="single" w:sz="4" w:space="0" w:color="auto"/>
            </w:tcBorders>
            <w:shd w:val="clear" w:color="auto" w:fill="auto"/>
            <w:noWrap/>
            <w:vAlign w:val="bottom"/>
            <w:hideMark/>
          </w:tcPr>
          <w:p w14:paraId="56421A4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-1.073257784</w:t>
            </w:r>
          </w:p>
        </w:tc>
      </w:tr>
      <w:tr w:rsidR="004B2649" w:rsidRPr="008C08CF" w14:paraId="1DDB507A" w14:textId="77777777" w:rsidTr="00050396">
        <w:trPr>
          <w:trHeight w:val="328"/>
        </w:trPr>
        <w:tc>
          <w:tcPr>
            <w:tcW w:w="1632" w:type="dxa"/>
            <w:vMerge w:val="restart"/>
            <w:tcBorders>
              <w:top w:val="nil"/>
              <w:left w:val="single" w:sz="4" w:space="0" w:color="auto"/>
              <w:right w:val="single" w:sz="4" w:space="0" w:color="auto"/>
            </w:tcBorders>
            <w:shd w:val="clear" w:color="auto" w:fill="auto"/>
            <w:noWrap/>
            <w:vAlign w:val="bottom"/>
            <w:hideMark/>
          </w:tcPr>
          <w:p w14:paraId="5FF7419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SSTM</w:t>
            </w:r>
          </w:p>
          <w:p w14:paraId="2B9D51A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4D51FB7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5D28B38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7D7B73A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0411411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2019</w:t>
            </w:r>
          </w:p>
        </w:tc>
        <w:tc>
          <w:tcPr>
            <w:tcW w:w="2716" w:type="dxa"/>
            <w:tcBorders>
              <w:top w:val="nil"/>
              <w:left w:val="nil"/>
              <w:bottom w:val="single" w:sz="4" w:space="0" w:color="auto"/>
              <w:right w:val="single" w:sz="4" w:space="0" w:color="auto"/>
            </w:tcBorders>
            <w:shd w:val="clear" w:color="auto" w:fill="auto"/>
            <w:noWrap/>
            <w:vAlign w:val="bottom"/>
            <w:hideMark/>
          </w:tcPr>
          <w:p w14:paraId="24FBAED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(340,474,551,624)</w:t>
            </w:r>
          </w:p>
        </w:tc>
        <w:tc>
          <w:tcPr>
            <w:tcW w:w="2694" w:type="dxa"/>
            <w:tcBorders>
              <w:top w:val="nil"/>
              <w:left w:val="nil"/>
              <w:bottom w:val="single" w:sz="4" w:space="0" w:color="auto"/>
              <w:right w:val="single" w:sz="4" w:space="0" w:color="auto"/>
            </w:tcBorders>
            <w:shd w:val="clear" w:color="auto" w:fill="auto"/>
            <w:noWrap/>
            <w:vAlign w:val="bottom"/>
            <w:hideMark/>
          </w:tcPr>
          <w:p w14:paraId="666FDFA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226,989,685,383</w:t>
            </w:r>
          </w:p>
        </w:tc>
        <w:tc>
          <w:tcPr>
            <w:tcW w:w="2034" w:type="dxa"/>
            <w:tcBorders>
              <w:top w:val="nil"/>
              <w:left w:val="nil"/>
              <w:bottom w:val="single" w:sz="4" w:space="0" w:color="auto"/>
              <w:right w:val="single" w:sz="4" w:space="0" w:color="auto"/>
            </w:tcBorders>
            <w:shd w:val="clear" w:color="auto" w:fill="auto"/>
            <w:noWrap/>
            <w:vAlign w:val="bottom"/>
            <w:hideMark/>
          </w:tcPr>
          <w:p w14:paraId="6CE4BAB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-1.499956049</w:t>
            </w:r>
          </w:p>
        </w:tc>
      </w:tr>
      <w:tr w:rsidR="004B2649" w:rsidRPr="008C08CF" w14:paraId="15F0729F"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01AB1E1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CADC33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2020</w:t>
            </w:r>
          </w:p>
        </w:tc>
        <w:tc>
          <w:tcPr>
            <w:tcW w:w="2716" w:type="dxa"/>
            <w:tcBorders>
              <w:top w:val="nil"/>
              <w:left w:val="nil"/>
              <w:bottom w:val="single" w:sz="4" w:space="0" w:color="auto"/>
              <w:right w:val="single" w:sz="4" w:space="0" w:color="auto"/>
            </w:tcBorders>
            <w:shd w:val="clear" w:color="auto" w:fill="auto"/>
            <w:noWrap/>
            <w:vAlign w:val="bottom"/>
            <w:hideMark/>
          </w:tcPr>
          <w:p w14:paraId="5127595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(214,249,373,220)</w:t>
            </w:r>
          </w:p>
        </w:tc>
        <w:tc>
          <w:tcPr>
            <w:tcW w:w="2694" w:type="dxa"/>
            <w:tcBorders>
              <w:top w:val="nil"/>
              <w:left w:val="nil"/>
              <w:bottom w:val="single" w:sz="4" w:space="0" w:color="auto"/>
              <w:right w:val="single" w:sz="4" w:space="0" w:color="auto"/>
            </w:tcBorders>
            <w:shd w:val="clear" w:color="auto" w:fill="auto"/>
            <w:noWrap/>
            <w:vAlign w:val="bottom"/>
            <w:hideMark/>
          </w:tcPr>
          <w:p w14:paraId="6D9C5F0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226,989,685,383</w:t>
            </w:r>
          </w:p>
        </w:tc>
        <w:tc>
          <w:tcPr>
            <w:tcW w:w="2034" w:type="dxa"/>
            <w:tcBorders>
              <w:top w:val="nil"/>
              <w:left w:val="nil"/>
              <w:bottom w:val="single" w:sz="4" w:space="0" w:color="auto"/>
              <w:right w:val="single" w:sz="4" w:space="0" w:color="auto"/>
            </w:tcBorders>
            <w:shd w:val="clear" w:color="auto" w:fill="auto"/>
            <w:noWrap/>
            <w:vAlign w:val="bottom"/>
            <w:hideMark/>
          </w:tcPr>
          <w:p w14:paraId="22F7C29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-0.943872726</w:t>
            </w:r>
          </w:p>
        </w:tc>
      </w:tr>
      <w:tr w:rsidR="004B2649" w:rsidRPr="008C08CF" w14:paraId="6AEE817D"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446A02D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31FC047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2021</w:t>
            </w:r>
          </w:p>
        </w:tc>
        <w:tc>
          <w:tcPr>
            <w:tcW w:w="2716" w:type="dxa"/>
            <w:tcBorders>
              <w:top w:val="nil"/>
              <w:left w:val="nil"/>
              <w:bottom w:val="single" w:sz="4" w:space="0" w:color="auto"/>
              <w:right w:val="single" w:sz="4" w:space="0" w:color="auto"/>
            </w:tcBorders>
            <w:shd w:val="clear" w:color="auto" w:fill="auto"/>
            <w:noWrap/>
            <w:vAlign w:val="bottom"/>
            <w:hideMark/>
          </w:tcPr>
          <w:p w14:paraId="2C43331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(220,837,864,307)</w:t>
            </w:r>
          </w:p>
        </w:tc>
        <w:tc>
          <w:tcPr>
            <w:tcW w:w="2694" w:type="dxa"/>
            <w:tcBorders>
              <w:top w:val="nil"/>
              <w:left w:val="nil"/>
              <w:bottom w:val="single" w:sz="4" w:space="0" w:color="auto"/>
              <w:right w:val="single" w:sz="4" w:space="0" w:color="auto"/>
            </w:tcBorders>
            <w:shd w:val="clear" w:color="auto" w:fill="auto"/>
            <w:noWrap/>
            <w:vAlign w:val="bottom"/>
            <w:hideMark/>
          </w:tcPr>
          <w:p w14:paraId="290B397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226,989,685,383</w:t>
            </w:r>
          </w:p>
        </w:tc>
        <w:tc>
          <w:tcPr>
            <w:tcW w:w="2034" w:type="dxa"/>
            <w:tcBorders>
              <w:top w:val="nil"/>
              <w:left w:val="nil"/>
              <w:bottom w:val="single" w:sz="4" w:space="0" w:color="auto"/>
              <w:right w:val="single" w:sz="4" w:space="0" w:color="auto"/>
            </w:tcBorders>
            <w:shd w:val="clear" w:color="auto" w:fill="auto"/>
            <w:noWrap/>
            <w:vAlign w:val="bottom"/>
            <w:hideMark/>
          </w:tcPr>
          <w:p w14:paraId="2EA7803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-0.972898235</w:t>
            </w:r>
          </w:p>
        </w:tc>
      </w:tr>
      <w:tr w:rsidR="004B2649" w:rsidRPr="008C08CF" w14:paraId="46FC8161"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5AEA8B8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72F6875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2022</w:t>
            </w:r>
          </w:p>
        </w:tc>
        <w:tc>
          <w:tcPr>
            <w:tcW w:w="2716" w:type="dxa"/>
            <w:tcBorders>
              <w:top w:val="nil"/>
              <w:left w:val="nil"/>
              <w:bottom w:val="single" w:sz="4" w:space="0" w:color="auto"/>
              <w:right w:val="single" w:sz="4" w:space="0" w:color="auto"/>
            </w:tcBorders>
            <w:shd w:val="clear" w:color="auto" w:fill="auto"/>
            <w:noWrap/>
            <w:vAlign w:val="bottom"/>
            <w:hideMark/>
          </w:tcPr>
          <w:p w14:paraId="76B2E64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(254,508,383,470)</w:t>
            </w:r>
          </w:p>
        </w:tc>
        <w:tc>
          <w:tcPr>
            <w:tcW w:w="2694" w:type="dxa"/>
            <w:tcBorders>
              <w:top w:val="nil"/>
              <w:left w:val="nil"/>
              <w:bottom w:val="single" w:sz="4" w:space="0" w:color="auto"/>
              <w:right w:val="single" w:sz="4" w:space="0" w:color="auto"/>
            </w:tcBorders>
            <w:shd w:val="clear" w:color="auto" w:fill="auto"/>
            <w:noWrap/>
            <w:vAlign w:val="bottom"/>
            <w:hideMark/>
          </w:tcPr>
          <w:p w14:paraId="48390B5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226,989,685,383</w:t>
            </w:r>
          </w:p>
        </w:tc>
        <w:tc>
          <w:tcPr>
            <w:tcW w:w="2034" w:type="dxa"/>
            <w:tcBorders>
              <w:top w:val="nil"/>
              <w:left w:val="nil"/>
              <w:bottom w:val="single" w:sz="4" w:space="0" w:color="auto"/>
              <w:right w:val="single" w:sz="4" w:space="0" w:color="auto"/>
            </w:tcBorders>
            <w:shd w:val="clear" w:color="auto" w:fill="auto"/>
            <w:noWrap/>
            <w:vAlign w:val="bottom"/>
            <w:hideMark/>
          </w:tcPr>
          <w:p w14:paraId="4F74981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-1.121233254</w:t>
            </w:r>
          </w:p>
        </w:tc>
      </w:tr>
      <w:tr w:rsidR="004B2649" w:rsidRPr="008C08CF" w14:paraId="0EA9DB0B" w14:textId="77777777" w:rsidTr="00050396">
        <w:trPr>
          <w:trHeight w:val="328"/>
        </w:trPr>
        <w:tc>
          <w:tcPr>
            <w:tcW w:w="1632" w:type="dxa"/>
            <w:vMerge/>
            <w:tcBorders>
              <w:left w:val="single" w:sz="4" w:space="0" w:color="auto"/>
              <w:bottom w:val="single" w:sz="4" w:space="0" w:color="auto"/>
              <w:right w:val="single" w:sz="4" w:space="0" w:color="auto"/>
            </w:tcBorders>
            <w:shd w:val="clear" w:color="auto" w:fill="auto"/>
            <w:noWrap/>
            <w:vAlign w:val="bottom"/>
            <w:hideMark/>
          </w:tcPr>
          <w:p w14:paraId="5FFC2ED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689DEEA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2023</w:t>
            </w:r>
          </w:p>
        </w:tc>
        <w:tc>
          <w:tcPr>
            <w:tcW w:w="2716" w:type="dxa"/>
            <w:tcBorders>
              <w:top w:val="nil"/>
              <w:left w:val="nil"/>
              <w:bottom w:val="single" w:sz="4" w:space="0" w:color="auto"/>
              <w:right w:val="single" w:sz="4" w:space="0" w:color="auto"/>
            </w:tcBorders>
            <w:shd w:val="clear" w:color="auto" w:fill="auto"/>
            <w:noWrap/>
            <w:vAlign w:val="bottom"/>
            <w:hideMark/>
          </w:tcPr>
          <w:p w14:paraId="0DDA7DB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(70,045,259,624)</w:t>
            </w:r>
          </w:p>
        </w:tc>
        <w:tc>
          <w:tcPr>
            <w:tcW w:w="2694" w:type="dxa"/>
            <w:tcBorders>
              <w:top w:val="nil"/>
              <w:left w:val="nil"/>
              <w:bottom w:val="single" w:sz="4" w:space="0" w:color="auto"/>
              <w:right w:val="single" w:sz="4" w:space="0" w:color="auto"/>
            </w:tcBorders>
            <w:shd w:val="clear" w:color="auto" w:fill="auto"/>
            <w:noWrap/>
            <w:vAlign w:val="bottom"/>
            <w:hideMark/>
          </w:tcPr>
          <w:p w14:paraId="12160D5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226,989,685,383</w:t>
            </w:r>
          </w:p>
        </w:tc>
        <w:tc>
          <w:tcPr>
            <w:tcW w:w="2034" w:type="dxa"/>
            <w:tcBorders>
              <w:top w:val="nil"/>
              <w:left w:val="nil"/>
              <w:bottom w:val="single" w:sz="4" w:space="0" w:color="auto"/>
              <w:right w:val="single" w:sz="4" w:space="0" w:color="auto"/>
            </w:tcBorders>
            <w:shd w:val="clear" w:color="auto" w:fill="auto"/>
            <w:noWrap/>
            <w:vAlign w:val="bottom"/>
            <w:hideMark/>
          </w:tcPr>
          <w:p w14:paraId="730B2C2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-0.308583447</w:t>
            </w:r>
          </w:p>
        </w:tc>
      </w:tr>
      <w:tr w:rsidR="004B2649" w:rsidRPr="008C08CF" w14:paraId="37238459" w14:textId="77777777" w:rsidTr="00050396">
        <w:trPr>
          <w:trHeight w:val="328"/>
        </w:trPr>
        <w:tc>
          <w:tcPr>
            <w:tcW w:w="1632" w:type="dxa"/>
            <w:vMerge w:val="restart"/>
            <w:tcBorders>
              <w:top w:val="nil"/>
              <w:left w:val="single" w:sz="4" w:space="0" w:color="auto"/>
              <w:right w:val="single" w:sz="4" w:space="0" w:color="auto"/>
            </w:tcBorders>
            <w:shd w:val="clear" w:color="auto" w:fill="auto"/>
            <w:noWrap/>
            <w:vAlign w:val="bottom"/>
            <w:hideMark/>
          </w:tcPr>
          <w:p w14:paraId="2544E6A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TFCO</w:t>
            </w:r>
          </w:p>
          <w:p w14:paraId="5F523EB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713D7B8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5EB7C91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4BAA97A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6A87C34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2019</w:t>
            </w:r>
          </w:p>
        </w:tc>
        <w:tc>
          <w:tcPr>
            <w:tcW w:w="2716" w:type="dxa"/>
            <w:tcBorders>
              <w:top w:val="nil"/>
              <w:left w:val="nil"/>
              <w:bottom w:val="single" w:sz="4" w:space="0" w:color="auto"/>
              <w:right w:val="single" w:sz="4" w:space="0" w:color="auto"/>
            </w:tcBorders>
            <w:shd w:val="clear" w:color="auto" w:fill="auto"/>
            <w:noWrap/>
            <w:vAlign w:val="bottom"/>
            <w:hideMark/>
          </w:tcPr>
          <w:p w14:paraId="755B085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(3,095,785,427,170)</w:t>
            </w:r>
          </w:p>
        </w:tc>
        <w:tc>
          <w:tcPr>
            <w:tcW w:w="2694" w:type="dxa"/>
            <w:tcBorders>
              <w:top w:val="nil"/>
              <w:left w:val="nil"/>
              <w:bottom w:val="single" w:sz="4" w:space="0" w:color="auto"/>
              <w:right w:val="single" w:sz="4" w:space="0" w:color="auto"/>
            </w:tcBorders>
            <w:shd w:val="clear" w:color="auto" w:fill="auto"/>
            <w:noWrap/>
            <w:vAlign w:val="bottom"/>
            <w:hideMark/>
          </w:tcPr>
          <w:p w14:paraId="405C602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619,304,773,666</w:t>
            </w:r>
          </w:p>
        </w:tc>
        <w:tc>
          <w:tcPr>
            <w:tcW w:w="2034" w:type="dxa"/>
            <w:tcBorders>
              <w:top w:val="nil"/>
              <w:left w:val="nil"/>
              <w:bottom w:val="single" w:sz="4" w:space="0" w:color="auto"/>
              <w:right w:val="single" w:sz="4" w:space="0" w:color="auto"/>
            </w:tcBorders>
            <w:shd w:val="clear" w:color="auto" w:fill="auto"/>
            <w:noWrap/>
            <w:vAlign w:val="bottom"/>
          </w:tcPr>
          <w:p w14:paraId="32E2856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-4.998807629</w:t>
            </w:r>
          </w:p>
        </w:tc>
      </w:tr>
      <w:tr w:rsidR="004B2649" w:rsidRPr="008C08CF" w14:paraId="4C677BA0"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6899275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5686383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2020</w:t>
            </w:r>
          </w:p>
        </w:tc>
        <w:tc>
          <w:tcPr>
            <w:tcW w:w="2716" w:type="dxa"/>
            <w:tcBorders>
              <w:top w:val="nil"/>
              <w:left w:val="nil"/>
              <w:bottom w:val="single" w:sz="4" w:space="0" w:color="auto"/>
              <w:right w:val="single" w:sz="4" w:space="0" w:color="auto"/>
            </w:tcBorders>
            <w:shd w:val="clear" w:color="auto" w:fill="auto"/>
            <w:noWrap/>
            <w:vAlign w:val="bottom"/>
            <w:hideMark/>
          </w:tcPr>
          <w:p w14:paraId="7627CED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(2,295,255,420,090)</w:t>
            </w:r>
          </w:p>
        </w:tc>
        <w:tc>
          <w:tcPr>
            <w:tcW w:w="2694" w:type="dxa"/>
            <w:tcBorders>
              <w:top w:val="nil"/>
              <w:left w:val="nil"/>
              <w:bottom w:val="single" w:sz="4" w:space="0" w:color="auto"/>
              <w:right w:val="single" w:sz="4" w:space="0" w:color="auto"/>
            </w:tcBorders>
            <w:shd w:val="clear" w:color="auto" w:fill="auto"/>
            <w:noWrap/>
            <w:vAlign w:val="bottom"/>
            <w:hideMark/>
          </w:tcPr>
          <w:p w14:paraId="703678F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619,304,773,666</w:t>
            </w:r>
          </w:p>
        </w:tc>
        <w:tc>
          <w:tcPr>
            <w:tcW w:w="2034" w:type="dxa"/>
            <w:tcBorders>
              <w:top w:val="nil"/>
              <w:left w:val="nil"/>
              <w:bottom w:val="single" w:sz="4" w:space="0" w:color="auto"/>
              <w:right w:val="single" w:sz="4" w:space="0" w:color="auto"/>
            </w:tcBorders>
            <w:shd w:val="clear" w:color="auto" w:fill="auto"/>
            <w:noWrap/>
            <w:vAlign w:val="bottom"/>
            <w:hideMark/>
          </w:tcPr>
          <w:p w14:paraId="74CBE04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-3.706180733</w:t>
            </w:r>
          </w:p>
        </w:tc>
      </w:tr>
      <w:tr w:rsidR="004B2649" w:rsidRPr="008C08CF" w14:paraId="2D95C5F2"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38FE8AC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81E01F5"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2021</w:t>
            </w:r>
          </w:p>
        </w:tc>
        <w:tc>
          <w:tcPr>
            <w:tcW w:w="2716" w:type="dxa"/>
            <w:tcBorders>
              <w:top w:val="nil"/>
              <w:left w:val="nil"/>
              <w:bottom w:val="single" w:sz="4" w:space="0" w:color="auto"/>
              <w:right w:val="single" w:sz="4" w:space="0" w:color="auto"/>
            </w:tcBorders>
            <w:shd w:val="clear" w:color="auto" w:fill="auto"/>
            <w:noWrap/>
            <w:vAlign w:val="bottom"/>
            <w:hideMark/>
          </w:tcPr>
          <w:p w14:paraId="523DC07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(3,139,874,471,240)</w:t>
            </w:r>
          </w:p>
        </w:tc>
        <w:tc>
          <w:tcPr>
            <w:tcW w:w="2694" w:type="dxa"/>
            <w:tcBorders>
              <w:top w:val="nil"/>
              <w:left w:val="nil"/>
              <w:bottom w:val="single" w:sz="4" w:space="0" w:color="auto"/>
              <w:right w:val="single" w:sz="4" w:space="0" w:color="auto"/>
            </w:tcBorders>
            <w:shd w:val="clear" w:color="auto" w:fill="auto"/>
            <w:noWrap/>
            <w:vAlign w:val="bottom"/>
            <w:hideMark/>
          </w:tcPr>
          <w:p w14:paraId="260C578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619,304,773,666</w:t>
            </w:r>
          </w:p>
        </w:tc>
        <w:tc>
          <w:tcPr>
            <w:tcW w:w="2034" w:type="dxa"/>
            <w:tcBorders>
              <w:top w:val="nil"/>
              <w:left w:val="nil"/>
              <w:bottom w:val="single" w:sz="4" w:space="0" w:color="auto"/>
              <w:right w:val="single" w:sz="4" w:space="0" w:color="auto"/>
            </w:tcBorders>
            <w:shd w:val="clear" w:color="auto" w:fill="auto"/>
            <w:noWrap/>
            <w:vAlign w:val="bottom"/>
            <w:hideMark/>
          </w:tcPr>
          <w:p w14:paraId="428619B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-5.069998819</w:t>
            </w:r>
          </w:p>
        </w:tc>
      </w:tr>
      <w:tr w:rsidR="004B2649" w:rsidRPr="008C08CF" w14:paraId="6B8DAF0B"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65D7926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A1964A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2022</w:t>
            </w:r>
          </w:p>
        </w:tc>
        <w:tc>
          <w:tcPr>
            <w:tcW w:w="2716" w:type="dxa"/>
            <w:tcBorders>
              <w:top w:val="nil"/>
              <w:left w:val="nil"/>
              <w:bottom w:val="single" w:sz="4" w:space="0" w:color="auto"/>
              <w:right w:val="single" w:sz="4" w:space="0" w:color="auto"/>
            </w:tcBorders>
            <w:shd w:val="clear" w:color="auto" w:fill="auto"/>
            <w:noWrap/>
            <w:vAlign w:val="bottom"/>
            <w:hideMark/>
          </w:tcPr>
          <w:p w14:paraId="5B37E4B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(3,516,881,220,890)</w:t>
            </w:r>
          </w:p>
        </w:tc>
        <w:tc>
          <w:tcPr>
            <w:tcW w:w="2694" w:type="dxa"/>
            <w:tcBorders>
              <w:top w:val="nil"/>
              <w:left w:val="nil"/>
              <w:bottom w:val="single" w:sz="4" w:space="0" w:color="auto"/>
              <w:right w:val="single" w:sz="4" w:space="0" w:color="auto"/>
            </w:tcBorders>
            <w:shd w:val="clear" w:color="auto" w:fill="auto"/>
            <w:noWrap/>
            <w:vAlign w:val="bottom"/>
            <w:hideMark/>
          </w:tcPr>
          <w:p w14:paraId="0A4F00B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619,304,773,666</w:t>
            </w:r>
          </w:p>
        </w:tc>
        <w:tc>
          <w:tcPr>
            <w:tcW w:w="2034" w:type="dxa"/>
            <w:tcBorders>
              <w:top w:val="nil"/>
              <w:left w:val="nil"/>
              <w:bottom w:val="single" w:sz="4" w:space="0" w:color="auto"/>
              <w:right w:val="single" w:sz="4" w:space="0" w:color="auto"/>
            </w:tcBorders>
            <w:shd w:val="clear" w:color="auto" w:fill="auto"/>
            <w:noWrap/>
            <w:vAlign w:val="bottom"/>
            <w:hideMark/>
          </w:tcPr>
          <w:p w14:paraId="13DB9FC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-5.678756842</w:t>
            </w:r>
          </w:p>
        </w:tc>
      </w:tr>
      <w:tr w:rsidR="004B2649" w:rsidRPr="008C08CF" w14:paraId="0E5D9DB1" w14:textId="77777777" w:rsidTr="00050396">
        <w:trPr>
          <w:trHeight w:val="328"/>
        </w:trPr>
        <w:tc>
          <w:tcPr>
            <w:tcW w:w="1632" w:type="dxa"/>
            <w:vMerge/>
            <w:tcBorders>
              <w:left w:val="single" w:sz="4" w:space="0" w:color="auto"/>
              <w:bottom w:val="single" w:sz="4" w:space="0" w:color="auto"/>
              <w:right w:val="single" w:sz="4" w:space="0" w:color="auto"/>
            </w:tcBorders>
            <w:shd w:val="clear" w:color="auto" w:fill="auto"/>
            <w:noWrap/>
            <w:vAlign w:val="bottom"/>
            <w:hideMark/>
          </w:tcPr>
          <w:p w14:paraId="35812EB6"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37E9BD6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2023</w:t>
            </w:r>
          </w:p>
        </w:tc>
        <w:tc>
          <w:tcPr>
            <w:tcW w:w="2716" w:type="dxa"/>
            <w:tcBorders>
              <w:top w:val="nil"/>
              <w:left w:val="nil"/>
              <w:bottom w:val="single" w:sz="4" w:space="0" w:color="auto"/>
              <w:right w:val="single" w:sz="4" w:space="0" w:color="auto"/>
            </w:tcBorders>
            <w:shd w:val="clear" w:color="auto" w:fill="auto"/>
            <w:noWrap/>
            <w:vAlign w:val="bottom"/>
            <w:hideMark/>
          </w:tcPr>
          <w:p w14:paraId="1D13141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(3,516,881,220,890)</w:t>
            </w:r>
          </w:p>
        </w:tc>
        <w:tc>
          <w:tcPr>
            <w:tcW w:w="2694" w:type="dxa"/>
            <w:tcBorders>
              <w:top w:val="nil"/>
              <w:left w:val="nil"/>
              <w:bottom w:val="single" w:sz="4" w:space="0" w:color="auto"/>
              <w:right w:val="single" w:sz="4" w:space="0" w:color="auto"/>
            </w:tcBorders>
            <w:shd w:val="clear" w:color="auto" w:fill="auto"/>
            <w:noWrap/>
            <w:vAlign w:val="bottom"/>
            <w:hideMark/>
          </w:tcPr>
          <w:p w14:paraId="7FF6BF1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619,304,773,666</w:t>
            </w:r>
          </w:p>
        </w:tc>
        <w:tc>
          <w:tcPr>
            <w:tcW w:w="2034" w:type="dxa"/>
            <w:tcBorders>
              <w:top w:val="nil"/>
              <w:left w:val="nil"/>
              <w:bottom w:val="single" w:sz="4" w:space="0" w:color="auto"/>
              <w:right w:val="single" w:sz="4" w:space="0" w:color="auto"/>
            </w:tcBorders>
            <w:shd w:val="clear" w:color="auto" w:fill="auto"/>
            <w:noWrap/>
            <w:vAlign w:val="bottom"/>
            <w:hideMark/>
          </w:tcPr>
          <w:p w14:paraId="380E0EE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-5.678756842</w:t>
            </w:r>
          </w:p>
        </w:tc>
      </w:tr>
      <w:tr w:rsidR="004B2649" w:rsidRPr="008C08CF" w14:paraId="3C849DBB" w14:textId="77777777" w:rsidTr="00050396">
        <w:trPr>
          <w:trHeight w:val="328"/>
        </w:trPr>
        <w:tc>
          <w:tcPr>
            <w:tcW w:w="1632" w:type="dxa"/>
            <w:vMerge w:val="restart"/>
            <w:tcBorders>
              <w:top w:val="nil"/>
              <w:left w:val="single" w:sz="4" w:space="0" w:color="auto"/>
              <w:right w:val="single" w:sz="4" w:space="0" w:color="auto"/>
            </w:tcBorders>
            <w:shd w:val="clear" w:color="auto" w:fill="auto"/>
            <w:noWrap/>
            <w:vAlign w:val="bottom"/>
            <w:hideMark/>
          </w:tcPr>
          <w:p w14:paraId="38773B8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TRIS</w:t>
            </w:r>
          </w:p>
          <w:p w14:paraId="5132CA8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248FC6B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3AC79DD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p w14:paraId="16FE495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3451915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2019</w:t>
            </w:r>
          </w:p>
        </w:tc>
        <w:tc>
          <w:tcPr>
            <w:tcW w:w="2716" w:type="dxa"/>
            <w:tcBorders>
              <w:top w:val="nil"/>
              <w:left w:val="nil"/>
              <w:bottom w:val="single" w:sz="4" w:space="0" w:color="auto"/>
              <w:right w:val="single" w:sz="4" w:space="0" w:color="auto"/>
            </w:tcBorders>
            <w:shd w:val="clear" w:color="auto" w:fill="auto"/>
            <w:noWrap/>
            <w:vAlign w:val="bottom"/>
            <w:hideMark/>
          </w:tcPr>
          <w:p w14:paraId="38406EB3"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1,130,071,667,248</w:t>
            </w:r>
          </w:p>
        </w:tc>
        <w:tc>
          <w:tcPr>
            <w:tcW w:w="2694" w:type="dxa"/>
            <w:tcBorders>
              <w:top w:val="nil"/>
              <w:left w:val="nil"/>
              <w:bottom w:val="single" w:sz="4" w:space="0" w:color="auto"/>
              <w:right w:val="single" w:sz="4" w:space="0" w:color="auto"/>
            </w:tcBorders>
            <w:shd w:val="clear" w:color="auto" w:fill="auto"/>
            <w:noWrap/>
            <w:vAlign w:val="bottom"/>
            <w:hideMark/>
          </w:tcPr>
          <w:p w14:paraId="1AE38B31"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373,079,663,601</w:t>
            </w:r>
          </w:p>
        </w:tc>
        <w:tc>
          <w:tcPr>
            <w:tcW w:w="2034" w:type="dxa"/>
            <w:tcBorders>
              <w:top w:val="nil"/>
              <w:left w:val="nil"/>
              <w:bottom w:val="single" w:sz="4" w:space="0" w:color="auto"/>
              <w:right w:val="single" w:sz="4" w:space="0" w:color="auto"/>
            </w:tcBorders>
            <w:shd w:val="clear" w:color="auto" w:fill="auto"/>
            <w:noWrap/>
            <w:vAlign w:val="bottom"/>
            <w:hideMark/>
          </w:tcPr>
          <w:p w14:paraId="265F993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3.029035827</w:t>
            </w:r>
          </w:p>
        </w:tc>
      </w:tr>
      <w:tr w:rsidR="004B2649" w:rsidRPr="008C08CF" w14:paraId="5721D9ED"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46A3D9DD"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6E9BF5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2020</w:t>
            </w:r>
          </w:p>
        </w:tc>
        <w:tc>
          <w:tcPr>
            <w:tcW w:w="2716" w:type="dxa"/>
            <w:tcBorders>
              <w:top w:val="nil"/>
              <w:left w:val="nil"/>
              <w:bottom w:val="single" w:sz="4" w:space="0" w:color="auto"/>
              <w:right w:val="single" w:sz="4" w:space="0" w:color="auto"/>
            </w:tcBorders>
            <w:shd w:val="clear" w:color="auto" w:fill="auto"/>
            <w:noWrap/>
            <w:vAlign w:val="bottom"/>
            <w:hideMark/>
          </w:tcPr>
          <w:p w14:paraId="205E2E1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908,604,417,353</w:t>
            </w:r>
          </w:p>
        </w:tc>
        <w:tc>
          <w:tcPr>
            <w:tcW w:w="2694" w:type="dxa"/>
            <w:tcBorders>
              <w:top w:val="nil"/>
              <w:left w:val="nil"/>
              <w:bottom w:val="single" w:sz="4" w:space="0" w:color="auto"/>
              <w:right w:val="single" w:sz="4" w:space="0" w:color="auto"/>
            </w:tcBorders>
            <w:shd w:val="clear" w:color="auto" w:fill="auto"/>
            <w:noWrap/>
            <w:vAlign w:val="bottom"/>
            <w:hideMark/>
          </w:tcPr>
          <w:p w14:paraId="581B1F1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373,079,663,601</w:t>
            </w:r>
          </w:p>
        </w:tc>
        <w:tc>
          <w:tcPr>
            <w:tcW w:w="2034" w:type="dxa"/>
            <w:tcBorders>
              <w:top w:val="nil"/>
              <w:left w:val="nil"/>
              <w:bottom w:val="single" w:sz="4" w:space="0" w:color="auto"/>
              <w:right w:val="single" w:sz="4" w:space="0" w:color="auto"/>
            </w:tcBorders>
            <w:shd w:val="clear" w:color="auto" w:fill="auto"/>
            <w:noWrap/>
            <w:vAlign w:val="bottom"/>
            <w:hideMark/>
          </w:tcPr>
          <w:p w14:paraId="238597EB"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2.435416631</w:t>
            </w:r>
          </w:p>
        </w:tc>
      </w:tr>
      <w:tr w:rsidR="004B2649" w:rsidRPr="008C08CF" w14:paraId="2E55D3D5"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48B244D8"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7A07F3F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2021</w:t>
            </w:r>
          </w:p>
        </w:tc>
        <w:tc>
          <w:tcPr>
            <w:tcW w:w="2716" w:type="dxa"/>
            <w:tcBorders>
              <w:top w:val="nil"/>
              <w:left w:val="nil"/>
              <w:bottom w:val="single" w:sz="4" w:space="0" w:color="auto"/>
              <w:right w:val="single" w:sz="4" w:space="0" w:color="auto"/>
            </w:tcBorders>
            <w:shd w:val="clear" w:color="auto" w:fill="auto"/>
            <w:noWrap/>
            <w:vAlign w:val="bottom"/>
            <w:hideMark/>
          </w:tcPr>
          <w:p w14:paraId="1E26972F"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871,202,519,599</w:t>
            </w:r>
          </w:p>
        </w:tc>
        <w:tc>
          <w:tcPr>
            <w:tcW w:w="2694" w:type="dxa"/>
            <w:tcBorders>
              <w:top w:val="nil"/>
              <w:left w:val="nil"/>
              <w:bottom w:val="single" w:sz="4" w:space="0" w:color="auto"/>
              <w:right w:val="single" w:sz="4" w:space="0" w:color="auto"/>
            </w:tcBorders>
            <w:shd w:val="clear" w:color="auto" w:fill="auto"/>
            <w:noWrap/>
            <w:vAlign w:val="bottom"/>
            <w:hideMark/>
          </w:tcPr>
          <w:p w14:paraId="49829AC0"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373,079,663,601</w:t>
            </w:r>
          </w:p>
        </w:tc>
        <w:tc>
          <w:tcPr>
            <w:tcW w:w="2034" w:type="dxa"/>
            <w:tcBorders>
              <w:top w:val="nil"/>
              <w:left w:val="nil"/>
              <w:bottom w:val="single" w:sz="4" w:space="0" w:color="auto"/>
              <w:right w:val="single" w:sz="4" w:space="0" w:color="auto"/>
            </w:tcBorders>
            <w:shd w:val="clear" w:color="auto" w:fill="auto"/>
            <w:noWrap/>
            <w:vAlign w:val="bottom"/>
            <w:hideMark/>
          </w:tcPr>
          <w:p w14:paraId="327785D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2.335164858</w:t>
            </w:r>
          </w:p>
        </w:tc>
      </w:tr>
      <w:tr w:rsidR="004B2649" w:rsidRPr="008C08CF" w14:paraId="558FAADD" w14:textId="77777777" w:rsidTr="00050396">
        <w:trPr>
          <w:trHeight w:val="328"/>
        </w:trPr>
        <w:tc>
          <w:tcPr>
            <w:tcW w:w="1632" w:type="dxa"/>
            <w:vMerge/>
            <w:tcBorders>
              <w:left w:val="single" w:sz="4" w:space="0" w:color="auto"/>
              <w:right w:val="single" w:sz="4" w:space="0" w:color="auto"/>
            </w:tcBorders>
            <w:shd w:val="clear" w:color="auto" w:fill="auto"/>
            <w:noWrap/>
            <w:vAlign w:val="bottom"/>
            <w:hideMark/>
          </w:tcPr>
          <w:p w14:paraId="2DAC669A"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49E8DBB7"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2022</w:t>
            </w:r>
          </w:p>
        </w:tc>
        <w:tc>
          <w:tcPr>
            <w:tcW w:w="2716" w:type="dxa"/>
            <w:tcBorders>
              <w:top w:val="nil"/>
              <w:left w:val="nil"/>
              <w:bottom w:val="single" w:sz="4" w:space="0" w:color="auto"/>
              <w:right w:val="single" w:sz="4" w:space="0" w:color="auto"/>
            </w:tcBorders>
            <w:shd w:val="clear" w:color="auto" w:fill="auto"/>
            <w:noWrap/>
            <w:vAlign w:val="bottom"/>
            <w:hideMark/>
          </w:tcPr>
          <w:p w14:paraId="0541D70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1,161,335,020,516</w:t>
            </w:r>
          </w:p>
        </w:tc>
        <w:tc>
          <w:tcPr>
            <w:tcW w:w="2694" w:type="dxa"/>
            <w:tcBorders>
              <w:top w:val="nil"/>
              <w:left w:val="nil"/>
              <w:bottom w:val="single" w:sz="4" w:space="0" w:color="auto"/>
              <w:right w:val="single" w:sz="4" w:space="0" w:color="auto"/>
            </w:tcBorders>
            <w:shd w:val="clear" w:color="auto" w:fill="auto"/>
            <w:noWrap/>
            <w:vAlign w:val="bottom"/>
            <w:hideMark/>
          </w:tcPr>
          <w:p w14:paraId="49E3997C"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373,079,663,601</w:t>
            </w:r>
          </w:p>
        </w:tc>
        <w:tc>
          <w:tcPr>
            <w:tcW w:w="2034" w:type="dxa"/>
            <w:tcBorders>
              <w:top w:val="nil"/>
              <w:left w:val="nil"/>
              <w:bottom w:val="single" w:sz="4" w:space="0" w:color="auto"/>
              <w:right w:val="single" w:sz="4" w:space="0" w:color="auto"/>
            </w:tcBorders>
            <w:shd w:val="clear" w:color="auto" w:fill="auto"/>
            <w:noWrap/>
            <w:vAlign w:val="bottom"/>
            <w:hideMark/>
          </w:tcPr>
          <w:p w14:paraId="3B8417B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3.11283389</w:t>
            </w:r>
          </w:p>
        </w:tc>
      </w:tr>
      <w:tr w:rsidR="004B2649" w:rsidRPr="008C08CF" w14:paraId="78B18CA5" w14:textId="77777777" w:rsidTr="00050396">
        <w:trPr>
          <w:trHeight w:val="328"/>
        </w:trPr>
        <w:tc>
          <w:tcPr>
            <w:tcW w:w="1632" w:type="dxa"/>
            <w:vMerge/>
            <w:tcBorders>
              <w:left w:val="single" w:sz="4" w:space="0" w:color="auto"/>
              <w:bottom w:val="single" w:sz="4" w:space="0" w:color="auto"/>
              <w:right w:val="single" w:sz="4" w:space="0" w:color="auto"/>
            </w:tcBorders>
            <w:shd w:val="clear" w:color="auto" w:fill="auto"/>
            <w:noWrap/>
            <w:vAlign w:val="bottom"/>
            <w:hideMark/>
          </w:tcPr>
          <w:p w14:paraId="039ACE22"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64E2ACC4"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2023</w:t>
            </w:r>
          </w:p>
        </w:tc>
        <w:tc>
          <w:tcPr>
            <w:tcW w:w="2716" w:type="dxa"/>
            <w:tcBorders>
              <w:top w:val="nil"/>
              <w:left w:val="nil"/>
              <w:bottom w:val="single" w:sz="4" w:space="0" w:color="auto"/>
              <w:right w:val="single" w:sz="4" w:space="0" w:color="auto"/>
            </w:tcBorders>
            <w:shd w:val="clear" w:color="auto" w:fill="auto"/>
            <w:noWrap/>
            <w:vAlign w:val="bottom"/>
            <w:hideMark/>
          </w:tcPr>
          <w:p w14:paraId="670AC0C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1,110,304,707,373</w:t>
            </w:r>
          </w:p>
        </w:tc>
        <w:tc>
          <w:tcPr>
            <w:tcW w:w="2694" w:type="dxa"/>
            <w:tcBorders>
              <w:top w:val="nil"/>
              <w:left w:val="nil"/>
              <w:bottom w:val="single" w:sz="4" w:space="0" w:color="auto"/>
              <w:right w:val="single" w:sz="4" w:space="0" w:color="auto"/>
            </w:tcBorders>
            <w:shd w:val="clear" w:color="auto" w:fill="auto"/>
            <w:noWrap/>
            <w:vAlign w:val="bottom"/>
            <w:hideMark/>
          </w:tcPr>
          <w:p w14:paraId="2293845E"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373,079,663,601</w:t>
            </w:r>
          </w:p>
        </w:tc>
        <w:tc>
          <w:tcPr>
            <w:tcW w:w="2034" w:type="dxa"/>
            <w:tcBorders>
              <w:top w:val="nil"/>
              <w:left w:val="nil"/>
              <w:bottom w:val="single" w:sz="4" w:space="0" w:color="auto"/>
              <w:right w:val="single" w:sz="4" w:space="0" w:color="auto"/>
            </w:tcBorders>
            <w:shd w:val="clear" w:color="auto" w:fill="auto"/>
            <w:noWrap/>
            <w:vAlign w:val="bottom"/>
            <w:hideMark/>
          </w:tcPr>
          <w:p w14:paraId="1049C259" w14:textId="77777777" w:rsidR="004B2649" w:rsidRPr="008C08CF" w:rsidRDefault="004B2649" w:rsidP="00050396">
            <w:pPr>
              <w:spacing w:after="0" w:line="240" w:lineRule="auto"/>
              <w:jc w:val="center"/>
              <w:rPr>
                <w:rFonts w:ascii="Times New Roman" w:eastAsia="Times New Roman" w:hAnsi="Times New Roman"/>
                <w:color w:val="000000"/>
                <w:sz w:val="24"/>
                <w:szCs w:val="24"/>
                <w:lang w:val="en-ID" w:eastAsia="en-ID"/>
              </w:rPr>
            </w:pPr>
            <w:r w:rsidRPr="008C08CF">
              <w:rPr>
                <w:rFonts w:ascii="Times New Roman" w:eastAsia="Times New Roman" w:hAnsi="Times New Roman"/>
                <w:color w:val="000000"/>
                <w:sz w:val="24"/>
                <w:szCs w:val="24"/>
                <w:lang w:val="en-ID" w:eastAsia="en-ID"/>
              </w:rPr>
              <w:t>2.976052612</w:t>
            </w:r>
          </w:p>
        </w:tc>
      </w:tr>
    </w:tbl>
    <w:p w14:paraId="4E6D9E9C" w14:textId="77777777" w:rsidR="004B2649" w:rsidRDefault="004B2649" w:rsidP="004B2649">
      <w:pPr>
        <w:spacing w:line="240" w:lineRule="auto"/>
        <w:rPr>
          <w:rFonts w:ascii="Times New Roman" w:hAnsi="Times New Roman"/>
          <w:sz w:val="24"/>
          <w:szCs w:val="24"/>
        </w:rPr>
      </w:pPr>
      <w:proofErr w:type="spellStart"/>
      <w:proofErr w:type="gramStart"/>
      <w:r>
        <w:rPr>
          <w:rFonts w:ascii="Times New Roman" w:hAnsi="Times New Roman"/>
          <w:sz w:val="24"/>
          <w:szCs w:val="24"/>
        </w:rPr>
        <w:t>Sumber</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Publikasi</w:t>
      </w:r>
      <w:proofErr w:type="spellEnd"/>
      <w:r>
        <w:rPr>
          <w:rFonts w:ascii="Times New Roman" w:hAnsi="Times New Roman"/>
          <w:sz w:val="24"/>
          <w:szCs w:val="24"/>
        </w:rPr>
        <w:t xml:space="preserve"> 2019-2023</w:t>
      </w:r>
    </w:p>
    <w:p w14:paraId="5E6AAC7F" w14:textId="77777777" w:rsidR="004B2649" w:rsidRDefault="004B2649" w:rsidP="004B2649">
      <w:pPr>
        <w:rPr>
          <w:rFonts w:ascii="Times New Roman" w:hAnsi="Times New Roman"/>
          <w:sz w:val="24"/>
          <w:szCs w:val="24"/>
        </w:rPr>
      </w:pPr>
      <w:r>
        <w:rPr>
          <w:rFonts w:ascii="Times New Roman" w:hAnsi="Times New Roman"/>
          <w:sz w:val="24"/>
          <w:szCs w:val="24"/>
        </w:rPr>
        <w:br w:type="page"/>
      </w:r>
    </w:p>
    <w:p w14:paraId="3D687E92" w14:textId="77777777" w:rsidR="004B2649" w:rsidRPr="00E02A24" w:rsidRDefault="004B2649" w:rsidP="004B2649">
      <w:pPr>
        <w:pStyle w:val="Caption"/>
        <w:rPr>
          <w:rFonts w:ascii="Times New Roman" w:hAnsi="Times New Roman" w:cs="Times New Roman"/>
          <w:color w:val="auto"/>
          <w:sz w:val="24"/>
          <w:szCs w:val="24"/>
        </w:rPr>
      </w:pPr>
      <w:bookmarkStart w:id="8" w:name="_Toc166486423"/>
      <w:r w:rsidRPr="00E02A24">
        <w:rPr>
          <w:rFonts w:ascii="Times New Roman" w:hAnsi="Times New Roman" w:cs="Times New Roman"/>
          <w:noProof/>
          <w:color w:val="auto"/>
          <w:sz w:val="24"/>
          <w:szCs w:val="24"/>
        </w:rPr>
        <w:lastRenderedPageBreak/>
        <mc:AlternateContent>
          <mc:Choice Requires="wps">
            <w:drawing>
              <wp:anchor distT="0" distB="0" distL="114300" distR="114300" simplePos="0" relativeHeight="251661312" behindDoc="1" locked="0" layoutInCell="1" allowOverlap="1" wp14:anchorId="18221E5B" wp14:editId="6FF3472C">
                <wp:simplePos x="0" y="0"/>
                <wp:positionH relativeFrom="column">
                  <wp:posOffset>1892854</wp:posOffset>
                </wp:positionH>
                <wp:positionV relativeFrom="paragraph">
                  <wp:posOffset>182245</wp:posOffset>
                </wp:positionV>
                <wp:extent cx="1630680" cy="658495"/>
                <wp:effectExtent l="0" t="0" r="7620" b="8255"/>
                <wp:wrapTight wrapText="bothSides">
                  <wp:wrapPolygon edited="0">
                    <wp:start x="0" y="0"/>
                    <wp:lineTo x="0" y="21246"/>
                    <wp:lineTo x="21449" y="21246"/>
                    <wp:lineTo x="21449" y="0"/>
                    <wp:lineTo x="0" y="0"/>
                  </wp:wrapPolygon>
                </wp:wrapTight>
                <wp:docPr id="42" name="Text Box 42"/>
                <wp:cNvGraphicFramePr/>
                <a:graphic xmlns:a="http://schemas.openxmlformats.org/drawingml/2006/main">
                  <a:graphicData uri="http://schemas.microsoft.com/office/word/2010/wordprocessingShape">
                    <wps:wsp>
                      <wps:cNvSpPr txBox="1"/>
                      <wps:spPr>
                        <a:xfrm>
                          <a:off x="0" y="0"/>
                          <a:ext cx="1630680" cy="658495"/>
                        </a:xfrm>
                        <a:prstGeom prst="rect">
                          <a:avLst/>
                        </a:prstGeom>
                        <a:solidFill>
                          <a:schemeClr val="lt1"/>
                        </a:solidFill>
                        <a:ln w="6350">
                          <a:noFill/>
                        </a:ln>
                      </wps:spPr>
                      <wps:txbx>
                        <w:txbxContent>
                          <w:p w14:paraId="46157B9C" w14:textId="77777777" w:rsidR="004B2649" w:rsidRPr="0061499F" w:rsidRDefault="004B2649" w:rsidP="004B2649">
                            <w:pPr>
                              <w:rPr>
                                <w:rFonts w:ascii="Times New Roman" w:hAnsi="Times New Roman"/>
                                <w:sz w:val="24"/>
                                <w:szCs w:val="24"/>
                              </w:rPr>
                            </w:pPr>
                            <w:r>
                              <w:rPr>
                                <w:rFonts w:ascii="Times New Roman" w:hAnsi="Times New Roman"/>
                                <w:sz w:val="24"/>
                                <w:szCs w:val="24"/>
                              </w:rPr>
                              <w:t xml:space="preserve">Total </w:t>
                            </w:r>
                            <w:proofErr w:type="spellStart"/>
                            <w:r>
                              <w:rPr>
                                <w:rFonts w:ascii="Times New Roman" w:hAnsi="Times New Roman"/>
                                <w:sz w:val="24"/>
                                <w:szCs w:val="24"/>
                              </w:rPr>
                              <w:t>penjualan</w:t>
                            </w:r>
                            <w:proofErr w:type="spellEnd"/>
                            <w:r>
                              <w:rPr>
                                <w:rFonts w:ascii="Times New Roman" w:hAnsi="Times New Roman"/>
                                <w:sz w:val="24"/>
                                <w:szCs w:val="24"/>
                              </w:rPr>
                              <w:t xml:space="preserve"> </w:t>
                            </w:r>
                          </w:p>
                          <w:p w14:paraId="4133FA38" w14:textId="77777777" w:rsidR="004B2649" w:rsidRPr="0061499F" w:rsidRDefault="004B2649" w:rsidP="004B2649">
                            <w:pPr>
                              <w:rPr>
                                <w:rFonts w:ascii="Times New Roman" w:hAnsi="Times New Roman"/>
                                <w:sz w:val="24"/>
                                <w:szCs w:val="24"/>
                              </w:rPr>
                            </w:pPr>
                            <w:r w:rsidRPr="0061499F">
                              <w:rPr>
                                <w:rFonts w:ascii="Times New Roman" w:hAnsi="Times New Roman"/>
                                <w:sz w:val="24"/>
                                <w:szCs w:val="24"/>
                              </w:rPr>
                              <w:t xml:space="preserve">Rata-rata </w:t>
                            </w:r>
                            <w:r>
                              <w:rPr>
                                <w:rFonts w:ascii="Times New Roman" w:hAnsi="Times New Roman"/>
                                <w:sz w:val="24"/>
                                <w:szCs w:val="24"/>
                              </w:rPr>
                              <w:t xml:space="preserve">modal </w:t>
                            </w:r>
                            <w:proofErr w:type="spellStart"/>
                            <w:r>
                              <w:rPr>
                                <w:rFonts w:ascii="Times New Roman" w:hAnsi="Times New Roman"/>
                                <w:sz w:val="24"/>
                                <w:szCs w:val="24"/>
                              </w:rPr>
                              <w:t>kerja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21E5B" id="Text Box 42" o:spid="_x0000_s1027" type="#_x0000_t202" style="position:absolute;margin-left:149.05pt;margin-top:14.35pt;width:128.4pt;height:5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bxQwIAAIIEAAAOAAAAZHJzL2Uyb0RvYy54bWysVFGP2jAMfp+0/xDlfbRwwDhEOTFOTJPQ&#10;3Ukw3XNIUxopibMk0LJfPycFjt32NO0ldWzns/3Z7uyh1YochfMSTEH7vZwSYTiU0uwL+n27+jSh&#10;xAdmSqbAiIKehKcP848fZo2digHUoErhCIIYP21sQesQ7DTLPK+FZr4HVhg0VuA0C3h1+6x0rEF0&#10;rbJBno+zBlxpHXDhPWofOyOdJ/yqEjw8V5UXgaiCYm4hnS6du3hm8xmb7h2zteTnNNg/ZKGZNBj0&#10;CvXIAiMHJ/+A0pI78FCFHgedQVVJLlINWE0/f1fNpmZWpFqQHG+vNPn/B8ufji+OyLKgwwElhmns&#10;0Va0gXyBlqAK+Wmsn6LbxqJjaFGPfb7oPSpj2W3ldPxiQQTtyPTpym5E4/HR+C4fT9DE0TYeTYb3&#10;owiTvb22zoevAjSJQkEddi+Ryo5rHzrXi0sM5kHJciWVSpc4MWKpHDky7LUKKUcE/81LGdJg8LtR&#10;noANxOcdsjKYS6y1qylKod21iZtrvTsoT0iDg26QvOUribmumQ8vzOHkYHm4DeEZj0oBxoKzREkN&#10;7uff9NEfG4pWShqcxIL6HwfmBCXqm8FW3/eHwzi66TIcfR7gxd1adrcWc9BLQAL6uHeWJzH6B3UR&#10;Kwf6FZdmEaOiiRmOsQsaLuIydPuBS8fFYpGccFgtC2uzsTxCR8JjJ7btK3P23K6AjX6Cy8yy6buu&#10;db7xpYHFIUAlU0sjzx2rZ/px0NNQnJcybtLtPXm9/TrmvwAAAP//AwBQSwMEFAAGAAgAAAAhAPTC&#10;FVPiAAAACgEAAA8AAABkcnMvZG93bnJldi54bWxMj01Pg0AQhu8m/ofNmHgxdiktliJLY4wfiTeL&#10;H/G2ZUcgsrOE3QL+e8eT3mYyT9553nw3206MOPjWkYLlIgKBVDnTUq3gpby/TEH4oMnozhEq+EYP&#10;u+L0JNeZcRM947gPteAQ8plW0ITQZ1L6qkGr/cL1SHz7dIPVgdehlmbQE4fbTsZRdCWtbok/NLrH&#10;2warr/3RKvi4qN+f/PzwOq2SVX/3OJabN1MqdX4231yDCDiHPxh+9VkdCnY6uCMZLzoF8TZdMspD&#10;ugHBQJKstyAOTK7iNcgil/8rFD8AAAD//wMAUEsBAi0AFAAGAAgAAAAhALaDOJL+AAAA4QEAABMA&#10;AAAAAAAAAAAAAAAAAAAAAFtDb250ZW50X1R5cGVzXS54bWxQSwECLQAUAAYACAAAACEAOP0h/9YA&#10;AACUAQAACwAAAAAAAAAAAAAAAAAvAQAAX3JlbHMvLnJlbHNQSwECLQAUAAYACAAAACEAbyB28UMC&#10;AACCBAAADgAAAAAAAAAAAAAAAAAuAgAAZHJzL2Uyb0RvYy54bWxQSwECLQAUAAYACAAAACEA9MIV&#10;U+IAAAAKAQAADwAAAAAAAAAAAAAAAACdBAAAZHJzL2Rvd25yZXYueG1sUEsFBgAAAAAEAAQA8wAA&#10;AKwFAAAAAA==&#10;" fillcolor="white [3201]" stroked="f" strokeweight=".5pt">
                <v:textbox>
                  <w:txbxContent>
                    <w:p w14:paraId="46157B9C" w14:textId="77777777" w:rsidR="004B2649" w:rsidRPr="0061499F" w:rsidRDefault="004B2649" w:rsidP="004B2649">
                      <w:pPr>
                        <w:rPr>
                          <w:rFonts w:ascii="Times New Roman" w:hAnsi="Times New Roman"/>
                          <w:sz w:val="24"/>
                          <w:szCs w:val="24"/>
                        </w:rPr>
                      </w:pPr>
                      <w:r>
                        <w:rPr>
                          <w:rFonts w:ascii="Times New Roman" w:hAnsi="Times New Roman"/>
                          <w:sz w:val="24"/>
                          <w:szCs w:val="24"/>
                        </w:rPr>
                        <w:t xml:space="preserve">Total </w:t>
                      </w:r>
                      <w:proofErr w:type="spellStart"/>
                      <w:r>
                        <w:rPr>
                          <w:rFonts w:ascii="Times New Roman" w:hAnsi="Times New Roman"/>
                          <w:sz w:val="24"/>
                          <w:szCs w:val="24"/>
                        </w:rPr>
                        <w:t>penjualan</w:t>
                      </w:r>
                      <w:proofErr w:type="spellEnd"/>
                      <w:r>
                        <w:rPr>
                          <w:rFonts w:ascii="Times New Roman" w:hAnsi="Times New Roman"/>
                          <w:sz w:val="24"/>
                          <w:szCs w:val="24"/>
                        </w:rPr>
                        <w:t xml:space="preserve"> </w:t>
                      </w:r>
                    </w:p>
                    <w:p w14:paraId="4133FA38" w14:textId="77777777" w:rsidR="004B2649" w:rsidRPr="0061499F" w:rsidRDefault="004B2649" w:rsidP="004B2649">
                      <w:pPr>
                        <w:rPr>
                          <w:rFonts w:ascii="Times New Roman" w:hAnsi="Times New Roman"/>
                          <w:sz w:val="24"/>
                          <w:szCs w:val="24"/>
                        </w:rPr>
                      </w:pPr>
                      <w:r w:rsidRPr="0061499F">
                        <w:rPr>
                          <w:rFonts w:ascii="Times New Roman" w:hAnsi="Times New Roman"/>
                          <w:sz w:val="24"/>
                          <w:szCs w:val="24"/>
                        </w:rPr>
                        <w:t xml:space="preserve">Rata-rata </w:t>
                      </w:r>
                      <w:r>
                        <w:rPr>
                          <w:rFonts w:ascii="Times New Roman" w:hAnsi="Times New Roman"/>
                          <w:sz w:val="24"/>
                          <w:szCs w:val="24"/>
                        </w:rPr>
                        <w:t xml:space="preserve">modal </w:t>
                      </w:r>
                      <w:proofErr w:type="spellStart"/>
                      <w:r>
                        <w:rPr>
                          <w:rFonts w:ascii="Times New Roman" w:hAnsi="Times New Roman"/>
                          <w:sz w:val="24"/>
                          <w:szCs w:val="24"/>
                        </w:rPr>
                        <w:t>kerja</w:t>
                      </w:r>
                      <w:proofErr w:type="spellEnd"/>
                    </w:p>
                  </w:txbxContent>
                </v:textbox>
                <w10:wrap type="tight"/>
              </v:shape>
            </w:pict>
          </mc:Fallback>
        </mc:AlternateContent>
      </w:r>
      <w:r w:rsidRPr="00E02A24">
        <w:rPr>
          <w:rFonts w:ascii="Times New Roman" w:hAnsi="Times New Roman" w:cs="Times New Roman"/>
          <w:color w:val="auto"/>
          <w:sz w:val="24"/>
          <w:szCs w:val="24"/>
        </w:rPr>
        <w:t xml:space="preserve">Lampiran </w:t>
      </w:r>
      <w:r w:rsidRPr="00E02A24">
        <w:rPr>
          <w:rFonts w:ascii="Times New Roman" w:hAnsi="Times New Roman" w:cs="Times New Roman"/>
          <w:color w:val="auto"/>
          <w:sz w:val="24"/>
          <w:szCs w:val="24"/>
        </w:rPr>
        <w:fldChar w:fldCharType="begin"/>
      </w:r>
      <w:r w:rsidRPr="00E02A24">
        <w:rPr>
          <w:rFonts w:ascii="Times New Roman" w:hAnsi="Times New Roman" w:cs="Times New Roman"/>
          <w:color w:val="auto"/>
          <w:sz w:val="24"/>
          <w:szCs w:val="24"/>
        </w:rPr>
        <w:instrText xml:space="preserve"> SEQ Lampiran \* ARABIC </w:instrText>
      </w:r>
      <w:r w:rsidRPr="00E02A24">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w:t>
      </w:r>
      <w:r w:rsidRPr="00E02A24">
        <w:rPr>
          <w:rFonts w:ascii="Times New Roman" w:hAnsi="Times New Roman" w:cs="Times New Roman"/>
          <w:color w:val="auto"/>
          <w:sz w:val="24"/>
          <w:szCs w:val="24"/>
        </w:rPr>
        <w:fldChar w:fldCharType="end"/>
      </w:r>
      <w:r w:rsidRPr="00E02A24">
        <w:rPr>
          <w:rFonts w:ascii="Times New Roman" w:hAnsi="Times New Roman" w:cs="Times New Roman"/>
          <w:color w:val="auto"/>
          <w:sz w:val="24"/>
          <w:szCs w:val="24"/>
        </w:rPr>
        <w:t xml:space="preserve"> Hasil </w:t>
      </w:r>
      <w:proofErr w:type="spellStart"/>
      <w:r w:rsidRPr="00E02A24">
        <w:rPr>
          <w:rFonts w:ascii="Times New Roman" w:hAnsi="Times New Roman" w:cs="Times New Roman"/>
          <w:color w:val="auto"/>
          <w:sz w:val="24"/>
          <w:szCs w:val="24"/>
        </w:rPr>
        <w:t>Perhitungan</w:t>
      </w:r>
      <w:proofErr w:type="spellEnd"/>
      <w:r w:rsidRPr="00E02A24">
        <w:rPr>
          <w:rFonts w:ascii="Times New Roman" w:hAnsi="Times New Roman" w:cs="Times New Roman"/>
          <w:color w:val="auto"/>
          <w:sz w:val="24"/>
          <w:szCs w:val="24"/>
        </w:rPr>
        <w:t xml:space="preserve"> </w:t>
      </w:r>
      <w:proofErr w:type="spellStart"/>
      <w:r w:rsidRPr="00E02A24">
        <w:rPr>
          <w:rFonts w:ascii="Times New Roman" w:hAnsi="Times New Roman" w:cs="Times New Roman"/>
          <w:color w:val="auto"/>
          <w:sz w:val="24"/>
          <w:szCs w:val="24"/>
        </w:rPr>
        <w:t>Perputaran</w:t>
      </w:r>
      <w:proofErr w:type="spellEnd"/>
      <w:r w:rsidRPr="00E02A24">
        <w:rPr>
          <w:rFonts w:ascii="Times New Roman" w:hAnsi="Times New Roman" w:cs="Times New Roman"/>
          <w:color w:val="auto"/>
          <w:sz w:val="24"/>
          <w:szCs w:val="24"/>
        </w:rPr>
        <w:t xml:space="preserve"> Modal </w:t>
      </w:r>
      <w:proofErr w:type="spellStart"/>
      <w:r w:rsidRPr="00E02A24">
        <w:rPr>
          <w:rFonts w:ascii="Times New Roman" w:hAnsi="Times New Roman" w:cs="Times New Roman"/>
          <w:color w:val="auto"/>
          <w:sz w:val="24"/>
          <w:szCs w:val="24"/>
        </w:rPr>
        <w:t>Kerja</w:t>
      </w:r>
      <w:proofErr w:type="spellEnd"/>
      <w:r w:rsidRPr="00E02A24">
        <w:rPr>
          <w:rFonts w:ascii="Times New Roman" w:hAnsi="Times New Roman" w:cs="Times New Roman"/>
          <w:color w:val="auto"/>
          <w:sz w:val="24"/>
          <w:szCs w:val="24"/>
        </w:rPr>
        <w:t xml:space="preserve"> </w:t>
      </w:r>
      <w:proofErr w:type="spellStart"/>
      <w:r w:rsidRPr="00E02A24">
        <w:rPr>
          <w:rFonts w:ascii="Times New Roman" w:hAnsi="Times New Roman" w:cs="Times New Roman"/>
          <w:color w:val="auto"/>
          <w:sz w:val="24"/>
          <w:szCs w:val="24"/>
        </w:rPr>
        <w:t>Periode</w:t>
      </w:r>
      <w:proofErr w:type="spellEnd"/>
      <w:r w:rsidRPr="00E02A24">
        <w:rPr>
          <w:rFonts w:ascii="Times New Roman" w:hAnsi="Times New Roman" w:cs="Times New Roman"/>
          <w:color w:val="auto"/>
          <w:sz w:val="24"/>
          <w:szCs w:val="24"/>
        </w:rPr>
        <w:t xml:space="preserve"> 2019-2023</w:t>
      </w:r>
      <w:bookmarkEnd w:id="8"/>
    </w:p>
    <w:p w14:paraId="6CCC793C" w14:textId="77777777" w:rsidR="004B2649" w:rsidRDefault="004B2649" w:rsidP="004B2649">
      <w:pPr>
        <w:spacing w:line="240" w:lineRule="auto"/>
        <w:ind w:left="709" w:hanging="426"/>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62FE5313" wp14:editId="51C5F5EA">
                <wp:simplePos x="0" y="0"/>
                <wp:positionH relativeFrom="column">
                  <wp:posOffset>1913331</wp:posOffset>
                </wp:positionH>
                <wp:positionV relativeFrom="paragraph">
                  <wp:posOffset>164693</wp:posOffset>
                </wp:positionV>
                <wp:extent cx="1329070"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1329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34DCA" id="Straight Connector 4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65pt,12.95pt" to="255.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Tq0AEAAAUEAAAOAAAAZHJzL2Uyb0RvYy54bWysU8uOEzEQvCPxD5bvm5lkEY9RJnvIarkg&#10;iFj4AK+nnbFku622yePvaTvJZAVICLQXz7TdVd1Vbi/vDt6JHVCyGHo5n7VSQNA42LDt5fdvDzfv&#10;pUhZhUE5DNDLIyR5t3r9armPHSxwRDcACSYJqdvHXo45x65pkh7BqzTDCIEPDZJXmUPaNgOpPbN7&#10;1yza9m2zRxoioYaUePf+dChXld8Y0PmLMQmycL3k3nJdqa5PZW1WS9VtScXR6nMb6j+68MoGLjpR&#10;3ausxA+yv1F5qwkTmjzT6Bs0xmqoGljNvP1FzeOoIlQtbE6Kk03p5Wj1592GhB16+eZWiqA839Fj&#10;JmW3YxZrDIEdRBJ8yE7tY+oYsA4bOkcpbqjIPhjy5cuCxKG6e5zchUMWmjfnt4sP7Tu+BH05a67A&#10;SCl/BPSi/PTS2VCEq07tPqXMxTj1klK2XShrQmeHB+tcDcrIwNqR2Cm+7HyYl5YZ9yyLo4JsipBT&#10;6/UvHx2cWL+CYTNKs7V6HcMrp9IaQr7wusDZBWa4gwnY/h14zi9QqCP6L+AJUStjyBPY24D0p+pX&#10;K8wp/+LASXex4AmHY73Uag3PWnXu/C7KMD+PK/z6elc/AQAA//8DAFBLAwQUAAYACAAAACEA+mqg&#10;6N8AAAAJAQAADwAAAGRycy9kb3ducmV2LnhtbEyPwUrEMBCG74LvEEbwIm7SLS1amy5S2IsHwa0s&#10;HrPNbFNsJqXJbrtvb8SDe5yZj3++v9wsdmBnnHzvSEKyEsCQWqd76iR8NtvHJ2A+KNJqcIQSLuhh&#10;U93elKrQbqYPPO9Cx2II+UJJMCGMBee+NWiVX7kRKd6ObrIqxHHquJ7UHMPtwNdC5NyqnuIHo0as&#10;Dbbfu5OV8NU9pNt9Q81ch/djbpbL/i2rpby/W15fgAVcwj8Mv/pRHarodHAn0p4NElKRpBGVsM6e&#10;gUUgS0QO7PC34FXJrxtUPwAAAP//AwBQSwECLQAUAAYACAAAACEAtoM4kv4AAADhAQAAEwAAAAAA&#10;AAAAAAAAAAAAAAAAW0NvbnRlbnRfVHlwZXNdLnhtbFBLAQItABQABgAIAAAAIQA4/SH/1gAAAJQB&#10;AAALAAAAAAAAAAAAAAAAAC8BAABfcmVscy8ucmVsc1BLAQItABQABgAIAAAAIQCVbMTq0AEAAAUE&#10;AAAOAAAAAAAAAAAAAAAAAC4CAABkcnMvZTJvRG9jLnhtbFBLAQItABQABgAIAAAAIQD6aqDo3wAA&#10;AAkBAAAPAAAAAAAAAAAAAAAAACoEAABkcnMvZG93bnJldi54bWxQSwUGAAAAAAQABADzAAAANgUA&#10;AAAA&#10;" strokecolor="black [3213]" strokeweight=".5pt">
                <v:stroke joinstyle="miter"/>
              </v:line>
            </w:pict>
          </mc:Fallback>
        </mc:AlternateContent>
      </w:r>
      <w:proofErr w:type="spellStart"/>
      <w:r w:rsidRPr="0061499F">
        <w:rPr>
          <w:rFonts w:ascii="Times New Roman" w:hAnsi="Times New Roman"/>
          <w:sz w:val="24"/>
          <w:szCs w:val="24"/>
        </w:rPr>
        <w:t>Perputaran</w:t>
      </w:r>
      <w:proofErr w:type="spellEnd"/>
      <w:r>
        <w:rPr>
          <w:rFonts w:ascii="Times New Roman" w:hAnsi="Times New Roman"/>
          <w:sz w:val="24"/>
          <w:szCs w:val="24"/>
        </w:rPr>
        <w:t xml:space="preserve"> Modal </w:t>
      </w:r>
      <w:proofErr w:type="spellStart"/>
      <w:r>
        <w:rPr>
          <w:rFonts w:ascii="Times New Roman" w:hAnsi="Times New Roman"/>
          <w:sz w:val="24"/>
          <w:szCs w:val="24"/>
        </w:rPr>
        <w:t>Kerja</w:t>
      </w:r>
      <w:proofErr w:type="spellEnd"/>
      <w:r w:rsidRPr="0061499F">
        <w:rPr>
          <w:rFonts w:ascii="Times New Roman" w:hAnsi="Times New Roman"/>
          <w:sz w:val="24"/>
          <w:szCs w:val="24"/>
        </w:rPr>
        <w:t xml:space="preserve"> = </w:t>
      </w:r>
    </w:p>
    <w:p w14:paraId="7B53D699" w14:textId="77777777" w:rsidR="004B2649" w:rsidRDefault="004B2649" w:rsidP="004B2649">
      <w:pPr>
        <w:spacing w:line="240" w:lineRule="auto"/>
        <w:ind w:left="709" w:hanging="426"/>
        <w:rPr>
          <w:rFonts w:ascii="Times New Roman" w:hAnsi="Times New Roman"/>
          <w:sz w:val="24"/>
          <w:szCs w:val="24"/>
        </w:rPr>
      </w:pPr>
    </w:p>
    <w:tbl>
      <w:tblPr>
        <w:tblW w:w="9633" w:type="dxa"/>
        <w:tblInd w:w="-1423" w:type="dxa"/>
        <w:tblLook w:val="04A0" w:firstRow="1" w:lastRow="0" w:firstColumn="1" w:lastColumn="0" w:noHBand="0" w:noVBand="1"/>
      </w:tblPr>
      <w:tblGrid>
        <w:gridCol w:w="1783"/>
        <w:gridCol w:w="897"/>
        <w:gridCol w:w="2136"/>
        <w:gridCol w:w="2691"/>
        <w:gridCol w:w="2126"/>
      </w:tblGrid>
      <w:tr w:rsidR="004B2649" w:rsidRPr="00C1789F" w14:paraId="7A5E2012" w14:textId="77777777" w:rsidTr="00050396">
        <w:trPr>
          <w:trHeight w:val="240"/>
          <w:tblHeader/>
        </w:trPr>
        <w:tc>
          <w:tcPr>
            <w:tcW w:w="1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CA9AF" w14:textId="77777777" w:rsidR="004B2649" w:rsidRPr="00C1789F" w:rsidRDefault="004B2649" w:rsidP="00050396">
            <w:pPr>
              <w:spacing w:after="0" w:line="240" w:lineRule="auto"/>
              <w:jc w:val="center"/>
              <w:rPr>
                <w:rFonts w:ascii="Times New Roman" w:eastAsia="Times New Roman" w:hAnsi="Times New Roman"/>
                <w:b/>
                <w:bCs/>
                <w:color w:val="000000"/>
                <w:sz w:val="24"/>
                <w:szCs w:val="24"/>
                <w:lang w:val="en-ID" w:eastAsia="en-ID"/>
              </w:rPr>
            </w:pPr>
            <w:r w:rsidRPr="00C1789F">
              <w:rPr>
                <w:rFonts w:ascii="Times New Roman" w:eastAsia="Times New Roman" w:hAnsi="Times New Roman"/>
                <w:b/>
                <w:bCs/>
                <w:color w:val="000000"/>
                <w:sz w:val="24"/>
                <w:szCs w:val="24"/>
                <w:lang w:val="en-ID" w:eastAsia="en-ID"/>
              </w:rPr>
              <w:t>Kode Saham</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14:paraId="2FE69364" w14:textId="77777777" w:rsidR="004B2649" w:rsidRPr="00C1789F" w:rsidRDefault="004B2649" w:rsidP="00050396">
            <w:pPr>
              <w:spacing w:after="0" w:line="240" w:lineRule="auto"/>
              <w:jc w:val="center"/>
              <w:rPr>
                <w:rFonts w:ascii="Times New Roman" w:eastAsia="Times New Roman" w:hAnsi="Times New Roman"/>
                <w:b/>
                <w:bCs/>
                <w:color w:val="000000"/>
                <w:sz w:val="24"/>
                <w:szCs w:val="24"/>
                <w:lang w:val="en-ID" w:eastAsia="en-ID"/>
              </w:rPr>
            </w:pPr>
            <w:proofErr w:type="spellStart"/>
            <w:r w:rsidRPr="00C1789F">
              <w:rPr>
                <w:rFonts w:ascii="Times New Roman" w:eastAsia="Times New Roman" w:hAnsi="Times New Roman"/>
                <w:b/>
                <w:bCs/>
                <w:color w:val="000000"/>
                <w:sz w:val="24"/>
                <w:szCs w:val="24"/>
                <w:lang w:val="en-ID" w:eastAsia="en-ID"/>
              </w:rPr>
              <w:t>Tahun</w:t>
            </w:r>
            <w:proofErr w:type="spellEnd"/>
          </w:p>
        </w:tc>
        <w:tc>
          <w:tcPr>
            <w:tcW w:w="2136" w:type="dxa"/>
            <w:tcBorders>
              <w:top w:val="single" w:sz="4" w:space="0" w:color="auto"/>
              <w:left w:val="nil"/>
              <w:bottom w:val="single" w:sz="4" w:space="0" w:color="auto"/>
              <w:right w:val="single" w:sz="4" w:space="0" w:color="auto"/>
            </w:tcBorders>
            <w:shd w:val="clear" w:color="auto" w:fill="auto"/>
            <w:noWrap/>
            <w:vAlign w:val="bottom"/>
            <w:hideMark/>
          </w:tcPr>
          <w:p w14:paraId="3BB11D9F" w14:textId="77777777" w:rsidR="004B2649" w:rsidRPr="00C1789F" w:rsidRDefault="004B2649" w:rsidP="00050396">
            <w:pPr>
              <w:spacing w:after="0" w:line="240" w:lineRule="auto"/>
              <w:jc w:val="center"/>
              <w:rPr>
                <w:rFonts w:ascii="Times New Roman" w:eastAsia="Times New Roman" w:hAnsi="Times New Roman"/>
                <w:b/>
                <w:bCs/>
                <w:color w:val="000000"/>
                <w:sz w:val="24"/>
                <w:szCs w:val="24"/>
                <w:lang w:val="en-ID" w:eastAsia="en-ID"/>
              </w:rPr>
            </w:pPr>
            <w:r w:rsidRPr="00C1789F">
              <w:rPr>
                <w:rFonts w:ascii="Times New Roman" w:eastAsia="Times New Roman" w:hAnsi="Times New Roman"/>
                <w:b/>
                <w:bCs/>
                <w:color w:val="000000"/>
                <w:sz w:val="24"/>
                <w:szCs w:val="24"/>
                <w:lang w:val="en-ID" w:eastAsia="en-ID"/>
              </w:rPr>
              <w:t xml:space="preserve">Total </w:t>
            </w:r>
            <w:proofErr w:type="spellStart"/>
            <w:r w:rsidRPr="00C1789F">
              <w:rPr>
                <w:rFonts w:ascii="Times New Roman" w:eastAsia="Times New Roman" w:hAnsi="Times New Roman"/>
                <w:b/>
                <w:bCs/>
                <w:color w:val="000000"/>
                <w:sz w:val="24"/>
                <w:szCs w:val="24"/>
                <w:lang w:val="en-ID" w:eastAsia="en-ID"/>
              </w:rPr>
              <w:t>Penjualan</w:t>
            </w:r>
            <w:proofErr w:type="spellEnd"/>
          </w:p>
        </w:tc>
        <w:tc>
          <w:tcPr>
            <w:tcW w:w="2691" w:type="dxa"/>
            <w:tcBorders>
              <w:top w:val="single" w:sz="4" w:space="0" w:color="auto"/>
              <w:left w:val="nil"/>
              <w:bottom w:val="single" w:sz="4" w:space="0" w:color="auto"/>
              <w:right w:val="single" w:sz="4" w:space="0" w:color="auto"/>
            </w:tcBorders>
            <w:shd w:val="clear" w:color="auto" w:fill="auto"/>
            <w:noWrap/>
            <w:vAlign w:val="bottom"/>
            <w:hideMark/>
          </w:tcPr>
          <w:p w14:paraId="14CA42BE" w14:textId="77777777" w:rsidR="004B2649" w:rsidRPr="00C1789F" w:rsidRDefault="004B2649" w:rsidP="00050396">
            <w:pPr>
              <w:spacing w:after="0" w:line="240" w:lineRule="auto"/>
              <w:jc w:val="center"/>
              <w:rPr>
                <w:rFonts w:ascii="Times New Roman" w:eastAsia="Times New Roman" w:hAnsi="Times New Roman"/>
                <w:b/>
                <w:bCs/>
                <w:color w:val="000000"/>
                <w:sz w:val="24"/>
                <w:szCs w:val="24"/>
                <w:lang w:val="en-ID" w:eastAsia="en-ID"/>
              </w:rPr>
            </w:pPr>
            <w:r w:rsidRPr="00C1789F">
              <w:rPr>
                <w:rFonts w:ascii="Times New Roman" w:eastAsia="Times New Roman" w:hAnsi="Times New Roman"/>
                <w:b/>
                <w:bCs/>
                <w:color w:val="000000"/>
                <w:sz w:val="24"/>
                <w:szCs w:val="24"/>
                <w:lang w:val="en-ID" w:eastAsia="en-ID"/>
              </w:rPr>
              <w:t xml:space="preserve">Rata-Rata Modal </w:t>
            </w:r>
            <w:proofErr w:type="spellStart"/>
            <w:r w:rsidRPr="00C1789F">
              <w:rPr>
                <w:rFonts w:ascii="Times New Roman" w:eastAsia="Times New Roman" w:hAnsi="Times New Roman"/>
                <w:b/>
                <w:bCs/>
                <w:color w:val="000000"/>
                <w:sz w:val="24"/>
                <w:szCs w:val="24"/>
                <w:lang w:val="en-ID" w:eastAsia="en-ID"/>
              </w:rPr>
              <w:t>Kerja</w:t>
            </w:r>
            <w:proofErr w:type="spellEnd"/>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E6F2EAB" w14:textId="77777777" w:rsidR="004B2649" w:rsidRPr="00C1789F" w:rsidRDefault="004B2649" w:rsidP="00050396">
            <w:pPr>
              <w:spacing w:after="0" w:line="240" w:lineRule="auto"/>
              <w:jc w:val="center"/>
              <w:rPr>
                <w:rFonts w:ascii="Times New Roman" w:eastAsia="Times New Roman" w:hAnsi="Times New Roman"/>
                <w:b/>
                <w:bCs/>
                <w:color w:val="000000"/>
                <w:sz w:val="24"/>
                <w:szCs w:val="24"/>
                <w:lang w:val="en-ID" w:eastAsia="en-ID"/>
              </w:rPr>
            </w:pPr>
            <w:proofErr w:type="spellStart"/>
            <w:r w:rsidRPr="00C1789F">
              <w:rPr>
                <w:rFonts w:ascii="Times New Roman" w:eastAsia="Times New Roman" w:hAnsi="Times New Roman"/>
                <w:b/>
                <w:bCs/>
                <w:color w:val="000000"/>
                <w:sz w:val="24"/>
                <w:szCs w:val="24"/>
                <w:lang w:val="en-ID" w:eastAsia="en-ID"/>
              </w:rPr>
              <w:t>Jumlah</w:t>
            </w:r>
            <w:proofErr w:type="spellEnd"/>
          </w:p>
        </w:tc>
      </w:tr>
      <w:tr w:rsidR="004B2649" w:rsidRPr="00C1789F" w14:paraId="38DE2543"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08015D7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ARGO</w:t>
            </w:r>
          </w:p>
        </w:tc>
        <w:tc>
          <w:tcPr>
            <w:tcW w:w="897" w:type="dxa"/>
            <w:tcBorders>
              <w:top w:val="nil"/>
              <w:left w:val="nil"/>
              <w:bottom w:val="single" w:sz="4" w:space="0" w:color="auto"/>
              <w:right w:val="single" w:sz="4" w:space="0" w:color="auto"/>
            </w:tcBorders>
            <w:shd w:val="clear" w:color="auto" w:fill="auto"/>
            <w:noWrap/>
            <w:vAlign w:val="bottom"/>
            <w:hideMark/>
          </w:tcPr>
          <w:p w14:paraId="376B225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2019</w:t>
            </w:r>
          </w:p>
        </w:tc>
        <w:tc>
          <w:tcPr>
            <w:tcW w:w="2136" w:type="dxa"/>
            <w:tcBorders>
              <w:top w:val="nil"/>
              <w:left w:val="nil"/>
              <w:bottom w:val="single" w:sz="4" w:space="0" w:color="auto"/>
              <w:right w:val="single" w:sz="4" w:space="0" w:color="auto"/>
            </w:tcBorders>
            <w:shd w:val="clear" w:color="auto" w:fill="auto"/>
            <w:noWrap/>
            <w:vAlign w:val="bottom"/>
            <w:hideMark/>
          </w:tcPr>
          <w:p w14:paraId="2411B02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314,197,883,251</w:t>
            </w:r>
          </w:p>
        </w:tc>
        <w:tc>
          <w:tcPr>
            <w:tcW w:w="2691" w:type="dxa"/>
            <w:tcBorders>
              <w:top w:val="nil"/>
              <w:left w:val="nil"/>
              <w:bottom w:val="single" w:sz="4" w:space="0" w:color="auto"/>
              <w:right w:val="single" w:sz="4" w:space="0" w:color="auto"/>
            </w:tcBorders>
            <w:shd w:val="clear" w:color="auto" w:fill="auto"/>
            <w:noWrap/>
            <w:vAlign w:val="bottom"/>
            <w:hideMark/>
          </w:tcPr>
          <w:p w14:paraId="559FEA1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-1,478,637,413,565</w:t>
            </w:r>
          </w:p>
        </w:tc>
        <w:tc>
          <w:tcPr>
            <w:tcW w:w="2126" w:type="dxa"/>
            <w:tcBorders>
              <w:top w:val="nil"/>
              <w:left w:val="nil"/>
              <w:bottom w:val="single" w:sz="4" w:space="0" w:color="auto"/>
              <w:right w:val="single" w:sz="4" w:space="0" w:color="auto"/>
            </w:tcBorders>
            <w:shd w:val="clear" w:color="auto" w:fill="auto"/>
            <w:noWrap/>
            <w:vAlign w:val="bottom"/>
            <w:hideMark/>
          </w:tcPr>
          <w:p w14:paraId="72E43BF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-0.212491501</w:t>
            </w:r>
          </w:p>
        </w:tc>
      </w:tr>
      <w:tr w:rsidR="004B2649" w:rsidRPr="00C1789F" w14:paraId="5E512419"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3D4858C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1B82912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2020</w:t>
            </w:r>
          </w:p>
        </w:tc>
        <w:tc>
          <w:tcPr>
            <w:tcW w:w="2136" w:type="dxa"/>
            <w:tcBorders>
              <w:top w:val="nil"/>
              <w:left w:val="nil"/>
              <w:bottom w:val="single" w:sz="4" w:space="0" w:color="auto"/>
              <w:right w:val="single" w:sz="4" w:space="0" w:color="auto"/>
            </w:tcBorders>
            <w:shd w:val="clear" w:color="auto" w:fill="auto"/>
            <w:noWrap/>
            <w:vAlign w:val="bottom"/>
            <w:hideMark/>
          </w:tcPr>
          <w:p w14:paraId="7B083EB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65,006,860,674</w:t>
            </w:r>
          </w:p>
        </w:tc>
        <w:tc>
          <w:tcPr>
            <w:tcW w:w="2691" w:type="dxa"/>
            <w:tcBorders>
              <w:top w:val="nil"/>
              <w:left w:val="nil"/>
              <w:bottom w:val="single" w:sz="4" w:space="0" w:color="auto"/>
              <w:right w:val="single" w:sz="4" w:space="0" w:color="auto"/>
            </w:tcBorders>
            <w:shd w:val="clear" w:color="auto" w:fill="auto"/>
            <w:noWrap/>
            <w:vAlign w:val="bottom"/>
            <w:hideMark/>
          </w:tcPr>
          <w:p w14:paraId="065BDF3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-1,478,637,413,565</w:t>
            </w:r>
          </w:p>
        </w:tc>
        <w:tc>
          <w:tcPr>
            <w:tcW w:w="2126" w:type="dxa"/>
            <w:tcBorders>
              <w:top w:val="nil"/>
              <w:left w:val="nil"/>
              <w:bottom w:val="single" w:sz="4" w:space="0" w:color="auto"/>
              <w:right w:val="single" w:sz="4" w:space="0" w:color="auto"/>
            </w:tcBorders>
            <w:shd w:val="clear" w:color="auto" w:fill="auto"/>
            <w:noWrap/>
            <w:vAlign w:val="bottom"/>
            <w:hideMark/>
          </w:tcPr>
          <w:p w14:paraId="0D8FBCF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-0.043964031</w:t>
            </w:r>
          </w:p>
        </w:tc>
      </w:tr>
      <w:tr w:rsidR="004B2649" w:rsidRPr="00C1789F" w14:paraId="2B75EC3B"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69E2C12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3B18C87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2021</w:t>
            </w:r>
          </w:p>
        </w:tc>
        <w:tc>
          <w:tcPr>
            <w:tcW w:w="2136" w:type="dxa"/>
            <w:tcBorders>
              <w:top w:val="nil"/>
              <w:left w:val="nil"/>
              <w:bottom w:val="nil"/>
              <w:right w:val="nil"/>
            </w:tcBorders>
            <w:shd w:val="clear" w:color="auto" w:fill="auto"/>
            <w:noWrap/>
            <w:vAlign w:val="bottom"/>
            <w:hideMark/>
          </w:tcPr>
          <w:p w14:paraId="40D03CA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70,234,609,525</w:t>
            </w:r>
          </w:p>
        </w:tc>
        <w:tc>
          <w:tcPr>
            <w:tcW w:w="2691" w:type="dxa"/>
            <w:tcBorders>
              <w:top w:val="nil"/>
              <w:left w:val="single" w:sz="4" w:space="0" w:color="auto"/>
              <w:bottom w:val="single" w:sz="4" w:space="0" w:color="auto"/>
              <w:right w:val="single" w:sz="4" w:space="0" w:color="auto"/>
            </w:tcBorders>
            <w:shd w:val="clear" w:color="auto" w:fill="auto"/>
            <w:noWrap/>
            <w:vAlign w:val="bottom"/>
            <w:hideMark/>
          </w:tcPr>
          <w:p w14:paraId="0FB392F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-1,478,637,413,565</w:t>
            </w:r>
          </w:p>
        </w:tc>
        <w:tc>
          <w:tcPr>
            <w:tcW w:w="2126" w:type="dxa"/>
            <w:tcBorders>
              <w:top w:val="nil"/>
              <w:left w:val="nil"/>
              <w:bottom w:val="single" w:sz="4" w:space="0" w:color="auto"/>
              <w:right w:val="single" w:sz="4" w:space="0" w:color="auto"/>
            </w:tcBorders>
            <w:shd w:val="clear" w:color="auto" w:fill="auto"/>
            <w:noWrap/>
            <w:vAlign w:val="bottom"/>
            <w:hideMark/>
          </w:tcPr>
          <w:p w14:paraId="771994F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-0.047499548</w:t>
            </w:r>
          </w:p>
        </w:tc>
      </w:tr>
      <w:tr w:rsidR="004B2649" w:rsidRPr="00C1789F" w14:paraId="2B0BD933"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65F454F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696D920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2022</w:t>
            </w:r>
          </w:p>
        </w:tc>
        <w:tc>
          <w:tcPr>
            <w:tcW w:w="2136" w:type="dxa"/>
            <w:tcBorders>
              <w:top w:val="single" w:sz="4" w:space="0" w:color="auto"/>
              <w:left w:val="nil"/>
              <w:bottom w:val="single" w:sz="4" w:space="0" w:color="auto"/>
              <w:right w:val="single" w:sz="4" w:space="0" w:color="auto"/>
            </w:tcBorders>
            <w:shd w:val="clear" w:color="auto" w:fill="auto"/>
            <w:noWrap/>
            <w:vAlign w:val="bottom"/>
            <w:hideMark/>
          </w:tcPr>
          <w:p w14:paraId="2B87024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75,484,823,423</w:t>
            </w:r>
          </w:p>
        </w:tc>
        <w:tc>
          <w:tcPr>
            <w:tcW w:w="2691" w:type="dxa"/>
            <w:tcBorders>
              <w:top w:val="nil"/>
              <w:left w:val="nil"/>
              <w:bottom w:val="single" w:sz="4" w:space="0" w:color="auto"/>
              <w:right w:val="single" w:sz="4" w:space="0" w:color="auto"/>
            </w:tcBorders>
            <w:shd w:val="clear" w:color="auto" w:fill="auto"/>
            <w:noWrap/>
            <w:vAlign w:val="bottom"/>
            <w:hideMark/>
          </w:tcPr>
          <w:p w14:paraId="756E8C45"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-1,478,637,413,565</w:t>
            </w:r>
          </w:p>
        </w:tc>
        <w:tc>
          <w:tcPr>
            <w:tcW w:w="2126" w:type="dxa"/>
            <w:tcBorders>
              <w:top w:val="nil"/>
              <w:left w:val="nil"/>
              <w:bottom w:val="single" w:sz="4" w:space="0" w:color="auto"/>
              <w:right w:val="single" w:sz="4" w:space="0" w:color="auto"/>
            </w:tcBorders>
            <w:shd w:val="clear" w:color="auto" w:fill="auto"/>
            <w:noWrap/>
            <w:vAlign w:val="bottom"/>
            <w:hideMark/>
          </w:tcPr>
          <w:p w14:paraId="2D081B4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-0.051050259</w:t>
            </w:r>
          </w:p>
        </w:tc>
      </w:tr>
      <w:tr w:rsidR="004B2649" w:rsidRPr="00C1789F" w14:paraId="40C9D8EF" w14:textId="77777777" w:rsidTr="00050396">
        <w:trPr>
          <w:trHeight w:val="24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009841E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6C254CF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2023</w:t>
            </w:r>
          </w:p>
        </w:tc>
        <w:tc>
          <w:tcPr>
            <w:tcW w:w="2136" w:type="dxa"/>
            <w:tcBorders>
              <w:top w:val="nil"/>
              <w:left w:val="nil"/>
              <w:bottom w:val="nil"/>
              <w:right w:val="nil"/>
            </w:tcBorders>
            <w:shd w:val="clear" w:color="auto" w:fill="auto"/>
            <w:noWrap/>
            <w:vAlign w:val="bottom"/>
            <w:hideMark/>
          </w:tcPr>
          <w:p w14:paraId="6E06072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76,788,392,753</w:t>
            </w:r>
          </w:p>
        </w:tc>
        <w:tc>
          <w:tcPr>
            <w:tcW w:w="2691" w:type="dxa"/>
            <w:tcBorders>
              <w:top w:val="nil"/>
              <w:left w:val="single" w:sz="4" w:space="0" w:color="auto"/>
              <w:bottom w:val="single" w:sz="4" w:space="0" w:color="auto"/>
              <w:right w:val="single" w:sz="4" w:space="0" w:color="auto"/>
            </w:tcBorders>
            <w:shd w:val="clear" w:color="auto" w:fill="auto"/>
            <w:noWrap/>
            <w:vAlign w:val="bottom"/>
            <w:hideMark/>
          </w:tcPr>
          <w:p w14:paraId="784D58B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-1,478,637,413,565</w:t>
            </w:r>
          </w:p>
        </w:tc>
        <w:tc>
          <w:tcPr>
            <w:tcW w:w="2126" w:type="dxa"/>
            <w:tcBorders>
              <w:top w:val="nil"/>
              <w:left w:val="nil"/>
              <w:bottom w:val="single" w:sz="4" w:space="0" w:color="auto"/>
              <w:right w:val="single" w:sz="4" w:space="0" w:color="auto"/>
            </w:tcBorders>
            <w:shd w:val="clear" w:color="auto" w:fill="auto"/>
            <w:noWrap/>
            <w:vAlign w:val="bottom"/>
            <w:hideMark/>
          </w:tcPr>
          <w:p w14:paraId="4A51D79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-0.051931861</w:t>
            </w:r>
          </w:p>
        </w:tc>
      </w:tr>
      <w:tr w:rsidR="004B2649" w:rsidRPr="00C1789F" w14:paraId="323260F5"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1A94316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BATA</w:t>
            </w:r>
          </w:p>
        </w:tc>
        <w:tc>
          <w:tcPr>
            <w:tcW w:w="897" w:type="dxa"/>
            <w:tcBorders>
              <w:top w:val="nil"/>
              <w:left w:val="nil"/>
              <w:bottom w:val="single" w:sz="4" w:space="0" w:color="auto"/>
              <w:right w:val="single" w:sz="4" w:space="0" w:color="auto"/>
            </w:tcBorders>
            <w:shd w:val="clear" w:color="auto" w:fill="auto"/>
            <w:noWrap/>
            <w:vAlign w:val="bottom"/>
            <w:hideMark/>
          </w:tcPr>
          <w:p w14:paraId="4238EBF4"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2019</w:t>
            </w:r>
          </w:p>
        </w:tc>
        <w:tc>
          <w:tcPr>
            <w:tcW w:w="2136" w:type="dxa"/>
            <w:tcBorders>
              <w:top w:val="single" w:sz="4" w:space="0" w:color="auto"/>
              <w:left w:val="nil"/>
              <w:bottom w:val="single" w:sz="4" w:space="0" w:color="auto"/>
              <w:right w:val="single" w:sz="4" w:space="0" w:color="auto"/>
            </w:tcBorders>
            <w:shd w:val="clear" w:color="auto" w:fill="auto"/>
            <w:noWrap/>
            <w:vAlign w:val="bottom"/>
            <w:hideMark/>
          </w:tcPr>
          <w:p w14:paraId="1CC0C2D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931,271,436</w:t>
            </w:r>
          </w:p>
        </w:tc>
        <w:tc>
          <w:tcPr>
            <w:tcW w:w="2691" w:type="dxa"/>
            <w:tcBorders>
              <w:top w:val="nil"/>
              <w:left w:val="nil"/>
              <w:bottom w:val="single" w:sz="4" w:space="0" w:color="auto"/>
              <w:right w:val="single" w:sz="4" w:space="0" w:color="auto"/>
            </w:tcBorders>
            <w:shd w:val="clear" w:color="auto" w:fill="auto"/>
            <w:noWrap/>
            <w:vAlign w:val="bottom"/>
            <w:hideMark/>
          </w:tcPr>
          <w:p w14:paraId="29FE70D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111,227,233</w:t>
            </w:r>
          </w:p>
        </w:tc>
        <w:tc>
          <w:tcPr>
            <w:tcW w:w="2126" w:type="dxa"/>
            <w:tcBorders>
              <w:top w:val="nil"/>
              <w:left w:val="nil"/>
              <w:bottom w:val="single" w:sz="4" w:space="0" w:color="auto"/>
              <w:right w:val="single" w:sz="4" w:space="0" w:color="auto"/>
            </w:tcBorders>
            <w:shd w:val="clear" w:color="auto" w:fill="auto"/>
            <w:noWrap/>
            <w:vAlign w:val="bottom"/>
            <w:hideMark/>
          </w:tcPr>
          <w:p w14:paraId="213CBD2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8.372692648</w:t>
            </w:r>
          </w:p>
        </w:tc>
      </w:tr>
      <w:tr w:rsidR="004B2649" w:rsidRPr="00C1789F" w14:paraId="6000A76C"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51BE694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10D98D35"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2020</w:t>
            </w:r>
          </w:p>
        </w:tc>
        <w:tc>
          <w:tcPr>
            <w:tcW w:w="2136" w:type="dxa"/>
            <w:tcBorders>
              <w:top w:val="nil"/>
              <w:left w:val="nil"/>
              <w:bottom w:val="single" w:sz="4" w:space="0" w:color="auto"/>
              <w:right w:val="single" w:sz="4" w:space="0" w:color="auto"/>
            </w:tcBorders>
            <w:shd w:val="clear" w:color="auto" w:fill="auto"/>
            <w:noWrap/>
            <w:vAlign w:val="bottom"/>
            <w:hideMark/>
          </w:tcPr>
          <w:p w14:paraId="050AD784"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459,584,146</w:t>
            </w:r>
          </w:p>
        </w:tc>
        <w:tc>
          <w:tcPr>
            <w:tcW w:w="2691" w:type="dxa"/>
            <w:tcBorders>
              <w:top w:val="nil"/>
              <w:left w:val="nil"/>
              <w:bottom w:val="single" w:sz="4" w:space="0" w:color="auto"/>
              <w:right w:val="single" w:sz="4" w:space="0" w:color="auto"/>
            </w:tcBorders>
            <w:shd w:val="clear" w:color="auto" w:fill="auto"/>
            <w:noWrap/>
            <w:vAlign w:val="bottom"/>
            <w:hideMark/>
          </w:tcPr>
          <w:p w14:paraId="0BFA8B5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111,227,233</w:t>
            </w:r>
          </w:p>
        </w:tc>
        <w:tc>
          <w:tcPr>
            <w:tcW w:w="2126" w:type="dxa"/>
            <w:tcBorders>
              <w:top w:val="nil"/>
              <w:left w:val="nil"/>
              <w:bottom w:val="single" w:sz="4" w:space="0" w:color="auto"/>
              <w:right w:val="single" w:sz="4" w:space="0" w:color="auto"/>
            </w:tcBorders>
            <w:shd w:val="clear" w:color="auto" w:fill="auto"/>
            <w:noWrap/>
            <w:vAlign w:val="bottom"/>
            <w:hideMark/>
          </w:tcPr>
          <w:p w14:paraId="25C05EC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4.131939037</w:t>
            </w:r>
          </w:p>
        </w:tc>
      </w:tr>
      <w:tr w:rsidR="004B2649" w:rsidRPr="00C1789F" w14:paraId="6E195586"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1423BDB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3A32DDE4"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2021</w:t>
            </w:r>
          </w:p>
        </w:tc>
        <w:tc>
          <w:tcPr>
            <w:tcW w:w="2136" w:type="dxa"/>
            <w:tcBorders>
              <w:top w:val="nil"/>
              <w:left w:val="nil"/>
              <w:bottom w:val="single" w:sz="4" w:space="0" w:color="auto"/>
              <w:right w:val="single" w:sz="4" w:space="0" w:color="auto"/>
            </w:tcBorders>
            <w:shd w:val="clear" w:color="auto" w:fill="auto"/>
            <w:noWrap/>
            <w:vAlign w:val="bottom"/>
            <w:hideMark/>
          </w:tcPr>
          <w:p w14:paraId="4C7752B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438,484,972</w:t>
            </w:r>
          </w:p>
        </w:tc>
        <w:tc>
          <w:tcPr>
            <w:tcW w:w="2691" w:type="dxa"/>
            <w:tcBorders>
              <w:top w:val="nil"/>
              <w:left w:val="nil"/>
              <w:bottom w:val="single" w:sz="4" w:space="0" w:color="auto"/>
              <w:right w:val="single" w:sz="4" w:space="0" w:color="auto"/>
            </w:tcBorders>
            <w:shd w:val="clear" w:color="auto" w:fill="auto"/>
            <w:noWrap/>
            <w:vAlign w:val="bottom"/>
            <w:hideMark/>
          </w:tcPr>
          <w:p w14:paraId="18AC022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111,227,233</w:t>
            </w:r>
          </w:p>
        </w:tc>
        <w:tc>
          <w:tcPr>
            <w:tcW w:w="2126" w:type="dxa"/>
            <w:tcBorders>
              <w:top w:val="nil"/>
              <w:left w:val="nil"/>
              <w:bottom w:val="single" w:sz="4" w:space="0" w:color="auto"/>
              <w:right w:val="single" w:sz="4" w:space="0" w:color="auto"/>
            </w:tcBorders>
            <w:shd w:val="clear" w:color="auto" w:fill="auto"/>
            <w:noWrap/>
            <w:vAlign w:val="bottom"/>
            <w:hideMark/>
          </w:tcPr>
          <w:p w14:paraId="19DA7DD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3.94224472</w:t>
            </w:r>
          </w:p>
        </w:tc>
      </w:tr>
      <w:tr w:rsidR="004B2649" w:rsidRPr="00C1789F" w14:paraId="506ACF8B"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5CF2E20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6CD5F33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2022</w:t>
            </w:r>
          </w:p>
        </w:tc>
        <w:tc>
          <w:tcPr>
            <w:tcW w:w="2136" w:type="dxa"/>
            <w:tcBorders>
              <w:top w:val="nil"/>
              <w:left w:val="nil"/>
              <w:bottom w:val="single" w:sz="4" w:space="0" w:color="auto"/>
              <w:right w:val="single" w:sz="4" w:space="0" w:color="auto"/>
            </w:tcBorders>
            <w:shd w:val="clear" w:color="auto" w:fill="auto"/>
            <w:noWrap/>
            <w:vAlign w:val="bottom"/>
            <w:hideMark/>
          </w:tcPr>
          <w:p w14:paraId="66DF980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643,454,175</w:t>
            </w:r>
          </w:p>
        </w:tc>
        <w:tc>
          <w:tcPr>
            <w:tcW w:w="2691" w:type="dxa"/>
            <w:tcBorders>
              <w:top w:val="nil"/>
              <w:left w:val="nil"/>
              <w:bottom w:val="single" w:sz="4" w:space="0" w:color="auto"/>
              <w:right w:val="single" w:sz="4" w:space="0" w:color="auto"/>
            </w:tcBorders>
            <w:shd w:val="clear" w:color="auto" w:fill="auto"/>
            <w:noWrap/>
            <w:vAlign w:val="bottom"/>
            <w:hideMark/>
          </w:tcPr>
          <w:p w14:paraId="2AD8673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111,227,233</w:t>
            </w:r>
          </w:p>
        </w:tc>
        <w:tc>
          <w:tcPr>
            <w:tcW w:w="2126" w:type="dxa"/>
            <w:tcBorders>
              <w:top w:val="nil"/>
              <w:left w:val="nil"/>
              <w:bottom w:val="single" w:sz="4" w:space="0" w:color="auto"/>
              <w:right w:val="single" w:sz="4" w:space="0" w:color="auto"/>
            </w:tcBorders>
            <w:shd w:val="clear" w:color="auto" w:fill="auto"/>
            <w:noWrap/>
            <w:vAlign w:val="bottom"/>
            <w:hideMark/>
          </w:tcPr>
          <w:p w14:paraId="4AFC699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5.785041645</w:t>
            </w:r>
          </w:p>
        </w:tc>
      </w:tr>
      <w:tr w:rsidR="004B2649" w:rsidRPr="00C1789F" w14:paraId="2863138C" w14:textId="77777777" w:rsidTr="00050396">
        <w:trPr>
          <w:trHeight w:val="24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2CA8E89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66F0455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2023</w:t>
            </w:r>
          </w:p>
        </w:tc>
        <w:tc>
          <w:tcPr>
            <w:tcW w:w="2136" w:type="dxa"/>
            <w:tcBorders>
              <w:top w:val="nil"/>
              <w:left w:val="nil"/>
              <w:bottom w:val="single" w:sz="4" w:space="0" w:color="auto"/>
              <w:right w:val="nil"/>
            </w:tcBorders>
            <w:shd w:val="clear" w:color="auto" w:fill="auto"/>
            <w:noWrap/>
            <w:vAlign w:val="bottom"/>
            <w:hideMark/>
          </w:tcPr>
          <w:p w14:paraId="2AA216C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488,476,918</w:t>
            </w:r>
          </w:p>
        </w:tc>
        <w:tc>
          <w:tcPr>
            <w:tcW w:w="2691" w:type="dxa"/>
            <w:tcBorders>
              <w:top w:val="nil"/>
              <w:left w:val="single" w:sz="4" w:space="0" w:color="auto"/>
              <w:bottom w:val="single" w:sz="4" w:space="0" w:color="auto"/>
              <w:right w:val="single" w:sz="4" w:space="0" w:color="auto"/>
            </w:tcBorders>
            <w:shd w:val="clear" w:color="auto" w:fill="auto"/>
            <w:noWrap/>
            <w:vAlign w:val="bottom"/>
            <w:hideMark/>
          </w:tcPr>
          <w:p w14:paraId="275135F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111,227,233</w:t>
            </w:r>
          </w:p>
        </w:tc>
        <w:tc>
          <w:tcPr>
            <w:tcW w:w="2126" w:type="dxa"/>
            <w:tcBorders>
              <w:top w:val="nil"/>
              <w:left w:val="nil"/>
              <w:bottom w:val="single" w:sz="4" w:space="0" w:color="auto"/>
              <w:right w:val="single" w:sz="4" w:space="0" w:color="auto"/>
            </w:tcBorders>
            <w:shd w:val="clear" w:color="auto" w:fill="auto"/>
            <w:noWrap/>
            <w:vAlign w:val="bottom"/>
            <w:hideMark/>
          </w:tcPr>
          <w:p w14:paraId="718F7AB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4.391702507</w:t>
            </w:r>
          </w:p>
        </w:tc>
      </w:tr>
      <w:tr w:rsidR="004B2649" w:rsidRPr="00C1789F" w14:paraId="62BBB209"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7BF1B8B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BELL</w:t>
            </w:r>
          </w:p>
        </w:tc>
        <w:tc>
          <w:tcPr>
            <w:tcW w:w="897" w:type="dxa"/>
            <w:tcBorders>
              <w:top w:val="nil"/>
              <w:left w:val="nil"/>
              <w:bottom w:val="single" w:sz="4" w:space="0" w:color="auto"/>
              <w:right w:val="single" w:sz="4" w:space="0" w:color="auto"/>
            </w:tcBorders>
            <w:shd w:val="clear" w:color="auto" w:fill="auto"/>
            <w:noWrap/>
            <w:vAlign w:val="bottom"/>
            <w:hideMark/>
          </w:tcPr>
          <w:p w14:paraId="034798E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2019</w:t>
            </w:r>
          </w:p>
        </w:tc>
        <w:tc>
          <w:tcPr>
            <w:tcW w:w="2136" w:type="dxa"/>
            <w:tcBorders>
              <w:top w:val="nil"/>
              <w:left w:val="nil"/>
              <w:bottom w:val="single" w:sz="4" w:space="0" w:color="auto"/>
              <w:right w:val="single" w:sz="4" w:space="0" w:color="auto"/>
            </w:tcBorders>
            <w:shd w:val="clear" w:color="auto" w:fill="auto"/>
            <w:noWrap/>
            <w:vAlign w:val="bottom"/>
            <w:hideMark/>
          </w:tcPr>
          <w:p w14:paraId="6CC087F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714,325,706,006</w:t>
            </w:r>
          </w:p>
        </w:tc>
        <w:tc>
          <w:tcPr>
            <w:tcW w:w="2691" w:type="dxa"/>
            <w:tcBorders>
              <w:top w:val="nil"/>
              <w:left w:val="nil"/>
              <w:bottom w:val="single" w:sz="4" w:space="0" w:color="auto"/>
              <w:right w:val="single" w:sz="4" w:space="0" w:color="auto"/>
            </w:tcBorders>
            <w:shd w:val="clear" w:color="auto" w:fill="auto"/>
            <w:noWrap/>
            <w:vAlign w:val="bottom"/>
            <w:hideMark/>
          </w:tcPr>
          <w:p w14:paraId="312BF5B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118,653,973,612</w:t>
            </w:r>
          </w:p>
        </w:tc>
        <w:tc>
          <w:tcPr>
            <w:tcW w:w="2126" w:type="dxa"/>
            <w:tcBorders>
              <w:top w:val="nil"/>
              <w:left w:val="nil"/>
              <w:bottom w:val="single" w:sz="4" w:space="0" w:color="auto"/>
              <w:right w:val="single" w:sz="4" w:space="0" w:color="auto"/>
            </w:tcBorders>
            <w:shd w:val="clear" w:color="auto" w:fill="auto"/>
            <w:noWrap/>
            <w:vAlign w:val="bottom"/>
            <w:hideMark/>
          </w:tcPr>
          <w:p w14:paraId="7E7ED4E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6.020242595</w:t>
            </w:r>
          </w:p>
        </w:tc>
      </w:tr>
      <w:tr w:rsidR="004B2649" w:rsidRPr="00C1789F" w14:paraId="154F67B1"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55A9DB9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705ACF6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2020</w:t>
            </w:r>
          </w:p>
        </w:tc>
        <w:tc>
          <w:tcPr>
            <w:tcW w:w="2136" w:type="dxa"/>
            <w:tcBorders>
              <w:top w:val="nil"/>
              <w:left w:val="nil"/>
              <w:bottom w:val="single" w:sz="4" w:space="0" w:color="auto"/>
              <w:right w:val="single" w:sz="4" w:space="0" w:color="auto"/>
            </w:tcBorders>
            <w:shd w:val="clear" w:color="auto" w:fill="auto"/>
            <w:noWrap/>
            <w:vAlign w:val="bottom"/>
            <w:hideMark/>
          </w:tcPr>
          <w:p w14:paraId="66D48E0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538,299,250,841</w:t>
            </w:r>
          </w:p>
        </w:tc>
        <w:tc>
          <w:tcPr>
            <w:tcW w:w="2691" w:type="dxa"/>
            <w:tcBorders>
              <w:top w:val="nil"/>
              <w:left w:val="nil"/>
              <w:bottom w:val="single" w:sz="4" w:space="0" w:color="auto"/>
              <w:right w:val="single" w:sz="4" w:space="0" w:color="auto"/>
            </w:tcBorders>
            <w:shd w:val="clear" w:color="auto" w:fill="auto"/>
            <w:noWrap/>
            <w:vAlign w:val="bottom"/>
            <w:hideMark/>
          </w:tcPr>
          <w:p w14:paraId="035A292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118,653,973,612</w:t>
            </w:r>
          </w:p>
        </w:tc>
        <w:tc>
          <w:tcPr>
            <w:tcW w:w="2126" w:type="dxa"/>
            <w:tcBorders>
              <w:top w:val="nil"/>
              <w:left w:val="nil"/>
              <w:bottom w:val="single" w:sz="4" w:space="0" w:color="auto"/>
              <w:right w:val="single" w:sz="4" w:space="0" w:color="auto"/>
            </w:tcBorders>
            <w:shd w:val="clear" w:color="auto" w:fill="auto"/>
            <w:noWrap/>
            <w:vAlign w:val="bottom"/>
            <w:hideMark/>
          </w:tcPr>
          <w:p w14:paraId="34EA230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4.536714907</w:t>
            </w:r>
          </w:p>
        </w:tc>
      </w:tr>
      <w:tr w:rsidR="004B2649" w:rsidRPr="00C1789F" w14:paraId="1B24A7DA"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2249AD1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7F82499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2021</w:t>
            </w:r>
          </w:p>
        </w:tc>
        <w:tc>
          <w:tcPr>
            <w:tcW w:w="2136" w:type="dxa"/>
            <w:tcBorders>
              <w:top w:val="nil"/>
              <w:left w:val="nil"/>
              <w:bottom w:val="single" w:sz="4" w:space="0" w:color="auto"/>
              <w:right w:val="single" w:sz="4" w:space="0" w:color="auto"/>
            </w:tcBorders>
            <w:shd w:val="clear" w:color="auto" w:fill="auto"/>
            <w:noWrap/>
            <w:vAlign w:val="bottom"/>
            <w:hideMark/>
          </w:tcPr>
          <w:p w14:paraId="444EC1F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428,170,870,794</w:t>
            </w:r>
          </w:p>
        </w:tc>
        <w:tc>
          <w:tcPr>
            <w:tcW w:w="2691" w:type="dxa"/>
            <w:tcBorders>
              <w:top w:val="nil"/>
              <w:left w:val="nil"/>
              <w:bottom w:val="single" w:sz="4" w:space="0" w:color="auto"/>
              <w:right w:val="single" w:sz="4" w:space="0" w:color="auto"/>
            </w:tcBorders>
            <w:shd w:val="clear" w:color="auto" w:fill="auto"/>
            <w:noWrap/>
            <w:vAlign w:val="bottom"/>
            <w:hideMark/>
          </w:tcPr>
          <w:p w14:paraId="1C74B1F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118,653,973,612</w:t>
            </w:r>
          </w:p>
        </w:tc>
        <w:tc>
          <w:tcPr>
            <w:tcW w:w="2126" w:type="dxa"/>
            <w:tcBorders>
              <w:top w:val="nil"/>
              <w:left w:val="nil"/>
              <w:bottom w:val="single" w:sz="4" w:space="0" w:color="auto"/>
              <w:right w:val="single" w:sz="4" w:space="0" w:color="auto"/>
            </w:tcBorders>
            <w:shd w:val="clear" w:color="auto" w:fill="auto"/>
            <w:noWrap/>
            <w:vAlign w:val="bottom"/>
            <w:hideMark/>
          </w:tcPr>
          <w:p w14:paraId="43DD481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3.608567482</w:t>
            </w:r>
          </w:p>
        </w:tc>
      </w:tr>
      <w:tr w:rsidR="004B2649" w:rsidRPr="00C1789F" w14:paraId="717DFB54"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684820D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3220153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2022</w:t>
            </w:r>
          </w:p>
        </w:tc>
        <w:tc>
          <w:tcPr>
            <w:tcW w:w="2136" w:type="dxa"/>
            <w:tcBorders>
              <w:top w:val="nil"/>
              <w:left w:val="nil"/>
              <w:bottom w:val="single" w:sz="4" w:space="0" w:color="auto"/>
              <w:right w:val="single" w:sz="4" w:space="0" w:color="auto"/>
            </w:tcBorders>
            <w:shd w:val="clear" w:color="auto" w:fill="auto"/>
            <w:noWrap/>
            <w:vAlign w:val="bottom"/>
            <w:hideMark/>
          </w:tcPr>
          <w:p w14:paraId="13D9F12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461,846,092,519</w:t>
            </w:r>
          </w:p>
        </w:tc>
        <w:tc>
          <w:tcPr>
            <w:tcW w:w="2691" w:type="dxa"/>
            <w:tcBorders>
              <w:top w:val="nil"/>
              <w:left w:val="nil"/>
              <w:bottom w:val="single" w:sz="4" w:space="0" w:color="auto"/>
              <w:right w:val="single" w:sz="4" w:space="0" w:color="auto"/>
            </w:tcBorders>
            <w:shd w:val="clear" w:color="auto" w:fill="auto"/>
            <w:noWrap/>
            <w:vAlign w:val="bottom"/>
            <w:hideMark/>
          </w:tcPr>
          <w:p w14:paraId="2B049A9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118,653,973,612</w:t>
            </w:r>
          </w:p>
        </w:tc>
        <w:tc>
          <w:tcPr>
            <w:tcW w:w="2126" w:type="dxa"/>
            <w:tcBorders>
              <w:top w:val="nil"/>
              <w:left w:val="nil"/>
              <w:bottom w:val="single" w:sz="4" w:space="0" w:color="auto"/>
              <w:right w:val="single" w:sz="4" w:space="0" w:color="auto"/>
            </w:tcBorders>
            <w:shd w:val="clear" w:color="auto" w:fill="auto"/>
            <w:noWrap/>
            <w:vAlign w:val="bottom"/>
            <w:hideMark/>
          </w:tcPr>
          <w:p w14:paraId="6AAC5D2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3.892377798</w:t>
            </w:r>
          </w:p>
        </w:tc>
      </w:tr>
      <w:tr w:rsidR="004B2649" w:rsidRPr="00C1789F" w14:paraId="504B52FC" w14:textId="77777777" w:rsidTr="00050396">
        <w:trPr>
          <w:trHeight w:val="24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091FA9C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1EC0C5E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2023</w:t>
            </w:r>
          </w:p>
        </w:tc>
        <w:tc>
          <w:tcPr>
            <w:tcW w:w="2136" w:type="dxa"/>
            <w:tcBorders>
              <w:top w:val="nil"/>
              <w:left w:val="nil"/>
              <w:bottom w:val="single" w:sz="4" w:space="0" w:color="auto"/>
              <w:right w:val="nil"/>
            </w:tcBorders>
            <w:shd w:val="clear" w:color="auto" w:fill="auto"/>
            <w:noWrap/>
            <w:vAlign w:val="bottom"/>
            <w:hideMark/>
          </w:tcPr>
          <w:p w14:paraId="647518D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538,593,189,107</w:t>
            </w:r>
          </w:p>
        </w:tc>
        <w:tc>
          <w:tcPr>
            <w:tcW w:w="2691" w:type="dxa"/>
            <w:tcBorders>
              <w:top w:val="nil"/>
              <w:left w:val="single" w:sz="4" w:space="0" w:color="auto"/>
              <w:bottom w:val="single" w:sz="4" w:space="0" w:color="auto"/>
              <w:right w:val="single" w:sz="4" w:space="0" w:color="auto"/>
            </w:tcBorders>
            <w:shd w:val="clear" w:color="auto" w:fill="auto"/>
            <w:noWrap/>
            <w:vAlign w:val="bottom"/>
            <w:hideMark/>
          </w:tcPr>
          <w:p w14:paraId="7B47D05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118,653,973,612</w:t>
            </w:r>
          </w:p>
        </w:tc>
        <w:tc>
          <w:tcPr>
            <w:tcW w:w="2126" w:type="dxa"/>
            <w:tcBorders>
              <w:top w:val="nil"/>
              <w:left w:val="nil"/>
              <w:bottom w:val="single" w:sz="4" w:space="0" w:color="auto"/>
              <w:right w:val="single" w:sz="4" w:space="0" w:color="auto"/>
            </w:tcBorders>
            <w:shd w:val="clear" w:color="auto" w:fill="auto"/>
            <w:noWrap/>
            <w:vAlign w:val="bottom"/>
            <w:hideMark/>
          </w:tcPr>
          <w:p w14:paraId="0D1095B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4.53919218</w:t>
            </w:r>
          </w:p>
        </w:tc>
      </w:tr>
      <w:tr w:rsidR="004B2649" w:rsidRPr="00C1789F" w14:paraId="7D31D5D1"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74BB636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CNTX</w:t>
            </w:r>
          </w:p>
        </w:tc>
        <w:tc>
          <w:tcPr>
            <w:tcW w:w="897" w:type="dxa"/>
            <w:tcBorders>
              <w:top w:val="nil"/>
              <w:left w:val="nil"/>
              <w:bottom w:val="single" w:sz="4" w:space="0" w:color="auto"/>
              <w:right w:val="single" w:sz="4" w:space="0" w:color="auto"/>
            </w:tcBorders>
            <w:shd w:val="clear" w:color="auto" w:fill="auto"/>
            <w:noWrap/>
            <w:vAlign w:val="bottom"/>
            <w:hideMark/>
          </w:tcPr>
          <w:p w14:paraId="53E1B97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2019</w:t>
            </w:r>
          </w:p>
        </w:tc>
        <w:tc>
          <w:tcPr>
            <w:tcW w:w="2136" w:type="dxa"/>
            <w:tcBorders>
              <w:top w:val="nil"/>
              <w:left w:val="nil"/>
              <w:bottom w:val="single" w:sz="4" w:space="0" w:color="auto"/>
              <w:right w:val="single" w:sz="4" w:space="0" w:color="auto"/>
            </w:tcBorders>
            <w:shd w:val="clear" w:color="auto" w:fill="auto"/>
            <w:noWrap/>
            <w:vAlign w:val="bottom"/>
            <w:hideMark/>
          </w:tcPr>
          <w:p w14:paraId="1595E47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466,568,273,794</w:t>
            </w:r>
          </w:p>
        </w:tc>
        <w:tc>
          <w:tcPr>
            <w:tcW w:w="2691" w:type="dxa"/>
            <w:tcBorders>
              <w:top w:val="nil"/>
              <w:left w:val="nil"/>
              <w:bottom w:val="single" w:sz="4" w:space="0" w:color="auto"/>
              <w:right w:val="single" w:sz="4" w:space="0" w:color="auto"/>
            </w:tcBorders>
            <w:shd w:val="clear" w:color="auto" w:fill="auto"/>
            <w:noWrap/>
            <w:vAlign w:val="bottom"/>
            <w:hideMark/>
          </w:tcPr>
          <w:p w14:paraId="326ADDA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-432,969,939,265</w:t>
            </w:r>
          </w:p>
        </w:tc>
        <w:tc>
          <w:tcPr>
            <w:tcW w:w="2126" w:type="dxa"/>
            <w:tcBorders>
              <w:top w:val="nil"/>
              <w:left w:val="nil"/>
              <w:bottom w:val="single" w:sz="4" w:space="0" w:color="auto"/>
              <w:right w:val="single" w:sz="4" w:space="0" w:color="auto"/>
            </w:tcBorders>
            <w:shd w:val="clear" w:color="auto" w:fill="auto"/>
            <w:noWrap/>
            <w:vAlign w:val="bottom"/>
            <w:hideMark/>
          </w:tcPr>
          <w:p w14:paraId="48C65ED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-1.077599693</w:t>
            </w:r>
          </w:p>
        </w:tc>
      </w:tr>
      <w:tr w:rsidR="004B2649" w:rsidRPr="00C1789F" w14:paraId="5986CBE4"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7BE4A01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0CDEAB9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2020</w:t>
            </w:r>
          </w:p>
        </w:tc>
        <w:tc>
          <w:tcPr>
            <w:tcW w:w="2136" w:type="dxa"/>
            <w:tcBorders>
              <w:top w:val="nil"/>
              <w:left w:val="nil"/>
              <w:bottom w:val="single" w:sz="4" w:space="0" w:color="auto"/>
              <w:right w:val="single" w:sz="4" w:space="0" w:color="auto"/>
            </w:tcBorders>
            <w:shd w:val="clear" w:color="auto" w:fill="auto"/>
            <w:noWrap/>
            <w:vAlign w:val="bottom"/>
            <w:hideMark/>
          </w:tcPr>
          <w:p w14:paraId="55695E8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205,338,162,750</w:t>
            </w:r>
          </w:p>
        </w:tc>
        <w:tc>
          <w:tcPr>
            <w:tcW w:w="2691" w:type="dxa"/>
            <w:tcBorders>
              <w:top w:val="nil"/>
              <w:left w:val="nil"/>
              <w:bottom w:val="single" w:sz="4" w:space="0" w:color="auto"/>
              <w:right w:val="single" w:sz="4" w:space="0" w:color="auto"/>
            </w:tcBorders>
            <w:shd w:val="clear" w:color="auto" w:fill="auto"/>
            <w:noWrap/>
            <w:vAlign w:val="bottom"/>
            <w:hideMark/>
          </w:tcPr>
          <w:p w14:paraId="465B398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-432,969,939,265</w:t>
            </w:r>
          </w:p>
        </w:tc>
        <w:tc>
          <w:tcPr>
            <w:tcW w:w="2126" w:type="dxa"/>
            <w:tcBorders>
              <w:top w:val="nil"/>
              <w:left w:val="nil"/>
              <w:bottom w:val="single" w:sz="4" w:space="0" w:color="auto"/>
              <w:right w:val="single" w:sz="4" w:space="0" w:color="auto"/>
            </w:tcBorders>
            <w:shd w:val="clear" w:color="auto" w:fill="auto"/>
            <w:noWrap/>
            <w:vAlign w:val="bottom"/>
            <w:hideMark/>
          </w:tcPr>
          <w:p w14:paraId="34B9DE0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-0.47425501</w:t>
            </w:r>
          </w:p>
        </w:tc>
      </w:tr>
      <w:tr w:rsidR="004B2649" w:rsidRPr="00C1789F" w14:paraId="6FCD1103"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2348C98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3A677EB5"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2021</w:t>
            </w:r>
          </w:p>
        </w:tc>
        <w:tc>
          <w:tcPr>
            <w:tcW w:w="2136" w:type="dxa"/>
            <w:tcBorders>
              <w:top w:val="nil"/>
              <w:left w:val="nil"/>
              <w:bottom w:val="single" w:sz="4" w:space="0" w:color="auto"/>
              <w:right w:val="single" w:sz="4" w:space="0" w:color="auto"/>
            </w:tcBorders>
            <w:shd w:val="clear" w:color="auto" w:fill="auto"/>
            <w:noWrap/>
            <w:vAlign w:val="bottom"/>
            <w:hideMark/>
          </w:tcPr>
          <w:p w14:paraId="2F74B09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373,482,530,712</w:t>
            </w:r>
          </w:p>
        </w:tc>
        <w:tc>
          <w:tcPr>
            <w:tcW w:w="2691" w:type="dxa"/>
            <w:tcBorders>
              <w:top w:val="nil"/>
              <w:left w:val="nil"/>
              <w:bottom w:val="single" w:sz="4" w:space="0" w:color="auto"/>
              <w:right w:val="single" w:sz="4" w:space="0" w:color="auto"/>
            </w:tcBorders>
            <w:shd w:val="clear" w:color="auto" w:fill="auto"/>
            <w:noWrap/>
            <w:vAlign w:val="bottom"/>
            <w:hideMark/>
          </w:tcPr>
          <w:p w14:paraId="2AA815C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-432,969,939,265</w:t>
            </w:r>
          </w:p>
        </w:tc>
        <w:tc>
          <w:tcPr>
            <w:tcW w:w="2126" w:type="dxa"/>
            <w:tcBorders>
              <w:top w:val="nil"/>
              <w:left w:val="nil"/>
              <w:bottom w:val="single" w:sz="4" w:space="0" w:color="auto"/>
              <w:right w:val="single" w:sz="4" w:space="0" w:color="auto"/>
            </w:tcBorders>
            <w:shd w:val="clear" w:color="auto" w:fill="auto"/>
            <w:noWrap/>
            <w:vAlign w:val="bottom"/>
            <w:hideMark/>
          </w:tcPr>
          <w:p w14:paraId="0D57791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-0.862606146</w:t>
            </w:r>
          </w:p>
        </w:tc>
      </w:tr>
      <w:tr w:rsidR="004B2649" w:rsidRPr="00C1789F" w14:paraId="74533A2E"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29129FF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4A90AF8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2022</w:t>
            </w:r>
          </w:p>
        </w:tc>
        <w:tc>
          <w:tcPr>
            <w:tcW w:w="2136" w:type="dxa"/>
            <w:tcBorders>
              <w:top w:val="nil"/>
              <w:left w:val="nil"/>
              <w:bottom w:val="single" w:sz="4" w:space="0" w:color="auto"/>
              <w:right w:val="single" w:sz="4" w:space="0" w:color="auto"/>
            </w:tcBorders>
            <w:shd w:val="clear" w:color="auto" w:fill="auto"/>
            <w:noWrap/>
            <w:vAlign w:val="bottom"/>
            <w:hideMark/>
          </w:tcPr>
          <w:p w14:paraId="2BA9FF1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564,791,009,444</w:t>
            </w:r>
          </w:p>
        </w:tc>
        <w:tc>
          <w:tcPr>
            <w:tcW w:w="2691" w:type="dxa"/>
            <w:tcBorders>
              <w:top w:val="nil"/>
              <w:left w:val="nil"/>
              <w:bottom w:val="single" w:sz="4" w:space="0" w:color="auto"/>
              <w:right w:val="single" w:sz="4" w:space="0" w:color="auto"/>
            </w:tcBorders>
            <w:shd w:val="clear" w:color="auto" w:fill="auto"/>
            <w:noWrap/>
            <w:vAlign w:val="bottom"/>
            <w:hideMark/>
          </w:tcPr>
          <w:p w14:paraId="33AB1E25"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-432,969,939,265</w:t>
            </w:r>
          </w:p>
        </w:tc>
        <w:tc>
          <w:tcPr>
            <w:tcW w:w="2126" w:type="dxa"/>
            <w:tcBorders>
              <w:top w:val="nil"/>
              <w:left w:val="nil"/>
              <w:bottom w:val="single" w:sz="4" w:space="0" w:color="auto"/>
              <w:right w:val="single" w:sz="4" w:space="0" w:color="auto"/>
            </w:tcBorders>
            <w:shd w:val="clear" w:color="auto" w:fill="auto"/>
            <w:noWrap/>
            <w:vAlign w:val="bottom"/>
            <w:hideMark/>
          </w:tcPr>
          <w:p w14:paraId="46B04BA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-1.304457788</w:t>
            </w:r>
          </w:p>
        </w:tc>
      </w:tr>
      <w:tr w:rsidR="004B2649" w:rsidRPr="00C1789F" w14:paraId="1ABE7599" w14:textId="77777777" w:rsidTr="00050396">
        <w:trPr>
          <w:trHeight w:val="24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37EBE1D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6F44852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2023</w:t>
            </w:r>
          </w:p>
        </w:tc>
        <w:tc>
          <w:tcPr>
            <w:tcW w:w="2136" w:type="dxa"/>
            <w:tcBorders>
              <w:top w:val="nil"/>
              <w:left w:val="nil"/>
              <w:bottom w:val="single" w:sz="4" w:space="0" w:color="auto"/>
              <w:right w:val="nil"/>
            </w:tcBorders>
            <w:shd w:val="clear" w:color="auto" w:fill="auto"/>
            <w:noWrap/>
            <w:vAlign w:val="bottom"/>
            <w:hideMark/>
          </w:tcPr>
          <w:p w14:paraId="32B5B11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433,461,630,721</w:t>
            </w:r>
          </w:p>
        </w:tc>
        <w:tc>
          <w:tcPr>
            <w:tcW w:w="2691" w:type="dxa"/>
            <w:tcBorders>
              <w:top w:val="nil"/>
              <w:left w:val="single" w:sz="4" w:space="0" w:color="auto"/>
              <w:bottom w:val="single" w:sz="4" w:space="0" w:color="auto"/>
              <w:right w:val="single" w:sz="4" w:space="0" w:color="auto"/>
            </w:tcBorders>
            <w:shd w:val="clear" w:color="auto" w:fill="auto"/>
            <w:noWrap/>
            <w:vAlign w:val="bottom"/>
            <w:hideMark/>
          </w:tcPr>
          <w:p w14:paraId="7F56A91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-432,969,939,265</w:t>
            </w:r>
          </w:p>
        </w:tc>
        <w:tc>
          <w:tcPr>
            <w:tcW w:w="2126" w:type="dxa"/>
            <w:tcBorders>
              <w:top w:val="nil"/>
              <w:left w:val="nil"/>
              <w:bottom w:val="single" w:sz="4" w:space="0" w:color="auto"/>
              <w:right w:val="single" w:sz="4" w:space="0" w:color="auto"/>
            </w:tcBorders>
            <w:shd w:val="clear" w:color="auto" w:fill="auto"/>
            <w:noWrap/>
            <w:vAlign w:val="bottom"/>
            <w:hideMark/>
          </w:tcPr>
          <w:p w14:paraId="3AA3033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-1.001135625</w:t>
            </w:r>
          </w:p>
        </w:tc>
      </w:tr>
      <w:tr w:rsidR="004B2649" w:rsidRPr="00C1789F" w14:paraId="4943BCEF"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17B23FA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ERTX</w:t>
            </w:r>
          </w:p>
        </w:tc>
        <w:tc>
          <w:tcPr>
            <w:tcW w:w="897" w:type="dxa"/>
            <w:tcBorders>
              <w:top w:val="nil"/>
              <w:left w:val="nil"/>
              <w:bottom w:val="single" w:sz="4" w:space="0" w:color="auto"/>
              <w:right w:val="single" w:sz="4" w:space="0" w:color="auto"/>
            </w:tcBorders>
            <w:shd w:val="clear" w:color="auto" w:fill="auto"/>
            <w:noWrap/>
            <w:vAlign w:val="bottom"/>
            <w:hideMark/>
          </w:tcPr>
          <w:p w14:paraId="2C40D80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2019</w:t>
            </w:r>
          </w:p>
        </w:tc>
        <w:tc>
          <w:tcPr>
            <w:tcW w:w="2136" w:type="dxa"/>
            <w:tcBorders>
              <w:top w:val="nil"/>
              <w:left w:val="nil"/>
              <w:bottom w:val="single" w:sz="4" w:space="0" w:color="auto"/>
              <w:right w:val="single" w:sz="4" w:space="0" w:color="auto"/>
            </w:tcBorders>
            <w:shd w:val="clear" w:color="auto" w:fill="auto"/>
            <w:noWrap/>
            <w:vAlign w:val="bottom"/>
            <w:hideMark/>
          </w:tcPr>
          <w:p w14:paraId="4EACC07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1,398,580,421,053</w:t>
            </w:r>
          </w:p>
        </w:tc>
        <w:tc>
          <w:tcPr>
            <w:tcW w:w="2691" w:type="dxa"/>
            <w:tcBorders>
              <w:top w:val="nil"/>
              <w:left w:val="nil"/>
              <w:bottom w:val="single" w:sz="4" w:space="0" w:color="auto"/>
              <w:right w:val="single" w:sz="4" w:space="0" w:color="auto"/>
            </w:tcBorders>
            <w:shd w:val="clear" w:color="auto" w:fill="auto"/>
            <w:noWrap/>
            <w:vAlign w:val="bottom"/>
            <w:hideMark/>
          </w:tcPr>
          <w:p w14:paraId="54605DF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74,710,823,616</w:t>
            </w:r>
          </w:p>
        </w:tc>
        <w:tc>
          <w:tcPr>
            <w:tcW w:w="2126" w:type="dxa"/>
            <w:tcBorders>
              <w:top w:val="nil"/>
              <w:left w:val="nil"/>
              <w:bottom w:val="single" w:sz="4" w:space="0" w:color="auto"/>
              <w:right w:val="single" w:sz="4" w:space="0" w:color="auto"/>
            </w:tcBorders>
            <w:shd w:val="clear" w:color="auto" w:fill="auto"/>
            <w:noWrap/>
            <w:vAlign w:val="bottom"/>
            <w:hideMark/>
          </w:tcPr>
          <w:p w14:paraId="100274B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18.71991705</w:t>
            </w:r>
          </w:p>
        </w:tc>
      </w:tr>
      <w:tr w:rsidR="004B2649" w:rsidRPr="00C1789F" w14:paraId="74ED24D6"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46B408B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03BF6A44"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2020</w:t>
            </w:r>
          </w:p>
        </w:tc>
        <w:tc>
          <w:tcPr>
            <w:tcW w:w="2136" w:type="dxa"/>
            <w:tcBorders>
              <w:top w:val="nil"/>
              <w:left w:val="nil"/>
              <w:bottom w:val="single" w:sz="4" w:space="0" w:color="auto"/>
              <w:right w:val="single" w:sz="4" w:space="0" w:color="auto"/>
            </w:tcBorders>
            <w:shd w:val="clear" w:color="auto" w:fill="auto"/>
            <w:noWrap/>
            <w:vAlign w:val="bottom"/>
            <w:hideMark/>
          </w:tcPr>
          <w:p w14:paraId="615C6A0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1,224,925,259,075</w:t>
            </w:r>
          </w:p>
        </w:tc>
        <w:tc>
          <w:tcPr>
            <w:tcW w:w="2691" w:type="dxa"/>
            <w:tcBorders>
              <w:top w:val="nil"/>
              <w:left w:val="nil"/>
              <w:bottom w:val="single" w:sz="4" w:space="0" w:color="auto"/>
              <w:right w:val="single" w:sz="4" w:space="0" w:color="auto"/>
            </w:tcBorders>
            <w:shd w:val="clear" w:color="auto" w:fill="auto"/>
            <w:noWrap/>
            <w:vAlign w:val="bottom"/>
            <w:hideMark/>
          </w:tcPr>
          <w:p w14:paraId="315B5DC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74,710,823,616</w:t>
            </w:r>
          </w:p>
        </w:tc>
        <w:tc>
          <w:tcPr>
            <w:tcW w:w="2126" w:type="dxa"/>
            <w:tcBorders>
              <w:top w:val="nil"/>
              <w:left w:val="nil"/>
              <w:bottom w:val="single" w:sz="4" w:space="0" w:color="auto"/>
              <w:right w:val="single" w:sz="4" w:space="0" w:color="auto"/>
            </w:tcBorders>
            <w:shd w:val="clear" w:color="auto" w:fill="auto"/>
            <w:noWrap/>
            <w:vAlign w:val="bottom"/>
            <w:hideMark/>
          </w:tcPr>
          <w:p w14:paraId="1929D56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16.39555288</w:t>
            </w:r>
          </w:p>
        </w:tc>
      </w:tr>
      <w:tr w:rsidR="004B2649" w:rsidRPr="00C1789F" w14:paraId="0B6CF420"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48AB241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6893A9F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2021</w:t>
            </w:r>
          </w:p>
        </w:tc>
        <w:tc>
          <w:tcPr>
            <w:tcW w:w="2136" w:type="dxa"/>
            <w:tcBorders>
              <w:top w:val="nil"/>
              <w:left w:val="nil"/>
              <w:bottom w:val="single" w:sz="4" w:space="0" w:color="auto"/>
              <w:right w:val="single" w:sz="4" w:space="0" w:color="auto"/>
            </w:tcBorders>
            <w:shd w:val="clear" w:color="auto" w:fill="auto"/>
            <w:noWrap/>
            <w:vAlign w:val="bottom"/>
            <w:hideMark/>
          </w:tcPr>
          <w:p w14:paraId="03EC6A5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1,517,442,868,813</w:t>
            </w:r>
          </w:p>
        </w:tc>
        <w:tc>
          <w:tcPr>
            <w:tcW w:w="2691" w:type="dxa"/>
            <w:tcBorders>
              <w:top w:val="nil"/>
              <w:left w:val="nil"/>
              <w:bottom w:val="single" w:sz="4" w:space="0" w:color="auto"/>
              <w:right w:val="single" w:sz="4" w:space="0" w:color="auto"/>
            </w:tcBorders>
            <w:shd w:val="clear" w:color="auto" w:fill="auto"/>
            <w:noWrap/>
            <w:vAlign w:val="bottom"/>
            <w:hideMark/>
          </w:tcPr>
          <w:p w14:paraId="1FB9080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74,710,823,616</w:t>
            </w:r>
          </w:p>
        </w:tc>
        <w:tc>
          <w:tcPr>
            <w:tcW w:w="2126" w:type="dxa"/>
            <w:tcBorders>
              <w:top w:val="nil"/>
              <w:left w:val="nil"/>
              <w:bottom w:val="single" w:sz="4" w:space="0" w:color="auto"/>
              <w:right w:val="single" w:sz="4" w:space="0" w:color="auto"/>
            </w:tcBorders>
            <w:shd w:val="clear" w:color="auto" w:fill="auto"/>
            <w:noWrap/>
            <w:vAlign w:val="bottom"/>
            <w:hideMark/>
          </w:tcPr>
          <w:p w14:paraId="18763F74"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20.31088396</w:t>
            </w:r>
          </w:p>
        </w:tc>
      </w:tr>
      <w:tr w:rsidR="004B2649" w:rsidRPr="00C1789F" w14:paraId="7E43607F"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6DDE1ED4"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7D51957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2022</w:t>
            </w:r>
          </w:p>
        </w:tc>
        <w:tc>
          <w:tcPr>
            <w:tcW w:w="2136" w:type="dxa"/>
            <w:tcBorders>
              <w:top w:val="nil"/>
              <w:left w:val="nil"/>
              <w:bottom w:val="single" w:sz="4" w:space="0" w:color="auto"/>
              <w:right w:val="single" w:sz="4" w:space="0" w:color="auto"/>
            </w:tcBorders>
            <w:shd w:val="clear" w:color="auto" w:fill="auto"/>
            <w:noWrap/>
            <w:vAlign w:val="bottom"/>
            <w:hideMark/>
          </w:tcPr>
          <w:p w14:paraId="3DE0BA9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1,782,755,192,250</w:t>
            </w:r>
          </w:p>
        </w:tc>
        <w:tc>
          <w:tcPr>
            <w:tcW w:w="2691" w:type="dxa"/>
            <w:tcBorders>
              <w:top w:val="nil"/>
              <w:left w:val="nil"/>
              <w:bottom w:val="single" w:sz="4" w:space="0" w:color="auto"/>
              <w:right w:val="single" w:sz="4" w:space="0" w:color="auto"/>
            </w:tcBorders>
            <w:shd w:val="clear" w:color="auto" w:fill="auto"/>
            <w:noWrap/>
            <w:vAlign w:val="bottom"/>
            <w:hideMark/>
          </w:tcPr>
          <w:p w14:paraId="71633F7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74,710,823,616</w:t>
            </w:r>
          </w:p>
        </w:tc>
        <w:tc>
          <w:tcPr>
            <w:tcW w:w="2126" w:type="dxa"/>
            <w:tcBorders>
              <w:top w:val="nil"/>
              <w:left w:val="nil"/>
              <w:bottom w:val="single" w:sz="4" w:space="0" w:color="auto"/>
              <w:right w:val="single" w:sz="4" w:space="0" w:color="auto"/>
            </w:tcBorders>
            <w:shd w:val="clear" w:color="auto" w:fill="auto"/>
            <w:noWrap/>
            <w:vAlign w:val="bottom"/>
            <w:hideMark/>
          </w:tcPr>
          <w:p w14:paraId="0787C2A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23.86207387</w:t>
            </w:r>
          </w:p>
        </w:tc>
      </w:tr>
      <w:tr w:rsidR="004B2649" w:rsidRPr="00C1789F" w14:paraId="5E848A50" w14:textId="77777777" w:rsidTr="00050396">
        <w:trPr>
          <w:trHeight w:val="24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79D9F48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3987AE5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2023</w:t>
            </w:r>
          </w:p>
        </w:tc>
        <w:tc>
          <w:tcPr>
            <w:tcW w:w="2136" w:type="dxa"/>
            <w:tcBorders>
              <w:top w:val="nil"/>
              <w:left w:val="nil"/>
              <w:bottom w:val="single" w:sz="4" w:space="0" w:color="auto"/>
              <w:right w:val="nil"/>
            </w:tcBorders>
            <w:shd w:val="clear" w:color="auto" w:fill="auto"/>
            <w:noWrap/>
            <w:vAlign w:val="bottom"/>
            <w:hideMark/>
          </w:tcPr>
          <w:p w14:paraId="2538602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1,954,726,871,174</w:t>
            </w:r>
          </w:p>
        </w:tc>
        <w:tc>
          <w:tcPr>
            <w:tcW w:w="2691" w:type="dxa"/>
            <w:tcBorders>
              <w:top w:val="nil"/>
              <w:left w:val="single" w:sz="4" w:space="0" w:color="auto"/>
              <w:bottom w:val="single" w:sz="4" w:space="0" w:color="auto"/>
              <w:right w:val="single" w:sz="4" w:space="0" w:color="auto"/>
            </w:tcBorders>
            <w:shd w:val="clear" w:color="auto" w:fill="auto"/>
            <w:noWrap/>
            <w:vAlign w:val="bottom"/>
            <w:hideMark/>
          </w:tcPr>
          <w:p w14:paraId="7ECE820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74,710,823,616</w:t>
            </w:r>
          </w:p>
        </w:tc>
        <w:tc>
          <w:tcPr>
            <w:tcW w:w="2126" w:type="dxa"/>
            <w:tcBorders>
              <w:top w:val="nil"/>
              <w:left w:val="nil"/>
              <w:bottom w:val="single" w:sz="4" w:space="0" w:color="auto"/>
              <w:right w:val="single" w:sz="4" w:space="0" w:color="auto"/>
            </w:tcBorders>
            <w:shd w:val="clear" w:color="auto" w:fill="auto"/>
            <w:noWrap/>
            <w:vAlign w:val="bottom"/>
            <w:hideMark/>
          </w:tcPr>
          <w:p w14:paraId="535E2A2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26.16390473</w:t>
            </w:r>
          </w:p>
        </w:tc>
      </w:tr>
      <w:tr w:rsidR="004B2649" w:rsidRPr="00C1789F" w14:paraId="6E9B3248"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1DBAFEF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ESTI</w:t>
            </w:r>
          </w:p>
        </w:tc>
        <w:tc>
          <w:tcPr>
            <w:tcW w:w="897" w:type="dxa"/>
            <w:tcBorders>
              <w:top w:val="nil"/>
              <w:left w:val="nil"/>
              <w:bottom w:val="single" w:sz="4" w:space="0" w:color="auto"/>
              <w:right w:val="single" w:sz="4" w:space="0" w:color="auto"/>
            </w:tcBorders>
            <w:shd w:val="clear" w:color="auto" w:fill="auto"/>
            <w:noWrap/>
            <w:vAlign w:val="bottom"/>
            <w:hideMark/>
          </w:tcPr>
          <w:p w14:paraId="29D45D1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2019</w:t>
            </w:r>
          </w:p>
        </w:tc>
        <w:tc>
          <w:tcPr>
            <w:tcW w:w="2136" w:type="dxa"/>
            <w:tcBorders>
              <w:top w:val="nil"/>
              <w:left w:val="nil"/>
              <w:bottom w:val="single" w:sz="4" w:space="0" w:color="auto"/>
              <w:right w:val="single" w:sz="4" w:space="0" w:color="auto"/>
            </w:tcBorders>
            <w:shd w:val="clear" w:color="auto" w:fill="auto"/>
            <w:noWrap/>
            <w:vAlign w:val="bottom"/>
            <w:hideMark/>
          </w:tcPr>
          <w:p w14:paraId="5305066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484,124,115,853</w:t>
            </w:r>
          </w:p>
        </w:tc>
        <w:tc>
          <w:tcPr>
            <w:tcW w:w="2691" w:type="dxa"/>
            <w:tcBorders>
              <w:top w:val="nil"/>
              <w:left w:val="nil"/>
              <w:bottom w:val="single" w:sz="4" w:space="0" w:color="auto"/>
              <w:right w:val="single" w:sz="4" w:space="0" w:color="auto"/>
            </w:tcBorders>
            <w:shd w:val="clear" w:color="auto" w:fill="auto"/>
            <w:noWrap/>
            <w:vAlign w:val="bottom"/>
            <w:hideMark/>
          </w:tcPr>
          <w:p w14:paraId="02D2F08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40,553,298,015</w:t>
            </w:r>
          </w:p>
        </w:tc>
        <w:tc>
          <w:tcPr>
            <w:tcW w:w="2126" w:type="dxa"/>
            <w:tcBorders>
              <w:top w:val="nil"/>
              <w:left w:val="nil"/>
              <w:bottom w:val="single" w:sz="4" w:space="0" w:color="auto"/>
              <w:right w:val="single" w:sz="4" w:space="0" w:color="auto"/>
            </w:tcBorders>
            <w:shd w:val="clear" w:color="auto" w:fill="auto"/>
            <w:noWrap/>
            <w:vAlign w:val="bottom"/>
            <w:hideMark/>
          </w:tcPr>
          <w:p w14:paraId="7162992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11.9379715</w:t>
            </w:r>
          </w:p>
        </w:tc>
      </w:tr>
      <w:tr w:rsidR="004B2649" w:rsidRPr="00C1789F" w14:paraId="52679015"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52E4EA5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32FE108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2020</w:t>
            </w:r>
          </w:p>
        </w:tc>
        <w:tc>
          <w:tcPr>
            <w:tcW w:w="2136" w:type="dxa"/>
            <w:tcBorders>
              <w:top w:val="nil"/>
              <w:left w:val="nil"/>
              <w:bottom w:val="single" w:sz="4" w:space="0" w:color="auto"/>
              <w:right w:val="single" w:sz="4" w:space="0" w:color="auto"/>
            </w:tcBorders>
            <w:shd w:val="clear" w:color="auto" w:fill="auto"/>
            <w:noWrap/>
            <w:vAlign w:val="bottom"/>
            <w:hideMark/>
          </w:tcPr>
          <w:p w14:paraId="57CBC7A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387,827,537,839</w:t>
            </w:r>
          </w:p>
        </w:tc>
        <w:tc>
          <w:tcPr>
            <w:tcW w:w="2691" w:type="dxa"/>
            <w:tcBorders>
              <w:top w:val="nil"/>
              <w:left w:val="nil"/>
              <w:bottom w:val="single" w:sz="4" w:space="0" w:color="auto"/>
              <w:right w:val="single" w:sz="4" w:space="0" w:color="auto"/>
            </w:tcBorders>
            <w:shd w:val="clear" w:color="auto" w:fill="auto"/>
            <w:noWrap/>
            <w:vAlign w:val="bottom"/>
            <w:hideMark/>
          </w:tcPr>
          <w:p w14:paraId="3FB6501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40,553,298,015</w:t>
            </w:r>
          </w:p>
        </w:tc>
        <w:tc>
          <w:tcPr>
            <w:tcW w:w="2126" w:type="dxa"/>
            <w:tcBorders>
              <w:top w:val="nil"/>
              <w:left w:val="nil"/>
              <w:bottom w:val="single" w:sz="4" w:space="0" w:color="auto"/>
              <w:right w:val="single" w:sz="4" w:space="0" w:color="auto"/>
            </w:tcBorders>
            <w:shd w:val="clear" w:color="auto" w:fill="auto"/>
            <w:noWrap/>
            <w:vAlign w:val="bottom"/>
            <w:hideMark/>
          </w:tcPr>
          <w:p w14:paraId="502C669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9.563403147</w:t>
            </w:r>
          </w:p>
        </w:tc>
      </w:tr>
      <w:tr w:rsidR="004B2649" w:rsidRPr="00C1789F" w14:paraId="44A08124"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6A0F537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6900D96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2021</w:t>
            </w:r>
          </w:p>
        </w:tc>
        <w:tc>
          <w:tcPr>
            <w:tcW w:w="2136" w:type="dxa"/>
            <w:tcBorders>
              <w:top w:val="nil"/>
              <w:left w:val="nil"/>
              <w:bottom w:val="single" w:sz="4" w:space="0" w:color="auto"/>
              <w:right w:val="single" w:sz="4" w:space="0" w:color="auto"/>
            </w:tcBorders>
            <w:shd w:val="clear" w:color="auto" w:fill="auto"/>
            <w:noWrap/>
            <w:vAlign w:val="bottom"/>
            <w:hideMark/>
          </w:tcPr>
          <w:p w14:paraId="60A1764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497,586,360,786</w:t>
            </w:r>
          </w:p>
        </w:tc>
        <w:tc>
          <w:tcPr>
            <w:tcW w:w="2691" w:type="dxa"/>
            <w:tcBorders>
              <w:top w:val="nil"/>
              <w:left w:val="nil"/>
              <w:bottom w:val="single" w:sz="4" w:space="0" w:color="auto"/>
              <w:right w:val="single" w:sz="4" w:space="0" w:color="auto"/>
            </w:tcBorders>
            <w:shd w:val="clear" w:color="auto" w:fill="auto"/>
            <w:noWrap/>
            <w:vAlign w:val="bottom"/>
            <w:hideMark/>
          </w:tcPr>
          <w:p w14:paraId="2D4423B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40,553,298,015</w:t>
            </w:r>
          </w:p>
        </w:tc>
        <w:tc>
          <w:tcPr>
            <w:tcW w:w="2126" w:type="dxa"/>
            <w:tcBorders>
              <w:top w:val="nil"/>
              <w:left w:val="nil"/>
              <w:bottom w:val="single" w:sz="4" w:space="0" w:color="auto"/>
              <w:right w:val="single" w:sz="4" w:space="0" w:color="auto"/>
            </w:tcBorders>
            <w:shd w:val="clear" w:color="auto" w:fill="auto"/>
            <w:noWrap/>
            <w:vAlign w:val="bottom"/>
            <w:hideMark/>
          </w:tcPr>
          <w:p w14:paraId="2A1A0E3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12.26993574</w:t>
            </w:r>
          </w:p>
        </w:tc>
      </w:tr>
      <w:tr w:rsidR="004B2649" w:rsidRPr="00C1789F" w14:paraId="4CEECD82"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5C87132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44F6872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2022</w:t>
            </w:r>
          </w:p>
        </w:tc>
        <w:tc>
          <w:tcPr>
            <w:tcW w:w="2136" w:type="dxa"/>
            <w:tcBorders>
              <w:top w:val="nil"/>
              <w:left w:val="nil"/>
              <w:bottom w:val="single" w:sz="4" w:space="0" w:color="auto"/>
              <w:right w:val="single" w:sz="4" w:space="0" w:color="auto"/>
            </w:tcBorders>
            <w:shd w:val="clear" w:color="auto" w:fill="auto"/>
            <w:noWrap/>
            <w:vAlign w:val="bottom"/>
            <w:hideMark/>
          </w:tcPr>
          <w:p w14:paraId="40AC922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462,446,222,931</w:t>
            </w:r>
          </w:p>
        </w:tc>
        <w:tc>
          <w:tcPr>
            <w:tcW w:w="2691" w:type="dxa"/>
            <w:tcBorders>
              <w:top w:val="nil"/>
              <w:left w:val="nil"/>
              <w:bottom w:val="single" w:sz="4" w:space="0" w:color="auto"/>
              <w:right w:val="single" w:sz="4" w:space="0" w:color="auto"/>
            </w:tcBorders>
            <w:shd w:val="clear" w:color="auto" w:fill="auto"/>
            <w:noWrap/>
            <w:vAlign w:val="bottom"/>
            <w:hideMark/>
          </w:tcPr>
          <w:p w14:paraId="3770B77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40,553,298,015</w:t>
            </w:r>
          </w:p>
        </w:tc>
        <w:tc>
          <w:tcPr>
            <w:tcW w:w="2126" w:type="dxa"/>
            <w:tcBorders>
              <w:top w:val="nil"/>
              <w:left w:val="nil"/>
              <w:bottom w:val="single" w:sz="4" w:space="0" w:color="auto"/>
              <w:right w:val="single" w:sz="4" w:space="0" w:color="auto"/>
            </w:tcBorders>
            <w:shd w:val="clear" w:color="auto" w:fill="auto"/>
            <w:noWrap/>
            <w:vAlign w:val="bottom"/>
            <w:hideMark/>
          </w:tcPr>
          <w:p w14:paraId="7A3B386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11.40341835</w:t>
            </w:r>
          </w:p>
        </w:tc>
      </w:tr>
      <w:tr w:rsidR="004B2649" w:rsidRPr="00C1789F" w14:paraId="79F44AFF" w14:textId="77777777" w:rsidTr="00050396">
        <w:trPr>
          <w:trHeight w:val="24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004EE034"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6CFBD48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2023</w:t>
            </w:r>
          </w:p>
        </w:tc>
        <w:tc>
          <w:tcPr>
            <w:tcW w:w="2136" w:type="dxa"/>
            <w:tcBorders>
              <w:top w:val="nil"/>
              <w:left w:val="nil"/>
              <w:bottom w:val="single" w:sz="4" w:space="0" w:color="auto"/>
              <w:right w:val="nil"/>
            </w:tcBorders>
            <w:shd w:val="clear" w:color="auto" w:fill="auto"/>
            <w:noWrap/>
            <w:vAlign w:val="bottom"/>
            <w:hideMark/>
          </w:tcPr>
          <w:p w14:paraId="1415FEC4"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361,628,270,073</w:t>
            </w:r>
          </w:p>
        </w:tc>
        <w:tc>
          <w:tcPr>
            <w:tcW w:w="2691" w:type="dxa"/>
            <w:tcBorders>
              <w:top w:val="nil"/>
              <w:left w:val="single" w:sz="4" w:space="0" w:color="auto"/>
              <w:bottom w:val="single" w:sz="4" w:space="0" w:color="auto"/>
              <w:right w:val="single" w:sz="4" w:space="0" w:color="auto"/>
            </w:tcBorders>
            <w:shd w:val="clear" w:color="auto" w:fill="auto"/>
            <w:noWrap/>
            <w:vAlign w:val="bottom"/>
            <w:hideMark/>
          </w:tcPr>
          <w:p w14:paraId="2ADB697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40,553,298,015</w:t>
            </w:r>
          </w:p>
        </w:tc>
        <w:tc>
          <w:tcPr>
            <w:tcW w:w="2126" w:type="dxa"/>
            <w:tcBorders>
              <w:top w:val="nil"/>
              <w:left w:val="nil"/>
              <w:bottom w:val="single" w:sz="4" w:space="0" w:color="auto"/>
              <w:right w:val="single" w:sz="4" w:space="0" w:color="auto"/>
            </w:tcBorders>
            <w:shd w:val="clear" w:color="auto" w:fill="auto"/>
            <w:noWrap/>
            <w:vAlign w:val="bottom"/>
            <w:hideMark/>
          </w:tcPr>
          <w:p w14:paraId="3E69BFE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8.917357842</w:t>
            </w:r>
          </w:p>
        </w:tc>
      </w:tr>
      <w:tr w:rsidR="004B2649" w:rsidRPr="00C1789F" w14:paraId="2C9A4C84"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2BEE146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HDTX</w:t>
            </w:r>
          </w:p>
        </w:tc>
        <w:tc>
          <w:tcPr>
            <w:tcW w:w="897" w:type="dxa"/>
            <w:tcBorders>
              <w:top w:val="nil"/>
              <w:left w:val="nil"/>
              <w:bottom w:val="single" w:sz="4" w:space="0" w:color="auto"/>
              <w:right w:val="single" w:sz="4" w:space="0" w:color="auto"/>
            </w:tcBorders>
            <w:shd w:val="clear" w:color="auto" w:fill="auto"/>
            <w:noWrap/>
            <w:vAlign w:val="bottom"/>
            <w:hideMark/>
          </w:tcPr>
          <w:p w14:paraId="6792296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2019</w:t>
            </w:r>
          </w:p>
        </w:tc>
        <w:tc>
          <w:tcPr>
            <w:tcW w:w="2136" w:type="dxa"/>
            <w:tcBorders>
              <w:top w:val="nil"/>
              <w:left w:val="nil"/>
              <w:bottom w:val="single" w:sz="4" w:space="0" w:color="auto"/>
              <w:right w:val="single" w:sz="4" w:space="0" w:color="auto"/>
            </w:tcBorders>
            <w:shd w:val="clear" w:color="auto" w:fill="auto"/>
            <w:noWrap/>
            <w:vAlign w:val="bottom"/>
            <w:hideMark/>
          </w:tcPr>
          <w:p w14:paraId="6D4B612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8,369,686</w:t>
            </w:r>
          </w:p>
        </w:tc>
        <w:tc>
          <w:tcPr>
            <w:tcW w:w="2691" w:type="dxa"/>
            <w:tcBorders>
              <w:top w:val="nil"/>
              <w:left w:val="nil"/>
              <w:bottom w:val="single" w:sz="4" w:space="0" w:color="auto"/>
              <w:right w:val="single" w:sz="4" w:space="0" w:color="auto"/>
            </w:tcBorders>
            <w:shd w:val="clear" w:color="auto" w:fill="auto"/>
            <w:noWrap/>
            <w:vAlign w:val="bottom"/>
            <w:hideMark/>
          </w:tcPr>
          <w:p w14:paraId="7FDA33D5"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-226,396,225</w:t>
            </w:r>
          </w:p>
        </w:tc>
        <w:tc>
          <w:tcPr>
            <w:tcW w:w="2126" w:type="dxa"/>
            <w:tcBorders>
              <w:top w:val="nil"/>
              <w:left w:val="nil"/>
              <w:bottom w:val="single" w:sz="4" w:space="0" w:color="auto"/>
              <w:right w:val="single" w:sz="4" w:space="0" w:color="auto"/>
            </w:tcBorders>
            <w:shd w:val="clear" w:color="auto" w:fill="auto"/>
            <w:noWrap/>
            <w:vAlign w:val="bottom"/>
            <w:hideMark/>
          </w:tcPr>
          <w:p w14:paraId="7103748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-0.036969194</w:t>
            </w:r>
          </w:p>
        </w:tc>
      </w:tr>
      <w:tr w:rsidR="004B2649" w:rsidRPr="00C1789F" w14:paraId="28706B74"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367625F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6D9B4F8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2020</w:t>
            </w:r>
          </w:p>
        </w:tc>
        <w:tc>
          <w:tcPr>
            <w:tcW w:w="2136" w:type="dxa"/>
            <w:tcBorders>
              <w:top w:val="nil"/>
              <w:left w:val="nil"/>
              <w:bottom w:val="single" w:sz="4" w:space="0" w:color="auto"/>
              <w:right w:val="single" w:sz="4" w:space="0" w:color="auto"/>
            </w:tcBorders>
            <w:shd w:val="clear" w:color="auto" w:fill="auto"/>
            <w:noWrap/>
            <w:vAlign w:val="bottom"/>
            <w:hideMark/>
          </w:tcPr>
          <w:p w14:paraId="7A47670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10,600,097</w:t>
            </w:r>
          </w:p>
        </w:tc>
        <w:tc>
          <w:tcPr>
            <w:tcW w:w="2691" w:type="dxa"/>
            <w:tcBorders>
              <w:top w:val="nil"/>
              <w:left w:val="nil"/>
              <w:bottom w:val="single" w:sz="4" w:space="0" w:color="auto"/>
              <w:right w:val="single" w:sz="4" w:space="0" w:color="auto"/>
            </w:tcBorders>
            <w:shd w:val="clear" w:color="auto" w:fill="auto"/>
            <w:noWrap/>
            <w:vAlign w:val="bottom"/>
            <w:hideMark/>
          </w:tcPr>
          <w:p w14:paraId="2048682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-226,396,225</w:t>
            </w:r>
          </w:p>
        </w:tc>
        <w:tc>
          <w:tcPr>
            <w:tcW w:w="2126" w:type="dxa"/>
            <w:tcBorders>
              <w:top w:val="nil"/>
              <w:left w:val="nil"/>
              <w:bottom w:val="single" w:sz="4" w:space="0" w:color="auto"/>
              <w:right w:val="single" w:sz="4" w:space="0" w:color="auto"/>
            </w:tcBorders>
            <w:shd w:val="clear" w:color="auto" w:fill="auto"/>
            <w:noWrap/>
            <w:vAlign w:val="bottom"/>
            <w:hideMark/>
          </w:tcPr>
          <w:p w14:paraId="14D0C70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-0.046820997</w:t>
            </w:r>
          </w:p>
        </w:tc>
      </w:tr>
      <w:tr w:rsidR="004B2649" w:rsidRPr="00C1789F" w14:paraId="22A33286"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7BD70A0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03A93E1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2021</w:t>
            </w:r>
          </w:p>
        </w:tc>
        <w:tc>
          <w:tcPr>
            <w:tcW w:w="2136" w:type="dxa"/>
            <w:tcBorders>
              <w:top w:val="nil"/>
              <w:left w:val="nil"/>
              <w:bottom w:val="single" w:sz="4" w:space="0" w:color="auto"/>
              <w:right w:val="single" w:sz="4" w:space="0" w:color="auto"/>
            </w:tcBorders>
            <w:shd w:val="clear" w:color="auto" w:fill="auto"/>
            <w:noWrap/>
            <w:vAlign w:val="bottom"/>
            <w:hideMark/>
          </w:tcPr>
          <w:p w14:paraId="0EBF8FA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11,764,292</w:t>
            </w:r>
          </w:p>
        </w:tc>
        <w:tc>
          <w:tcPr>
            <w:tcW w:w="2691" w:type="dxa"/>
            <w:tcBorders>
              <w:top w:val="nil"/>
              <w:left w:val="nil"/>
              <w:bottom w:val="single" w:sz="4" w:space="0" w:color="auto"/>
              <w:right w:val="single" w:sz="4" w:space="0" w:color="auto"/>
            </w:tcBorders>
            <w:shd w:val="clear" w:color="auto" w:fill="auto"/>
            <w:noWrap/>
            <w:vAlign w:val="bottom"/>
            <w:hideMark/>
          </w:tcPr>
          <w:p w14:paraId="65F70CA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-226,396,225</w:t>
            </w:r>
          </w:p>
        </w:tc>
        <w:tc>
          <w:tcPr>
            <w:tcW w:w="2126" w:type="dxa"/>
            <w:tcBorders>
              <w:top w:val="nil"/>
              <w:left w:val="nil"/>
              <w:bottom w:val="single" w:sz="4" w:space="0" w:color="auto"/>
              <w:right w:val="single" w:sz="4" w:space="0" w:color="auto"/>
            </w:tcBorders>
            <w:shd w:val="clear" w:color="auto" w:fill="auto"/>
            <w:noWrap/>
            <w:vAlign w:val="bottom"/>
            <w:hideMark/>
          </w:tcPr>
          <w:p w14:paraId="51AE313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-0.051963287</w:t>
            </w:r>
          </w:p>
        </w:tc>
      </w:tr>
      <w:tr w:rsidR="004B2649" w:rsidRPr="00C1789F" w14:paraId="33CE6100"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69D5F7D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5092306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2022</w:t>
            </w:r>
          </w:p>
        </w:tc>
        <w:tc>
          <w:tcPr>
            <w:tcW w:w="2136" w:type="dxa"/>
            <w:tcBorders>
              <w:top w:val="nil"/>
              <w:left w:val="nil"/>
              <w:bottom w:val="single" w:sz="4" w:space="0" w:color="auto"/>
              <w:right w:val="single" w:sz="4" w:space="0" w:color="auto"/>
            </w:tcBorders>
            <w:shd w:val="clear" w:color="auto" w:fill="auto"/>
            <w:noWrap/>
            <w:vAlign w:val="bottom"/>
            <w:hideMark/>
          </w:tcPr>
          <w:p w14:paraId="1356A5F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6,005,743</w:t>
            </w:r>
          </w:p>
        </w:tc>
        <w:tc>
          <w:tcPr>
            <w:tcW w:w="2691" w:type="dxa"/>
            <w:tcBorders>
              <w:top w:val="nil"/>
              <w:left w:val="nil"/>
              <w:bottom w:val="single" w:sz="4" w:space="0" w:color="auto"/>
              <w:right w:val="single" w:sz="4" w:space="0" w:color="auto"/>
            </w:tcBorders>
            <w:shd w:val="clear" w:color="auto" w:fill="auto"/>
            <w:noWrap/>
            <w:vAlign w:val="bottom"/>
            <w:hideMark/>
          </w:tcPr>
          <w:p w14:paraId="7E2A05C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-226,396,225</w:t>
            </w:r>
          </w:p>
        </w:tc>
        <w:tc>
          <w:tcPr>
            <w:tcW w:w="2126" w:type="dxa"/>
            <w:tcBorders>
              <w:top w:val="nil"/>
              <w:left w:val="nil"/>
              <w:bottom w:val="single" w:sz="4" w:space="0" w:color="auto"/>
              <w:right w:val="single" w:sz="4" w:space="0" w:color="auto"/>
            </w:tcBorders>
            <w:shd w:val="clear" w:color="auto" w:fill="auto"/>
            <w:noWrap/>
            <w:vAlign w:val="bottom"/>
            <w:hideMark/>
          </w:tcPr>
          <w:p w14:paraId="2D2D096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-0.026527576</w:t>
            </w:r>
          </w:p>
        </w:tc>
      </w:tr>
      <w:tr w:rsidR="004B2649" w:rsidRPr="00C1789F" w14:paraId="29E92F8D" w14:textId="77777777" w:rsidTr="00050396">
        <w:trPr>
          <w:trHeight w:val="24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0F6C19C4"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412522B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2023</w:t>
            </w:r>
          </w:p>
        </w:tc>
        <w:tc>
          <w:tcPr>
            <w:tcW w:w="2136" w:type="dxa"/>
            <w:tcBorders>
              <w:top w:val="nil"/>
              <w:left w:val="nil"/>
              <w:bottom w:val="single" w:sz="4" w:space="0" w:color="auto"/>
              <w:right w:val="nil"/>
            </w:tcBorders>
            <w:shd w:val="clear" w:color="auto" w:fill="auto"/>
            <w:noWrap/>
            <w:vAlign w:val="bottom"/>
            <w:hideMark/>
          </w:tcPr>
          <w:p w14:paraId="48B2586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27,908</w:t>
            </w:r>
          </w:p>
        </w:tc>
        <w:tc>
          <w:tcPr>
            <w:tcW w:w="2691" w:type="dxa"/>
            <w:tcBorders>
              <w:top w:val="nil"/>
              <w:left w:val="single" w:sz="4" w:space="0" w:color="auto"/>
              <w:bottom w:val="single" w:sz="4" w:space="0" w:color="auto"/>
              <w:right w:val="single" w:sz="4" w:space="0" w:color="auto"/>
            </w:tcBorders>
            <w:shd w:val="clear" w:color="auto" w:fill="auto"/>
            <w:noWrap/>
            <w:vAlign w:val="bottom"/>
            <w:hideMark/>
          </w:tcPr>
          <w:p w14:paraId="7CF6DDB4"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-226,396,225</w:t>
            </w:r>
          </w:p>
        </w:tc>
        <w:tc>
          <w:tcPr>
            <w:tcW w:w="2126" w:type="dxa"/>
            <w:tcBorders>
              <w:top w:val="nil"/>
              <w:left w:val="nil"/>
              <w:bottom w:val="single" w:sz="4" w:space="0" w:color="auto"/>
              <w:right w:val="single" w:sz="4" w:space="0" w:color="auto"/>
            </w:tcBorders>
            <w:shd w:val="clear" w:color="auto" w:fill="auto"/>
            <w:noWrap/>
            <w:vAlign w:val="bottom"/>
            <w:hideMark/>
          </w:tcPr>
          <w:p w14:paraId="25A4449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-0.000123271</w:t>
            </w:r>
          </w:p>
        </w:tc>
      </w:tr>
      <w:tr w:rsidR="004B2649" w:rsidRPr="00C1789F" w14:paraId="29139950"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71D1F90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HRTA</w:t>
            </w:r>
          </w:p>
        </w:tc>
        <w:tc>
          <w:tcPr>
            <w:tcW w:w="897" w:type="dxa"/>
            <w:tcBorders>
              <w:top w:val="nil"/>
              <w:left w:val="nil"/>
              <w:bottom w:val="single" w:sz="4" w:space="0" w:color="auto"/>
              <w:right w:val="single" w:sz="4" w:space="0" w:color="auto"/>
            </w:tcBorders>
            <w:shd w:val="clear" w:color="auto" w:fill="auto"/>
            <w:noWrap/>
            <w:vAlign w:val="bottom"/>
            <w:hideMark/>
          </w:tcPr>
          <w:p w14:paraId="1F4A91D4"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2019</w:t>
            </w:r>
          </w:p>
        </w:tc>
        <w:tc>
          <w:tcPr>
            <w:tcW w:w="2136" w:type="dxa"/>
            <w:tcBorders>
              <w:top w:val="nil"/>
              <w:left w:val="nil"/>
              <w:bottom w:val="single" w:sz="4" w:space="0" w:color="auto"/>
              <w:right w:val="single" w:sz="4" w:space="0" w:color="auto"/>
            </w:tcBorders>
            <w:shd w:val="clear" w:color="auto" w:fill="auto"/>
            <w:noWrap/>
            <w:vAlign w:val="bottom"/>
            <w:hideMark/>
          </w:tcPr>
          <w:p w14:paraId="0AC92C3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3,235,522,159,813</w:t>
            </w:r>
          </w:p>
        </w:tc>
        <w:tc>
          <w:tcPr>
            <w:tcW w:w="2691" w:type="dxa"/>
            <w:tcBorders>
              <w:top w:val="nil"/>
              <w:left w:val="nil"/>
              <w:bottom w:val="single" w:sz="4" w:space="0" w:color="auto"/>
              <w:right w:val="single" w:sz="4" w:space="0" w:color="auto"/>
            </w:tcBorders>
            <w:shd w:val="clear" w:color="auto" w:fill="auto"/>
            <w:noWrap/>
            <w:vAlign w:val="bottom"/>
            <w:hideMark/>
          </w:tcPr>
          <w:p w14:paraId="62B2D8C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2,447,460,968,612</w:t>
            </w:r>
          </w:p>
        </w:tc>
        <w:tc>
          <w:tcPr>
            <w:tcW w:w="2126" w:type="dxa"/>
            <w:tcBorders>
              <w:top w:val="nil"/>
              <w:left w:val="nil"/>
              <w:bottom w:val="single" w:sz="4" w:space="0" w:color="auto"/>
              <w:right w:val="single" w:sz="4" w:space="0" w:color="auto"/>
            </w:tcBorders>
            <w:shd w:val="clear" w:color="auto" w:fill="auto"/>
            <w:noWrap/>
            <w:vAlign w:val="bottom"/>
            <w:hideMark/>
          </w:tcPr>
          <w:p w14:paraId="02343CF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1.321991321</w:t>
            </w:r>
          </w:p>
        </w:tc>
      </w:tr>
      <w:tr w:rsidR="004B2649" w:rsidRPr="00C1789F" w14:paraId="293D565D"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6FED53C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7EB3CF3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2020</w:t>
            </w:r>
          </w:p>
        </w:tc>
        <w:tc>
          <w:tcPr>
            <w:tcW w:w="2136" w:type="dxa"/>
            <w:tcBorders>
              <w:top w:val="nil"/>
              <w:left w:val="nil"/>
              <w:bottom w:val="single" w:sz="4" w:space="0" w:color="auto"/>
              <w:right w:val="single" w:sz="4" w:space="0" w:color="auto"/>
            </w:tcBorders>
            <w:shd w:val="clear" w:color="auto" w:fill="auto"/>
            <w:noWrap/>
            <w:vAlign w:val="bottom"/>
            <w:hideMark/>
          </w:tcPr>
          <w:p w14:paraId="532217D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4,138,626,813,254</w:t>
            </w:r>
          </w:p>
        </w:tc>
        <w:tc>
          <w:tcPr>
            <w:tcW w:w="2691" w:type="dxa"/>
            <w:tcBorders>
              <w:top w:val="nil"/>
              <w:left w:val="nil"/>
              <w:bottom w:val="single" w:sz="4" w:space="0" w:color="auto"/>
              <w:right w:val="single" w:sz="4" w:space="0" w:color="auto"/>
            </w:tcBorders>
            <w:shd w:val="clear" w:color="auto" w:fill="auto"/>
            <w:noWrap/>
            <w:vAlign w:val="bottom"/>
            <w:hideMark/>
          </w:tcPr>
          <w:p w14:paraId="5DF8CA3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2,447,460,968,612</w:t>
            </w:r>
          </w:p>
        </w:tc>
        <w:tc>
          <w:tcPr>
            <w:tcW w:w="2126" w:type="dxa"/>
            <w:tcBorders>
              <w:top w:val="nil"/>
              <w:left w:val="nil"/>
              <w:bottom w:val="single" w:sz="4" w:space="0" w:color="auto"/>
              <w:right w:val="single" w:sz="4" w:space="0" w:color="auto"/>
            </w:tcBorders>
            <w:shd w:val="clear" w:color="auto" w:fill="auto"/>
            <w:noWrap/>
            <w:vAlign w:val="bottom"/>
            <w:hideMark/>
          </w:tcPr>
          <w:p w14:paraId="2C71EA7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1.690987871</w:t>
            </w:r>
          </w:p>
        </w:tc>
      </w:tr>
      <w:tr w:rsidR="004B2649" w:rsidRPr="00C1789F" w14:paraId="32A35E40" w14:textId="77777777" w:rsidTr="00050396">
        <w:trPr>
          <w:trHeight w:val="240"/>
        </w:trPr>
        <w:tc>
          <w:tcPr>
            <w:tcW w:w="1783" w:type="dxa"/>
            <w:vMerge w:val="restart"/>
            <w:tcBorders>
              <w:top w:val="nil"/>
              <w:left w:val="single" w:sz="4" w:space="0" w:color="auto"/>
              <w:right w:val="single" w:sz="4" w:space="0" w:color="auto"/>
            </w:tcBorders>
            <w:shd w:val="clear" w:color="auto" w:fill="auto"/>
            <w:noWrap/>
            <w:vAlign w:val="bottom"/>
            <w:hideMark/>
          </w:tcPr>
          <w:p w14:paraId="3126F3E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p w14:paraId="3E6858C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4423E04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2021</w:t>
            </w:r>
          </w:p>
        </w:tc>
        <w:tc>
          <w:tcPr>
            <w:tcW w:w="2136" w:type="dxa"/>
            <w:tcBorders>
              <w:top w:val="nil"/>
              <w:left w:val="nil"/>
              <w:bottom w:val="single" w:sz="4" w:space="0" w:color="auto"/>
              <w:right w:val="single" w:sz="4" w:space="0" w:color="auto"/>
            </w:tcBorders>
            <w:shd w:val="clear" w:color="auto" w:fill="auto"/>
            <w:noWrap/>
            <w:vAlign w:val="bottom"/>
            <w:hideMark/>
          </w:tcPr>
          <w:p w14:paraId="2F5EFC6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5,237,905,426,180</w:t>
            </w:r>
          </w:p>
        </w:tc>
        <w:tc>
          <w:tcPr>
            <w:tcW w:w="2691" w:type="dxa"/>
            <w:tcBorders>
              <w:top w:val="nil"/>
              <w:left w:val="nil"/>
              <w:bottom w:val="single" w:sz="4" w:space="0" w:color="auto"/>
              <w:right w:val="single" w:sz="4" w:space="0" w:color="auto"/>
            </w:tcBorders>
            <w:shd w:val="clear" w:color="auto" w:fill="auto"/>
            <w:noWrap/>
            <w:vAlign w:val="bottom"/>
            <w:hideMark/>
          </w:tcPr>
          <w:p w14:paraId="6A05A64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2,447,460,968,612</w:t>
            </w:r>
          </w:p>
        </w:tc>
        <w:tc>
          <w:tcPr>
            <w:tcW w:w="2126" w:type="dxa"/>
            <w:tcBorders>
              <w:top w:val="nil"/>
              <w:left w:val="nil"/>
              <w:bottom w:val="single" w:sz="4" w:space="0" w:color="auto"/>
              <w:right w:val="single" w:sz="4" w:space="0" w:color="auto"/>
            </w:tcBorders>
            <w:shd w:val="clear" w:color="auto" w:fill="auto"/>
            <w:noWrap/>
            <w:vAlign w:val="bottom"/>
            <w:hideMark/>
          </w:tcPr>
          <w:p w14:paraId="75C8C7B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2.140138492</w:t>
            </w:r>
          </w:p>
        </w:tc>
      </w:tr>
      <w:tr w:rsidR="004B2649" w:rsidRPr="00C1789F" w14:paraId="0EDD4582" w14:textId="77777777" w:rsidTr="00050396">
        <w:trPr>
          <w:trHeight w:val="300"/>
        </w:trPr>
        <w:tc>
          <w:tcPr>
            <w:tcW w:w="1783" w:type="dxa"/>
            <w:vMerge/>
            <w:tcBorders>
              <w:left w:val="single" w:sz="4" w:space="0" w:color="auto"/>
              <w:bottom w:val="single" w:sz="4" w:space="0" w:color="auto"/>
              <w:right w:val="single" w:sz="4" w:space="0" w:color="auto"/>
            </w:tcBorders>
            <w:shd w:val="clear" w:color="auto" w:fill="auto"/>
            <w:noWrap/>
            <w:vAlign w:val="bottom"/>
            <w:hideMark/>
          </w:tcPr>
          <w:p w14:paraId="406386E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453B3AF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2022</w:t>
            </w:r>
          </w:p>
        </w:tc>
        <w:tc>
          <w:tcPr>
            <w:tcW w:w="2136" w:type="dxa"/>
            <w:tcBorders>
              <w:top w:val="nil"/>
              <w:left w:val="nil"/>
              <w:bottom w:val="single" w:sz="4" w:space="0" w:color="auto"/>
              <w:right w:val="single" w:sz="4" w:space="0" w:color="auto"/>
            </w:tcBorders>
            <w:shd w:val="clear" w:color="auto" w:fill="auto"/>
            <w:noWrap/>
            <w:vAlign w:val="bottom"/>
            <w:hideMark/>
          </w:tcPr>
          <w:p w14:paraId="0C51D08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6,918,453,560,506</w:t>
            </w:r>
          </w:p>
        </w:tc>
        <w:tc>
          <w:tcPr>
            <w:tcW w:w="2691" w:type="dxa"/>
            <w:tcBorders>
              <w:top w:val="nil"/>
              <w:left w:val="nil"/>
              <w:bottom w:val="single" w:sz="4" w:space="0" w:color="auto"/>
              <w:right w:val="single" w:sz="4" w:space="0" w:color="auto"/>
            </w:tcBorders>
            <w:shd w:val="clear" w:color="auto" w:fill="auto"/>
            <w:noWrap/>
            <w:vAlign w:val="bottom"/>
            <w:hideMark/>
          </w:tcPr>
          <w:p w14:paraId="39BA7B4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2,447,460,968,612</w:t>
            </w:r>
          </w:p>
        </w:tc>
        <w:tc>
          <w:tcPr>
            <w:tcW w:w="2126" w:type="dxa"/>
            <w:tcBorders>
              <w:top w:val="nil"/>
              <w:left w:val="nil"/>
              <w:bottom w:val="single" w:sz="4" w:space="0" w:color="auto"/>
              <w:right w:val="single" w:sz="4" w:space="0" w:color="auto"/>
            </w:tcBorders>
            <w:shd w:val="clear" w:color="auto" w:fill="auto"/>
            <w:noWrap/>
            <w:vAlign w:val="bottom"/>
            <w:hideMark/>
          </w:tcPr>
          <w:p w14:paraId="421731C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2.826788108</w:t>
            </w:r>
          </w:p>
        </w:tc>
      </w:tr>
      <w:tr w:rsidR="004B2649" w:rsidRPr="00C1789F" w14:paraId="55B05238" w14:textId="77777777" w:rsidTr="00050396">
        <w:trPr>
          <w:trHeight w:val="24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59C0582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lastRenderedPageBreak/>
              <w:t> </w:t>
            </w:r>
          </w:p>
        </w:tc>
        <w:tc>
          <w:tcPr>
            <w:tcW w:w="897" w:type="dxa"/>
            <w:tcBorders>
              <w:top w:val="nil"/>
              <w:left w:val="nil"/>
              <w:bottom w:val="single" w:sz="4" w:space="0" w:color="auto"/>
              <w:right w:val="single" w:sz="4" w:space="0" w:color="auto"/>
            </w:tcBorders>
            <w:shd w:val="clear" w:color="auto" w:fill="auto"/>
            <w:noWrap/>
            <w:vAlign w:val="bottom"/>
            <w:hideMark/>
          </w:tcPr>
          <w:p w14:paraId="4301C3E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2023</w:t>
            </w:r>
          </w:p>
        </w:tc>
        <w:tc>
          <w:tcPr>
            <w:tcW w:w="2136" w:type="dxa"/>
            <w:tcBorders>
              <w:top w:val="nil"/>
              <w:left w:val="nil"/>
              <w:bottom w:val="single" w:sz="4" w:space="0" w:color="auto"/>
              <w:right w:val="nil"/>
            </w:tcBorders>
            <w:shd w:val="clear" w:color="auto" w:fill="auto"/>
            <w:noWrap/>
            <w:vAlign w:val="bottom"/>
            <w:hideMark/>
          </w:tcPr>
          <w:p w14:paraId="35C54D8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12,857,028,724,562</w:t>
            </w:r>
          </w:p>
        </w:tc>
        <w:tc>
          <w:tcPr>
            <w:tcW w:w="2691" w:type="dxa"/>
            <w:tcBorders>
              <w:top w:val="nil"/>
              <w:left w:val="single" w:sz="4" w:space="0" w:color="auto"/>
              <w:bottom w:val="single" w:sz="4" w:space="0" w:color="auto"/>
              <w:right w:val="single" w:sz="4" w:space="0" w:color="auto"/>
            </w:tcBorders>
            <w:shd w:val="clear" w:color="auto" w:fill="auto"/>
            <w:noWrap/>
            <w:vAlign w:val="bottom"/>
            <w:hideMark/>
          </w:tcPr>
          <w:p w14:paraId="6D3D3C3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2,447,460,968,612</w:t>
            </w:r>
          </w:p>
        </w:tc>
        <w:tc>
          <w:tcPr>
            <w:tcW w:w="2126" w:type="dxa"/>
            <w:tcBorders>
              <w:top w:val="nil"/>
              <w:left w:val="nil"/>
              <w:bottom w:val="single" w:sz="4" w:space="0" w:color="auto"/>
              <w:right w:val="single" w:sz="4" w:space="0" w:color="auto"/>
            </w:tcBorders>
            <w:shd w:val="clear" w:color="auto" w:fill="auto"/>
            <w:noWrap/>
            <w:vAlign w:val="bottom"/>
            <w:hideMark/>
          </w:tcPr>
          <w:p w14:paraId="613BFEF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5.253210936</w:t>
            </w:r>
          </w:p>
        </w:tc>
      </w:tr>
      <w:tr w:rsidR="004B2649" w:rsidRPr="00C1789F" w14:paraId="7966F1F2"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684F130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INDR</w:t>
            </w:r>
          </w:p>
        </w:tc>
        <w:tc>
          <w:tcPr>
            <w:tcW w:w="897" w:type="dxa"/>
            <w:tcBorders>
              <w:top w:val="nil"/>
              <w:left w:val="nil"/>
              <w:bottom w:val="single" w:sz="4" w:space="0" w:color="auto"/>
              <w:right w:val="single" w:sz="4" w:space="0" w:color="auto"/>
            </w:tcBorders>
            <w:shd w:val="clear" w:color="auto" w:fill="auto"/>
            <w:noWrap/>
            <w:vAlign w:val="bottom"/>
            <w:hideMark/>
          </w:tcPr>
          <w:p w14:paraId="3C9A91F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2019</w:t>
            </w:r>
          </w:p>
        </w:tc>
        <w:tc>
          <w:tcPr>
            <w:tcW w:w="2136" w:type="dxa"/>
            <w:tcBorders>
              <w:top w:val="nil"/>
              <w:left w:val="nil"/>
              <w:bottom w:val="single" w:sz="4" w:space="0" w:color="auto"/>
              <w:right w:val="single" w:sz="4" w:space="0" w:color="auto"/>
            </w:tcBorders>
            <w:shd w:val="clear" w:color="auto" w:fill="auto"/>
            <w:noWrap/>
            <w:vAlign w:val="bottom"/>
            <w:hideMark/>
          </w:tcPr>
          <w:p w14:paraId="10DFA6E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12,433,319,180,583</w:t>
            </w:r>
          </w:p>
        </w:tc>
        <w:tc>
          <w:tcPr>
            <w:tcW w:w="2691" w:type="dxa"/>
            <w:tcBorders>
              <w:top w:val="nil"/>
              <w:left w:val="nil"/>
              <w:bottom w:val="single" w:sz="4" w:space="0" w:color="auto"/>
              <w:right w:val="single" w:sz="4" w:space="0" w:color="auto"/>
            </w:tcBorders>
            <w:shd w:val="clear" w:color="auto" w:fill="auto"/>
            <w:noWrap/>
            <w:vAlign w:val="bottom"/>
            <w:hideMark/>
          </w:tcPr>
          <w:p w14:paraId="6F1389E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8,567,763,934,512</w:t>
            </w:r>
          </w:p>
        </w:tc>
        <w:tc>
          <w:tcPr>
            <w:tcW w:w="2126" w:type="dxa"/>
            <w:tcBorders>
              <w:top w:val="nil"/>
              <w:left w:val="nil"/>
              <w:bottom w:val="single" w:sz="4" w:space="0" w:color="auto"/>
              <w:right w:val="single" w:sz="4" w:space="0" w:color="auto"/>
            </w:tcBorders>
            <w:shd w:val="clear" w:color="auto" w:fill="auto"/>
            <w:noWrap/>
            <w:vAlign w:val="bottom"/>
            <w:hideMark/>
          </w:tcPr>
          <w:p w14:paraId="5B9EE29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1.451174341</w:t>
            </w:r>
          </w:p>
        </w:tc>
      </w:tr>
      <w:tr w:rsidR="004B2649" w:rsidRPr="00C1789F" w14:paraId="030146FC"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7D5CDB3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6E534C4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2020</w:t>
            </w:r>
          </w:p>
        </w:tc>
        <w:tc>
          <w:tcPr>
            <w:tcW w:w="2136" w:type="dxa"/>
            <w:tcBorders>
              <w:top w:val="nil"/>
              <w:left w:val="nil"/>
              <w:bottom w:val="single" w:sz="4" w:space="0" w:color="auto"/>
              <w:right w:val="single" w:sz="4" w:space="0" w:color="auto"/>
            </w:tcBorders>
            <w:shd w:val="clear" w:color="auto" w:fill="auto"/>
            <w:noWrap/>
            <w:vAlign w:val="bottom"/>
            <w:hideMark/>
          </w:tcPr>
          <w:p w14:paraId="0CA17A7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9,539,240,393,694</w:t>
            </w:r>
          </w:p>
        </w:tc>
        <w:tc>
          <w:tcPr>
            <w:tcW w:w="2691" w:type="dxa"/>
            <w:tcBorders>
              <w:top w:val="nil"/>
              <w:left w:val="nil"/>
              <w:bottom w:val="single" w:sz="4" w:space="0" w:color="auto"/>
              <w:right w:val="single" w:sz="4" w:space="0" w:color="auto"/>
            </w:tcBorders>
            <w:shd w:val="clear" w:color="auto" w:fill="auto"/>
            <w:noWrap/>
            <w:vAlign w:val="bottom"/>
            <w:hideMark/>
          </w:tcPr>
          <w:p w14:paraId="29E4C04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8,567,763,934,512</w:t>
            </w:r>
          </w:p>
        </w:tc>
        <w:tc>
          <w:tcPr>
            <w:tcW w:w="2126" w:type="dxa"/>
            <w:tcBorders>
              <w:top w:val="nil"/>
              <w:left w:val="nil"/>
              <w:bottom w:val="single" w:sz="4" w:space="0" w:color="auto"/>
              <w:right w:val="single" w:sz="4" w:space="0" w:color="auto"/>
            </w:tcBorders>
            <w:shd w:val="clear" w:color="auto" w:fill="auto"/>
            <w:noWrap/>
            <w:vAlign w:val="bottom"/>
            <w:hideMark/>
          </w:tcPr>
          <w:p w14:paraId="47B1972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1.113387398</w:t>
            </w:r>
          </w:p>
        </w:tc>
      </w:tr>
      <w:tr w:rsidR="004B2649" w:rsidRPr="00C1789F" w14:paraId="757604F1"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630CD66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7E8A621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2021</w:t>
            </w:r>
          </w:p>
        </w:tc>
        <w:tc>
          <w:tcPr>
            <w:tcW w:w="2136" w:type="dxa"/>
            <w:tcBorders>
              <w:top w:val="nil"/>
              <w:left w:val="nil"/>
              <w:bottom w:val="single" w:sz="4" w:space="0" w:color="auto"/>
              <w:right w:val="single" w:sz="4" w:space="0" w:color="auto"/>
            </w:tcBorders>
            <w:shd w:val="clear" w:color="auto" w:fill="auto"/>
            <w:noWrap/>
            <w:vAlign w:val="bottom"/>
            <w:hideMark/>
          </w:tcPr>
          <w:p w14:paraId="1DE13AE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14,317,586,162,849</w:t>
            </w:r>
          </w:p>
        </w:tc>
        <w:tc>
          <w:tcPr>
            <w:tcW w:w="2691" w:type="dxa"/>
            <w:tcBorders>
              <w:top w:val="nil"/>
              <w:left w:val="nil"/>
              <w:bottom w:val="single" w:sz="4" w:space="0" w:color="auto"/>
              <w:right w:val="single" w:sz="4" w:space="0" w:color="auto"/>
            </w:tcBorders>
            <w:shd w:val="clear" w:color="auto" w:fill="auto"/>
            <w:noWrap/>
            <w:vAlign w:val="bottom"/>
            <w:hideMark/>
          </w:tcPr>
          <w:p w14:paraId="649DC58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8,567,763,934,512</w:t>
            </w:r>
          </w:p>
        </w:tc>
        <w:tc>
          <w:tcPr>
            <w:tcW w:w="2126" w:type="dxa"/>
            <w:tcBorders>
              <w:top w:val="nil"/>
              <w:left w:val="nil"/>
              <w:bottom w:val="single" w:sz="4" w:space="0" w:color="auto"/>
              <w:right w:val="single" w:sz="4" w:space="0" w:color="auto"/>
            </w:tcBorders>
            <w:shd w:val="clear" w:color="auto" w:fill="auto"/>
            <w:noWrap/>
            <w:vAlign w:val="bottom"/>
            <w:hideMark/>
          </w:tcPr>
          <w:p w14:paraId="13B081F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1.671099516</w:t>
            </w:r>
          </w:p>
        </w:tc>
      </w:tr>
      <w:tr w:rsidR="004B2649" w:rsidRPr="00C1789F" w14:paraId="02A218D7"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4BA87E3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19FE2CB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2022</w:t>
            </w:r>
          </w:p>
        </w:tc>
        <w:tc>
          <w:tcPr>
            <w:tcW w:w="2136" w:type="dxa"/>
            <w:tcBorders>
              <w:top w:val="nil"/>
              <w:left w:val="nil"/>
              <w:bottom w:val="single" w:sz="4" w:space="0" w:color="auto"/>
              <w:right w:val="single" w:sz="4" w:space="0" w:color="auto"/>
            </w:tcBorders>
            <w:shd w:val="clear" w:color="auto" w:fill="auto"/>
            <w:noWrap/>
            <w:vAlign w:val="bottom"/>
            <w:hideMark/>
          </w:tcPr>
          <w:p w14:paraId="470544B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15,160,341,610,799</w:t>
            </w:r>
          </w:p>
        </w:tc>
        <w:tc>
          <w:tcPr>
            <w:tcW w:w="2691" w:type="dxa"/>
            <w:tcBorders>
              <w:top w:val="nil"/>
              <w:left w:val="nil"/>
              <w:bottom w:val="single" w:sz="4" w:space="0" w:color="auto"/>
              <w:right w:val="single" w:sz="4" w:space="0" w:color="auto"/>
            </w:tcBorders>
            <w:shd w:val="clear" w:color="auto" w:fill="auto"/>
            <w:noWrap/>
            <w:vAlign w:val="bottom"/>
            <w:hideMark/>
          </w:tcPr>
          <w:p w14:paraId="3028EB3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8,567,763,934,512</w:t>
            </w:r>
          </w:p>
        </w:tc>
        <w:tc>
          <w:tcPr>
            <w:tcW w:w="2126" w:type="dxa"/>
            <w:tcBorders>
              <w:top w:val="nil"/>
              <w:left w:val="nil"/>
              <w:bottom w:val="single" w:sz="4" w:space="0" w:color="auto"/>
              <w:right w:val="single" w:sz="4" w:space="0" w:color="auto"/>
            </w:tcBorders>
            <w:shd w:val="clear" w:color="auto" w:fill="auto"/>
            <w:noWrap/>
            <w:vAlign w:val="bottom"/>
            <w:hideMark/>
          </w:tcPr>
          <w:p w14:paraId="2CD5015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1.769463039</w:t>
            </w:r>
          </w:p>
        </w:tc>
      </w:tr>
      <w:tr w:rsidR="004B2649" w:rsidRPr="00C1789F" w14:paraId="3BC4DFB3" w14:textId="77777777" w:rsidTr="00050396">
        <w:trPr>
          <w:trHeight w:val="24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1F9FB19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4C6CE49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2023</w:t>
            </w:r>
          </w:p>
        </w:tc>
        <w:tc>
          <w:tcPr>
            <w:tcW w:w="2136" w:type="dxa"/>
            <w:tcBorders>
              <w:top w:val="nil"/>
              <w:left w:val="nil"/>
              <w:bottom w:val="single" w:sz="4" w:space="0" w:color="auto"/>
              <w:right w:val="nil"/>
            </w:tcBorders>
            <w:shd w:val="clear" w:color="auto" w:fill="auto"/>
            <w:noWrap/>
            <w:vAlign w:val="bottom"/>
            <w:hideMark/>
          </w:tcPr>
          <w:p w14:paraId="088B6E6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12,722,367,410,197</w:t>
            </w:r>
          </w:p>
        </w:tc>
        <w:tc>
          <w:tcPr>
            <w:tcW w:w="2691" w:type="dxa"/>
            <w:tcBorders>
              <w:top w:val="nil"/>
              <w:left w:val="single" w:sz="4" w:space="0" w:color="auto"/>
              <w:bottom w:val="single" w:sz="4" w:space="0" w:color="auto"/>
              <w:right w:val="single" w:sz="4" w:space="0" w:color="auto"/>
            </w:tcBorders>
            <w:shd w:val="clear" w:color="auto" w:fill="auto"/>
            <w:noWrap/>
            <w:vAlign w:val="bottom"/>
            <w:hideMark/>
          </w:tcPr>
          <w:p w14:paraId="6817E3B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8,567,763,934,512</w:t>
            </w:r>
          </w:p>
        </w:tc>
        <w:tc>
          <w:tcPr>
            <w:tcW w:w="2126" w:type="dxa"/>
            <w:tcBorders>
              <w:top w:val="nil"/>
              <w:left w:val="nil"/>
              <w:bottom w:val="single" w:sz="4" w:space="0" w:color="auto"/>
              <w:right w:val="single" w:sz="4" w:space="0" w:color="auto"/>
            </w:tcBorders>
            <w:shd w:val="clear" w:color="auto" w:fill="auto"/>
            <w:noWrap/>
            <w:vAlign w:val="bottom"/>
            <w:hideMark/>
          </w:tcPr>
          <w:p w14:paraId="77881CC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1.484911058</w:t>
            </w:r>
          </w:p>
        </w:tc>
      </w:tr>
      <w:tr w:rsidR="004B2649" w:rsidRPr="00C1789F" w14:paraId="6281932B"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0AC6B4F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INOV</w:t>
            </w:r>
          </w:p>
        </w:tc>
        <w:tc>
          <w:tcPr>
            <w:tcW w:w="897" w:type="dxa"/>
            <w:tcBorders>
              <w:top w:val="nil"/>
              <w:left w:val="nil"/>
              <w:bottom w:val="single" w:sz="4" w:space="0" w:color="auto"/>
              <w:right w:val="single" w:sz="4" w:space="0" w:color="auto"/>
            </w:tcBorders>
            <w:shd w:val="clear" w:color="auto" w:fill="auto"/>
            <w:noWrap/>
            <w:vAlign w:val="bottom"/>
            <w:hideMark/>
          </w:tcPr>
          <w:p w14:paraId="0419208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2019</w:t>
            </w:r>
          </w:p>
        </w:tc>
        <w:tc>
          <w:tcPr>
            <w:tcW w:w="2136" w:type="dxa"/>
            <w:tcBorders>
              <w:top w:val="nil"/>
              <w:left w:val="nil"/>
              <w:bottom w:val="single" w:sz="4" w:space="0" w:color="auto"/>
              <w:right w:val="single" w:sz="4" w:space="0" w:color="auto"/>
            </w:tcBorders>
            <w:shd w:val="clear" w:color="auto" w:fill="auto"/>
            <w:noWrap/>
            <w:vAlign w:val="bottom"/>
            <w:hideMark/>
          </w:tcPr>
          <w:p w14:paraId="5301A8B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494,684,971</w:t>
            </w:r>
          </w:p>
        </w:tc>
        <w:tc>
          <w:tcPr>
            <w:tcW w:w="2691" w:type="dxa"/>
            <w:tcBorders>
              <w:top w:val="nil"/>
              <w:left w:val="nil"/>
              <w:bottom w:val="single" w:sz="4" w:space="0" w:color="auto"/>
              <w:right w:val="single" w:sz="4" w:space="0" w:color="auto"/>
            </w:tcBorders>
            <w:shd w:val="clear" w:color="auto" w:fill="auto"/>
            <w:noWrap/>
            <w:vAlign w:val="bottom"/>
            <w:hideMark/>
          </w:tcPr>
          <w:p w14:paraId="01B368B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-74,872,221</w:t>
            </w:r>
          </w:p>
        </w:tc>
        <w:tc>
          <w:tcPr>
            <w:tcW w:w="2126" w:type="dxa"/>
            <w:tcBorders>
              <w:top w:val="nil"/>
              <w:left w:val="nil"/>
              <w:bottom w:val="single" w:sz="4" w:space="0" w:color="auto"/>
              <w:right w:val="single" w:sz="4" w:space="0" w:color="auto"/>
            </w:tcBorders>
            <w:shd w:val="clear" w:color="auto" w:fill="auto"/>
            <w:noWrap/>
            <w:vAlign w:val="bottom"/>
            <w:hideMark/>
          </w:tcPr>
          <w:p w14:paraId="5AC56A0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-6.607056187</w:t>
            </w:r>
          </w:p>
        </w:tc>
      </w:tr>
      <w:tr w:rsidR="004B2649" w:rsidRPr="00C1789F" w14:paraId="78A78211"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1FF7B66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7D1E83A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2020</w:t>
            </w:r>
          </w:p>
        </w:tc>
        <w:tc>
          <w:tcPr>
            <w:tcW w:w="2136" w:type="dxa"/>
            <w:tcBorders>
              <w:top w:val="nil"/>
              <w:left w:val="nil"/>
              <w:bottom w:val="single" w:sz="4" w:space="0" w:color="auto"/>
              <w:right w:val="single" w:sz="4" w:space="0" w:color="auto"/>
            </w:tcBorders>
            <w:shd w:val="clear" w:color="auto" w:fill="auto"/>
            <w:noWrap/>
            <w:vAlign w:val="bottom"/>
            <w:hideMark/>
          </w:tcPr>
          <w:p w14:paraId="16AEB5B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518,652,053</w:t>
            </w:r>
          </w:p>
        </w:tc>
        <w:tc>
          <w:tcPr>
            <w:tcW w:w="2691" w:type="dxa"/>
            <w:tcBorders>
              <w:top w:val="nil"/>
              <w:left w:val="nil"/>
              <w:bottom w:val="single" w:sz="4" w:space="0" w:color="auto"/>
              <w:right w:val="single" w:sz="4" w:space="0" w:color="auto"/>
            </w:tcBorders>
            <w:shd w:val="clear" w:color="auto" w:fill="auto"/>
            <w:noWrap/>
            <w:vAlign w:val="bottom"/>
            <w:hideMark/>
          </w:tcPr>
          <w:p w14:paraId="477E82C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-74,872,221</w:t>
            </w:r>
          </w:p>
        </w:tc>
        <w:tc>
          <w:tcPr>
            <w:tcW w:w="2126" w:type="dxa"/>
            <w:tcBorders>
              <w:top w:val="nil"/>
              <w:left w:val="nil"/>
              <w:bottom w:val="single" w:sz="4" w:space="0" w:color="auto"/>
              <w:right w:val="single" w:sz="4" w:space="0" w:color="auto"/>
            </w:tcBorders>
            <w:shd w:val="clear" w:color="auto" w:fill="auto"/>
            <w:noWrap/>
            <w:vAlign w:val="bottom"/>
            <w:hideMark/>
          </w:tcPr>
          <w:p w14:paraId="5B6CD155"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-6.927162652</w:t>
            </w:r>
          </w:p>
        </w:tc>
      </w:tr>
      <w:tr w:rsidR="004B2649" w:rsidRPr="00C1789F" w14:paraId="0A06C1B1"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4D35BE5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21D4B6C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2021</w:t>
            </w:r>
          </w:p>
        </w:tc>
        <w:tc>
          <w:tcPr>
            <w:tcW w:w="2136" w:type="dxa"/>
            <w:tcBorders>
              <w:top w:val="nil"/>
              <w:left w:val="nil"/>
              <w:bottom w:val="single" w:sz="4" w:space="0" w:color="auto"/>
              <w:right w:val="single" w:sz="4" w:space="0" w:color="auto"/>
            </w:tcBorders>
            <w:shd w:val="clear" w:color="auto" w:fill="auto"/>
            <w:noWrap/>
            <w:vAlign w:val="bottom"/>
            <w:hideMark/>
          </w:tcPr>
          <w:p w14:paraId="7873A9B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633,300,205</w:t>
            </w:r>
          </w:p>
        </w:tc>
        <w:tc>
          <w:tcPr>
            <w:tcW w:w="2691" w:type="dxa"/>
            <w:tcBorders>
              <w:top w:val="nil"/>
              <w:left w:val="nil"/>
              <w:bottom w:val="single" w:sz="4" w:space="0" w:color="auto"/>
              <w:right w:val="single" w:sz="4" w:space="0" w:color="auto"/>
            </w:tcBorders>
            <w:shd w:val="clear" w:color="auto" w:fill="auto"/>
            <w:noWrap/>
            <w:vAlign w:val="bottom"/>
            <w:hideMark/>
          </w:tcPr>
          <w:p w14:paraId="08435DC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-74,872,221</w:t>
            </w:r>
          </w:p>
        </w:tc>
        <w:tc>
          <w:tcPr>
            <w:tcW w:w="2126" w:type="dxa"/>
            <w:tcBorders>
              <w:top w:val="nil"/>
              <w:left w:val="nil"/>
              <w:bottom w:val="single" w:sz="4" w:space="0" w:color="auto"/>
              <w:right w:val="single" w:sz="4" w:space="0" w:color="auto"/>
            </w:tcBorders>
            <w:shd w:val="clear" w:color="auto" w:fill="auto"/>
            <w:noWrap/>
            <w:vAlign w:val="bottom"/>
            <w:hideMark/>
          </w:tcPr>
          <w:p w14:paraId="1B72467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-8.458413502</w:t>
            </w:r>
          </w:p>
        </w:tc>
      </w:tr>
      <w:tr w:rsidR="004B2649" w:rsidRPr="00C1789F" w14:paraId="59799259"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40415115"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24D06BC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2022</w:t>
            </w:r>
          </w:p>
        </w:tc>
        <w:tc>
          <w:tcPr>
            <w:tcW w:w="2136" w:type="dxa"/>
            <w:tcBorders>
              <w:top w:val="nil"/>
              <w:left w:val="nil"/>
              <w:bottom w:val="single" w:sz="4" w:space="0" w:color="auto"/>
              <w:right w:val="single" w:sz="4" w:space="0" w:color="auto"/>
            </w:tcBorders>
            <w:shd w:val="clear" w:color="auto" w:fill="auto"/>
            <w:noWrap/>
            <w:vAlign w:val="bottom"/>
            <w:hideMark/>
          </w:tcPr>
          <w:p w14:paraId="6AC42A6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691,532,368</w:t>
            </w:r>
          </w:p>
        </w:tc>
        <w:tc>
          <w:tcPr>
            <w:tcW w:w="2691" w:type="dxa"/>
            <w:tcBorders>
              <w:top w:val="nil"/>
              <w:left w:val="nil"/>
              <w:bottom w:val="single" w:sz="4" w:space="0" w:color="auto"/>
              <w:right w:val="single" w:sz="4" w:space="0" w:color="auto"/>
            </w:tcBorders>
            <w:shd w:val="clear" w:color="auto" w:fill="auto"/>
            <w:noWrap/>
            <w:vAlign w:val="bottom"/>
            <w:hideMark/>
          </w:tcPr>
          <w:p w14:paraId="029C9615"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-74,872,221</w:t>
            </w:r>
          </w:p>
        </w:tc>
        <w:tc>
          <w:tcPr>
            <w:tcW w:w="2126" w:type="dxa"/>
            <w:tcBorders>
              <w:top w:val="nil"/>
              <w:left w:val="nil"/>
              <w:bottom w:val="single" w:sz="4" w:space="0" w:color="auto"/>
              <w:right w:val="single" w:sz="4" w:space="0" w:color="auto"/>
            </w:tcBorders>
            <w:shd w:val="clear" w:color="auto" w:fill="auto"/>
            <w:noWrap/>
            <w:vAlign w:val="bottom"/>
            <w:hideMark/>
          </w:tcPr>
          <w:p w14:paraId="4C36481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-9.236167416</w:t>
            </w:r>
          </w:p>
        </w:tc>
      </w:tr>
      <w:tr w:rsidR="004B2649" w:rsidRPr="00C1789F" w14:paraId="6E29CB46" w14:textId="77777777" w:rsidTr="00050396">
        <w:trPr>
          <w:trHeight w:val="24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27F03CF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465ED6D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2023</w:t>
            </w:r>
          </w:p>
        </w:tc>
        <w:tc>
          <w:tcPr>
            <w:tcW w:w="2136" w:type="dxa"/>
            <w:tcBorders>
              <w:top w:val="nil"/>
              <w:left w:val="nil"/>
              <w:bottom w:val="single" w:sz="4" w:space="0" w:color="auto"/>
              <w:right w:val="nil"/>
            </w:tcBorders>
            <w:shd w:val="clear" w:color="auto" w:fill="auto"/>
            <w:noWrap/>
            <w:vAlign w:val="bottom"/>
            <w:hideMark/>
          </w:tcPr>
          <w:p w14:paraId="3F66036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600,210,346</w:t>
            </w:r>
          </w:p>
        </w:tc>
        <w:tc>
          <w:tcPr>
            <w:tcW w:w="2691" w:type="dxa"/>
            <w:tcBorders>
              <w:top w:val="nil"/>
              <w:left w:val="single" w:sz="4" w:space="0" w:color="auto"/>
              <w:bottom w:val="single" w:sz="4" w:space="0" w:color="auto"/>
              <w:right w:val="single" w:sz="4" w:space="0" w:color="auto"/>
            </w:tcBorders>
            <w:shd w:val="clear" w:color="auto" w:fill="auto"/>
            <w:noWrap/>
            <w:vAlign w:val="bottom"/>
            <w:hideMark/>
          </w:tcPr>
          <w:p w14:paraId="479C55F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-74,872,221</w:t>
            </w:r>
          </w:p>
        </w:tc>
        <w:tc>
          <w:tcPr>
            <w:tcW w:w="2126" w:type="dxa"/>
            <w:tcBorders>
              <w:top w:val="nil"/>
              <w:left w:val="nil"/>
              <w:bottom w:val="single" w:sz="4" w:space="0" w:color="auto"/>
              <w:right w:val="single" w:sz="4" w:space="0" w:color="auto"/>
            </w:tcBorders>
            <w:shd w:val="clear" w:color="auto" w:fill="auto"/>
            <w:noWrap/>
            <w:vAlign w:val="bottom"/>
            <w:hideMark/>
          </w:tcPr>
          <w:p w14:paraId="539AA14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-8.016462421</w:t>
            </w:r>
          </w:p>
        </w:tc>
      </w:tr>
      <w:tr w:rsidR="004B2649" w:rsidRPr="00C1789F" w14:paraId="09C16F31"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54683C4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MYTX</w:t>
            </w:r>
          </w:p>
        </w:tc>
        <w:tc>
          <w:tcPr>
            <w:tcW w:w="897" w:type="dxa"/>
            <w:tcBorders>
              <w:top w:val="nil"/>
              <w:left w:val="nil"/>
              <w:bottom w:val="single" w:sz="4" w:space="0" w:color="auto"/>
              <w:right w:val="single" w:sz="4" w:space="0" w:color="auto"/>
            </w:tcBorders>
            <w:shd w:val="clear" w:color="auto" w:fill="auto"/>
            <w:noWrap/>
            <w:vAlign w:val="bottom"/>
            <w:hideMark/>
          </w:tcPr>
          <w:p w14:paraId="3DDC855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2019</w:t>
            </w:r>
          </w:p>
        </w:tc>
        <w:tc>
          <w:tcPr>
            <w:tcW w:w="2136" w:type="dxa"/>
            <w:tcBorders>
              <w:top w:val="nil"/>
              <w:left w:val="nil"/>
              <w:bottom w:val="single" w:sz="4" w:space="0" w:color="auto"/>
              <w:right w:val="single" w:sz="4" w:space="0" w:color="auto"/>
            </w:tcBorders>
            <w:shd w:val="clear" w:color="auto" w:fill="auto"/>
            <w:noWrap/>
            <w:vAlign w:val="bottom"/>
            <w:hideMark/>
          </w:tcPr>
          <w:p w14:paraId="4FF3705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1,846,733</w:t>
            </w:r>
          </w:p>
        </w:tc>
        <w:tc>
          <w:tcPr>
            <w:tcW w:w="2691" w:type="dxa"/>
            <w:tcBorders>
              <w:top w:val="nil"/>
              <w:left w:val="nil"/>
              <w:bottom w:val="single" w:sz="4" w:space="0" w:color="auto"/>
              <w:right w:val="single" w:sz="4" w:space="0" w:color="auto"/>
            </w:tcBorders>
            <w:shd w:val="clear" w:color="auto" w:fill="auto"/>
            <w:noWrap/>
            <w:vAlign w:val="bottom"/>
            <w:hideMark/>
          </w:tcPr>
          <w:p w14:paraId="492A3D8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-1,172,712</w:t>
            </w:r>
          </w:p>
        </w:tc>
        <w:tc>
          <w:tcPr>
            <w:tcW w:w="2126" w:type="dxa"/>
            <w:tcBorders>
              <w:top w:val="nil"/>
              <w:left w:val="nil"/>
              <w:bottom w:val="single" w:sz="4" w:space="0" w:color="auto"/>
              <w:right w:val="single" w:sz="4" w:space="0" w:color="auto"/>
            </w:tcBorders>
            <w:shd w:val="clear" w:color="auto" w:fill="auto"/>
            <w:noWrap/>
            <w:vAlign w:val="bottom"/>
            <w:hideMark/>
          </w:tcPr>
          <w:p w14:paraId="7487688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-1.574754074</w:t>
            </w:r>
          </w:p>
        </w:tc>
      </w:tr>
      <w:tr w:rsidR="004B2649" w:rsidRPr="00C1789F" w14:paraId="665E9B2C"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5CD3592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3311244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2020</w:t>
            </w:r>
          </w:p>
        </w:tc>
        <w:tc>
          <w:tcPr>
            <w:tcW w:w="2136" w:type="dxa"/>
            <w:tcBorders>
              <w:top w:val="nil"/>
              <w:left w:val="nil"/>
              <w:bottom w:val="single" w:sz="4" w:space="0" w:color="auto"/>
              <w:right w:val="single" w:sz="4" w:space="0" w:color="auto"/>
            </w:tcBorders>
            <w:shd w:val="clear" w:color="auto" w:fill="auto"/>
            <w:noWrap/>
            <w:vAlign w:val="bottom"/>
            <w:hideMark/>
          </w:tcPr>
          <w:p w14:paraId="33A8DD0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1,388,468</w:t>
            </w:r>
          </w:p>
        </w:tc>
        <w:tc>
          <w:tcPr>
            <w:tcW w:w="2691" w:type="dxa"/>
            <w:tcBorders>
              <w:top w:val="nil"/>
              <w:left w:val="nil"/>
              <w:bottom w:val="single" w:sz="4" w:space="0" w:color="auto"/>
              <w:right w:val="single" w:sz="4" w:space="0" w:color="auto"/>
            </w:tcBorders>
            <w:shd w:val="clear" w:color="auto" w:fill="auto"/>
            <w:noWrap/>
            <w:vAlign w:val="bottom"/>
            <w:hideMark/>
          </w:tcPr>
          <w:p w14:paraId="70353D3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-1,172,712</w:t>
            </w:r>
          </w:p>
        </w:tc>
        <w:tc>
          <w:tcPr>
            <w:tcW w:w="2126" w:type="dxa"/>
            <w:tcBorders>
              <w:top w:val="nil"/>
              <w:left w:val="nil"/>
              <w:bottom w:val="single" w:sz="4" w:space="0" w:color="auto"/>
              <w:right w:val="single" w:sz="4" w:space="0" w:color="auto"/>
            </w:tcBorders>
            <w:shd w:val="clear" w:color="auto" w:fill="auto"/>
            <w:noWrap/>
            <w:vAlign w:val="bottom"/>
            <w:hideMark/>
          </w:tcPr>
          <w:p w14:paraId="4579A29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-1.183980381</w:t>
            </w:r>
          </w:p>
        </w:tc>
      </w:tr>
      <w:tr w:rsidR="004B2649" w:rsidRPr="00C1789F" w14:paraId="0BBA6F32"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5673C28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31FB4D5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2021</w:t>
            </w:r>
          </w:p>
        </w:tc>
        <w:tc>
          <w:tcPr>
            <w:tcW w:w="2136" w:type="dxa"/>
            <w:tcBorders>
              <w:top w:val="nil"/>
              <w:left w:val="nil"/>
              <w:bottom w:val="single" w:sz="4" w:space="0" w:color="auto"/>
              <w:right w:val="single" w:sz="4" w:space="0" w:color="auto"/>
            </w:tcBorders>
            <w:shd w:val="clear" w:color="auto" w:fill="auto"/>
            <w:noWrap/>
            <w:vAlign w:val="bottom"/>
            <w:hideMark/>
          </w:tcPr>
          <w:p w14:paraId="10D33D0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1,702,852</w:t>
            </w:r>
          </w:p>
        </w:tc>
        <w:tc>
          <w:tcPr>
            <w:tcW w:w="2691" w:type="dxa"/>
            <w:tcBorders>
              <w:top w:val="nil"/>
              <w:left w:val="nil"/>
              <w:bottom w:val="single" w:sz="4" w:space="0" w:color="auto"/>
              <w:right w:val="single" w:sz="4" w:space="0" w:color="auto"/>
            </w:tcBorders>
            <w:shd w:val="clear" w:color="auto" w:fill="auto"/>
            <w:noWrap/>
            <w:vAlign w:val="bottom"/>
            <w:hideMark/>
          </w:tcPr>
          <w:p w14:paraId="12D90C6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-1,172,712</w:t>
            </w:r>
          </w:p>
        </w:tc>
        <w:tc>
          <w:tcPr>
            <w:tcW w:w="2126" w:type="dxa"/>
            <w:tcBorders>
              <w:top w:val="nil"/>
              <w:left w:val="nil"/>
              <w:bottom w:val="single" w:sz="4" w:space="0" w:color="auto"/>
              <w:right w:val="single" w:sz="4" w:space="0" w:color="auto"/>
            </w:tcBorders>
            <w:shd w:val="clear" w:color="auto" w:fill="auto"/>
            <w:noWrap/>
            <w:vAlign w:val="bottom"/>
            <w:hideMark/>
          </w:tcPr>
          <w:p w14:paraId="2BBCF97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-1.452063252</w:t>
            </w:r>
          </w:p>
        </w:tc>
      </w:tr>
      <w:tr w:rsidR="004B2649" w:rsidRPr="00C1789F" w14:paraId="56163925"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0A48906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1CD8A4F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2022</w:t>
            </w:r>
          </w:p>
        </w:tc>
        <w:tc>
          <w:tcPr>
            <w:tcW w:w="2136" w:type="dxa"/>
            <w:tcBorders>
              <w:top w:val="nil"/>
              <w:left w:val="nil"/>
              <w:bottom w:val="single" w:sz="4" w:space="0" w:color="auto"/>
              <w:right w:val="single" w:sz="4" w:space="0" w:color="auto"/>
            </w:tcBorders>
            <w:shd w:val="clear" w:color="auto" w:fill="auto"/>
            <w:noWrap/>
            <w:vAlign w:val="bottom"/>
            <w:hideMark/>
          </w:tcPr>
          <w:p w14:paraId="3E3CB67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1,623,733</w:t>
            </w:r>
          </w:p>
        </w:tc>
        <w:tc>
          <w:tcPr>
            <w:tcW w:w="2691" w:type="dxa"/>
            <w:tcBorders>
              <w:top w:val="nil"/>
              <w:left w:val="nil"/>
              <w:bottom w:val="single" w:sz="4" w:space="0" w:color="auto"/>
              <w:right w:val="single" w:sz="4" w:space="0" w:color="auto"/>
            </w:tcBorders>
            <w:shd w:val="clear" w:color="auto" w:fill="auto"/>
            <w:noWrap/>
            <w:vAlign w:val="bottom"/>
            <w:hideMark/>
          </w:tcPr>
          <w:p w14:paraId="3A3122A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-1,172,712</w:t>
            </w:r>
          </w:p>
        </w:tc>
        <w:tc>
          <w:tcPr>
            <w:tcW w:w="2126" w:type="dxa"/>
            <w:tcBorders>
              <w:top w:val="nil"/>
              <w:left w:val="nil"/>
              <w:bottom w:val="single" w:sz="4" w:space="0" w:color="auto"/>
              <w:right w:val="single" w:sz="4" w:space="0" w:color="auto"/>
            </w:tcBorders>
            <w:shd w:val="clear" w:color="auto" w:fill="auto"/>
            <w:noWrap/>
            <w:vAlign w:val="bottom"/>
            <w:hideMark/>
          </w:tcPr>
          <w:p w14:paraId="0A0AA98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-1.384596559</w:t>
            </w:r>
          </w:p>
        </w:tc>
      </w:tr>
      <w:tr w:rsidR="004B2649" w:rsidRPr="00C1789F" w14:paraId="5B70E9CF" w14:textId="77777777" w:rsidTr="00050396">
        <w:trPr>
          <w:trHeight w:val="24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2D9B148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316EB7C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2023</w:t>
            </w:r>
          </w:p>
        </w:tc>
        <w:tc>
          <w:tcPr>
            <w:tcW w:w="2136" w:type="dxa"/>
            <w:tcBorders>
              <w:top w:val="nil"/>
              <w:left w:val="nil"/>
              <w:bottom w:val="single" w:sz="4" w:space="0" w:color="auto"/>
              <w:right w:val="nil"/>
            </w:tcBorders>
            <w:shd w:val="clear" w:color="auto" w:fill="auto"/>
            <w:noWrap/>
            <w:vAlign w:val="bottom"/>
            <w:hideMark/>
          </w:tcPr>
          <w:p w14:paraId="7F8D7DD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1,207,058</w:t>
            </w:r>
          </w:p>
        </w:tc>
        <w:tc>
          <w:tcPr>
            <w:tcW w:w="2691" w:type="dxa"/>
            <w:tcBorders>
              <w:top w:val="nil"/>
              <w:left w:val="single" w:sz="4" w:space="0" w:color="auto"/>
              <w:bottom w:val="single" w:sz="4" w:space="0" w:color="auto"/>
              <w:right w:val="single" w:sz="4" w:space="0" w:color="auto"/>
            </w:tcBorders>
            <w:shd w:val="clear" w:color="auto" w:fill="auto"/>
            <w:noWrap/>
            <w:vAlign w:val="bottom"/>
            <w:hideMark/>
          </w:tcPr>
          <w:p w14:paraId="7220DF64"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-1,172,712</w:t>
            </w:r>
          </w:p>
        </w:tc>
        <w:tc>
          <w:tcPr>
            <w:tcW w:w="2126" w:type="dxa"/>
            <w:tcBorders>
              <w:top w:val="nil"/>
              <w:left w:val="nil"/>
              <w:bottom w:val="single" w:sz="4" w:space="0" w:color="auto"/>
              <w:right w:val="single" w:sz="4" w:space="0" w:color="auto"/>
            </w:tcBorders>
            <w:shd w:val="clear" w:color="auto" w:fill="auto"/>
            <w:noWrap/>
            <w:vAlign w:val="bottom"/>
            <w:hideMark/>
          </w:tcPr>
          <w:p w14:paraId="7226F42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-1.029287668</w:t>
            </w:r>
          </w:p>
        </w:tc>
      </w:tr>
      <w:tr w:rsidR="004B2649" w:rsidRPr="00C1789F" w14:paraId="6C73BC25"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15C6973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PBRX</w:t>
            </w:r>
          </w:p>
        </w:tc>
        <w:tc>
          <w:tcPr>
            <w:tcW w:w="897" w:type="dxa"/>
            <w:tcBorders>
              <w:top w:val="nil"/>
              <w:left w:val="nil"/>
              <w:bottom w:val="single" w:sz="4" w:space="0" w:color="auto"/>
              <w:right w:val="single" w:sz="4" w:space="0" w:color="auto"/>
            </w:tcBorders>
            <w:shd w:val="clear" w:color="auto" w:fill="auto"/>
            <w:noWrap/>
            <w:vAlign w:val="bottom"/>
            <w:hideMark/>
          </w:tcPr>
          <w:p w14:paraId="7EA4243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2019</w:t>
            </w:r>
          </w:p>
        </w:tc>
        <w:tc>
          <w:tcPr>
            <w:tcW w:w="2136" w:type="dxa"/>
            <w:tcBorders>
              <w:top w:val="nil"/>
              <w:left w:val="nil"/>
              <w:bottom w:val="single" w:sz="4" w:space="0" w:color="auto"/>
              <w:right w:val="single" w:sz="4" w:space="0" w:color="auto"/>
            </w:tcBorders>
            <w:shd w:val="clear" w:color="auto" w:fill="auto"/>
            <w:noWrap/>
            <w:vAlign w:val="bottom"/>
            <w:hideMark/>
          </w:tcPr>
          <w:p w14:paraId="7A0D7EB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10,770,136,726,864</w:t>
            </w:r>
          </w:p>
        </w:tc>
        <w:tc>
          <w:tcPr>
            <w:tcW w:w="2691" w:type="dxa"/>
            <w:tcBorders>
              <w:top w:val="nil"/>
              <w:left w:val="nil"/>
              <w:bottom w:val="single" w:sz="4" w:space="0" w:color="auto"/>
              <w:right w:val="single" w:sz="4" w:space="0" w:color="auto"/>
            </w:tcBorders>
            <w:shd w:val="clear" w:color="auto" w:fill="auto"/>
            <w:noWrap/>
            <w:vAlign w:val="bottom"/>
            <w:hideMark/>
          </w:tcPr>
          <w:p w14:paraId="72C3D3C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6,519,830,624,356</w:t>
            </w:r>
          </w:p>
        </w:tc>
        <w:tc>
          <w:tcPr>
            <w:tcW w:w="2126" w:type="dxa"/>
            <w:tcBorders>
              <w:top w:val="nil"/>
              <w:left w:val="nil"/>
              <w:bottom w:val="single" w:sz="4" w:space="0" w:color="auto"/>
              <w:right w:val="single" w:sz="4" w:space="0" w:color="auto"/>
            </w:tcBorders>
            <w:shd w:val="clear" w:color="auto" w:fill="auto"/>
            <w:noWrap/>
            <w:vAlign w:val="bottom"/>
            <w:hideMark/>
          </w:tcPr>
          <w:p w14:paraId="5DA05F45"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1.651904374</w:t>
            </w:r>
          </w:p>
        </w:tc>
      </w:tr>
      <w:tr w:rsidR="004B2649" w:rsidRPr="00C1789F" w14:paraId="7FC18AC2"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2F05CEB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0CD8960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2020</w:t>
            </w:r>
          </w:p>
        </w:tc>
        <w:tc>
          <w:tcPr>
            <w:tcW w:w="2136" w:type="dxa"/>
            <w:tcBorders>
              <w:top w:val="nil"/>
              <w:left w:val="nil"/>
              <w:bottom w:val="single" w:sz="4" w:space="0" w:color="auto"/>
              <w:right w:val="single" w:sz="4" w:space="0" w:color="auto"/>
            </w:tcBorders>
            <w:shd w:val="clear" w:color="auto" w:fill="auto"/>
            <w:noWrap/>
            <w:vAlign w:val="bottom"/>
            <w:hideMark/>
          </w:tcPr>
          <w:p w14:paraId="6BFF756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11,091,488,368,545</w:t>
            </w:r>
          </w:p>
        </w:tc>
        <w:tc>
          <w:tcPr>
            <w:tcW w:w="2691" w:type="dxa"/>
            <w:tcBorders>
              <w:top w:val="nil"/>
              <w:left w:val="nil"/>
              <w:bottom w:val="single" w:sz="4" w:space="0" w:color="auto"/>
              <w:right w:val="single" w:sz="4" w:space="0" w:color="auto"/>
            </w:tcBorders>
            <w:shd w:val="clear" w:color="auto" w:fill="auto"/>
            <w:noWrap/>
            <w:vAlign w:val="bottom"/>
            <w:hideMark/>
          </w:tcPr>
          <w:p w14:paraId="424911B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6,519,830,624,356</w:t>
            </w:r>
          </w:p>
        </w:tc>
        <w:tc>
          <w:tcPr>
            <w:tcW w:w="2126" w:type="dxa"/>
            <w:tcBorders>
              <w:top w:val="nil"/>
              <w:left w:val="nil"/>
              <w:bottom w:val="single" w:sz="4" w:space="0" w:color="auto"/>
              <w:right w:val="single" w:sz="4" w:space="0" w:color="auto"/>
            </w:tcBorders>
            <w:shd w:val="clear" w:color="auto" w:fill="auto"/>
            <w:noWrap/>
            <w:vAlign w:val="bottom"/>
            <w:hideMark/>
          </w:tcPr>
          <w:p w14:paraId="0838A29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1.701192716</w:t>
            </w:r>
          </w:p>
        </w:tc>
      </w:tr>
      <w:tr w:rsidR="004B2649" w:rsidRPr="00C1789F" w14:paraId="3245E4BD"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3EF53ED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6179B75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2021</w:t>
            </w:r>
          </w:p>
        </w:tc>
        <w:tc>
          <w:tcPr>
            <w:tcW w:w="2136" w:type="dxa"/>
            <w:tcBorders>
              <w:top w:val="nil"/>
              <w:left w:val="nil"/>
              <w:bottom w:val="single" w:sz="4" w:space="0" w:color="auto"/>
              <w:right w:val="single" w:sz="4" w:space="0" w:color="auto"/>
            </w:tcBorders>
            <w:shd w:val="clear" w:color="auto" w:fill="auto"/>
            <w:noWrap/>
            <w:vAlign w:val="bottom"/>
            <w:hideMark/>
          </w:tcPr>
          <w:p w14:paraId="157C807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11,165,213,635,461</w:t>
            </w:r>
          </w:p>
        </w:tc>
        <w:tc>
          <w:tcPr>
            <w:tcW w:w="2691" w:type="dxa"/>
            <w:tcBorders>
              <w:top w:val="nil"/>
              <w:left w:val="nil"/>
              <w:bottom w:val="single" w:sz="4" w:space="0" w:color="auto"/>
              <w:right w:val="single" w:sz="4" w:space="0" w:color="auto"/>
            </w:tcBorders>
            <w:shd w:val="clear" w:color="auto" w:fill="auto"/>
            <w:noWrap/>
            <w:vAlign w:val="bottom"/>
            <w:hideMark/>
          </w:tcPr>
          <w:p w14:paraId="645A387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6,519,830,624,356</w:t>
            </w:r>
          </w:p>
        </w:tc>
        <w:tc>
          <w:tcPr>
            <w:tcW w:w="2126" w:type="dxa"/>
            <w:tcBorders>
              <w:top w:val="nil"/>
              <w:left w:val="nil"/>
              <w:bottom w:val="single" w:sz="4" w:space="0" w:color="auto"/>
              <w:right w:val="single" w:sz="4" w:space="0" w:color="auto"/>
            </w:tcBorders>
            <w:shd w:val="clear" w:color="auto" w:fill="auto"/>
            <w:noWrap/>
            <w:vAlign w:val="bottom"/>
            <w:hideMark/>
          </w:tcPr>
          <w:p w14:paraId="74350D2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1.712500566</w:t>
            </w:r>
          </w:p>
        </w:tc>
      </w:tr>
      <w:tr w:rsidR="004B2649" w:rsidRPr="00C1789F" w14:paraId="32D44990"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3E64E53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3FBAAF3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2022</w:t>
            </w:r>
          </w:p>
        </w:tc>
        <w:tc>
          <w:tcPr>
            <w:tcW w:w="2136" w:type="dxa"/>
            <w:tcBorders>
              <w:top w:val="nil"/>
              <w:left w:val="nil"/>
              <w:bottom w:val="single" w:sz="4" w:space="0" w:color="auto"/>
              <w:right w:val="single" w:sz="4" w:space="0" w:color="auto"/>
            </w:tcBorders>
            <w:shd w:val="clear" w:color="auto" w:fill="auto"/>
            <w:noWrap/>
            <w:vAlign w:val="bottom"/>
            <w:hideMark/>
          </w:tcPr>
          <w:p w14:paraId="77E1E12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11,174,913,444,597</w:t>
            </w:r>
          </w:p>
        </w:tc>
        <w:tc>
          <w:tcPr>
            <w:tcW w:w="2691" w:type="dxa"/>
            <w:tcBorders>
              <w:top w:val="nil"/>
              <w:left w:val="nil"/>
              <w:bottom w:val="single" w:sz="4" w:space="0" w:color="auto"/>
              <w:right w:val="single" w:sz="4" w:space="0" w:color="auto"/>
            </w:tcBorders>
            <w:shd w:val="clear" w:color="auto" w:fill="auto"/>
            <w:noWrap/>
            <w:vAlign w:val="bottom"/>
            <w:hideMark/>
          </w:tcPr>
          <w:p w14:paraId="2F88344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6,519,830,624,356</w:t>
            </w:r>
          </w:p>
        </w:tc>
        <w:tc>
          <w:tcPr>
            <w:tcW w:w="2126" w:type="dxa"/>
            <w:tcBorders>
              <w:top w:val="nil"/>
              <w:left w:val="nil"/>
              <w:bottom w:val="single" w:sz="4" w:space="0" w:color="auto"/>
              <w:right w:val="single" w:sz="4" w:space="0" w:color="auto"/>
            </w:tcBorders>
            <w:shd w:val="clear" w:color="auto" w:fill="auto"/>
            <w:noWrap/>
            <w:vAlign w:val="bottom"/>
            <w:hideMark/>
          </w:tcPr>
          <w:p w14:paraId="174AFCE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1.713988306</w:t>
            </w:r>
          </w:p>
        </w:tc>
      </w:tr>
      <w:tr w:rsidR="004B2649" w:rsidRPr="00C1789F" w14:paraId="0110861C" w14:textId="77777777" w:rsidTr="00050396">
        <w:trPr>
          <w:trHeight w:val="24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1516DC8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2916D7E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2023</w:t>
            </w:r>
          </w:p>
        </w:tc>
        <w:tc>
          <w:tcPr>
            <w:tcW w:w="2136" w:type="dxa"/>
            <w:tcBorders>
              <w:top w:val="nil"/>
              <w:left w:val="nil"/>
              <w:bottom w:val="single" w:sz="4" w:space="0" w:color="auto"/>
              <w:right w:val="nil"/>
            </w:tcBorders>
            <w:shd w:val="clear" w:color="auto" w:fill="auto"/>
            <w:noWrap/>
            <w:vAlign w:val="bottom"/>
            <w:hideMark/>
          </w:tcPr>
          <w:p w14:paraId="6C65568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9,418,967,064,899</w:t>
            </w:r>
          </w:p>
        </w:tc>
        <w:tc>
          <w:tcPr>
            <w:tcW w:w="2691" w:type="dxa"/>
            <w:tcBorders>
              <w:top w:val="nil"/>
              <w:left w:val="single" w:sz="4" w:space="0" w:color="auto"/>
              <w:bottom w:val="single" w:sz="4" w:space="0" w:color="auto"/>
              <w:right w:val="single" w:sz="4" w:space="0" w:color="auto"/>
            </w:tcBorders>
            <w:shd w:val="clear" w:color="auto" w:fill="auto"/>
            <w:noWrap/>
            <w:vAlign w:val="bottom"/>
            <w:hideMark/>
          </w:tcPr>
          <w:p w14:paraId="06B4D62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6,519,830,624,356</w:t>
            </w:r>
          </w:p>
        </w:tc>
        <w:tc>
          <w:tcPr>
            <w:tcW w:w="2126" w:type="dxa"/>
            <w:tcBorders>
              <w:top w:val="nil"/>
              <w:left w:val="nil"/>
              <w:bottom w:val="single" w:sz="4" w:space="0" w:color="auto"/>
              <w:right w:val="single" w:sz="4" w:space="0" w:color="auto"/>
            </w:tcBorders>
            <w:shd w:val="clear" w:color="auto" w:fill="auto"/>
            <w:noWrap/>
            <w:vAlign w:val="bottom"/>
            <w:hideMark/>
          </w:tcPr>
          <w:p w14:paraId="6287714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1.44466438</w:t>
            </w:r>
          </w:p>
        </w:tc>
      </w:tr>
      <w:tr w:rsidR="004B2649" w:rsidRPr="00C1789F" w14:paraId="5EB00222"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71F59C3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POLU</w:t>
            </w:r>
          </w:p>
        </w:tc>
        <w:tc>
          <w:tcPr>
            <w:tcW w:w="897" w:type="dxa"/>
            <w:tcBorders>
              <w:top w:val="nil"/>
              <w:left w:val="nil"/>
              <w:bottom w:val="single" w:sz="4" w:space="0" w:color="auto"/>
              <w:right w:val="single" w:sz="4" w:space="0" w:color="auto"/>
            </w:tcBorders>
            <w:shd w:val="clear" w:color="auto" w:fill="auto"/>
            <w:noWrap/>
            <w:vAlign w:val="bottom"/>
            <w:hideMark/>
          </w:tcPr>
          <w:p w14:paraId="7675CA3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2019</w:t>
            </w:r>
          </w:p>
        </w:tc>
        <w:tc>
          <w:tcPr>
            <w:tcW w:w="2136" w:type="dxa"/>
            <w:tcBorders>
              <w:top w:val="nil"/>
              <w:left w:val="nil"/>
              <w:bottom w:val="single" w:sz="4" w:space="0" w:color="auto"/>
              <w:right w:val="single" w:sz="4" w:space="0" w:color="auto"/>
            </w:tcBorders>
            <w:shd w:val="clear" w:color="auto" w:fill="auto"/>
            <w:noWrap/>
            <w:vAlign w:val="bottom"/>
            <w:hideMark/>
          </w:tcPr>
          <w:p w14:paraId="1FDC3B4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467,723,294,399</w:t>
            </w:r>
          </w:p>
        </w:tc>
        <w:tc>
          <w:tcPr>
            <w:tcW w:w="2691" w:type="dxa"/>
            <w:tcBorders>
              <w:top w:val="nil"/>
              <w:left w:val="nil"/>
              <w:bottom w:val="single" w:sz="4" w:space="0" w:color="auto"/>
              <w:right w:val="single" w:sz="4" w:space="0" w:color="auto"/>
            </w:tcBorders>
            <w:shd w:val="clear" w:color="auto" w:fill="auto"/>
            <w:noWrap/>
            <w:vAlign w:val="bottom"/>
            <w:hideMark/>
          </w:tcPr>
          <w:p w14:paraId="5EDB311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88,667,141,183</w:t>
            </w:r>
          </w:p>
        </w:tc>
        <w:tc>
          <w:tcPr>
            <w:tcW w:w="2126" w:type="dxa"/>
            <w:tcBorders>
              <w:top w:val="nil"/>
              <w:left w:val="nil"/>
              <w:bottom w:val="single" w:sz="4" w:space="0" w:color="auto"/>
              <w:right w:val="single" w:sz="4" w:space="0" w:color="auto"/>
            </w:tcBorders>
            <w:shd w:val="clear" w:color="auto" w:fill="auto"/>
            <w:noWrap/>
            <w:vAlign w:val="bottom"/>
            <w:hideMark/>
          </w:tcPr>
          <w:p w14:paraId="19F81E5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5.275046518</w:t>
            </w:r>
          </w:p>
        </w:tc>
      </w:tr>
      <w:tr w:rsidR="004B2649" w:rsidRPr="00C1789F" w14:paraId="2B60B986"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214EC41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65C59C3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2020</w:t>
            </w:r>
          </w:p>
        </w:tc>
        <w:tc>
          <w:tcPr>
            <w:tcW w:w="2136" w:type="dxa"/>
            <w:tcBorders>
              <w:top w:val="nil"/>
              <w:left w:val="nil"/>
              <w:bottom w:val="single" w:sz="4" w:space="0" w:color="auto"/>
              <w:right w:val="single" w:sz="4" w:space="0" w:color="auto"/>
            </w:tcBorders>
            <w:shd w:val="clear" w:color="auto" w:fill="auto"/>
            <w:noWrap/>
            <w:vAlign w:val="bottom"/>
            <w:hideMark/>
          </w:tcPr>
          <w:p w14:paraId="6906DF7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196,517,768,308</w:t>
            </w:r>
          </w:p>
        </w:tc>
        <w:tc>
          <w:tcPr>
            <w:tcW w:w="2691" w:type="dxa"/>
            <w:tcBorders>
              <w:top w:val="nil"/>
              <w:left w:val="nil"/>
              <w:bottom w:val="single" w:sz="4" w:space="0" w:color="auto"/>
              <w:right w:val="single" w:sz="4" w:space="0" w:color="auto"/>
            </w:tcBorders>
            <w:shd w:val="clear" w:color="auto" w:fill="auto"/>
            <w:noWrap/>
            <w:vAlign w:val="bottom"/>
            <w:hideMark/>
          </w:tcPr>
          <w:p w14:paraId="47B7D13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88,667,141,183</w:t>
            </w:r>
          </w:p>
        </w:tc>
        <w:tc>
          <w:tcPr>
            <w:tcW w:w="2126" w:type="dxa"/>
            <w:tcBorders>
              <w:top w:val="nil"/>
              <w:left w:val="nil"/>
              <w:bottom w:val="single" w:sz="4" w:space="0" w:color="auto"/>
              <w:right w:val="single" w:sz="4" w:space="0" w:color="auto"/>
            </w:tcBorders>
            <w:shd w:val="clear" w:color="auto" w:fill="auto"/>
            <w:noWrap/>
            <w:vAlign w:val="bottom"/>
            <w:hideMark/>
          </w:tcPr>
          <w:p w14:paraId="71E2F86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2.216353947</w:t>
            </w:r>
          </w:p>
        </w:tc>
      </w:tr>
      <w:tr w:rsidR="004B2649" w:rsidRPr="00C1789F" w14:paraId="7C6EA08B"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38BA1A6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5692C6C4"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2021</w:t>
            </w:r>
          </w:p>
        </w:tc>
        <w:tc>
          <w:tcPr>
            <w:tcW w:w="2136" w:type="dxa"/>
            <w:tcBorders>
              <w:top w:val="nil"/>
              <w:left w:val="nil"/>
              <w:bottom w:val="single" w:sz="4" w:space="0" w:color="auto"/>
              <w:right w:val="single" w:sz="4" w:space="0" w:color="auto"/>
            </w:tcBorders>
            <w:shd w:val="clear" w:color="auto" w:fill="auto"/>
            <w:noWrap/>
            <w:vAlign w:val="bottom"/>
            <w:hideMark/>
          </w:tcPr>
          <w:p w14:paraId="57E02AA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104,782,481,860</w:t>
            </w:r>
          </w:p>
        </w:tc>
        <w:tc>
          <w:tcPr>
            <w:tcW w:w="2691" w:type="dxa"/>
            <w:tcBorders>
              <w:top w:val="nil"/>
              <w:left w:val="nil"/>
              <w:bottom w:val="single" w:sz="4" w:space="0" w:color="auto"/>
              <w:right w:val="single" w:sz="4" w:space="0" w:color="auto"/>
            </w:tcBorders>
            <w:shd w:val="clear" w:color="auto" w:fill="auto"/>
            <w:noWrap/>
            <w:vAlign w:val="bottom"/>
            <w:hideMark/>
          </w:tcPr>
          <w:p w14:paraId="4DD09C7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88,667,141,183</w:t>
            </w:r>
          </w:p>
        </w:tc>
        <w:tc>
          <w:tcPr>
            <w:tcW w:w="2126" w:type="dxa"/>
            <w:tcBorders>
              <w:top w:val="nil"/>
              <w:left w:val="nil"/>
              <w:bottom w:val="single" w:sz="4" w:space="0" w:color="auto"/>
              <w:right w:val="single" w:sz="4" w:space="0" w:color="auto"/>
            </w:tcBorders>
            <w:shd w:val="clear" w:color="auto" w:fill="auto"/>
            <w:noWrap/>
            <w:vAlign w:val="bottom"/>
            <w:hideMark/>
          </w:tcPr>
          <w:p w14:paraId="570F2E4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1.18175099</w:t>
            </w:r>
          </w:p>
        </w:tc>
      </w:tr>
      <w:tr w:rsidR="004B2649" w:rsidRPr="00C1789F" w14:paraId="565026BB"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3B11FD64"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3C32B9C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2022</w:t>
            </w:r>
          </w:p>
        </w:tc>
        <w:tc>
          <w:tcPr>
            <w:tcW w:w="2136" w:type="dxa"/>
            <w:tcBorders>
              <w:top w:val="nil"/>
              <w:left w:val="nil"/>
              <w:bottom w:val="single" w:sz="4" w:space="0" w:color="auto"/>
              <w:right w:val="single" w:sz="4" w:space="0" w:color="auto"/>
            </w:tcBorders>
            <w:shd w:val="clear" w:color="auto" w:fill="auto"/>
            <w:noWrap/>
            <w:vAlign w:val="bottom"/>
            <w:hideMark/>
          </w:tcPr>
          <w:p w14:paraId="010DAF9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126,547,485,872</w:t>
            </w:r>
          </w:p>
        </w:tc>
        <w:tc>
          <w:tcPr>
            <w:tcW w:w="2691" w:type="dxa"/>
            <w:tcBorders>
              <w:top w:val="nil"/>
              <w:left w:val="nil"/>
              <w:bottom w:val="single" w:sz="4" w:space="0" w:color="auto"/>
              <w:right w:val="single" w:sz="4" w:space="0" w:color="auto"/>
            </w:tcBorders>
            <w:shd w:val="clear" w:color="auto" w:fill="auto"/>
            <w:noWrap/>
            <w:vAlign w:val="bottom"/>
            <w:hideMark/>
          </w:tcPr>
          <w:p w14:paraId="05169C8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88,667,141,183</w:t>
            </w:r>
          </w:p>
        </w:tc>
        <w:tc>
          <w:tcPr>
            <w:tcW w:w="2126" w:type="dxa"/>
            <w:tcBorders>
              <w:top w:val="nil"/>
              <w:left w:val="nil"/>
              <w:bottom w:val="single" w:sz="4" w:space="0" w:color="auto"/>
              <w:right w:val="single" w:sz="4" w:space="0" w:color="auto"/>
            </w:tcBorders>
            <w:shd w:val="clear" w:color="auto" w:fill="auto"/>
            <w:noWrap/>
            <w:vAlign w:val="bottom"/>
            <w:hideMark/>
          </w:tcPr>
          <w:p w14:paraId="4F7F00D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1.427219646</w:t>
            </w:r>
          </w:p>
        </w:tc>
      </w:tr>
      <w:tr w:rsidR="004B2649" w:rsidRPr="00C1789F" w14:paraId="3CE05CA4" w14:textId="77777777" w:rsidTr="00050396">
        <w:trPr>
          <w:trHeight w:val="24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5BEAC0B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57F095E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2023</w:t>
            </w:r>
          </w:p>
        </w:tc>
        <w:tc>
          <w:tcPr>
            <w:tcW w:w="2136" w:type="dxa"/>
            <w:tcBorders>
              <w:top w:val="nil"/>
              <w:left w:val="nil"/>
              <w:bottom w:val="single" w:sz="4" w:space="0" w:color="auto"/>
              <w:right w:val="nil"/>
            </w:tcBorders>
            <w:shd w:val="clear" w:color="auto" w:fill="auto"/>
            <w:noWrap/>
            <w:vAlign w:val="bottom"/>
            <w:hideMark/>
          </w:tcPr>
          <w:p w14:paraId="43B2D1A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55,131,587,283</w:t>
            </w:r>
          </w:p>
        </w:tc>
        <w:tc>
          <w:tcPr>
            <w:tcW w:w="2691" w:type="dxa"/>
            <w:tcBorders>
              <w:top w:val="nil"/>
              <w:left w:val="single" w:sz="4" w:space="0" w:color="auto"/>
              <w:bottom w:val="single" w:sz="4" w:space="0" w:color="auto"/>
              <w:right w:val="single" w:sz="4" w:space="0" w:color="auto"/>
            </w:tcBorders>
            <w:shd w:val="clear" w:color="auto" w:fill="auto"/>
            <w:noWrap/>
            <w:vAlign w:val="bottom"/>
            <w:hideMark/>
          </w:tcPr>
          <w:p w14:paraId="3E2293C5"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88,667,141,183</w:t>
            </w:r>
          </w:p>
        </w:tc>
        <w:tc>
          <w:tcPr>
            <w:tcW w:w="2126" w:type="dxa"/>
            <w:tcBorders>
              <w:top w:val="nil"/>
              <w:left w:val="nil"/>
              <w:bottom w:val="single" w:sz="4" w:space="0" w:color="auto"/>
              <w:right w:val="single" w:sz="4" w:space="0" w:color="auto"/>
            </w:tcBorders>
            <w:shd w:val="clear" w:color="auto" w:fill="auto"/>
            <w:noWrap/>
            <w:vAlign w:val="bottom"/>
            <w:hideMark/>
          </w:tcPr>
          <w:p w14:paraId="4F8BAFB4"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0.621781491</w:t>
            </w:r>
          </w:p>
        </w:tc>
      </w:tr>
      <w:tr w:rsidR="004B2649" w:rsidRPr="00C1789F" w14:paraId="0713E03E"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064EC7A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POLY</w:t>
            </w:r>
          </w:p>
        </w:tc>
        <w:tc>
          <w:tcPr>
            <w:tcW w:w="897" w:type="dxa"/>
            <w:tcBorders>
              <w:top w:val="nil"/>
              <w:left w:val="nil"/>
              <w:bottom w:val="single" w:sz="4" w:space="0" w:color="auto"/>
              <w:right w:val="single" w:sz="4" w:space="0" w:color="auto"/>
            </w:tcBorders>
            <w:shd w:val="clear" w:color="auto" w:fill="auto"/>
            <w:noWrap/>
            <w:vAlign w:val="bottom"/>
            <w:hideMark/>
          </w:tcPr>
          <w:p w14:paraId="174E6E3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2019</w:t>
            </w:r>
          </w:p>
        </w:tc>
        <w:tc>
          <w:tcPr>
            <w:tcW w:w="2136" w:type="dxa"/>
            <w:tcBorders>
              <w:top w:val="nil"/>
              <w:left w:val="nil"/>
              <w:bottom w:val="single" w:sz="4" w:space="0" w:color="auto"/>
              <w:right w:val="single" w:sz="4" w:space="0" w:color="auto"/>
            </w:tcBorders>
            <w:shd w:val="clear" w:color="auto" w:fill="auto"/>
            <w:noWrap/>
            <w:vAlign w:val="bottom"/>
            <w:hideMark/>
          </w:tcPr>
          <w:p w14:paraId="36E638C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6,490,667,438,710</w:t>
            </w:r>
          </w:p>
        </w:tc>
        <w:tc>
          <w:tcPr>
            <w:tcW w:w="2691" w:type="dxa"/>
            <w:tcBorders>
              <w:top w:val="nil"/>
              <w:left w:val="nil"/>
              <w:bottom w:val="single" w:sz="4" w:space="0" w:color="auto"/>
              <w:right w:val="single" w:sz="4" w:space="0" w:color="auto"/>
            </w:tcBorders>
            <w:shd w:val="clear" w:color="auto" w:fill="auto"/>
            <w:noWrap/>
            <w:vAlign w:val="bottom"/>
            <w:hideMark/>
          </w:tcPr>
          <w:p w14:paraId="391DD2A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-16,012,049,534,642</w:t>
            </w:r>
          </w:p>
        </w:tc>
        <w:tc>
          <w:tcPr>
            <w:tcW w:w="2126" w:type="dxa"/>
            <w:tcBorders>
              <w:top w:val="nil"/>
              <w:left w:val="nil"/>
              <w:bottom w:val="single" w:sz="4" w:space="0" w:color="auto"/>
              <w:right w:val="single" w:sz="4" w:space="0" w:color="auto"/>
            </w:tcBorders>
            <w:shd w:val="clear" w:color="auto" w:fill="auto"/>
            <w:noWrap/>
            <w:vAlign w:val="bottom"/>
            <w:hideMark/>
          </w:tcPr>
          <w:p w14:paraId="4826799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-0.405361439</w:t>
            </w:r>
          </w:p>
        </w:tc>
      </w:tr>
      <w:tr w:rsidR="004B2649" w:rsidRPr="00C1789F" w14:paraId="2AB2F8A0"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208E4F1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0E7CF16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2020</w:t>
            </w:r>
          </w:p>
        </w:tc>
        <w:tc>
          <w:tcPr>
            <w:tcW w:w="2136" w:type="dxa"/>
            <w:tcBorders>
              <w:top w:val="nil"/>
              <w:left w:val="nil"/>
              <w:bottom w:val="single" w:sz="4" w:space="0" w:color="auto"/>
              <w:right w:val="single" w:sz="4" w:space="0" w:color="auto"/>
            </w:tcBorders>
            <w:shd w:val="clear" w:color="auto" w:fill="auto"/>
            <w:noWrap/>
            <w:vAlign w:val="bottom"/>
            <w:hideMark/>
          </w:tcPr>
          <w:p w14:paraId="6A460AA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4,228,869,439,900</w:t>
            </w:r>
          </w:p>
        </w:tc>
        <w:tc>
          <w:tcPr>
            <w:tcW w:w="2691" w:type="dxa"/>
            <w:tcBorders>
              <w:top w:val="nil"/>
              <w:left w:val="nil"/>
              <w:bottom w:val="single" w:sz="4" w:space="0" w:color="auto"/>
              <w:right w:val="single" w:sz="4" w:space="0" w:color="auto"/>
            </w:tcBorders>
            <w:shd w:val="clear" w:color="auto" w:fill="auto"/>
            <w:noWrap/>
            <w:vAlign w:val="bottom"/>
            <w:hideMark/>
          </w:tcPr>
          <w:p w14:paraId="1C12B94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-16,012,049,534,642</w:t>
            </w:r>
          </w:p>
        </w:tc>
        <w:tc>
          <w:tcPr>
            <w:tcW w:w="2126" w:type="dxa"/>
            <w:tcBorders>
              <w:top w:val="nil"/>
              <w:left w:val="nil"/>
              <w:bottom w:val="single" w:sz="4" w:space="0" w:color="auto"/>
              <w:right w:val="single" w:sz="4" w:space="0" w:color="auto"/>
            </w:tcBorders>
            <w:shd w:val="clear" w:color="auto" w:fill="auto"/>
            <w:noWrap/>
            <w:vAlign w:val="bottom"/>
            <w:hideMark/>
          </w:tcPr>
          <w:p w14:paraId="1559A245"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-0.264105443</w:t>
            </w:r>
          </w:p>
        </w:tc>
      </w:tr>
      <w:tr w:rsidR="004B2649" w:rsidRPr="00C1789F" w14:paraId="0AEC7338"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2EF8D78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1B7077B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2021</w:t>
            </w:r>
          </w:p>
        </w:tc>
        <w:tc>
          <w:tcPr>
            <w:tcW w:w="2136" w:type="dxa"/>
            <w:tcBorders>
              <w:top w:val="nil"/>
              <w:left w:val="nil"/>
              <w:bottom w:val="single" w:sz="4" w:space="0" w:color="auto"/>
              <w:right w:val="single" w:sz="4" w:space="0" w:color="auto"/>
            </w:tcBorders>
            <w:shd w:val="clear" w:color="auto" w:fill="auto"/>
            <w:noWrap/>
            <w:vAlign w:val="bottom"/>
            <w:hideMark/>
          </w:tcPr>
          <w:p w14:paraId="44AD40A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6,044,041,158,225</w:t>
            </w:r>
          </w:p>
        </w:tc>
        <w:tc>
          <w:tcPr>
            <w:tcW w:w="2691" w:type="dxa"/>
            <w:tcBorders>
              <w:top w:val="nil"/>
              <w:left w:val="nil"/>
              <w:bottom w:val="single" w:sz="4" w:space="0" w:color="auto"/>
              <w:right w:val="single" w:sz="4" w:space="0" w:color="auto"/>
            </w:tcBorders>
            <w:shd w:val="clear" w:color="auto" w:fill="auto"/>
            <w:noWrap/>
            <w:vAlign w:val="bottom"/>
            <w:hideMark/>
          </w:tcPr>
          <w:p w14:paraId="4596481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-16,012,049,534,642</w:t>
            </w:r>
          </w:p>
        </w:tc>
        <w:tc>
          <w:tcPr>
            <w:tcW w:w="2126" w:type="dxa"/>
            <w:tcBorders>
              <w:top w:val="nil"/>
              <w:left w:val="nil"/>
              <w:bottom w:val="single" w:sz="4" w:space="0" w:color="auto"/>
              <w:right w:val="single" w:sz="4" w:space="0" w:color="auto"/>
            </w:tcBorders>
            <w:shd w:val="clear" w:color="auto" w:fill="auto"/>
            <w:noWrap/>
            <w:vAlign w:val="bottom"/>
            <w:hideMark/>
          </w:tcPr>
          <w:p w14:paraId="3157A89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-0.377468303</w:t>
            </w:r>
          </w:p>
        </w:tc>
      </w:tr>
      <w:tr w:rsidR="004B2649" w:rsidRPr="00C1789F" w14:paraId="27B1BB4F"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2C0CD934"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03F559A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2022</w:t>
            </w:r>
          </w:p>
        </w:tc>
        <w:tc>
          <w:tcPr>
            <w:tcW w:w="2136" w:type="dxa"/>
            <w:tcBorders>
              <w:top w:val="nil"/>
              <w:left w:val="nil"/>
              <w:bottom w:val="single" w:sz="4" w:space="0" w:color="auto"/>
              <w:right w:val="single" w:sz="4" w:space="0" w:color="auto"/>
            </w:tcBorders>
            <w:shd w:val="clear" w:color="auto" w:fill="auto"/>
            <w:noWrap/>
            <w:vAlign w:val="bottom"/>
            <w:hideMark/>
          </w:tcPr>
          <w:p w14:paraId="767D83F4"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6,433,076,521,620</w:t>
            </w:r>
          </w:p>
        </w:tc>
        <w:tc>
          <w:tcPr>
            <w:tcW w:w="2691" w:type="dxa"/>
            <w:tcBorders>
              <w:top w:val="nil"/>
              <w:left w:val="nil"/>
              <w:bottom w:val="single" w:sz="4" w:space="0" w:color="auto"/>
              <w:right w:val="single" w:sz="4" w:space="0" w:color="auto"/>
            </w:tcBorders>
            <w:shd w:val="clear" w:color="auto" w:fill="auto"/>
            <w:noWrap/>
            <w:vAlign w:val="bottom"/>
            <w:hideMark/>
          </w:tcPr>
          <w:p w14:paraId="483C267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-16,012,049,534,642</w:t>
            </w:r>
          </w:p>
        </w:tc>
        <w:tc>
          <w:tcPr>
            <w:tcW w:w="2126" w:type="dxa"/>
            <w:tcBorders>
              <w:top w:val="nil"/>
              <w:left w:val="nil"/>
              <w:bottom w:val="single" w:sz="4" w:space="0" w:color="auto"/>
              <w:right w:val="single" w:sz="4" w:space="0" w:color="auto"/>
            </w:tcBorders>
            <w:shd w:val="clear" w:color="auto" w:fill="auto"/>
            <w:noWrap/>
            <w:vAlign w:val="bottom"/>
            <w:hideMark/>
          </w:tcPr>
          <w:p w14:paraId="469D9D8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-0.401764715</w:t>
            </w:r>
          </w:p>
        </w:tc>
      </w:tr>
      <w:tr w:rsidR="004B2649" w:rsidRPr="00C1789F" w14:paraId="35D5640B" w14:textId="77777777" w:rsidTr="00050396">
        <w:trPr>
          <w:trHeight w:val="24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686B890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0075E99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2023</w:t>
            </w:r>
          </w:p>
        </w:tc>
        <w:tc>
          <w:tcPr>
            <w:tcW w:w="2136" w:type="dxa"/>
            <w:tcBorders>
              <w:top w:val="nil"/>
              <w:left w:val="nil"/>
              <w:bottom w:val="single" w:sz="4" w:space="0" w:color="auto"/>
              <w:right w:val="nil"/>
            </w:tcBorders>
            <w:shd w:val="clear" w:color="auto" w:fill="auto"/>
            <w:noWrap/>
            <w:vAlign w:val="bottom"/>
            <w:hideMark/>
          </w:tcPr>
          <w:p w14:paraId="468F9B0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4,718,874,998,320</w:t>
            </w:r>
          </w:p>
        </w:tc>
        <w:tc>
          <w:tcPr>
            <w:tcW w:w="2691" w:type="dxa"/>
            <w:tcBorders>
              <w:top w:val="nil"/>
              <w:left w:val="single" w:sz="4" w:space="0" w:color="auto"/>
              <w:bottom w:val="single" w:sz="4" w:space="0" w:color="auto"/>
              <w:right w:val="single" w:sz="4" w:space="0" w:color="auto"/>
            </w:tcBorders>
            <w:shd w:val="clear" w:color="auto" w:fill="auto"/>
            <w:noWrap/>
            <w:vAlign w:val="bottom"/>
            <w:hideMark/>
          </w:tcPr>
          <w:p w14:paraId="0E3B2C7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-16,012,049,534,642</w:t>
            </w:r>
          </w:p>
        </w:tc>
        <w:tc>
          <w:tcPr>
            <w:tcW w:w="2126" w:type="dxa"/>
            <w:tcBorders>
              <w:top w:val="nil"/>
              <w:left w:val="nil"/>
              <w:bottom w:val="single" w:sz="4" w:space="0" w:color="auto"/>
              <w:right w:val="single" w:sz="4" w:space="0" w:color="auto"/>
            </w:tcBorders>
            <w:shd w:val="clear" w:color="auto" w:fill="auto"/>
            <w:noWrap/>
            <w:vAlign w:val="bottom"/>
            <w:hideMark/>
          </w:tcPr>
          <w:p w14:paraId="0F25BD2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-0.294707744</w:t>
            </w:r>
          </w:p>
        </w:tc>
      </w:tr>
      <w:tr w:rsidR="004B2649" w:rsidRPr="00C1789F" w14:paraId="500606A6"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566BD7A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RICY</w:t>
            </w:r>
          </w:p>
        </w:tc>
        <w:tc>
          <w:tcPr>
            <w:tcW w:w="897" w:type="dxa"/>
            <w:tcBorders>
              <w:top w:val="nil"/>
              <w:left w:val="nil"/>
              <w:bottom w:val="single" w:sz="4" w:space="0" w:color="auto"/>
              <w:right w:val="single" w:sz="4" w:space="0" w:color="auto"/>
            </w:tcBorders>
            <w:shd w:val="clear" w:color="auto" w:fill="auto"/>
            <w:noWrap/>
            <w:vAlign w:val="bottom"/>
            <w:hideMark/>
          </w:tcPr>
          <w:p w14:paraId="023D23D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2019</w:t>
            </w:r>
          </w:p>
        </w:tc>
        <w:tc>
          <w:tcPr>
            <w:tcW w:w="2136" w:type="dxa"/>
            <w:tcBorders>
              <w:top w:val="nil"/>
              <w:left w:val="nil"/>
              <w:bottom w:val="single" w:sz="4" w:space="0" w:color="auto"/>
              <w:right w:val="single" w:sz="4" w:space="0" w:color="auto"/>
            </w:tcBorders>
            <w:shd w:val="clear" w:color="auto" w:fill="auto"/>
            <w:noWrap/>
            <w:vAlign w:val="bottom"/>
            <w:hideMark/>
          </w:tcPr>
          <w:p w14:paraId="7E93F65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2,151,323,988,585</w:t>
            </w:r>
          </w:p>
        </w:tc>
        <w:tc>
          <w:tcPr>
            <w:tcW w:w="2691" w:type="dxa"/>
            <w:tcBorders>
              <w:top w:val="nil"/>
              <w:left w:val="nil"/>
              <w:bottom w:val="single" w:sz="4" w:space="0" w:color="auto"/>
              <w:right w:val="single" w:sz="4" w:space="0" w:color="auto"/>
            </w:tcBorders>
            <w:shd w:val="clear" w:color="auto" w:fill="auto"/>
            <w:noWrap/>
            <w:vAlign w:val="bottom"/>
            <w:hideMark/>
          </w:tcPr>
          <w:p w14:paraId="0D5D892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441,340,313,241</w:t>
            </w:r>
          </w:p>
        </w:tc>
        <w:tc>
          <w:tcPr>
            <w:tcW w:w="2126" w:type="dxa"/>
            <w:tcBorders>
              <w:top w:val="nil"/>
              <w:left w:val="nil"/>
              <w:bottom w:val="single" w:sz="4" w:space="0" w:color="auto"/>
              <w:right w:val="single" w:sz="4" w:space="0" w:color="auto"/>
            </w:tcBorders>
            <w:shd w:val="clear" w:color="auto" w:fill="auto"/>
            <w:noWrap/>
            <w:vAlign w:val="bottom"/>
            <w:hideMark/>
          </w:tcPr>
          <w:p w14:paraId="5862593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4.87452409</w:t>
            </w:r>
          </w:p>
        </w:tc>
      </w:tr>
      <w:tr w:rsidR="004B2649" w:rsidRPr="00C1789F" w14:paraId="534845EE"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1239DC75"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50CB394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2020</w:t>
            </w:r>
          </w:p>
        </w:tc>
        <w:tc>
          <w:tcPr>
            <w:tcW w:w="2136" w:type="dxa"/>
            <w:tcBorders>
              <w:top w:val="nil"/>
              <w:left w:val="nil"/>
              <w:bottom w:val="single" w:sz="4" w:space="0" w:color="auto"/>
              <w:right w:val="single" w:sz="4" w:space="0" w:color="auto"/>
            </w:tcBorders>
            <w:shd w:val="clear" w:color="auto" w:fill="auto"/>
            <w:noWrap/>
            <w:vAlign w:val="bottom"/>
            <w:hideMark/>
          </w:tcPr>
          <w:p w14:paraId="1F619BF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1,286,059,282,439</w:t>
            </w:r>
          </w:p>
        </w:tc>
        <w:tc>
          <w:tcPr>
            <w:tcW w:w="2691" w:type="dxa"/>
            <w:tcBorders>
              <w:top w:val="nil"/>
              <w:left w:val="nil"/>
              <w:bottom w:val="single" w:sz="4" w:space="0" w:color="auto"/>
              <w:right w:val="single" w:sz="4" w:space="0" w:color="auto"/>
            </w:tcBorders>
            <w:shd w:val="clear" w:color="auto" w:fill="auto"/>
            <w:noWrap/>
            <w:vAlign w:val="bottom"/>
            <w:hideMark/>
          </w:tcPr>
          <w:p w14:paraId="7EA9CCB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441,340,313,241</w:t>
            </w:r>
          </w:p>
        </w:tc>
        <w:tc>
          <w:tcPr>
            <w:tcW w:w="2126" w:type="dxa"/>
            <w:tcBorders>
              <w:top w:val="nil"/>
              <w:left w:val="nil"/>
              <w:bottom w:val="single" w:sz="4" w:space="0" w:color="auto"/>
              <w:right w:val="single" w:sz="4" w:space="0" w:color="auto"/>
            </w:tcBorders>
            <w:shd w:val="clear" w:color="auto" w:fill="auto"/>
            <w:noWrap/>
            <w:vAlign w:val="bottom"/>
            <w:hideMark/>
          </w:tcPr>
          <w:p w14:paraId="531E7A5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2.913985521</w:t>
            </w:r>
          </w:p>
        </w:tc>
      </w:tr>
      <w:tr w:rsidR="004B2649" w:rsidRPr="00C1789F" w14:paraId="5B5C0282"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16AF8BA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678CAD5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2021</w:t>
            </w:r>
          </w:p>
        </w:tc>
        <w:tc>
          <w:tcPr>
            <w:tcW w:w="2136" w:type="dxa"/>
            <w:tcBorders>
              <w:top w:val="nil"/>
              <w:left w:val="nil"/>
              <w:bottom w:val="single" w:sz="4" w:space="0" w:color="auto"/>
              <w:right w:val="single" w:sz="4" w:space="0" w:color="auto"/>
            </w:tcBorders>
            <w:shd w:val="clear" w:color="auto" w:fill="auto"/>
            <w:noWrap/>
            <w:vAlign w:val="bottom"/>
            <w:hideMark/>
          </w:tcPr>
          <w:p w14:paraId="1AE2437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1,375,931,426,011</w:t>
            </w:r>
          </w:p>
        </w:tc>
        <w:tc>
          <w:tcPr>
            <w:tcW w:w="2691" w:type="dxa"/>
            <w:tcBorders>
              <w:top w:val="nil"/>
              <w:left w:val="nil"/>
              <w:bottom w:val="single" w:sz="4" w:space="0" w:color="auto"/>
              <w:right w:val="single" w:sz="4" w:space="0" w:color="auto"/>
            </w:tcBorders>
            <w:shd w:val="clear" w:color="auto" w:fill="auto"/>
            <w:noWrap/>
            <w:vAlign w:val="bottom"/>
            <w:hideMark/>
          </w:tcPr>
          <w:p w14:paraId="7541E3F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441,340,313,241</w:t>
            </w:r>
          </w:p>
        </w:tc>
        <w:tc>
          <w:tcPr>
            <w:tcW w:w="2126" w:type="dxa"/>
            <w:tcBorders>
              <w:top w:val="nil"/>
              <w:left w:val="nil"/>
              <w:bottom w:val="single" w:sz="4" w:space="0" w:color="auto"/>
              <w:right w:val="single" w:sz="4" w:space="0" w:color="auto"/>
            </w:tcBorders>
            <w:shd w:val="clear" w:color="auto" w:fill="auto"/>
            <w:noWrap/>
            <w:vAlign w:val="bottom"/>
            <w:hideMark/>
          </w:tcPr>
          <w:p w14:paraId="7BD2A6F5"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3.117620088</w:t>
            </w:r>
          </w:p>
        </w:tc>
      </w:tr>
      <w:tr w:rsidR="004B2649" w:rsidRPr="00C1789F" w14:paraId="4CA7782C"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73D918A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6A93C04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2022</w:t>
            </w:r>
          </w:p>
        </w:tc>
        <w:tc>
          <w:tcPr>
            <w:tcW w:w="2136" w:type="dxa"/>
            <w:tcBorders>
              <w:top w:val="nil"/>
              <w:left w:val="nil"/>
              <w:bottom w:val="single" w:sz="4" w:space="0" w:color="auto"/>
              <w:right w:val="single" w:sz="4" w:space="0" w:color="auto"/>
            </w:tcBorders>
            <w:shd w:val="clear" w:color="auto" w:fill="auto"/>
            <w:noWrap/>
            <w:vAlign w:val="bottom"/>
            <w:hideMark/>
          </w:tcPr>
          <w:p w14:paraId="4144E06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1,214,494,538,430</w:t>
            </w:r>
          </w:p>
        </w:tc>
        <w:tc>
          <w:tcPr>
            <w:tcW w:w="2691" w:type="dxa"/>
            <w:tcBorders>
              <w:top w:val="nil"/>
              <w:left w:val="nil"/>
              <w:bottom w:val="single" w:sz="4" w:space="0" w:color="auto"/>
              <w:right w:val="single" w:sz="4" w:space="0" w:color="auto"/>
            </w:tcBorders>
            <w:shd w:val="clear" w:color="auto" w:fill="auto"/>
            <w:noWrap/>
            <w:vAlign w:val="bottom"/>
            <w:hideMark/>
          </w:tcPr>
          <w:p w14:paraId="0A60A8A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441,340,313,241</w:t>
            </w:r>
          </w:p>
        </w:tc>
        <w:tc>
          <w:tcPr>
            <w:tcW w:w="2126" w:type="dxa"/>
            <w:tcBorders>
              <w:top w:val="nil"/>
              <w:left w:val="nil"/>
              <w:bottom w:val="single" w:sz="4" w:space="0" w:color="auto"/>
              <w:right w:val="single" w:sz="4" w:space="0" w:color="auto"/>
            </w:tcBorders>
            <w:shd w:val="clear" w:color="auto" w:fill="auto"/>
            <w:noWrap/>
            <w:vAlign w:val="bottom"/>
            <w:hideMark/>
          </w:tcPr>
          <w:p w14:paraId="3931F59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2.751832321</w:t>
            </w:r>
          </w:p>
        </w:tc>
      </w:tr>
      <w:tr w:rsidR="004B2649" w:rsidRPr="00C1789F" w14:paraId="3F59755F" w14:textId="77777777" w:rsidTr="00050396">
        <w:trPr>
          <w:trHeight w:val="24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4FBA136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3087A4C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2023</w:t>
            </w:r>
          </w:p>
        </w:tc>
        <w:tc>
          <w:tcPr>
            <w:tcW w:w="2136" w:type="dxa"/>
            <w:tcBorders>
              <w:top w:val="nil"/>
              <w:left w:val="nil"/>
              <w:bottom w:val="single" w:sz="4" w:space="0" w:color="auto"/>
              <w:right w:val="nil"/>
            </w:tcBorders>
            <w:shd w:val="clear" w:color="auto" w:fill="auto"/>
            <w:noWrap/>
            <w:vAlign w:val="bottom"/>
            <w:hideMark/>
          </w:tcPr>
          <w:p w14:paraId="5EC8FC8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656,363,428,635</w:t>
            </w:r>
          </w:p>
        </w:tc>
        <w:tc>
          <w:tcPr>
            <w:tcW w:w="2691" w:type="dxa"/>
            <w:tcBorders>
              <w:top w:val="nil"/>
              <w:left w:val="single" w:sz="4" w:space="0" w:color="auto"/>
              <w:bottom w:val="single" w:sz="4" w:space="0" w:color="auto"/>
              <w:right w:val="single" w:sz="4" w:space="0" w:color="auto"/>
            </w:tcBorders>
            <w:shd w:val="clear" w:color="auto" w:fill="auto"/>
            <w:noWrap/>
            <w:vAlign w:val="bottom"/>
            <w:hideMark/>
          </w:tcPr>
          <w:p w14:paraId="5F8D5EA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441,340,313,241</w:t>
            </w:r>
          </w:p>
        </w:tc>
        <w:tc>
          <w:tcPr>
            <w:tcW w:w="2126" w:type="dxa"/>
            <w:tcBorders>
              <w:top w:val="nil"/>
              <w:left w:val="nil"/>
              <w:bottom w:val="single" w:sz="4" w:space="0" w:color="auto"/>
              <w:right w:val="single" w:sz="4" w:space="0" w:color="auto"/>
            </w:tcBorders>
            <w:shd w:val="clear" w:color="auto" w:fill="auto"/>
            <w:noWrap/>
            <w:vAlign w:val="bottom"/>
            <w:hideMark/>
          </w:tcPr>
          <w:p w14:paraId="4D75E83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1.487204792</w:t>
            </w:r>
          </w:p>
        </w:tc>
      </w:tr>
      <w:tr w:rsidR="004B2649" w:rsidRPr="00C1789F" w14:paraId="08FA6076"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65F8819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SBAT</w:t>
            </w:r>
          </w:p>
        </w:tc>
        <w:tc>
          <w:tcPr>
            <w:tcW w:w="897" w:type="dxa"/>
            <w:tcBorders>
              <w:top w:val="nil"/>
              <w:left w:val="nil"/>
              <w:bottom w:val="single" w:sz="4" w:space="0" w:color="auto"/>
              <w:right w:val="single" w:sz="4" w:space="0" w:color="auto"/>
            </w:tcBorders>
            <w:shd w:val="clear" w:color="auto" w:fill="auto"/>
            <w:noWrap/>
            <w:vAlign w:val="bottom"/>
            <w:hideMark/>
          </w:tcPr>
          <w:p w14:paraId="09918EE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2019</w:t>
            </w:r>
          </w:p>
        </w:tc>
        <w:tc>
          <w:tcPr>
            <w:tcW w:w="2136" w:type="dxa"/>
            <w:tcBorders>
              <w:top w:val="nil"/>
              <w:left w:val="nil"/>
              <w:bottom w:val="single" w:sz="4" w:space="0" w:color="auto"/>
              <w:right w:val="single" w:sz="4" w:space="0" w:color="auto"/>
            </w:tcBorders>
            <w:shd w:val="clear" w:color="auto" w:fill="auto"/>
            <w:noWrap/>
            <w:vAlign w:val="bottom"/>
            <w:hideMark/>
          </w:tcPr>
          <w:p w14:paraId="3022E03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315,790,682,205</w:t>
            </w:r>
          </w:p>
        </w:tc>
        <w:tc>
          <w:tcPr>
            <w:tcW w:w="2691" w:type="dxa"/>
            <w:tcBorders>
              <w:top w:val="nil"/>
              <w:left w:val="nil"/>
              <w:bottom w:val="single" w:sz="4" w:space="0" w:color="auto"/>
              <w:right w:val="single" w:sz="4" w:space="0" w:color="auto"/>
            </w:tcBorders>
            <w:shd w:val="clear" w:color="auto" w:fill="auto"/>
            <w:noWrap/>
            <w:vAlign w:val="bottom"/>
            <w:hideMark/>
          </w:tcPr>
          <w:p w14:paraId="4501A58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-107,780,967,167</w:t>
            </w:r>
          </w:p>
        </w:tc>
        <w:tc>
          <w:tcPr>
            <w:tcW w:w="2126" w:type="dxa"/>
            <w:tcBorders>
              <w:top w:val="nil"/>
              <w:left w:val="nil"/>
              <w:bottom w:val="single" w:sz="4" w:space="0" w:color="auto"/>
              <w:right w:val="single" w:sz="4" w:space="0" w:color="auto"/>
            </w:tcBorders>
            <w:shd w:val="clear" w:color="auto" w:fill="auto"/>
            <w:noWrap/>
            <w:vAlign w:val="bottom"/>
            <w:hideMark/>
          </w:tcPr>
          <w:p w14:paraId="6B391C2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-2.929929936</w:t>
            </w:r>
          </w:p>
        </w:tc>
      </w:tr>
      <w:tr w:rsidR="004B2649" w:rsidRPr="00C1789F" w14:paraId="7A0A8D3E"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0853433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7D477A1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2020</w:t>
            </w:r>
          </w:p>
        </w:tc>
        <w:tc>
          <w:tcPr>
            <w:tcW w:w="2136" w:type="dxa"/>
            <w:tcBorders>
              <w:top w:val="nil"/>
              <w:left w:val="nil"/>
              <w:bottom w:val="single" w:sz="4" w:space="0" w:color="auto"/>
              <w:right w:val="single" w:sz="4" w:space="0" w:color="auto"/>
            </w:tcBorders>
            <w:shd w:val="clear" w:color="auto" w:fill="auto"/>
            <w:noWrap/>
            <w:vAlign w:val="bottom"/>
            <w:hideMark/>
          </w:tcPr>
          <w:p w14:paraId="3A2392A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177,551,568,583</w:t>
            </w:r>
          </w:p>
        </w:tc>
        <w:tc>
          <w:tcPr>
            <w:tcW w:w="2691" w:type="dxa"/>
            <w:tcBorders>
              <w:top w:val="nil"/>
              <w:left w:val="nil"/>
              <w:bottom w:val="single" w:sz="4" w:space="0" w:color="auto"/>
              <w:right w:val="single" w:sz="4" w:space="0" w:color="auto"/>
            </w:tcBorders>
            <w:shd w:val="clear" w:color="auto" w:fill="auto"/>
            <w:noWrap/>
            <w:vAlign w:val="bottom"/>
            <w:hideMark/>
          </w:tcPr>
          <w:p w14:paraId="01BE09D5"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-107,780,967,167</w:t>
            </w:r>
          </w:p>
        </w:tc>
        <w:tc>
          <w:tcPr>
            <w:tcW w:w="2126" w:type="dxa"/>
            <w:tcBorders>
              <w:top w:val="nil"/>
              <w:left w:val="nil"/>
              <w:bottom w:val="single" w:sz="4" w:space="0" w:color="auto"/>
              <w:right w:val="single" w:sz="4" w:space="0" w:color="auto"/>
            </w:tcBorders>
            <w:shd w:val="clear" w:color="auto" w:fill="auto"/>
            <w:noWrap/>
            <w:vAlign w:val="bottom"/>
            <w:hideMark/>
          </w:tcPr>
          <w:p w14:paraId="728BD8D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-1.647336939</w:t>
            </w:r>
          </w:p>
        </w:tc>
      </w:tr>
      <w:tr w:rsidR="004B2649" w:rsidRPr="00C1789F" w14:paraId="5B2456A4"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01D96BE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0D0D317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2021</w:t>
            </w:r>
          </w:p>
        </w:tc>
        <w:tc>
          <w:tcPr>
            <w:tcW w:w="2136" w:type="dxa"/>
            <w:tcBorders>
              <w:top w:val="nil"/>
              <w:left w:val="nil"/>
              <w:bottom w:val="single" w:sz="4" w:space="0" w:color="auto"/>
              <w:right w:val="single" w:sz="4" w:space="0" w:color="auto"/>
            </w:tcBorders>
            <w:shd w:val="clear" w:color="auto" w:fill="auto"/>
            <w:noWrap/>
            <w:vAlign w:val="bottom"/>
            <w:hideMark/>
          </w:tcPr>
          <w:p w14:paraId="4E2EA28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166,888,495,594</w:t>
            </w:r>
          </w:p>
        </w:tc>
        <w:tc>
          <w:tcPr>
            <w:tcW w:w="2691" w:type="dxa"/>
            <w:tcBorders>
              <w:top w:val="nil"/>
              <w:left w:val="nil"/>
              <w:bottom w:val="single" w:sz="4" w:space="0" w:color="auto"/>
              <w:right w:val="single" w:sz="4" w:space="0" w:color="auto"/>
            </w:tcBorders>
            <w:shd w:val="clear" w:color="auto" w:fill="auto"/>
            <w:noWrap/>
            <w:vAlign w:val="bottom"/>
            <w:hideMark/>
          </w:tcPr>
          <w:p w14:paraId="6E1EFEA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-107,780,967,167</w:t>
            </w:r>
          </w:p>
        </w:tc>
        <w:tc>
          <w:tcPr>
            <w:tcW w:w="2126" w:type="dxa"/>
            <w:tcBorders>
              <w:top w:val="nil"/>
              <w:left w:val="nil"/>
              <w:bottom w:val="single" w:sz="4" w:space="0" w:color="auto"/>
              <w:right w:val="single" w:sz="4" w:space="0" w:color="auto"/>
            </w:tcBorders>
            <w:shd w:val="clear" w:color="auto" w:fill="auto"/>
            <w:noWrap/>
            <w:vAlign w:val="bottom"/>
            <w:hideMark/>
          </w:tcPr>
          <w:p w14:paraId="361B94B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-1.548404138</w:t>
            </w:r>
          </w:p>
        </w:tc>
      </w:tr>
      <w:tr w:rsidR="004B2649" w:rsidRPr="00C1789F" w14:paraId="730DCEF1"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1C1CB39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14224B7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2022</w:t>
            </w:r>
          </w:p>
        </w:tc>
        <w:tc>
          <w:tcPr>
            <w:tcW w:w="2136" w:type="dxa"/>
            <w:tcBorders>
              <w:top w:val="nil"/>
              <w:left w:val="nil"/>
              <w:bottom w:val="single" w:sz="4" w:space="0" w:color="auto"/>
              <w:right w:val="single" w:sz="4" w:space="0" w:color="auto"/>
            </w:tcBorders>
            <w:shd w:val="clear" w:color="auto" w:fill="auto"/>
            <w:noWrap/>
            <w:vAlign w:val="bottom"/>
            <w:hideMark/>
          </w:tcPr>
          <w:p w14:paraId="02B538F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111,989,805,385</w:t>
            </w:r>
          </w:p>
        </w:tc>
        <w:tc>
          <w:tcPr>
            <w:tcW w:w="2691" w:type="dxa"/>
            <w:tcBorders>
              <w:top w:val="nil"/>
              <w:left w:val="nil"/>
              <w:bottom w:val="single" w:sz="4" w:space="0" w:color="auto"/>
              <w:right w:val="single" w:sz="4" w:space="0" w:color="auto"/>
            </w:tcBorders>
            <w:shd w:val="clear" w:color="auto" w:fill="auto"/>
            <w:noWrap/>
            <w:vAlign w:val="bottom"/>
            <w:hideMark/>
          </w:tcPr>
          <w:p w14:paraId="7D5752C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-107,780,967,167</w:t>
            </w:r>
          </w:p>
        </w:tc>
        <w:tc>
          <w:tcPr>
            <w:tcW w:w="2126" w:type="dxa"/>
            <w:tcBorders>
              <w:top w:val="nil"/>
              <w:left w:val="nil"/>
              <w:bottom w:val="single" w:sz="4" w:space="0" w:color="auto"/>
              <w:right w:val="single" w:sz="4" w:space="0" w:color="auto"/>
            </w:tcBorders>
            <w:shd w:val="clear" w:color="auto" w:fill="auto"/>
            <w:noWrap/>
            <w:vAlign w:val="bottom"/>
            <w:hideMark/>
          </w:tcPr>
          <w:p w14:paraId="1A10014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-1.039049921</w:t>
            </w:r>
          </w:p>
        </w:tc>
      </w:tr>
      <w:tr w:rsidR="004B2649" w:rsidRPr="00C1789F" w14:paraId="562A52CD" w14:textId="77777777" w:rsidTr="00050396">
        <w:trPr>
          <w:trHeight w:val="24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73C8DEB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7C14494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2023</w:t>
            </w:r>
          </w:p>
        </w:tc>
        <w:tc>
          <w:tcPr>
            <w:tcW w:w="2136" w:type="dxa"/>
            <w:tcBorders>
              <w:top w:val="nil"/>
              <w:left w:val="nil"/>
              <w:bottom w:val="single" w:sz="4" w:space="0" w:color="auto"/>
              <w:right w:val="single" w:sz="4" w:space="0" w:color="auto"/>
            </w:tcBorders>
            <w:shd w:val="clear" w:color="auto" w:fill="auto"/>
            <w:noWrap/>
            <w:vAlign w:val="bottom"/>
            <w:hideMark/>
          </w:tcPr>
          <w:p w14:paraId="314BF0F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11,085,614,084</w:t>
            </w:r>
          </w:p>
        </w:tc>
        <w:tc>
          <w:tcPr>
            <w:tcW w:w="2691" w:type="dxa"/>
            <w:tcBorders>
              <w:top w:val="nil"/>
              <w:left w:val="nil"/>
              <w:bottom w:val="single" w:sz="4" w:space="0" w:color="auto"/>
              <w:right w:val="single" w:sz="4" w:space="0" w:color="auto"/>
            </w:tcBorders>
            <w:shd w:val="clear" w:color="auto" w:fill="auto"/>
            <w:noWrap/>
            <w:vAlign w:val="bottom"/>
            <w:hideMark/>
          </w:tcPr>
          <w:p w14:paraId="4967711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-107,780,967,167</w:t>
            </w:r>
          </w:p>
        </w:tc>
        <w:tc>
          <w:tcPr>
            <w:tcW w:w="2126" w:type="dxa"/>
            <w:tcBorders>
              <w:top w:val="nil"/>
              <w:left w:val="nil"/>
              <w:bottom w:val="single" w:sz="4" w:space="0" w:color="auto"/>
              <w:right w:val="single" w:sz="4" w:space="0" w:color="auto"/>
            </w:tcBorders>
            <w:shd w:val="clear" w:color="auto" w:fill="auto"/>
            <w:noWrap/>
            <w:vAlign w:val="bottom"/>
            <w:hideMark/>
          </w:tcPr>
          <w:p w14:paraId="206B79B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-0.102853169</w:t>
            </w:r>
          </w:p>
        </w:tc>
      </w:tr>
      <w:tr w:rsidR="004B2649" w:rsidRPr="00C1789F" w14:paraId="1A05E463" w14:textId="77777777" w:rsidTr="00050396">
        <w:trPr>
          <w:trHeight w:val="240"/>
        </w:trPr>
        <w:tc>
          <w:tcPr>
            <w:tcW w:w="1783" w:type="dxa"/>
            <w:vMerge w:val="restart"/>
            <w:tcBorders>
              <w:top w:val="nil"/>
              <w:left w:val="single" w:sz="4" w:space="0" w:color="auto"/>
              <w:right w:val="single" w:sz="4" w:space="0" w:color="auto"/>
            </w:tcBorders>
            <w:shd w:val="clear" w:color="auto" w:fill="auto"/>
            <w:noWrap/>
            <w:vAlign w:val="bottom"/>
            <w:hideMark/>
          </w:tcPr>
          <w:p w14:paraId="30B76814"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SRIL</w:t>
            </w:r>
          </w:p>
          <w:p w14:paraId="0720866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05D2088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2019</w:t>
            </w:r>
          </w:p>
        </w:tc>
        <w:tc>
          <w:tcPr>
            <w:tcW w:w="2136" w:type="dxa"/>
            <w:tcBorders>
              <w:top w:val="nil"/>
              <w:left w:val="nil"/>
              <w:bottom w:val="single" w:sz="4" w:space="0" w:color="auto"/>
              <w:right w:val="single" w:sz="4" w:space="0" w:color="auto"/>
            </w:tcBorders>
            <w:shd w:val="clear" w:color="auto" w:fill="auto"/>
            <w:noWrap/>
            <w:vAlign w:val="bottom"/>
            <w:hideMark/>
          </w:tcPr>
          <w:p w14:paraId="659DB8F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19,151,622,919,310</w:t>
            </w:r>
          </w:p>
        </w:tc>
        <w:tc>
          <w:tcPr>
            <w:tcW w:w="2691" w:type="dxa"/>
            <w:tcBorders>
              <w:top w:val="nil"/>
              <w:left w:val="nil"/>
              <w:bottom w:val="single" w:sz="4" w:space="0" w:color="auto"/>
              <w:right w:val="single" w:sz="4" w:space="0" w:color="auto"/>
            </w:tcBorders>
            <w:shd w:val="clear" w:color="auto" w:fill="auto"/>
            <w:noWrap/>
            <w:vAlign w:val="bottom"/>
            <w:hideMark/>
          </w:tcPr>
          <w:p w14:paraId="6ECEF0F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2,361,755,339,202</w:t>
            </w:r>
          </w:p>
        </w:tc>
        <w:tc>
          <w:tcPr>
            <w:tcW w:w="2126" w:type="dxa"/>
            <w:tcBorders>
              <w:top w:val="nil"/>
              <w:left w:val="nil"/>
              <w:bottom w:val="single" w:sz="4" w:space="0" w:color="auto"/>
              <w:right w:val="single" w:sz="4" w:space="0" w:color="auto"/>
            </w:tcBorders>
            <w:shd w:val="clear" w:color="auto" w:fill="auto"/>
            <w:noWrap/>
            <w:vAlign w:val="bottom"/>
            <w:hideMark/>
          </w:tcPr>
          <w:p w14:paraId="13FE336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8.109063035</w:t>
            </w:r>
          </w:p>
        </w:tc>
      </w:tr>
      <w:tr w:rsidR="004B2649" w:rsidRPr="00C1789F" w14:paraId="7864D28D" w14:textId="77777777" w:rsidTr="00050396">
        <w:trPr>
          <w:trHeight w:val="300"/>
        </w:trPr>
        <w:tc>
          <w:tcPr>
            <w:tcW w:w="1783" w:type="dxa"/>
            <w:vMerge/>
            <w:tcBorders>
              <w:left w:val="single" w:sz="4" w:space="0" w:color="auto"/>
              <w:bottom w:val="single" w:sz="4" w:space="0" w:color="auto"/>
              <w:right w:val="single" w:sz="4" w:space="0" w:color="auto"/>
            </w:tcBorders>
            <w:shd w:val="clear" w:color="auto" w:fill="auto"/>
            <w:noWrap/>
            <w:vAlign w:val="bottom"/>
            <w:hideMark/>
          </w:tcPr>
          <w:p w14:paraId="6F175CC4"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14:paraId="6E4EAAE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2020</w:t>
            </w:r>
          </w:p>
        </w:tc>
        <w:tc>
          <w:tcPr>
            <w:tcW w:w="2136" w:type="dxa"/>
            <w:tcBorders>
              <w:top w:val="single" w:sz="4" w:space="0" w:color="auto"/>
              <w:left w:val="nil"/>
              <w:bottom w:val="single" w:sz="4" w:space="0" w:color="auto"/>
              <w:right w:val="single" w:sz="4" w:space="0" w:color="auto"/>
            </w:tcBorders>
            <w:shd w:val="clear" w:color="auto" w:fill="auto"/>
            <w:noWrap/>
            <w:vAlign w:val="bottom"/>
            <w:hideMark/>
          </w:tcPr>
          <w:p w14:paraId="5AFE9EA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20,784,036,867,720</w:t>
            </w:r>
          </w:p>
        </w:tc>
        <w:tc>
          <w:tcPr>
            <w:tcW w:w="2691" w:type="dxa"/>
            <w:tcBorders>
              <w:top w:val="single" w:sz="4" w:space="0" w:color="auto"/>
              <w:left w:val="nil"/>
              <w:bottom w:val="single" w:sz="4" w:space="0" w:color="auto"/>
              <w:right w:val="single" w:sz="4" w:space="0" w:color="auto"/>
            </w:tcBorders>
            <w:shd w:val="clear" w:color="auto" w:fill="auto"/>
            <w:noWrap/>
            <w:vAlign w:val="bottom"/>
            <w:hideMark/>
          </w:tcPr>
          <w:p w14:paraId="751964E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2,361,755,339,202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A41C664"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8.800249765</w:t>
            </w:r>
          </w:p>
        </w:tc>
      </w:tr>
      <w:tr w:rsidR="004B2649" w:rsidRPr="00C1789F" w14:paraId="5835ECD6" w14:textId="77777777" w:rsidTr="00050396">
        <w:trPr>
          <w:trHeight w:val="21"/>
        </w:trPr>
        <w:tc>
          <w:tcPr>
            <w:tcW w:w="1783" w:type="dxa"/>
            <w:tcBorders>
              <w:top w:val="single" w:sz="4" w:space="0" w:color="auto"/>
              <w:left w:val="single" w:sz="4" w:space="0" w:color="auto"/>
              <w:bottom w:val="nil"/>
              <w:right w:val="single" w:sz="4" w:space="0" w:color="auto"/>
            </w:tcBorders>
            <w:shd w:val="clear" w:color="auto" w:fill="auto"/>
            <w:noWrap/>
            <w:vAlign w:val="bottom"/>
          </w:tcPr>
          <w:p w14:paraId="4EEE5E7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single" w:sz="4" w:space="0" w:color="auto"/>
              <w:left w:val="nil"/>
              <w:bottom w:val="single" w:sz="4" w:space="0" w:color="auto"/>
              <w:right w:val="single" w:sz="4" w:space="0" w:color="auto"/>
            </w:tcBorders>
            <w:shd w:val="clear" w:color="auto" w:fill="auto"/>
            <w:noWrap/>
            <w:vAlign w:val="bottom"/>
          </w:tcPr>
          <w:p w14:paraId="29AABCC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2021</w:t>
            </w:r>
          </w:p>
        </w:tc>
        <w:tc>
          <w:tcPr>
            <w:tcW w:w="2136" w:type="dxa"/>
            <w:tcBorders>
              <w:top w:val="single" w:sz="4" w:space="0" w:color="auto"/>
              <w:left w:val="nil"/>
              <w:bottom w:val="single" w:sz="4" w:space="0" w:color="auto"/>
              <w:right w:val="single" w:sz="4" w:space="0" w:color="auto"/>
            </w:tcBorders>
            <w:shd w:val="clear" w:color="auto" w:fill="auto"/>
            <w:noWrap/>
            <w:vAlign w:val="bottom"/>
          </w:tcPr>
          <w:p w14:paraId="16198F1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13,734,112,337,855</w:t>
            </w:r>
          </w:p>
        </w:tc>
        <w:tc>
          <w:tcPr>
            <w:tcW w:w="2691" w:type="dxa"/>
            <w:tcBorders>
              <w:top w:val="single" w:sz="4" w:space="0" w:color="auto"/>
              <w:left w:val="nil"/>
              <w:bottom w:val="single" w:sz="4" w:space="0" w:color="auto"/>
              <w:right w:val="single" w:sz="4" w:space="0" w:color="auto"/>
            </w:tcBorders>
            <w:shd w:val="clear" w:color="auto" w:fill="auto"/>
            <w:noWrap/>
            <w:vAlign w:val="bottom"/>
          </w:tcPr>
          <w:p w14:paraId="6D941D6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2,361,755,339,202</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639F34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5.815213841</w:t>
            </w:r>
          </w:p>
        </w:tc>
      </w:tr>
      <w:tr w:rsidR="004B2649" w:rsidRPr="00C1789F" w14:paraId="5FA81F3A"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27CBC0F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4EB744F5"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2022</w:t>
            </w:r>
          </w:p>
        </w:tc>
        <w:tc>
          <w:tcPr>
            <w:tcW w:w="2136" w:type="dxa"/>
            <w:tcBorders>
              <w:top w:val="nil"/>
              <w:left w:val="nil"/>
              <w:bottom w:val="single" w:sz="4" w:space="0" w:color="auto"/>
              <w:right w:val="single" w:sz="4" w:space="0" w:color="auto"/>
            </w:tcBorders>
            <w:shd w:val="clear" w:color="auto" w:fill="auto"/>
            <w:noWrap/>
            <w:vAlign w:val="bottom"/>
            <w:hideMark/>
          </w:tcPr>
          <w:p w14:paraId="67DD5AC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8,500,580,540,655</w:t>
            </w:r>
          </w:p>
        </w:tc>
        <w:tc>
          <w:tcPr>
            <w:tcW w:w="2691" w:type="dxa"/>
            <w:tcBorders>
              <w:top w:val="nil"/>
              <w:left w:val="nil"/>
              <w:bottom w:val="single" w:sz="4" w:space="0" w:color="auto"/>
              <w:right w:val="single" w:sz="4" w:space="0" w:color="auto"/>
            </w:tcBorders>
            <w:shd w:val="clear" w:color="auto" w:fill="auto"/>
            <w:noWrap/>
            <w:vAlign w:val="bottom"/>
            <w:hideMark/>
          </w:tcPr>
          <w:p w14:paraId="31F11E4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2,361,755,339,202</w:t>
            </w:r>
          </w:p>
        </w:tc>
        <w:tc>
          <w:tcPr>
            <w:tcW w:w="2126" w:type="dxa"/>
            <w:tcBorders>
              <w:top w:val="nil"/>
              <w:left w:val="nil"/>
              <w:bottom w:val="single" w:sz="4" w:space="0" w:color="auto"/>
              <w:right w:val="single" w:sz="4" w:space="0" w:color="auto"/>
            </w:tcBorders>
            <w:shd w:val="clear" w:color="auto" w:fill="auto"/>
            <w:noWrap/>
            <w:vAlign w:val="bottom"/>
            <w:hideMark/>
          </w:tcPr>
          <w:p w14:paraId="0A22446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3.599263819</w:t>
            </w:r>
          </w:p>
        </w:tc>
      </w:tr>
      <w:tr w:rsidR="004B2649" w:rsidRPr="00C1789F" w14:paraId="7FE23970" w14:textId="77777777" w:rsidTr="00050396">
        <w:trPr>
          <w:trHeight w:val="24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4FC2EA2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039DE49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2023</w:t>
            </w:r>
          </w:p>
        </w:tc>
        <w:tc>
          <w:tcPr>
            <w:tcW w:w="2136" w:type="dxa"/>
            <w:tcBorders>
              <w:top w:val="nil"/>
              <w:left w:val="nil"/>
              <w:bottom w:val="single" w:sz="4" w:space="0" w:color="auto"/>
              <w:right w:val="single" w:sz="4" w:space="0" w:color="auto"/>
            </w:tcBorders>
            <w:shd w:val="clear" w:color="auto" w:fill="auto"/>
            <w:noWrap/>
            <w:vAlign w:val="bottom"/>
            <w:hideMark/>
          </w:tcPr>
          <w:p w14:paraId="5B562E9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4,027,059,289,435</w:t>
            </w:r>
          </w:p>
        </w:tc>
        <w:tc>
          <w:tcPr>
            <w:tcW w:w="2691" w:type="dxa"/>
            <w:tcBorders>
              <w:top w:val="nil"/>
              <w:left w:val="nil"/>
              <w:bottom w:val="single" w:sz="4" w:space="0" w:color="auto"/>
              <w:right w:val="single" w:sz="4" w:space="0" w:color="auto"/>
            </w:tcBorders>
            <w:shd w:val="clear" w:color="auto" w:fill="auto"/>
            <w:noWrap/>
            <w:vAlign w:val="bottom"/>
            <w:hideMark/>
          </w:tcPr>
          <w:p w14:paraId="1446659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2,361,755,339,202</w:t>
            </w:r>
          </w:p>
        </w:tc>
        <w:tc>
          <w:tcPr>
            <w:tcW w:w="2126" w:type="dxa"/>
            <w:tcBorders>
              <w:top w:val="nil"/>
              <w:left w:val="nil"/>
              <w:bottom w:val="single" w:sz="4" w:space="0" w:color="auto"/>
              <w:right w:val="single" w:sz="4" w:space="0" w:color="auto"/>
            </w:tcBorders>
            <w:shd w:val="clear" w:color="auto" w:fill="auto"/>
            <w:noWrap/>
            <w:vAlign w:val="bottom"/>
            <w:hideMark/>
          </w:tcPr>
          <w:p w14:paraId="6BB4530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1.705112813</w:t>
            </w:r>
          </w:p>
        </w:tc>
      </w:tr>
      <w:tr w:rsidR="004B2649" w:rsidRPr="00C1789F" w14:paraId="62606BE9" w14:textId="77777777" w:rsidTr="00050396">
        <w:trPr>
          <w:trHeight w:val="240"/>
        </w:trPr>
        <w:tc>
          <w:tcPr>
            <w:tcW w:w="1783" w:type="dxa"/>
            <w:vMerge w:val="restart"/>
            <w:tcBorders>
              <w:top w:val="single" w:sz="4" w:space="0" w:color="auto"/>
              <w:left w:val="single" w:sz="4" w:space="0" w:color="auto"/>
              <w:right w:val="single" w:sz="4" w:space="0" w:color="auto"/>
            </w:tcBorders>
            <w:shd w:val="clear" w:color="auto" w:fill="auto"/>
            <w:noWrap/>
            <w:vAlign w:val="bottom"/>
            <w:hideMark/>
          </w:tcPr>
          <w:p w14:paraId="24C26E4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SSTM</w:t>
            </w:r>
          </w:p>
        </w:tc>
        <w:tc>
          <w:tcPr>
            <w:tcW w:w="897" w:type="dxa"/>
            <w:tcBorders>
              <w:top w:val="nil"/>
              <w:left w:val="nil"/>
              <w:bottom w:val="single" w:sz="4" w:space="0" w:color="auto"/>
              <w:right w:val="single" w:sz="4" w:space="0" w:color="auto"/>
            </w:tcBorders>
            <w:shd w:val="clear" w:color="auto" w:fill="auto"/>
            <w:noWrap/>
            <w:vAlign w:val="bottom"/>
            <w:hideMark/>
          </w:tcPr>
          <w:p w14:paraId="520E8079" w14:textId="77777777" w:rsidR="004B2649" w:rsidRPr="00C1789F" w:rsidRDefault="004B2649" w:rsidP="00050396">
            <w:pPr>
              <w:spacing w:after="0" w:line="240" w:lineRule="auto"/>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2019</w:t>
            </w:r>
          </w:p>
        </w:tc>
        <w:tc>
          <w:tcPr>
            <w:tcW w:w="2136" w:type="dxa"/>
            <w:tcBorders>
              <w:top w:val="nil"/>
              <w:left w:val="nil"/>
              <w:bottom w:val="single" w:sz="4" w:space="0" w:color="auto"/>
              <w:right w:val="single" w:sz="4" w:space="0" w:color="auto"/>
            </w:tcBorders>
            <w:shd w:val="clear" w:color="auto" w:fill="auto"/>
            <w:noWrap/>
            <w:vAlign w:val="bottom"/>
            <w:hideMark/>
          </w:tcPr>
          <w:p w14:paraId="11638F81" w14:textId="77777777" w:rsidR="004B2649" w:rsidRPr="00C1789F" w:rsidRDefault="004B2649" w:rsidP="00050396">
            <w:pPr>
              <w:spacing w:after="0" w:line="240" w:lineRule="auto"/>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354,113,973,461</w:t>
            </w:r>
          </w:p>
        </w:tc>
        <w:tc>
          <w:tcPr>
            <w:tcW w:w="2691" w:type="dxa"/>
            <w:tcBorders>
              <w:top w:val="nil"/>
              <w:left w:val="nil"/>
              <w:bottom w:val="single" w:sz="4" w:space="0" w:color="auto"/>
              <w:right w:val="single" w:sz="4" w:space="0" w:color="auto"/>
            </w:tcBorders>
            <w:shd w:val="clear" w:color="auto" w:fill="auto"/>
            <w:noWrap/>
            <w:vAlign w:val="bottom"/>
            <w:hideMark/>
          </w:tcPr>
          <w:p w14:paraId="338510C5"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94,658,200,502</w:t>
            </w:r>
          </w:p>
        </w:tc>
        <w:tc>
          <w:tcPr>
            <w:tcW w:w="2126" w:type="dxa"/>
            <w:tcBorders>
              <w:top w:val="nil"/>
              <w:left w:val="nil"/>
              <w:bottom w:val="single" w:sz="4" w:space="0" w:color="auto"/>
              <w:right w:val="single" w:sz="4" w:space="0" w:color="auto"/>
            </w:tcBorders>
            <w:shd w:val="clear" w:color="auto" w:fill="auto"/>
            <w:noWrap/>
            <w:vAlign w:val="bottom"/>
            <w:hideMark/>
          </w:tcPr>
          <w:p w14:paraId="12E1254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3.740975125</w:t>
            </w:r>
          </w:p>
        </w:tc>
      </w:tr>
      <w:tr w:rsidR="004B2649" w:rsidRPr="00C1789F" w14:paraId="2AC5F852" w14:textId="77777777" w:rsidTr="00050396">
        <w:trPr>
          <w:trHeight w:val="240"/>
        </w:trPr>
        <w:tc>
          <w:tcPr>
            <w:tcW w:w="1783" w:type="dxa"/>
            <w:vMerge/>
            <w:tcBorders>
              <w:left w:val="single" w:sz="4" w:space="0" w:color="auto"/>
              <w:bottom w:val="nil"/>
              <w:right w:val="single" w:sz="4" w:space="0" w:color="auto"/>
            </w:tcBorders>
            <w:shd w:val="clear" w:color="auto" w:fill="auto"/>
            <w:noWrap/>
            <w:vAlign w:val="bottom"/>
            <w:hideMark/>
          </w:tcPr>
          <w:p w14:paraId="2818B64B" w14:textId="77777777" w:rsidR="004B2649" w:rsidRPr="00C1789F" w:rsidRDefault="004B2649" w:rsidP="00050396">
            <w:pPr>
              <w:spacing w:after="0" w:line="240" w:lineRule="auto"/>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57161D4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2020</w:t>
            </w:r>
          </w:p>
        </w:tc>
        <w:tc>
          <w:tcPr>
            <w:tcW w:w="2136" w:type="dxa"/>
            <w:tcBorders>
              <w:top w:val="nil"/>
              <w:left w:val="nil"/>
              <w:bottom w:val="single" w:sz="4" w:space="0" w:color="auto"/>
              <w:right w:val="single" w:sz="4" w:space="0" w:color="auto"/>
            </w:tcBorders>
            <w:shd w:val="clear" w:color="auto" w:fill="auto"/>
            <w:noWrap/>
            <w:vAlign w:val="bottom"/>
            <w:hideMark/>
          </w:tcPr>
          <w:p w14:paraId="066D47C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220,499,855,235</w:t>
            </w:r>
          </w:p>
        </w:tc>
        <w:tc>
          <w:tcPr>
            <w:tcW w:w="2691" w:type="dxa"/>
            <w:tcBorders>
              <w:top w:val="nil"/>
              <w:left w:val="nil"/>
              <w:bottom w:val="single" w:sz="4" w:space="0" w:color="auto"/>
              <w:right w:val="single" w:sz="4" w:space="0" w:color="auto"/>
            </w:tcBorders>
            <w:shd w:val="clear" w:color="auto" w:fill="auto"/>
            <w:noWrap/>
            <w:vAlign w:val="bottom"/>
            <w:hideMark/>
          </w:tcPr>
          <w:p w14:paraId="2967EFE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94,658,200,502</w:t>
            </w:r>
          </w:p>
        </w:tc>
        <w:tc>
          <w:tcPr>
            <w:tcW w:w="2126" w:type="dxa"/>
            <w:tcBorders>
              <w:top w:val="nil"/>
              <w:left w:val="nil"/>
              <w:bottom w:val="single" w:sz="4" w:space="0" w:color="auto"/>
              <w:right w:val="single" w:sz="4" w:space="0" w:color="auto"/>
            </w:tcBorders>
            <w:shd w:val="clear" w:color="auto" w:fill="auto"/>
            <w:noWrap/>
            <w:vAlign w:val="bottom"/>
            <w:hideMark/>
          </w:tcPr>
          <w:p w14:paraId="136BD48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2.329432147</w:t>
            </w:r>
          </w:p>
        </w:tc>
      </w:tr>
      <w:tr w:rsidR="004B2649" w:rsidRPr="00C1789F" w14:paraId="12F736B1"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07D4262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70C7664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2021</w:t>
            </w:r>
          </w:p>
        </w:tc>
        <w:tc>
          <w:tcPr>
            <w:tcW w:w="2136" w:type="dxa"/>
            <w:tcBorders>
              <w:top w:val="nil"/>
              <w:left w:val="nil"/>
              <w:bottom w:val="single" w:sz="4" w:space="0" w:color="auto"/>
              <w:right w:val="single" w:sz="4" w:space="0" w:color="auto"/>
            </w:tcBorders>
            <w:shd w:val="clear" w:color="auto" w:fill="auto"/>
            <w:noWrap/>
            <w:vAlign w:val="bottom"/>
            <w:hideMark/>
          </w:tcPr>
          <w:p w14:paraId="2CAB84A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226,838,383,304</w:t>
            </w:r>
          </w:p>
        </w:tc>
        <w:tc>
          <w:tcPr>
            <w:tcW w:w="2691" w:type="dxa"/>
            <w:tcBorders>
              <w:top w:val="nil"/>
              <w:left w:val="nil"/>
              <w:bottom w:val="single" w:sz="4" w:space="0" w:color="auto"/>
              <w:right w:val="single" w:sz="4" w:space="0" w:color="auto"/>
            </w:tcBorders>
            <w:shd w:val="clear" w:color="auto" w:fill="auto"/>
            <w:noWrap/>
            <w:vAlign w:val="bottom"/>
            <w:hideMark/>
          </w:tcPr>
          <w:p w14:paraId="4B0D43B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94,658,200,502</w:t>
            </w:r>
          </w:p>
        </w:tc>
        <w:tc>
          <w:tcPr>
            <w:tcW w:w="2126" w:type="dxa"/>
            <w:tcBorders>
              <w:top w:val="nil"/>
              <w:left w:val="nil"/>
              <w:bottom w:val="single" w:sz="4" w:space="0" w:color="auto"/>
              <w:right w:val="single" w:sz="4" w:space="0" w:color="auto"/>
            </w:tcBorders>
            <w:shd w:val="clear" w:color="auto" w:fill="auto"/>
            <w:noWrap/>
            <w:vAlign w:val="bottom"/>
            <w:hideMark/>
          </w:tcPr>
          <w:p w14:paraId="56EB10F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2.396394418</w:t>
            </w:r>
          </w:p>
        </w:tc>
      </w:tr>
      <w:tr w:rsidR="004B2649" w:rsidRPr="00C1789F" w14:paraId="2AAD09F1"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30F9DF0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7CEE926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2022</w:t>
            </w:r>
          </w:p>
        </w:tc>
        <w:tc>
          <w:tcPr>
            <w:tcW w:w="2136" w:type="dxa"/>
            <w:tcBorders>
              <w:top w:val="nil"/>
              <w:left w:val="nil"/>
              <w:bottom w:val="single" w:sz="4" w:space="0" w:color="auto"/>
              <w:right w:val="single" w:sz="4" w:space="0" w:color="auto"/>
            </w:tcBorders>
            <w:shd w:val="clear" w:color="auto" w:fill="auto"/>
            <w:noWrap/>
            <w:vAlign w:val="bottom"/>
            <w:hideMark/>
          </w:tcPr>
          <w:p w14:paraId="6774028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260,232,693,262</w:t>
            </w:r>
          </w:p>
        </w:tc>
        <w:tc>
          <w:tcPr>
            <w:tcW w:w="2691" w:type="dxa"/>
            <w:tcBorders>
              <w:top w:val="nil"/>
              <w:left w:val="nil"/>
              <w:bottom w:val="single" w:sz="4" w:space="0" w:color="auto"/>
              <w:right w:val="single" w:sz="4" w:space="0" w:color="auto"/>
            </w:tcBorders>
            <w:shd w:val="clear" w:color="auto" w:fill="auto"/>
            <w:noWrap/>
            <w:vAlign w:val="bottom"/>
            <w:hideMark/>
          </w:tcPr>
          <w:p w14:paraId="68914E4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94,658,200,502</w:t>
            </w:r>
          </w:p>
        </w:tc>
        <w:tc>
          <w:tcPr>
            <w:tcW w:w="2126" w:type="dxa"/>
            <w:tcBorders>
              <w:top w:val="nil"/>
              <w:left w:val="nil"/>
              <w:bottom w:val="single" w:sz="4" w:space="0" w:color="auto"/>
              <w:right w:val="single" w:sz="4" w:space="0" w:color="auto"/>
            </w:tcBorders>
            <w:shd w:val="clear" w:color="auto" w:fill="auto"/>
            <w:noWrap/>
            <w:vAlign w:val="bottom"/>
            <w:hideMark/>
          </w:tcPr>
          <w:p w14:paraId="2975E3B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2.749182764</w:t>
            </w:r>
          </w:p>
        </w:tc>
      </w:tr>
      <w:tr w:rsidR="004B2649" w:rsidRPr="00C1789F" w14:paraId="342D135B" w14:textId="77777777" w:rsidTr="00050396">
        <w:trPr>
          <w:trHeight w:val="24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4B633A1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38B77E0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2023</w:t>
            </w:r>
          </w:p>
        </w:tc>
        <w:tc>
          <w:tcPr>
            <w:tcW w:w="2136" w:type="dxa"/>
            <w:tcBorders>
              <w:top w:val="nil"/>
              <w:left w:val="nil"/>
              <w:bottom w:val="single" w:sz="4" w:space="0" w:color="auto"/>
              <w:right w:val="single" w:sz="4" w:space="0" w:color="auto"/>
            </w:tcBorders>
            <w:shd w:val="clear" w:color="auto" w:fill="auto"/>
            <w:noWrap/>
            <w:vAlign w:val="bottom"/>
            <w:hideMark/>
          </w:tcPr>
          <w:p w14:paraId="7269F8C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182,806,724,690</w:t>
            </w:r>
          </w:p>
        </w:tc>
        <w:tc>
          <w:tcPr>
            <w:tcW w:w="2691" w:type="dxa"/>
            <w:tcBorders>
              <w:top w:val="nil"/>
              <w:left w:val="nil"/>
              <w:bottom w:val="single" w:sz="4" w:space="0" w:color="auto"/>
              <w:right w:val="single" w:sz="4" w:space="0" w:color="auto"/>
            </w:tcBorders>
            <w:shd w:val="clear" w:color="auto" w:fill="auto"/>
            <w:noWrap/>
            <w:vAlign w:val="bottom"/>
            <w:hideMark/>
          </w:tcPr>
          <w:p w14:paraId="6679D344"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94,658,200,502</w:t>
            </w:r>
          </w:p>
        </w:tc>
        <w:tc>
          <w:tcPr>
            <w:tcW w:w="2126" w:type="dxa"/>
            <w:tcBorders>
              <w:top w:val="nil"/>
              <w:left w:val="nil"/>
              <w:bottom w:val="single" w:sz="4" w:space="0" w:color="auto"/>
              <w:right w:val="single" w:sz="4" w:space="0" w:color="auto"/>
            </w:tcBorders>
            <w:shd w:val="clear" w:color="auto" w:fill="auto"/>
            <w:noWrap/>
            <w:vAlign w:val="bottom"/>
            <w:hideMark/>
          </w:tcPr>
          <w:p w14:paraId="6AAAC3F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1.931229663</w:t>
            </w:r>
          </w:p>
        </w:tc>
      </w:tr>
      <w:tr w:rsidR="004B2649" w:rsidRPr="00C1789F" w14:paraId="704ACDE4" w14:textId="77777777" w:rsidTr="00050396">
        <w:trPr>
          <w:trHeight w:val="240"/>
        </w:trPr>
        <w:tc>
          <w:tcPr>
            <w:tcW w:w="1783" w:type="dxa"/>
            <w:vMerge w:val="restart"/>
            <w:tcBorders>
              <w:top w:val="single" w:sz="4" w:space="0" w:color="auto"/>
              <w:left w:val="single" w:sz="4" w:space="0" w:color="auto"/>
              <w:right w:val="single" w:sz="4" w:space="0" w:color="auto"/>
            </w:tcBorders>
            <w:shd w:val="clear" w:color="auto" w:fill="auto"/>
            <w:noWrap/>
            <w:vAlign w:val="bottom"/>
            <w:hideMark/>
          </w:tcPr>
          <w:p w14:paraId="404C531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TFCO </w:t>
            </w:r>
          </w:p>
        </w:tc>
        <w:tc>
          <w:tcPr>
            <w:tcW w:w="897" w:type="dxa"/>
            <w:tcBorders>
              <w:top w:val="nil"/>
              <w:left w:val="nil"/>
              <w:bottom w:val="single" w:sz="4" w:space="0" w:color="auto"/>
              <w:right w:val="single" w:sz="4" w:space="0" w:color="auto"/>
            </w:tcBorders>
            <w:shd w:val="clear" w:color="auto" w:fill="auto"/>
            <w:noWrap/>
            <w:vAlign w:val="bottom"/>
            <w:hideMark/>
          </w:tcPr>
          <w:p w14:paraId="4B1D5D3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2019</w:t>
            </w:r>
          </w:p>
        </w:tc>
        <w:tc>
          <w:tcPr>
            <w:tcW w:w="2136" w:type="dxa"/>
            <w:tcBorders>
              <w:top w:val="nil"/>
              <w:left w:val="nil"/>
              <w:bottom w:val="single" w:sz="4" w:space="0" w:color="auto"/>
              <w:right w:val="nil"/>
            </w:tcBorders>
            <w:shd w:val="clear" w:color="auto" w:fill="auto"/>
            <w:noWrap/>
            <w:vAlign w:val="bottom"/>
            <w:hideMark/>
          </w:tcPr>
          <w:p w14:paraId="408D22F4"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3,063,103,551,830</w:t>
            </w:r>
          </w:p>
        </w:tc>
        <w:tc>
          <w:tcPr>
            <w:tcW w:w="2691" w:type="dxa"/>
            <w:tcBorders>
              <w:top w:val="nil"/>
              <w:left w:val="single" w:sz="4" w:space="0" w:color="auto"/>
              <w:bottom w:val="single" w:sz="4" w:space="0" w:color="auto"/>
              <w:right w:val="single" w:sz="4" w:space="0" w:color="auto"/>
            </w:tcBorders>
            <w:shd w:val="clear" w:color="auto" w:fill="auto"/>
            <w:noWrap/>
            <w:vAlign w:val="bottom"/>
            <w:hideMark/>
          </w:tcPr>
          <w:p w14:paraId="0182B1A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eastAsia="Times New Roman" w:cs="Calibri"/>
                <w:color w:val="000000"/>
                <w:lang w:val="en-ID" w:eastAsia="en-ID"/>
              </w:rPr>
              <w:t>765,221,001,209</w:t>
            </w:r>
          </w:p>
        </w:tc>
        <w:tc>
          <w:tcPr>
            <w:tcW w:w="2126" w:type="dxa"/>
            <w:tcBorders>
              <w:top w:val="nil"/>
              <w:left w:val="nil"/>
              <w:bottom w:val="single" w:sz="4" w:space="0" w:color="auto"/>
              <w:right w:val="single" w:sz="4" w:space="0" w:color="auto"/>
            </w:tcBorders>
            <w:shd w:val="clear" w:color="auto" w:fill="auto"/>
            <w:noWrap/>
            <w:vAlign w:val="bottom"/>
            <w:hideMark/>
          </w:tcPr>
          <w:p w14:paraId="0DE6F4D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4.002900531</w:t>
            </w:r>
          </w:p>
        </w:tc>
      </w:tr>
      <w:tr w:rsidR="004B2649" w:rsidRPr="00C1789F" w14:paraId="631578FD" w14:textId="77777777" w:rsidTr="00050396">
        <w:trPr>
          <w:trHeight w:val="240"/>
        </w:trPr>
        <w:tc>
          <w:tcPr>
            <w:tcW w:w="1783" w:type="dxa"/>
            <w:vMerge/>
            <w:tcBorders>
              <w:left w:val="single" w:sz="4" w:space="0" w:color="auto"/>
              <w:bottom w:val="nil"/>
              <w:right w:val="single" w:sz="4" w:space="0" w:color="auto"/>
            </w:tcBorders>
            <w:shd w:val="clear" w:color="auto" w:fill="auto"/>
            <w:noWrap/>
            <w:vAlign w:val="bottom"/>
            <w:hideMark/>
          </w:tcPr>
          <w:p w14:paraId="00C9929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500A46C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2020</w:t>
            </w:r>
          </w:p>
        </w:tc>
        <w:tc>
          <w:tcPr>
            <w:tcW w:w="2136" w:type="dxa"/>
            <w:tcBorders>
              <w:top w:val="nil"/>
              <w:left w:val="nil"/>
              <w:bottom w:val="single" w:sz="4" w:space="0" w:color="auto"/>
              <w:right w:val="single" w:sz="4" w:space="0" w:color="auto"/>
            </w:tcBorders>
            <w:shd w:val="clear" w:color="auto" w:fill="auto"/>
            <w:noWrap/>
            <w:vAlign w:val="bottom"/>
            <w:hideMark/>
          </w:tcPr>
          <w:p w14:paraId="3549636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2,410,264,935,400</w:t>
            </w:r>
          </w:p>
        </w:tc>
        <w:tc>
          <w:tcPr>
            <w:tcW w:w="2691" w:type="dxa"/>
            <w:tcBorders>
              <w:top w:val="single" w:sz="4" w:space="0" w:color="auto"/>
              <w:left w:val="nil"/>
              <w:bottom w:val="single" w:sz="4" w:space="0" w:color="auto"/>
              <w:right w:val="nil"/>
            </w:tcBorders>
            <w:shd w:val="clear" w:color="auto" w:fill="auto"/>
            <w:noWrap/>
            <w:vAlign w:val="bottom"/>
            <w:hideMark/>
          </w:tcPr>
          <w:p w14:paraId="5B7682E9" w14:textId="77777777" w:rsidR="004B2649" w:rsidRPr="00C1789F" w:rsidRDefault="004B2649" w:rsidP="00050396">
            <w:pPr>
              <w:spacing w:after="0" w:line="240" w:lineRule="auto"/>
              <w:jc w:val="center"/>
              <w:rPr>
                <w:rFonts w:eastAsia="Times New Roman" w:cs="Calibri"/>
                <w:color w:val="000000"/>
                <w:lang w:val="en-ID" w:eastAsia="en-ID"/>
              </w:rPr>
            </w:pPr>
            <w:r w:rsidRPr="00C1789F">
              <w:rPr>
                <w:rFonts w:eastAsia="Times New Roman" w:cs="Calibri"/>
                <w:color w:val="000000"/>
                <w:lang w:val="en-ID" w:eastAsia="en-ID"/>
              </w:rPr>
              <w:t>765,221,001,209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C891C74"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3.149763182</w:t>
            </w:r>
          </w:p>
        </w:tc>
      </w:tr>
      <w:tr w:rsidR="004B2649" w:rsidRPr="00C1789F" w14:paraId="7B0008A1"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49CF5CA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332224D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2021</w:t>
            </w:r>
          </w:p>
        </w:tc>
        <w:tc>
          <w:tcPr>
            <w:tcW w:w="2136" w:type="dxa"/>
            <w:tcBorders>
              <w:top w:val="nil"/>
              <w:left w:val="nil"/>
              <w:bottom w:val="single" w:sz="4" w:space="0" w:color="auto"/>
              <w:right w:val="single" w:sz="4" w:space="0" w:color="auto"/>
            </w:tcBorders>
            <w:shd w:val="clear" w:color="auto" w:fill="auto"/>
            <w:noWrap/>
            <w:vAlign w:val="bottom"/>
            <w:hideMark/>
          </w:tcPr>
          <w:p w14:paraId="3FED4D5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3,471,936,417,880</w:t>
            </w:r>
          </w:p>
        </w:tc>
        <w:tc>
          <w:tcPr>
            <w:tcW w:w="2691" w:type="dxa"/>
            <w:tcBorders>
              <w:top w:val="single" w:sz="4" w:space="0" w:color="auto"/>
              <w:left w:val="nil"/>
              <w:bottom w:val="single" w:sz="4" w:space="0" w:color="auto"/>
              <w:right w:val="nil"/>
            </w:tcBorders>
            <w:shd w:val="clear" w:color="auto" w:fill="auto"/>
            <w:noWrap/>
            <w:vAlign w:val="bottom"/>
            <w:hideMark/>
          </w:tcPr>
          <w:p w14:paraId="0DBBC8C9" w14:textId="77777777" w:rsidR="004B2649" w:rsidRPr="00C1789F" w:rsidRDefault="004B2649" w:rsidP="00050396">
            <w:pPr>
              <w:spacing w:after="0" w:line="240" w:lineRule="auto"/>
              <w:jc w:val="center"/>
              <w:rPr>
                <w:rFonts w:eastAsia="Times New Roman" w:cs="Calibri"/>
                <w:color w:val="000000"/>
                <w:lang w:val="en-ID" w:eastAsia="en-ID"/>
              </w:rPr>
            </w:pPr>
            <w:r w:rsidRPr="00C1789F">
              <w:rPr>
                <w:rFonts w:eastAsia="Times New Roman" w:cs="Calibri"/>
                <w:color w:val="000000"/>
                <w:lang w:val="en-ID" w:eastAsia="en-ID"/>
              </w:rPr>
              <w:t>765,221,001,209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8128EDF"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4.537168233</w:t>
            </w:r>
          </w:p>
        </w:tc>
      </w:tr>
      <w:tr w:rsidR="004B2649" w:rsidRPr="00C1789F" w14:paraId="55D96309"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4B58000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0A04CF0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2022</w:t>
            </w:r>
          </w:p>
        </w:tc>
        <w:tc>
          <w:tcPr>
            <w:tcW w:w="2136" w:type="dxa"/>
            <w:tcBorders>
              <w:top w:val="nil"/>
              <w:left w:val="nil"/>
              <w:bottom w:val="single" w:sz="4" w:space="0" w:color="auto"/>
              <w:right w:val="single" w:sz="4" w:space="0" w:color="auto"/>
            </w:tcBorders>
            <w:shd w:val="clear" w:color="auto" w:fill="auto"/>
            <w:noWrap/>
            <w:vAlign w:val="bottom"/>
            <w:hideMark/>
          </w:tcPr>
          <w:p w14:paraId="7587F166"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3,653,711,354,545</w:t>
            </w:r>
          </w:p>
        </w:tc>
        <w:tc>
          <w:tcPr>
            <w:tcW w:w="2691" w:type="dxa"/>
            <w:tcBorders>
              <w:top w:val="single" w:sz="4" w:space="0" w:color="auto"/>
              <w:left w:val="nil"/>
              <w:bottom w:val="single" w:sz="4" w:space="0" w:color="auto"/>
              <w:right w:val="nil"/>
            </w:tcBorders>
            <w:shd w:val="clear" w:color="auto" w:fill="auto"/>
            <w:noWrap/>
            <w:vAlign w:val="bottom"/>
            <w:hideMark/>
          </w:tcPr>
          <w:p w14:paraId="7B44C16C" w14:textId="77777777" w:rsidR="004B2649" w:rsidRPr="00C1789F" w:rsidRDefault="004B2649" w:rsidP="00050396">
            <w:pPr>
              <w:spacing w:after="0" w:line="240" w:lineRule="auto"/>
              <w:jc w:val="center"/>
              <w:rPr>
                <w:rFonts w:eastAsia="Times New Roman" w:cs="Calibri"/>
                <w:color w:val="000000"/>
                <w:lang w:val="en-ID" w:eastAsia="en-ID"/>
              </w:rPr>
            </w:pPr>
            <w:r w:rsidRPr="00C1789F">
              <w:rPr>
                <w:rFonts w:eastAsia="Times New Roman" w:cs="Calibri"/>
                <w:color w:val="000000"/>
                <w:lang w:val="en-ID" w:eastAsia="en-ID"/>
              </w:rPr>
              <w:t>765,221,001,209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7BD57A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4.774713905</w:t>
            </w:r>
          </w:p>
        </w:tc>
      </w:tr>
      <w:tr w:rsidR="004B2649" w:rsidRPr="00C1789F" w14:paraId="55521536" w14:textId="77777777" w:rsidTr="00050396">
        <w:trPr>
          <w:trHeight w:val="24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0FB92C4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4DE4A21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2023</w:t>
            </w:r>
          </w:p>
        </w:tc>
        <w:tc>
          <w:tcPr>
            <w:tcW w:w="2136" w:type="dxa"/>
            <w:tcBorders>
              <w:top w:val="nil"/>
              <w:left w:val="nil"/>
              <w:bottom w:val="single" w:sz="4" w:space="0" w:color="auto"/>
              <w:right w:val="single" w:sz="4" w:space="0" w:color="auto"/>
            </w:tcBorders>
            <w:shd w:val="clear" w:color="auto" w:fill="auto"/>
            <w:noWrap/>
            <w:vAlign w:val="bottom"/>
            <w:hideMark/>
          </w:tcPr>
          <w:p w14:paraId="572B47B0"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31,773,593,237,365</w:t>
            </w:r>
          </w:p>
        </w:tc>
        <w:tc>
          <w:tcPr>
            <w:tcW w:w="2691" w:type="dxa"/>
            <w:tcBorders>
              <w:top w:val="single" w:sz="4" w:space="0" w:color="auto"/>
              <w:left w:val="nil"/>
              <w:bottom w:val="single" w:sz="4" w:space="0" w:color="auto"/>
              <w:right w:val="nil"/>
            </w:tcBorders>
            <w:shd w:val="clear" w:color="auto" w:fill="auto"/>
            <w:noWrap/>
            <w:vAlign w:val="bottom"/>
            <w:hideMark/>
          </w:tcPr>
          <w:p w14:paraId="326A0407" w14:textId="77777777" w:rsidR="004B2649" w:rsidRPr="00C1789F" w:rsidRDefault="004B2649" w:rsidP="00050396">
            <w:pPr>
              <w:spacing w:after="0" w:line="240" w:lineRule="auto"/>
              <w:jc w:val="center"/>
              <w:rPr>
                <w:rFonts w:eastAsia="Times New Roman" w:cs="Calibri"/>
                <w:color w:val="000000"/>
                <w:lang w:val="en-ID" w:eastAsia="en-ID"/>
              </w:rPr>
            </w:pPr>
            <w:r w:rsidRPr="00C1789F">
              <w:rPr>
                <w:rFonts w:eastAsia="Times New Roman" w:cs="Calibri"/>
                <w:color w:val="000000"/>
                <w:lang w:val="en-ID" w:eastAsia="en-ID"/>
              </w:rPr>
              <w:t>765,221,001,209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829594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41.52211346</w:t>
            </w:r>
          </w:p>
        </w:tc>
      </w:tr>
      <w:tr w:rsidR="004B2649" w:rsidRPr="00C1789F" w14:paraId="654DB3BF" w14:textId="77777777" w:rsidTr="00050396">
        <w:trPr>
          <w:trHeight w:val="240"/>
        </w:trPr>
        <w:tc>
          <w:tcPr>
            <w:tcW w:w="1783" w:type="dxa"/>
            <w:vMerge w:val="restart"/>
            <w:tcBorders>
              <w:top w:val="single" w:sz="4" w:space="0" w:color="auto"/>
              <w:left w:val="single" w:sz="4" w:space="0" w:color="auto"/>
              <w:right w:val="single" w:sz="4" w:space="0" w:color="auto"/>
            </w:tcBorders>
            <w:shd w:val="clear" w:color="auto" w:fill="auto"/>
            <w:noWrap/>
            <w:vAlign w:val="bottom"/>
            <w:hideMark/>
          </w:tcPr>
          <w:p w14:paraId="4904A975"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TRIS </w:t>
            </w:r>
          </w:p>
        </w:tc>
        <w:tc>
          <w:tcPr>
            <w:tcW w:w="897" w:type="dxa"/>
            <w:tcBorders>
              <w:top w:val="nil"/>
              <w:left w:val="nil"/>
              <w:bottom w:val="single" w:sz="4" w:space="0" w:color="auto"/>
              <w:right w:val="single" w:sz="4" w:space="0" w:color="auto"/>
            </w:tcBorders>
            <w:shd w:val="clear" w:color="auto" w:fill="auto"/>
            <w:noWrap/>
            <w:vAlign w:val="bottom"/>
            <w:hideMark/>
          </w:tcPr>
          <w:p w14:paraId="52E5DC7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2019</w:t>
            </w:r>
          </w:p>
        </w:tc>
        <w:tc>
          <w:tcPr>
            <w:tcW w:w="2136" w:type="dxa"/>
            <w:tcBorders>
              <w:top w:val="nil"/>
              <w:left w:val="nil"/>
              <w:bottom w:val="single" w:sz="4" w:space="0" w:color="auto"/>
              <w:right w:val="single" w:sz="4" w:space="0" w:color="auto"/>
            </w:tcBorders>
            <w:shd w:val="clear" w:color="auto" w:fill="auto"/>
            <w:noWrap/>
            <w:vAlign w:val="bottom"/>
            <w:hideMark/>
          </w:tcPr>
          <w:p w14:paraId="5747E82B"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1,478,735,205,373</w:t>
            </w:r>
          </w:p>
        </w:tc>
        <w:tc>
          <w:tcPr>
            <w:tcW w:w="2691" w:type="dxa"/>
            <w:tcBorders>
              <w:top w:val="single" w:sz="4" w:space="0" w:color="auto"/>
              <w:left w:val="single" w:sz="4" w:space="0" w:color="auto"/>
              <w:bottom w:val="single" w:sz="4" w:space="0" w:color="auto"/>
              <w:right w:val="nil"/>
            </w:tcBorders>
            <w:shd w:val="clear" w:color="auto" w:fill="auto"/>
            <w:noWrap/>
            <w:vAlign w:val="bottom"/>
            <w:hideMark/>
          </w:tcPr>
          <w:p w14:paraId="7CA2AE22" w14:textId="77777777" w:rsidR="004B2649" w:rsidRPr="00C1789F" w:rsidRDefault="004B2649" w:rsidP="00050396">
            <w:pPr>
              <w:spacing w:after="0" w:line="240" w:lineRule="auto"/>
              <w:jc w:val="center"/>
              <w:rPr>
                <w:rFonts w:eastAsia="Times New Roman" w:cs="Calibri"/>
                <w:color w:val="000000"/>
                <w:lang w:val="en-ID" w:eastAsia="en-ID"/>
              </w:rPr>
            </w:pPr>
            <w:r w:rsidRPr="00C1789F">
              <w:rPr>
                <w:rFonts w:ascii="Times New Roman" w:eastAsia="Times New Roman" w:hAnsi="Times New Roman"/>
                <w:color w:val="000000"/>
                <w:sz w:val="24"/>
                <w:szCs w:val="24"/>
                <w:lang w:val="en-ID" w:eastAsia="en-ID"/>
              </w:rPr>
              <w:t>370,630,412,397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7FF398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3.989783774</w:t>
            </w:r>
          </w:p>
        </w:tc>
      </w:tr>
      <w:tr w:rsidR="004B2649" w:rsidRPr="00C1789F" w14:paraId="6560722C" w14:textId="77777777" w:rsidTr="00050396">
        <w:trPr>
          <w:trHeight w:val="240"/>
        </w:trPr>
        <w:tc>
          <w:tcPr>
            <w:tcW w:w="1783" w:type="dxa"/>
            <w:vMerge/>
            <w:tcBorders>
              <w:left w:val="single" w:sz="4" w:space="0" w:color="auto"/>
              <w:bottom w:val="nil"/>
              <w:right w:val="single" w:sz="4" w:space="0" w:color="auto"/>
            </w:tcBorders>
            <w:shd w:val="clear" w:color="auto" w:fill="auto"/>
            <w:noWrap/>
            <w:vAlign w:val="bottom"/>
            <w:hideMark/>
          </w:tcPr>
          <w:p w14:paraId="70F594D4"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85B7F2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2020</w:t>
            </w:r>
          </w:p>
        </w:tc>
        <w:tc>
          <w:tcPr>
            <w:tcW w:w="2136" w:type="dxa"/>
            <w:tcBorders>
              <w:top w:val="nil"/>
              <w:left w:val="nil"/>
              <w:bottom w:val="single" w:sz="4" w:space="0" w:color="auto"/>
              <w:right w:val="single" w:sz="4" w:space="0" w:color="auto"/>
            </w:tcBorders>
            <w:shd w:val="clear" w:color="auto" w:fill="auto"/>
            <w:noWrap/>
            <w:vAlign w:val="bottom"/>
            <w:hideMark/>
          </w:tcPr>
          <w:p w14:paraId="092ACC6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1,141,269,765,789</w:t>
            </w:r>
          </w:p>
        </w:tc>
        <w:tc>
          <w:tcPr>
            <w:tcW w:w="2691" w:type="dxa"/>
            <w:tcBorders>
              <w:top w:val="single" w:sz="4" w:space="0" w:color="auto"/>
              <w:left w:val="nil"/>
              <w:bottom w:val="single" w:sz="4" w:space="0" w:color="auto"/>
              <w:right w:val="single" w:sz="4" w:space="0" w:color="auto"/>
            </w:tcBorders>
            <w:shd w:val="clear" w:color="auto" w:fill="auto"/>
            <w:noWrap/>
            <w:vAlign w:val="bottom"/>
            <w:hideMark/>
          </w:tcPr>
          <w:p w14:paraId="49F1145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370,630,412,397</w:t>
            </w:r>
          </w:p>
        </w:tc>
        <w:tc>
          <w:tcPr>
            <w:tcW w:w="2126" w:type="dxa"/>
            <w:tcBorders>
              <w:top w:val="nil"/>
              <w:left w:val="nil"/>
              <w:bottom w:val="single" w:sz="4" w:space="0" w:color="auto"/>
              <w:right w:val="single" w:sz="4" w:space="0" w:color="auto"/>
            </w:tcBorders>
            <w:shd w:val="clear" w:color="auto" w:fill="auto"/>
            <w:noWrap/>
            <w:vAlign w:val="bottom"/>
            <w:hideMark/>
          </w:tcPr>
          <w:p w14:paraId="40A7186A"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3.079266373</w:t>
            </w:r>
          </w:p>
        </w:tc>
      </w:tr>
      <w:tr w:rsidR="004B2649" w:rsidRPr="00C1789F" w14:paraId="5DA9F075"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4008EFC1"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31E29CE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2021</w:t>
            </w:r>
          </w:p>
        </w:tc>
        <w:tc>
          <w:tcPr>
            <w:tcW w:w="2136" w:type="dxa"/>
            <w:tcBorders>
              <w:top w:val="nil"/>
              <w:left w:val="nil"/>
              <w:bottom w:val="single" w:sz="4" w:space="0" w:color="auto"/>
              <w:right w:val="single" w:sz="4" w:space="0" w:color="auto"/>
            </w:tcBorders>
            <w:shd w:val="clear" w:color="auto" w:fill="auto"/>
            <w:noWrap/>
            <w:vAlign w:val="bottom"/>
            <w:hideMark/>
          </w:tcPr>
          <w:p w14:paraId="5DAAF375"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1,098,352,842,355</w:t>
            </w:r>
          </w:p>
        </w:tc>
        <w:tc>
          <w:tcPr>
            <w:tcW w:w="2691" w:type="dxa"/>
            <w:tcBorders>
              <w:top w:val="nil"/>
              <w:left w:val="nil"/>
              <w:bottom w:val="single" w:sz="4" w:space="0" w:color="auto"/>
              <w:right w:val="single" w:sz="4" w:space="0" w:color="auto"/>
            </w:tcBorders>
            <w:shd w:val="clear" w:color="auto" w:fill="auto"/>
            <w:noWrap/>
            <w:vAlign w:val="bottom"/>
            <w:hideMark/>
          </w:tcPr>
          <w:p w14:paraId="024AB4A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370,630,412,397</w:t>
            </w:r>
          </w:p>
        </w:tc>
        <w:tc>
          <w:tcPr>
            <w:tcW w:w="2126" w:type="dxa"/>
            <w:tcBorders>
              <w:top w:val="nil"/>
              <w:left w:val="nil"/>
              <w:bottom w:val="single" w:sz="4" w:space="0" w:color="auto"/>
              <w:right w:val="single" w:sz="4" w:space="0" w:color="auto"/>
            </w:tcBorders>
            <w:shd w:val="clear" w:color="auto" w:fill="auto"/>
            <w:noWrap/>
            <w:vAlign w:val="bottom"/>
            <w:hideMark/>
          </w:tcPr>
          <w:p w14:paraId="0701731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2.963471981</w:t>
            </w:r>
          </w:p>
        </w:tc>
      </w:tr>
      <w:tr w:rsidR="004B2649" w:rsidRPr="00C1789F" w14:paraId="4B5E3364" w14:textId="77777777" w:rsidTr="00050396">
        <w:trPr>
          <w:trHeight w:val="240"/>
        </w:trPr>
        <w:tc>
          <w:tcPr>
            <w:tcW w:w="1783" w:type="dxa"/>
            <w:tcBorders>
              <w:top w:val="nil"/>
              <w:left w:val="single" w:sz="4" w:space="0" w:color="auto"/>
              <w:bottom w:val="nil"/>
              <w:right w:val="single" w:sz="4" w:space="0" w:color="auto"/>
            </w:tcBorders>
            <w:shd w:val="clear" w:color="auto" w:fill="auto"/>
            <w:noWrap/>
            <w:vAlign w:val="bottom"/>
            <w:hideMark/>
          </w:tcPr>
          <w:p w14:paraId="5B7AAFE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0CBC1C8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2022</w:t>
            </w:r>
          </w:p>
        </w:tc>
        <w:tc>
          <w:tcPr>
            <w:tcW w:w="2136" w:type="dxa"/>
            <w:tcBorders>
              <w:top w:val="nil"/>
              <w:left w:val="nil"/>
              <w:bottom w:val="single" w:sz="4" w:space="0" w:color="auto"/>
              <w:right w:val="single" w:sz="4" w:space="0" w:color="auto"/>
            </w:tcBorders>
            <w:shd w:val="clear" w:color="auto" w:fill="auto"/>
            <w:noWrap/>
            <w:vAlign w:val="bottom"/>
            <w:hideMark/>
          </w:tcPr>
          <w:p w14:paraId="279FED98"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1,498,011,822,265</w:t>
            </w:r>
          </w:p>
        </w:tc>
        <w:tc>
          <w:tcPr>
            <w:tcW w:w="2691" w:type="dxa"/>
            <w:tcBorders>
              <w:top w:val="nil"/>
              <w:left w:val="nil"/>
              <w:bottom w:val="single" w:sz="4" w:space="0" w:color="auto"/>
              <w:right w:val="single" w:sz="4" w:space="0" w:color="auto"/>
            </w:tcBorders>
            <w:shd w:val="clear" w:color="auto" w:fill="auto"/>
            <w:noWrap/>
            <w:vAlign w:val="bottom"/>
            <w:hideMark/>
          </w:tcPr>
          <w:p w14:paraId="3D6AA5AE"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370,630,412,397</w:t>
            </w:r>
          </w:p>
        </w:tc>
        <w:tc>
          <w:tcPr>
            <w:tcW w:w="2126" w:type="dxa"/>
            <w:tcBorders>
              <w:top w:val="nil"/>
              <w:left w:val="nil"/>
              <w:bottom w:val="single" w:sz="4" w:space="0" w:color="auto"/>
              <w:right w:val="single" w:sz="4" w:space="0" w:color="auto"/>
            </w:tcBorders>
            <w:shd w:val="clear" w:color="auto" w:fill="auto"/>
            <w:noWrap/>
            <w:vAlign w:val="bottom"/>
            <w:hideMark/>
          </w:tcPr>
          <w:p w14:paraId="3F62C64C"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4.041794122</w:t>
            </w:r>
          </w:p>
        </w:tc>
      </w:tr>
      <w:tr w:rsidR="004B2649" w:rsidRPr="00C1789F" w14:paraId="3BFB56CB" w14:textId="77777777" w:rsidTr="00050396">
        <w:trPr>
          <w:trHeight w:val="24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77E65EBD"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5BCD6993"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2023</w:t>
            </w:r>
          </w:p>
        </w:tc>
        <w:tc>
          <w:tcPr>
            <w:tcW w:w="2136" w:type="dxa"/>
            <w:tcBorders>
              <w:top w:val="nil"/>
              <w:left w:val="nil"/>
              <w:bottom w:val="single" w:sz="4" w:space="0" w:color="auto"/>
              <w:right w:val="single" w:sz="4" w:space="0" w:color="auto"/>
            </w:tcBorders>
            <w:shd w:val="clear" w:color="auto" w:fill="auto"/>
            <w:noWrap/>
            <w:vAlign w:val="bottom"/>
            <w:hideMark/>
          </w:tcPr>
          <w:p w14:paraId="72582269"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1,472,856,196,208</w:t>
            </w:r>
          </w:p>
        </w:tc>
        <w:tc>
          <w:tcPr>
            <w:tcW w:w="2691" w:type="dxa"/>
            <w:tcBorders>
              <w:top w:val="nil"/>
              <w:left w:val="nil"/>
              <w:bottom w:val="single" w:sz="4" w:space="0" w:color="auto"/>
              <w:right w:val="single" w:sz="4" w:space="0" w:color="auto"/>
            </w:tcBorders>
            <w:shd w:val="clear" w:color="auto" w:fill="auto"/>
            <w:noWrap/>
            <w:vAlign w:val="bottom"/>
            <w:hideMark/>
          </w:tcPr>
          <w:p w14:paraId="3A2D1992"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370,630,412,397</w:t>
            </w:r>
          </w:p>
        </w:tc>
        <w:tc>
          <w:tcPr>
            <w:tcW w:w="2126" w:type="dxa"/>
            <w:tcBorders>
              <w:top w:val="nil"/>
              <w:left w:val="nil"/>
              <w:bottom w:val="single" w:sz="4" w:space="0" w:color="auto"/>
              <w:right w:val="single" w:sz="4" w:space="0" w:color="auto"/>
            </w:tcBorders>
            <w:shd w:val="clear" w:color="auto" w:fill="auto"/>
            <w:noWrap/>
            <w:vAlign w:val="bottom"/>
            <w:hideMark/>
          </w:tcPr>
          <w:p w14:paraId="6F3AC097" w14:textId="77777777" w:rsidR="004B2649" w:rsidRPr="00C1789F" w:rsidRDefault="004B2649" w:rsidP="00050396">
            <w:pPr>
              <w:spacing w:after="0" w:line="240" w:lineRule="auto"/>
              <w:jc w:val="center"/>
              <w:rPr>
                <w:rFonts w:ascii="Times New Roman" w:eastAsia="Times New Roman" w:hAnsi="Times New Roman"/>
                <w:color w:val="000000"/>
                <w:sz w:val="24"/>
                <w:szCs w:val="24"/>
                <w:lang w:val="en-ID" w:eastAsia="en-ID"/>
              </w:rPr>
            </w:pPr>
            <w:r w:rsidRPr="00C1789F">
              <w:rPr>
                <w:rFonts w:ascii="Times New Roman" w:eastAsia="Times New Roman" w:hAnsi="Times New Roman"/>
                <w:color w:val="000000"/>
                <w:sz w:val="24"/>
                <w:szCs w:val="24"/>
                <w:lang w:val="en-ID" w:eastAsia="en-ID"/>
              </w:rPr>
              <w:t>3.973921586</w:t>
            </w:r>
          </w:p>
        </w:tc>
      </w:tr>
    </w:tbl>
    <w:p w14:paraId="343D7FFD" w14:textId="77777777" w:rsidR="004B2649" w:rsidRDefault="004B2649" w:rsidP="004B2649">
      <w:pPr>
        <w:spacing w:line="240" w:lineRule="auto"/>
        <w:rPr>
          <w:rFonts w:ascii="Times New Roman" w:hAnsi="Times New Roman"/>
          <w:sz w:val="24"/>
          <w:szCs w:val="24"/>
        </w:rPr>
      </w:pPr>
      <w:proofErr w:type="spellStart"/>
      <w:proofErr w:type="gramStart"/>
      <w:r>
        <w:rPr>
          <w:rFonts w:ascii="Times New Roman" w:hAnsi="Times New Roman"/>
          <w:sz w:val="24"/>
          <w:szCs w:val="24"/>
        </w:rPr>
        <w:t>Sumber</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Publikasi</w:t>
      </w:r>
      <w:proofErr w:type="spellEnd"/>
      <w:r>
        <w:rPr>
          <w:rFonts w:ascii="Times New Roman" w:hAnsi="Times New Roman"/>
          <w:sz w:val="24"/>
          <w:szCs w:val="24"/>
        </w:rPr>
        <w:t xml:space="preserve"> 2019-2023</w:t>
      </w:r>
    </w:p>
    <w:p w14:paraId="3663E95F" w14:textId="77777777" w:rsidR="004B2649" w:rsidRPr="00E02A24" w:rsidRDefault="004B2649" w:rsidP="004B2649">
      <w:pPr>
        <w:pStyle w:val="Caption"/>
        <w:rPr>
          <w:rFonts w:ascii="Times New Roman" w:hAnsi="Times New Roman" w:cs="Times New Roman"/>
          <w:color w:val="auto"/>
          <w:sz w:val="24"/>
          <w:szCs w:val="24"/>
        </w:rPr>
      </w:pPr>
      <w:r>
        <w:rPr>
          <w:rFonts w:ascii="Times New Roman" w:hAnsi="Times New Roman"/>
          <w:sz w:val="24"/>
          <w:szCs w:val="24"/>
        </w:rPr>
        <w:br w:type="page"/>
      </w:r>
      <w:bookmarkStart w:id="9" w:name="_Toc166486424"/>
      <w:r w:rsidRPr="00E02A24">
        <w:rPr>
          <w:rFonts w:ascii="Times New Roman" w:hAnsi="Times New Roman" w:cs="Times New Roman"/>
          <w:noProof/>
          <w:color w:val="auto"/>
          <w:sz w:val="24"/>
          <w:szCs w:val="24"/>
        </w:rPr>
        <w:lastRenderedPageBreak/>
        <mc:AlternateContent>
          <mc:Choice Requires="wps">
            <w:drawing>
              <wp:anchor distT="0" distB="0" distL="114300" distR="114300" simplePos="0" relativeHeight="251663360" behindDoc="1" locked="0" layoutInCell="1" allowOverlap="1" wp14:anchorId="3277EF12" wp14:editId="3E1B4FF1">
                <wp:simplePos x="0" y="0"/>
                <wp:positionH relativeFrom="column">
                  <wp:posOffset>1805305</wp:posOffset>
                </wp:positionH>
                <wp:positionV relativeFrom="paragraph">
                  <wp:posOffset>182245</wp:posOffset>
                </wp:positionV>
                <wp:extent cx="1630680" cy="658495"/>
                <wp:effectExtent l="0" t="0" r="7620" b="8255"/>
                <wp:wrapTight wrapText="bothSides">
                  <wp:wrapPolygon edited="0">
                    <wp:start x="0" y="0"/>
                    <wp:lineTo x="0" y="21246"/>
                    <wp:lineTo x="21449" y="21246"/>
                    <wp:lineTo x="21449" y="0"/>
                    <wp:lineTo x="0" y="0"/>
                  </wp:wrapPolygon>
                </wp:wrapTight>
                <wp:docPr id="44" name="Text Box 44"/>
                <wp:cNvGraphicFramePr/>
                <a:graphic xmlns:a="http://schemas.openxmlformats.org/drawingml/2006/main">
                  <a:graphicData uri="http://schemas.microsoft.com/office/word/2010/wordprocessingShape">
                    <wps:wsp>
                      <wps:cNvSpPr txBox="1"/>
                      <wps:spPr>
                        <a:xfrm>
                          <a:off x="0" y="0"/>
                          <a:ext cx="1630680" cy="658495"/>
                        </a:xfrm>
                        <a:prstGeom prst="rect">
                          <a:avLst/>
                        </a:prstGeom>
                        <a:solidFill>
                          <a:schemeClr val="lt1"/>
                        </a:solidFill>
                        <a:ln w="6350">
                          <a:noFill/>
                        </a:ln>
                      </wps:spPr>
                      <wps:txbx>
                        <w:txbxContent>
                          <w:p w14:paraId="320FD959" w14:textId="77777777" w:rsidR="004B2649" w:rsidRPr="0061499F" w:rsidRDefault="004B2649" w:rsidP="004B2649">
                            <w:pPr>
                              <w:ind w:firstLine="720"/>
                              <w:rPr>
                                <w:rFonts w:ascii="Times New Roman" w:hAnsi="Times New Roman"/>
                                <w:sz w:val="24"/>
                                <w:szCs w:val="24"/>
                              </w:rPr>
                            </w:pPr>
                            <w:proofErr w:type="spellStart"/>
                            <w:r>
                              <w:rPr>
                                <w:rFonts w:ascii="Times New Roman" w:hAnsi="Times New Roman"/>
                                <w:sz w:val="24"/>
                                <w:szCs w:val="24"/>
                              </w:rPr>
                              <w:t>Penjualan</w:t>
                            </w:r>
                            <w:proofErr w:type="spellEnd"/>
                            <w:r>
                              <w:rPr>
                                <w:rFonts w:ascii="Times New Roman" w:hAnsi="Times New Roman"/>
                                <w:sz w:val="24"/>
                                <w:szCs w:val="24"/>
                              </w:rPr>
                              <w:t xml:space="preserve"> </w:t>
                            </w:r>
                          </w:p>
                          <w:p w14:paraId="25120061" w14:textId="77777777" w:rsidR="004B2649" w:rsidRPr="0061499F" w:rsidRDefault="004B2649" w:rsidP="004B2649">
                            <w:pPr>
                              <w:rPr>
                                <w:rFonts w:ascii="Times New Roman" w:hAnsi="Times New Roman"/>
                                <w:sz w:val="24"/>
                                <w:szCs w:val="24"/>
                              </w:rPr>
                            </w:pPr>
                            <w:r w:rsidRPr="0061499F">
                              <w:rPr>
                                <w:rFonts w:ascii="Times New Roman" w:hAnsi="Times New Roman"/>
                                <w:sz w:val="24"/>
                                <w:szCs w:val="24"/>
                              </w:rPr>
                              <w:t xml:space="preserve">Rata-rata </w:t>
                            </w:r>
                            <w:proofErr w:type="spellStart"/>
                            <w:r>
                              <w:rPr>
                                <w:rFonts w:ascii="Times New Roman" w:hAnsi="Times New Roman"/>
                                <w:sz w:val="24"/>
                                <w:szCs w:val="24"/>
                              </w:rPr>
                              <w:t>piutang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7EF12" id="Text Box 44" o:spid="_x0000_s1028" type="#_x0000_t202" style="position:absolute;margin-left:142.15pt;margin-top:14.35pt;width:128.4pt;height:5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vVdRAIAAIIEAAAOAAAAZHJzL2Uyb0RvYy54bWysVFGP2jAMfp+0/xDlfbRwhXGIcmKcmCah&#10;u5NguueQprRSEmdJoGW/fk5KOXbb07SX1LGdz/Znu/OHVklyEtbVoHM6HKSUCM2hqPUhp993609T&#10;SpxnumAStMjpWTj6sPj4Yd6YmRhBBbIQliCIdrPG5LTy3sySxPFKKOYGYIRGYwlWMY9Xe0gKyxpE&#10;VzIZpekkacAWxgIXzqH2sTPSRcQvS8H9c1k64YnMKebm42njuQ9nspiz2cEyU9X8kgb7hywUqzUG&#10;vUI9Ms/I0dZ/QKmaW3BQ+gEHlUBZ1lzEGrCaYfqumm3FjIi1IDnOXGly/w+WP51eLKmLnGYZJZop&#10;7NFOtJ58gZagCvlpjJuh29ago29Rj33u9Q6Voey2tCp8sSCCdmT6fGU3oPHwaHKXTqZo4mibjKfZ&#10;/TjAJG+vjXX+qwBFgpBTi92LpLLTxvnOtXcJwRzIuljXUsZLmBixkpacGPZa+pgjgv/mJTVpMPjd&#10;OI3AGsLzDllqzCXU2tUUJN/u28jNqK93D8UZabDQDZIzfF1jrhvm/AuzODlYHm6Df8ajlICx4CJR&#10;UoH9+Td98MeGopWSBicxp+7HkVlBifymsdX3wywLoxsv2fjzCC/21rK/teijWgESMMS9MzyKwd/L&#10;XiwtqFdcmmWIiiamOcbOqe/Fle/2A5eOi+UyOuGwGuY3emt4gA6Eh07s2ldmzaVdHhv9BP3Mstm7&#10;rnW+4aWG5dFDWceWBp47Vi/046DHobgsZdik23v0evt1LH4BAAD//wMAUEsDBBQABgAIAAAAIQBK&#10;l27P4QAAAAoBAAAPAAAAZHJzL2Rvd25yZXYueG1sTI/LTsMwEEX3SPyDNUhsEHUeLa1CnAohHlJ3&#10;NDzEzo2HJCIeR7GbhL9nuoLdjObozrn5dradGHHwrSMF8SICgVQ501Kt4LV8vN6A8EGT0Z0jVPCD&#10;HrbF+VmuM+MmesFxH2rBIeQzraAJoc+k9FWDVvuF65H49uUGqwOvQy3NoCcOt51MouhGWt0Sf2h0&#10;j/cNVt/7o1XweVV/7Pz89Dalq7R/eB7L9bsplbq8mO9uQQScwx8MJ31Wh4KdDu5IxotOQbJZpoye&#10;hjUIBlbLOAZxYDJNliCLXP6vUPwCAAD//wMAUEsBAi0AFAAGAAgAAAAhALaDOJL+AAAA4QEAABMA&#10;AAAAAAAAAAAAAAAAAAAAAFtDb250ZW50X1R5cGVzXS54bWxQSwECLQAUAAYACAAAACEAOP0h/9YA&#10;AACUAQAACwAAAAAAAAAAAAAAAAAvAQAAX3JlbHMvLnJlbHNQSwECLQAUAAYACAAAACEAZfb1XUQC&#10;AACCBAAADgAAAAAAAAAAAAAAAAAuAgAAZHJzL2Uyb0RvYy54bWxQSwECLQAUAAYACAAAACEASpdu&#10;z+EAAAAKAQAADwAAAAAAAAAAAAAAAACeBAAAZHJzL2Rvd25yZXYueG1sUEsFBgAAAAAEAAQA8wAA&#10;AKwFAAAAAA==&#10;" fillcolor="white [3201]" stroked="f" strokeweight=".5pt">
                <v:textbox>
                  <w:txbxContent>
                    <w:p w14:paraId="320FD959" w14:textId="77777777" w:rsidR="004B2649" w:rsidRPr="0061499F" w:rsidRDefault="004B2649" w:rsidP="004B2649">
                      <w:pPr>
                        <w:ind w:firstLine="720"/>
                        <w:rPr>
                          <w:rFonts w:ascii="Times New Roman" w:hAnsi="Times New Roman"/>
                          <w:sz w:val="24"/>
                          <w:szCs w:val="24"/>
                        </w:rPr>
                      </w:pPr>
                      <w:proofErr w:type="spellStart"/>
                      <w:r>
                        <w:rPr>
                          <w:rFonts w:ascii="Times New Roman" w:hAnsi="Times New Roman"/>
                          <w:sz w:val="24"/>
                          <w:szCs w:val="24"/>
                        </w:rPr>
                        <w:t>Penjualan</w:t>
                      </w:r>
                      <w:proofErr w:type="spellEnd"/>
                      <w:r>
                        <w:rPr>
                          <w:rFonts w:ascii="Times New Roman" w:hAnsi="Times New Roman"/>
                          <w:sz w:val="24"/>
                          <w:szCs w:val="24"/>
                        </w:rPr>
                        <w:t xml:space="preserve"> </w:t>
                      </w:r>
                    </w:p>
                    <w:p w14:paraId="25120061" w14:textId="77777777" w:rsidR="004B2649" w:rsidRPr="0061499F" w:rsidRDefault="004B2649" w:rsidP="004B2649">
                      <w:pPr>
                        <w:rPr>
                          <w:rFonts w:ascii="Times New Roman" w:hAnsi="Times New Roman"/>
                          <w:sz w:val="24"/>
                          <w:szCs w:val="24"/>
                        </w:rPr>
                      </w:pPr>
                      <w:r w:rsidRPr="0061499F">
                        <w:rPr>
                          <w:rFonts w:ascii="Times New Roman" w:hAnsi="Times New Roman"/>
                          <w:sz w:val="24"/>
                          <w:szCs w:val="24"/>
                        </w:rPr>
                        <w:t xml:space="preserve">Rata-rata </w:t>
                      </w:r>
                      <w:proofErr w:type="spellStart"/>
                      <w:r>
                        <w:rPr>
                          <w:rFonts w:ascii="Times New Roman" w:hAnsi="Times New Roman"/>
                          <w:sz w:val="24"/>
                          <w:szCs w:val="24"/>
                        </w:rPr>
                        <w:t>piutang</w:t>
                      </w:r>
                      <w:proofErr w:type="spellEnd"/>
                    </w:p>
                  </w:txbxContent>
                </v:textbox>
                <w10:wrap type="tight"/>
              </v:shape>
            </w:pict>
          </mc:Fallback>
        </mc:AlternateContent>
      </w:r>
      <w:r w:rsidRPr="00E02A24">
        <w:rPr>
          <w:rFonts w:ascii="Times New Roman" w:hAnsi="Times New Roman" w:cs="Times New Roman"/>
          <w:color w:val="auto"/>
          <w:sz w:val="24"/>
          <w:szCs w:val="24"/>
        </w:rPr>
        <w:t xml:space="preserve">Lampiran </w:t>
      </w:r>
      <w:r w:rsidRPr="00E02A24">
        <w:rPr>
          <w:rFonts w:ascii="Times New Roman" w:hAnsi="Times New Roman" w:cs="Times New Roman"/>
          <w:color w:val="auto"/>
          <w:sz w:val="24"/>
          <w:szCs w:val="24"/>
        </w:rPr>
        <w:fldChar w:fldCharType="begin"/>
      </w:r>
      <w:r w:rsidRPr="00E02A24">
        <w:rPr>
          <w:rFonts w:ascii="Times New Roman" w:hAnsi="Times New Roman" w:cs="Times New Roman"/>
          <w:color w:val="auto"/>
          <w:sz w:val="24"/>
          <w:szCs w:val="24"/>
        </w:rPr>
        <w:instrText xml:space="preserve"> SEQ Lampiran \* ARABIC </w:instrText>
      </w:r>
      <w:r w:rsidRPr="00E02A24">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3</w:t>
      </w:r>
      <w:r w:rsidRPr="00E02A24">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sidRPr="00E02A24">
        <w:rPr>
          <w:rFonts w:ascii="Times New Roman" w:hAnsi="Times New Roman" w:cs="Times New Roman"/>
          <w:color w:val="auto"/>
          <w:sz w:val="24"/>
          <w:szCs w:val="24"/>
        </w:rPr>
        <w:t xml:space="preserve">Hasil </w:t>
      </w:r>
      <w:proofErr w:type="spellStart"/>
      <w:r w:rsidRPr="00E02A24">
        <w:rPr>
          <w:rFonts w:ascii="Times New Roman" w:hAnsi="Times New Roman" w:cs="Times New Roman"/>
          <w:color w:val="auto"/>
          <w:sz w:val="24"/>
          <w:szCs w:val="24"/>
        </w:rPr>
        <w:t>Perhitungan</w:t>
      </w:r>
      <w:proofErr w:type="spellEnd"/>
      <w:r w:rsidRPr="00E02A24">
        <w:rPr>
          <w:rFonts w:ascii="Times New Roman" w:hAnsi="Times New Roman" w:cs="Times New Roman"/>
          <w:color w:val="auto"/>
          <w:sz w:val="24"/>
          <w:szCs w:val="24"/>
        </w:rPr>
        <w:t xml:space="preserve"> </w:t>
      </w:r>
      <w:proofErr w:type="spellStart"/>
      <w:r w:rsidRPr="00E02A24">
        <w:rPr>
          <w:rFonts w:ascii="Times New Roman" w:hAnsi="Times New Roman" w:cs="Times New Roman"/>
          <w:color w:val="auto"/>
          <w:sz w:val="24"/>
          <w:szCs w:val="24"/>
        </w:rPr>
        <w:t>Perputaran</w:t>
      </w:r>
      <w:proofErr w:type="spellEnd"/>
      <w:r w:rsidRPr="00E02A24">
        <w:rPr>
          <w:rFonts w:ascii="Times New Roman" w:hAnsi="Times New Roman" w:cs="Times New Roman"/>
          <w:color w:val="auto"/>
          <w:sz w:val="24"/>
          <w:szCs w:val="24"/>
        </w:rPr>
        <w:t xml:space="preserve"> </w:t>
      </w:r>
      <w:proofErr w:type="spellStart"/>
      <w:r w:rsidRPr="00E02A24">
        <w:rPr>
          <w:rFonts w:ascii="Times New Roman" w:hAnsi="Times New Roman" w:cs="Times New Roman"/>
          <w:color w:val="auto"/>
          <w:sz w:val="24"/>
          <w:szCs w:val="24"/>
        </w:rPr>
        <w:t>Piutang</w:t>
      </w:r>
      <w:proofErr w:type="spellEnd"/>
      <w:r w:rsidRPr="00E02A24">
        <w:rPr>
          <w:rFonts w:ascii="Times New Roman" w:hAnsi="Times New Roman" w:cs="Times New Roman"/>
          <w:color w:val="auto"/>
          <w:sz w:val="24"/>
          <w:szCs w:val="24"/>
        </w:rPr>
        <w:t xml:space="preserve"> </w:t>
      </w:r>
      <w:proofErr w:type="spellStart"/>
      <w:r w:rsidRPr="00E02A24">
        <w:rPr>
          <w:rFonts w:ascii="Times New Roman" w:hAnsi="Times New Roman" w:cs="Times New Roman"/>
          <w:color w:val="auto"/>
          <w:sz w:val="24"/>
          <w:szCs w:val="24"/>
        </w:rPr>
        <w:t>Periode</w:t>
      </w:r>
      <w:proofErr w:type="spellEnd"/>
      <w:r w:rsidRPr="00E02A24">
        <w:rPr>
          <w:rFonts w:ascii="Times New Roman" w:hAnsi="Times New Roman" w:cs="Times New Roman"/>
          <w:color w:val="auto"/>
          <w:sz w:val="24"/>
          <w:szCs w:val="24"/>
        </w:rPr>
        <w:t xml:space="preserve"> 2019-2023</w:t>
      </w:r>
      <w:bookmarkEnd w:id="9"/>
    </w:p>
    <w:p w14:paraId="31FCC0E6" w14:textId="77777777" w:rsidR="004B2649" w:rsidRDefault="004B2649" w:rsidP="004B2649">
      <w:pPr>
        <w:spacing w:line="240" w:lineRule="auto"/>
        <w:ind w:left="709" w:hanging="426"/>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38D6B88D" wp14:editId="2072D78F">
                <wp:simplePos x="0" y="0"/>
                <wp:positionH relativeFrom="column">
                  <wp:posOffset>1923440</wp:posOffset>
                </wp:positionH>
                <wp:positionV relativeFrom="paragraph">
                  <wp:posOffset>150698</wp:posOffset>
                </wp:positionV>
                <wp:extent cx="1329070"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1329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8498B" id="Straight Connector 4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45pt,11.85pt" to="25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HzwEAAAUEAAAOAAAAZHJzL2Uyb0RvYy54bWysU8uOEzEQvCPxD5bvZCbhuaNM9pDVckEQ&#10;sfABXk87Y8l2W22Tx9/TdpLJCpDQIi6eaburuqvcXt4evBM7oGQx9HI+a6WAoHGwYdvL79/uX32Q&#10;ImUVBuUwQC+PkOTt6uWL5T52sMAR3QAkmCSkbh97OeYcu6ZJegSv0gwjBD40SF5lDmnbDKT2zO5d&#10;s2jbd80eaYiEGlLi3bvToVxVfmNA5y/GJMjC9ZJ7y3Wluj6WtVktVbclFUerz22of+jCKxu46ER1&#10;p7ISP8j+RuWtJkxo8kyjb9AYq6FqYDXz9hc1D6OKULWwOSlONqX/R6s/7zYk7NDLN2+lCMrzHT1k&#10;UnY7ZrHGENhBJMGH7NQ+po4B67Chc5TihorsgyFfvixIHKq7x8ldOGSheXP+enHTvudL0Jez5gqM&#10;lPJHQC/KTy+dDUW46tTuU8pcjFMvKWXbhbImdHa4t87VoIwMrB2JneLLzod5aZlxT7I4KsimCDm1&#10;Xv/y0cGJ9SsYNqM0W6vXMbxyKq0h5AuvC5xdYIY7mIDt34Hn/AKFOqLPAU+IWhlDnsDeBqQ/Vb9a&#10;YU75FwdOuosFjzgc66VWa3jWqnPnd1GG+Wlc4dfXu/oJAAD//wMAUEsDBBQABgAIAAAAIQDUg912&#10;3wAAAAkBAAAPAAAAZHJzL2Rvd25yZXYueG1sTI/BasMwDIbvg76DUaGXsTp1aLdlcUoJ9LLDYM0o&#10;O7qxGofFcojdJn37eeywHSV9/Pr+fDvZjl1x8K0jCatlAgypdrqlRsJHtX94AuaDIq06Ryjhhh62&#10;xewuV5l2I73j9RAaFkPIZ0qCCaHPOPe1Qav80vVI8XZ2g1UhjkPD9aDGGG47LpJkw61qKX4wqsfS&#10;YP11uFgJn819uj9WVI1leDtvzHQ7vq5LKRfzafcCLOAU/mD40Y/qUESnk7uQ9qyTkCbiOaISRPoI&#10;LALrlRDATr8LXuT8f4PiGwAA//8DAFBLAQItABQABgAIAAAAIQC2gziS/gAAAOEBAAATAAAAAAAA&#10;AAAAAAAAAAAAAABbQ29udGVudF9UeXBlc10ueG1sUEsBAi0AFAAGAAgAAAAhADj9If/WAAAAlAEA&#10;AAsAAAAAAAAAAAAAAAAALwEAAF9yZWxzLy5yZWxzUEsBAi0AFAAGAAgAAAAhAKaID8fPAQAABQQA&#10;AA4AAAAAAAAAAAAAAAAALgIAAGRycy9lMm9Eb2MueG1sUEsBAi0AFAAGAAgAAAAhANSD3XbfAAAA&#10;CQEAAA8AAAAAAAAAAAAAAAAAKQQAAGRycy9kb3ducmV2LnhtbFBLBQYAAAAABAAEAPMAAAA1BQAA&#10;AAA=&#10;" strokecolor="black [3213]" strokeweight=".5pt">
                <v:stroke joinstyle="miter"/>
              </v:line>
            </w:pict>
          </mc:Fallback>
        </mc:AlternateContent>
      </w:r>
      <w:proofErr w:type="spellStart"/>
      <w:r w:rsidRPr="0061499F">
        <w:rPr>
          <w:rFonts w:ascii="Times New Roman" w:hAnsi="Times New Roman"/>
          <w:sz w:val="24"/>
          <w:szCs w:val="24"/>
        </w:rPr>
        <w:t>Perputaran</w:t>
      </w:r>
      <w:proofErr w:type="spellEnd"/>
      <w:r w:rsidRPr="0061499F">
        <w:rPr>
          <w:rFonts w:ascii="Times New Roman" w:hAnsi="Times New Roman"/>
          <w:sz w:val="24"/>
          <w:szCs w:val="24"/>
        </w:rPr>
        <w:t xml:space="preserve"> </w:t>
      </w:r>
      <w:proofErr w:type="spellStart"/>
      <w:r w:rsidRPr="0061499F">
        <w:rPr>
          <w:rFonts w:ascii="Times New Roman" w:hAnsi="Times New Roman"/>
          <w:sz w:val="24"/>
          <w:szCs w:val="24"/>
        </w:rPr>
        <w:t>P</w:t>
      </w:r>
      <w:r>
        <w:rPr>
          <w:rFonts w:ascii="Times New Roman" w:hAnsi="Times New Roman"/>
          <w:sz w:val="24"/>
          <w:szCs w:val="24"/>
        </w:rPr>
        <w:t>iutang</w:t>
      </w:r>
      <w:proofErr w:type="spellEnd"/>
      <w:r w:rsidRPr="0061499F">
        <w:rPr>
          <w:rFonts w:ascii="Times New Roman" w:hAnsi="Times New Roman"/>
          <w:sz w:val="24"/>
          <w:szCs w:val="24"/>
        </w:rPr>
        <w:t xml:space="preserve"> = </w:t>
      </w:r>
    </w:p>
    <w:p w14:paraId="4880F3CC" w14:textId="77777777" w:rsidR="004B2649" w:rsidRDefault="004B2649" w:rsidP="004B2649">
      <w:pPr>
        <w:rPr>
          <w:rFonts w:ascii="Times New Roman" w:hAnsi="Times New Roman"/>
          <w:sz w:val="24"/>
          <w:szCs w:val="24"/>
        </w:rPr>
      </w:pPr>
    </w:p>
    <w:p w14:paraId="1615B473" w14:textId="77777777" w:rsidR="004B2649" w:rsidRDefault="004B2649" w:rsidP="004B2649">
      <w:pPr>
        <w:rPr>
          <w:rFonts w:ascii="Times New Roman" w:hAnsi="Times New Roman"/>
          <w:sz w:val="24"/>
          <w:szCs w:val="24"/>
        </w:rPr>
      </w:pPr>
    </w:p>
    <w:tbl>
      <w:tblPr>
        <w:tblW w:w="9639" w:type="dxa"/>
        <w:tblInd w:w="-1139" w:type="dxa"/>
        <w:tblLook w:val="04A0" w:firstRow="1" w:lastRow="0" w:firstColumn="1" w:lastColumn="0" w:noHBand="0" w:noVBand="1"/>
      </w:tblPr>
      <w:tblGrid>
        <w:gridCol w:w="1560"/>
        <w:gridCol w:w="1417"/>
        <w:gridCol w:w="2268"/>
        <w:gridCol w:w="2410"/>
        <w:gridCol w:w="1984"/>
      </w:tblGrid>
      <w:tr w:rsidR="004B2649" w:rsidRPr="00730F4E" w14:paraId="2F34F511" w14:textId="77777777" w:rsidTr="00050396">
        <w:trPr>
          <w:trHeight w:val="340"/>
          <w:tblHead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8635D" w14:textId="77777777" w:rsidR="004B2649" w:rsidRPr="00730F4E" w:rsidRDefault="004B2649" w:rsidP="00050396">
            <w:pPr>
              <w:spacing w:after="0" w:line="240" w:lineRule="auto"/>
              <w:jc w:val="center"/>
              <w:rPr>
                <w:rFonts w:ascii="Times New Roman" w:eastAsia="Times New Roman" w:hAnsi="Times New Roman"/>
                <w:b/>
                <w:bCs/>
                <w:color w:val="000000"/>
                <w:sz w:val="24"/>
                <w:szCs w:val="24"/>
                <w:lang w:val="en-ID" w:eastAsia="en-ID"/>
              </w:rPr>
            </w:pPr>
            <w:r w:rsidRPr="00730F4E">
              <w:rPr>
                <w:rFonts w:ascii="Times New Roman" w:eastAsia="Times New Roman" w:hAnsi="Times New Roman"/>
                <w:b/>
                <w:bCs/>
                <w:color w:val="000000"/>
                <w:sz w:val="24"/>
                <w:szCs w:val="24"/>
                <w:lang w:val="en-ID" w:eastAsia="en-ID"/>
              </w:rPr>
              <w:t>Kode Saham</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1C8BA7C" w14:textId="77777777" w:rsidR="004B2649" w:rsidRPr="00730F4E" w:rsidRDefault="004B2649" w:rsidP="00050396">
            <w:pPr>
              <w:spacing w:after="0" w:line="240" w:lineRule="auto"/>
              <w:jc w:val="center"/>
              <w:rPr>
                <w:rFonts w:ascii="Times New Roman" w:eastAsia="Times New Roman" w:hAnsi="Times New Roman"/>
                <w:b/>
                <w:bCs/>
                <w:color w:val="000000"/>
                <w:sz w:val="24"/>
                <w:szCs w:val="24"/>
                <w:lang w:val="en-ID" w:eastAsia="en-ID"/>
              </w:rPr>
            </w:pPr>
            <w:proofErr w:type="spellStart"/>
            <w:r w:rsidRPr="00730F4E">
              <w:rPr>
                <w:rFonts w:ascii="Times New Roman" w:eastAsia="Times New Roman" w:hAnsi="Times New Roman"/>
                <w:b/>
                <w:bCs/>
                <w:color w:val="000000"/>
                <w:sz w:val="24"/>
                <w:szCs w:val="24"/>
                <w:lang w:val="en-ID" w:eastAsia="en-ID"/>
              </w:rPr>
              <w:t>Tahun</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CA6D666" w14:textId="77777777" w:rsidR="004B2649" w:rsidRPr="00730F4E" w:rsidRDefault="004B2649" w:rsidP="00050396">
            <w:pPr>
              <w:spacing w:after="0" w:line="240" w:lineRule="auto"/>
              <w:jc w:val="center"/>
              <w:rPr>
                <w:rFonts w:ascii="Times New Roman" w:eastAsia="Times New Roman" w:hAnsi="Times New Roman"/>
                <w:b/>
                <w:bCs/>
                <w:color w:val="000000"/>
                <w:sz w:val="24"/>
                <w:szCs w:val="24"/>
                <w:lang w:val="en-ID" w:eastAsia="en-ID"/>
              </w:rPr>
            </w:pPr>
            <w:proofErr w:type="spellStart"/>
            <w:r w:rsidRPr="00730F4E">
              <w:rPr>
                <w:rFonts w:ascii="Times New Roman" w:eastAsia="Times New Roman" w:hAnsi="Times New Roman"/>
                <w:b/>
                <w:bCs/>
                <w:color w:val="000000"/>
                <w:sz w:val="24"/>
                <w:szCs w:val="24"/>
                <w:lang w:val="en-ID" w:eastAsia="en-ID"/>
              </w:rPr>
              <w:t>Penjualan</w:t>
            </w:r>
            <w:proofErr w:type="spellEnd"/>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077BFF78" w14:textId="77777777" w:rsidR="004B2649" w:rsidRPr="00730F4E" w:rsidRDefault="004B2649" w:rsidP="00050396">
            <w:pPr>
              <w:spacing w:after="0" w:line="240" w:lineRule="auto"/>
              <w:jc w:val="center"/>
              <w:rPr>
                <w:rFonts w:ascii="Times New Roman" w:eastAsia="Times New Roman" w:hAnsi="Times New Roman"/>
                <w:b/>
                <w:bCs/>
                <w:color w:val="000000"/>
                <w:sz w:val="24"/>
                <w:szCs w:val="24"/>
                <w:lang w:val="en-ID" w:eastAsia="en-ID"/>
              </w:rPr>
            </w:pPr>
            <w:r w:rsidRPr="00730F4E">
              <w:rPr>
                <w:rFonts w:ascii="Times New Roman" w:eastAsia="Times New Roman" w:hAnsi="Times New Roman"/>
                <w:b/>
                <w:bCs/>
                <w:color w:val="000000"/>
                <w:sz w:val="24"/>
                <w:szCs w:val="24"/>
                <w:lang w:val="en-ID" w:eastAsia="en-ID"/>
              </w:rPr>
              <w:t xml:space="preserve">Rata-Rata </w:t>
            </w:r>
            <w:proofErr w:type="spellStart"/>
            <w:r w:rsidRPr="00730F4E">
              <w:rPr>
                <w:rFonts w:ascii="Times New Roman" w:eastAsia="Times New Roman" w:hAnsi="Times New Roman"/>
                <w:b/>
                <w:bCs/>
                <w:color w:val="000000"/>
                <w:sz w:val="24"/>
                <w:szCs w:val="24"/>
                <w:lang w:val="en-ID" w:eastAsia="en-ID"/>
              </w:rPr>
              <w:t>Piutang</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B044E19" w14:textId="77777777" w:rsidR="004B2649" w:rsidRPr="00730F4E" w:rsidRDefault="004B2649" w:rsidP="00050396">
            <w:pPr>
              <w:spacing w:after="0" w:line="240" w:lineRule="auto"/>
              <w:jc w:val="center"/>
              <w:rPr>
                <w:rFonts w:ascii="Times New Roman" w:eastAsia="Times New Roman" w:hAnsi="Times New Roman"/>
                <w:b/>
                <w:bCs/>
                <w:color w:val="000000"/>
                <w:sz w:val="24"/>
                <w:szCs w:val="24"/>
                <w:lang w:val="en-ID" w:eastAsia="en-ID"/>
              </w:rPr>
            </w:pPr>
            <w:proofErr w:type="spellStart"/>
            <w:r w:rsidRPr="00730F4E">
              <w:rPr>
                <w:rFonts w:ascii="Times New Roman" w:eastAsia="Times New Roman" w:hAnsi="Times New Roman"/>
                <w:b/>
                <w:bCs/>
                <w:color w:val="000000"/>
                <w:sz w:val="24"/>
                <w:szCs w:val="24"/>
                <w:lang w:val="en-ID" w:eastAsia="en-ID"/>
              </w:rPr>
              <w:t>Jumlah</w:t>
            </w:r>
            <w:proofErr w:type="spellEnd"/>
          </w:p>
        </w:tc>
      </w:tr>
      <w:tr w:rsidR="004B2649" w:rsidRPr="00730F4E" w14:paraId="675FA9F5"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1DAA5AC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ARGO</w:t>
            </w:r>
          </w:p>
        </w:tc>
        <w:tc>
          <w:tcPr>
            <w:tcW w:w="1417" w:type="dxa"/>
            <w:tcBorders>
              <w:top w:val="nil"/>
              <w:left w:val="nil"/>
              <w:bottom w:val="single" w:sz="4" w:space="0" w:color="auto"/>
              <w:right w:val="single" w:sz="4" w:space="0" w:color="auto"/>
            </w:tcBorders>
            <w:shd w:val="clear" w:color="auto" w:fill="auto"/>
            <w:noWrap/>
            <w:vAlign w:val="bottom"/>
            <w:hideMark/>
          </w:tcPr>
          <w:p w14:paraId="2B6A4B3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2019</w:t>
            </w:r>
          </w:p>
        </w:tc>
        <w:tc>
          <w:tcPr>
            <w:tcW w:w="2268" w:type="dxa"/>
            <w:tcBorders>
              <w:top w:val="nil"/>
              <w:left w:val="nil"/>
              <w:bottom w:val="single" w:sz="4" w:space="0" w:color="auto"/>
              <w:right w:val="single" w:sz="4" w:space="0" w:color="auto"/>
            </w:tcBorders>
            <w:shd w:val="clear" w:color="auto" w:fill="auto"/>
            <w:noWrap/>
            <w:vAlign w:val="bottom"/>
            <w:hideMark/>
          </w:tcPr>
          <w:p w14:paraId="27D3F6D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314,197,883,251</w:t>
            </w:r>
          </w:p>
        </w:tc>
        <w:tc>
          <w:tcPr>
            <w:tcW w:w="2410" w:type="dxa"/>
            <w:tcBorders>
              <w:top w:val="nil"/>
              <w:left w:val="nil"/>
              <w:bottom w:val="single" w:sz="4" w:space="0" w:color="auto"/>
              <w:right w:val="single" w:sz="4" w:space="0" w:color="auto"/>
            </w:tcBorders>
            <w:shd w:val="clear" w:color="auto" w:fill="auto"/>
            <w:noWrap/>
            <w:vAlign w:val="bottom"/>
            <w:hideMark/>
          </w:tcPr>
          <w:p w14:paraId="09B14DA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72,012,850,748</w:t>
            </w:r>
          </w:p>
        </w:tc>
        <w:tc>
          <w:tcPr>
            <w:tcW w:w="1984" w:type="dxa"/>
            <w:tcBorders>
              <w:top w:val="nil"/>
              <w:left w:val="nil"/>
              <w:bottom w:val="single" w:sz="4" w:space="0" w:color="auto"/>
              <w:right w:val="single" w:sz="4" w:space="0" w:color="auto"/>
            </w:tcBorders>
            <w:shd w:val="clear" w:color="auto" w:fill="auto"/>
            <w:noWrap/>
            <w:vAlign w:val="bottom"/>
            <w:hideMark/>
          </w:tcPr>
          <w:p w14:paraId="71FBE3D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4.363080756</w:t>
            </w:r>
          </w:p>
        </w:tc>
      </w:tr>
      <w:tr w:rsidR="004B2649" w:rsidRPr="00730F4E" w14:paraId="286B7F1F"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5C07FE8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39BCA22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2020</w:t>
            </w:r>
          </w:p>
        </w:tc>
        <w:tc>
          <w:tcPr>
            <w:tcW w:w="2268" w:type="dxa"/>
            <w:tcBorders>
              <w:top w:val="nil"/>
              <w:left w:val="nil"/>
              <w:bottom w:val="single" w:sz="4" w:space="0" w:color="auto"/>
              <w:right w:val="single" w:sz="4" w:space="0" w:color="auto"/>
            </w:tcBorders>
            <w:shd w:val="clear" w:color="auto" w:fill="auto"/>
            <w:noWrap/>
            <w:vAlign w:val="bottom"/>
            <w:hideMark/>
          </w:tcPr>
          <w:p w14:paraId="14A506C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65,006,860,674</w:t>
            </w:r>
          </w:p>
        </w:tc>
        <w:tc>
          <w:tcPr>
            <w:tcW w:w="2410" w:type="dxa"/>
            <w:tcBorders>
              <w:top w:val="nil"/>
              <w:left w:val="nil"/>
              <w:bottom w:val="single" w:sz="4" w:space="0" w:color="auto"/>
              <w:right w:val="single" w:sz="4" w:space="0" w:color="auto"/>
            </w:tcBorders>
            <w:shd w:val="clear" w:color="auto" w:fill="auto"/>
            <w:noWrap/>
            <w:vAlign w:val="bottom"/>
            <w:hideMark/>
          </w:tcPr>
          <w:p w14:paraId="1A02205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72,012,850,748</w:t>
            </w:r>
          </w:p>
        </w:tc>
        <w:tc>
          <w:tcPr>
            <w:tcW w:w="1984" w:type="dxa"/>
            <w:tcBorders>
              <w:top w:val="nil"/>
              <w:left w:val="nil"/>
              <w:bottom w:val="single" w:sz="4" w:space="0" w:color="auto"/>
              <w:right w:val="single" w:sz="4" w:space="0" w:color="auto"/>
            </w:tcBorders>
            <w:shd w:val="clear" w:color="auto" w:fill="auto"/>
            <w:noWrap/>
            <w:vAlign w:val="bottom"/>
            <w:hideMark/>
          </w:tcPr>
          <w:p w14:paraId="5E9F82D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0.902711947</w:t>
            </w:r>
          </w:p>
        </w:tc>
      </w:tr>
      <w:tr w:rsidR="004B2649" w:rsidRPr="00730F4E" w14:paraId="7918BC5F"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3EF89C4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628F5B3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2021</w:t>
            </w:r>
          </w:p>
        </w:tc>
        <w:tc>
          <w:tcPr>
            <w:tcW w:w="2268" w:type="dxa"/>
            <w:tcBorders>
              <w:top w:val="nil"/>
              <w:left w:val="nil"/>
              <w:bottom w:val="nil"/>
              <w:right w:val="nil"/>
            </w:tcBorders>
            <w:shd w:val="clear" w:color="auto" w:fill="auto"/>
            <w:noWrap/>
            <w:vAlign w:val="bottom"/>
            <w:hideMark/>
          </w:tcPr>
          <w:p w14:paraId="30AAC1D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70,234,609,525</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1DA464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72,012,850,748</w:t>
            </w:r>
          </w:p>
        </w:tc>
        <w:tc>
          <w:tcPr>
            <w:tcW w:w="1984" w:type="dxa"/>
            <w:tcBorders>
              <w:top w:val="nil"/>
              <w:left w:val="nil"/>
              <w:bottom w:val="single" w:sz="4" w:space="0" w:color="auto"/>
              <w:right w:val="single" w:sz="4" w:space="0" w:color="auto"/>
            </w:tcBorders>
            <w:shd w:val="clear" w:color="auto" w:fill="auto"/>
            <w:noWrap/>
            <w:vAlign w:val="bottom"/>
            <w:hideMark/>
          </w:tcPr>
          <w:p w14:paraId="4DC77D2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0.975306613</w:t>
            </w:r>
          </w:p>
        </w:tc>
      </w:tr>
      <w:tr w:rsidR="004B2649" w:rsidRPr="00730F4E" w14:paraId="50831FBB"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44FF70B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1694CF9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5ED826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75,484,823,423</w:t>
            </w:r>
          </w:p>
        </w:tc>
        <w:tc>
          <w:tcPr>
            <w:tcW w:w="2410" w:type="dxa"/>
            <w:tcBorders>
              <w:top w:val="nil"/>
              <w:left w:val="nil"/>
              <w:bottom w:val="single" w:sz="4" w:space="0" w:color="auto"/>
              <w:right w:val="single" w:sz="4" w:space="0" w:color="auto"/>
            </w:tcBorders>
            <w:shd w:val="clear" w:color="auto" w:fill="auto"/>
            <w:noWrap/>
            <w:vAlign w:val="bottom"/>
            <w:hideMark/>
          </w:tcPr>
          <w:p w14:paraId="63B1082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72,012,850,748</w:t>
            </w:r>
          </w:p>
        </w:tc>
        <w:tc>
          <w:tcPr>
            <w:tcW w:w="1984" w:type="dxa"/>
            <w:tcBorders>
              <w:top w:val="nil"/>
              <w:left w:val="nil"/>
              <w:bottom w:val="single" w:sz="4" w:space="0" w:color="auto"/>
              <w:right w:val="single" w:sz="4" w:space="0" w:color="auto"/>
            </w:tcBorders>
            <w:shd w:val="clear" w:color="auto" w:fill="auto"/>
            <w:noWrap/>
            <w:vAlign w:val="bottom"/>
            <w:hideMark/>
          </w:tcPr>
          <w:p w14:paraId="1993A73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1.048213237</w:t>
            </w:r>
          </w:p>
        </w:tc>
      </w:tr>
      <w:tr w:rsidR="004B2649" w:rsidRPr="00730F4E" w14:paraId="02824E28" w14:textId="77777777" w:rsidTr="0005039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165239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3013762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2023</w:t>
            </w:r>
          </w:p>
        </w:tc>
        <w:tc>
          <w:tcPr>
            <w:tcW w:w="2268" w:type="dxa"/>
            <w:tcBorders>
              <w:top w:val="nil"/>
              <w:left w:val="nil"/>
              <w:bottom w:val="nil"/>
              <w:right w:val="nil"/>
            </w:tcBorders>
            <w:shd w:val="clear" w:color="auto" w:fill="auto"/>
            <w:noWrap/>
            <w:vAlign w:val="bottom"/>
            <w:hideMark/>
          </w:tcPr>
          <w:p w14:paraId="75A9952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76,788,392,753</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5CB0BB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72,012,850,748</w:t>
            </w:r>
          </w:p>
        </w:tc>
        <w:tc>
          <w:tcPr>
            <w:tcW w:w="1984" w:type="dxa"/>
            <w:tcBorders>
              <w:top w:val="nil"/>
              <w:left w:val="nil"/>
              <w:bottom w:val="single" w:sz="4" w:space="0" w:color="auto"/>
              <w:right w:val="single" w:sz="4" w:space="0" w:color="auto"/>
            </w:tcBorders>
            <w:shd w:val="clear" w:color="auto" w:fill="auto"/>
            <w:noWrap/>
            <w:vAlign w:val="bottom"/>
            <w:hideMark/>
          </w:tcPr>
          <w:p w14:paraId="598C9D7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1.066315136</w:t>
            </w:r>
          </w:p>
        </w:tc>
      </w:tr>
      <w:tr w:rsidR="004B2649" w:rsidRPr="00730F4E" w14:paraId="414645A1"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5BFCF92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BATA</w:t>
            </w:r>
          </w:p>
        </w:tc>
        <w:tc>
          <w:tcPr>
            <w:tcW w:w="1417" w:type="dxa"/>
            <w:tcBorders>
              <w:top w:val="nil"/>
              <w:left w:val="nil"/>
              <w:bottom w:val="single" w:sz="4" w:space="0" w:color="auto"/>
              <w:right w:val="single" w:sz="4" w:space="0" w:color="auto"/>
            </w:tcBorders>
            <w:shd w:val="clear" w:color="auto" w:fill="auto"/>
            <w:noWrap/>
            <w:vAlign w:val="bottom"/>
            <w:hideMark/>
          </w:tcPr>
          <w:p w14:paraId="12EFE00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2019</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771811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931,271,436</w:t>
            </w:r>
          </w:p>
        </w:tc>
        <w:tc>
          <w:tcPr>
            <w:tcW w:w="2410" w:type="dxa"/>
            <w:tcBorders>
              <w:top w:val="nil"/>
              <w:left w:val="nil"/>
              <w:bottom w:val="single" w:sz="4" w:space="0" w:color="auto"/>
              <w:right w:val="single" w:sz="4" w:space="0" w:color="auto"/>
            </w:tcBorders>
            <w:shd w:val="clear" w:color="auto" w:fill="auto"/>
            <w:noWrap/>
            <w:vAlign w:val="bottom"/>
            <w:hideMark/>
          </w:tcPr>
          <w:p w14:paraId="787263C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21,601,058</w:t>
            </w:r>
          </w:p>
        </w:tc>
        <w:tc>
          <w:tcPr>
            <w:tcW w:w="1984" w:type="dxa"/>
            <w:tcBorders>
              <w:top w:val="nil"/>
              <w:left w:val="nil"/>
              <w:bottom w:val="single" w:sz="4" w:space="0" w:color="auto"/>
              <w:right w:val="single" w:sz="4" w:space="0" w:color="auto"/>
            </w:tcBorders>
            <w:shd w:val="clear" w:color="auto" w:fill="auto"/>
            <w:noWrap/>
            <w:vAlign w:val="bottom"/>
            <w:hideMark/>
          </w:tcPr>
          <w:p w14:paraId="576B0FB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43.11230663</w:t>
            </w:r>
          </w:p>
        </w:tc>
      </w:tr>
      <w:tr w:rsidR="004B2649" w:rsidRPr="00730F4E" w14:paraId="4CC0D2C5"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3FEA182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12ACF11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2020</w:t>
            </w:r>
          </w:p>
        </w:tc>
        <w:tc>
          <w:tcPr>
            <w:tcW w:w="2268" w:type="dxa"/>
            <w:tcBorders>
              <w:top w:val="nil"/>
              <w:left w:val="nil"/>
              <w:bottom w:val="single" w:sz="4" w:space="0" w:color="auto"/>
              <w:right w:val="single" w:sz="4" w:space="0" w:color="auto"/>
            </w:tcBorders>
            <w:shd w:val="clear" w:color="auto" w:fill="auto"/>
            <w:noWrap/>
            <w:vAlign w:val="bottom"/>
            <w:hideMark/>
          </w:tcPr>
          <w:p w14:paraId="0FA9312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459,584,146</w:t>
            </w:r>
          </w:p>
        </w:tc>
        <w:tc>
          <w:tcPr>
            <w:tcW w:w="2410" w:type="dxa"/>
            <w:tcBorders>
              <w:top w:val="nil"/>
              <w:left w:val="nil"/>
              <w:bottom w:val="single" w:sz="4" w:space="0" w:color="auto"/>
              <w:right w:val="single" w:sz="4" w:space="0" w:color="auto"/>
            </w:tcBorders>
            <w:shd w:val="clear" w:color="auto" w:fill="auto"/>
            <w:noWrap/>
            <w:vAlign w:val="bottom"/>
            <w:hideMark/>
          </w:tcPr>
          <w:p w14:paraId="68CEA6E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21,601,058</w:t>
            </w:r>
          </w:p>
        </w:tc>
        <w:tc>
          <w:tcPr>
            <w:tcW w:w="1984" w:type="dxa"/>
            <w:tcBorders>
              <w:top w:val="nil"/>
              <w:left w:val="nil"/>
              <w:bottom w:val="single" w:sz="4" w:space="0" w:color="auto"/>
              <w:right w:val="single" w:sz="4" w:space="0" w:color="auto"/>
            </w:tcBorders>
            <w:shd w:val="clear" w:color="auto" w:fill="auto"/>
            <w:noWrap/>
            <w:vAlign w:val="bottom"/>
            <w:hideMark/>
          </w:tcPr>
          <w:p w14:paraId="5AE6365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21.27600167</w:t>
            </w:r>
          </w:p>
        </w:tc>
      </w:tr>
      <w:tr w:rsidR="004B2649" w:rsidRPr="00730F4E" w14:paraId="5ADB63B0"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1C62BDD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131A892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2021</w:t>
            </w:r>
          </w:p>
        </w:tc>
        <w:tc>
          <w:tcPr>
            <w:tcW w:w="2268" w:type="dxa"/>
            <w:tcBorders>
              <w:top w:val="nil"/>
              <w:left w:val="nil"/>
              <w:bottom w:val="single" w:sz="4" w:space="0" w:color="auto"/>
              <w:right w:val="single" w:sz="4" w:space="0" w:color="auto"/>
            </w:tcBorders>
            <w:shd w:val="clear" w:color="auto" w:fill="auto"/>
            <w:noWrap/>
            <w:vAlign w:val="bottom"/>
            <w:hideMark/>
          </w:tcPr>
          <w:p w14:paraId="7C0C43A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438,484,972</w:t>
            </w:r>
          </w:p>
        </w:tc>
        <w:tc>
          <w:tcPr>
            <w:tcW w:w="2410" w:type="dxa"/>
            <w:tcBorders>
              <w:top w:val="nil"/>
              <w:left w:val="nil"/>
              <w:bottom w:val="single" w:sz="4" w:space="0" w:color="auto"/>
              <w:right w:val="single" w:sz="4" w:space="0" w:color="auto"/>
            </w:tcBorders>
            <w:shd w:val="clear" w:color="auto" w:fill="auto"/>
            <w:noWrap/>
            <w:vAlign w:val="bottom"/>
            <w:hideMark/>
          </w:tcPr>
          <w:p w14:paraId="7D8D51F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21,601,058</w:t>
            </w:r>
          </w:p>
        </w:tc>
        <w:tc>
          <w:tcPr>
            <w:tcW w:w="1984" w:type="dxa"/>
            <w:tcBorders>
              <w:top w:val="nil"/>
              <w:left w:val="nil"/>
              <w:bottom w:val="single" w:sz="4" w:space="0" w:color="auto"/>
              <w:right w:val="single" w:sz="4" w:space="0" w:color="auto"/>
            </w:tcBorders>
            <w:shd w:val="clear" w:color="auto" w:fill="auto"/>
            <w:noWrap/>
            <w:vAlign w:val="bottom"/>
            <w:hideMark/>
          </w:tcPr>
          <w:p w14:paraId="318F206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20.2992359</w:t>
            </w:r>
          </w:p>
        </w:tc>
      </w:tr>
      <w:tr w:rsidR="004B2649" w:rsidRPr="00730F4E" w14:paraId="2702BFDB"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2D8C475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79994D0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2022</w:t>
            </w:r>
          </w:p>
        </w:tc>
        <w:tc>
          <w:tcPr>
            <w:tcW w:w="2268" w:type="dxa"/>
            <w:tcBorders>
              <w:top w:val="nil"/>
              <w:left w:val="nil"/>
              <w:bottom w:val="single" w:sz="4" w:space="0" w:color="auto"/>
              <w:right w:val="single" w:sz="4" w:space="0" w:color="auto"/>
            </w:tcBorders>
            <w:shd w:val="clear" w:color="auto" w:fill="auto"/>
            <w:noWrap/>
            <w:vAlign w:val="bottom"/>
            <w:hideMark/>
          </w:tcPr>
          <w:p w14:paraId="092D453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643,454,175</w:t>
            </w:r>
          </w:p>
        </w:tc>
        <w:tc>
          <w:tcPr>
            <w:tcW w:w="2410" w:type="dxa"/>
            <w:tcBorders>
              <w:top w:val="nil"/>
              <w:left w:val="nil"/>
              <w:bottom w:val="single" w:sz="4" w:space="0" w:color="auto"/>
              <w:right w:val="single" w:sz="4" w:space="0" w:color="auto"/>
            </w:tcBorders>
            <w:shd w:val="clear" w:color="auto" w:fill="auto"/>
            <w:noWrap/>
            <w:vAlign w:val="bottom"/>
            <w:hideMark/>
          </w:tcPr>
          <w:p w14:paraId="28C4F4A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21,601,058</w:t>
            </w:r>
          </w:p>
        </w:tc>
        <w:tc>
          <w:tcPr>
            <w:tcW w:w="1984" w:type="dxa"/>
            <w:tcBorders>
              <w:top w:val="nil"/>
              <w:left w:val="nil"/>
              <w:bottom w:val="single" w:sz="4" w:space="0" w:color="auto"/>
              <w:right w:val="single" w:sz="4" w:space="0" w:color="auto"/>
            </w:tcBorders>
            <w:shd w:val="clear" w:color="auto" w:fill="auto"/>
            <w:noWrap/>
            <w:vAlign w:val="bottom"/>
            <w:hideMark/>
          </w:tcPr>
          <w:p w14:paraId="26EB2BF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29.78808607</w:t>
            </w:r>
          </w:p>
        </w:tc>
      </w:tr>
      <w:tr w:rsidR="004B2649" w:rsidRPr="00730F4E" w14:paraId="4EEBDD35" w14:textId="77777777" w:rsidTr="0005039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F870A9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6AAD975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2023</w:t>
            </w:r>
          </w:p>
        </w:tc>
        <w:tc>
          <w:tcPr>
            <w:tcW w:w="2268" w:type="dxa"/>
            <w:tcBorders>
              <w:top w:val="nil"/>
              <w:left w:val="nil"/>
              <w:bottom w:val="single" w:sz="4" w:space="0" w:color="auto"/>
              <w:right w:val="nil"/>
            </w:tcBorders>
            <w:shd w:val="clear" w:color="auto" w:fill="auto"/>
            <w:noWrap/>
            <w:vAlign w:val="bottom"/>
            <w:hideMark/>
          </w:tcPr>
          <w:p w14:paraId="2093108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488,476,918</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4EE394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21,601,058</w:t>
            </w:r>
          </w:p>
        </w:tc>
        <w:tc>
          <w:tcPr>
            <w:tcW w:w="1984" w:type="dxa"/>
            <w:tcBorders>
              <w:top w:val="nil"/>
              <w:left w:val="nil"/>
              <w:bottom w:val="single" w:sz="4" w:space="0" w:color="auto"/>
              <w:right w:val="single" w:sz="4" w:space="0" w:color="auto"/>
            </w:tcBorders>
            <w:shd w:val="clear" w:color="auto" w:fill="auto"/>
            <w:noWrap/>
            <w:vAlign w:val="bottom"/>
            <w:hideMark/>
          </w:tcPr>
          <w:p w14:paraId="0217322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22.61356448</w:t>
            </w:r>
          </w:p>
        </w:tc>
      </w:tr>
      <w:tr w:rsidR="004B2649" w:rsidRPr="00730F4E" w14:paraId="1047E57E"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4992085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BELL</w:t>
            </w:r>
          </w:p>
        </w:tc>
        <w:tc>
          <w:tcPr>
            <w:tcW w:w="1417" w:type="dxa"/>
            <w:tcBorders>
              <w:top w:val="nil"/>
              <w:left w:val="nil"/>
              <w:bottom w:val="single" w:sz="4" w:space="0" w:color="auto"/>
              <w:right w:val="single" w:sz="4" w:space="0" w:color="auto"/>
            </w:tcBorders>
            <w:shd w:val="clear" w:color="auto" w:fill="auto"/>
            <w:noWrap/>
            <w:vAlign w:val="bottom"/>
            <w:hideMark/>
          </w:tcPr>
          <w:p w14:paraId="025679B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2019</w:t>
            </w:r>
          </w:p>
        </w:tc>
        <w:tc>
          <w:tcPr>
            <w:tcW w:w="2268" w:type="dxa"/>
            <w:tcBorders>
              <w:top w:val="nil"/>
              <w:left w:val="nil"/>
              <w:bottom w:val="single" w:sz="4" w:space="0" w:color="auto"/>
              <w:right w:val="single" w:sz="4" w:space="0" w:color="auto"/>
            </w:tcBorders>
            <w:shd w:val="clear" w:color="auto" w:fill="auto"/>
            <w:noWrap/>
            <w:vAlign w:val="bottom"/>
            <w:hideMark/>
          </w:tcPr>
          <w:p w14:paraId="4A87932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714,325,706,006</w:t>
            </w:r>
          </w:p>
        </w:tc>
        <w:tc>
          <w:tcPr>
            <w:tcW w:w="2410" w:type="dxa"/>
            <w:tcBorders>
              <w:top w:val="nil"/>
              <w:left w:val="nil"/>
              <w:bottom w:val="single" w:sz="4" w:space="0" w:color="auto"/>
              <w:right w:val="single" w:sz="4" w:space="0" w:color="auto"/>
            </w:tcBorders>
            <w:shd w:val="clear" w:color="auto" w:fill="auto"/>
            <w:noWrap/>
            <w:vAlign w:val="bottom"/>
            <w:hideMark/>
          </w:tcPr>
          <w:p w14:paraId="4E262CA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106,654,647,642</w:t>
            </w:r>
          </w:p>
        </w:tc>
        <w:tc>
          <w:tcPr>
            <w:tcW w:w="1984" w:type="dxa"/>
            <w:tcBorders>
              <w:top w:val="nil"/>
              <w:left w:val="nil"/>
              <w:bottom w:val="single" w:sz="4" w:space="0" w:color="auto"/>
              <w:right w:val="single" w:sz="4" w:space="0" w:color="auto"/>
            </w:tcBorders>
            <w:shd w:val="clear" w:color="auto" w:fill="auto"/>
            <w:noWrap/>
            <w:vAlign w:val="bottom"/>
            <w:hideMark/>
          </w:tcPr>
          <w:p w14:paraId="298C8E9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6.697558164</w:t>
            </w:r>
          </w:p>
        </w:tc>
      </w:tr>
      <w:tr w:rsidR="004B2649" w:rsidRPr="00730F4E" w14:paraId="73020049"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313BDF0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60E8CC1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2020</w:t>
            </w:r>
          </w:p>
        </w:tc>
        <w:tc>
          <w:tcPr>
            <w:tcW w:w="2268" w:type="dxa"/>
            <w:tcBorders>
              <w:top w:val="nil"/>
              <w:left w:val="nil"/>
              <w:bottom w:val="single" w:sz="4" w:space="0" w:color="auto"/>
              <w:right w:val="single" w:sz="4" w:space="0" w:color="auto"/>
            </w:tcBorders>
            <w:shd w:val="clear" w:color="auto" w:fill="auto"/>
            <w:noWrap/>
            <w:vAlign w:val="bottom"/>
            <w:hideMark/>
          </w:tcPr>
          <w:p w14:paraId="5DEB5EE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538,299,250,841</w:t>
            </w:r>
          </w:p>
        </w:tc>
        <w:tc>
          <w:tcPr>
            <w:tcW w:w="2410" w:type="dxa"/>
            <w:tcBorders>
              <w:top w:val="nil"/>
              <w:left w:val="nil"/>
              <w:bottom w:val="single" w:sz="4" w:space="0" w:color="auto"/>
              <w:right w:val="single" w:sz="4" w:space="0" w:color="auto"/>
            </w:tcBorders>
            <w:shd w:val="clear" w:color="auto" w:fill="auto"/>
            <w:noWrap/>
            <w:vAlign w:val="bottom"/>
            <w:hideMark/>
          </w:tcPr>
          <w:p w14:paraId="29A5CDF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106,654,647,642</w:t>
            </w:r>
          </w:p>
        </w:tc>
        <w:tc>
          <w:tcPr>
            <w:tcW w:w="1984" w:type="dxa"/>
            <w:tcBorders>
              <w:top w:val="nil"/>
              <w:left w:val="nil"/>
              <w:bottom w:val="single" w:sz="4" w:space="0" w:color="auto"/>
              <w:right w:val="single" w:sz="4" w:space="0" w:color="auto"/>
            </w:tcBorders>
            <w:shd w:val="clear" w:color="auto" w:fill="auto"/>
            <w:noWrap/>
            <w:vAlign w:val="bottom"/>
            <w:hideMark/>
          </w:tcPr>
          <w:p w14:paraId="58DB601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5.047124178</w:t>
            </w:r>
          </w:p>
        </w:tc>
      </w:tr>
      <w:tr w:rsidR="004B2649" w:rsidRPr="00730F4E" w14:paraId="3B6C2CFE"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2ED1D79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4349C63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2021</w:t>
            </w:r>
          </w:p>
        </w:tc>
        <w:tc>
          <w:tcPr>
            <w:tcW w:w="2268" w:type="dxa"/>
            <w:tcBorders>
              <w:top w:val="nil"/>
              <w:left w:val="nil"/>
              <w:bottom w:val="single" w:sz="4" w:space="0" w:color="auto"/>
              <w:right w:val="single" w:sz="4" w:space="0" w:color="auto"/>
            </w:tcBorders>
            <w:shd w:val="clear" w:color="auto" w:fill="auto"/>
            <w:noWrap/>
            <w:vAlign w:val="bottom"/>
            <w:hideMark/>
          </w:tcPr>
          <w:p w14:paraId="004591C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428,170,870,794</w:t>
            </w:r>
          </w:p>
        </w:tc>
        <w:tc>
          <w:tcPr>
            <w:tcW w:w="2410" w:type="dxa"/>
            <w:tcBorders>
              <w:top w:val="nil"/>
              <w:left w:val="nil"/>
              <w:bottom w:val="single" w:sz="4" w:space="0" w:color="auto"/>
              <w:right w:val="single" w:sz="4" w:space="0" w:color="auto"/>
            </w:tcBorders>
            <w:shd w:val="clear" w:color="auto" w:fill="auto"/>
            <w:noWrap/>
            <w:vAlign w:val="bottom"/>
            <w:hideMark/>
          </w:tcPr>
          <w:p w14:paraId="07F5834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106,654,647,642</w:t>
            </w:r>
          </w:p>
        </w:tc>
        <w:tc>
          <w:tcPr>
            <w:tcW w:w="1984" w:type="dxa"/>
            <w:tcBorders>
              <w:top w:val="nil"/>
              <w:left w:val="nil"/>
              <w:bottom w:val="single" w:sz="4" w:space="0" w:color="auto"/>
              <w:right w:val="single" w:sz="4" w:space="0" w:color="auto"/>
            </w:tcBorders>
            <w:shd w:val="clear" w:color="auto" w:fill="auto"/>
            <w:noWrap/>
            <w:vAlign w:val="bottom"/>
            <w:hideMark/>
          </w:tcPr>
          <w:p w14:paraId="70BA701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4.014554267</w:t>
            </w:r>
          </w:p>
        </w:tc>
      </w:tr>
      <w:tr w:rsidR="004B2649" w:rsidRPr="00730F4E" w14:paraId="17C30F43"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4006F1C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6577240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2022</w:t>
            </w:r>
          </w:p>
        </w:tc>
        <w:tc>
          <w:tcPr>
            <w:tcW w:w="2268" w:type="dxa"/>
            <w:tcBorders>
              <w:top w:val="nil"/>
              <w:left w:val="nil"/>
              <w:bottom w:val="single" w:sz="4" w:space="0" w:color="auto"/>
              <w:right w:val="single" w:sz="4" w:space="0" w:color="auto"/>
            </w:tcBorders>
            <w:shd w:val="clear" w:color="auto" w:fill="auto"/>
            <w:noWrap/>
            <w:vAlign w:val="bottom"/>
            <w:hideMark/>
          </w:tcPr>
          <w:p w14:paraId="26AE299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461,846,092,519</w:t>
            </w:r>
          </w:p>
        </w:tc>
        <w:tc>
          <w:tcPr>
            <w:tcW w:w="2410" w:type="dxa"/>
            <w:tcBorders>
              <w:top w:val="nil"/>
              <w:left w:val="nil"/>
              <w:bottom w:val="single" w:sz="4" w:space="0" w:color="auto"/>
              <w:right w:val="single" w:sz="4" w:space="0" w:color="auto"/>
            </w:tcBorders>
            <w:shd w:val="clear" w:color="auto" w:fill="auto"/>
            <w:noWrap/>
            <w:vAlign w:val="bottom"/>
            <w:hideMark/>
          </w:tcPr>
          <w:p w14:paraId="027E41C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106,654,647,642</w:t>
            </w:r>
          </w:p>
        </w:tc>
        <w:tc>
          <w:tcPr>
            <w:tcW w:w="1984" w:type="dxa"/>
            <w:tcBorders>
              <w:top w:val="nil"/>
              <w:left w:val="nil"/>
              <w:bottom w:val="single" w:sz="4" w:space="0" w:color="auto"/>
              <w:right w:val="single" w:sz="4" w:space="0" w:color="auto"/>
            </w:tcBorders>
            <w:shd w:val="clear" w:color="auto" w:fill="auto"/>
            <w:noWrap/>
            <w:vAlign w:val="bottom"/>
            <w:hideMark/>
          </w:tcPr>
          <w:p w14:paraId="40AF14F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4.330295048</w:t>
            </w:r>
          </w:p>
        </w:tc>
      </w:tr>
      <w:tr w:rsidR="004B2649" w:rsidRPr="00730F4E" w14:paraId="4CFD3650" w14:textId="77777777" w:rsidTr="0005039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12D402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3003D91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2023</w:t>
            </w:r>
          </w:p>
        </w:tc>
        <w:tc>
          <w:tcPr>
            <w:tcW w:w="2268" w:type="dxa"/>
            <w:tcBorders>
              <w:top w:val="nil"/>
              <w:left w:val="nil"/>
              <w:bottom w:val="single" w:sz="4" w:space="0" w:color="auto"/>
              <w:right w:val="nil"/>
            </w:tcBorders>
            <w:shd w:val="clear" w:color="auto" w:fill="auto"/>
            <w:noWrap/>
            <w:vAlign w:val="bottom"/>
            <w:hideMark/>
          </w:tcPr>
          <w:p w14:paraId="1EABF98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538,593,189,107</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691B14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106,654,647,642</w:t>
            </w:r>
          </w:p>
        </w:tc>
        <w:tc>
          <w:tcPr>
            <w:tcW w:w="1984" w:type="dxa"/>
            <w:tcBorders>
              <w:top w:val="nil"/>
              <w:left w:val="nil"/>
              <w:bottom w:val="single" w:sz="4" w:space="0" w:color="auto"/>
              <w:right w:val="single" w:sz="4" w:space="0" w:color="auto"/>
            </w:tcBorders>
            <w:shd w:val="clear" w:color="auto" w:fill="auto"/>
            <w:noWrap/>
            <w:vAlign w:val="bottom"/>
            <w:hideMark/>
          </w:tcPr>
          <w:p w14:paraId="5E49B6F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5.04988016</w:t>
            </w:r>
          </w:p>
        </w:tc>
      </w:tr>
      <w:tr w:rsidR="004B2649" w:rsidRPr="00730F4E" w14:paraId="3754B2C0"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29197C5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CNTX</w:t>
            </w:r>
          </w:p>
        </w:tc>
        <w:tc>
          <w:tcPr>
            <w:tcW w:w="1417" w:type="dxa"/>
            <w:tcBorders>
              <w:top w:val="nil"/>
              <w:left w:val="nil"/>
              <w:bottom w:val="single" w:sz="4" w:space="0" w:color="auto"/>
              <w:right w:val="single" w:sz="4" w:space="0" w:color="auto"/>
            </w:tcBorders>
            <w:shd w:val="clear" w:color="auto" w:fill="auto"/>
            <w:noWrap/>
            <w:vAlign w:val="bottom"/>
            <w:hideMark/>
          </w:tcPr>
          <w:p w14:paraId="51C326C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2019</w:t>
            </w:r>
          </w:p>
        </w:tc>
        <w:tc>
          <w:tcPr>
            <w:tcW w:w="2268" w:type="dxa"/>
            <w:tcBorders>
              <w:top w:val="nil"/>
              <w:left w:val="nil"/>
              <w:bottom w:val="single" w:sz="4" w:space="0" w:color="auto"/>
              <w:right w:val="single" w:sz="4" w:space="0" w:color="auto"/>
            </w:tcBorders>
            <w:shd w:val="clear" w:color="auto" w:fill="auto"/>
            <w:noWrap/>
            <w:vAlign w:val="bottom"/>
            <w:hideMark/>
          </w:tcPr>
          <w:p w14:paraId="46B3D46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466,568,273,794</w:t>
            </w:r>
          </w:p>
        </w:tc>
        <w:tc>
          <w:tcPr>
            <w:tcW w:w="2410" w:type="dxa"/>
            <w:tcBorders>
              <w:top w:val="nil"/>
              <w:left w:val="nil"/>
              <w:bottom w:val="single" w:sz="4" w:space="0" w:color="auto"/>
              <w:right w:val="single" w:sz="4" w:space="0" w:color="auto"/>
            </w:tcBorders>
            <w:shd w:val="clear" w:color="auto" w:fill="auto"/>
            <w:noWrap/>
            <w:vAlign w:val="bottom"/>
            <w:hideMark/>
          </w:tcPr>
          <w:p w14:paraId="7BE9002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99,568,443,406</w:t>
            </w:r>
          </w:p>
        </w:tc>
        <w:tc>
          <w:tcPr>
            <w:tcW w:w="1984" w:type="dxa"/>
            <w:tcBorders>
              <w:top w:val="nil"/>
              <w:left w:val="nil"/>
              <w:bottom w:val="single" w:sz="4" w:space="0" w:color="auto"/>
              <w:right w:val="single" w:sz="4" w:space="0" w:color="auto"/>
            </w:tcBorders>
            <w:shd w:val="clear" w:color="auto" w:fill="auto"/>
            <w:noWrap/>
            <w:vAlign w:val="bottom"/>
            <w:hideMark/>
          </w:tcPr>
          <w:p w14:paraId="34B8F9D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4.68590507</w:t>
            </w:r>
          </w:p>
        </w:tc>
      </w:tr>
      <w:tr w:rsidR="004B2649" w:rsidRPr="00730F4E" w14:paraId="6EFE2074"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475A31D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6A36C08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2020</w:t>
            </w:r>
          </w:p>
        </w:tc>
        <w:tc>
          <w:tcPr>
            <w:tcW w:w="2268" w:type="dxa"/>
            <w:tcBorders>
              <w:top w:val="nil"/>
              <w:left w:val="nil"/>
              <w:bottom w:val="single" w:sz="4" w:space="0" w:color="auto"/>
              <w:right w:val="single" w:sz="4" w:space="0" w:color="auto"/>
            </w:tcBorders>
            <w:shd w:val="clear" w:color="auto" w:fill="auto"/>
            <w:noWrap/>
            <w:vAlign w:val="bottom"/>
            <w:hideMark/>
          </w:tcPr>
          <w:p w14:paraId="5184B01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205,338,162,750</w:t>
            </w:r>
          </w:p>
        </w:tc>
        <w:tc>
          <w:tcPr>
            <w:tcW w:w="2410" w:type="dxa"/>
            <w:tcBorders>
              <w:top w:val="nil"/>
              <w:left w:val="nil"/>
              <w:bottom w:val="single" w:sz="4" w:space="0" w:color="auto"/>
              <w:right w:val="single" w:sz="4" w:space="0" w:color="auto"/>
            </w:tcBorders>
            <w:shd w:val="clear" w:color="auto" w:fill="auto"/>
            <w:noWrap/>
            <w:vAlign w:val="bottom"/>
            <w:hideMark/>
          </w:tcPr>
          <w:p w14:paraId="6A64534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99,568,443,406</w:t>
            </w:r>
          </w:p>
        </w:tc>
        <w:tc>
          <w:tcPr>
            <w:tcW w:w="1984" w:type="dxa"/>
            <w:tcBorders>
              <w:top w:val="nil"/>
              <w:left w:val="nil"/>
              <w:bottom w:val="single" w:sz="4" w:space="0" w:color="auto"/>
              <w:right w:val="single" w:sz="4" w:space="0" w:color="auto"/>
            </w:tcBorders>
            <w:shd w:val="clear" w:color="auto" w:fill="auto"/>
            <w:noWrap/>
            <w:vAlign w:val="bottom"/>
            <w:hideMark/>
          </w:tcPr>
          <w:p w14:paraId="25DB740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2.062281539</w:t>
            </w:r>
          </w:p>
        </w:tc>
      </w:tr>
      <w:tr w:rsidR="004B2649" w:rsidRPr="00730F4E" w14:paraId="3505499A"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262FF70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1924AF2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2021</w:t>
            </w:r>
          </w:p>
        </w:tc>
        <w:tc>
          <w:tcPr>
            <w:tcW w:w="2268" w:type="dxa"/>
            <w:tcBorders>
              <w:top w:val="nil"/>
              <w:left w:val="nil"/>
              <w:bottom w:val="single" w:sz="4" w:space="0" w:color="auto"/>
              <w:right w:val="single" w:sz="4" w:space="0" w:color="auto"/>
            </w:tcBorders>
            <w:shd w:val="clear" w:color="auto" w:fill="auto"/>
            <w:noWrap/>
            <w:vAlign w:val="bottom"/>
            <w:hideMark/>
          </w:tcPr>
          <w:p w14:paraId="2F60E67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373,482,530,712</w:t>
            </w:r>
          </w:p>
        </w:tc>
        <w:tc>
          <w:tcPr>
            <w:tcW w:w="2410" w:type="dxa"/>
            <w:tcBorders>
              <w:top w:val="nil"/>
              <w:left w:val="nil"/>
              <w:bottom w:val="single" w:sz="4" w:space="0" w:color="auto"/>
              <w:right w:val="single" w:sz="4" w:space="0" w:color="auto"/>
            </w:tcBorders>
            <w:shd w:val="clear" w:color="auto" w:fill="auto"/>
            <w:noWrap/>
            <w:vAlign w:val="bottom"/>
            <w:hideMark/>
          </w:tcPr>
          <w:p w14:paraId="3376B8B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99,568,443,406</w:t>
            </w:r>
          </w:p>
        </w:tc>
        <w:tc>
          <w:tcPr>
            <w:tcW w:w="1984" w:type="dxa"/>
            <w:tcBorders>
              <w:top w:val="nil"/>
              <w:left w:val="nil"/>
              <w:bottom w:val="single" w:sz="4" w:space="0" w:color="auto"/>
              <w:right w:val="single" w:sz="4" w:space="0" w:color="auto"/>
            </w:tcBorders>
            <w:shd w:val="clear" w:color="auto" w:fill="auto"/>
            <w:noWrap/>
            <w:vAlign w:val="bottom"/>
            <w:hideMark/>
          </w:tcPr>
          <w:p w14:paraId="6C9897D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3.751013051</w:t>
            </w:r>
          </w:p>
        </w:tc>
      </w:tr>
      <w:tr w:rsidR="004B2649" w:rsidRPr="00730F4E" w14:paraId="4757BE11"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26E56B9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4A5D671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2022</w:t>
            </w:r>
          </w:p>
        </w:tc>
        <w:tc>
          <w:tcPr>
            <w:tcW w:w="2268" w:type="dxa"/>
            <w:tcBorders>
              <w:top w:val="nil"/>
              <w:left w:val="nil"/>
              <w:bottom w:val="single" w:sz="4" w:space="0" w:color="auto"/>
              <w:right w:val="single" w:sz="4" w:space="0" w:color="auto"/>
            </w:tcBorders>
            <w:shd w:val="clear" w:color="auto" w:fill="auto"/>
            <w:noWrap/>
            <w:vAlign w:val="bottom"/>
            <w:hideMark/>
          </w:tcPr>
          <w:p w14:paraId="7C495C2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564,791,009,444</w:t>
            </w:r>
          </w:p>
        </w:tc>
        <w:tc>
          <w:tcPr>
            <w:tcW w:w="2410" w:type="dxa"/>
            <w:tcBorders>
              <w:top w:val="nil"/>
              <w:left w:val="nil"/>
              <w:bottom w:val="single" w:sz="4" w:space="0" w:color="auto"/>
              <w:right w:val="single" w:sz="4" w:space="0" w:color="auto"/>
            </w:tcBorders>
            <w:shd w:val="clear" w:color="auto" w:fill="auto"/>
            <w:noWrap/>
            <w:vAlign w:val="bottom"/>
            <w:hideMark/>
          </w:tcPr>
          <w:p w14:paraId="25626E1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99,568,443,406</w:t>
            </w:r>
          </w:p>
        </w:tc>
        <w:tc>
          <w:tcPr>
            <w:tcW w:w="1984" w:type="dxa"/>
            <w:tcBorders>
              <w:top w:val="nil"/>
              <w:left w:val="nil"/>
              <w:bottom w:val="single" w:sz="4" w:space="0" w:color="auto"/>
              <w:right w:val="single" w:sz="4" w:space="0" w:color="auto"/>
            </w:tcBorders>
            <w:shd w:val="clear" w:color="auto" w:fill="auto"/>
            <w:noWrap/>
            <w:vAlign w:val="bottom"/>
            <w:hideMark/>
          </w:tcPr>
          <w:p w14:paraId="4C25205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5.672389666</w:t>
            </w:r>
          </w:p>
        </w:tc>
      </w:tr>
      <w:tr w:rsidR="004B2649" w:rsidRPr="00730F4E" w14:paraId="61A846F1" w14:textId="77777777" w:rsidTr="0005039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C237F0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48CDC64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2023</w:t>
            </w:r>
          </w:p>
        </w:tc>
        <w:tc>
          <w:tcPr>
            <w:tcW w:w="2268" w:type="dxa"/>
            <w:tcBorders>
              <w:top w:val="nil"/>
              <w:left w:val="nil"/>
              <w:bottom w:val="single" w:sz="4" w:space="0" w:color="auto"/>
              <w:right w:val="nil"/>
            </w:tcBorders>
            <w:shd w:val="clear" w:color="auto" w:fill="auto"/>
            <w:noWrap/>
            <w:vAlign w:val="bottom"/>
            <w:hideMark/>
          </w:tcPr>
          <w:p w14:paraId="193C603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433,461,630,721</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C450B2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99,568,443,406</w:t>
            </w:r>
          </w:p>
        </w:tc>
        <w:tc>
          <w:tcPr>
            <w:tcW w:w="1984" w:type="dxa"/>
            <w:tcBorders>
              <w:top w:val="nil"/>
              <w:left w:val="nil"/>
              <w:bottom w:val="single" w:sz="4" w:space="0" w:color="auto"/>
              <w:right w:val="single" w:sz="4" w:space="0" w:color="auto"/>
            </w:tcBorders>
            <w:shd w:val="clear" w:color="auto" w:fill="auto"/>
            <w:noWrap/>
            <w:vAlign w:val="bottom"/>
            <w:hideMark/>
          </w:tcPr>
          <w:p w14:paraId="3FCAC9B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4.353403708</w:t>
            </w:r>
          </w:p>
        </w:tc>
      </w:tr>
      <w:tr w:rsidR="004B2649" w:rsidRPr="00730F4E" w14:paraId="017BAA85"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0FB67BD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ERTX</w:t>
            </w:r>
          </w:p>
        </w:tc>
        <w:tc>
          <w:tcPr>
            <w:tcW w:w="1417" w:type="dxa"/>
            <w:tcBorders>
              <w:top w:val="nil"/>
              <w:left w:val="nil"/>
              <w:bottom w:val="single" w:sz="4" w:space="0" w:color="auto"/>
              <w:right w:val="single" w:sz="4" w:space="0" w:color="auto"/>
            </w:tcBorders>
            <w:shd w:val="clear" w:color="auto" w:fill="auto"/>
            <w:noWrap/>
            <w:vAlign w:val="bottom"/>
            <w:hideMark/>
          </w:tcPr>
          <w:p w14:paraId="66BAD83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2019</w:t>
            </w:r>
          </w:p>
        </w:tc>
        <w:tc>
          <w:tcPr>
            <w:tcW w:w="2268" w:type="dxa"/>
            <w:tcBorders>
              <w:top w:val="nil"/>
              <w:left w:val="nil"/>
              <w:bottom w:val="single" w:sz="4" w:space="0" w:color="auto"/>
              <w:right w:val="single" w:sz="4" w:space="0" w:color="auto"/>
            </w:tcBorders>
            <w:shd w:val="clear" w:color="auto" w:fill="auto"/>
            <w:noWrap/>
            <w:vAlign w:val="bottom"/>
            <w:hideMark/>
          </w:tcPr>
          <w:p w14:paraId="2905139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1,398,580,421,053</w:t>
            </w:r>
          </w:p>
        </w:tc>
        <w:tc>
          <w:tcPr>
            <w:tcW w:w="2410" w:type="dxa"/>
            <w:tcBorders>
              <w:top w:val="nil"/>
              <w:left w:val="nil"/>
              <w:bottom w:val="single" w:sz="4" w:space="0" w:color="auto"/>
              <w:right w:val="single" w:sz="4" w:space="0" w:color="auto"/>
            </w:tcBorders>
            <w:shd w:val="clear" w:color="auto" w:fill="auto"/>
            <w:noWrap/>
            <w:vAlign w:val="bottom"/>
            <w:hideMark/>
          </w:tcPr>
          <w:p w14:paraId="42CD536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197,699,494,240</w:t>
            </w:r>
          </w:p>
        </w:tc>
        <w:tc>
          <w:tcPr>
            <w:tcW w:w="1984" w:type="dxa"/>
            <w:tcBorders>
              <w:top w:val="nil"/>
              <w:left w:val="nil"/>
              <w:bottom w:val="single" w:sz="4" w:space="0" w:color="auto"/>
              <w:right w:val="single" w:sz="4" w:space="0" w:color="auto"/>
            </w:tcBorders>
            <w:shd w:val="clear" w:color="auto" w:fill="auto"/>
            <w:noWrap/>
            <w:vAlign w:val="bottom"/>
            <w:hideMark/>
          </w:tcPr>
          <w:p w14:paraId="5A04B40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7.074274147</w:t>
            </w:r>
          </w:p>
        </w:tc>
      </w:tr>
      <w:tr w:rsidR="004B2649" w:rsidRPr="00730F4E" w14:paraId="249DF978"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00495D5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198EFF8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2020</w:t>
            </w:r>
          </w:p>
        </w:tc>
        <w:tc>
          <w:tcPr>
            <w:tcW w:w="2268" w:type="dxa"/>
            <w:tcBorders>
              <w:top w:val="nil"/>
              <w:left w:val="nil"/>
              <w:bottom w:val="single" w:sz="4" w:space="0" w:color="auto"/>
              <w:right w:val="single" w:sz="4" w:space="0" w:color="auto"/>
            </w:tcBorders>
            <w:shd w:val="clear" w:color="auto" w:fill="auto"/>
            <w:noWrap/>
            <w:vAlign w:val="bottom"/>
            <w:hideMark/>
          </w:tcPr>
          <w:p w14:paraId="1DEE3F2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1,224,925,259,075</w:t>
            </w:r>
          </w:p>
        </w:tc>
        <w:tc>
          <w:tcPr>
            <w:tcW w:w="2410" w:type="dxa"/>
            <w:tcBorders>
              <w:top w:val="nil"/>
              <w:left w:val="nil"/>
              <w:bottom w:val="single" w:sz="4" w:space="0" w:color="auto"/>
              <w:right w:val="single" w:sz="4" w:space="0" w:color="auto"/>
            </w:tcBorders>
            <w:shd w:val="clear" w:color="auto" w:fill="auto"/>
            <w:noWrap/>
            <w:vAlign w:val="bottom"/>
            <w:hideMark/>
          </w:tcPr>
          <w:p w14:paraId="57F9FD2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197,699,494,240</w:t>
            </w:r>
          </w:p>
        </w:tc>
        <w:tc>
          <w:tcPr>
            <w:tcW w:w="1984" w:type="dxa"/>
            <w:tcBorders>
              <w:top w:val="nil"/>
              <w:left w:val="nil"/>
              <w:bottom w:val="single" w:sz="4" w:space="0" w:color="auto"/>
              <w:right w:val="single" w:sz="4" w:space="0" w:color="auto"/>
            </w:tcBorders>
            <w:shd w:val="clear" w:color="auto" w:fill="auto"/>
            <w:noWrap/>
            <w:vAlign w:val="bottom"/>
            <w:hideMark/>
          </w:tcPr>
          <w:p w14:paraId="2C71CBA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6.195894753</w:t>
            </w:r>
          </w:p>
        </w:tc>
      </w:tr>
      <w:tr w:rsidR="004B2649" w:rsidRPr="00730F4E" w14:paraId="2BD7C589"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5B782E7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2C9C263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2021</w:t>
            </w:r>
          </w:p>
        </w:tc>
        <w:tc>
          <w:tcPr>
            <w:tcW w:w="2268" w:type="dxa"/>
            <w:tcBorders>
              <w:top w:val="nil"/>
              <w:left w:val="nil"/>
              <w:bottom w:val="single" w:sz="4" w:space="0" w:color="auto"/>
              <w:right w:val="single" w:sz="4" w:space="0" w:color="auto"/>
            </w:tcBorders>
            <w:shd w:val="clear" w:color="auto" w:fill="auto"/>
            <w:noWrap/>
            <w:vAlign w:val="bottom"/>
            <w:hideMark/>
          </w:tcPr>
          <w:p w14:paraId="7D73A7C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1,517,442,868,813</w:t>
            </w:r>
          </w:p>
        </w:tc>
        <w:tc>
          <w:tcPr>
            <w:tcW w:w="2410" w:type="dxa"/>
            <w:tcBorders>
              <w:top w:val="nil"/>
              <w:left w:val="nil"/>
              <w:bottom w:val="single" w:sz="4" w:space="0" w:color="auto"/>
              <w:right w:val="single" w:sz="4" w:space="0" w:color="auto"/>
            </w:tcBorders>
            <w:shd w:val="clear" w:color="auto" w:fill="auto"/>
            <w:noWrap/>
            <w:vAlign w:val="bottom"/>
            <w:hideMark/>
          </w:tcPr>
          <w:p w14:paraId="58F98C2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197,699,494,240</w:t>
            </w:r>
          </w:p>
        </w:tc>
        <w:tc>
          <w:tcPr>
            <w:tcW w:w="1984" w:type="dxa"/>
            <w:tcBorders>
              <w:top w:val="nil"/>
              <w:left w:val="nil"/>
              <w:bottom w:val="single" w:sz="4" w:space="0" w:color="auto"/>
              <w:right w:val="single" w:sz="4" w:space="0" w:color="auto"/>
            </w:tcBorders>
            <w:shd w:val="clear" w:color="auto" w:fill="auto"/>
            <w:noWrap/>
            <w:vAlign w:val="bottom"/>
            <w:hideMark/>
          </w:tcPr>
          <w:p w14:paraId="7881EFC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7.675502027</w:t>
            </w:r>
          </w:p>
        </w:tc>
      </w:tr>
      <w:tr w:rsidR="004B2649" w:rsidRPr="00730F4E" w14:paraId="28F259CA"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0FC1ED8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1DC1A52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2022</w:t>
            </w:r>
          </w:p>
        </w:tc>
        <w:tc>
          <w:tcPr>
            <w:tcW w:w="2268" w:type="dxa"/>
            <w:tcBorders>
              <w:top w:val="nil"/>
              <w:left w:val="nil"/>
              <w:bottom w:val="nil"/>
              <w:right w:val="nil"/>
            </w:tcBorders>
            <w:shd w:val="clear" w:color="auto" w:fill="auto"/>
            <w:noWrap/>
            <w:vAlign w:val="bottom"/>
            <w:hideMark/>
          </w:tcPr>
          <w:p w14:paraId="28E914C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1,782,755,192,250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0CF8AD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197,699,494,240</w:t>
            </w:r>
          </w:p>
        </w:tc>
        <w:tc>
          <w:tcPr>
            <w:tcW w:w="1984" w:type="dxa"/>
            <w:tcBorders>
              <w:top w:val="nil"/>
              <w:left w:val="nil"/>
              <w:bottom w:val="single" w:sz="4" w:space="0" w:color="auto"/>
              <w:right w:val="single" w:sz="4" w:space="0" w:color="auto"/>
            </w:tcBorders>
            <w:shd w:val="clear" w:color="auto" w:fill="auto"/>
            <w:noWrap/>
            <w:vAlign w:val="bottom"/>
            <w:hideMark/>
          </w:tcPr>
          <w:p w14:paraId="050EEEF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9.017500015</w:t>
            </w:r>
          </w:p>
        </w:tc>
      </w:tr>
      <w:tr w:rsidR="004B2649" w:rsidRPr="00730F4E" w14:paraId="39F81E53" w14:textId="77777777" w:rsidTr="0005039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46B6EF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588D496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2023</w:t>
            </w:r>
          </w:p>
        </w:tc>
        <w:tc>
          <w:tcPr>
            <w:tcW w:w="2268" w:type="dxa"/>
            <w:tcBorders>
              <w:top w:val="single" w:sz="4" w:space="0" w:color="auto"/>
              <w:left w:val="nil"/>
              <w:bottom w:val="single" w:sz="4" w:space="0" w:color="auto"/>
              <w:right w:val="nil"/>
            </w:tcBorders>
            <w:shd w:val="clear" w:color="auto" w:fill="auto"/>
            <w:noWrap/>
            <w:vAlign w:val="bottom"/>
            <w:hideMark/>
          </w:tcPr>
          <w:p w14:paraId="3F46EE4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1,954,726,871,174</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F301A8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197,699,494,240</w:t>
            </w:r>
          </w:p>
        </w:tc>
        <w:tc>
          <w:tcPr>
            <w:tcW w:w="1984" w:type="dxa"/>
            <w:tcBorders>
              <w:top w:val="nil"/>
              <w:left w:val="nil"/>
              <w:bottom w:val="single" w:sz="4" w:space="0" w:color="auto"/>
              <w:right w:val="single" w:sz="4" w:space="0" w:color="auto"/>
            </w:tcBorders>
            <w:shd w:val="clear" w:color="auto" w:fill="auto"/>
            <w:noWrap/>
            <w:vAlign w:val="bottom"/>
            <w:hideMark/>
          </w:tcPr>
          <w:p w14:paraId="13763C6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9.887364046</w:t>
            </w:r>
          </w:p>
        </w:tc>
      </w:tr>
      <w:tr w:rsidR="004B2649" w:rsidRPr="00730F4E" w14:paraId="3D09EE87"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7EB026F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ESTI</w:t>
            </w:r>
          </w:p>
        </w:tc>
        <w:tc>
          <w:tcPr>
            <w:tcW w:w="1417" w:type="dxa"/>
            <w:tcBorders>
              <w:top w:val="nil"/>
              <w:left w:val="nil"/>
              <w:bottom w:val="single" w:sz="4" w:space="0" w:color="auto"/>
              <w:right w:val="single" w:sz="4" w:space="0" w:color="auto"/>
            </w:tcBorders>
            <w:shd w:val="clear" w:color="auto" w:fill="auto"/>
            <w:noWrap/>
            <w:vAlign w:val="bottom"/>
            <w:hideMark/>
          </w:tcPr>
          <w:p w14:paraId="46D5047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2019</w:t>
            </w:r>
          </w:p>
        </w:tc>
        <w:tc>
          <w:tcPr>
            <w:tcW w:w="2268" w:type="dxa"/>
            <w:tcBorders>
              <w:top w:val="nil"/>
              <w:left w:val="nil"/>
              <w:bottom w:val="single" w:sz="4" w:space="0" w:color="auto"/>
              <w:right w:val="single" w:sz="4" w:space="0" w:color="auto"/>
            </w:tcBorders>
            <w:shd w:val="clear" w:color="auto" w:fill="auto"/>
            <w:noWrap/>
            <w:vAlign w:val="bottom"/>
            <w:hideMark/>
          </w:tcPr>
          <w:p w14:paraId="75191E9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484,124,115,853</w:t>
            </w:r>
          </w:p>
        </w:tc>
        <w:tc>
          <w:tcPr>
            <w:tcW w:w="2410" w:type="dxa"/>
            <w:tcBorders>
              <w:top w:val="nil"/>
              <w:left w:val="nil"/>
              <w:bottom w:val="single" w:sz="4" w:space="0" w:color="auto"/>
              <w:right w:val="single" w:sz="4" w:space="0" w:color="auto"/>
            </w:tcBorders>
            <w:shd w:val="clear" w:color="auto" w:fill="auto"/>
            <w:noWrap/>
            <w:vAlign w:val="bottom"/>
            <w:hideMark/>
          </w:tcPr>
          <w:p w14:paraId="5FB6C2F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39,260,386,576</w:t>
            </w:r>
          </w:p>
        </w:tc>
        <w:tc>
          <w:tcPr>
            <w:tcW w:w="1984" w:type="dxa"/>
            <w:tcBorders>
              <w:top w:val="nil"/>
              <w:left w:val="nil"/>
              <w:bottom w:val="single" w:sz="4" w:space="0" w:color="auto"/>
              <w:right w:val="single" w:sz="4" w:space="0" w:color="auto"/>
            </w:tcBorders>
            <w:shd w:val="clear" w:color="auto" w:fill="auto"/>
            <w:noWrap/>
            <w:vAlign w:val="bottom"/>
            <w:hideMark/>
          </w:tcPr>
          <w:p w14:paraId="01628EB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12.33110924</w:t>
            </w:r>
          </w:p>
        </w:tc>
      </w:tr>
      <w:tr w:rsidR="004B2649" w:rsidRPr="00730F4E" w14:paraId="3E39493F"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4110880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323FA22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2020</w:t>
            </w:r>
          </w:p>
        </w:tc>
        <w:tc>
          <w:tcPr>
            <w:tcW w:w="2268" w:type="dxa"/>
            <w:tcBorders>
              <w:top w:val="nil"/>
              <w:left w:val="nil"/>
              <w:bottom w:val="single" w:sz="4" w:space="0" w:color="auto"/>
              <w:right w:val="single" w:sz="4" w:space="0" w:color="auto"/>
            </w:tcBorders>
            <w:shd w:val="clear" w:color="auto" w:fill="auto"/>
            <w:noWrap/>
            <w:vAlign w:val="bottom"/>
            <w:hideMark/>
          </w:tcPr>
          <w:p w14:paraId="4E3C86B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387,827,537,839</w:t>
            </w:r>
          </w:p>
        </w:tc>
        <w:tc>
          <w:tcPr>
            <w:tcW w:w="2410" w:type="dxa"/>
            <w:tcBorders>
              <w:top w:val="nil"/>
              <w:left w:val="nil"/>
              <w:bottom w:val="single" w:sz="4" w:space="0" w:color="auto"/>
              <w:right w:val="single" w:sz="4" w:space="0" w:color="auto"/>
            </w:tcBorders>
            <w:shd w:val="clear" w:color="auto" w:fill="auto"/>
            <w:noWrap/>
            <w:vAlign w:val="bottom"/>
            <w:hideMark/>
          </w:tcPr>
          <w:p w14:paraId="0307E39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39,260,386,576</w:t>
            </w:r>
          </w:p>
        </w:tc>
        <w:tc>
          <w:tcPr>
            <w:tcW w:w="1984" w:type="dxa"/>
            <w:tcBorders>
              <w:top w:val="nil"/>
              <w:left w:val="nil"/>
              <w:bottom w:val="single" w:sz="4" w:space="0" w:color="auto"/>
              <w:right w:val="single" w:sz="4" w:space="0" w:color="auto"/>
            </w:tcBorders>
            <w:shd w:val="clear" w:color="auto" w:fill="auto"/>
            <w:noWrap/>
            <w:vAlign w:val="bottom"/>
            <w:hideMark/>
          </w:tcPr>
          <w:p w14:paraId="60B2963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9.87834231</w:t>
            </w:r>
          </w:p>
        </w:tc>
      </w:tr>
      <w:tr w:rsidR="004B2649" w:rsidRPr="00730F4E" w14:paraId="2D12682D"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36BBC62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5CACF4C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2021</w:t>
            </w:r>
          </w:p>
        </w:tc>
        <w:tc>
          <w:tcPr>
            <w:tcW w:w="2268" w:type="dxa"/>
            <w:tcBorders>
              <w:top w:val="nil"/>
              <w:left w:val="nil"/>
              <w:bottom w:val="single" w:sz="4" w:space="0" w:color="auto"/>
              <w:right w:val="single" w:sz="4" w:space="0" w:color="auto"/>
            </w:tcBorders>
            <w:shd w:val="clear" w:color="auto" w:fill="auto"/>
            <w:noWrap/>
            <w:vAlign w:val="bottom"/>
            <w:hideMark/>
          </w:tcPr>
          <w:p w14:paraId="723805E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497,586,360,786</w:t>
            </w:r>
          </w:p>
        </w:tc>
        <w:tc>
          <w:tcPr>
            <w:tcW w:w="2410" w:type="dxa"/>
            <w:tcBorders>
              <w:top w:val="nil"/>
              <w:left w:val="nil"/>
              <w:bottom w:val="single" w:sz="4" w:space="0" w:color="auto"/>
              <w:right w:val="single" w:sz="4" w:space="0" w:color="auto"/>
            </w:tcBorders>
            <w:shd w:val="clear" w:color="auto" w:fill="auto"/>
            <w:noWrap/>
            <w:vAlign w:val="bottom"/>
            <w:hideMark/>
          </w:tcPr>
          <w:p w14:paraId="6A47804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39,260,386,576</w:t>
            </w:r>
          </w:p>
        </w:tc>
        <w:tc>
          <w:tcPr>
            <w:tcW w:w="1984" w:type="dxa"/>
            <w:tcBorders>
              <w:top w:val="nil"/>
              <w:left w:val="nil"/>
              <w:bottom w:val="single" w:sz="4" w:space="0" w:color="auto"/>
              <w:right w:val="single" w:sz="4" w:space="0" w:color="auto"/>
            </w:tcBorders>
            <w:shd w:val="clear" w:color="auto" w:fill="auto"/>
            <w:noWrap/>
            <w:vAlign w:val="bottom"/>
            <w:hideMark/>
          </w:tcPr>
          <w:p w14:paraId="54110C5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12.67400564</w:t>
            </w:r>
          </w:p>
        </w:tc>
      </w:tr>
      <w:tr w:rsidR="004B2649" w:rsidRPr="00730F4E" w14:paraId="26E0C884"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36335DA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6B9C278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2022</w:t>
            </w:r>
          </w:p>
        </w:tc>
        <w:tc>
          <w:tcPr>
            <w:tcW w:w="2268" w:type="dxa"/>
            <w:tcBorders>
              <w:top w:val="nil"/>
              <w:left w:val="nil"/>
              <w:bottom w:val="single" w:sz="4" w:space="0" w:color="auto"/>
              <w:right w:val="single" w:sz="4" w:space="0" w:color="auto"/>
            </w:tcBorders>
            <w:shd w:val="clear" w:color="auto" w:fill="auto"/>
            <w:noWrap/>
            <w:vAlign w:val="bottom"/>
            <w:hideMark/>
          </w:tcPr>
          <w:p w14:paraId="60A4724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462,446,222,931</w:t>
            </w:r>
          </w:p>
        </w:tc>
        <w:tc>
          <w:tcPr>
            <w:tcW w:w="2410" w:type="dxa"/>
            <w:tcBorders>
              <w:top w:val="nil"/>
              <w:left w:val="nil"/>
              <w:bottom w:val="single" w:sz="4" w:space="0" w:color="auto"/>
              <w:right w:val="single" w:sz="4" w:space="0" w:color="auto"/>
            </w:tcBorders>
            <w:shd w:val="clear" w:color="auto" w:fill="auto"/>
            <w:noWrap/>
            <w:vAlign w:val="bottom"/>
            <w:hideMark/>
          </w:tcPr>
          <w:p w14:paraId="1FC0F5B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39,260,386,576</w:t>
            </w:r>
          </w:p>
        </w:tc>
        <w:tc>
          <w:tcPr>
            <w:tcW w:w="1984" w:type="dxa"/>
            <w:tcBorders>
              <w:top w:val="nil"/>
              <w:left w:val="nil"/>
              <w:bottom w:val="single" w:sz="4" w:space="0" w:color="auto"/>
              <w:right w:val="single" w:sz="4" w:space="0" w:color="auto"/>
            </w:tcBorders>
            <w:shd w:val="clear" w:color="auto" w:fill="auto"/>
            <w:noWrap/>
            <w:vAlign w:val="bottom"/>
            <w:hideMark/>
          </w:tcPr>
          <w:p w14:paraId="489F6B3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11.77895236</w:t>
            </w:r>
          </w:p>
        </w:tc>
      </w:tr>
      <w:tr w:rsidR="004B2649" w:rsidRPr="00730F4E" w14:paraId="0FE4B715" w14:textId="77777777" w:rsidTr="0005039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87937E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7D61C15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2023</w:t>
            </w:r>
          </w:p>
        </w:tc>
        <w:tc>
          <w:tcPr>
            <w:tcW w:w="2268" w:type="dxa"/>
            <w:tcBorders>
              <w:top w:val="nil"/>
              <w:left w:val="nil"/>
              <w:bottom w:val="single" w:sz="4" w:space="0" w:color="auto"/>
              <w:right w:val="nil"/>
            </w:tcBorders>
            <w:shd w:val="clear" w:color="auto" w:fill="auto"/>
            <w:noWrap/>
            <w:vAlign w:val="bottom"/>
            <w:hideMark/>
          </w:tcPr>
          <w:p w14:paraId="2A42806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361,628,270,073</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444644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39,260,386,576</w:t>
            </w:r>
          </w:p>
        </w:tc>
        <w:tc>
          <w:tcPr>
            <w:tcW w:w="1984" w:type="dxa"/>
            <w:tcBorders>
              <w:top w:val="nil"/>
              <w:left w:val="nil"/>
              <w:bottom w:val="single" w:sz="4" w:space="0" w:color="auto"/>
              <w:right w:val="single" w:sz="4" w:space="0" w:color="auto"/>
            </w:tcBorders>
            <w:shd w:val="clear" w:color="auto" w:fill="auto"/>
            <w:noWrap/>
            <w:vAlign w:val="bottom"/>
            <w:hideMark/>
          </w:tcPr>
          <w:p w14:paraId="5EC6E8F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9.211021633</w:t>
            </w:r>
          </w:p>
        </w:tc>
      </w:tr>
      <w:tr w:rsidR="004B2649" w:rsidRPr="00730F4E" w14:paraId="23E4FF76"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5450688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lastRenderedPageBreak/>
              <w:t>HDTX</w:t>
            </w:r>
          </w:p>
        </w:tc>
        <w:tc>
          <w:tcPr>
            <w:tcW w:w="1417" w:type="dxa"/>
            <w:tcBorders>
              <w:top w:val="nil"/>
              <w:left w:val="nil"/>
              <w:bottom w:val="single" w:sz="4" w:space="0" w:color="auto"/>
              <w:right w:val="single" w:sz="4" w:space="0" w:color="auto"/>
            </w:tcBorders>
            <w:shd w:val="clear" w:color="auto" w:fill="auto"/>
            <w:noWrap/>
            <w:vAlign w:val="bottom"/>
            <w:hideMark/>
          </w:tcPr>
          <w:p w14:paraId="2BC81E2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2019</w:t>
            </w:r>
          </w:p>
        </w:tc>
        <w:tc>
          <w:tcPr>
            <w:tcW w:w="2268" w:type="dxa"/>
            <w:tcBorders>
              <w:top w:val="nil"/>
              <w:left w:val="nil"/>
              <w:bottom w:val="single" w:sz="4" w:space="0" w:color="auto"/>
              <w:right w:val="single" w:sz="4" w:space="0" w:color="auto"/>
            </w:tcBorders>
            <w:shd w:val="clear" w:color="auto" w:fill="auto"/>
            <w:noWrap/>
            <w:vAlign w:val="bottom"/>
            <w:hideMark/>
          </w:tcPr>
          <w:p w14:paraId="373A713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8,369,686</w:t>
            </w:r>
          </w:p>
        </w:tc>
        <w:tc>
          <w:tcPr>
            <w:tcW w:w="2410" w:type="dxa"/>
            <w:tcBorders>
              <w:top w:val="nil"/>
              <w:left w:val="nil"/>
              <w:bottom w:val="single" w:sz="4" w:space="0" w:color="auto"/>
              <w:right w:val="single" w:sz="4" w:space="0" w:color="auto"/>
            </w:tcBorders>
            <w:shd w:val="clear" w:color="auto" w:fill="auto"/>
            <w:noWrap/>
            <w:vAlign w:val="bottom"/>
            <w:hideMark/>
          </w:tcPr>
          <w:p w14:paraId="58167F7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18,452,785</w:t>
            </w:r>
          </w:p>
        </w:tc>
        <w:tc>
          <w:tcPr>
            <w:tcW w:w="1984" w:type="dxa"/>
            <w:tcBorders>
              <w:top w:val="nil"/>
              <w:left w:val="nil"/>
              <w:bottom w:val="single" w:sz="4" w:space="0" w:color="auto"/>
              <w:right w:val="single" w:sz="4" w:space="0" w:color="auto"/>
            </w:tcBorders>
            <w:shd w:val="clear" w:color="auto" w:fill="auto"/>
            <w:noWrap/>
            <w:vAlign w:val="bottom"/>
            <w:hideMark/>
          </w:tcPr>
          <w:p w14:paraId="7225817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0.453573051</w:t>
            </w:r>
          </w:p>
        </w:tc>
      </w:tr>
      <w:tr w:rsidR="004B2649" w:rsidRPr="00730F4E" w14:paraId="1BCDF0AB"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2329192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7AB5B07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2020</w:t>
            </w:r>
          </w:p>
        </w:tc>
        <w:tc>
          <w:tcPr>
            <w:tcW w:w="2268" w:type="dxa"/>
            <w:tcBorders>
              <w:top w:val="nil"/>
              <w:left w:val="nil"/>
              <w:bottom w:val="single" w:sz="4" w:space="0" w:color="auto"/>
              <w:right w:val="single" w:sz="4" w:space="0" w:color="auto"/>
            </w:tcBorders>
            <w:shd w:val="clear" w:color="auto" w:fill="auto"/>
            <w:noWrap/>
            <w:vAlign w:val="bottom"/>
            <w:hideMark/>
          </w:tcPr>
          <w:p w14:paraId="2740EA1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10,600,097</w:t>
            </w:r>
          </w:p>
        </w:tc>
        <w:tc>
          <w:tcPr>
            <w:tcW w:w="2410" w:type="dxa"/>
            <w:tcBorders>
              <w:top w:val="nil"/>
              <w:left w:val="nil"/>
              <w:bottom w:val="single" w:sz="4" w:space="0" w:color="auto"/>
              <w:right w:val="single" w:sz="4" w:space="0" w:color="auto"/>
            </w:tcBorders>
            <w:shd w:val="clear" w:color="auto" w:fill="auto"/>
            <w:noWrap/>
            <w:vAlign w:val="bottom"/>
            <w:hideMark/>
          </w:tcPr>
          <w:p w14:paraId="0061CBE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18,452,785</w:t>
            </w:r>
          </w:p>
        </w:tc>
        <w:tc>
          <w:tcPr>
            <w:tcW w:w="1984" w:type="dxa"/>
            <w:tcBorders>
              <w:top w:val="nil"/>
              <w:left w:val="nil"/>
              <w:bottom w:val="single" w:sz="4" w:space="0" w:color="auto"/>
              <w:right w:val="single" w:sz="4" w:space="0" w:color="auto"/>
            </w:tcBorders>
            <w:shd w:val="clear" w:color="auto" w:fill="auto"/>
            <w:noWrap/>
            <w:vAlign w:val="bottom"/>
            <w:hideMark/>
          </w:tcPr>
          <w:p w14:paraId="42D90CD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0.574444291</w:t>
            </w:r>
          </w:p>
        </w:tc>
      </w:tr>
      <w:tr w:rsidR="004B2649" w:rsidRPr="00730F4E" w14:paraId="003590D1"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4696953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19E6D7D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2021</w:t>
            </w:r>
          </w:p>
        </w:tc>
        <w:tc>
          <w:tcPr>
            <w:tcW w:w="2268" w:type="dxa"/>
            <w:tcBorders>
              <w:top w:val="nil"/>
              <w:left w:val="nil"/>
              <w:bottom w:val="single" w:sz="4" w:space="0" w:color="auto"/>
              <w:right w:val="single" w:sz="4" w:space="0" w:color="auto"/>
            </w:tcBorders>
            <w:shd w:val="clear" w:color="auto" w:fill="auto"/>
            <w:noWrap/>
            <w:vAlign w:val="bottom"/>
            <w:hideMark/>
          </w:tcPr>
          <w:p w14:paraId="47F4094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11,764,292</w:t>
            </w:r>
          </w:p>
        </w:tc>
        <w:tc>
          <w:tcPr>
            <w:tcW w:w="2410" w:type="dxa"/>
            <w:tcBorders>
              <w:top w:val="nil"/>
              <w:left w:val="nil"/>
              <w:bottom w:val="single" w:sz="4" w:space="0" w:color="auto"/>
              <w:right w:val="single" w:sz="4" w:space="0" w:color="auto"/>
            </w:tcBorders>
            <w:shd w:val="clear" w:color="auto" w:fill="auto"/>
            <w:noWrap/>
            <w:vAlign w:val="bottom"/>
            <w:hideMark/>
          </w:tcPr>
          <w:p w14:paraId="7815F53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18,452,785</w:t>
            </w:r>
          </w:p>
        </w:tc>
        <w:tc>
          <w:tcPr>
            <w:tcW w:w="1984" w:type="dxa"/>
            <w:tcBorders>
              <w:top w:val="nil"/>
              <w:left w:val="nil"/>
              <w:bottom w:val="single" w:sz="4" w:space="0" w:color="auto"/>
              <w:right w:val="single" w:sz="4" w:space="0" w:color="auto"/>
            </w:tcBorders>
            <w:shd w:val="clear" w:color="auto" w:fill="auto"/>
            <w:noWrap/>
            <w:vAlign w:val="bottom"/>
            <w:hideMark/>
          </w:tcPr>
          <w:p w14:paraId="7D6E015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0.637534768</w:t>
            </w:r>
          </w:p>
        </w:tc>
      </w:tr>
      <w:tr w:rsidR="004B2649" w:rsidRPr="00730F4E" w14:paraId="6458F33E"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2201564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2858A08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2022</w:t>
            </w:r>
          </w:p>
        </w:tc>
        <w:tc>
          <w:tcPr>
            <w:tcW w:w="2268" w:type="dxa"/>
            <w:tcBorders>
              <w:top w:val="nil"/>
              <w:left w:val="nil"/>
              <w:bottom w:val="single" w:sz="4" w:space="0" w:color="auto"/>
              <w:right w:val="single" w:sz="4" w:space="0" w:color="auto"/>
            </w:tcBorders>
            <w:shd w:val="clear" w:color="auto" w:fill="auto"/>
            <w:noWrap/>
            <w:vAlign w:val="bottom"/>
            <w:hideMark/>
          </w:tcPr>
          <w:p w14:paraId="6B13AAD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6,005,743</w:t>
            </w:r>
          </w:p>
        </w:tc>
        <w:tc>
          <w:tcPr>
            <w:tcW w:w="2410" w:type="dxa"/>
            <w:tcBorders>
              <w:top w:val="nil"/>
              <w:left w:val="nil"/>
              <w:bottom w:val="single" w:sz="4" w:space="0" w:color="auto"/>
              <w:right w:val="single" w:sz="4" w:space="0" w:color="auto"/>
            </w:tcBorders>
            <w:shd w:val="clear" w:color="auto" w:fill="auto"/>
            <w:noWrap/>
            <w:vAlign w:val="bottom"/>
            <w:hideMark/>
          </w:tcPr>
          <w:p w14:paraId="6C8D083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18,452,785</w:t>
            </w:r>
          </w:p>
        </w:tc>
        <w:tc>
          <w:tcPr>
            <w:tcW w:w="1984" w:type="dxa"/>
            <w:tcBorders>
              <w:top w:val="nil"/>
              <w:left w:val="nil"/>
              <w:bottom w:val="single" w:sz="4" w:space="0" w:color="auto"/>
              <w:right w:val="single" w:sz="4" w:space="0" w:color="auto"/>
            </w:tcBorders>
            <w:shd w:val="clear" w:color="auto" w:fill="auto"/>
            <w:noWrap/>
            <w:vAlign w:val="bottom"/>
            <w:hideMark/>
          </w:tcPr>
          <w:p w14:paraId="7980FC3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0.325465397</w:t>
            </w:r>
          </w:p>
        </w:tc>
      </w:tr>
      <w:tr w:rsidR="004B2649" w:rsidRPr="00730F4E" w14:paraId="4A4806A9" w14:textId="77777777" w:rsidTr="0005039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37877F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7F9E8AB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2023</w:t>
            </w:r>
          </w:p>
        </w:tc>
        <w:tc>
          <w:tcPr>
            <w:tcW w:w="2268" w:type="dxa"/>
            <w:tcBorders>
              <w:top w:val="nil"/>
              <w:left w:val="nil"/>
              <w:bottom w:val="single" w:sz="4" w:space="0" w:color="auto"/>
              <w:right w:val="nil"/>
            </w:tcBorders>
            <w:shd w:val="clear" w:color="auto" w:fill="auto"/>
            <w:noWrap/>
            <w:vAlign w:val="bottom"/>
            <w:hideMark/>
          </w:tcPr>
          <w:p w14:paraId="003CFF8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27,908</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F239E8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18,452,785</w:t>
            </w:r>
          </w:p>
        </w:tc>
        <w:tc>
          <w:tcPr>
            <w:tcW w:w="1984" w:type="dxa"/>
            <w:tcBorders>
              <w:top w:val="nil"/>
              <w:left w:val="nil"/>
              <w:bottom w:val="single" w:sz="4" w:space="0" w:color="auto"/>
              <w:right w:val="single" w:sz="4" w:space="0" w:color="auto"/>
            </w:tcBorders>
            <w:shd w:val="clear" w:color="auto" w:fill="auto"/>
            <w:noWrap/>
            <w:vAlign w:val="bottom"/>
            <w:hideMark/>
          </w:tcPr>
          <w:p w14:paraId="5486967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0.0015124</w:t>
            </w:r>
          </w:p>
        </w:tc>
      </w:tr>
      <w:tr w:rsidR="004B2649" w:rsidRPr="00730F4E" w14:paraId="3722CFB3"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483465A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HRTA</w:t>
            </w:r>
          </w:p>
        </w:tc>
        <w:tc>
          <w:tcPr>
            <w:tcW w:w="1417" w:type="dxa"/>
            <w:tcBorders>
              <w:top w:val="nil"/>
              <w:left w:val="nil"/>
              <w:bottom w:val="single" w:sz="4" w:space="0" w:color="auto"/>
              <w:right w:val="single" w:sz="4" w:space="0" w:color="auto"/>
            </w:tcBorders>
            <w:shd w:val="clear" w:color="auto" w:fill="auto"/>
            <w:noWrap/>
            <w:vAlign w:val="bottom"/>
            <w:hideMark/>
          </w:tcPr>
          <w:p w14:paraId="1D2C6C7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2019</w:t>
            </w:r>
          </w:p>
        </w:tc>
        <w:tc>
          <w:tcPr>
            <w:tcW w:w="2268" w:type="dxa"/>
            <w:tcBorders>
              <w:top w:val="nil"/>
              <w:left w:val="nil"/>
              <w:bottom w:val="single" w:sz="4" w:space="0" w:color="auto"/>
              <w:right w:val="single" w:sz="4" w:space="0" w:color="auto"/>
            </w:tcBorders>
            <w:shd w:val="clear" w:color="auto" w:fill="auto"/>
            <w:noWrap/>
            <w:vAlign w:val="bottom"/>
            <w:hideMark/>
          </w:tcPr>
          <w:p w14:paraId="4C4AF9C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3,235,522,159,813</w:t>
            </w:r>
          </w:p>
        </w:tc>
        <w:tc>
          <w:tcPr>
            <w:tcW w:w="2410" w:type="dxa"/>
            <w:tcBorders>
              <w:top w:val="nil"/>
              <w:left w:val="nil"/>
              <w:bottom w:val="single" w:sz="4" w:space="0" w:color="auto"/>
              <w:right w:val="single" w:sz="4" w:space="0" w:color="auto"/>
            </w:tcBorders>
            <w:shd w:val="clear" w:color="auto" w:fill="auto"/>
            <w:noWrap/>
            <w:vAlign w:val="bottom"/>
            <w:hideMark/>
          </w:tcPr>
          <w:p w14:paraId="735D6FF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900,382,521,046</w:t>
            </w:r>
          </w:p>
        </w:tc>
        <w:tc>
          <w:tcPr>
            <w:tcW w:w="1984" w:type="dxa"/>
            <w:tcBorders>
              <w:top w:val="nil"/>
              <w:left w:val="nil"/>
              <w:bottom w:val="single" w:sz="4" w:space="0" w:color="auto"/>
              <w:right w:val="single" w:sz="4" w:space="0" w:color="auto"/>
            </w:tcBorders>
            <w:shd w:val="clear" w:color="auto" w:fill="auto"/>
            <w:noWrap/>
            <w:vAlign w:val="bottom"/>
            <w:hideMark/>
          </w:tcPr>
          <w:p w14:paraId="629CDEF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3.593497302</w:t>
            </w:r>
          </w:p>
        </w:tc>
      </w:tr>
      <w:tr w:rsidR="004B2649" w:rsidRPr="00730F4E" w14:paraId="464D1E6F"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4D86C65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4672E56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2020</w:t>
            </w:r>
          </w:p>
        </w:tc>
        <w:tc>
          <w:tcPr>
            <w:tcW w:w="2268" w:type="dxa"/>
            <w:tcBorders>
              <w:top w:val="nil"/>
              <w:left w:val="nil"/>
              <w:bottom w:val="single" w:sz="4" w:space="0" w:color="auto"/>
              <w:right w:val="single" w:sz="4" w:space="0" w:color="auto"/>
            </w:tcBorders>
            <w:shd w:val="clear" w:color="auto" w:fill="auto"/>
            <w:noWrap/>
            <w:vAlign w:val="bottom"/>
            <w:hideMark/>
          </w:tcPr>
          <w:p w14:paraId="40D82B7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4,138,626,813,254</w:t>
            </w:r>
          </w:p>
        </w:tc>
        <w:tc>
          <w:tcPr>
            <w:tcW w:w="2410" w:type="dxa"/>
            <w:tcBorders>
              <w:top w:val="nil"/>
              <w:left w:val="nil"/>
              <w:bottom w:val="single" w:sz="4" w:space="0" w:color="auto"/>
              <w:right w:val="single" w:sz="4" w:space="0" w:color="auto"/>
            </w:tcBorders>
            <w:shd w:val="clear" w:color="auto" w:fill="auto"/>
            <w:noWrap/>
            <w:vAlign w:val="bottom"/>
            <w:hideMark/>
          </w:tcPr>
          <w:p w14:paraId="400835C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900,382,521,046</w:t>
            </w:r>
          </w:p>
        </w:tc>
        <w:tc>
          <w:tcPr>
            <w:tcW w:w="1984" w:type="dxa"/>
            <w:tcBorders>
              <w:top w:val="nil"/>
              <w:left w:val="nil"/>
              <w:bottom w:val="single" w:sz="4" w:space="0" w:color="auto"/>
              <w:right w:val="single" w:sz="4" w:space="0" w:color="auto"/>
            </w:tcBorders>
            <w:shd w:val="clear" w:color="auto" w:fill="auto"/>
            <w:noWrap/>
            <w:vAlign w:val="bottom"/>
            <w:hideMark/>
          </w:tcPr>
          <w:p w14:paraId="1604841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4.596520608</w:t>
            </w:r>
          </w:p>
        </w:tc>
      </w:tr>
      <w:tr w:rsidR="004B2649" w:rsidRPr="00730F4E" w14:paraId="31D23740"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1795504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5634B5D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2021</w:t>
            </w:r>
          </w:p>
        </w:tc>
        <w:tc>
          <w:tcPr>
            <w:tcW w:w="2268" w:type="dxa"/>
            <w:tcBorders>
              <w:top w:val="nil"/>
              <w:left w:val="nil"/>
              <w:bottom w:val="single" w:sz="4" w:space="0" w:color="auto"/>
              <w:right w:val="single" w:sz="4" w:space="0" w:color="auto"/>
            </w:tcBorders>
            <w:shd w:val="clear" w:color="auto" w:fill="auto"/>
            <w:noWrap/>
            <w:vAlign w:val="bottom"/>
            <w:hideMark/>
          </w:tcPr>
          <w:p w14:paraId="3F30C5F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5,237,905,426,180</w:t>
            </w:r>
          </w:p>
        </w:tc>
        <w:tc>
          <w:tcPr>
            <w:tcW w:w="2410" w:type="dxa"/>
            <w:tcBorders>
              <w:top w:val="nil"/>
              <w:left w:val="nil"/>
              <w:bottom w:val="single" w:sz="4" w:space="0" w:color="auto"/>
              <w:right w:val="single" w:sz="4" w:space="0" w:color="auto"/>
            </w:tcBorders>
            <w:shd w:val="clear" w:color="auto" w:fill="auto"/>
            <w:noWrap/>
            <w:vAlign w:val="bottom"/>
            <w:hideMark/>
          </w:tcPr>
          <w:p w14:paraId="4D2815F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900,382,521,046</w:t>
            </w:r>
          </w:p>
        </w:tc>
        <w:tc>
          <w:tcPr>
            <w:tcW w:w="1984" w:type="dxa"/>
            <w:tcBorders>
              <w:top w:val="nil"/>
              <w:left w:val="nil"/>
              <w:bottom w:val="single" w:sz="4" w:space="0" w:color="auto"/>
              <w:right w:val="single" w:sz="4" w:space="0" w:color="auto"/>
            </w:tcBorders>
            <w:shd w:val="clear" w:color="auto" w:fill="auto"/>
            <w:noWrap/>
            <w:vAlign w:val="bottom"/>
            <w:hideMark/>
          </w:tcPr>
          <w:p w14:paraId="15DF47C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5.817422377</w:t>
            </w:r>
          </w:p>
        </w:tc>
      </w:tr>
      <w:tr w:rsidR="004B2649" w:rsidRPr="00730F4E" w14:paraId="7291D697"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689E596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1DD9C03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2022</w:t>
            </w:r>
          </w:p>
        </w:tc>
        <w:tc>
          <w:tcPr>
            <w:tcW w:w="2268" w:type="dxa"/>
            <w:tcBorders>
              <w:top w:val="nil"/>
              <w:left w:val="nil"/>
              <w:bottom w:val="single" w:sz="4" w:space="0" w:color="auto"/>
              <w:right w:val="single" w:sz="4" w:space="0" w:color="auto"/>
            </w:tcBorders>
            <w:shd w:val="clear" w:color="auto" w:fill="auto"/>
            <w:noWrap/>
            <w:vAlign w:val="bottom"/>
            <w:hideMark/>
          </w:tcPr>
          <w:p w14:paraId="45B0672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6,918,453,560,506</w:t>
            </w:r>
          </w:p>
        </w:tc>
        <w:tc>
          <w:tcPr>
            <w:tcW w:w="2410" w:type="dxa"/>
            <w:tcBorders>
              <w:top w:val="nil"/>
              <w:left w:val="nil"/>
              <w:bottom w:val="single" w:sz="4" w:space="0" w:color="auto"/>
              <w:right w:val="single" w:sz="4" w:space="0" w:color="auto"/>
            </w:tcBorders>
            <w:shd w:val="clear" w:color="auto" w:fill="auto"/>
            <w:noWrap/>
            <w:vAlign w:val="bottom"/>
            <w:hideMark/>
          </w:tcPr>
          <w:p w14:paraId="1B724D9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900,382,521,046</w:t>
            </w:r>
          </w:p>
        </w:tc>
        <w:tc>
          <w:tcPr>
            <w:tcW w:w="1984" w:type="dxa"/>
            <w:tcBorders>
              <w:top w:val="nil"/>
              <w:left w:val="nil"/>
              <w:bottom w:val="single" w:sz="4" w:space="0" w:color="auto"/>
              <w:right w:val="single" w:sz="4" w:space="0" w:color="auto"/>
            </w:tcBorders>
            <w:shd w:val="clear" w:color="auto" w:fill="auto"/>
            <w:noWrap/>
            <w:vAlign w:val="bottom"/>
            <w:hideMark/>
          </w:tcPr>
          <w:p w14:paraId="0B16539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7.683904784</w:t>
            </w:r>
          </w:p>
        </w:tc>
      </w:tr>
      <w:tr w:rsidR="004B2649" w:rsidRPr="00730F4E" w14:paraId="78205FAC" w14:textId="77777777" w:rsidTr="0005039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FE2600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0A8AF27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2023</w:t>
            </w:r>
          </w:p>
        </w:tc>
        <w:tc>
          <w:tcPr>
            <w:tcW w:w="2268" w:type="dxa"/>
            <w:tcBorders>
              <w:top w:val="nil"/>
              <w:left w:val="nil"/>
              <w:bottom w:val="single" w:sz="4" w:space="0" w:color="auto"/>
              <w:right w:val="nil"/>
            </w:tcBorders>
            <w:shd w:val="clear" w:color="auto" w:fill="auto"/>
            <w:noWrap/>
            <w:vAlign w:val="bottom"/>
            <w:hideMark/>
          </w:tcPr>
          <w:p w14:paraId="0F83A33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12,857,028,724,562</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819E18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900,382,521,046</w:t>
            </w:r>
          </w:p>
        </w:tc>
        <w:tc>
          <w:tcPr>
            <w:tcW w:w="1984" w:type="dxa"/>
            <w:tcBorders>
              <w:top w:val="nil"/>
              <w:left w:val="nil"/>
              <w:bottom w:val="single" w:sz="4" w:space="0" w:color="auto"/>
              <w:right w:val="single" w:sz="4" w:space="0" w:color="auto"/>
            </w:tcBorders>
            <w:shd w:val="clear" w:color="auto" w:fill="auto"/>
            <w:noWrap/>
            <w:vAlign w:val="bottom"/>
            <w:hideMark/>
          </w:tcPr>
          <w:p w14:paraId="23EDE2B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14.27951834</w:t>
            </w:r>
          </w:p>
        </w:tc>
      </w:tr>
      <w:tr w:rsidR="004B2649" w:rsidRPr="00730F4E" w14:paraId="593FCD61"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0D0342B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INDR</w:t>
            </w:r>
          </w:p>
        </w:tc>
        <w:tc>
          <w:tcPr>
            <w:tcW w:w="1417" w:type="dxa"/>
            <w:tcBorders>
              <w:top w:val="nil"/>
              <w:left w:val="nil"/>
              <w:bottom w:val="single" w:sz="4" w:space="0" w:color="auto"/>
              <w:right w:val="single" w:sz="4" w:space="0" w:color="auto"/>
            </w:tcBorders>
            <w:shd w:val="clear" w:color="auto" w:fill="auto"/>
            <w:noWrap/>
            <w:vAlign w:val="bottom"/>
            <w:hideMark/>
          </w:tcPr>
          <w:p w14:paraId="512362C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2019</w:t>
            </w:r>
          </w:p>
        </w:tc>
        <w:tc>
          <w:tcPr>
            <w:tcW w:w="2268" w:type="dxa"/>
            <w:tcBorders>
              <w:top w:val="nil"/>
              <w:left w:val="nil"/>
              <w:bottom w:val="single" w:sz="4" w:space="0" w:color="auto"/>
              <w:right w:val="single" w:sz="4" w:space="0" w:color="auto"/>
            </w:tcBorders>
            <w:shd w:val="clear" w:color="auto" w:fill="auto"/>
            <w:noWrap/>
            <w:vAlign w:val="bottom"/>
            <w:hideMark/>
          </w:tcPr>
          <w:p w14:paraId="55919FF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12,433,319,180,583</w:t>
            </w:r>
          </w:p>
        </w:tc>
        <w:tc>
          <w:tcPr>
            <w:tcW w:w="2410" w:type="dxa"/>
            <w:tcBorders>
              <w:top w:val="nil"/>
              <w:left w:val="nil"/>
              <w:bottom w:val="single" w:sz="4" w:space="0" w:color="auto"/>
              <w:right w:val="single" w:sz="4" w:space="0" w:color="auto"/>
            </w:tcBorders>
            <w:shd w:val="clear" w:color="auto" w:fill="auto"/>
            <w:noWrap/>
            <w:vAlign w:val="bottom"/>
            <w:hideMark/>
          </w:tcPr>
          <w:p w14:paraId="4EB2DCF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1,388,257,845,941</w:t>
            </w:r>
          </w:p>
        </w:tc>
        <w:tc>
          <w:tcPr>
            <w:tcW w:w="1984" w:type="dxa"/>
            <w:tcBorders>
              <w:top w:val="nil"/>
              <w:left w:val="nil"/>
              <w:bottom w:val="single" w:sz="4" w:space="0" w:color="auto"/>
              <w:right w:val="single" w:sz="4" w:space="0" w:color="auto"/>
            </w:tcBorders>
            <w:shd w:val="clear" w:color="auto" w:fill="auto"/>
            <w:noWrap/>
            <w:vAlign w:val="bottom"/>
            <w:hideMark/>
          </w:tcPr>
          <w:p w14:paraId="3ED3AA7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8.956059004</w:t>
            </w:r>
          </w:p>
        </w:tc>
      </w:tr>
      <w:tr w:rsidR="004B2649" w:rsidRPr="00730F4E" w14:paraId="5C66C17F"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7FB6F1E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286A374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2020</w:t>
            </w:r>
          </w:p>
        </w:tc>
        <w:tc>
          <w:tcPr>
            <w:tcW w:w="2268" w:type="dxa"/>
            <w:tcBorders>
              <w:top w:val="nil"/>
              <w:left w:val="nil"/>
              <w:bottom w:val="single" w:sz="4" w:space="0" w:color="auto"/>
              <w:right w:val="single" w:sz="4" w:space="0" w:color="auto"/>
            </w:tcBorders>
            <w:shd w:val="clear" w:color="auto" w:fill="auto"/>
            <w:noWrap/>
            <w:vAlign w:val="bottom"/>
            <w:hideMark/>
          </w:tcPr>
          <w:p w14:paraId="0DD87AD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9,539,240,393,694</w:t>
            </w:r>
          </w:p>
        </w:tc>
        <w:tc>
          <w:tcPr>
            <w:tcW w:w="2410" w:type="dxa"/>
            <w:tcBorders>
              <w:top w:val="nil"/>
              <w:left w:val="nil"/>
              <w:bottom w:val="single" w:sz="4" w:space="0" w:color="auto"/>
              <w:right w:val="single" w:sz="4" w:space="0" w:color="auto"/>
            </w:tcBorders>
            <w:shd w:val="clear" w:color="auto" w:fill="auto"/>
            <w:noWrap/>
            <w:vAlign w:val="bottom"/>
            <w:hideMark/>
          </w:tcPr>
          <w:p w14:paraId="44ED32D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1,388,257,845,941</w:t>
            </w:r>
          </w:p>
        </w:tc>
        <w:tc>
          <w:tcPr>
            <w:tcW w:w="1984" w:type="dxa"/>
            <w:tcBorders>
              <w:top w:val="nil"/>
              <w:left w:val="nil"/>
              <w:bottom w:val="single" w:sz="4" w:space="0" w:color="auto"/>
              <w:right w:val="single" w:sz="4" w:space="0" w:color="auto"/>
            </w:tcBorders>
            <w:shd w:val="clear" w:color="auto" w:fill="auto"/>
            <w:noWrap/>
            <w:vAlign w:val="bottom"/>
            <w:hideMark/>
          </w:tcPr>
          <w:p w14:paraId="5AC5414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6.871375099</w:t>
            </w:r>
          </w:p>
        </w:tc>
      </w:tr>
      <w:tr w:rsidR="004B2649" w:rsidRPr="00730F4E" w14:paraId="4B1CDA0B"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6D1A0A8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1B123A9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2021</w:t>
            </w:r>
          </w:p>
        </w:tc>
        <w:tc>
          <w:tcPr>
            <w:tcW w:w="2268" w:type="dxa"/>
            <w:tcBorders>
              <w:top w:val="nil"/>
              <w:left w:val="nil"/>
              <w:bottom w:val="single" w:sz="4" w:space="0" w:color="auto"/>
              <w:right w:val="single" w:sz="4" w:space="0" w:color="auto"/>
            </w:tcBorders>
            <w:shd w:val="clear" w:color="auto" w:fill="auto"/>
            <w:noWrap/>
            <w:vAlign w:val="bottom"/>
            <w:hideMark/>
          </w:tcPr>
          <w:p w14:paraId="255E045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14,317,586,162,849</w:t>
            </w:r>
          </w:p>
        </w:tc>
        <w:tc>
          <w:tcPr>
            <w:tcW w:w="2410" w:type="dxa"/>
            <w:tcBorders>
              <w:top w:val="nil"/>
              <w:left w:val="nil"/>
              <w:bottom w:val="single" w:sz="4" w:space="0" w:color="auto"/>
              <w:right w:val="single" w:sz="4" w:space="0" w:color="auto"/>
            </w:tcBorders>
            <w:shd w:val="clear" w:color="auto" w:fill="auto"/>
            <w:noWrap/>
            <w:vAlign w:val="bottom"/>
            <w:hideMark/>
          </w:tcPr>
          <w:p w14:paraId="22D8C5B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1,388,257,845,941</w:t>
            </w:r>
          </w:p>
        </w:tc>
        <w:tc>
          <w:tcPr>
            <w:tcW w:w="1984" w:type="dxa"/>
            <w:tcBorders>
              <w:top w:val="nil"/>
              <w:left w:val="nil"/>
              <w:bottom w:val="single" w:sz="4" w:space="0" w:color="auto"/>
              <w:right w:val="single" w:sz="4" w:space="0" w:color="auto"/>
            </w:tcBorders>
            <w:shd w:val="clear" w:color="auto" w:fill="auto"/>
            <w:noWrap/>
            <w:vAlign w:val="bottom"/>
            <w:hideMark/>
          </w:tcPr>
          <w:p w14:paraId="71259D9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10.31334792</w:t>
            </w:r>
          </w:p>
        </w:tc>
      </w:tr>
      <w:tr w:rsidR="004B2649" w:rsidRPr="00730F4E" w14:paraId="57104287"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2CE5A67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012F441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2022</w:t>
            </w:r>
          </w:p>
        </w:tc>
        <w:tc>
          <w:tcPr>
            <w:tcW w:w="2268" w:type="dxa"/>
            <w:tcBorders>
              <w:top w:val="nil"/>
              <w:left w:val="nil"/>
              <w:bottom w:val="single" w:sz="4" w:space="0" w:color="auto"/>
              <w:right w:val="single" w:sz="4" w:space="0" w:color="auto"/>
            </w:tcBorders>
            <w:shd w:val="clear" w:color="auto" w:fill="auto"/>
            <w:noWrap/>
            <w:vAlign w:val="bottom"/>
            <w:hideMark/>
          </w:tcPr>
          <w:p w14:paraId="0D534C8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15,160,341,610,799</w:t>
            </w:r>
          </w:p>
        </w:tc>
        <w:tc>
          <w:tcPr>
            <w:tcW w:w="2410" w:type="dxa"/>
            <w:tcBorders>
              <w:top w:val="nil"/>
              <w:left w:val="nil"/>
              <w:bottom w:val="single" w:sz="4" w:space="0" w:color="auto"/>
              <w:right w:val="single" w:sz="4" w:space="0" w:color="auto"/>
            </w:tcBorders>
            <w:shd w:val="clear" w:color="auto" w:fill="auto"/>
            <w:noWrap/>
            <w:vAlign w:val="bottom"/>
            <w:hideMark/>
          </w:tcPr>
          <w:p w14:paraId="4FAB45F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1,388,257,845,941</w:t>
            </w:r>
          </w:p>
        </w:tc>
        <w:tc>
          <w:tcPr>
            <w:tcW w:w="1984" w:type="dxa"/>
            <w:tcBorders>
              <w:top w:val="nil"/>
              <w:left w:val="nil"/>
              <w:bottom w:val="single" w:sz="4" w:space="0" w:color="auto"/>
              <w:right w:val="single" w:sz="4" w:space="0" w:color="auto"/>
            </w:tcBorders>
            <w:shd w:val="clear" w:color="auto" w:fill="auto"/>
            <w:noWrap/>
            <w:vAlign w:val="bottom"/>
            <w:hideMark/>
          </w:tcPr>
          <w:p w14:paraId="78A7C3D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10.92040766</w:t>
            </w:r>
          </w:p>
        </w:tc>
      </w:tr>
      <w:tr w:rsidR="004B2649" w:rsidRPr="00730F4E" w14:paraId="73844088" w14:textId="77777777" w:rsidTr="0005039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5D51CF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7BC52D7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2023</w:t>
            </w:r>
          </w:p>
        </w:tc>
        <w:tc>
          <w:tcPr>
            <w:tcW w:w="2268" w:type="dxa"/>
            <w:tcBorders>
              <w:top w:val="nil"/>
              <w:left w:val="nil"/>
              <w:bottom w:val="single" w:sz="4" w:space="0" w:color="auto"/>
              <w:right w:val="nil"/>
            </w:tcBorders>
            <w:shd w:val="clear" w:color="auto" w:fill="auto"/>
            <w:noWrap/>
            <w:vAlign w:val="bottom"/>
            <w:hideMark/>
          </w:tcPr>
          <w:p w14:paraId="566DD9C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12,722,367,410,197</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F47FC3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1,388,257,845,941</w:t>
            </w:r>
          </w:p>
        </w:tc>
        <w:tc>
          <w:tcPr>
            <w:tcW w:w="1984" w:type="dxa"/>
            <w:tcBorders>
              <w:top w:val="nil"/>
              <w:left w:val="nil"/>
              <w:bottom w:val="single" w:sz="4" w:space="0" w:color="auto"/>
              <w:right w:val="single" w:sz="4" w:space="0" w:color="auto"/>
            </w:tcBorders>
            <w:shd w:val="clear" w:color="auto" w:fill="auto"/>
            <w:noWrap/>
            <w:vAlign w:val="bottom"/>
            <w:hideMark/>
          </w:tcPr>
          <w:p w14:paraId="17A36C7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9.164268329</w:t>
            </w:r>
          </w:p>
        </w:tc>
      </w:tr>
      <w:tr w:rsidR="004B2649" w:rsidRPr="00730F4E" w14:paraId="1078C022"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33AC898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INOV</w:t>
            </w:r>
          </w:p>
        </w:tc>
        <w:tc>
          <w:tcPr>
            <w:tcW w:w="1417" w:type="dxa"/>
            <w:tcBorders>
              <w:top w:val="nil"/>
              <w:left w:val="nil"/>
              <w:bottom w:val="single" w:sz="4" w:space="0" w:color="auto"/>
              <w:right w:val="single" w:sz="4" w:space="0" w:color="auto"/>
            </w:tcBorders>
            <w:shd w:val="clear" w:color="auto" w:fill="auto"/>
            <w:noWrap/>
            <w:vAlign w:val="bottom"/>
            <w:hideMark/>
          </w:tcPr>
          <w:p w14:paraId="7D25F90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2019</w:t>
            </w:r>
          </w:p>
        </w:tc>
        <w:tc>
          <w:tcPr>
            <w:tcW w:w="2268" w:type="dxa"/>
            <w:tcBorders>
              <w:top w:val="nil"/>
              <w:left w:val="nil"/>
              <w:bottom w:val="single" w:sz="4" w:space="0" w:color="auto"/>
              <w:right w:val="single" w:sz="4" w:space="0" w:color="auto"/>
            </w:tcBorders>
            <w:shd w:val="clear" w:color="auto" w:fill="auto"/>
            <w:noWrap/>
            <w:vAlign w:val="bottom"/>
            <w:hideMark/>
          </w:tcPr>
          <w:p w14:paraId="34CE953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494,684,971</w:t>
            </w:r>
          </w:p>
        </w:tc>
        <w:tc>
          <w:tcPr>
            <w:tcW w:w="2410" w:type="dxa"/>
            <w:tcBorders>
              <w:top w:val="nil"/>
              <w:left w:val="nil"/>
              <w:bottom w:val="single" w:sz="4" w:space="0" w:color="auto"/>
              <w:right w:val="single" w:sz="4" w:space="0" w:color="auto"/>
            </w:tcBorders>
            <w:shd w:val="clear" w:color="auto" w:fill="auto"/>
            <w:noWrap/>
            <w:vAlign w:val="bottom"/>
            <w:hideMark/>
          </w:tcPr>
          <w:p w14:paraId="743E867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123,982,911</w:t>
            </w:r>
          </w:p>
        </w:tc>
        <w:tc>
          <w:tcPr>
            <w:tcW w:w="1984" w:type="dxa"/>
            <w:tcBorders>
              <w:top w:val="nil"/>
              <w:left w:val="nil"/>
              <w:bottom w:val="single" w:sz="4" w:space="0" w:color="auto"/>
              <w:right w:val="single" w:sz="4" w:space="0" w:color="auto"/>
            </w:tcBorders>
            <w:shd w:val="clear" w:color="auto" w:fill="auto"/>
            <w:noWrap/>
            <w:vAlign w:val="bottom"/>
            <w:hideMark/>
          </w:tcPr>
          <w:p w14:paraId="1DBA55C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3.9899448</w:t>
            </w:r>
          </w:p>
        </w:tc>
      </w:tr>
      <w:tr w:rsidR="004B2649" w:rsidRPr="00730F4E" w14:paraId="0741C9FA"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036F84D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6848C1B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2020</w:t>
            </w:r>
          </w:p>
        </w:tc>
        <w:tc>
          <w:tcPr>
            <w:tcW w:w="2268" w:type="dxa"/>
            <w:tcBorders>
              <w:top w:val="nil"/>
              <w:left w:val="nil"/>
              <w:bottom w:val="single" w:sz="4" w:space="0" w:color="auto"/>
              <w:right w:val="single" w:sz="4" w:space="0" w:color="auto"/>
            </w:tcBorders>
            <w:shd w:val="clear" w:color="auto" w:fill="auto"/>
            <w:noWrap/>
            <w:vAlign w:val="bottom"/>
            <w:hideMark/>
          </w:tcPr>
          <w:p w14:paraId="4A3C627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518,652,053</w:t>
            </w:r>
          </w:p>
        </w:tc>
        <w:tc>
          <w:tcPr>
            <w:tcW w:w="2410" w:type="dxa"/>
            <w:tcBorders>
              <w:top w:val="nil"/>
              <w:left w:val="nil"/>
              <w:bottom w:val="single" w:sz="4" w:space="0" w:color="auto"/>
              <w:right w:val="single" w:sz="4" w:space="0" w:color="auto"/>
            </w:tcBorders>
            <w:shd w:val="clear" w:color="auto" w:fill="auto"/>
            <w:noWrap/>
            <w:vAlign w:val="bottom"/>
            <w:hideMark/>
          </w:tcPr>
          <w:p w14:paraId="099B73E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123,982,911</w:t>
            </w:r>
          </w:p>
        </w:tc>
        <w:tc>
          <w:tcPr>
            <w:tcW w:w="1984" w:type="dxa"/>
            <w:tcBorders>
              <w:top w:val="nil"/>
              <w:left w:val="nil"/>
              <w:bottom w:val="single" w:sz="4" w:space="0" w:color="auto"/>
              <w:right w:val="single" w:sz="4" w:space="0" w:color="auto"/>
            </w:tcBorders>
            <w:shd w:val="clear" w:color="auto" w:fill="auto"/>
            <w:noWrap/>
            <w:vAlign w:val="bottom"/>
            <w:hideMark/>
          </w:tcPr>
          <w:p w14:paraId="2BB9857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4.18325436</w:t>
            </w:r>
          </w:p>
        </w:tc>
      </w:tr>
      <w:tr w:rsidR="004B2649" w:rsidRPr="00730F4E" w14:paraId="0098B6EC"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01EE219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278B3FF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2021</w:t>
            </w:r>
          </w:p>
        </w:tc>
        <w:tc>
          <w:tcPr>
            <w:tcW w:w="2268" w:type="dxa"/>
            <w:tcBorders>
              <w:top w:val="nil"/>
              <w:left w:val="nil"/>
              <w:bottom w:val="single" w:sz="4" w:space="0" w:color="auto"/>
              <w:right w:val="single" w:sz="4" w:space="0" w:color="auto"/>
            </w:tcBorders>
            <w:shd w:val="clear" w:color="auto" w:fill="auto"/>
            <w:noWrap/>
            <w:vAlign w:val="bottom"/>
            <w:hideMark/>
          </w:tcPr>
          <w:p w14:paraId="2421198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633,300,205</w:t>
            </w:r>
          </w:p>
        </w:tc>
        <w:tc>
          <w:tcPr>
            <w:tcW w:w="2410" w:type="dxa"/>
            <w:tcBorders>
              <w:top w:val="nil"/>
              <w:left w:val="nil"/>
              <w:bottom w:val="single" w:sz="4" w:space="0" w:color="auto"/>
              <w:right w:val="single" w:sz="4" w:space="0" w:color="auto"/>
            </w:tcBorders>
            <w:shd w:val="clear" w:color="auto" w:fill="auto"/>
            <w:noWrap/>
            <w:vAlign w:val="bottom"/>
            <w:hideMark/>
          </w:tcPr>
          <w:p w14:paraId="24DE49F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123,982,911</w:t>
            </w:r>
          </w:p>
        </w:tc>
        <w:tc>
          <w:tcPr>
            <w:tcW w:w="1984" w:type="dxa"/>
            <w:tcBorders>
              <w:top w:val="nil"/>
              <w:left w:val="nil"/>
              <w:bottom w:val="single" w:sz="4" w:space="0" w:color="auto"/>
              <w:right w:val="single" w:sz="4" w:space="0" w:color="auto"/>
            </w:tcBorders>
            <w:shd w:val="clear" w:color="auto" w:fill="auto"/>
            <w:noWrap/>
            <w:vAlign w:val="bottom"/>
            <w:hideMark/>
          </w:tcPr>
          <w:p w14:paraId="7EC9038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5.107963669</w:t>
            </w:r>
          </w:p>
        </w:tc>
      </w:tr>
      <w:tr w:rsidR="004B2649" w:rsidRPr="00730F4E" w14:paraId="1E070553"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7DAE38C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1FC5EBB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2022</w:t>
            </w:r>
          </w:p>
        </w:tc>
        <w:tc>
          <w:tcPr>
            <w:tcW w:w="2268" w:type="dxa"/>
            <w:tcBorders>
              <w:top w:val="nil"/>
              <w:left w:val="nil"/>
              <w:bottom w:val="single" w:sz="4" w:space="0" w:color="auto"/>
              <w:right w:val="single" w:sz="4" w:space="0" w:color="auto"/>
            </w:tcBorders>
            <w:shd w:val="clear" w:color="auto" w:fill="auto"/>
            <w:noWrap/>
            <w:vAlign w:val="bottom"/>
            <w:hideMark/>
          </w:tcPr>
          <w:p w14:paraId="06F179D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691,532,368</w:t>
            </w:r>
          </w:p>
        </w:tc>
        <w:tc>
          <w:tcPr>
            <w:tcW w:w="2410" w:type="dxa"/>
            <w:tcBorders>
              <w:top w:val="nil"/>
              <w:left w:val="nil"/>
              <w:bottom w:val="single" w:sz="4" w:space="0" w:color="auto"/>
              <w:right w:val="single" w:sz="4" w:space="0" w:color="auto"/>
            </w:tcBorders>
            <w:shd w:val="clear" w:color="auto" w:fill="auto"/>
            <w:noWrap/>
            <w:vAlign w:val="bottom"/>
            <w:hideMark/>
          </w:tcPr>
          <w:p w14:paraId="78DB1DB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123,982,911</w:t>
            </w:r>
          </w:p>
        </w:tc>
        <w:tc>
          <w:tcPr>
            <w:tcW w:w="1984" w:type="dxa"/>
            <w:tcBorders>
              <w:top w:val="nil"/>
              <w:left w:val="nil"/>
              <w:bottom w:val="single" w:sz="4" w:space="0" w:color="auto"/>
              <w:right w:val="single" w:sz="4" w:space="0" w:color="auto"/>
            </w:tcBorders>
            <w:shd w:val="clear" w:color="auto" w:fill="auto"/>
            <w:noWrap/>
            <w:vAlign w:val="bottom"/>
            <w:hideMark/>
          </w:tcPr>
          <w:p w14:paraId="090EF62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5.577642616</w:t>
            </w:r>
          </w:p>
        </w:tc>
      </w:tr>
      <w:tr w:rsidR="004B2649" w:rsidRPr="00730F4E" w14:paraId="07D7B223" w14:textId="77777777" w:rsidTr="0005039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E6406F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2E6CD67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2023</w:t>
            </w:r>
          </w:p>
        </w:tc>
        <w:tc>
          <w:tcPr>
            <w:tcW w:w="2268" w:type="dxa"/>
            <w:tcBorders>
              <w:top w:val="nil"/>
              <w:left w:val="nil"/>
              <w:bottom w:val="single" w:sz="4" w:space="0" w:color="auto"/>
              <w:right w:val="nil"/>
            </w:tcBorders>
            <w:shd w:val="clear" w:color="auto" w:fill="auto"/>
            <w:noWrap/>
            <w:vAlign w:val="bottom"/>
            <w:hideMark/>
          </w:tcPr>
          <w:p w14:paraId="206CD38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600,210,346</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9FA8C6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123,982,911</w:t>
            </w:r>
          </w:p>
        </w:tc>
        <w:tc>
          <w:tcPr>
            <w:tcW w:w="1984" w:type="dxa"/>
            <w:tcBorders>
              <w:top w:val="nil"/>
              <w:left w:val="nil"/>
              <w:bottom w:val="single" w:sz="4" w:space="0" w:color="auto"/>
              <w:right w:val="single" w:sz="4" w:space="0" w:color="auto"/>
            </w:tcBorders>
            <w:shd w:val="clear" w:color="auto" w:fill="auto"/>
            <w:noWrap/>
            <w:vAlign w:val="bottom"/>
            <w:hideMark/>
          </w:tcPr>
          <w:p w14:paraId="6BE9EA8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4.841073186</w:t>
            </w:r>
          </w:p>
        </w:tc>
      </w:tr>
      <w:tr w:rsidR="004B2649" w:rsidRPr="00730F4E" w14:paraId="2CC807AA"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78D9A1E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MYTX</w:t>
            </w:r>
          </w:p>
        </w:tc>
        <w:tc>
          <w:tcPr>
            <w:tcW w:w="1417" w:type="dxa"/>
            <w:tcBorders>
              <w:top w:val="nil"/>
              <w:left w:val="nil"/>
              <w:bottom w:val="single" w:sz="4" w:space="0" w:color="auto"/>
              <w:right w:val="single" w:sz="4" w:space="0" w:color="auto"/>
            </w:tcBorders>
            <w:shd w:val="clear" w:color="auto" w:fill="auto"/>
            <w:noWrap/>
            <w:vAlign w:val="bottom"/>
            <w:hideMark/>
          </w:tcPr>
          <w:p w14:paraId="50244BA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2019</w:t>
            </w:r>
          </w:p>
        </w:tc>
        <w:tc>
          <w:tcPr>
            <w:tcW w:w="2268" w:type="dxa"/>
            <w:tcBorders>
              <w:top w:val="nil"/>
              <w:left w:val="nil"/>
              <w:bottom w:val="single" w:sz="4" w:space="0" w:color="auto"/>
              <w:right w:val="single" w:sz="4" w:space="0" w:color="auto"/>
            </w:tcBorders>
            <w:shd w:val="clear" w:color="auto" w:fill="auto"/>
            <w:noWrap/>
            <w:vAlign w:val="bottom"/>
            <w:hideMark/>
          </w:tcPr>
          <w:p w14:paraId="1B76CC3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1,846,733</w:t>
            </w:r>
          </w:p>
        </w:tc>
        <w:tc>
          <w:tcPr>
            <w:tcW w:w="2410" w:type="dxa"/>
            <w:tcBorders>
              <w:top w:val="nil"/>
              <w:left w:val="nil"/>
              <w:bottom w:val="single" w:sz="4" w:space="0" w:color="auto"/>
              <w:right w:val="single" w:sz="4" w:space="0" w:color="auto"/>
            </w:tcBorders>
            <w:shd w:val="clear" w:color="auto" w:fill="auto"/>
            <w:noWrap/>
            <w:vAlign w:val="bottom"/>
            <w:hideMark/>
          </w:tcPr>
          <w:p w14:paraId="37841FB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105,946</w:t>
            </w:r>
          </w:p>
        </w:tc>
        <w:tc>
          <w:tcPr>
            <w:tcW w:w="1984" w:type="dxa"/>
            <w:tcBorders>
              <w:top w:val="nil"/>
              <w:left w:val="nil"/>
              <w:bottom w:val="single" w:sz="4" w:space="0" w:color="auto"/>
              <w:right w:val="single" w:sz="4" w:space="0" w:color="auto"/>
            </w:tcBorders>
            <w:shd w:val="clear" w:color="auto" w:fill="auto"/>
            <w:noWrap/>
            <w:vAlign w:val="bottom"/>
            <w:hideMark/>
          </w:tcPr>
          <w:p w14:paraId="62C14D8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17.43088932</w:t>
            </w:r>
          </w:p>
        </w:tc>
      </w:tr>
      <w:tr w:rsidR="004B2649" w:rsidRPr="00730F4E" w14:paraId="7D53B67E"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10DAD38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35F0F86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2020</w:t>
            </w:r>
          </w:p>
        </w:tc>
        <w:tc>
          <w:tcPr>
            <w:tcW w:w="2268" w:type="dxa"/>
            <w:tcBorders>
              <w:top w:val="nil"/>
              <w:left w:val="nil"/>
              <w:bottom w:val="single" w:sz="4" w:space="0" w:color="auto"/>
              <w:right w:val="single" w:sz="4" w:space="0" w:color="auto"/>
            </w:tcBorders>
            <w:shd w:val="clear" w:color="auto" w:fill="auto"/>
            <w:noWrap/>
            <w:vAlign w:val="bottom"/>
            <w:hideMark/>
          </w:tcPr>
          <w:p w14:paraId="7876102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1,388,468</w:t>
            </w:r>
          </w:p>
        </w:tc>
        <w:tc>
          <w:tcPr>
            <w:tcW w:w="2410" w:type="dxa"/>
            <w:tcBorders>
              <w:top w:val="nil"/>
              <w:left w:val="nil"/>
              <w:bottom w:val="single" w:sz="4" w:space="0" w:color="auto"/>
              <w:right w:val="single" w:sz="4" w:space="0" w:color="auto"/>
            </w:tcBorders>
            <w:shd w:val="clear" w:color="auto" w:fill="auto"/>
            <w:noWrap/>
            <w:vAlign w:val="bottom"/>
            <w:hideMark/>
          </w:tcPr>
          <w:p w14:paraId="6457BE9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105,946</w:t>
            </w:r>
          </w:p>
        </w:tc>
        <w:tc>
          <w:tcPr>
            <w:tcW w:w="1984" w:type="dxa"/>
            <w:tcBorders>
              <w:top w:val="nil"/>
              <w:left w:val="nil"/>
              <w:bottom w:val="single" w:sz="4" w:space="0" w:color="auto"/>
              <w:right w:val="single" w:sz="4" w:space="0" w:color="auto"/>
            </w:tcBorders>
            <w:shd w:val="clear" w:color="auto" w:fill="auto"/>
            <w:noWrap/>
            <w:vAlign w:val="bottom"/>
            <w:hideMark/>
          </w:tcPr>
          <w:p w14:paraId="1537160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13.10543107</w:t>
            </w:r>
          </w:p>
        </w:tc>
      </w:tr>
      <w:tr w:rsidR="004B2649" w:rsidRPr="00730F4E" w14:paraId="12A39EE1"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0F8CFE5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2F05AE6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2021</w:t>
            </w:r>
          </w:p>
        </w:tc>
        <w:tc>
          <w:tcPr>
            <w:tcW w:w="2268" w:type="dxa"/>
            <w:tcBorders>
              <w:top w:val="nil"/>
              <w:left w:val="nil"/>
              <w:bottom w:val="single" w:sz="4" w:space="0" w:color="auto"/>
              <w:right w:val="single" w:sz="4" w:space="0" w:color="auto"/>
            </w:tcBorders>
            <w:shd w:val="clear" w:color="auto" w:fill="auto"/>
            <w:noWrap/>
            <w:vAlign w:val="bottom"/>
            <w:hideMark/>
          </w:tcPr>
          <w:p w14:paraId="0800E07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1,702,852</w:t>
            </w:r>
          </w:p>
        </w:tc>
        <w:tc>
          <w:tcPr>
            <w:tcW w:w="2410" w:type="dxa"/>
            <w:tcBorders>
              <w:top w:val="nil"/>
              <w:left w:val="nil"/>
              <w:bottom w:val="single" w:sz="4" w:space="0" w:color="auto"/>
              <w:right w:val="single" w:sz="4" w:space="0" w:color="auto"/>
            </w:tcBorders>
            <w:shd w:val="clear" w:color="auto" w:fill="auto"/>
            <w:noWrap/>
            <w:vAlign w:val="bottom"/>
            <w:hideMark/>
          </w:tcPr>
          <w:p w14:paraId="24AF10E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105,946</w:t>
            </w:r>
          </w:p>
        </w:tc>
        <w:tc>
          <w:tcPr>
            <w:tcW w:w="1984" w:type="dxa"/>
            <w:tcBorders>
              <w:top w:val="nil"/>
              <w:left w:val="nil"/>
              <w:bottom w:val="single" w:sz="4" w:space="0" w:color="auto"/>
              <w:right w:val="single" w:sz="4" w:space="0" w:color="auto"/>
            </w:tcBorders>
            <w:shd w:val="clear" w:color="auto" w:fill="auto"/>
            <w:noWrap/>
            <w:vAlign w:val="bottom"/>
            <w:hideMark/>
          </w:tcPr>
          <w:p w14:paraId="6B28ADE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16.07282955</w:t>
            </w:r>
          </w:p>
        </w:tc>
      </w:tr>
      <w:tr w:rsidR="004B2649" w:rsidRPr="00730F4E" w14:paraId="723EDF6A"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2A12E73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323E16A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2022</w:t>
            </w:r>
          </w:p>
        </w:tc>
        <w:tc>
          <w:tcPr>
            <w:tcW w:w="2268" w:type="dxa"/>
            <w:tcBorders>
              <w:top w:val="nil"/>
              <w:left w:val="nil"/>
              <w:bottom w:val="single" w:sz="4" w:space="0" w:color="auto"/>
              <w:right w:val="single" w:sz="4" w:space="0" w:color="auto"/>
            </w:tcBorders>
            <w:shd w:val="clear" w:color="auto" w:fill="auto"/>
            <w:noWrap/>
            <w:vAlign w:val="bottom"/>
            <w:hideMark/>
          </w:tcPr>
          <w:p w14:paraId="12F707E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1,623,733</w:t>
            </w:r>
          </w:p>
        </w:tc>
        <w:tc>
          <w:tcPr>
            <w:tcW w:w="2410" w:type="dxa"/>
            <w:tcBorders>
              <w:top w:val="nil"/>
              <w:left w:val="nil"/>
              <w:bottom w:val="single" w:sz="4" w:space="0" w:color="auto"/>
              <w:right w:val="single" w:sz="4" w:space="0" w:color="auto"/>
            </w:tcBorders>
            <w:shd w:val="clear" w:color="auto" w:fill="auto"/>
            <w:noWrap/>
            <w:vAlign w:val="bottom"/>
            <w:hideMark/>
          </w:tcPr>
          <w:p w14:paraId="29F7654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105,946</w:t>
            </w:r>
          </w:p>
        </w:tc>
        <w:tc>
          <w:tcPr>
            <w:tcW w:w="1984" w:type="dxa"/>
            <w:tcBorders>
              <w:top w:val="nil"/>
              <w:left w:val="nil"/>
              <w:bottom w:val="single" w:sz="4" w:space="0" w:color="auto"/>
              <w:right w:val="single" w:sz="4" w:space="0" w:color="auto"/>
            </w:tcBorders>
            <w:shd w:val="clear" w:color="auto" w:fill="auto"/>
            <w:noWrap/>
            <w:vAlign w:val="bottom"/>
            <w:hideMark/>
          </w:tcPr>
          <w:p w14:paraId="12F5941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15.32604346</w:t>
            </w:r>
          </w:p>
        </w:tc>
      </w:tr>
      <w:tr w:rsidR="004B2649" w:rsidRPr="00730F4E" w14:paraId="5F46C026" w14:textId="77777777" w:rsidTr="0005039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10DD40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3A8BE76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2023</w:t>
            </w:r>
          </w:p>
        </w:tc>
        <w:tc>
          <w:tcPr>
            <w:tcW w:w="2268" w:type="dxa"/>
            <w:tcBorders>
              <w:top w:val="nil"/>
              <w:left w:val="nil"/>
              <w:bottom w:val="single" w:sz="4" w:space="0" w:color="auto"/>
              <w:right w:val="nil"/>
            </w:tcBorders>
            <w:shd w:val="clear" w:color="auto" w:fill="auto"/>
            <w:noWrap/>
            <w:vAlign w:val="bottom"/>
            <w:hideMark/>
          </w:tcPr>
          <w:p w14:paraId="2438888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1,207,058</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7DA421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105,946</w:t>
            </w:r>
          </w:p>
        </w:tc>
        <w:tc>
          <w:tcPr>
            <w:tcW w:w="1984" w:type="dxa"/>
            <w:tcBorders>
              <w:top w:val="nil"/>
              <w:left w:val="nil"/>
              <w:bottom w:val="single" w:sz="4" w:space="0" w:color="auto"/>
              <w:right w:val="single" w:sz="4" w:space="0" w:color="auto"/>
            </w:tcBorders>
            <w:shd w:val="clear" w:color="auto" w:fill="auto"/>
            <w:noWrap/>
            <w:vAlign w:val="bottom"/>
            <w:hideMark/>
          </w:tcPr>
          <w:p w14:paraId="7B25414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11.39314368</w:t>
            </w:r>
          </w:p>
        </w:tc>
      </w:tr>
      <w:tr w:rsidR="004B2649" w:rsidRPr="00730F4E" w14:paraId="59D0A106"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38464CD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PBRX</w:t>
            </w:r>
          </w:p>
        </w:tc>
        <w:tc>
          <w:tcPr>
            <w:tcW w:w="1417" w:type="dxa"/>
            <w:tcBorders>
              <w:top w:val="nil"/>
              <w:left w:val="nil"/>
              <w:bottom w:val="single" w:sz="4" w:space="0" w:color="auto"/>
              <w:right w:val="single" w:sz="4" w:space="0" w:color="auto"/>
            </w:tcBorders>
            <w:shd w:val="clear" w:color="auto" w:fill="auto"/>
            <w:noWrap/>
            <w:vAlign w:val="bottom"/>
            <w:hideMark/>
          </w:tcPr>
          <w:p w14:paraId="7BFEC88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2019</w:t>
            </w:r>
          </w:p>
        </w:tc>
        <w:tc>
          <w:tcPr>
            <w:tcW w:w="2268" w:type="dxa"/>
            <w:tcBorders>
              <w:top w:val="nil"/>
              <w:left w:val="nil"/>
              <w:bottom w:val="single" w:sz="4" w:space="0" w:color="auto"/>
              <w:right w:val="single" w:sz="4" w:space="0" w:color="auto"/>
            </w:tcBorders>
            <w:shd w:val="clear" w:color="auto" w:fill="auto"/>
            <w:noWrap/>
            <w:vAlign w:val="bottom"/>
            <w:hideMark/>
          </w:tcPr>
          <w:p w14:paraId="786060A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10,770,136,726,864</w:t>
            </w:r>
          </w:p>
        </w:tc>
        <w:tc>
          <w:tcPr>
            <w:tcW w:w="2410" w:type="dxa"/>
            <w:tcBorders>
              <w:top w:val="nil"/>
              <w:left w:val="nil"/>
              <w:bottom w:val="single" w:sz="4" w:space="0" w:color="auto"/>
              <w:right w:val="single" w:sz="4" w:space="0" w:color="auto"/>
            </w:tcBorders>
            <w:shd w:val="clear" w:color="auto" w:fill="auto"/>
            <w:noWrap/>
            <w:vAlign w:val="bottom"/>
            <w:hideMark/>
          </w:tcPr>
          <w:p w14:paraId="2469A12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2,410,012,657,063</w:t>
            </w:r>
          </w:p>
        </w:tc>
        <w:tc>
          <w:tcPr>
            <w:tcW w:w="1984" w:type="dxa"/>
            <w:tcBorders>
              <w:top w:val="nil"/>
              <w:left w:val="nil"/>
              <w:bottom w:val="single" w:sz="4" w:space="0" w:color="auto"/>
              <w:right w:val="single" w:sz="4" w:space="0" w:color="auto"/>
            </w:tcBorders>
            <w:shd w:val="clear" w:color="auto" w:fill="auto"/>
            <w:noWrap/>
            <w:vAlign w:val="bottom"/>
            <w:hideMark/>
          </w:tcPr>
          <w:p w14:paraId="0357C94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4.468912931</w:t>
            </w:r>
          </w:p>
        </w:tc>
      </w:tr>
      <w:tr w:rsidR="004B2649" w:rsidRPr="00730F4E" w14:paraId="7C8658FE"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33BE37E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2374434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2020</w:t>
            </w:r>
          </w:p>
        </w:tc>
        <w:tc>
          <w:tcPr>
            <w:tcW w:w="2268" w:type="dxa"/>
            <w:tcBorders>
              <w:top w:val="nil"/>
              <w:left w:val="nil"/>
              <w:bottom w:val="single" w:sz="4" w:space="0" w:color="auto"/>
              <w:right w:val="single" w:sz="4" w:space="0" w:color="auto"/>
            </w:tcBorders>
            <w:shd w:val="clear" w:color="auto" w:fill="auto"/>
            <w:noWrap/>
            <w:vAlign w:val="bottom"/>
            <w:hideMark/>
          </w:tcPr>
          <w:p w14:paraId="3E46063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11,091,488,368,545</w:t>
            </w:r>
          </w:p>
        </w:tc>
        <w:tc>
          <w:tcPr>
            <w:tcW w:w="2410" w:type="dxa"/>
            <w:tcBorders>
              <w:top w:val="nil"/>
              <w:left w:val="nil"/>
              <w:bottom w:val="single" w:sz="4" w:space="0" w:color="auto"/>
              <w:right w:val="single" w:sz="4" w:space="0" w:color="auto"/>
            </w:tcBorders>
            <w:shd w:val="clear" w:color="auto" w:fill="auto"/>
            <w:noWrap/>
            <w:vAlign w:val="bottom"/>
            <w:hideMark/>
          </w:tcPr>
          <w:p w14:paraId="1F6A06E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2,410,012,657,063</w:t>
            </w:r>
          </w:p>
        </w:tc>
        <w:tc>
          <w:tcPr>
            <w:tcW w:w="1984" w:type="dxa"/>
            <w:tcBorders>
              <w:top w:val="nil"/>
              <w:left w:val="nil"/>
              <w:bottom w:val="single" w:sz="4" w:space="0" w:color="auto"/>
              <w:right w:val="single" w:sz="4" w:space="0" w:color="auto"/>
            </w:tcBorders>
            <w:shd w:val="clear" w:color="auto" w:fill="auto"/>
            <w:noWrap/>
            <w:vAlign w:val="bottom"/>
            <w:hideMark/>
          </w:tcPr>
          <w:p w14:paraId="4197EDB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4.602253161</w:t>
            </w:r>
          </w:p>
        </w:tc>
      </w:tr>
      <w:tr w:rsidR="004B2649" w:rsidRPr="00730F4E" w14:paraId="7BF0F1DD"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4911033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2CB5CB1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2021</w:t>
            </w:r>
          </w:p>
        </w:tc>
        <w:tc>
          <w:tcPr>
            <w:tcW w:w="2268" w:type="dxa"/>
            <w:tcBorders>
              <w:top w:val="nil"/>
              <w:left w:val="nil"/>
              <w:bottom w:val="single" w:sz="4" w:space="0" w:color="auto"/>
              <w:right w:val="single" w:sz="4" w:space="0" w:color="auto"/>
            </w:tcBorders>
            <w:shd w:val="clear" w:color="auto" w:fill="auto"/>
            <w:noWrap/>
            <w:vAlign w:val="bottom"/>
            <w:hideMark/>
          </w:tcPr>
          <w:p w14:paraId="553E323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11,165,213,635,461</w:t>
            </w:r>
          </w:p>
        </w:tc>
        <w:tc>
          <w:tcPr>
            <w:tcW w:w="2410" w:type="dxa"/>
            <w:tcBorders>
              <w:top w:val="nil"/>
              <w:left w:val="nil"/>
              <w:bottom w:val="single" w:sz="4" w:space="0" w:color="auto"/>
              <w:right w:val="single" w:sz="4" w:space="0" w:color="auto"/>
            </w:tcBorders>
            <w:shd w:val="clear" w:color="auto" w:fill="auto"/>
            <w:noWrap/>
            <w:vAlign w:val="bottom"/>
            <w:hideMark/>
          </w:tcPr>
          <w:p w14:paraId="4E1831A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2,410,012,657,063</w:t>
            </w:r>
          </w:p>
        </w:tc>
        <w:tc>
          <w:tcPr>
            <w:tcW w:w="1984" w:type="dxa"/>
            <w:tcBorders>
              <w:top w:val="nil"/>
              <w:left w:val="nil"/>
              <w:bottom w:val="single" w:sz="4" w:space="0" w:color="auto"/>
              <w:right w:val="single" w:sz="4" w:space="0" w:color="auto"/>
            </w:tcBorders>
            <w:shd w:val="clear" w:color="auto" w:fill="auto"/>
            <w:noWrap/>
            <w:vAlign w:val="bottom"/>
            <w:hideMark/>
          </w:tcPr>
          <w:p w14:paraId="1136BCA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4.632844397</w:t>
            </w:r>
          </w:p>
        </w:tc>
      </w:tr>
      <w:tr w:rsidR="004B2649" w:rsidRPr="00730F4E" w14:paraId="057C17C9"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657BB44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55BEFCF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2022</w:t>
            </w:r>
          </w:p>
        </w:tc>
        <w:tc>
          <w:tcPr>
            <w:tcW w:w="2268" w:type="dxa"/>
            <w:tcBorders>
              <w:top w:val="nil"/>
              <w:left w:val="nil"/>
              <w:bottom w:val="single" w:sz="4" w:space="0" w:color="auto"/>
              <w:right w:val="single" w:sz="4" w:space="0" w:color="auto"/>
            </w:tcBorders>
            <w:shd w:val="clear" w:color="auto" w:fill="auto"/>
            <w:noWrap/>
            <w:vAlign w:val="bottom"/>
            <w:hideMark/>
          </w:tcPr>
          <w:p w14:paraId="1AFAE03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11,174,913,444,597</w:t>
            </w:r>
          </w:p>
        </w:tc>
        <w:tc>
          <w:tcPr>
            <w:tcW w:w="2410" w:type="dxa"/>
            <w:tcBorders>
              <w:top w:val="nil"/>
              <w:left w:val="nil"/>
              <w:bottom w:val="single" w:sz="4" w:space="0" w:color="auto"/>
              <w:right w:val="single" w:sz="4" w:space="0" w:color="auto"/>
            </w:tcBorders>
            <w:shd w:val="clear" w:color="auto" w:fill="auto"/>
            <w:noWrap/>
            <w:vAlign w:val="bottom"/>
            <w:hideMark/>
          </w:tcPr>
          <w:p w14:paraId="2578E4C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2,410,012,657,063</w:t>
            </w:r>
          </w:p>
        </w:tc>
        <w:tc>
          <w:tcPr>
            <w:tcW w:w="1984" w:type="dxa"/>
            <w:tcBorders>
              <w:top w:val="nil"/>
              <w:left w:val="nil"/>
              <w:bottom w:val="single" w:sz="4" w:space="0" w:color="auto"/>
              <w:right w:val="single" w:sz="4" w:space="0" w:color="auto"/>
            </w:tcBorders>
            <w:shd w:val="clear" w:color="auto" w:fill="auto"/>
            <w:noWrap/>
            <w:vAlign w:val="bottom"/>
            <w:hideMark/>
          </w:tcPr>
          <w:p w14:paraId="29ED08E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4.636869193</w:t>
            </w:r>
          </w:p>
        </w:tc>
      </w:tr>
      <w:tr w:rsidR="004B2649" w:rsidRPr="00730F4E" w14:paraId="198D5D69" w14:textId="77777777" w:rsidTr="0005039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4A9298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68AAD9A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2023</w:t>
            </w:r>
          </w:p>
        </w:tc>
        <w:tc>
          <w:tcPr>
            <w:tcW w:w="2268" w:type="dxa"/>
            <w:tcBorders>
              <w:top w:val="nil"/>
              <w:left w:val="nil"/>
              <w:bottom w:val="single" w:sz="4" w:space="0" w:color="auto"/>
              <w:right w:val="nil"/>
            </w:tcBorders>
            <w:shd w:val="clear" w:color="auto" w:fill="auto"/>
            <w:noWrap/>
            <w:vAlign w:val="bottom"/>
            <w:hideMark/>
          </w:tcPr>
          <w:p w14:paraId="7D6D1C6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9,418,967,064,899</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DE6BC5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2,410,012,657,063</w:t>
            </w:r>
          </w:p>
        </w:tc>
        <w:tc>
          <w:tcPr>
            <w:tcW w:w="1984" w:type="dxa"/>
            <w:tcBorders>
              <w:top w:val="nil"/>
              <w:left w:val="nil"/>
              <w:bottom w:val="single" w:sz="4" w:space="0" w:color="auto"/>
              <w:right w:val="single" w:sz="4" w:space="0" w:color="auto"/>
            </w:tcBorders>
            <w:shd w:val="clear" w:color="auto" w:fill="auto"/>
            <w:noWrap/>
            <w:vAlign w:val="bottom"/>
            <w:hideMark/>
          </w:tcPr>
          <w:p w14:paraId="77D3F5E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3.908264563</w:t>
            </w:r>
          </w:p>
        </w:tc>
      </w:tr>
      <w:tr w:rsidR="004B2649" w:rsidRPr="00730F4E" w14:paraId="077B3CC7" w14:textId="77777777" w:rsidTr="00050396">
        <w:trPr>
          <w:trHeight w:val="340"/>
        </w:trPr>
        <w:tc>
          <w:tcPr>
            <w:tcW w:w="1560" w:type="dxa"/>
            <w:tcBorders>
              <w:top w:val="nil"/>
              <w:left w:val="single" w:sz="4" w:space="0" w:color="auto"/>
              <w:bottom w:val="nil"/>
              <w:right w:val="single" w:sz="4" w:space="0" w:color="auto"/>
            </w:tcBorders>
            <w:shd w:val="clear" w:color="auto" w:fill="auto"/>
            <w:noWrap/>
            <w:vAlign w:val="bottom"/>
            <w:hideMark/>
          </w:tcPr>
          <w:p w14:paraId="5F454B8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POLU</w:t>
            </w:r>
          </w:p>
        </w:tc>
        <w:tc>
          <w:tcPr>
            <w:tcW w:w="1417" w:type="dxa"/>
            <w:tcBorders>
              <w:top w:val="nil"/>
              <w:left w:val="nil"/>
              <w:bottom w:val="single" w:sz="4" w:space="0" w:color="auto"/>
              <w:right w:val="single" w:sz="4" w:space="0" w:color="auto"/>
            </w:tcBorders>
            <w:shd w:val="clear" w:color="auto" w:fill="auto"/>
            <w:noWrap/>
            <w:vAlign w:val="bottom"/>
            <w:hideMark/>
          </w:tcPr>
          <w:p w14:paraId="006E5CD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2019</w:t>
            </w:r>
          </w:p>
        </w:tc>
        <w:tc>
          <w:tcPr>
            <w:tcW w:w="2268" w:type="dxa"/>
            <w:tcBorders>
              <w:top w:val="nil"/>
              <w:left w:val="nil"/>
              <w:bottom w:val="single" w:sz="4" w:space="0" w:color="auto"/>
              <w:right w:val="single" w:sz="4" w:space="0" w:color="auto"/>
            </w:tcBorders>
            <w:shd w:val="clear" w:color="auto" w:fill="auto"/>
            <w:noWrap/>
            <w:vAlign w:val="bottom"/>
            <w:hideMark/>
          </w:tcPr>
          <w:p w14:paraId="24ECA12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467,723,294,399</w:t>
            </w:r>
          </w:p>
        </w:tc>
        <w:tc>
          <w:tcPr>
            <w:tcW w:w="2410" w:type="dxa"/>
            <w:tcBorders>
              <w:top w:val="nil"/>
              <w:left w:val="nil"/>
              <w:bottom w:val="single" w:sz="4" w:space="0" w:color="auto"/>
              <w:right w:val="single" w:sz="4" w:space="0" w:color="auto"/>
            </w:tcBorders>
            <w:shd w:val="clear" w:color="auto" w:fill="auto"/>
            <w:noWrap/>
            <w:vAlign w:val="bottom"/>
            <w:hideMark/>
          </w:tcPr>
          <w:p w14:paraId="24EF81C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39,204,973,832</w:t>
            </w:r>
          </w:p>
        </w:tc>
        <w:tc>
          <w:tcPr>
            <w:tcW w:w="1984" w:type="dxa"/>
            <w:tcBorders>
              <w:top w:val="nil"/>
              <w:left w:val="nil"/>
              <w:bottom w:val="single" w:sz="4" w:space="0" w:color="auto"/>
              <w:right w:val="single" w:sz="4" w:space="0" w:color="auto"/>
            </w:tcBorders>
            <w:shd w:val="clear" w:color="auto" w:fill="auto"/>
            <w:noWrap/>
            <w:vAlign w:val="bottom"/>
            <w:hideMark/>
          </w:tcPr>
          <w:p w14:paraId="13538DF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11.93020295</w:t>
            </w:r>
          </w:p>
        </w:tc>
      </w:tr>
      <w:tr w:rsidR="004B2649" w:rsidRPr="00730F4E" w14:paraId="1E1EB9D1" w14:textId="77777777" w:rsidTr="00050396">
        <w:trPr>
          <w:trHeight w:val="340"/>
        </w:trPr>
        <w:tc>
          <w:tcPr>
            <w:tcW w:w="1560" w:type="dxa"/>
            <w:tcBorders>
              <w:top w:val="nil"/>
              <w:left w:val="single" w:sz="4" w:space="0" w:color="auto"/>
              <w:bottom w:val="nil"/>
              <w:right w:val="single" w:sz="4" w:space="0" w:color="auto"/>
            </w:tcBorders>
            <w:shd w:val="clear" w:color="auto" w:fill="auto"/>
            <w:noWrap/>
            <w:vAlign w:val="bottom"/>
            <w:hideMark/>
          </w:tcPr>
          <w:p w14:paraId="1DD764E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6B47333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2020</w:t>
            </w:r>
          </w:p>
        </w:tc>
        <w:tc>
          <w:tcPr>
            <w:tcW w:w="2268" w:type="dxa"/>
            <w:tcBorders>
              <w:top w:val="nil"/>
              <w:left w:val="nil"/>
              <w:bottom w:val="single" w:sz="4" w:space="0" w:color="auto"/>
              <w:right w:val="single" w:sz="4" w:space="0" w:color="auto"/>
            </w:tcBorders>
            <w:shd w:val="clear" w:color="auto" w:fill="auto"/>
            <w:noWrap/>
            <w:vAlign w:val="bottom"/>
            <w:hideMark/>
          </w:tcPr>
          <w:p w14:paraId="2583E09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196,517,768,308</w:t>
            </w:r>
          </w:p>
        </w:tc>
        <w:tc>
          <w:tcPr>
            <w:tcW w:w="2410" w:type="dxa"/>
            <w:tcBorders>
              <w:top w:val="nil"/>
              <w:left w:val="nil"/>
              <w:bottom w:val="single" w:sz="4" w:space="0" w:color="auto"/>
              <w:right w:val="single" w:sz="4" w:space="0" w:color="auto"/>
            </w:tcBorders>
            <w:shd w:val="clear" w:color="auto" w:fill="auto"/>
            <w:noWrap/>
            <w:vAlign w:val="bottom"/>
            <w:hideMark/>
          </w:tcPr>
          <w:p w14:paraId="4F4CC85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39,204,973,832</w:t>
            </w:r>
          </w:p>
        </w:tc>
        <w:tc>
          <w:tcPr>
            <w:tcW w:w="1984" w:type="dxa"/>
            <w:tcBorders>
              <w:top w:val="nil"/>
              <w:left w:val="nil"/>
              <w:bottom w:val="single" w:sz="4" w:space="0" w:color="auto"/>
              <w:right w:val="single" w:sz="4" w:space="0" w:color="auto"/>
            </w:tcBorders>
            <w:shd w:val="clear" w:color="auto" w:fill="auto"/>
            <w:noWrap/>
            <w:vAlign w:val="bottom"/>
            <w:hideMark/>
          </w:tcPr>
          <w:p w14:paraId="4FAF961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5.012572363</w:t>
            </w:r>
          </w:p>
        </w:tc>
      </w:tr>
      <w:tr w:rsidR="004B2649" w:rsidRPr="00730F4E" w14:paraId="4236D515" w14:textId="77777777" w:rsidTr="00050396">
        <w:trPr>
          <w:trHeight w:val="340"/>
        </w:trPr>
        <w:tc>
          <w:tcPr>
            <w:tcW w:w="1560" w:type="dxa"/>
            <w:tcBorders>
              <w:top w:val="nil"/>
              <w:left w:val="single" w:sz="4" w:space="0" w:color="auto"/>
              <w:bottom w:val="nil"/>
              <w:right w:val="single" w:sz="4" w:space="0" w:color="auto"/>
            </w:tcBorders>
            <w:shd w:val="clear" w:color="auto" w:fill="auto"/>
            <w:noWrap/>
            <w:vAlign w:val="bottom"/>
            <w:hideMark/>
          </w:tcPr>
          <w:p w14:paraId="1BCB544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626C067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2021</w:t>
            </w:r>
          </w:p>
        </w:tc>
        <w:tc>
          <w:tcPr>
            <w:tcW w:w="2268" w:type="dxa"/>
            <w:tcBorders>
              <w:top w:val="nil"/>
              <w:left w:val="nil"/>
              <w:bottom w:val="single" w:sz="4" w:space="0" w:color="auto"/>
              <w:right w:val="single" w:sz="4" w:space="0" w:color="auto"/>
            </w:tcBorders>
            <w:shd w:val="clear" w:color="auto" w:fill="auto"/>
            <w:noWrap/>
            <w:vAlign w:val="bottom"/>
            <w:hideMark/>
          </w:tcPr>
          <w:p w14:paraId="6541270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104,782,481,860</w:t>
            </w:r>
          </w:p>
        </w:tc>
        <w:tc>
          <w:tcPr>
            <w:tcW w:w="2410" w:type="dxa"/>
            <w:tcBorders>
              <w:top w:val="nil"/>
              <w:left w:val="nil"/>
              <w:bottom w:val="single" w:sz="4" w:space="0" w:color="auto"/>
              <w:right w:val="single" w:sz="4" w:space="0" w:color="auto"/>
            </w:tcBorders>
            <w:shd w:val="clear" w:color="auto" w:fill="auto"/>
            <w:noWrap/>
            <w:vAlign w:val="bottom"/>
            <w:hideMark/>
          </w:tcPr>
          <w:p w14:paraId="0F82ED9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39,204,973,832</w:t>
            </w:r>
          </w:p>
        </w:tc>
        <w:tc>
          <w:tcPr>
            <w:tcW w:w="1984" w:type="dxa"/>
            <w:tcBorders>
              <w:top w:val="nil"/>
              <w:left w:val="nil"/>
              <w:bottom w:val="single" w:sz="4" w:space="0" w:color="auto"/>
              <w:right w:val="single" w:sz="4" w:space="0" w:color="auto"/>
            </w:tcBorders>
            <w:shd w:val="clear" w:color="auto" w:fill="auto"/>
            <w:noWrap/>
            <w:vAlign w:val="bottom"/>
            <w:hideMark/>
          </w:tcPr>
          <w:p w14:paraId="2CE0AC1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2.672683377</w:t>
            </w:r>
          </w:p>
        </w:tc>
      </w:tr>
      <w:tr w:rsidR="004B2649" w:rsidRPr="00730F4E" w14:paraId="31C32FA4" w14:textId="77777777" w:rsidTr="00050396">
        <w:trPr>
          <w:trHeight w:val="340"/>
        </w:trPr>
        <w:tc>
          <w:tcPr>
            <w:tcW w:w="1560" w:type="dxa"/>
            <w:tcBorders>
              <w:top w:val="nil"/>
              <w:left w:val="single" w:sz="4" w:space="0" w:color="auto"/>
              <w:bottom w:val="nil"/>
              <w:right w:val="single" w:sz="4" w:space="0" w:color="auto"/>
            </w:tcBorders>
            <w:shd w:val="clear" w:color="auto" w:fill="auto"/>
            <w:noWrap/>
            <w:vAlign w:val="bottom"/>
            <w:hideMark/>
          </w:tcPr>
          <w:p w14:paraId="4C99619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3341CB5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2022</w:t>
            </w:r>
          </w:p>
        </w:tc>
        <w:tc>
          <w:tcPr>
            <w:tcW w:w="2268" w:type="dxa"/>
            <w:tcBorders>
              <w:top w:val="nil"/>
              <w:left w:val="nil"/>
              <w:bottom w:val="single" w:sz="4" w:space="0" w:color="auto"/>
              <w:right w:val="single" w:sz="4" w:space="0" w:color="auto"/>
            </w:tcBorders>
            <w:shd w:val="clear" w:color="auto" w:fill="auto"/>
            <w:noWrap/>
            <w:vAlign w:val="bottom"/>
            <w:hideMark/>
          </w:tcPr>
          <w:p w14:paraId="7E22177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126,547,485,872</w:t>
            </w:r>
          </w:p>
        </w:tc>
        <w:tc>
          <w:tcPr>
            <w:tcW w:w="2410" w:type="dxa"/>
            <w:tcBorders>
              <w:top w:val="nil"/>
              <w:left w:val="nil"/>
              <w:bottom w:val="single" w:sz="4" w:space="0" w:color="auto"/>
              <w:right w:val="single" w:sz="4" w:space="0" w:color="auto"/>
            </w:tcBorders>
            <w:shd w:val="clear" w:color="auto" w:fill="auto"/>
            <w:noWrap/>
            <w:vAlign w:val="bottom"/>
            <w:hideMark/>
          </w:tcPr>
          <w:p w14:paraId="7CEA90F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39,204,973,832</w:t>
            </w:r>
          </w:p>
        </w:tc>
        <w:tc>
          <w:tcPr>
            <w:tcW w:w="1984" w:type="dxa"/>
            <w:tcBorders>
              <w:top w:val="nil"/>
              <w:left w:val="nil"/>
              <w:bottom w:val="single" w:sz="4" w:space="0" w:color="auto"/>
              <w:right w:val="single" w:sz="4" w:space="0" w:color="auto"/>
            </w:tcBorders>
            <w:shd w:val="clear" w:color="auto" w:fill="auto"/>
            <w:noWrap/>
            <w:vAlign w:val="bottom"/>
            <w:hideMark/>
          </w:tcPr>
          <w:p w14:paraId="4DC8F74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3.227842631</w:t>
            </w:r>
          </w:p>
        </w:tc>
      </w:tr>
      <w:tr w:rsidR="004B2649" w:rsidRPr="00730F4E" w14:paraId="78571D87" w14:textId="77777777" w:rsidTr="0005039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807800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42C7FB3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2023</w:t>
            </w:r>
          </w:p>
        </w:tc>
        <w:tc>
          <w:tcPr>
            <w:tcW w:w="2268" w:type="dxa"/>
            <w:tcBorders>
              <w:top w:val="nil"/>
              <w:left w:val="nil"/>
              <w:bottom w:val="single" w:sz="4" w:space="0" w:color="auto"/>
              <w:right w:val="nil"/>
            </w:tcBorders>
            <w:shd w:val="clear" w:color="auto" w:fill="auto"/>
            <w:noWrap/>
            <w:vAlign w:val="bottom"/>
            <w:hideMark/>
          </w:tcPr>
          <w:p w14:paraId="0CFC4E7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55,131,587,283</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659C4A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39,204,973,832</w:t>
            </w:r>
          </w:p>
        </w:tc>
        <w:tc>
          <w:tcPr>
            <w:tcW w:w="1984" w:type="dxa"/>
            <w:tcBorders>
              <w:top w:val="nil"/>
              <w:left w:val="nil"/>
              <w:bottom w:val="single" w:sz="4" w:space="0" w:color="auto"/>
              <w:right w:val="single" w:sz="4" w:space="0" w:color="auto"/>
            </w:tcBorders>
            <w:shd w:val="clear" w:color="auto" w:fill="auto"/>
            <w:noWrap/>
            <w:vAlign w:val="bottom"/>
            <w:hideMark/>
          </w:tcPr>
          <w:p w14:paraId="7CDAFE3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1.406239614</w:t>
            </w:r>
          </w:p>
        </w:tc>
      </w:tr>
      <w:tr w:rsidR="004B2649" w:rsidRPr="00730F4E" w14:paraId="4A2DC760"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4114C1F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lastRenderedPageBreak/>
              <w:t>POLY</w:t>
            </w:r>
          </w:p>
        </w:tc>
        <w:tc>
          <w:tcPr>
            <w:tcW w:w="1417" w:type="dxa"/>
            <w:tcBorders>
              <w:top w:val="nil"/>
              <w:left w:val="nil"/>
              <w:bottom w:val="single" w:sz="4" w:space="0" w:color="auto"/>
              <w:right w:val="single" w:sz="4" w:space="0" w:color="auto"/>
            </w:tcBorders>
            <w:shd w:val="clear" w:color="auto" w:fill="auto"/>
            <w:noWrap/>
            <w:vAlign w:val="bottom"/>
            <w:hideMark/>
          </w:tcPr>
          <w:p w14:paraId="54633A8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2019</w:t>
            </w:r>
          </w:p>
        </w:tc>
        <w:tc>
          <w:tcPr>
            <w:tcW w:w="2268" w:type="dxa"/>
            <w:tcBorders>
              <w:top w:val="nil"/>
              <w:left w:val="nil"/>
              <w:bottom w:val="single" w:sz="4" w:space="0" w:color="auto"/>
              <w:right w:val="single" w:sz="4" w:space="0" w:color="auto"/>
            </w:tcBorders>
            <w:shd w:val="clear" w:color="auto" w:fill="auto"/>
            <w:noWrap/>
            <w:vAlign w:val="bottom"/>
            <w:hideMark/>
          </w:tcPr>
          <w:p w14:paraId="7DC89C7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6,490,667,438,710</w:t>
            </w:r>
          </w:p>
        </w:tc>
        <w:tc>
          <w:tcPr>
            <w:tcW w:w="2410" w:type="dxa"/>
            <w:tcBorders>
              <w:top w:val="nil"/>
              <w:left w:val="nil"/>
              <w:bottom w:val="single" w:sz="4" w:space="0" w:color="auto"/>
              <w:right w:val="single" w:sz="4" w:space="0" w:color="auto"/>
            </w:tcBorders>
            <w:shd w:val="clear" w:color="auto" w:fill="auto"/>
            <w:noWrap/>
            <w:vAlign w:val="bottom"/>
            <w:hideMark/>
          </w:tcPr>
          <w:p w14:paraId="14284CA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1,133,824,420,796</w:t>
            </w:r>
          </w:p>
        </w:tc>
        <w:tc>
          <w:tcPr>
            <w:tcW w:w="1984" w:type="dxa"/>
            <w:tcBorders>
              <w:top w:val="nil"/>
              <w:left w:val="nil"/>
              <w:bottom w:val="single" w:sz="4" w:space="0" w:color="auto"/>
              <w:right w:val="single" w:sz="4" w:space="0" w:color="auto"/>
            </w:tcBorders>
            <w:shd w:val="clear" w:color="auto" w:fill="auto"/>
            <w:noWrap/>
            <w:vAlign w:val="bottom"/>
            <w:hideMark/>
          </w:tcPr>
          <w:p w14:paraId="6910F25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5.724578973</w:t>
            </w:r>
          </w:p>
        </w:tc>
      </w:tr>
      <w:tr w:rsidR="004B2649" w:rsidRPr="00730F4E" w14:paraId="4754642A"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59468A8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023E843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2020</w:t>
            </w:r>
          </w:p>
        </w:tc>
        <w:tc>
          <w:tcPr>
            <w:tcW w:w="2268" w:type="dxa"/>
            <w:tcBorders>
              <w:top w:val="nil"/>
              <w:left w:val="nil"/>
              <w:bottom w:val="single" w:sz="4" w:space="0" w:color="auto"/>
              <w:right w:val="single" w:sz="4" w:space="0" w:color="auto"/>
            </w:tcBorders>
            <w:shd w:val="clear" w:color="auto" w:fill="auto"/>
            <w:noWrap/>
            <w:vAlign w:val="bottom"/>
            <w:hideMark/>
          </w:tcPr>
          <w:p w14:paraId="3363EE6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4,228,869,439,900</w:t>
            </w:r>
          </w:p>
        </w:tc>
        <w:tc>
          <w:tcPr>
            <w:tcW w:w="2410" w:type="dxa"/>
            <w:tcBorders>
              <w:top w:val="nil"/>
              <w:left w:val="nil"/>
              <w:bottom w:val="single" w:sz="4" w:space="0" w:color="auto"/>
              <w:right w:val="single" w:sz="4" w:space="0" w:color="auto"/>
            </w:tcBorders>
            <w:shd w:val="clear" w:color="auto" w:fill="auto"/>
            <w:noWrap/>
            <w:vAlign w:val="bottom"/>
            <w:hideMark/>
          </w:tcPr>
          <w:p w14:paraId="1BBDC1E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1,133,824,420,796</w:t>
            </w:r>
          </w:p>
        </w:tc>
        <w:tc>
          <w:tcPr>
            <w:tcW w:w="1984" w:type="dxa"/>
            <w:tcBorders>
              <w:top w:val="nil"/>
              <w:left w:val="nil"/>
              <w:bottom w:val="single" w:sz="4" w:space="0" w:color="auto"/>
              <w:right w:val="single" w:sz="4" w:space="0" w:color="auto"/>
            </w:tcBorders>
            <w:shd w:val="clear" w:color="auto" w:fill="auto"/>
            <w:noWrap/>
            <w:vAlign w:val="bottom"/>
            <w:hideMark/>
          </w:tcPr>
          <w:p w14:paraId="59C3CB2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3.729739246</w:t>
            </w:r>
          </w:p>
        </w:tc>
      </w:tr>
      <w:tr w:rsidR="004B2649" w:rsidRPr="00730F4E" w14:paraId="4E34671E"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0B937B6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33F2A1B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2021</w:t>
            </w:r>
          </w:p>
        </w:tc>
        <w:tc>
          <w:tcPr>
            <w:tcW w:w="2268" w:type="dxa"/>
            <w:tcBorders>
              <w:top w:val="nil"/>
              <w:left w:val="nil"/>
              <w:bottom w:val="single" w:sz="4" w:space="0" w:color="auto"/>
              <w:right w:val="single" w:sz="4" w:space="0" w:color="auto"/>
            </w:tcBorders>
            <w:shd w:val="clear" w:color="auto" w:fill="auto"/>
            <w:noWrap/>
            <w:vAlign w:val="bottom"/>
            <w:hideMark/>
          </w:tcPr>
          <w:p w14:paraId="7E33E91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6,044,041,158,225</w:t>
            </w:r>
          </w:p>
        </w:tc>
        <w:tc>
          <w:tcPr>
            <w:tcW w:w="2410" w:type="dxa"/>
            <w:tcBorders>
              <w:top w:val="nil"/>
              <w:left w:val="nil"/>
              <w:bottom w:val="single" w:sz="4" w:space="0" w:color="auto"/>
              <w:right w:val="single" w:sz="4" w:space="0" w:color="auto"/>
            </w:tcBorders>
            <w:shd w:val="clear" w:color="auto" w:fill="auto"/>
            <w:noWrap/>
            <w:vAlign w:val="bottom"/>
            <w:hideMark/>
          </w:tcPr>
          <w:p w14:paraId="2882D76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1,133,824,420,796</w:t>
            </w:r>
          </w:p>
        </w:tc>
        <w:tc>
          <w:tcPr>
            <w:tcW w:w="1984" w:type="dxa"/>
            <w:tcBorders>
              <w:top w:val="nil"/>
              <w:left w:val="nil"/>
              <w:bottom w:val="single" w:sz="4" w:space="0" w:color="auto"/>
              <w:right w:val="single" w:sz="4" w:space="0" w:color="auto"/>
            </w:tcBorders>
            <w:shd w:val="clear" w:color="auto" w:fill="auto"/>
            <w:noWrap/>
            <w:vAlign w:val="bottom"/>
            <w:hideMark/>
          </w:tcPr>
          <w:p w14:paraId="3E8D4F9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5.330667648</w:t>
            </w:r>
          </w:p>
        </w:tc>
      </w:tr>
      <w:tr w:rsidR="004B2649" w:rsidRPr="00730F4E" w14:paraId="07C34E9E"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4B64DA5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771A144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2022</w:t>
            </w:r>
          </w:p>
        </w:tc>
        <w:tc>
          <w:tcPr>
            <w:tcW w:w="2268" w:type="dxa"/>
            <w:tcBorders>
              <w:top w:val="nil"/>
              <w:left w:val="nil"/>
              <w:bottom w:val="single" w:sz="4" w:space="0" w:color="auto"/>
              <w:right w:val="single" w:sz="4" w:space="0" w:color="auto"/>
            </w:tcBorders>
            <w:shd w:val="clear" w:color="auto" w:fill="auto"/>
            <w:noWrap/>
            <w:vAlign w:val="bottom"/>
            <w:hideMark/>
          </w:tcPr>
          <w:p w14:paraId="3E88B04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6,433,076,521,620</w:t>
            </w:r>
          </w:p>
        </w:tc>
        <w:tc>
          <w:tcPr>
            <w:tcW w:w="2410" w:type="dxa"/>
            <w:tcBorders>
              <w:top w:val="nil"/>
              <w:left w:val="nil"/>
              <w:bottom w:val="single" w:sz="4" w:space="0" w:color="auto"/>
              <w:right w:val="single" w:sz="4" w:space="0" w:color="auto"/>
            </w:tcBorders>
            <w:shd w:val="clear" w:color="auto" w:fill="auto"/>
            <w:noWrap/>
            <w:vAlign w:val="bottom"/>
            <w:hideMark/>
          </w:tcPr>
          <w:p w14:paraId="1CDE539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1,133,824,420,796</w:t>
            </w:r>
          </w:p>
        </w:tc>
        <w:tc>
          <w:tcPr>
            <w:tcW w:w="1984" w:type="dxa"/>
            <w:tcBorders>
              <w:top w:val="nil"/>
              <w:left w:val="nil"/>
              <w:bottom w:val="single" w:sz="4" w:space="0" w:color="auto"/>
              <w:right w:val="single" w:sz="4" w:space="0" w:color="auto"/>
            </w:tcBorders>
            <w:shd w:val="clear" w:color="auto" w:fill="auto"/>
            <w:noWrap/>
            <w:vAlign w:val="bottom"/>
            <w:hideMark/>
          </w:tcPr>
          <w:p w14:paraId="183A184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5.673785468</w:t>
            </w:r>
          </w:p>
        </w:tc>
      </w:tr>
      <w:tr w:rsidR="004B2649" w:rsidRPr="00730F4E" w14:paraId="207EA848" w14:textId="77777777" w:rsidTr="0005039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AABB48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583A650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2023</w:t>
            </w:r>
          </w:p>
        </w:tc>
        <w:tc>
          <w:tcPr>
            <w:tcW w:w="2268" w:type="dxa"/>
            <w:tcBorders>
              <w:top w:val="nil"/>
              <w:left w:val="nil"/>
              <w:bottom w:val="single" w:sz="4" w:space="0" w:color="auto"/>
              <w:right w:val="nil"/>
            </w:tcBorders>
            <w:shd w:val="clear" w:color="auto" w:fill="auto"/>
            <w:noWrap/>
            <w:vAlign w:val="bottom"/>
            <w:hideMark/>
          </w:tcPr>
          <w:p w14:paraId="5343B02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4,718,874,998,320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6C917B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1,133,824,420,796</w:t>
            </w:r>
          </w:p>
        </w:tc>
        <w:tc>
          <w:tcPr>
            <w:tcW w:w="1984" w:type="dxa"/>
            <w:tcBorders>
              <w:top w:val="nil"/>
              <w:left w:val="nil"/>
              <w:bottom w:val="single" w:sz="4" w:space="0" w:color="auto"/>
              <w:right w:val="single" w:sz="4" w:space="0" w:color="auto"/>
            </w:tcBorders>
            <w:shd w:val="clear" w:color="auto" w:fill="auto"/>
            <w:noWrap/>
            <w:vAlign w:val="bottom"/>
            <w:hideMark/>
          </w:tcPr>
          <w:p w14:paraId="4B9EA72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4.161909826</w:t>
            </w:r>
          </w:p>
        </w:tc>
      </w:tr>
      <w:tr w:rsidR="004B2649" w:rsidRPr="00730F4E" w14:paraId="165C48E5"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360A9F5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RICY</w:t>
            </w:r>
          </w:p>
        </w:tc>
        <w:tc>
          <w:tcPr>
            <w:tcW w:w="1417" w:type="dxa"/>
            <w:tcBorders>
              <w:top w:val="nil"/>
              <w:left w:val="nil"/>
              <w:bottom w:val="single" w:sz="4" w:space="0" w:color="auto"/>
              <w:right w:val="single" w:sz="4" w:space="0" w:color="auto"/>
            </w:tcBorders>
            <w:shd w:val="clear" w:color="auto" w:fill="auto"/>
            <w:noWrap/>
            <w:vAlign w:val="bottom"/>
            <w:hideMark/>
          </w:tcPr>
          <w:p w14:paraId="508F5D2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2019</w:t>
            </w:r>
          </w:p>
        </w:tc>
        <w:tc>
          <w:tcPr>
            <w:tcW w:w="2268" w:type="dxa"/>
            <w:tcBorders>
              <w:top w:val="nil"/>
              <w:left w:val="nil"/>
              <w:bottom w:val="single" w:sz="4" w:space="0" w:color="auto"/>
              <w:right w:val="single" w:sz="4" w:space="0" w:color="auto"/>
            </w:tcBorders>
            <w:shd w:val="clear" w:color="auto" w:fill="auto"/>
            <w:noWrap/>
            <w:vAlign w:val="bottom"/>
            <w:hideMark/>
          </w:tcPr>
          <w:p w14:paraId="26F5F39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2,151,323,988,585</w:t>
            </w:r>
          </w:p>
        </w:tc>
        <w:tc>
          <w:tcPr>
            <w:tcW w:w="2410" w:type="dxa"/>
            <w:tcBorders>
              <w:top w:val="nil"/>
              <w:left w:val="nil"/>
              <w:bottom w:val="single" w:sz="4" w:space="0" w:color="auto"/>
              <w:right w:val="single" w:sz="4" w:space="0" w:color="auto"/>
            </w:tcBorders>
            <w:shd w:val="clear" w:color="auto" w:fill="auto"/>
            <w:noWrap/>
            <w:vAlign w:val="bottom"/>
            <w:hideMark/>
          </w:tcPr>
          <w:p w14:paraId="448DDD5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391,411,411,751</w:t>
            </w:r>
          </w:p>
        </w:tc>
        <w:tc>
          <w:tcPr>
            <w:tcW w:w="1984" w:type="dxa"/>
            <w:tcBorders>
              <w:top w:val="nil"/>
              <w:left w:val="nil"/>
              <w:bottom w:val="single" w:sz="4" w:space="0" w:color="auto"/>
              <w:right w:val="single" w:sz="4" w:space="0" w:color="auto"/>
            </w:tcBorders>
            <w:shd w:val="clear" w:color="auto" w:fill="auto"/>
            <w:noWrap/>
            <w:vAlign w:val="bottom"/>
            <w:hideMark/>
          </w:tcPr>
          <w:p w14:paraId="1170258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5.496324134</w:t>
            </w:r>
          </w:p>
        </w:tc>
      </w:tr>
      <w:tr w:rsidR="004B2649" w:rsidRPr="00730F4E" w14:paraId="555F24CB"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6D652A0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5D0AD25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2020</w:t>
            </w:r>
          </w:p>
        </w:tc>
        <w:tc>
          <w:tcPr>
            <w:tcW w:w="2268" w:type="dxa"/>
            <w:tcBorders>
              <w:top w:val="nil"/>
              <w:left w:val="nil"/>
              <w:bottom w:val="single" w:sz="4" w:space="0" w:color="auto"/>
              <w:right w:val="single" w:sz="4" w:space="0" w:color="auto"/>
            </w:tcBorders>
            <w:shd w:val="clear" w:color="auto" w:fill="auto"/>
            <w:noWrap/>
            <w:vAlign w:val="bottom"/>
            <w:hideMark/>
          </w:tcPr>
          <w:p w14:paraId="0333640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1,286,059,282,439</w:t>
            </w:r>
          </w:p>
        </w:tc>
        <w:tc>
          <w:tcPr>
            <w:tcW w:w="2410" w:type="dxa"/>
            <w:tcBorders>
              <w:top w:val="nil"/>
              <w:left w:val="nil"/>
              <w:bottom w:val="single" w:sz="4" w:space="0" w:color="auto"/>
              <w:right w:val="single" w:sz="4" w:space="0" w:color="auto"/>
            </w:tcBorders>
            <w:shd w:val="clear" w:color="auto" w:fill="auto"/>
            <w:noWrap/>
            <w:vAlign w:val="bottom"/>
            <w:hideMark/>
          </w:tcPr>
          <w:p w14:paraId="65919BB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391,411,411,751</w:t>
            </w:r>
          </w:p>
        </w:tc>
        <w:tc>
          <w:tcPr>
            <w:tcW w:w="1984" w:type="dxa"/>
            <w:tcBorders>
              <w:top w:val="nil"/>
              <w:left w:val="nil"/>
              <w:bottom w:val="single" w:sz="4" w:space="0" w:color="auto"/>
              <w:right w:val="single" w:sz="4" w:space="0" w:color="auto"/>
            </w:tcBorders>
            <w:shd w:val="clear" w:color="auto" w:fill="auto"/>
            <w:noWrap/>
            <w:vAlign w:val="bottom"/>
            <w:hideMark/>
          </w:tcPr>
          <w:p w14:paraId="1E0F8B4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3.285696952</w:t>
            </w:r>
          </w:p>
        </w:tc>
      </w:tr>
      <w:tr w:rsidR="004B2649" w:rsidRPr="00730F4E" w14:paraId="3AFC86BA"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3E135F3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0838377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2021</w:t>
            </w:r>
          </w:p>
        </w:tc>
        <w:tc>
          <w:tcPr>
            <w:tcW w:w="2268" w:type="dxa"/>
            <w:tcBorders>
              <w:top w:val="nil"/>
              <w:left w:val="nil"/>
              <w:bottom w:val="single" w:sz="4" w:space="0" w:color="auto"/>
              <w:right w:val="single" w:sz="4" w:space="0" w:color="auto"/>
            </w:tcBorders>
            <w:shd w:val="clear" w:color="auto" w:fill="auto"/>
            <w:noWrap/>
            <w:vAlign w:val="bottom"/>
            <w:hideMark/>
          </w:tcPr>
          <w:p w14:paraId="6FB4A77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1,375,931,426,011</w:t>
            </w:r>
          </w:p>
        </w:tc>
        <w:tc>
          <w:tcPr>
            <w:tcW w:w="2410" w:type="dxa"/>
            <w:tcBorders>
              <w:top w:val="nil"/>
              <w:left w:val="nil"/>
              <w:bottom w:val="single" w:sz="4" w:space="0" w:color="auto"/>
              <w:right w:val="single" w:sz="4" w:space="0" w:color="auto"/>
            </w:tcBorders>
            <w:shd w:val="clear" w:color="auto" w:fill="auto"/>
            <w:noWrap/>
            <w:vAlign w:val="bottom"/>
            <w:hideMark/>
          </w:tcPr>
          <w:p w14:paraId="0088AAB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391,411,411,751</w:t>
            </w:r>
          </w:p>
        </w:tc>
        <w:tc>
          <w:tcPr>
            <w:tcW w:w="1984" w:type="dxa"/>
            <w:tcBorders>
              <w:top w:val="nil"/>
              <w:left w:val="nil"/>
              <w:bottom w:val="single" w:sz="4" w:space="0" w:color="auto"/>
              <w:right w:val="single" w:sz="4" w:space="0" w:color="auto"/>
            </w:tcBorders>
            <w:shd w:val="clear" w:color="auto" w:fill="auto"/>
            <w:noWrap/>
            <w:vAlign w:val="bottom"/>
            <w:hideMark/>
          </w:tcPr>
          <w:p w14:paraId="160AE4E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3.515307384</w:t>
            </w:r>
          </w:p>
        </w:tc>
      </w:tr>
      <w:tr w:rsidR="004B2649" w:rsidRPr="00730F4E" w14:paraId="2D3A5193"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04C968E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3DC9065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2022</w:t>
            </w:r>
          </w:p>
        </w:tc>
        <w:tc>
          <w:tcPr>
            <w:tcW w:w="2268" w:type="dxa"/>
            <w:tcBorders>
              <w:top w:val="nil"/>
              <w:left w:val="nil"/>
              <w:bottom w:val="single" w:sz="4" w:space="0" w:color="auto"/>
              <w:right w:val="single" w:sz="4" w:space="0" w:color="auto"/>
            </w:tcBorders>
            <w:shd w:val="clear" w:color="auto" w:fill="auto"/>
            <w:noWrap/>
            <w:vAlign w:val="bottom"/>
            <w:hideMark/>
          </w:tcPr>
          <w:p w14:paraId="6404C41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1,214,494,538,430</w:t>
            </w:r>
          </w:p>
        </w:tc>
        <w:tc>
          <w:tcPr>
            <w:tcW w:w="2410" w:type="dxa"/>
            <w:tcBorders>
              <w:top w:val="nil"/>
              <w:left w:val="nil"/>
              <w:bottom w:val="single" w:sz="4" w:space="0" w:color="auto"/>
              <w:right w:val="single" w:sz="4" w:space="0" w:color="auto"/>
            </w:tcBorders>
            <w:shd w:val="clear" w:color="auto" w:fill="auto"/>
            <w:noWrap/>
            <w:vAlign w:val="bottom"/>
            <w:hideMark/>
          </w:tcPr>
          <w:p w14:paraId="25E4998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391,411,411,751</w:t>
            </w:r>
          </w:p>
        </w:tc>
        <w:tc>
          <w:tcPr>
            <w:tcW w:w="1984" w:type="dxa"/>
            <w:tcBorders>
              <w:top w:val="nil"/>
              <w:left w:val="nil"/>
              <w:bottom w:val="single" w:sz="4" w:space="0" w:color="auto"/>
              <w:right w:val="single" w:sz="4" w:space="0" w:color="auto"/>
            </w:tcBorders>
            <w:shd w:val="clear" w:color="auto" w:fill="auto"/>
            <w:noWrap/>
            <w:vAlign w:val="bottom"/>
            <w:hideMark/>
          </w:tcPr>
          <w:p w14:paraId="4DE38A3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3.102859298</w:t>
            </w:r>
          </w:p>
        </w:tc>
      </w:tr>
      <w:tr w:rsidR="004B2649" w:rsidRPr="00730F4E" w14:paraId="30493EB8" w14:textId="77777777" w:rsidTr="0005039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15835F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201B1C1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2023</w:t>
            </w:r>
          </w:p>
        </w:tc>
        <w:tc>
          <w:tcPr>
            <w:tcW w:w="2268" w:type="dxa"/>
            <w:tcBorders>
              <w:top w:val="nil"/>
              <w:left w:val="nil"/>
              <w:bottom w:val="single" w:sz="4" w:space="0" w:color="auto"/>
              <w:right w:val="nil"/>
            </w:tcBorders>
            <w:shd w:val="clear" w:color="auto" w:fill="auto"/>
            <w:noWrap/>
            <w:vAlign w:val="bottom"/>
            <w:hideMark/>
          </w:tcPr>
          <w:p w14:paraId="4B11BCF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656,363,428,635</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28BB11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391,411,411,751</w:t>
            </w:r>
          </w:p>
        </w:tc>
        <w:tc>
          <w:tcPr>
            <w:tcW w:w="1984" w:type="dxa"/>
            <w:tcBorders>
              <w:top w:val="nil"/>
              <w:left w:val="nil"/>
              <w:bottom w:val="single" w:sz="4" w:space="0" w:color="auto"/>
              <w:right w:val="single" w:sz="4" w:space="0" w:color="auto"/>
            </w:tcBorders>
            <w:shd w:val="clear" w:color="auto" w:fill="auto"/>
            <w:noWrap/>
            <w:vAlign w:val="bottom"/>
            <w:hideMark/>
          </w:tcPr>
          <w:p w14:paraId="44168DC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1.67691439</w:t>
            </w:r>
          </w:p>
        </w:tc>
      </w:tr>
      <w:tr w:rsidR="004B2649" w:rsidRPr="00730F4E" w14:paraId="0F7B2DCC"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04F7F14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SBAT</w:t>
            </w:r>
          </w:p>
        </w:tc>
        <w:tc>
          <w:tcPr>
            <w:tcW w:w="1417" w:type="dxa"/>
            <w:tcBorders>
              <w:top w:val="nil"/>
              <w:left w:val="nil"/>
              <w:bottom w:val="single" w:sz="4" w:space="0" w:color="auto"/>
              <w:right w:val="single" w:sz="4" w:space="0" w:color="auto"/>
            </w:tcBorders>
            <w:shd w:val="clear" w:color="auto" w:fill="auto"/>
            <w:noWrap/>
            <w:vAlign w:val="bottom"/>
            <w:hideMark/>
          </w:tcPr>
          <w:p w14:paraId="36EF57B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2019</w:t>
            </w:r>
          </w:p>
        </w:tc>
        <w:tc>
          <w:tcPr>
            <w:tcW w:w="2268" w:type="dxa"/>
            <w:tcBorders>
              <w:top w:val="nil"/>
              <w:left w:val="nil"/>
              <w:bottom w:val="single" w:sz="4" w:space="0" w:color="auto"/>
              <w:right w:val="single" w:sz="4" w:space="0" w:color="auto"/>
            </w:tcBorders>
            <w:shd w:val="clear" w:color="auto" w:fill="auto"/>
            <w:noWrap/>
            <w:vAlign w:val="bottom"/>
            <w:hideMark/>
          </w:tcPr>
          <w:p w14:paraId="17046F5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315,790,682,205</w:t>
            </w:r>
          </w:p>
        </w:tc>
        <w:tc>
          <w:tcPr>
            <w:tcW w:w="2410" w:type="dxa"/>
            <w:tcBorders>
              <w:top w:val="nil"/>
              <w:left w:val="nil"/>
              <w:bottom w:val="single" w:sz="4" w:space="0" w:color="auto"/>
              <w:right w:val="single" w:sz="4" w:space="0" w:color="auto"/>
            </w:tcBorders>
            <w:shd w:val="clear" w:color="auto" w:fill="auto"/>
            <w:noWrap/>
            <w:vAlign w:val="bottom"/>
            <w:hideMark/>
          </w:tcPr>
          <w:p w14:paraId="2030BD2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125,243,749,656</w:t>
            </w:r>
          </w:p>
        </w:tc>
        <w:tc>
          <w:tcPr>
            <w:tcW w:w="1984" w:type="dxa"/>
            <w:tcBorders>
              <w:top w:val="nil"/>
              <w:left w:val="nil"/>
              <w:bottom w:val="single" w:sz="4" w:space="0" w:color="auto"/>
              <w:right w:val="single" w:sz="4" w:space="0" w:color="auto"/>
            </w:tcBorders>
            <w:shd w:val="clear" w:color="auto" w:fill="auto"/>
            <w:noWrap/>
            <w:vAlign w:val="bottom"/>
            <w:hideMark/>
          </w:tcPr>
          <w:p w14:paraId="08D5DC9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2.521408718</w:t>
            </w:r>
          </w:p>
        </w:tc>
      </w:tr>
      <w:tr w:rsidR="004B2649" w:rsidRPr="00730F4E" w14:paraId="32652A9E"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0398A86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1281413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2020</w:t>
            </w:r>
          </w:p>
        </w:tc>
        <w:tc>
          <w:tcPr>
            <w:tcW w:w="2268" w:type="dxa"/>
            <w:tcBorders>
              <w:top w:val="nil"/>
              <w:left w:val="nil"/>
              <w:bottom w:val="single" w:sz="4" w:space="0" w:color="auto"/>
              <w:right w:val="single" w:sz="4" w:space="0" w:color="auto"/>
            </w:tcBorders>
            <w:shd w:val="clear" w:color="auto" w:fill="auto"/>
            <w:noWrap/>
            <w:vAlign w:val="bottom"/>
            <w:hideMark/>
          </w:tcPr>
          <w:p w14:paraId="03AFFE5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177,551,568,583</w:t>
            </w:r>
          </w:p>
        </w:tc>
        <w:tc>
          <w:tcPr>
            <w:tcW w:w="2410" w:type="dxa"/>
            <w:tcBorders>
              <w:top w:val="nil"/>
              <w:left w:val="nil"/>
              <w:bottom w:val="single" w:sz="4" w:space="0" w:color="auto"/>
              <w:right w:val="single" w:sz="4" w:space="0" w:color="auto"/>
            </w:tcBorders>
            <w:shd w:val="clear" w:color="auto" w:fill="auto"/>
            <w:noWrap/>
            <w:vAlign w:val="bottom"/>
            <w:hideMark/>
          </w:tcPr>
          <w:p w14:paraId="11BC8F1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125,243,749,656</w:t>
            </w:r>
          </w:p>
        </w:tc>
        <w:tc>
          <w:tcPr>
            <w:tcW w:w="1984" w:type="dxa"/>
            <w:tcBorders>
              <w:top w:val="nil"/>
              <w:left w:val="nil"/>
              <w:bottom w:val="single" w:sz="4" w:space="0" w:color="auto"/>
              <w:right w:val="single" w:sz="4" w:space="0" w:color="auto"/>
            </w:tcBorders>
            <w:shd w:val="clear" w:color="auto" w:fill="auto"/>
            <w:noWrap/>
            <w:vAlign w:val="bottom"/>
            <w:hideMark/>
          </w:tcPr>
          <w:p w14:paraId="09CA568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1.417648139</w:t>
            </w:r>
          </w:p>
        </w:tc>
      </w:tr>
      <w:tr w:rsidR="004B2649" w:rsidRPr="00730F4E" w14:paraId="4DA597AF"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6E20B92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786AF6A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2021</w:t>
            </w:r>
          </w:p>
        </w:tc>
        <w:tc>
          <w:tcPr>
            <w:tcW w:w="2268" w:type="dxa"/>
            <w:tcBorders>
              <w:top w:val="nil"/>
              <w:left w:val="nil"/>
              <w:bottom w:val="single" w:sz="4" w:space="0" w:color="auto"/>
              <w:right w:val="single" w:sz="4" w:space="0" w:color="auto"/>
            </w:tcBorders>
            <w:shd w:val="clear" w:color="auto" w:fill="auto"/>
            <w:noWrap/>
            <w:vAlign w:val="bottom"/>
            <w:hideMark/>
          </w:tcPr>
          <w:p w14:paraId="3A84A85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166,888,495,594</w:t>
            </w:r>
          </w:p>
        </w:tc>
        <w:tc>
          <w:tcPr>
            <w:tcW w:w="2410" w:type="dxa"/>
            <w:tcBorders>
              <w:top w:val="nil"/>
              <w:left w:val="nil"/>
              <w:bottom w:val="single" w:sz="4" w:space="0" w:color="auto"/>
              <w:right w:val="single" w:sz="4" w:space="0" w:color="auto"/>
            </w:tcBorders>
            <w:shd w:val="clear" w:color="auto" w:fill="auto"/>
            <w:noWrap/>
            <w:vAlign w:val="bottom"/>
            <w:hideMark/>
          </w:tcPr>
          <w:p w14:paraId="0E3B562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125,243,749,656</w:t>
            </w:r>
          </w:p>
        </w:tc>
        <w:tc>
          <w:tcPr>
            <w:tcW w:w="1984" w:type="dxa"/>
            <w:tcBorders>
              <w:top w:val="nil"/>
              <w:left w:val="nil"/>
              <w:bottom w:val="single" w:sz="4" w:space="0" w:color="auto"/>
              <w:right w:val="single" w:sz="4" w:space="0" w:color="auto"/>
            </w:tcBorders>
            <w:shd w:val="clear" w:color="auto" w:fill="auto"/>
            <w:noWrap/>
            <w:vAlign w:val="bottom"/>
            <w:hideMark/>
          </w:tcPr>
          <w:p w14:paraId="15648DE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1.332509575</w:t>
            </w:r>
          </w:p>
        </w:tc>
      </w:tr>
      <w:tr w:rsidR="004B2649" w:rsidRPr="00730F4E" w14:paraId="452152B1"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64B9059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2917623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2022</w:t>
            </w:r>
          </w:p>
        </w:tc>
        <w:tc>
          <w:tcPr>
            <w:tcW w:w="2268" w:type="dxa"/>
            <w:tcBorders>
              <w:top w:val="nil"/>
              <w:left w:val="nil"/>
              <w:bottom w:val="single" w:sz="4" w:space="0" w:color="auto"/>
              <w:right w:val="single" w:sz="4" w:space="0" w:color="auto"/>
            </w:tcBorders>
            <w:shd w:val="clear" w:color="auto" w:fill="auto"/>
            <w:noWrap/>
            <w:vAlign w:val="bottom"/>
            <w:hideMark/>
          </w:tcPr>
          <w:p w14:paraId="011FD05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111,989,805,385</w:t>
            </w:r>
          </w:p>
        </w:tc>
        <w:tc>
          <w:tcPr>
            <w:tcW w:w="2410" w:type="dxa"/>
            <w:tcBorders>
              <w:top w:val="nil"/>
              <w:left w:val="nil"/>
              <w:bottom w:val="single" w:sz="4" w:space="0" w:color="auto"/>
              <w:right w:val="single" w:sz="4" w:space="0" w:color="auto"/>
            </w:tcBorders>
            <w:shd w:val="clear" w:color="auto" w:fill="auto"/>
            <w:noWrap/>
            <w:vAlign w:val="bottom"/>
            <w:hideMark/>
          </w:tcPr>
          <w:p w14:paraId="3C87825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125,243,749,656</w:t>
            </w:r>
          </w:p>
        </w:tc>
        <w:tc>
          <w:tcPr>
            <w:tcW w:w="1984" w:type="dxa"/>
            <w:tcBorders>
              <w:top w:val="nil"/>
              <w:left w:val="nil"/>
              <w:bottom w:val="single" w:sz="4" w:space="0" w:color="auto"/>
              <w:right w:val="single" w:sz="4" w:space="0" w:color="auto"/>
            </w:tcBorders>
            <w:shd w:val="clear" w:color="auto" w:fill="auto"/>
            <w:noWrap/>
            <w:vAlign w:val="bottom"/>
            <w:hideMark/>
          </w:tcPr>
          <w:p w14:paraId="359F8E4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0.894174805</w:t>
            </w:r>
          </w:p>
        </w:tc>
      </w:tr>
      <w:tr w:rsidR="004B2649" w:rsidRPr="00730F4E" w14:paraId="618BC556" w14:textId="77777777" w:rsidTr="0005039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A6E2C8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5FAF749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2023</w:t>
            </w:r>
          </w:p>
        </w:tc>
        <w:tc>
          <w:tcPr>
            <w:tcW w:w="2268" w:type="dxa"/>
            <w:tcBorders>
              <w:top w:val="nil"/>
              <w:left w:val="nil"/>
              <w:bottom w:val="single" w:sz="4" w:space="0" w:color="auto"/>
              <w:right w:val="single" w:sz="4" w:space="0" w:color="auto"/>
            </w:tcBorders>
            <w:shd w:val="clear" w:color="auto" w:fill="auto"/>
            <w:noWrap/>
            <w:vAlign w:val="bottom"/>
            <w:hideMark/>
          </w:tcPr>
          <w:p w14:paraId="691973A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11,085,614,084</w:t>
            </w:r>
          </w:p>
        </w:tc>
        <w:tc>
          <w:tcPr>
            <w:tcW w:w="2410" w:type="dxa"/>
            <w:tcBorders>
              <w:top w:val="nil"/>
              <w:left w:val="nil"/>
              <w:bottom w:val="single" w:sz="4" w:space="0" w:color="auto"/>
              <w:right w:val="single" w:sz="4" w:space="0" w:color="auto"/>
            </w:tcBorders>
            <w:shd w:val="clear" w:color="auto" w:fill="auto"/>
            <w:noWrap/>
            <w:vAlign w:val="bottom"/>
            <w:hideMark/>
          </w:tcPr>
          <w:p w14:paraId="107634C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125,243,749,656</w:t>
            </w:r>
          </w:p>
        </w:tc>
        <w:tc>
          <w:tcPr>
            <w:tcW w:w="1984" w:type="dxa"/>
            <w:tcBorders>
              <w:top w:val="nil"/>
              <w:left w:val="nil"/>
              <w:bottom w:val="single" w:sz="4" w:space="0" w:color="auto"/>
              <w:right w:val="single" w:sz="4" w:space="0" w:color="auto"/>
            </w:tcBorders>
            <w:shd w:val="clear" w:color="auto" w:fill="auto"/>
            <w:noWrap/>
            <w:vAlign w:val="bottom"/>
            <w:hideMark/>
          </w:tcPr>
          <w:p w14:paraId="21D41DE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0.088512314</w:t>
            </w:r>
          </w:p>
        </w:tc>
      </w:tr>
      <w:tr w:rsidR="004B2649" w:rsidRPr="00730F4E" w14:paraId="2C9F80B5"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4A1E6AB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SRIL</w:t>
            </w:r>
          </w:p>
        </w:tc>
        <w:tc>
          <w:tcPr>
            <w:tcW w:w="1417" w:type="dxa"/>
            <w:tcBorders>
              <w:top w:val="nil"/>
              <w:left w:val="nil"/>
              <w:bottom w:val="single" w:sz="4" w:space="0" w:color="auto"/>
              <w:right w:val="single" w:sz="4" w:space="0" w:color="auto"/>
            </w:tcBorders>
            <w:shd w:val="clear" w:color="auto" w:fill="auto"/>
            <w:noWrap/>
            <w:vAlign w:val="bottom"/>
            <w:hideMark/>
          </w:tcPr>
          <w:p w14:paraId="0BF05BE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2019</w:t>
            </w:r>
          </w:p>
        </w:tc>
        <w:tc>
          <w:tcPr>
            <w:tcW w:w="2268" w:type="dxa"/>
            <w:tcBorders>
              <w:top w:val="nil"/>
              <w:left w:val="nil"/>
              <w:bottom w:val="single" w:sz="4" w:space="0" w:color="auto"/>
              <w:right w:val="single" w:sz="4" w:space="0" w:color="auto"/>
            </w:tcBorders>
            <w:shd w:val="clear" w:color="auto" w:fill="auto"/>
            <w:noWrap/>
            <w:vAlign w:val="bottom"/>
            <w:hideMark/>
          </w:tcPr>
          <w:p w14:paraId="1F025E9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19,151,622,919,310</w:t>
            </w:r>
          </w:p>
        </w:tc>
        <w:tc>
          <w:tcPr>
            <w:tcW w:w="2410" w:type="dxa"/>
            <w:tcBorders>
              <w:top w:val="nil"/>
              <w:left w:val="nil"/>
              <w:bottom w:val="single" w:sz="4" w:space="0" w:color="auto"/>
              <w:right w:val="single" w:sz="4" w:space="0" w:color="auto"/>
            </w:tcBorders>
            <w:shd w:val="clear" w:color="auto" w:fill="auto"/>
            <w:noWrap/>
            <w:vAlign w:val="bottom"/>
            <w:hideMark/>
          </w:tcPr>
          <w:p w14:paraId="38F3D77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2,550,184,307,281</w:t>
            </w:r>
          </w:p>
        </w:tc>
        <w:tc>
          <w:tcPr>
            <w:tcW w:w="1984" w:type="dxa"/>
            <w:tcBorders>
              <w:top w:val="nil"/>
              <w:left w:val="nil"/>
              <w:bottom w:val="single" w:sz="4" w:space="0" w:color="auto"/>
              <w:right w:val="single" w:sz="4" w:space="0" w:color="auto"/>
            </w:tcBorders>
            <w:shd w:val="clear" w:color="auto" w:fill="auto"/>
            <w:noWrap/>
            <w:vAlign w:val="bottom"/>
            <w:hideMark/>
          </w:tcPr>
          <w:p w14:paraId="7D9DDFC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7.509897565</w:t>
            </w:r>
          </w:p>
        </w:tc>
      </w:tr>
      <w:tr w:rsidR="004B2649" w:rsidRPr="00730F4E" w14:paraId="5297D310"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7E19734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316918C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2020</w:t>
            </w:r>
          </w:p>
        </w:tc>
        <w:tc>
          <w:tcPr>
            <w:tcW w:w="2268" w:type="dxa"/>
            <w:tcBorders>
              <w:top w:val="nil"/>
              <w:left w:val="nil"/>
              <w:bottom w:val="single" w:sz="4" w:space="0" w:color="auto"/>
              <w:right w:val="single" w:sz="4" w:space="0" w:color="auto"/>
            </w:tcBorders>
            <w:shd w:val="clear" w:color="auto" w:fill="auto"/>
            <w:noWrap/>
            <w:vAlign w:val="bottom"/>
            <w:hideMark/>
          </w:tcPr>
          <w:p w14:paraId="27E77E8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20,784,036,867,720</w:t>
            </w:r>
          </w:p>
        </w:tc>
        <w:tc>
          <w:tcPr>
            <w:tcW w:w="2410" w:type="dxa"/>
            <w:tcBorders>
              <w:top w:val="nil"/>
              <w:left w:val="nil"/>
              <w:bottom w:val="single" w:sz="4" w:space="0" w:color="auto"/>
              <w:right w:val="single" w:sz="4" w:space="0" w:color="auto"/>
            </w:tcBorders>
            <w:shd w:val="clear" w:color="auto" w:fill="auto"/>
            <w:noWrap/>
            <w:vAlign w:val="bottom"/>
            <w:hideMark/>
          </w:tcPr>
          <w:p w14:paraId="76EECA4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2,550,184,307,281</w:t>
            </w:r>
          </w:p>
        </w:tc>
        <w:tc>
          <w:tcPr>
            <w:tcW w:w="1984" w:type="dxa"/>
            <w:tcBorders>
              <w:top w:val="nil"/>
              <w:left w:val="nil"/>
              <w:bottom w:val="single" w:sz="4" w:space="0" w:color="auto"/>
              <w:right w:val="single" w:sz="4" w:space="0" w:color="auto"/>
            </w:tcBorders>
            <w:shd w:val="clear" w:color="auto" w:fill="auto"/>
            <w:noWrap/>
            <w:vAlign w:val="bottom"/>
            <w:hideMark/>
          </w:tcPr>
          <w:p w14:paraId="41D2E49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8.150013632</w:t>
            </w:r>
          </w:p>
        </w:tc>
      </w:tr>
      <w:tr w:rsidR="004B2649" w:rsidRPr="00730F4E" w14:paraId="6B5ED8C6"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2588E9B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107B410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2021</w:t>
            </w:r>
          </w:p>
        </w:tc>
        <w:tc>
          <w:tcPr>
            <w:tcW w:w="2268" w:type="dxa"/>
            <w:tcBorders>
              <w:top w:val="nil"/>
              <w:left w:val="nil"/>
              <w:bottom w:val="single" w:sz="4" w:space="0" w:color="auto"/>
              <w:right w:val="single" w:sz="4" w:space="0" w:color="auto"/>
            </w:tcBorders>
            <w:shd w:val="clear" w:color="auto" w:fill="auto"/>
            <w:noWrap/>
            <w:vAlign w:val="bottom"/>
            <w:hideMark/>
          </w:tcPr>
          <w:p w14:paraId="637AE68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13,734,112,337,855</w:t>
            </w:r>
          </w:p>
        </w:tc>
        <w:tc>
          <w:tcPr>
            <w:tcW w:w="2410" w:type="dxa"/>
            <w:tcBorders>
              <w:top w:val="nil"/>
              <w:left w:val="nil"/>
              <w:bottom w:val="single" w:sz="4" w:space="0" w:color="auto"/>
              <w:right w:val="single" w:sz="4" w:space="0" w:color="auto"/>
            </w:tcBorders>
            <w:shd w:val="clear" w:color="auto" w:fill="auto"/>
            <w:noWrap/>
            <w:vAlign w:val="bottom"/>
            <w:hideMark/>
          </w:tcPr>
          <w:p w14:paraId="7CEA0D2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2,550,184,307,281</w:t>
            </w:r>
          </w:p>
        </w:tc>
        <w:tc>
          <w:tcPr>
            <w:tcW w:w="1984" w:type="dxa"/>
            <w:tcBorders>
              <w:top w:val="nil"/>
              <w:left w:val="nil"/>
              <w:bottom w:val="single" w:sz="4" w:space="0" w:color="auto"/>
              <w:right w:val="single" w:sz="4" w:space="0" w:color="auto"/>
            </w:tcBorders>
            <w:shd w:val="clear" w:color="auto" w:fill="auto"/>
            <w:noWrap/>
            <w:vAlign w:val="bottom"/>
            <w:hideMark/>
          </w:tcPr>
          <w:p w14:paraId="3A084C2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5.385537155</w:t>
            </w:r>
          </w:p>
        </w:tc>
      </w:tr>
      <w:tr w:rsidR="004B2649" w:rsidRPr="00730F4E" w14:paraId="5DD4133B"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30AF04E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455B541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2022</w:t>
            </w:r>
          </w:p>
        </w:tc>
        <w:tc>
          <w:tcPr>
            <w:tcW w:w="2268" w:type="dxa"/>
            <w:tcBorders>
              <w:top w:val="nil"/>
              <w:left w:val="nil"/>
              <w:bottom w:val="single" w:sz="4" w:space="0" w:color="auto"/>
              <w:right w:val="single" w:sz="4" w:space="0" w:color="auto"/>
            </w:tcBorders>
            <w:shd w:val="clear" w:color="auto" w:fill="auto"/>
            <w:noWrap/>
            <w:vAlign w:val="bottom"/>
            <w:hideMark/>
          </w:tcPr>
          <w:p w14:paraId="5BB648E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8,500,580,540,655</w:t>
            </w:r>
          </w:p>
        </w:tc>
        <w:tc>
          <w:tcPr>
            <w:tcW w:w="2410" w:type="dxa"/>
            <w:tcBorders>
              <w:top w:val="nil"/>
              <w:left w:val="nil"/>
              <w:bottom w:val="single" w:sz="4" w:space="0" w:color="auto"/>
              <w:right w:val="single" w:sz="4" w:space="0" w:color="auto"/>
            </w:tcBorders>
            <w:shd w:val="clear" w:color="auto" w:fill="auto"/>
            <w:noWrap/>
            <w:vAlign w:val="bottom"/>
            <w:hideMark/>
          </w:tcPr>
          <w:p w14:paraId="7B17AF7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2,550,184,307,281</w:t>
            </w:r>
          </w:p>
        </w:tc>
        <w:tc>
          <w:tcPr>
            <w:tcW w:w="1984" w:type="dxa"/>
            <w:tcBorders>
              <w:top w:val="nil"/>
              <w:left w:val="nil"/>
              <w:bottom w:val="single" w:sz="4" w:space="0" w:color="auto"/>
              <w:right w:val="single" w:sz="4" w:space="0" w:color="auto"/>
            </w:tcBorders>
            <w:shd w:val="clear" w:color="auto" w:fill="auto"/>
            <w:noWrap/>
            <w:vAlign w:val="bottom"/>
            <w:hideMark/>
          </w:tcPr>
          <w:p w14:paraId="56B44BF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3.333320073</w:t>
            </w:r>
          </w:p>
        </w:tc>
      </w:tr>
      <w:tr w:rsidR="004B2649" w:rsidRPr="00730F4E" w14:paraId="4B586F20" w14:textId="77777777" w:rsidTr="0005039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BF2B4F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1915759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2023</w:t>
            </w:r>
          </w:p>
        </w:tc>
        <w:tc>
          <w:tcPr>
            <w:tcW w:w="2268" w:type="dxa"/>
            <w:tcBorders>
              <w:top w:val="nil"/>
              <w:left w:val="nil"/>
              <w:bottom w:val="single" w:sz="4" w:space="0" w:color="auto"/>
              <w:right w:val="single" w:sz="4" w:space="0" w:color="auto"/>
            </w:tcBorders>
            <w:shd w:val="clear" w:color="auto" w:fill="auto"/>
            <w:noWrap/>
            <w:vAlign w:val="bottom"/>
            <w:hideMark/>
          </w:tcPr>
          <w:p w14:paraId="674C35F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4,027,059,289,435</w:t>
            </w:r>
          </w:p>
        </w:tc>
        <w:tc>
          <w:tcPr>
            <w:tcW w:w="2410" w:type="dxa"/>
            <w:tcBorders>
              <w:top w:val="nil"/>
              <w:left w:val="nil"/>
              <w:bottom w:val="single" w:sz="4" w:space="0" w:color="auto"/>
              <w:right w:val="single" w:sz="4" w:space="0" w:color="auto"/>
            </w:tcBorders>
            <w:shd w:val="clear" w:color="auto" w:fill="auto"/>
            <w:noWrap/>
            <w:vAlign w:val="bottom"/>
            <w:hideMark/>
          </w:tcPr>
          <w:p w14:paraId="71BEE2A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2,550,184,307,281</w:t>
            </w:r>
          </w:p>
        </w:tc>
        <w:tc>
          <w:tcPr>
            <w:tcW w:w="1984" w:type="dxa"/>
            <w:tcBorders>
              <w:top w:val="nil"/>
              <w:left w:val="nil"/>
              <w:bottom w:val="single" w:sz="4" w:space="0" w:color="auto"/>
              <w:right w:val="single" w:sz="4" w:space="0" w:color="auto"/>
            </w:tcBorders>
            <w:shd w:val="clear" w:color="auto" w:fill="auto"/>
            <w:noWrap/>
            <w:vAlign w:val="bottom"/>
            <w:hideMark/>
          </w:tcPr>
          <w:p w14:paraId="4309002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1.579124802</w:t>
            </w:r>
          </w:p>
        </w:tc>
      </w:tr>
      <w:tr w:rsidR="004B2649" w:rsidRPr="00730F4E" w14:paraId="5BA5904A"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1AAC01F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SSTM</w:t>
            </w:r>
          </w:p>
        </w:tc>
        <w:tc>
          <w:tcPr>
            <w:tcW w:w="1417" w:type="dxa"/>
            <w:tcBorders>
              <w:top w:val="nil"/>
              <w:left w:val="nil"/>
              <w:bottom w:val="single" w:sz="4" w:space="0" w:color="auto"/>
              <w:right w:val="single" w:sz="4" w:space="0" w:color="auto"/>
            </w:tcBorders>
            <w:shd w:val="clear" w:color="auto" w:fill="auto"/>
            <w:noWrap/>
            <w:vAlign w:val="bottom"/>
            <w:hideMark/>
          </w:tcPr>
          <w:p w14:paraId="53D4CE7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2019</w:t>
            </w:r>
          </w:p>
        </w:tc>
        <w:tc>
          <w:tcPr>
            <w:tcW w:w="2268" w:type="dxa"/>
            <w:tcBorders>
              <w:top w:val="nil"/>
              <w:left w:val="nil"/>
              <w:bottom w:val="single" w:sz="4" w:space="0" w:color="auto"/>
              <w:right w:val="single" w:sz="4" w:space="0" w:color="auto"/>
            </w:tcBorders>
            <w:shd w:val="clear" w:color="auto" w:fill="auto"/>
            <w:noWrap/>
            <w:vAlign w:val="bottom"/>
            <w:hideMark/>
          </w:tcPr>
          <w:p w14:paraId="2602056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354,113,973,461</w:t>
            </w:r>
          </w:p>
        </w:tc>
        <w:tc>
          <w:tcPr>
            <w:tcW w:w="2410" w:type="dxa"/>
            <w:tcBorders>
              <w:top w:val="nil"/>
              <w:left w:val="nil"/>
              <w:bottom w:val="single" w:sz="4" w:space="0" w:color="auto"/>
              <w:right w:val="single" w:sz="4" w:space="0" w:color="auto"/>
            </w:tcBorders>
            <w:shd w:val="clear" w:color="auto" w:fill="auto"/>
            <w:noWrap/>
            <w:vAlign w:val="bottom"/>
            <w:hideMark/>
          </w:tcPr>
          <w:p w14:paraId="3696D7A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3,673,304,711,974</w:t>
            </w:r>
          </w:p>
        </w:tc>
        <w:tc>
          <w:tcPr>
            <w:tcW w:w="1984" w:type="dxa"/>
            <w:tcBorders>
              <w:top w:val="nil"/>
              <w:left w:val="nil"/>
              <w:bottom w:val="single" w:sz="4" w:space="0" w:color="auto"/>
              <w:right w:val="single" w:sz="4" w:space="0" w:color="auto"/>
            </w:tcBorders>
            <w:shd w:val="clear" w:color="auto" w:fill="auto"/>
            <w:noWrap/>
            <w:vAlign w:val="bottom"/>
            <w:hideMark/>
          </w:tcPr>
          <w:p w14:paraId="53DCE0B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0.096402014</w:t>
            </w:r>
          </w:p>
        </w:tc>
      </w:tr>
      <w:tr w:rsidR="004B2649" w:rsidRPr="00730F4E" w14:paraId="2034890C"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799D4F7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22FF116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2020</w:t>
            </w:r>
          </w:p>
        </w:tc>
        <w:tc>
          <w:tcPr>
            <w:tcW w:w="2268" w:type="dxa"/>
            <w:tcBorders>
              <w:top w:val="nil"/>
              <w:left w:val="nil"/>
              <w:bottom w:val="single" w:sz="4" w:space="0" w:color="auto"/>
              <w:right w:val="single" w:sz="4" w:space="0" w:color="auto"/>
            </w:tcBorders>
            <w:shd w:val="clear" w:color="auto" w:fill="auto"/>
            <w:noWrap/>
            <w:vAlign w:val="bottom"/>
            <w:hideMark/>
          </w:tcPr>
          <w:p w14:paraId="2E4B6FA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220,499,855,235</w:t>
            </w:r>
          </w:p>
        </w:tc>
        <w:tc>
          <w:tcPr>
            <w:tcW w:w="2410" w:type="dxa"/>
            <w:tcBorders>
              <w:top w:val="nil"/>
              <w:left w:val="nil"/>
              <w:bottom w:val="single" w:sz="4" w:space="0" w:color="auto"/>
              <w:right w:val="single" w:sz="4" w:space="0" w:color="auto"/>
            </w:tcBorders>
            <w:shd w:val="clear" w:color="auto" w:fill="auto"/>
            <w:noWrap/>
            <w:vAlign w:val="bottom"/>
            <w:hideMark/>
          </w:tcPr>
          <w:p w14:paraId="1F079F0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3,673,304,711,974</w:t>
            </w:r>
          </w:p>
        </w:tc>
        <w:tc>
          <w:tcPr>
            <w:tcW w:w="1984" w:type="dxa"/>
            <w:tcBorders>
              <w:top w:val="nil"/>
              <w:left w:val="nil"/>
              <w:bottom w:val="single" w:sz="4" w:space="0" w:color="auto"/>
              <w:right w:val="single" w:sz="4" w:space="0" w:color="auto"/>
            </w:tcBorders>
            <w:shd w:val="clear" w:color="auto" w:fill="auto"/>
            <w:noWrap/>
            <w:vAlign w:val="bottom"/>
            <w:hideMark/>
          </w:tcPr>
          <w:p w14:paraId="026CBA5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0.060027652</w:t>
            </w:r>
          </w:p>
        </w:tc>
      </w:tr>
      <w:tr w:rsidR="004B2649" w:rsidRPr="00730F4E" w14:paraId="2ED83F59"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1A7A601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63C5FF5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2021</w:t>
            </w:r>
          </w:p>
        </w:tc>
        <w:tc>
          <w:tcPr>
            <w:tcW w:w="2268" w:type="dxa"/>
            <w:tcBorders>
              <w:top w:val="nil"/>
              <w:left w:val="nil"/>
              <w:bottom w:val="single" w:sz="4" w:space="0" w:color="auto"/>
              <w:right w:val="single" w:sz="4" w:space="0" w:color="auto"/>
            </w:tcBorders>
            <w:shd w:val="clear" w:color="auto" w:fill="auto"/>
            <w:noWrap/>
            <w:vAlign w:val="bottom"/>
            <w:hideMark/>
          </w:tcPr>
          <w:p w14:paraId="3DE19F6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226,838,383,304</w:t>
            </w:r>
          </w:p>
        </w:tc>
        <w:tc>
          <w:tcPr>
            <w:tcW w:w="2410" w:type="dxa"/>
            <w:tcBorders>
              <w:top w:val="nil"/>
              <w:left w:val="nil"/>
              <w:bottom w:val="single" w:sz="4" w:space="0" w:color="auto"/>
              <w:right w:val="single" w:sz="4" w:space="0" w:color="auto"/>
            </w:tcBorders>
            <w:shd w:val="clear" w:color="auto" w:fill="auto"/>
            <w:noWrap/>
            <w:vAlign w:val="bottom"/>
            <w:hideMark/>
          </w:tcPr>
          <w:p w14:paraId="13ACCA0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3,673,304,711,974</w:t>
            </w:r>
          </w:p>
        </w:tc>
        <w:tc>
          <w:tcPr>
            <w:tcW w:w="1984" w:type="dxa"/>
            <w:tcBorders>
              <w:top w:val="nil"/>
              <w:left w:val="nil"/>
              <w:bottom w:val="single" w:sz="4" w:space="0" w:color="auto"/>
              <w:right w:val="single" w:sz="4" w:space="0" w:color="auto"/>
            </w:tcBorders>
            <w:shd w:val="clear" w:color="auto" w:fill="auto"/>
            <w:noWrap/>
            <w:vAlign w:val="bottom"/>
            <w:hideMark/>
          </w:tcPr>
          <w:p w14:paraId="66CF03F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0.061753217</w:t>
            </w:r>
          </w:p>
        </w:tc>
      </w:tr>
      <w:tr w:rsidR="004B2649" w:rsidRPr="00730F4E" w14:paraId="705FA4A6"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390315A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46622C6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2022</w:t>
            </w:r>
          </w:p>
        </w:tc>
        <w:tc>
          <w:tcPr>
            <w:tcW w:w="2268" w:type="dxa"/>
            <w:tcBorders>
              <w:top w:val="nil"/>
              <w:left w:val="nil"/>
              <w:bottom w:val="single" w:sz="4" w:space="0" w:color="auto"/>
              <w:right w:val="single" w:sz="4" w:space="0" w:color="auto"/>
            </w:tcBorders>
            <w:shd w:val="clear" w:color="auto" w:fill="auto"/>
            <w:noWrap/>
            <w:vAlign w:val="bottom"/>
            <w:hideMark/>
          </w:tcPr>
          <w:p w14:paraId="3F4DBCD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260,232,693,262</w:t>
            </w:r>
          </w:p>
        </w:tc>
        <w:tc>
          <w:tcPr>
            <w:tcW w:w="2410" w:type="dxa"/>
            <w:tcBorders>
              <w:top w:val="nil"/>
              <w:left w:val="nil"/>
              <w:bottom w:val="single" w:sz="4" w:space="0" w:color="auto"/>
              <w:right w:val="single" w:sz="4" w:space="0" w:color="auto"/>
            </w:tcBorders>
            <w:shd w:val="clear" w:color="auto" w:fill="auto"/>
            <w:noWrap/>
            <w:vAlign w:val="bottom"/>
            <w:hideMark/>
          </w:tcPr>
          <w:p w14:paraId="2451522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3,673,304,711,974</w:t>
            </w:r>
          </w:p>
        </w:tc>
        <w:tc>
          <w:tcPr>
            <w:tcW w:w="1984" w:type="dxa"/>
            <w:tcBorders>
              <w:top w:val="nil"/>
              <w:left w:val="nil"/>
              <w:bottom w:val="single" w:sz="4" w:space="0" w:color="auto"/>
              <w:right w:val="single" w:sz="4" w:space="0" w:color="auto"/>
            </w:tcBorders>
            <w:shd w:val="clear" w:color="auto" w:fill="auto"/>
            <w:noWrap/>
            <w:vAlign w:val="bottom"/>
            <w:hideMark/>
          </w:tcPr>
          <w:p w14:paraId="5EC96CC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0.070844298</w:t>
            </w:r>
          </w:p>
        </w:tc>
      </w:tr>
      <w:tr w:rsidR="004B2649" w:rsidRPr="00730F4E" w14:paraId="288F86EB" w14:textId="77777777" w:rsidTr="0005039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03C6CA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49209EA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2023</w:t>
            </w:r>
          </w:p>
        </w:tc>
        <w:tc>
          <w:tcPr>
            <w:tcW w:w="2268" w:type="dxa"/>
            <w:tcBorders>
              <w:top w:val="nil"/>
              <w:left w:val="nil"/>
              <w:bottom w:val="single" w:sz="4" w:space="0" w:color="auto"/>
              <w:right w:val="nil"/>
            </w:tcBorders>
            <w:shd w:val="clear" w:color="auto" w:fill="auto"/>
            <w:noWrap/>
            <w:vAlign w:val="bottom"/>
            <w:hideMark/>
          </w:tcPr>
          <w:p w14:paraId="0372522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182,806,724,690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3C700A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3,673,304,711,974</w:t>
            </w:r>
          </w:p>
        </w:tc>
        <w:tc>
          <w:tcPr>
            <w:tcW w:w="1984" w:type="dxa"/>
            <w:tcBorders>
              <w:top w:val="nil"/>
              <w:left w:val="nil"/>
              <w:bottom w:val="single" w:sz="4" w:space="0" w:color="auto"/>
              <w:right w:val="single" w:sz="4" w:space="0" w:color="auto"/>
            </w:tcBorders>
            <w:shd w:val="clear" w:color="auto" w:fill="auto"/>
            <w:noWrap/>
            <w:vAlign w:val="bottom"/>
            <w:hideMark/>
          </w:tcPr>
          <w:p w14:paraId="1470057F"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0.049766284</w:t>
            </w:r>
          </w:p>
        </w:tc>
      </w:tr>
      <w:tr w:rsidR="004B2649" w:rsidRPr="00730F4E" w14:paraId="637F47D6"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2537BE8A"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TFCO</w:t>
            </w:r>
          </w:p>
        </w:tc>
        <w:tc>
          <w:tcPr>
            <w:tcW w:w="1417" w:type="dxa"/>
            <w:tcBorders>
              <w:top w:val="nil"/>
              <w:left w:val="nil"/>
              <w:bottom w:val="single" w:sz="4" w:space="0" w:color="auto"/>
              <w:right w:val="single" w:sz="4" w:space="0" w:color="auto"/>
            </w:tcBorders>
            <w:shd w:val="clear" w:color="auto" w:fill="auto"/>
            <w:noWrap/>
            <w:vAlign w:val="bottom"/>
            <w:hideMark/>
          </w:tcPr>
          <w:p w14:paraId="66956D7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2019</w:t>
            </w:r>
          </w:p>
        </w:tc>
        <w:tc>
          <w:tcPr>
            <w:tcW w:w="2268" w:type="dxa"/>
            <w:tcBorders>
              <w:top w:val="nil"/>
              <w:left w:val="nil"/>
              <w:bottom w:val="single" w:sz="4" w:space="0" w:color="auto"/>
              <w:right w:val="single" w:sz="4" w:space="0" w:color="auto"/>
            </w:tcBorders>
            <w:shd w:val="clear" w:color="auto" w:fill="auto"/>
            <w:noWrap/>
            <w:vAlign w:val="bottom"/>
            <w:hideMark/>
          </w:tcPr>
          <w:p w14:paraId="0D94D34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3,063,103,551,830</w:t>
            </w:r>
          </w:p>
        </w:tc>
        <w:tc>
          <w:tcPr>
            <w:tcW w:w="2410" w:type="dxa"/>
            <w:tcBorders>
              <w:top w:val="nil"/>
              <w:left w:val="nil"/>
              <w:bottom w:val="single" w:sz="4" w:space="0" w:color="auto"/>
              <w:right w:val="single" w:sz="4" w:space="0" w:color="auto"/>
            </w:tcBorders>
            <w:shd w:val="clear" w:color="auto" w:fill="auto"/>
            <w:noWrap/>
            <w:vAlign w:val="bottom"/>
            <w:hideMark/>
          </w:tcPr>
          <w:p w14:paraId="217955D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330,735,350,372</w:t>
            </w:r>
          </w:p>
        </w:tc>
        <w:tc>
          <w:tcPr>
            <w:tcW w:w="1984" w:type="dxa"/>
            <w:tcBorders>
              <w:top w:val="nil"/>
              <w:left w:val="nil"/>
              <w:bottom w:val="single" w:sz="4" w:space="0" w:color="auto"/>
              <w:right w:val="single" w:sz="4" w:space="0" w:color="auto"/>
            </w:tcBorders>
            <w:shd w:val="clear" w:color="auto" w:fill="auto"/>
            <w:noWrap/>
            <w:vAlign w:val="bottom"/>
            <w:hideMark/>
          </w:tcPr>
          <w:p w14:paraId="46DE917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9.261494268</w:t>
            </w:r>
          </w:p>
        </w:tc>
      </w:tr>
      <w:tr w:rsidR="004B2649" w:rsidRPr="00730F4E" w14:paraId="3B88FC4D"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24F3D32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38F7728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2020</w:t>
            </w:r>
          </w:p>
        </w:tc>
        <w:tc>
          <w:tcPr>
            <w:tcW w:w="2268" w:type="dxa"/>
            <w:tcBorders>
              <w:top w:val="nil"/>
              <w:left w:val="nil"/>
              <w:bottom w:val="single" w:sz="4" w:space="0" w:color="auto"/>
              <w:right w:val="single" w:sz="4" w:space="0" w:color="auto"/>
            </w:tcBorders>
            <w:shd w:val="clear" w:color="auto" w:fill="auto"/>
            <w:noWrap/>
            <w:vAlign w:val="bottom"/>
            <w:hideMark/>
          </w:tcPr>
          <w:p w14:paraId="07F1813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2,410,264,935,400</w:t>
            </w:r>
          </w:p>
        </w:tc>
        <w:tc>
          <w:tcPr>
            <w:tcW w:w="2410" w:type="dxa"/>
            <w:tcBorders>
              <w:top w:val="nil"/>
              <w:left w:val="nil"/>
              <w:bottom w:val="single" w:sz="4" w:space="0" w:color="auto"/>
              <w:right w:val="single" w:sz="4" w:space="0" w:color="auto"/>
            </w:tcBorders>
            <w:shd w:val="clear" w:color="auto" w:fill="auto"/>
            <w:noWrap/>
            <w:vAlign w:val="bottom"/>
            <w:hideMark/>
          </w:tcPr>
          <w:p w14:paraId="56F691C3"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330,735,350,372</w:t>
            </w:r>
          </w:p>
        </w:tc>
        <w:tc>
          <w:tcPr>
            <w:tcW w:w="1984" w:type="dxa"/>
            <w:tcBorders>
              <w:top w:val="nil"/>
              <w:left w:val="nil"/>
              <w:bottom w:val="single" w:sz="4" w:space="0" w:color="auto"/>
              <w:right w:val="single" w:sz="4" w:space="0" w:color="auto"/>
            </w:tcBorders>
            <w:shd w:val="clear" w:color="auto" w:fill="auto"/>
            <w:noWrap/>
            <w:vAlign w:val="bottom"/>
            <w:hideMark/>
          </w:tcPr>
          <w:p w14:paraId="4C42D8E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7.287593941</w:t>
            </w:r>
          </w:p>
        </w:tc>
      </w:tr>
      <w:tr w:rsidR="004B2649" w:rsidRPr="00730F4E" w14:paraId="39333BC4"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1143E7A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751A7E5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2021</w:t>
            </w:r>
          </w:p>
        </w:tc>
        <w:tc>
          <w:tcPr>
            <w:tcW w:w="2268" w:type="dxa"/>
            <w:tcBorders>
              <w:top w:val="nil"/>
              <w:left w:val="nil"/>
              <w:bottom w:val="single" w:sz="4" w:space="0" w:color="auto"/>
              <w:right w:val="single" w:sz="4" w:space="0" w:color="auto"/>
            </w:tcBorders>
            <w:shd w:val="clear" w:color="auto" w:fill="auto"/>
            <w:noWrap/>
            <w:vAlign w:val="bottom"/>
            <w:hideMark/>
          </w:tcPr>
          <w:p w14:paraId="146D511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3,471,936,417,880</w:t>
            </w:r>
          </w:p>
        </w:tc>
        <w:tc>
          <w:tcPr>
            <w:tcW w:w="2410" w:type="dxa"/>
            <w:tcBorders>
              <w:top w:val="nil"/>
              <w:left w:val="nil"/>
              <w:bottom w:val="single" w:sz="4" w:space="0" w:color="auto"/>
              <w:right w:val="single" w:sz="4" w:space="0" w:color="auto"/>
            </w:tcBorders>
            <w:shd w:val="clear" w:color="auto" w:fill="auto"/>
            <w:noWrap/>
            <w:vAlign w:val="bottom"/>
            <w:hideMark/>
          </w:tcPr>
          <w:p w14:paraId="40CD449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330,735,350,372</w:t>
            </w:r>
          </w:p>
        </w:tc>
        <w:tc>
          <w:tcPr>
            <w:tcW w:w="1984" w:type="dxa"/>
            <w:tcBorders>
              <w:top w:val="nil"/>
              <w:left w:val="nil"/>
              <w:bottom w:val="single" w:sz="4" w:space="0" w:color="auto"/>
              <w:right w:val="single" w:sz="4" w:space="0" w:color="auto"/>
            </w:tcBorders>
            <w:shd w:val="clear" w:color="auto" w:fill="auto"/>
            <w:noWrap/>
            <w:vAlign w:val="bottom"/>
            <w:hideMark/>
          </w:tcPr>
          <w:p w14:paraId="1DCC144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10.49762722</w:t>
            </w:r>
          </w:p>
        </w:tc>
      </w:tr>
      <w:tr w:rsidR="004B2649" w:rsidRPr="00730F4E" w14:paraId="4FF7C6EC"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7D88A2B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7DD768D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2022</w:t>
            </w:r>
          </w:p>
        </w:tc>
        <w:tc>
          <w:tcPr>
            <w:tcW w:w="2268" w:type="dxa"/>
            <w:tcBorders>
              <w:top w:val="nil"/>
              <w:left w:val="nil"/>
              <w:bottom w:val="single" w:sz="4" w:space="0" w:color="auto"/>
              <w:right w:val="single" w:sz="4" w:space="0" w:color="auto"/>
            </w:tcBorders>
            <w:shd w:val="clear" w:color="auto" w:fill="auto"/>
            <w:noWrap/>
            <w:vAlign w:val="bottom"/>
            <w:hideMark/>
          </w:tcPr>
          <w:p w14:paraId="4BDE3E5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3,653,711,354,545</w:t>
            </w:r>
          </w:p>
        </w:tc>
        <w:tc>
          <w:tcPr>
            <w:tcW w:w="2410" w:type="dxa"/>
            <w:tcBorders>
              <w:top w:val="nil"/>
              <w:left w:val="nil"/>
              <w:bottom w:val="single" w:sz="4" w:space="0" w:color="auto"/>
              <w:right w:val="single" w:sz="4" w:space="0" w:color="auto"/>
            </w:tcBorders>
            <w:shd w:val="clear" w:color="auto" w:fill="auto"/>
            <w:noWrap/>
            <w:vAlign w:val="bottom"/>
            <w:hideMark/>
          </w:tcPr>
          <w:p w14:paraId="280ABD5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330,735,350,372</w:t>
            </w:r>
          </w:p>
        </w:tc>
        <w:tc>
          <w:tcPr>
            <w:tcW w:w="1984" w:type="dxa"/>
            <w:tcBorders>
              <w:top w:val="nil"/>
              <w:left w:val="nil"/>
              <w:bottom w:val="single" w:sz="4" w:space="0" w:color="auto"/>
              <w:right w:val="single" w:sz="4" w:space="0" w:color="auto"/>
            </w:tcBorders>
            <w:shd w:val="clear" w:color="auto" w:fill="auto"/>
            <w:noWrap/>
            <w:vAlign w:val="bottom"/>
            <w:hideMark/>
          </w:tcPr>
          <w:p w14:paraId="3F0F7B3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11.04723565</w:t>
            </w:r>
          </w:p>
        </w:tc>
      </w:tr>
      <w:tr w:rsidR="004B2649" w:rsidRPr="00730F4E" w14:paraId="75F0B2A1" w14:textId="77777777" w:rsidTr="0005039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F973DE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182F800C"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2023</w:t>
            </w:r>
          </w:p>
        </w:tc>
        <w:tc>
          <w:tcPr>
            <w:tcW w:w="2268" w:type="dxa"/>
            <w:tcBorders>
              <w:top w:val="nil"/>
              <w:left w:val="nil"/>
              <w:bottom w:val="single" w:sz="4" w:space="0" w:color="auto"/>
              <w:right w:val="nil"/>
            </w:tcBorders>
            <w:shd w:val="clear" w:color="auto" w:fill="auto"/>
            <w:noWrap/>
            <w:vAlign w:val="bottom"/>
            <w:hideMark/>
          </w:tcPr>
          <w:p w14:paraId="715002D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31,773,593,237,365</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589813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330,735,350,372</w:t>
            </w:r>
          </w:p>
        </w:tc>
        <w:tc>
          <w:tcPr>
            <w:tcW w:w="1984" w:type="dxa"/>
            <w:tcBorders>
              <w:top w:val="nil"/>
              <w:left w:val="nil"/>
              <w:bottom w:val="single" w:sz="4" w:space="0" w:color="auto"/>
              <w:right w:val="single" w:sz="4" w:space="0" w:color="auto"/>
            </w:tcBorders>
            <w:shd w:val="clear" w:color="auto" w:fill="auto"/>
            <w:noWrap/>
            <w:vAlign w:val="bottom"/>
            <w:hideMark/>
          </w:tcPr>
          <w:p w14:paraId="272FF5A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96.0695408</w:t>
            </w:r>
          </w:p>
        </w:tc>
      </w:tr>
      <w:tr w:rsidR="004B2649" w:rsidRPr="00730F4E" w14:paraId="3DE25445"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2E01C0F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TRIS</w:t>
            </w:r>
          </w:p>
        </w:tc>
        <w:tc>
          <w:tcPr>
            <w:tcW w:w="1417" w:type="dxa"/>
            <w:tcBorders>
              <w:top w:val="nil"/>
              <w:left w:val="nil"/>
              <w:bottom w:val="single" w:sz="4" w:space="0" w:color="auto"/>
              <w:right w:val="single" w:sz="4" w:space="0" w:color="auto"/>
            </w:tcBorders>
            <w:shd w:val="clear" w:color="auto" w:fill="auto"/>
            <w:noWrap/>
            <w:vAlign w:val="bottom"/>
            <w:hideMark/>
          </w:tcPr>
          <w:p w14:paraId="14540AD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2019</w:t>
            </w:r>
          </w:p>
        </w:tc>
        <w:tc>
          <w:tcPr>
            <w:tcW w:w="2268" w:type="dxa"/>
            <w:tcBorders>
              <w:top w:val="nil"/>
              <w:left w:val="nil"/>
              <w:bottom w:val="single" w:sz="4" w:space="0" w:color="auto"/>
              <w:right w:val="single" w:sz="4" w:space="0" w:color="auto"/>
            </w:tcBorders>
            <w:shd w:val="clear" w:color="auto" w:fill="auto"/>
            <w:noWrap/>
            <w:vAlign w:val="bottom"/>
            <w:hideMark/>
          </w:tcPr>
          <w:p w14:paraId="773178E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1,478,735,205,373</w:t>
            </w:r>
          </w:p>
        </w:tc>
        <w:tc>
          <w:tcPr>
            <w:tcW w:w="2410" w:type="dxa"/>
            <w:tcBorders>
              <w:top w:val="nil"/>
              <w:left w:val="nil"/>
              <w:bottom w:val="single" w:sz="4" w:space="0" w:color="auto"/>
              <w:right w:val="single" w:sz="4" w:space="0" w:color="auto"/>
            </w:tcBorders>
            <w:shd w:val="clear" w:color="auto" w:fill="auto"/>
            <w:noWrap/>
            <w:vAlign w:val="bottom"/>
            <w:hideMark/>
          </w:tcPr>
          <w:p w14:paraId="3FF9289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244,757,373,360</w:t>
            </w:r>
          </w:p>
        </w:tc>
        <w:tc>
          <w:tcPr>
            <w:tcW w:w="1984" w:type="dxa"/>
            <w:tcBorders>
              <w:top w:val="nil"/>
              <w:left w:val="nil"/>
              <w:bottom w:val="single" w:sz="4" w:space="0" w:color="auto"/>
              <w:right w:val="single" w:sz="4" w:space="0" w:color="auto"/>
            </w:tcBorders>
            <w:shd w:val="clear" w:color="auto" w:fill="auto"/>
            <w:noWrap/>
            <w:vAlign w:val="bottom"/>
            <w:hideMark/>
          </w:tcPr>
          <w:p w14:paraId="5496F28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6.04163701</w:t>
            </w:r>
          </w:p>
        </w:tc>
      </w:tr>
      <w:tr w:rsidR="004B2649" w:rsidRPr="00730F4E" w14:paraId="69EE6C9D"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2EC7BC4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3F8DAD4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2020</w:t>
            </w:r>
          </w:p>
        </w:tc>
        <w:tc>
          <w:tcPr>
            <w:tcW w:w="2268" w:type="dxa"/>
            <w:tcBorders>
              <w:top w:val="nil"/>
              <w:left w:val="nil"/>
              <w:bottom w:val="single" w:sz="4" w:space="0" w:color="auto"/>
              <w:right w:val="single" w:sz="4" w:space="0" w:color="auto"/>
            </w:tcBorders>
            <w:shd w:val="clear" w:color="auto" w:fill="auto"/>
            <w:noWrap/>
            <w:vAlign w:val="bottom"/>
            <w:hideMark/>
          </w:tcPr>
          <w:p w14:paraId="393D685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1,141,269,765,789</w:t>
            </w:r>
          </w:p>
        </w:tc>
        <w:tc>
          <w:tcPr>
            <w:tcW w:w="2410" w:type="dxa"/>
            <w:tcBorders>
              <w:top w:val="nil"/>
              <w:left w:val="nil"/>
              <w:bottom w:val="single" w:sz="4" w:space="0" w:color="auto"/>
              <w:right w:val="single" w:sz="4" w:space="0" w:color="auto"/>
            </w:tcBorders>
            <w:shd w:val="clear" w:color="auto" w:fill="auto"/>
            <w:noWrap/>
            <w:vAlign w:val="bottom"/>
            <w:hideMark/>
          </w:tcPr>
          <w:p w14:paraId="03D7B802"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244,757,373,360</w:t>
            </w:r>
          </w:p>
        </w:tc>
        <w:tc>
          <w:tcPr>
            <w:tcW w:w="1984" w:type="dxa"/>
            <w:tcBorders>
              <w:top w:val="nil"/>
              <w:left w:val="nil"/>
              <w:bottom w:val="single" w:sz="4" w:space="0" w:color="auto"/>
              <w:right w:val="single" w:sz="4" w:space="0" w:color="auto"/>
            </w:tcBorders>
            <w:shd w:val="clear" w:color="auto" w:fill="auto"/>
            <w:noWrap/>
            <w:vAlign w:val="bottom"/>
            <w:hideMark/>
          </w:tcPr>
          <w:p w14:paraId="05BACA45"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4.662861634</w:t>
            </w:r>
          </w:p>
        </w:tc>
      </w:tr>
      <w:tr w:rsidR="004B2649" w:rsidRPr="00730F4E" w14:paraId="6630F274"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7AC9C20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2925CEE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2021</w:t>
            </w:r>
          </w:p>
        </w:tc>
        <w:tc>
          <w:tcPr>
            <w:tcW w:w="2268" w:type="dxa"/>
            <w:tcBorders>
              <w:top w:val="nil"/>
              <w:left w:val="nil"/>
              <w:bottom w:val="single" w:sz="4" w:space="0" w:color="auto"/>
              <w:right w:val="single" w:sz="4" w:space="0" w:color="auto"/>
            </w:tcBorders>
            <w:shd w:val="clear" w:color="auto" w:fill="auto"/>
            <w:noWrap/>
            <w:vAlign w:val="bottom"/>
            <w:hideMark/>
          </w:tcPr>
          <w:p w14:paraId="2A7F42A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1,098,352,842,355</w:t>
            </w:r>
          </w:p>
        </w:tc>
        <w:tc>
          <w:tcPr>
            <w:tcW w:w="2410" w:type="dxa"/>
            <w:tcBorders>
              <w:top w:val="nil"/>
              <w:left w:val="nil"/>
              <w:bottom w:val="single" w:sz="4" w:space="0" w:color="auto"/>
              <w:right w:val="single" w:sz="4" w:space="0" w:color="auto"/>
            </w:tcBorders>
            <w:shd w:val="clear" w:color="auto" w:fill="auto"/>
            <w:noWrap/>
            <w:vAlign w:val="bottom"/>
            <w:hideMark/>
          </w:tcPr>
          <w:p w14:paraId="6F2D7049"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244,757,373,360</w:t>
            </w:r>
          </w:p>
        </w:tc>
        <w:tc>
          <w:tcPr>
            <w:tcW w:w="1984" w:type="dxa"/>
            <w:tcBorders>
              <w:top w:val="nil"/>
              <w:left w:val="nil"/>
              <w:bottom w:val="single" w:sz="4" w:space="0" w:color="auto"/>
              <w:right w:val="single" w:sz="4" w:space="0" w:color="auto"/>
            </w:tcBorders>
            <w:shd w:val="clear" w:color="auto" w:fill="auto"/>
            <w:noWrap/>
            <w:vAlign w:val="bottom"/>
            <w:hideMark/>
          </w:tcPr>
          <w:p w14:paraId="3D399C60"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4.487516871</w:t>
            </w:r>
          </w:p>
        </w:tc>
      </w:tr>
      <w:tr w:rsidR="004B2649" w:rsidRPr="00730F4E" w14:paraId="22975667" w14:textId="77777777" w:rsidTr="00050396">
        <w:trPr>
          <w:trHeight w:val="340"/>
        </w:trPr>
        <w:tc>
          <w:tcPr>
            <w:tcW w:w="1560" w:type="dxa"/>
            <w:tcBorders>
              <w:top w:val="nil"/>
              <w:left w:val="single" w:sz="4" w:space="0" w:color="auto"/>
              <w:bottom w:val="single" w:sz="4" w:space="0" w:color="FFFFFF"/>
              <w:right w:val="single" w:sz="4" w:space="0" w:color="auto"/>
            </w:tcBorders>
            <w:shd w:val="clear" w:color="auto" w:fill="auto"/>
            <w:noWrap/>
            <w:vAlign w:val="bottom"/>
            <w:hideMark/>
          </w:tcPr>
          <w:p w14:paraId="7ED23556"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6155255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2022</w:t>
            </w:r>
          </w:p>
        </w:tc>
        <w:tc>
          <w:tcPr>
            <w:tcW w:w="2268" w:type="dxa"/>
            <w:tcBorders>
              <w:top w:val="nil"/>
              <w:left w:val="nil"/>
              <w:bottom w:val="single" w:sz="4" w:space="0" w:color="auto"/>
              <w:right w:val="single" w:sz="4" w:space="0" w:color="auto"/>
            </w:tcBorders>
            <w:shd w:val="clear" w:color="auto" w:fill="auto"/>
            <w:noWrap/>
            <w:vAlign w:val="bottom"/>
            <w:hideMark/>
          </w:tcPr>
          <w:p w14:paraId="1A86799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1,498,011,822,265</w:t>
            </w:r>
          </w:p>
        </w:tc>
        <w:tc>
          <w:tcPr>
            <w:tcW w:w="2410" w:type="dxa"/>
            <w:tcBorders>
              <w:top w:val="nil"/>
              <w:left w:val="nil"/>
              <w:bottom w:val="single" w:sz="4" w:space="0" w:color="auto"/>
              <w:right w:val="single" w:sz="4" w:space="0" w:color="auto"/>
            </w:tcBorders>
            <w:shd w:val="clear" w:color="auto" w:fill="auto"/>
            <w:noWrap/>
            <w:vAlign w:val="bottom"/>
            <w:hideMark/>
          </w:tcPr>
          <w:p w14:paraId="33F42AF1"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244,757,373,360</w:t>
            </w:r>
          </w:p>
        </w:tc>
        <w:tc>
          <w:tcPr>
            <w:tcW w:w="1984" w:type="dxa"/>
            <w:tcBorders>
              <w:top w:val="nil"/>
              <w:left w:val="nil"/>
              <w:bottom w:val="single" w:sz="4" w:space="0" w:color="auto"/>
              <w:right w:val="single" w:sz="4" w:space="0" w:color="auto"/>
            </w:tcBorders>
            <w:shd w:val="clear" w:color="auto" w:fill="auto"/>
            <w:noWrap/>
            <w:vAlign w:val="bottom"/>
            <w:hideMark/>
          </w:tcPr>
          <w:p w14:paraId="39202E27"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6.120395074</w:t>
            </w:r>
          </w:p>
        </w:tc>
      </w:tr>
      <w:tr w:rsidR="004B2649" w:rsidRPr="00730F4E" w14:paraId="361B6C25" w14:textId="77777777" w:rsidTr="0005039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2DA64CB"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2F597C24"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2023</w:t>
            </w:r>
          </w:p>
        </w:tc>
        <w:tc>
          <w:tcPr>
            <w:tcW w:w="2268" w:type="dxa"/>
            <w:tcBorders>
              <w:top w:val="nil"/>
              <w:left w:val="nil"/>
              <w:bottom w:val="single" w:sz="4" w:space="0" w:color="auto"/>
              <w:right w:val="nil"/>
            </w:tcBorders>
            <w:shd w:val="clear" w:color="auto" w:fill="auto"/>
            <w:noWrap/>
            <w:vAlign w:val="bottom"/>
            <w:hideMark/>
          </w:tcPr>
          <w:p w14:paraId="16FC33FE"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1,472,856,196,208</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463529D"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244,757,373,360</w:t>
            </w:r>
          </w:p>
        </w:tc>
        <w:tc>
          <w:tcPr>
            <w:tcW w:w="1984" w:type="dxa"/>
            <w:tcBorders>
              <w:top w:val="nil"/>
              <w:left w:val="nil"/>
              <w:bottom w:val="single" w:sz="4" w:space="0" w:color="auto"/>
              <w:right w:val="single" w:sz="4" w:space="0" w:color="auto"/>
            </w:tcBorders>
            <w:shd w:val="clear" w:color="auto" w:fill="auto"/>
            <w:noWrap/>
            <w:vAlign w:val="bottom"/>
            <w:hideMark/>
          </w:tcPr>
          <w:p w14:paraId="51654BD8" w14:textId="77777777" w:rsidR="004B2649" w:rsidRPr="00730F4E" w:rsidRDefault="004B2649" w:rsidP="00050396">
            <w:pPr>
              <w:spacing w:after="0" w:line="240" w:lineRule="auto"/>
              <w:jc w:val="center"/>
              <w:rPr>
                <w:rFonts w:ascii="Times New Roman" w:eastAsia="Times New Roman" w:hAnsi="Times New Roman"/>
                <w:color w:val="000000"/>
                <w:sz w:val="24"/>
                <w:szCs w:val="24"/>
                <w:lang w:val="en-ID" w:eastAsia="en-ID"/>
              </w:rPr>
            </w:pPr>
            <w:r w:rsidRPr="00730F4E">
              <w:rPr>
                <w:rFonts w:ascii="Times New Roman" w:eastAsia="Times New Roman" w:hAnsi="Times New Roman"/>
                <w:color w:val="000000"/>
                <w:sz w:val="24"/>
                <w:szCs w:val="24"/>
                <w:lang w:val="en-ID" w:eastAsia="en-ID"/>
              </w:rPr>
              <w:t>6.017617267</w:t>
            </w:r>
          </w:p>
        </w:tc>
      </w:tr>
    </w:tbl>
    <w:p w14:paraId="551096A4" w14:textId="77777777" w:rsidR="004B2649" w:rsidRDefault="004B2649" w:rsidP="004B2649">
      <w:pPr>
        <w:spacing w:line="240" w:lineRule="auto"/>
        <w:rPr>
          <w:rFonts w:ascii="Times New Roman" w:hAnsi="Times New Roman"/>
          <w:sz w:val="24"/>
          <w:szCs w:val="24"/>
        </w:rPr>
      </w:pPr>
      <w:proofErr w:type="spellStart"/>
      <w:proofErr w:type="gramStart"/>
      <w:r>
        <w:rPr>
          <w:rFonts w:ascii="Times New Roman" w:hAnsi="Times New Roman"/>
          <w:sz w:val="24"/>
          <w:szCs w:val="24"/>
        </w:rPr>
        <w:lastRenderedPageBreak/>
        <w:t>Sumber</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Publikasi</w:t>
      </w:r>
      <w:proofErr w:type="spellEnd"/>
      <w:r>
        <w:rPr>
          <w:rFonts w:ascii="Times New Roman" w:hAnsi="Times New Roman"/>
          <w:sz w:val="24"/>
          <w:szCs w:val="24"/>
        </w:rPr>
        <w:t xml:space="preserve"> 2019-2023</w:t>
      </w:r>
    </w:p>
    <w:p w14:paraId="786FEB30" w14:textId="77777777" w:rsidR="004B2649" w:rsidRDefault="004B2649" w:rsidP="004B2649">
      <w:pPr>
        <w:rPr>
          <w:rFonts w:ascii="Times New Roman" w:hAnsi="Times New Roman"/>
          <w:sz w:val="24"/>
          <w:szCs w:val="24"/>
        </w:rPr>
      </w:pPr>
    </w:p>
    <w:p w14:paraId="789E99EE" w14:textId="77777777" w:rsidR="004B2649" w:rsidRPr="00E02A24" w:rsidRDefault="004B2649" w:rsidP="004B2649">
      <w:pPr>
        <w:pStyle w:val="Caption"/>
        <w:rPr>
          <w:rFonts w:ascii="Times New Roman" w:hAnsi="Times New Roman" w:cs="Times New Roman"/>
          <w:color w:val="auto"/>
          <w:sz w:val="24"/>
          <w:szCs w:val="24"/>
        </w:rPr>
      </w:pPr>
      <w:bookmarkStart w:id="10" w:name="_Toc166486425"/>
      <w:r w:rsidRPr="00E02A24">
        <w:rPr>
          <w:rFonts w:ascii="Times New Roman" w:hAnsi="Times New Roman" w:cs="Times New Roman"/>
          <w:noProof/>
          <w:color w:val="auto"/>
          <w:sz w:val="24"/>
          <w:szCs w:val="24"/>
        </w:rPr>
        <mc:AlternateContent>
          <mc:Choice Requires="wps">
            <w:drawing>
              <wp:anchor distT="0" distB="0" distL="114300" distR="114300" simplePos="0" relativeHeight="251665408" behindDoc="1" locked="0" layoutInCell="1" allowOverlap="1" wp14:anchorId="70C456B9" wp14:editId="373FE5E1">
                <wp:simplePos x="0" y="0"/>
                <wp:positionH relativeFrom="column">
                  <wp:posOffset>1805305</wp:posOffset>
                </wp:positionH>
                <wp:positionV relativeFrom="paragraph">
                  <wp:posOffset>182245</wp:posOffset>
                </wp:positionV>
                <wp:extent cx="1630680" cy="658495"/>
                <wp:effectExtent l="0" t="0" r="7620" b="8255"/>
                <wp:wrapTight wrapText="bothSides">
                  <wp:wrapPolygon edited="0">
                    <wp:start x="0" y="0"/>
                    <wp:lineTo x="0" y="21246"/>
                    <wp:lineTo x="21449" y="21246"/>
                    <wp:lineTo x="21449" y="0"/>
                    <wp:lineTo x="0" y="0"/>
                  </wp:wrapPolygon>
                </wp:wrapTight>
                <wp:docPr id="46" name="Text Box 46"/>
                <wp:cNvGraphicFramePr/>
                <a:graphic xmlns:a="http://schemas.openxmlformats.org/drawingml/2006/main">
                  <a:graphicData uri="http://schemas.microsoft.com/office/word/2010/wordprocessingShape">
                    <wps:wsp>
                      <wps:cNvSpPr txBox="1"/>
                      <wps:spPr>
                        <a:xfrm>
                          <a:off x="0" y="0"/>
                          <a:ext cx="1630680" cy="658495"/>
                        </a:xfrm>
                        <a:prstGeom prst="rect">
                          <a:avLst/>
                        </a:prstGeom>
                        <a:solidFill>
                          <a:schemeClr val="lt1"/>
                        </a:solidFill>
                        <a:ln w="6350">
                          <a:noFill/>
                        </a:ln>
                      </wps:spPr>
                      <wps:txbx>
                        <w:txbxContent>
                          <w:p w14:paraId="687817B7" w14:textId="77777777" w:rsidR="004B2649" w:rsidRDefault="004B2649" w:rsidP="004B2649">
                            <w:pPr>
                              <w:rPr>
                                <w:rFonts w:ascii="Times New Roman" w:hAnsi="Times New Roman"/>
                                <w:sz w:val="24"/>
                                <w:szCs w:val="24"/>
                              </w:rPr>
                            </w:pPr>
                            <w:proofErr w:type="spellStart"/>
                            <w:r>
                              <w:rPr>
                                <w:rFonts w:ascii="Times New Roman" w:hAnsi="Times New Roman"/>
                                <w:sz w:val="24"/>
                                <w:szCs w:val="24"/>
                              </w:rPr>
                              <w:t>Earning</w:t>
                            </w:r>
                            <w:proofErr w:type="spellEnd"/>
                            <w:r>
                              <w:rPr>
                                <w:rFonts w:ascii="Times New Roman" w:hAnsi="Times New Roman"/>
                                <w:sz w:val="24"/>
                                <w:szCs w:val="24"/>
                              </w:rPr>
                              <w:t xml:space="preserve"> after taxes</w:t>
                            </w:r>
                          </w:p>
                          <w:p w14:paraId="6232A4EA" w14:textId="77777777" w:rsidR="004B2649" w:rsidRPr="0061499F" w:rsidRDefault="004B2649" w:rsidP="004B2649">
                            <w:pPr>
                              <w:rPr>
                                <w:rFonts w:ascii="Times New Roman" w:hAnsi="Times New Roman"/>
                                <w:sz w:val="24"/>
                                <w:szCs w:val="24"/>
                              </w:rPr>
                            </w:pPr>
                            <w:r>
                              <w:rPr>
                                <w:rFonts w:ascii="Times New Roman" w:hAnsi="Times New Roman"/>
                                <w:sz w:val="24"/>
                                <w:szCs w:val="24"/>
                              </w:rPr>
                              <w:t>Total asset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456B9" id="Text Box 46" o:spid="_x0000_s1029" type="#_x0000_t202" style="position:absolute;margin-left:142.15pt;margin-top:14.35pt;width:128.4pt;height:51.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s5RAIAAIIEAAAOAAAAZHJzL2Uyb0RvYy54bWysVE1v2zAMvQ/YfxB0X+x8LjXiFFmKDAOK&#10;tkAy9KzIUmxAFjVJiZ39+lFynGbdTsMuMkVSj+Qj6cV9WytyEtZVoHM6HKSUCM2hqPQhp993m09z&#10;SpxnumAKtMjpWTh6v/z4YdGYTIygBFUISxBEu6wxOS29N1mSOF6KmrkBGKHRKMHWzOPVHpLCsgbR&#10;a5WM0nSWNGALY4EL51D70BnpMuJLKbh/ltIJT1ROMTcfTxvPfTiT5YJlB8tMWfFLGuwfsqhZpTHo&#10;FeqBeUaOtvoDqq64BQfSDzjUCUhZcRFrwGqG6btqtiUzItaC5Dhzpcn9P1j+dHqxpCpyOplRolmN&#10;PdqJ1pMv0BJUIT+NcRm6bQ06+hb12Ode71AZym6lrcMXCyJoR6bPV3YDGg+PZuN0NkcTR9tsOp/c&#10;TQNM8vbaWOe/CqhJEHJqsXuRVHZ6dL5z7V1CMAeqKjaVUvESJkaslSUnhr1WPuaI4L95KU0aDD6e&#10;phFYQ3jeISuNuYRau5qC5Nt9G7kZ9/XuoTgjDRa6QXKGbyrM9ZE5/8IsTg6Wh9vgn/GQCjAWXCRK&#10;SrA//6YP/thQtFLS4CTm1P04MisoUd80tvpuOJmE0Y2XyfTzCC/21rK/tehjvQYkYIh7Z3gUg79X&#10;vSgt1K+4NKsQFU1Mc4ydU9+La9/tBy4dF6tVdMJhNcw/6q3hAToQHjqxa1+ZNZd2eWz0E/Qzy7J3&#10;Xet8w0sNq6MHWcWWBp47Vi/046DHobgsZdik23v0evt1LH8BAAD//wMAUEsDBBQABgAIAAAAIQBK&#10;l27P4QAAAAoBAAAPAAAAZHJzL2Rvd25yZXYueG1sTI/LTsMwEEX3SPyDNUhsEHUeLa1CnAohHlJ3&#10;NDzEzo2HJCIeR7GbhL9nuoLdjObozrn5dradGHHwrSMF8SICgVQ501Kt4LV8vN6A8EGT0Z0jVPCD&#10;HrbF+VmuM+MmesFxH2rBIeQzraAJoc+k9FWDVvuF65H49uUGqwOvQy3NoCcOt51MouhGWt0Sf2h0&#10;j/cNVt/7o1XweVV/7Pz89Dalq7R/eB7L9bsplbq8mO9uQQScwx8MJ31Wh4KdDu5IxotOQbJZpoye&#10;hjUIBlbLOAZxYDJNliCLXP6vUPwCAAD//wMAUEsBAi0AFAAGAAgAAAAhALaDOJL+AAAA4QEAABMA&#10;AAAAAAAAAAAAAAAAAAAAAFtDb250ZW50X1R5cGVzXS54bWxQSwECLQAUAAYACAAAACEAOP0h/9YA&#10;AACUAQAACwAAAAAAAAAAAAAAAAAvAQAAX3JlbHMvLnJlbHNQSwECLQAUAAYACAAAACEAY0SLOUQC&#10;AACCBAAADgAAAAAAAAAAAAAAAAAuAgAAZHJzL2Uyb0RvYy54bWxQSwECLQAUAAYACAAAACEASpdu&#10;z+EAAAAKAQAADwAAAAAAAAAAAAAAAACeBAAAZHJzL2Rvd25yZXYueG1sUEsFBgAAAAAEAAQA8wAA&#10;AKwFAAAAAA==&#10;" fillcolor="white [3201]" stroked="f" strokeweight=".5pt">
                <v:textbox>
                  <w:txbxContent>
                    <w:p w14:paraId="687817B7" w14:textId="77777777" w:rsidR="004B2649" w:rsidRDefault="004B2649" w:rsidP="004B2649">
                      <w:pPr>
                        <w:rPr>
                          <w:rFonts w:ascii="Times New Roman" w:hAnsi="Times New Roman"/>
                          <w:sz w:val="24"/>
                          <w:szCs w:val="24"/>
                        </w:rPr>
                      </w:pPr>
                      <w:proofErr w:type="spellStart"/>
                      <w:r>
                        <w:rPr>
                          <w:rFonts w:ascii="Times New Roman" w:hAnsi="Times New Roman"/>
                          <w:sz w:val="24"/>
                          <w:szCs w:val="24"/>
                        </w:rPr>
                        <w:t>Earning</w:t>
                      </w:r>
                      <w:proofErr w:type="spellEnd"/>
                      <w:r>
                        <w:rPr>
                          <w:rFonts w:ascii="Times New Roman" w:hAnsi="Times New Roman"/>
                          <w:sz w:val="24"/>
                          <w:szCs w:val="24"/>
                        </w:rPr>
                        <w:t xml:space="preserve"> after taxes</w:t>
                      </w:r>
                    </w:p>
                    <w:p w14:paraId="6232A4EA" w14:textId="77777777" w:rsidR="004B2649" w:rsidRPr="0061499F" w:rsidRDefault="004B2649" w:rsidP="004B2649">
                      <w:pPr>
                        <w:rPr>
                          <w:rFonts w:ascii="Times New Roman" w:hAnsi="Times New Roman"/>
                          <w:sz w:val="24"/>
                          <w:szCs w:val="24"/>
                        </w:rPr>
                      </w:pPr>
                      <w:r>
                        <w:rPr>
                          <w:rFonts w:ascii="Times New Roman" w:hAnsi="Times New Roman"/>
                          <w:sz w:val="24"/>
                          <w:szCs w:val="24"/>
                        </w:rPr>
                        <w:t>Total asset</w:t>
                      </w:r>
                    </w:p>
                  </w:txbxContent>
                </v:textbox>
                <w10:wrap type="tight"/>
              </v:shape>
            </w:pict>
          </mc:Fallback>
        </mc:AlternateContent>
      </w:r>
      <w:r w:rsidRPr="00E02A24">
        <w:rPr>
          <w:rFonts w:ascii="Times New Roman" w:hAnsi="Times New Roman" w:cs="Times New Roman"/>
          <w:color w:val="auto"/>
          <w:sz w:val="24"/>
          <w:szCs w:val="24"/>
        </w:rPr>
        <w:t xml:space="preserve">Lampiran </w:t>
      </w:r>
      <w:r w:rsidRPr="00E02A24">
        <w:rPr>
          <w:rFonts w:ascii="Times New Roman" w:hAnsi="Times New Roman" w:cs="Times New Roman"/>
          <w:color w:val="auto"/>
          <w:sz w:val="24"/>
          <w:szCs w:val="24"/>
        </w:rPr>
        <w:fldChar w:fldCharType="begin"/>
      </w:r>
      <w:r w:rsidRPr="00E02A24">
        <w:rPr>
          <w:rFonts w:ascii="Times New Roman" w:hAnsi="Times New Roman" w:cs="Times New Roman"/>
          <w:color w:val="auto"/>
          <w:sz w:val="24"/>
          <w:szCs w:val="24"/>
        </w:rPr>
        <w:instrText xml:space="preserve"> SEQ Lampiran \* ARABIC </w:instrText>
      </w:r>
      <w:r w:rsidRPr="00E02A24">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4</w:t>
      </w:r>
      <w:r w:rsidRPr="00E02A24">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sidRPr="00E02A24">
        <w:rPr>
          <w:rFonts w:ascii="Times New Roman" w:hAnsi="Times New Roman" w:cs="Times New Roman"/>
          <w:color w:val="auto"/>
          <w:sz w:val="24"/>
          <w:szCs w:val="24"/>
        </w:rPr>
        <w:t xml:space="preserve">Hasil </w:t>
      </w:r>
      <w:proofErr w:type="spellStart"/>
      <w:r w:rsidRPr="00E02A24">
        <w:rPr>
          <w:rFonts w:ascii="Times New Roman" w:hAnsi="Times New Roman" w:cs="Times New Roman"/>
          <w:color w:val="auto"/>
          <w:sz w:val="24"/>
          <w:szCs w:val="24"/>
        </w:rPr>
        <w:t>Perhitungan</w:t>
      </w:r>
      <w:proofErr w:type="spellEnd"/>
      <w:r w:rsidRPr="00E02A24">
        <w:rPr>
          <w:rFonts w:ascii="Times New Roman" w:hAnsi="Times New Roman" w:cs="Times New Roman"/>
          <w:color w:val="auto"/>
          <w:sz w:val="24"/>
          <w:szCs w:val="24"/>
        </w:rPr>
        <w:t xml:space="preserve"> </w:t>
      </w:r>
      <w:proofErr w:type="spellStart"/>
      <w:r w:rsidRPr="00E02A24">
        <w:rPr>
          <w:rFonts w:ascii="Times New Roman" w:hAnsi="Times New Roman" w:cs="Times New Roman"/>
          <w:color w:val="auto"/>
          <w:sz w:val="24"/>
          <w:szCs w:val="24"/>
        </w:rPr>
        <w:t>P</w:t>
      </w:r>
      <w:r>
        <w:rPr>
          <w:rFonts w:ascii="Times New Roman" w:hAnsi="Times New Roman" w:cs="Times New Roman"/>
          <w:color w:val="auto"/>
          <w:sz w:val="24"/>
          <w:szCs w:val="24"/>
        </w:rPr>
        <w:t>rofitabilitas</w:t>
      </w:r>
      <w:proofErr w:type="spellEnd"/>
      <w:r w:rsidRPr="00E02A24">
        <w:rPr>
          <w:rFonts w:ascii="Times New Roman" w:hAnsi="Times New Roman" w:cs="Times New Roman"/>
          <w:color w:val="auto"/>
          <w:sz w:val="24"/>
          <w:szCs w:val="24"/>
        </w:rPr>
        <w:t xml:space="preserve"> </w:t>
      </w:r>
      <w:proofErr w:type="spellStart"/>
      <w:r w:rsidRPr="00E02A24">
        <w:rPr>
          <w:rFonts w:ascii="Times New Roman" w:hAnsi="Times New Roman" w:cs="Times New Roman"/>
          <w:color w:val="auto"/>
          <w:sz w:val="24"/>
          <w:szCs w:val="24"/>
        </w:rPr>
        <w:t>Periode</w:t>
      </w:r>
      <w:proofErr w:type="spellEnd"/>
      <w:r w:rsidRPr="00E02A24">
        <w:rPr>
          <w:rFonts w:ascii="Times New Roman" w:hAnsi="Times New Roman" w:cs="Times New Roman"/>
          <w:color w:val="auto"/>
          <w:sz w:val="24"/>
          <w:szCs w:val="24"/>
        </w:rPr>
        <w:t xml:space="preserve"> 2019-2023</w:t>
      </w:r>
      <w:bookmarkEnd w:id="10"/>
    </w:p>
    <w:p w14:paraId="77842549" w14:textId="77777777" w:rsidR="004B2649" w:rsidRDefault="004B2649" w:rsidP="004B2649">
      <w:pPr>
        <w:spacing w:line="240" w:lineRule="auto"/>
        <w:ind w:left="709" w:hanging="426"/>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2962A728" wp14:editId="48B368C5">
                <wp:simplePos x="0" y="0"/>
                <wp:positionH relativeFrom="column">
                  <wp:posOffset>1908810</wp:posOffset>
                </wp:positionH>
                <wp:positionV relativeFrom="paragraph">
                  <wp:posOffset>216552</wp:posOffset>
                </wp:positionV>
                <wp:extent cx="1329070"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1329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022CE" id="Straight Connector 4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3pt,17.05pt" to="254.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plq0AEAAAUEAAAOAAAAZHJzL2Uyb0RvYy54bWysU02P0zAQvSPxHyzfadIuYiFquoeulguC&#10;ioUf4HXGjSXbY41NP/49Y7dNV4CEQHtxMva8N/Oex8u7g3diB5Qshl7OZ60UEDQONmx7+f3bw5v3&#10;UqSswqAcBujlEZK8W71+tdzHDhY4ohuABJOE1O1jL8ecY9c0SY/gVZphhMCHBsmrzCFtm4HUntm9&#10;axZt+67ZIw2RUENKvHt/OpSrym8M6PzFmARZuF5yb7muVNensjarpeq2pOJo9bkN9R9deGUDF52o&#10;7lVW4gfZ36i81YQJTZ5p9A0aYzVUDaxm3v6i5nFUEaoWNifFyab0crT6825Dwg69fHsrRVCe7+gx&#10;k7LbMYs1hsAOIgk+ZKf2MXUMWIcNnaMUN1RkHwz58mVB4lDdPU7uwiELzZvzm8WH9pYvQV/Omisw&#10;UsofAb0oP710NhThqlO7TylzMU69pJRtF8qa0NnhwTpXgzIysHYkdoovOx/mpWXGPcviqCCbIuTU&#10;ev3LRwcn1q9g2IzSbK1ex/DKqbSGkC+8LnB2gRnuYAK2fwee8wsU6oj+C3hC1MoY8gT2NiD9qfrV&#10;CnPKvzhw0l0seMLhWC+1WsOzVp07v4syzM/jCr++3tVPAAAA//8DAFBLAwQUAAYACAAAACEADzkw&#10;ON4AAAAJAQAADwAAAGRycy9kb3ducmV2LnhtbEyPTWvCQBCG7wX/wzJCL6Vu1Co1zUYk4KWHQk2R&#10;HtfsmA3NzobsauK/75Qe2tt8PLzzTLYdXSuu2IfGk4L5LAGBVHnTUK3go9w/PoMIUZPRrSdUcMMA&#10;23xyl+nU+IHe8XqIteAQCqlWYGPsUilDZdHpMPMdEu/Ovnc6ctvX0vR64HDXykWSrKXTDfEFqzss&#10;LFZfh4tT8Fk/LPfHksqhiG/ntR1vx9dVodT9dNy9gIg4xj8YfvRZHXJ2OvkLmSBaBUtOZ5SLpzkI&#10;BlbJZgPi9DuQeSb/f5B/AwAA//8DAFBLAQItABQABgAIAAAAIQC2gziS/gAAAOEBAAATAAAAAAAA&#10;AAAAAAAAAAAAAABbQ29udGVudF9UeXBlc10ueG1sUEsBAi0AFAAGAAgAAAAhADj9If/WAAAAlAEA&#10;AAsAAAAAAAAAAAAAAAAALwEAAF9yZWxzLy5yZWxzUEsBAi0AFAAGAAgAAAAhAIjWmWrQAQAABQQA&#10;AA4AAAAAAAAAAAAAAAAALgIAAGRycy9lMm9Eb2MueG1sUEsBAi0AFAAGAAgAAAAhAA85MDjeAAAA&#10;CQEAAA8AAAAAAAAAAAAAAAAAKgQAAGRycy9kb3ducmV2LnhtbFBLBQYAAAAABAAEAPMAAAA1BQAA&#10;AAA=&#10;" strokecolor="black [3213]" strokeweight=".5pt">
                <v:stroke joinstyle="miter"/>
              </v:line>
            </w:pict>
          </mc:Fallback>
        </mc:AlternateContent>
      </w:r>
      <w:proofErr w:type="spellStart"/>
      <w:r>
        <w:rPr>
          <w:rFonts w:ascii="Times New Roman" w:hAnsi="Times New Roman"/>
          <w:sz w:val="24"/>
          <w:szCs w:val="24"/>
        </w:rPr>
        <w:t>Retrurn</w:t>
      </w:r>
      <w:proofErr w:type="spellEnd"/>
      <w:r>
        <w:rPr>
          <w:rFonts w:ascii="Times New Roman" w:hAnsi="Times New Roman"/>
          <w:sz w:val="24"/>
          <w:szCs w:val="24"/>
        </w:rPr>
        <w:t xml:space="preserve"> On Assets </w:t>
      </w:r>
      <w:r w:rsidRPr="0061499F">
        <w:rPr>
          <w:rFonts w:ascii="Times New Roman" w:hAnsi="Times New Roman"/>
          <w:sz w:val="24"/>
          <w:szCs w:val="24"/>
        </w:rPr>
        <w:t xml:space="preserve">= </w:t>
      </w:r>
    </w:p>
    <w:p w14:paraId="23975C08" w14:textId="77777777" w:rsidR="004B2649" w:rsidRDefault="004B2649" w:rsidP="004B2649">
      <w:pPr>
        <w:spacing w:line="240" w:lineRule="auto"/>
        <w:ind w:left="709" w:hanging="426"/>
        <w:rPr>
          <w:rFonts w:ascii="Times New Roman" w:hAnsi="Times New Roman"/>
          <w:sz w:val="24"/>
          <w:szCs w:val="24"/>
        </w:rPr>
      </w:pPr>
    </w:p>
    <w:tbl>
      <w:tblPr>
        <w:tblW w:w="10032" w:type="dxa"/>
        <w:tblInd w:w="-1139" w:type="dxa"/>
        <w:tblLook w:val="04A0" w:firstRow="1" w:lastRow="0" w:firstColumn="1" w:lastColumn="0" w:noHBand="0" w:noVBand="1"/>
      </w:tblPr>
      <w:tblGrid>
        <w:gridCol w:w="1553"/>
        <w:gridCol w:w="897"/>
        <w:gridCol w:w="2296"/>
        <w:gridCol w:w="2136"/>
        <w:gridCol w:w="1674"/>
        <w:gridCol w:w="1476"/>
      </w:tblGrid>
      <w:tr w:rsidR="004B2649" w:rsidRPr="00797B4C" w14:paraId="13530B7F" w14:textId="77777777" w:rsidTr="00050396">
        <w:trPr>
          <w:trHeight w:val="243"/>
          <w:tblHeader/>
        </w:trPr>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251C9" w14:textId="77777777" w:rsidR="004B2649" w:rsidRPr="00797B4C" w:rsidRDefault="004B2649" w:rsidP="00050396">
            <w:pPr>
              <w:spacing w:after="0" w:line="240" w:lineRule="auto"/>
              <w:jc w:val="center"/>
              <w:rPr>
                <w:rFonts w:ascii="Times New Roman" w:eastAsia="Times New Roman" w:hAnsi="Times New Roman"/>
                <w:b/>
                <w:bCs/>
                <w:color w:val="000000"/>
                <w:sz w:val="24"/>
                <w:szCs w:val="24"/>
                <w:lang w:val="en-ID" w:eastAsia="en-ID"/>
              </w:rPr>
            </w:pPr>
            <w:r w:rsidRPr="00797B4C">
              <w:rPr>
                <w:rFonts w:ascii="Times New Roman" w:eastAsia="Times New Roman" w:hAnsi="Times New Roman"/>
                <w:b/>
                <w:bCs/>
                <w:color w:val="000000"/>
                <w:sz w:val="24"/>
                <w:szCs w:val="24"/>
                <w:lang w:val="en-ID" w:eastAsia="en-ID"/>
              </w:rPr>
              <w:t>Kode Saham</w:t>
            </w:r>
          </w:p>
        </w:tc>
        <w:tc>
          <w:tcPr>
            <w:tcW w:w="897" w:type="dxa"/>
            <w:tcBorders>
              <w:top w:val="single" w:sz="4" w:space="0" w:color="auto"/>
              <w:left w:val="nil"/>
              <w:bottom w:val="single" w:sz="4" w:space="0" w:color="auto"/>
              <w:right w:val="single" w:sz="4" w:space="0" w:color="auto"/>
            </w:tcBorders>
            <w:shd w:val="clear" w:color="auto" w:fill="auto"/>
            <w:vAlign w:val="bottom"/>
            <w:hideMark/>
          </w:tcPr>
          <w:p w14:paraId="53F84C4F" w14:textId="77777777" w:rsidR="004B2649" w:rsidRPr="00797B4C" w:rsidRDefault="004B2649" w:rsidP="00050396">
            <w:pPr>
              <w:spacing w:after="0" w:line="240" w:lineRule="auto"/>
              <w:jc w:val="center"/>
              <w:rPr>
                <w:rFonts w:ascii="Times New Roman" w:eastAsia="Times New Roman" w:hAnsi="Times New Roman"/>
                <w:b/>
                <w:bCs/>
                <w:color w:val="000000"/>
                <w:sz w:val="24"/>
                <w:szCs w:val="24"/>
                <w:lang w:val="en-ID" w:eastAsia="en-ID"/>
              </w:rPr>
            </w:pPr>
            <w:proofErr w:type="spellStart"/>
            <w:r w:rsidRPr="00797B4C">
              <w:rPr>
                <w:rFonts w:ascii="Times New Roman" w:eastAsia="Times New Roman" w:hAnsi="Times New Roman"/>
                <w:b/>
                <w:bCs/>
                <w:color w:val="000000"/>
                <w:sz w:val="24"/>
                <w:szCs w:val="24"/>
                <w:lang w:val="en-ID" w:eastAsia="en-ID"/>
              </w:rPr>
              <w:t>Tahun</w:t>
            </w:r>
            <w:proofErr w:type="spellEnd"/>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779446B1" w14:textId="77777777" w:rsidR="004B2649" w:rsidRPr="00797B4C" w:rsidRDefault="004B2649" w:rsidP="00050396">
            <w:pPr>
              <w:spacing w:after="0" w:line="240" w:lineRule="auto"/>
              <w:jc w:val="center"/>
              <w:rPr>
                <w:rFonts w:ascii="Times New Roman" w:eastAsia="Times New Roman" w:hAnsi="Times New Roman"/>
                <w:b/>
                <w:bCs/>
                <w:color w:val="000000"/>
                <w:sz w:val="24"/>
                <w:szCs w:val="24"/>
                <w:lang w:val="en-ID" w:eastAsia="en-ID"/>
              </w:rPr>
            </w:pPr>
            <w:proofErr w:type="spellStart"/>
            <w:r w:rsidRPr="00797B4C">
              <w:rPr>
                <w:rFonts w:ascii="Times New Roman" w:eastAsia="Times New Roman" w:hAnsi="Times New Roman"/>
                <w:b/>
                <w:bCs/>
                <w:color w:val="000000"/>
                <w:sz w:val="24"/>
                <w:szCs w:val="24"/>
                <w:lang w:val="en-ID" w:eastAsia="en-ID"/>
              </w:rPr>
              <w:t>Earning</w:t>
            </w:r>
            <w:proofErr w:type="spellEnd"/>
            <w:r w:rsidRPr="00797B4C">
              <w:rPr>
                <w:rFonts w:ascii="Times New Roman" w:eastAsia="Times New Roman" w:hAnsi="Times New Roman"/>
                <w:b/>
                <w:bCs/>
                <w:color w:val="000000"/>
                <w:sz w:val="24"/>
                <w:szCs w:val="24"/>
                <w:lang w:val="en-ID" w:eastAsia="en-ID"/>
              </w:rPr>
              <w:t xml:space="preserve"> After Taxes</w:t>
            </w:r>
          </w:p>
        </w:tc>
        <w:tc>
          <w:tcPr>
            <w:tcW w:w="2136" w:type="dxa"/>
            <w:tcBorders>
              <w:top w:val="single" w:sz="4" w:space="0" w:color="auto"/>
              <w:left w:val="nil"/>
              <w:bottom w:val="single" w:sz="4" w:space="0" w:color="auto"/>
              <w:right w:val="single" w:sz="4" w:space="0" w:color="auto"/>
            </w:tcBorders>
            <w:shd w:val="clear" w:color="auto" w:fill="auto"/>
            <w:noWrap/>
            <w:vAlign w:val="bottom"/>
            <w:hideMark/>
          </w:tcPr>
          <w:p w14:paraId="0E68F15C" w14:textId="77777777" w:rsidR="004B2649" w:rsidRPr="00797B4C" w:rsidRDefault="004B2649" w:rsidP="00050396">
            <w:pPr>
              <w:spacing w:after="0" w:line="240" w:lineRule="auto"/>
              <w:jc w:val="center"/>
              <w:rPr>
                <w:rFonts w:ascii="Times New Roman" w:eastAsia="Times New Roman" w:hAnsi="Times New Roman"/>
                <w:b/>
                <w:bCs/>
                <w:color w:val="000000"/>
                <w:sz w:val="24"/>
                <w:szCs w:val="24"/>
                <w:lang w:val="en-ID" w:eastAsia="en-ID"/>
              </w:rPr>
            </w:pPr>
            <w:r w:rsidRPr="00797B4C">
              <w:rPr>
                <w:rFonts w:ascii="Times New Roman" w:eastAsia="Times New Roman" w:hAnsi="Times New Roman"/>
                <w:b/>
                <w:bCs/>
                <w:color w:val="000000"/>
                <w:sz w:val="24"/>
                <w:szCs w:val="24"/>
                <w:lang w:val="en-ID" w:eastAsia="en-ID"/>
              </w:rPr>
              <w:t xml:space="preserve">Total Assets </w:t>
            </w:r>
          </w:p>
        </w:tc>
        <w:tc>
          <w:tcPr>
            <w:tcW w:w="1674" w:type="dxa"/>
            <w:tcBorders>
              <w:top w:val="single" w:sz="4" w:space="0" w:color="auto"/>
              <w:left w:val="nil"/>
              <w:bottom w:val="single" w:sz="4" w:space="0" w:color="auto"/>
              <w:right w:val="single" w:sz="4" w:space="0" w:color="auto"/>
            </w:tcBorders>
            <w:shd w:val="clear" w:color="auto" w:fill="auto"/>
            <w:noWrap/>
            <w:vAlign w:val="bottom"/>
            <w:hideMark/>
          </w:tcPr>
          <w:p w14:paraId="6B00100A" w14:textId="77777777" w:rsidR="004B2649" w:rsidRPr="00797B4C" w:rsidRDefault="004B2649" w:rsidP="00050396">
            <w:pPr>
              <w:spacing w:after="0" w:line="240" w:lineRule="auto"/>
              <w:jc w:val="center"/>
              <w:rPr>
                <w:rFonts w:ascii="Times New Roman" w:eastAsia="Times New Roman" w:hAnsi="Times New Roman"/>
                <w:b/>
                <w:bCs/>
                <w:color w:val="000000"/>
                <w:sz w:val="24"/>
                <w:szCs w:val="24"/>
                <w:lang w:val="en-ID" w:eastAsia="en-ID"/>
              </w:rPr>
            </w:pPr>
            <w:proofErr w:type="spellStart"/>
            <w:r w:rsidRPr="00797B4C">
              <w:rPr>
                <w:rFonts w:ascii="Times New Roman" w:eastAsia="Times New Roman" w:hAnsi="Times New Roman"/>
                <w:b/>
                <w:bCs/>
                <w:color w:val="000000"/>
                <w:sz w:val="24"/>
                <w:szCs w:val="24"/>
                <w:lang w:val="en-ID" w:eastAsia="en-ID"/>
              </w:rPr>
              <w:t>Jumlah</w:t>
            </w:r>
            <w:proofErr w:type="spellEnd"/>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7C74439E" w14:textId="77777777" w:rsidR="004B2649" w:rsidRPr="00797B4C" w:rsidRDefault="004B2649" w:rsidP="00050396">
            <w:pPr>
              <w:spacing w:after="0" w:line="240" w:lineRule="auto"/>
              <w:jc w:val="center"/>
              <w:rPr>
                <w:rFonts w:ascii="Times New Roman" w:eastAsia="Times New Roman" w:hAnsi="Times New Roman"/>
                <w:b/>
                <w:bCs/>
                <w:color w:val="000000"/>
                <w:sz w:val="24"/>
                <w:szCs w:val="24"/>
                <w:lang w:val="en-ID" w:eastAsia="en-ID"/>
              </w:rPr>
            </w:pPr>
            <w:r w:rsidRPr="00797B4C">
              <w:rPr>
                <w:rFonts w:ascii="Times New Roman" w:eastAsia="Times New Roman" w:hAnsi="Times New Roman"/>
                <w:b/>
                <w:bCs/>
                <w:color w:val="000000"/>
                <w:sz w:val="24"/>
                <w:szCs w:val="24"/>
                <w:lang w:val="en-ID" w:eastAsia="en-ID"/>
              </w:rPr>
              <w:t>Rata-Rata</w:t>
            </w:r>
          </w:p>
        </w:tc>
      </w:tr>
      <w:tr w:rsidR="004B2649" w:rsidRPr="00797B4C" w14:paraId="7D0BFB2E" w14:textId="77777777" w:rsidTr="00050396">
        <w:trPr>
          <w:trHeight w:val="243"/>
        </w:trPr>
        <w:tc>
          <w:tcPr>
            <w:tcW w:w="1553" w:type="dxa"/>
            <w:vMerge w:val="restart"/>
            <w:tcBorders>
              <w:top w:val="nil"/>
              <w:left w:val="single" w:sz="4" w:space="0" w:color="auto"/>
              <w:right w:val="single" w:sz="4" w:space="0" w:color="auto"/>
            </w:tcBorders>
            <w:shd w:val="clear" w:color="auto" w:fill="auto"/>
            <w:noWrap/>
            <w:vAlign w:val="bottom"/>
            <w:hideMark/>
          </w:tcPr>
          <w:p w14:paraId="73ECCDC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ARGO</w:t>
            </w:r>
          </w:p>
          <w:p w14:paraId="5E9FC99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3305DF4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03547C5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5B32061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29218CD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2019</w:t>
            </w:r>
          </w:p>
        </w:tc>
        <w:tc>
          <w:tcPr>
            <w:tcW w:w="2296" w:type="dxa"/>
            <w:tcBorders>
              <w:top w:val="nil"/>
              <w:left w:val="nil"/>
              <w:bottom w:val="single" w:sz="4" w:space="0" w:color="auto"/>
              <w:right w:val="single" w:sz="4" w:space="0" w:color="auto"/>
            </w:tcBorders>
            <w:shd w:val="clear" w:color="auto" w:fill="auto"/>
            <w:noWrap/>
            <w:vAlign w:val="bottom"/>
            <w:hideMark/>
          </w:tcPr>
          <w:p w14:paraId="0723BED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11,836,303</w:t>
            </w:r>
          </w:p>
        </w:tc>
        <w:tc>
          <w:tcPr>
            <w:tcW w:w="2136" w:type="dxa"/>
            <w:tcBorders>
              <w:top w:val="nil"/>
              <w:left w:val="nil"/>
              <w:bottom w:val="single" w:sz="4" w:space="0" w:color="auto"/>
              <w:right w:val="single" w:sz="4" w:space="0" w:color="auto"/>
            </w:tcBorders>
            <w:shd w:val="clear" w:color="auto" w:fill="auto"/>
            <w:noWrap/>
            <w:vAlign w:val="bottom"/>
            <w:hideMark/>
          </w:tcPr>
          <w:p w14:paraId="015DD9B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138,308,569</w:t>
            </w:r>
          </w:p>
        </w:tc>
        <w:tc>
          <w:tcPr>
            <w:tcW w:w="1674" w:type="dxa"/>
            <w:tcBorders>
              <w:top w:val="nil"/>
              <w:left w:val="nil"/>
              <w:bottom w:val="single" w:sz="4" w:space="0" w:color="auto"/>
              <w:right w:val="single" w:sz="4" w:space="0" w:color="auto"/>
            </w:tcBorders>
            <w:shd w:val="clear" w:color="auto" w:fill="auto"/>
            <w:noWrap/>
            <w:vAlign w:val="bottom"/>
            <w:hideMark/>
          </w:tcPr>
          <w:p w14:paraId="0875E22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0.085578956</w:t>
            </w:r>
          </w:p>
        </w:tc>
        <w:tc>
          <w:tcPr>
            <w:tcW w:w="1476" w:type="dxa"/>
            <w:tcBorders>
              <w:top w:val="nil"/>
              <w:left w:val="nil"/>
              <w:bottom w:val="nil"/>
              <w:right w:val="single" w:sz="4" w:space="0" w:color="auto"/>
            </w:tcBorders>
            <w:shd w:val="clear" w:color="auto" w:fill="auto"/>
            <w:noWrap/>
            <w:vAlign w:val="bottom"/>
            <w:hideMark/>
          </w:tcPr>
          <w:p w14:paraId="2D71AD2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2A6D8109"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4FB005A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2ED5326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2020</w:t>
            </w:r>
          </w:p>
        </w:tc>
        <w:tc>
          <w:tcPr>
            <w:tcW w:w="2296" w:type="dxa"/>
            <w:tcBorders>
              <w:top w:val="nil"/>
              <w:left w:val="nil"/>
              <w:bottom w:val="single" w:sz="4" w:space="0" w:color="auto"/>
              <w:right w:val="single" w:sz="4" w:space="0" w:color="auto"/>
            </w:tcBorders>
            <w:shd w:val="clear" w:color="auto" w:fill="auto"/>
            <w:noWrap/>
            <w:vAlign w:val="bottom"/>
            <w:hideMark/>
          </w:tcPr>
          <w:p w14:paraId="43FC753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8,311,594</w:t>
            </w:r>
          </w:p>
        </w:tc>
        <w:tc>
          <w:tcPr>
            <w:tcW w:w="2136" w:type="dxa"/>
            <w:tcBorders>
              <w:top w:val="nil"/>
              <w:left w:val="nil"/>
              <w:bottom w:val="single" w:sz="4" w:space="0" w:color="auto"/>
              <w:right w:val="single" w:sz="4" w:space="0" w:color="auto"/>
            </w:tcBorders>
            <w:shd w:val="clear" w:color="auto" w:fill="auto"/>
            <w:noWrap/>
            <w:vAlign w:val="bottom"/>
            <w:hideMark/>
          </w:tcPr>
          <w:p w14:paraId="472A5F6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130,423,643</w:t>
            </w:r>
          </w:p>
        </w:tc>
        <w:tc>
          <w:tcPr>
            <w:tcW w:w="1674" w:type="dxa"/>
            <w:tcBorders>
              <w:top w:val="nil"/>
              <w:left w:val="nil"/>
              <w:bottom w:val="single" w:sz="4" w:space="0" w:color="auto"/>
              <w:right w:val="single" w:sz="4" w:space="0" w:color="auto"/>
            </w:tcBorders>
            <w:shd w:val="clear" w:color="auto" w:fill="auto"/>
            <w:noWrap/>
            <w:vAlign w:val="bottom"/>
            <w:hideMark/>
          </w:tcPr>
          <w:p w14:paraId="3F99EB3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0.063727663</w:t>
            </w:r>
          </w:p>
        </w:tc>
        <w:tc>
          <w:tcPr>
            <w:tcW w:w="1476" w:type="dxa"/>
            <w:tcBorders>
              <w:top w:val="nil"/>
              <w:left w:val="nil"/>
              <w:bottom w:val="nil"/>
              <w:right w:val="single" w:sz="4" w:space="0" w:color="auto"/>
            </w:tcBorders>
            <w:shd w:val="clear" w:color="auto" w:fill="auto"/>
            <w:noWrap/>
            <w:vAlign w:val="bottom"/>
            <w:hideMark/>
          </w:tcPr>
          <w:p w14:paraId="0EE2B60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3045F973"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45FBF7F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6E653D7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2021</w:t>
            </w:r>
          </w:p>
        </w:tc>
        <w:tc>
          <w:tcPr>
            <w:tcW w:w="2296" w:type="dxa"/>
            <w:tcBorders>
              <w:top w:val="nil"/>
              <w:left w:val="nil"/>
              <w:bottom w:val="single" w:sz="4" w:space="0" w:color="auto"/>
              <w:right w:val="single" w:sz="4" w:space="0" w:color="auto"/>
            </w:tcBorders>
            <w:shd w:val="clear" w:color="auto" w:fill="auto"/>
            <w:noWrap/>
            <w:vAlign w:val="bottom"/>
            <w:hideMark/>
          </w:tcPr>
          <w:p w14:paraId="3CF4AE1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70,234,609,525</w:t>
            </w:r>
          </w:p>
        </w:tc>
        <w:tc>
          <w:tcPr>
            <w:tcW w:w="2136" w:type="dxa"/>
            <w:tcBorders>
              <w:top w:val="nil"/>
              <w:left w:val="nil"/>
              <w:bottom w:val="single" w:sz="4" w:space="0" w:color="auto"/>
              <w:right w:val="single" w:sz="4" w:space="0" w:color="auto"/>
            </w:tcBorders>
            <w:shd w:val="clear" w:color="auto" w:fill="auto"/>
            <w:noWrap/>
            <w:vAlign w:val="bottom"/>
            <w:hideMark/>
          </w:tcPr>
          <w:p w14:paraId="11C68AE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1,122,379,949,306</w:t>
            </w:r>
          </w:p>
        </w:tc>
        <w:tc>
          <w:tcPr>
            <w:tcW w:w="1674" w:type="dxa"/>
            <w:tcBorders>
              <w:top w:val="nil"/>
              <w:left w:val="nil"/>
              <w:bottom w:val="single" w:sz="4" w:space="0" w:color="auto"/>
              <w:right w:val="single" w:sz="4" w:space="0" w:color="auto"/>
            </w:tcBorders>
            <w:shd w:val="clear" w:color="auto" w:fill="auto"/>
            <w:noWrap/>
            <w:vAlign w:val="bottom"/>
            <w:hideMark/>
          </w:tcPr>
          <w:p w14:paraId="08CCB49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0.062576501</w:t>
            </w:r>
          </w:p>
        </w:tc>
        <w:tc>
          <w:tcPr>
            <w:tcW w:w="1476" w:type="dxa"/>
            <w:tcBorders>
              <w:top w:val="nil"/>
              <w:left w:val="nil"/>
              <w:bottom w:val="nil"/>
              <w:right w:val="single" w:sz="4" w:space="0" w:color="auto"/>
            </w:tcBorders>
            <w:shd w:val="clear" w:color="auto" w:fill="auto"/>
            <w:noWrap/>
            <w:vAlign w:val="bottom"/>
            <w:hideMark/>
          </w:tcPr>
          <w:p w14:paraId="3039B0F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41D5CF14"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077F79D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4071BE0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2022</w:t>
            </w:r>
          </w:p>
        </w:tc>
        <w:tc>
          <w:tcPr>
            <w:tcW w:w="2296" w:type="dxa"/>
            <w:tcBorders>
              <w:top w:val="nil"/>
              <w:left w:val="nil"/>
              <w:bottom w:val="single" w:sz="4" w:space="0" w:color="auto"/>
              <w:right w:val="single" w:sz="4" w:space="0" w:color="auto"/>
            </w:tcBorders>
            <w:shd w:val="clear" w:color="auto" w:fill="auto"/>
            <w:noWrap/>
            <w:vAlign w:val="bottom"/>
            <w:hideMark/>
          </w:tcPr>
          <w:p w14:paraId="6694616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(97,329,335,486)</w:t>
            </w:r>
          </w:p>
        </w:tc>
        <w:tc>
          <w:tcPr>
            <w:tcW w:w="2136" w:type="dxa"/>
            <w:tcBorders>
              <w:top w:val="nil"/>
              <w:left w:val="nil"/>
              <w:bottom w:val="single" w:sz="4" w:space="0" w:color="auto"/>
              <w:right w:val="single" w:sz="4" w:space="0" w:color="auto"/>
            </w:tcBorders>
            <w:shd w:val="clear" w:color="auto" w:fill="auto"/>
            <w:noWrap/>
            <w:vAlign w:val="bottom"/>
            <w:hideMark/>
          </w:tcPr>
          <w:p w14:paraId="656A334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1,131,012,816,185</w:t>
            </w:r>
          </w:p>
        </w:tc>
        <w:tc>
          <w:tcPr>
            <w:tcW w:w="1674" w:type="dxa"/>
            <w:tcBorders>
              <w:top w:val="nil"/>
              <w:left w:val="nil"/>
              <w:bottom w:val="single" w:sz="4" w:space="0" w:color="auto"/>
              <w:right w:val="single" w:sz="4" w:space="0" w:color="auto"/>
            </w:tcBorders>
            <w:shd w:val="clear" w:color="auto" w:fill="auto"/>
            <w:noWrap/>
            <w:vAlign w:val="bottom"/>
            <w:hideMark/>
          </w:tcPr>
          <w:p w14:paraId="363D990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-0.086055024</w:t>
            </w:r>
          </w:p>
        </w:tc>
        <w:tc>
          <w:tcPr>
            <w:tcW w:w="1476" w:type="dxa"/>
            <w:tcBorders>
              <w:top w:val="nil"/>
              <w:left w:val="nil"/>
              <w:bottom w:val="nil"/>
              <w:right w:val="single" w:sz="4" w:space="0" w:color="auto"/>
            </w:tcBorders>
            <w:shd w:val="clear" w:color="auto" w:fill="auto"/>
            <w:noWrap/>
            <w:vAlign w:val="bottom"/>
            <w:hideMark/>
          </w:tcPr>
          <w:p w14:paraId="7424C63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11C56D1E" w14:textId="77777777" w:rsidTr="00050396">
        <w:trPr>
          <w:trHeight w:val="243"/>
        </w:trPr>
        <w:tc>
          <w:tcPr>
            <w:tcW w:w="1553" w:type="dxa"/>
            <w:vMerge/>
            <w:tcBorders>
              <w:left w:val="single" w:sz="4" w:space="0" w:color="auto"/>
              <w:bottom w:val="single" w:sz="4" w:space="0" w:color="auto"/>
              <w:right w:val="single" w:sz="4" w:space="0" w:color="auto"/>
            </w:tcBorders>
            <w:shd w:val="clear" w:color="auto" w:fill="auto"/>
            <w:noWrap/>
            <w:vAlign w:val="bottom"/>
            <w:hideMark/>
          </w:tcPr>
          <w:p w14:paraId="4275FFA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43DE0EF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2023</w:t>
            </w:r>
          </w:p>
        </w:tc>
        <w:tc>
          <w:tcPr>
            <w:tcW w:w="2296" w:type="dxa"/>
            <w:tcBorders>
              <w:top w:val="nil"/>
              <w:left w:val="nil"/>
              <w:bottom w:val="single" w:sz="4" w:space="0" w:color="auto"/>
              <w:right w:val="single" w:sz="4" w:space="0" w:color="auto"/>
            </w:tcBorders>
            <w:shd w:val="clear" w:color="auto" w:fill="auto"/>
            <w:noWrap/>
            <w:vAlign w:val="bottom"/>
            <w:hideMark/>
          </w:tcPr>
          <w:p w14:paraId="38F0533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(25,005,775,645)</w:t>
            </w:r>
          </w:p>
        </w:tc>
        <w:tc>
          <w:tcPr>
            <w:tcW w:w="2136" w:type="dxa"/>
            <w:tcBorders>
              <w:top w:val="nil"/>
              <w:left w:val="nil"/>
              <w:bottom w:val="single" w:sz="4" w:space="0" w:color="auto"/>
              <w:right w:val="single" w:sz="4" w:space="0" w:color="auto"/>
            </w:tcBorders>
            <w:shd w:val="clear" w:color="auto" w:fill="auto"/>
            <w:noWrap/>
            <w:vAlign w:val="bottom"/>
            <w:hideMark/>
          </w:tcPr>
          <w:p w14:paraId="76B58E7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1,095,336,386,780</w:t>
            </w:r>
          </w:p>
        </w:tc>
        <w:tc>
          <w:tcPr>
            <w:tcW w:w="1674" w:type="dxa"/>
            <w:tcBorders>
              <w:top w:val="nil"/>
              <w:left w:val="nil"/>
              <w:bottom w:val="single" w:sz="4" w:space="0" w:color="auto"/>
              <w:right w:val="single" w:sz="4" w:space="0" w:color="auto"/>
            </w:tcBorders>
            <w:shd w:val="clear" w:color="auto" w:fill="auto"/>
            <w:noWrap/>
            <w:vAlign w:val="bottom"/>
            <w:hideMark/>
          </w:tcPr>
          <w:p w14:paraId="2E27667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-0.022829312</w:t>
            </w:r>
          </w:p>
        </w:tc>
        <w:tc>
          <w:tcPr>
            <w:tcW w:w="1476" w:type="dxa"/>
            <w:tcBorders>
              <w:top w:val="nil"/>
              <w:left w:val="nil"/>
              <w:bottom w:val="single" w:sz="4" w:space="0" w:color="auto"/>
              <w:right w:val="single" w:sz="4" w:space="0" w:color="auto"/>
            </w:tcBorders>
            <w:shd w:val="clear" w:color="auto" w:fill="auto"/>
            <w:noWrap/>
            <w:vAlign w:val="bottom"/>
            <w:hideMark/>
          </w:tcPr>
          <w:p w14:paraId="38939B9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0.850499797</w:t>
            </w:r>
          </w:p>
        </w:tc>
      </w:tr>
      <w:tr w:rsidR="004B2649" w:rsidRPr="00797B4C" w14:paraId="41F5C7C7" w14:textId="77777777" w:rsidTr="00050396">
        <w:trPr>
          <w:trHeight w:val="243"/>
        </w:trPr>
        <w:tc>
          <w:tcPr>
            <w:tcW w:w="1553" w:type="dxa"/>
            <w:vMerge w:val="restart"/>
            <w:tcBorders>
              <w:top w:val="nil"/>
              <w:left w:val="single" w:sz="4" w:space="0" w:color="auto"/>
              <w:right w:val="single" w:sz="4" w:space="0" w:color="auto"/>
            </w:tcBorders>
            <w:shd w:val="clear" w:color="auto" w:fill="auto"/>
            <w:noWrap/>
            <w:vAlign w:val="bottom"/>
            <w:hideMark/>
          </w:tcPr>
          <w:p w14:paraId="5DF7C94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BATA</w:t>
            </w:r>
          </w:p>
          <w:p w14:paraId="05F1772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1B75865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06AE6EC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6CDD69B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052E6B8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2019</w:t>
            </w:r>
          </w:p>
        </w:tc>
        <w:tc>
          <w:tcPr>
            <w:tcW w:w="2296" w:type="dxa"/>
            <w:tcBorders>
              <w:top w:val="nil"/>
              <w:left w:val="nil"/>
              <w:bottom w:val="single" w:sz="4" w:space="0" w:color="auto"/>
              <w:right w:val="single" w:sz="4" w:space="0" w:color="auto"/>
            </w:tcBorders>
            <w:shd w:val="clear" w:color="auto" w:fill="auto"/>
            <w:noWrap/>
            <w:vAlign w:val="bottom"/>
            <w:hideMark/>
          </w:tcPr>
          <w:p w14:paraId="60DEE07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23,441,338</w:t>
            </w:r>
          </w:p>
        </w:tc>
        <w:tc>
          <w:tcPr>
            <w:tcW w:w="2136" w:type="dxa"/>
            <w:tcBorders>
              <w:top w:val="nil"/>
              <w:left w:val="nil"/>
              <w:bottom w:val="single" w:sz="4" w:space="0" w:color="auto"/>
              <w:right w:val="single" w:sz="4" w:space="0" w:color="auto"/>
            </w:tcBorders>
            <w:shd w:val="clear" w:color="auto" w:fill="auto"/>
            <w:noWrap/>
            <w:vAlign w:val="bottom"/>
            <w:hideMark/>
          </w:tcPr>
          <w:p w14:paraId="6155522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863,146,554</w:t>
            </w:r>
          </w:p>
        </w:tc>
        <w:tc>
          <w:tcPr>
            <w:tcW w:w="1674" w:type="dxa"/>
            <w:tcBorders>
              <w:top w:val="nil"/>
              <w:left w:val="nil"/>
              <w:bottom w:val="single" w:sz="4" w:space="0" w:color="auto"/>
              <w:right w:val="single" w:sz="4" w:space="0" w:color="auto"/>
            </w:tcBorders>
            <w:shd w:val="clear" w:color="auto" w:fill="auto"/>
            <w:noWrap/>
            <w:vAlign w:val="bottom"/>
            <w:hideMark/>
          </w:tcPr>
          <w:p w14:paraId="213E5D3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0.027158005</w:t>
            </w:r>
          </w:p>
        </w:tc>
        <w:tc>
          <w:tcPr>
            <w:tcW w:w="1476" w:type="dxa"/>
            <w:tcBorders>
              <w:top w:val="nil"/>
              <w:left w:val="nil"/>
              <w:bottom w:val="nil"/>
              <w:right w:val="single" w:sz="4" w:space="0" w:color="auto"/>
            </w:tcBorders>
            <w:shd w:val="clear" w:color="auto" w:fill="auto"/>
            <w:noWrap/>
            <w:vAlign w:val="bottom"/>
            <w:hideMark/>
          </w:tcPr>
          <w:p w14:paraId="708BE5A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3C5ACEE4"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0CFDF93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064F216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2020</w:t>
            </w:r>
          </w:p>
        </w:tc>
        <w:tc>
          <w:tcPr>
            <w:tcW w:w="2296" w:type="dxa"/>
            <w:tcBorders>
              <w:top w:val="nil"/>
              <w:left w:val="nil"/>
              <w:bottom w:val="single" w:sz="4" w:space="0" w:color="auto"/>
              <w:right w:val="single" w:sz="4" w:space="0" w:color="auto"/>
            </w:tcBorders>
            <w:shd w:val="clear" w:color="auto" w:fill="auto"/>
            <w:noWrap/>
            <w:vAlign w:val="bottom"/>
            <w:hideMark/>
          </w:tcPr>
          <w:p w14:paraId="24C1458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-177,761,030</w:t>
            </w:r>
          </w:p>
        </w:tc>
        <w:tc>
          <w:tcPr>
            <w:tcW w:w="2136" w:type="dxa"/>
            <w:tcBorders>
              <w:top w:val="nil"/>
              <w:left w:val="nil"/>
              <w:bottom w:val="single" w:sz="4" w:space="0" w:color="auto"/>
              <w:right w:val="single" w:sz="4" w:space="0" w:color="auto"/>
            </w:tcBorders>
            <w:shd w:val="clear" w:color="auto" w:fill="auto"/>
            <w:noWrap/>
            <w:vAlign w:val="bottom"/>
            <w:hideMark/>
          </w:tcPr>
          <w:p w14:paraId="259464F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775,324,937</w:t>
            </w:r>
          </w:p>
        </w:tc>
        <w:tc>
          <w:tcPr>
            <w:tcW w:w="1674" w:type="dxa"/>
            <w:tcBorders>
              <w:top w:val="nil"/>
              <w:left w:val="nil"/>
              <w:bottom w:val="single" w:sz="4" w:space="0" w:color="auto"/>
              <w:right w:val="single" w:sz="4" w:space="0" w:color="auto"/>
            </w:tcBorders>
            <w:shd w:val="clear" w:color="auto" w:fill="auto"/>
            <w:noWrap/>
            <w:vAlign w:val="bottom"/>
            <w:hideMark/>
          </w:tcPr>
          <w:p w14:paraId="48F14DC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-0.229272943</w:t>
            </w:r>
          </w:p>
        </w:tc>
        <w:tc>
          <w:tcPr>
            <w:tcW w:w="1476" w:type="dxa"/>
            <w:tcBorders>
              <w:top w:val="nil"/>
              <w:left w:val="nil"/>
              <w:bottom w:val="nil"/>
              <w:right w:val="single" w:sz="4" w:space="0" w:color="auto"/>
            </w:tcBorders>
            <w:shd w:val="clear" w:color="auto" w:fill="auto"/>
            <w:noWrap/>
            <w:vAlign w:val="bottom"/>
            <w:hideMark/>
          </w:tcPr>
          <w:p w14:paraId="6C4208D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08120233"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02BFDB1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545E30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2021</w:t>
            </w:r>
          </w:p>
        </w:tc>
        <w:tc>
          <w:tcPr>
            <w:tcW w:w="2296" w:type="dxa"/>
            <w:tcBorders>
              <w:top w:val="nil"/>
              <w:left w:val="nil"/>
              <w:bottom w:val="single" w:sz="4" w:space="0" w:color="auto"/>
              <w:right w:val="single" w:sz="4" w:space="0" w:color="auto"/>
            </w:tcBorders>
            <w:shd w:val="clear" w:color="auto" w:fill="auto"/>
            <w:noWrap/>
            <w:vAlign w:val="bottom"/>
            <w:hideMark/>
          </w:tcPr>
          <w:p w14:paraId="3522F77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-51,233,663</w:t>
            </w:r>
          </w:p>
        </w:tc>
        <w:tc>
          <w:tcPr>
            <w:tcW w:w="2136" w:type="dxa"/>
            <w:tcBorders>
              <w:top w:val="nil"/>
              <w:left w:val="nil"/>
              <w:bottom w:val="single" w:sz="4" w:space="0" w:color="auto"/>
              <w:right w:val="single" w:sz="4" w:space="0" w:color="auto"/>
            </w:tcBorders>
            <w:shd w:val="clear" w:color="auto" w:fill="auto"/>
            <w:noWrap/>
            <w:vAlign w:val="bottom"/>
            <w:hideMark/>
          </w:tcPr>
          <w:p w14:paraId="197D112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652,742,235</w:t>
            </w:r>
          </w:p>
        </w:tc>
        <w:tc>
          <w:tcPr>
            <w:tcW w:w="1674" w:type="dxa"/>
            <w:tcBorders>
              <w:top w:val="nil"/>
              <w:left w:val="nil"/>
              <w:bottom w:val="single" w:sz="4" w:space="0" w:color="auto"/>
              <w:right w:val="single" w:sz="4" w:space="0" w:color="auto"/>
            </w:tcBorders>
            <w:shd w:val="clear" w:color="auto" w:fill="auto"/>
            <w:noWrap/>
            <w:vAlign w:val="bottom"/>
            <w:hideMark/>
          </w:tcPr>
          <w:p w14:paraId="6E0825D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-0.078489885</w:t>
            </w:r>
          </w:p>
        </w:tc>
        <w:tc>
          <w:tcPr>
            <w:tcW w:w="1476" w:type="dxa"/>
            <w:tcBorders>
              <w:top w:val="nil"/>
              <w:left w:val="nil"/>
              <w:bottom w:val="nil"/>
              <w:right w:val="single" w:sz="4" w:space="0" w:color="auto"/>
            </w:tcBorders>
            <w:shd w:val="clear" w:color="auto" w:fill="auto"/>
            <w:noWrap/>
            <w:vAlign w:val="bottom"/>
            <w:hideMark/>
          </w:tcPr>
          <w:p w14:paraId="499F872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0662E2EB"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35EB162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6BC9AE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2022</w:t>
            </w:r>
          </w:p>
        </w:tc>
        <w:tc>
          <w:tcPr>
            <w:tcW w:w="2296" w:type="dxa"/>
            <w:tcBorders>
              <w:top w:val="nil"/>
              <w:left w:val="nil"/>
              <w:bottom w:val="single" w:sz="4" w:space="0" w:color="auto"/>
              <w:right w:val="single" w:sz="4" w:space="0" w:color="auto"/>
            </w:tcBorders>
            <w:shd w:val="clear" w:color="auto" w:fill="auto"/>
            <w:noWrap/>
            <w:vAlign w:val="bottom"/>
            <w:hideMark/>
          </w:tcPr>
          <w:p w14:paraId="5C902CA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-106,123,023</w:t>
            </w:r>
          </w:p>
        </w:tc>
        <w:tc>
          <w:tcPr>
            <w:tcW w:w="2136" w:type="dxa"/>
            <w:tcBorders>
              <w:top w:val="nil"/>
              <w:left w:val="nil"/>
              <w:bottom w:val="single" w:sz="4" w:space="0" w:color="auto"/>
              <w:right w:val="single" w:sz="4" w:space="0" w:color="auto"/>
            </w:tcBorders>
            <w:shd w:val="clear" w:color="auto" w:fill="auto"/>
            <w:noWrap/>
            <w:vAlign w:val="bottom"/>
            <w:hideMark/>
          </w:tcPr>
          <w:p w14:paraId="220D98C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724,073,958</w:t>
            </w:r>
          </w:p>
        </w:tc>
        <w:tc>
          <w:tcPr>
            <w:tcW w:w="1674" w:type="dxa"/>
            <w:tcBorders>
              <w:top w:val="nil"/>
              <w:left w:val="nil"/>
              <w:bottom w:val="single" w:sz="4" w:space="0" w:color="auto"/>
              <w:right w:val="single" w:sz="4" w:space="0" w:color="auto"/>
            </w:tcBorders>
            <w:shd w:val="clear" w:color="auto" w:fill="auto"/>
            <w:noWrap/>
            <w:vAlign w:val="bottom"/>
            <w:hideMark/>
          </w:tcPr>
          <w:p w14:paraId="7EAAADC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-0.146563789</w:t>
            </w:r>
          </w:p>
        </w:tc>
        <w:tc>
          <w:tcPr>
            <w:tcW w:w="1476" w:type="dxa"/>
            <w:tcBorders>
              <w:top w:val="nil"/>
              <w:left w:val="nil"/>
              <w:bottom w:val="nil"/>
              <w:right w:val="single" w:sz="4" w:space="0" w:color="auto"/>
            </w:tcBorders>
            <w:shd w:val="clear" w:color="auto" w:fill="auto"/>
            <w:noWrap/>
            <w:vAlign w:val="bottom"/>
            <w:hideMark/>
          </w:tcPr>
          <w:p w14:paraId="74DABBC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30A7218E" w14:textId="77777777" w:rsidTr="00050396">
        <w:trPr>
          <w:trHeight w:val="243"/>
        </w:trPr>
        <w:tc>
          <w:tcPr>
            <w:tcW w:w="1553" w:type="dxa"/>
            <w:vMerge/>
            <w:tcBorders>
              <w:left w:val="single" w:sz="4" w:space="0" w:color="auto"/>
              <w:bottom w:val="single" w:sz="4" w:space="0" w:color="auto"/>
              <w:right w:val="single" w:sz="4" w:space="0" w:color="auto"/>
            </w:tcBorders>
            <w:shd w:val="clear" w:color="auto" w:fill="auto"/>
            <w:noWrap/>
            <w:vAlign w:val="bottom"/>
            <w:hideMark/>
          </w:tcPr>
          <w:p w14:paraId="1AA7FD3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39A997B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2023</w:t>
            </w:r>
          </w:p>
        </w:tc>
        <w:tc>
          <w:tcPr>
            <w:tcW w:w="2296" w:type="dxa"/>
            <w:tcBorders>
              <w:top w:val="nil"/>
              <w:left w:val="nil"/>
              <w:bottom w:val="single" w:sz="4" w:space="0" w:color="auto"/>
              <w:right w:val="single" w:sz="4" w:space="0" w:color="auto"/>
            </w:tcBorders>
            <w:shd w:val="clear" w:color="auto" w:fill="auto"/>
            <w:noWrap/>
            <w:vAlign w:val="bottom"/>
            <w:hideMark/>
          </w:tcPr>
          <w:p w14:paraId="3A2D5F6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-80,653,873</w:t>
            </w:r>
          </w:p>
        </w:tc>
        <w:tc>
          <w:tcPr>
            <w:tcW w:w="2136" w:type="dxa"/>
            <w:tcBorders>
              <w:top w:val="nil"/>
              <w:left w:val="nil"/>
              <w:bottom w:val="single" w:sz="4" w:space="0" w:color="auto"/>
              <w:right w:val="single" w:sz="4" w:space="0" w:color="auto"/>
            </w:tcBorders>
            <w:shd w:val="clear" w:color="auto" w:fill="auto"/>
            <w:noWrap/>
            <w:vAlign w:val="bottom"/>
            <w:hideMark/>
          </w:tcPr>
          <w:p w14:paraId="79B1E72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681,779,567</w:t>
            </w:r>
          </w:p>
        </w:tc>
        <w:tc>
          <w:tcPr>
            <w:tcW w:w="1674" w:type="dxa"/>
            <w:tcBorders>
              <w:top w:val="nil"/>
              <w:left w:val="nil"/>
              <w:bottom w:val="single" w:sz="4" w:space="0" w:color="auto"/>
              <w:right w:val="single" w:sz="4" w:space="0" w:color="auto"/>
            </w:tcBorders>
            <w:shd w:val="clear" w:color="auto" w:fill="auto"/>
            <w:noWrap/>
            <w:vAlign w:val="bottom"/>
            <w:hideMark/>
          </w:tcPr>
          <w:p w14:paraId="38FDC33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-0.118299047</w:t>
            </w:r>
          </w:p>
        </w:tc>
        <w:tc>
          <w:tcPr>
            <w:tcW w:w="1476" w:type="dxa"/>
            <w:tcBorders>
              <w:top w:val="nil"/>
              <w:left w:val="nil"/>
              <w:bottom w:val="single" w:sz="4" w:space="0" w:color="auto"/>
              <w:right w:val="single" w:sz="4" w:space="0" w:color="auto"/>
            </w:tcBorders>
            <w:shd w:val="clear" w:color="auto" w:fill="auto"/>
            <w:noWrap/>
            <w:vAlign w:val="bottom"/>
            <w:hideMark/>
          </w:tcPr>
          <w:p w14:paraId="7A37258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0.742422057</w:t>
            </w:r>
          </w:p>
        </w:tc>
      </w:tr>
      <w:tr w:rsidR="004B2649" w:rsidRPr="00797B4C" w14:paraId="2EE6021A" w14:textId="77777777" w:rsidTr="00050396">
        <w:trPr>
          <w:trHeight w:val="243"/>
        </w:trPr>
        <w:tc>
          <w:tcPr>
            <w:tcW w:w="1553" w:type="dxa"/>
            <w:vMerge w:val="restart"/>
            <w:tcBorders>
              <w:top w:val="nil"/>
              <w:left w:val="single" w:sz="4" w:space="0" w:color="auto"/>
              <w:right w:val="single" w:sz="4" w:space="0" w:color="auto"/>
            </w:tcBorders>
            <w:shd w:val="clear" w:color="auto" w:fill="auto"/>
            <w:noWrap/>
            <w:vAlign w:val="bottom"/>
            <w:hideMark/>
          </w:tcPr>
          <w:p w14:paraId="16BF0DF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BELL</w:t>
            </w:r>
          </w:p>
          <w:p w14:paraId="3A86A9B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5B29E98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71F00F1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2180EB8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69D7AC9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2019</w:t>
            </w:r>
          </w:p>
        </w:tc>
        <w:tc>
          <w:tcPr>
            <w:tcW w:w="2296" w:type="dxa"/>
            <w:tcBorders>
              <w:top w:val="nil"/>
              <w:left w:val="nil"/>
              <w:bottom w:val="single" w:sz="4" w:space="0" w:color="auto"/>
              <w:right w:val="single" w:sz="4" w:space="0" w:color="auto"/>
            </w:tcBorders>
            <w:shd w:val="clear" w:color="auto" w:fill="auto"/>
            <w:noWrap/>
            <w:vAlign w:val="bottom"/>
            <w:hideMark/>
          </w:tcPr>
          <w:p w14:paraId="12044EC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23,213,651,840</w:t>
            </w:r>
          </w:p>
        </w:tc>
        <w:tc>
          <w:tcPr>
            <w:tcW w:w="2136" w:type="dxa"/>
            <w:tcBorders>
              <w:top w:val="nil"/>
              <w:left w:val="nil"/>
              <w:bottom w:val="single" w:sz="4" w:space="0" w:color="auto"/>
              <w:right w:val="single" w:sz="4" w:space="0" w:color="auto"/>
            </w:tcBorders>
            <w:shd w:val="clear" w:color="auto" w:fill="auto"/>
            <w:noWrap/>
            <w:vAlign w:val="bottom"/>
            <w:hideMark/>
          </w:tcPr>
          <w:p w14:paraId="4A4F1E2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590,884,444,113</w:t>
            </w:r>
          </w:p>
        </w:tc>
        <w:tc>
          <w:tcPr>
            <w:tcW w:w="1674" w:type="dxa"/>
            <w:tcBorders>
              <w:top w:val="nil"/>
              <w:left w:val="nil"/>
              <w:bottom w:val="single" w:sz="4" w:space="0" w:color="auto"/>
              <w:right w:val="single" w:sz="4" w:space="0" w:color="auto"/>
            </w:tcBorders>
            <w:shd w:val="clear" w:color="auto" w:fill="auto"/>
            <w:noWrap/>
            <w:vAlign w:val="bottom"/>
            <w:hideMark/>
          </w:tcPr>
          <w:p w14:paraId="5844B3A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0.03928628</w:t>
            </w:r>
          </w:p>
        </w:tc>
        <w:tc>
          <w:tcPr>
            <w:tcW w:w="1476" w:type="dxa"/>
            <w:tcBorders>
              <w:top w:val="nil"/>
              <w:left w:val="nil"/>
              <w:bottom w:val="nil"/>
              <w:right w:val="single" w:sz="4" w:space="0" w:color="auto"/>
            </w:tcBorders>
            <w:shd w:val="clear" w:color="auto" w:fill="auto"/>
            <w:noWrap/>
            <w:vAlign w:val="bottom"/>
            <w:hideMark/>
          </w:tcPr>
          <w:p w14:paraId="5EAD06A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2D4858F3"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48EB5E7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0893A57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2020</w:t>
            </w:r>
          </w:p>
        </w:tc>
        <w:tc>
          <w:tcPr>
            <w:tcW w:w="2296" w:type="dxa"/>
            <w:tcBorders>
              <w:top w:val="nil"/>
              <w:left w:val="nil"/>
              <w:bottom w:val="single" w:sz="4" w:space="0" w:color="auto"/>
              <w:right w:val="single" w:sz="4" w:space="0" w:color="auto"/>
            </w:tcBorders>
            <w:shd w:val="clear" w:color="auto" w:fill="auto"/>
            <w:noWrap/>
            <w:vAlign w:val="bottom"/>
            <w:hideMark/>
          </w:tcPr>
          <w:p w14:paraId="2340975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-16,558,668,514</w:t>
            </w:r>
          </w:p>
        </w:tc>
        <w:tc>
          <w:tcPr>
            <w:tcW w:w="2136" w:type="dxa"/>
            <w:tcBorders>
              <w:top w:val="nil"/>
              <w:left w:val="nil"/>
              <w:bottom w:val="single" w:sz="4" w:space="0" w:color="auto"/>
              <w:right w:val="single" w:sz="4" w:space="0" w:color="auto"/>
            </w:tcBorders>
            <w:shd w:val="clear" w:color="auto" w:fill="auto"/>
            <w:noWrap/>
            <w:vAlign w:val="bottom"/>
            <w:hideMark/>
          </w:tcPr>
          <w:p w14:paraId="7FFA796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554,235,931,111</w:t>
            </w:r>
          </w:p>
        </w:tc>
        <w:tc>
          <w:tcPr>
            <w:tcW w:w="1674" w:type="dxa"/>
            <w:tcBorders>
              <w:top w:val="nil"/>
              <w:left w:val="nil"/>
              <w:bottom w:val="single" w:sz="4" w:space="0" w:color="auto"/>
              <w:right w:val="single" w:sz="4" w:space="0" w:color="auto"/>
            </w:tcBorders>
            <w:shd w:val="clear" w:color="auto" w:fill="auto"/>
            <w:noWrap/>
            <w:vAlign w:val="bottom"/>
            <w:hideMark/>
          </w:tcPr>
          <w:p w14:paraId="4711843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-0.02987657</w:t>
            </w:r>
          </w:p>
        </w:tc>
        <w:tc>
          <w:tcPr>
            <w:tcW w:w="1476" w:type="dxa"/>
            <w:tcBorders>
              <w:top w:val="nil"/>
              <w:left w:val="nil"/>
              <w:bottom w:val="nil"/>
              <w:right w:val="single" w:sz="4" w:space="0" w:color="auto"/>
            </w:tcBorders>
            <w:shd w:val="clear" w:color="auto" w:fill="auto"/>
            <w:noWrap/>
            <w:vAlign w:val="bottom"/>
            <w:hideMark/>
          </w:tcPr>
          <w:p w14:paraId="0609492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02DF9CF1"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4B893ED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6B3B97E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2021</w:t>
            </w:r>
          </w:p>
        </w:tc>
        <w:tc>
          <w:tcPr>
            <w:tcW w:w="2296" w:type="dxa"/>
            <w:tcBorders>
              <w:top w:val="nil"/>
              <w:left w:val="nil"/>
              <w:bottom w:val="single" w:sz="4" w:space="0" w:color="auto"/>
              <w:right w:val="single" w:sz="4" w:space="0" w:color="auto"/>
            </w:tcBorders>
            <w:shd w:val="clear" w:color="auto" w:fill="auto"/>
            <w:noWrap/>
            <w:vAlign w:val="bottom"/>
            <w:hideMark/>
          </w:tcPr>
          <w:p w14:paraId="683FCA7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4,172,725,902</w:t>
            </w:r>
          </w:p>
        </w:tc>
        <w:tc>
          <w:tcPr>
            <w:tcW w:w="2136" w:type="dxa"/>
            <w:tcBorders>
              <w:top w:val="nil"/>
              <w:left w:val="nil"/>
              <w:bottom w:val="single" w:sz="4" w:space="0" w:color="auto"/>
              <w:right w:val="single" w:sz="4" w:space="0" w:color="auto"/>
            </w:tcBorders>
            <w:shd w:val="clear" w:color="auto" w:fill="auto"/>
            <w:noWrap/>
            <w:vAlign w:val="bottom"/>
            <w:hideMark/>
          </w:tcPr>
          <w:p w14:paraId="72481F8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524,473,606,697</w:t>
            </w:r>
          </w:p>
        </w:tc>
        <w:tc>
          <w:tcPr>
            <w:tcW w:w="1674" w:type="dxa"/>
            <w:tcBorders>
              <w:top w:val="nil"/>
              <w:left w:val="nil"/>
              <w:bottom w:val="single" w:sz="4" w:space="0" w:color="auto"/>
              <w:right w:val="single" w:sz="4" w:space="0" w:color="auto"/>
            </w:tcBorders>
            <w:shd w:val="clear" w:color="auto" w:fill="auto"/>
            <w:noWrap/>
            <w:vAlign w:val="bottom"/>
            <w:hideMark/>
          </w:tcPr>
          <w:p w14:paraId="53EF9E5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0.007956026</w:t>
            </w:r>
          </w:p>
        </w:tc>
        <w:tc>
          <w:tcPr>
            <w:tcW w:w="1476" w:type="dxa"/>
            <w:tcBorders>
              <w:top w:val="nil"/>
              <w:left w:val="nil"/>
              <w:bottom w:val="nil"/>
              <w:right w:val="single" w:sz="4" w:space="0" w:color="auto"/>
            </w:tcBorders>
            <w:shd w:val="clear" w:color="auto" w:fill="auto"/>
            <w:noWrap/>
            <w:vAlign w:val="bottom"/>
            <w:hideMark/>
          </w:tcPr>
          <w:p w14:paraId="2A9A774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6383D1F7"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5794867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77F776E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2022</w:t>
            </w:r>
          </w:p>
        </w:tc>
        <w:tc>
          <w:tcPr>
            <w:tcW w:w="2296" w:type="dxa"/>
            <w:tcBorders>
              <w:top w:val="nil"/>
              <w:left w:val="nil"/>
              <w:bottom w:val="single" w:sz="4" w:space="0" w:color="auto"/>
              <w:right w:val="single" w:sz="4" w:space="0" w:color="auto"/>
            </w:tcBorders>
            <w:shd w:val="clear" w:color="auto" w:fill="auto"/>
            <w:noWrap/>
            <w:vAlign w:val="bottom"/>
            <w:hideMark/>
          </w:tcPr>
          <w:p w14:paraId="6B9A179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4,462,174,046</w:t>
            </w:r>
          </w:p>
        </w:tc>
        <w:tc>
          <w:tcPr>
            <w:tcW w:w="2136" w:type="dxa"/>
            <w:tcBorders>
              <w:top w:val="nil"/>
              <w:left w:val="nil"/>
              <w:bottom w:val="single" w:sz="4" w:space="0" w:color="auto"/>
              <w:right w:val="single" w:sz="4" w:space="0" w:color="auto"/>
            </w:tcBorders>
            <w:shd w:val="clear" w:color="auto" w:fill="auto"/>
            <w:noWrap/>
            <w:vAlign w:val="bottom"/>
            <w:hideMark/>
          </w:tcPr>
          <w:p w14:paraId="118816B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525,780,962,665</w:t>
            </w:r>
          </w:p>
        </w:tc>
        <w:tc>
          <w:tcPr>
            <w:tcW w:w="1674" w:type="dxa"/>
            <w:tcBorders>
              <w:top w:val="nil"/>
              <w:left w:val="nil"/>
              <w:bottom w:val="single" w:sz="4" w:space="0" w:color="auto"/>
              <w:right w:val="single" w:sz="4" w:space="0" w:color="auto"/>
            </w:tcBorders>
            <w:shd w:val="clear" w:color="auto" w:fill="auto"/>
            <w:noWrap/>
            <w:vAlign w:val="bottom"/>
            <w:hideMark/>
          </w:tcPr>
          <w:p w14:paraId="2CDCEF2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0.008486755</w:t>
            </w:r>
          </w:p>
        </w:tc>
        <w:tc>
          <w:tcPr>
            <w:tcW w:w="1476" w:type="dxa"/>
            <w:tcBorders>
              <w:top w:val="nil"/>
              <w:left w:val="nil"/>
              <w:bottom w:val="nil"/>
              <w:right w:val="single" w:sz="4" w:space="0" w:color="auto"/>
            </w:tcBorders>
            <w:shd w:val="clear" w:color="auto" w:fill="auto"/>
            <w:noWrap/>
            <w:vAlign w:val="bottom"/>
            <w:hideMark/>
          </w:tcPr>
          <w:p w14:paraId="32CFA89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2AD77CA7" w14:textId="77777777" w:rsidTr="00050396">
        <w:trPr>
          <w:trHeight w:val="243"/>
        </w:trPr>
        <w:tc>
          <w:tcPr>
            <w:tcW w:w="1553" w:type="dxa"/>
            <w:vMerge/>
            <w:tcBorders>
              <w:left w:val="single" w:sz="4" w:space="0" w:color="auto"/>
              <w:bottom w:val="single" w:sz="4" w:space="0" w:color="auto"/>
              <w:right w:val="single" w:sz="4" w:space="0" w:color="auto"/>
            </w:tcBorders>
            <w:shd w:val="clear" w:color="auto" w:fill="auto"/>
            <w:noWrap/>
            <w:vAlign w:val="bottom"/>
            <w:hideMark/>
          </w:tcPr>
          <w:p w14:paraId="531AEF8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4B6334F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2023</w:t>
            </w:r>
          </w:p>
        </w:tc>
        <w:tc>
          <w:tcPr>
            <w:tcW w:w="2296" w:type="dxa"/>
            <w:tcBorders>
              <w:top w:val="nil"/>
              <w:left w:val="nil"/>
              <w:bottom w:val="single" w:sz="4" w:space="0" w:color="auto"/>
              <w:right w:val="single" w:sz="4" w:space="0" w:color="auto"/>
            </w:tcBorders>
            <w:shd w:val="clear" w:color="auto" w:fill="auto"/>
            <w:noWrap/>
            <w:vAlign w:val="bottom"/>
            <w:hideMark/>
          </w:tcPr>
          <w:p w14:paraId="37F34F9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11,472,790,689</w:t>
            </w:r>
          </w:p>
        </w:tc>
        <w:tc>
          <w:tcPr>
            <w:tcW w:w="2136" w:type="dxa"/>
            <w:tcBorders>
              <w:top w:val="nil"/>
              <w:left w:val="nil"/>
              <w:bottom w:val="single" w:sz="4" w:space="0" w:color="auto"/>
              <w:right w:val="single" w:sz="4" w:space="0" w:color="auto"/>
            </w:tcBorders>
            <w:shd w:val="clear" w:color="auto" w:fill="auto"/>
            <w:noWrap/>
            <w:vAlign w:val="bottom"/>
            <w:hideMark/>
          </w:tcPr>
          <w:p w14:paraId="0C41B46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530,041,342,956</w:t>
            </w:r>
          </w:p>
        </w:tc>
        <w:tc>
          <w:tcPr>
            <w:tcW w:w="1674" w:type="dxa"/>
            <w:tcBorders>
              <w:top w:val="nil"/>
              <w:left w:val="nil"/>
              <w:bottom w:val="single" w:sz="4" w:space="0" w:color="auto"/>
              <w:right w:val="single" w:sz="4" w:space="0" w:color="auto"/>
            </w:tcBorders>
            <w:shd w:val="clear" w:color="auto" w:fill="auto"/>
            <w:noWrap/>
            <w:vAlign w:val="bottom"/>
            <w:hideMark/>
          </w:tcPr>
          <w:p w14:paraId="4FB32EC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0.021645086</w:t>
            </w:r>
          </w:p>
        </w:tc>
        <w:tc>
          <w:tcPr>
            <w:tcW w:w="1476" w:type="dxa"/>
            <w:tcBorders>
              <w:top w:val="nil"/>
              <w:left w:val="nil"/>
              <w:bottom w:val="single" w:sz="4" w:space="0" w:color="auto"/>
              <w:right w:val="single" w:sz="4" w:space="0" w:color="auto"/>
            </w:tcBorders>
            <w:shd w:val="clear" w:color="auto" w:fill="auto"/>
            <w:noWrap/>
            <w:vAlign w:val="bottom"/>
            <w:hideMark/>
          </w:tcPr>
          <w:p w14:paraId="28178F0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0.841249596</w:t>
            </w:r>
          </w:p>
        </w:tc>
      </w:tr>
      <w:tr w:rsidR="004B2649" w:rsidRPr="00797B4C" w14:paraId="35B3FE7F" w14:textId="77777777" w:rsidTr="00050396">
        <w:trPr>
          <w:trHeight w:val="243"/>
        </w:trPr>
        <w:tc>
          <w:tcPr>
            <w:tcW w:w="1553" w:type="dxa"/>
            <w:vMerge w:val="restart"/>
            <w:tcBorders>
              <w:top w:val="nil"/>
              <w:left w:val="single" w:sz="4" w:space="0" w:color="auto"/>
              <w:right w:val="single" w:sz="4" w:space="0" w:color="auto"/>
            </w:tcBorders>
            <w:shd w:val="clear" w:color="auto" w:fill="auto"/>
            <w:noWrap/>
            <w:vAlign w:val="bottom"/>
            <w:hideMark/>
          </w:tcPr>
          <w:p w14:paraId="27D5DC7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CNTX</w:t>
            </w:r>
          </w:p>
          <w:p w14:paraId="5277E49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5C88B45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037B5EC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2EEEA9D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14F7736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2019</w:t>
            </w:r>
          </w:p>
        </w:tc>
        <w:tc>
          <w:tcPr>
            <w:tcW w:w="2296" w:type="dxa"/>
            <w:tcBorders>
              <w:top w:val="nil"/>
              <w:left w:val="nil"/>
              <w:bottom w:val="single" w:sz="4" w:space="0" w:color="auto"/>
              <w:right w:val="single" w:sz="4" w:space="0" w:color="auto"/>
            </w:tcBorders>
            <w:shd w:val="clear" w:color="auto" w:fill="auto"/>
            <w:noWrap/>
            <w:vAlign w:val="bottom"/>
            <w:hideMark/>
          </w:tcPr>
          <w:p w14:paraId="74121FE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24,645,737,280</w:t>
            </w:r>
          </w:p>
        </w:tc>
        <w:tc>
          <w:tcPr>
            <w:tcW w:w="2136" w:type="dxa"/>
            <w:tcBorders>
              <w:top w:val="nil"/>
              <w:left w:val="nil"/>
              <w:bottom w:val="single" w:sz="4" w:space="0" w:color="auto"/>
              <w:right w:val="single" w:sz="4" w:space="0" w:color="auto"/>
            </w:tcBorders>
            <w:shd w:val="clear" w:color="auto" w:fill="auto"/>
            <w:noWrap/>
            <w:vAlign w:val="bottom"/>
            <w:hideMark/>
          </w:tcPr>
          <w:p w14:paraId="765E248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746,865,425,580</w:t>
            </w:r>
          </w:p>
        </w:tc>
        <w:tc>
          <w:tcPr>
            <w:tcW w:w="1674" w:type="dxa"/>
            <w:tcBorders>
              <w:top w:val="nil"/>
              <w:left w:val="nil"/>
              <w:bottom w:val="single" w:sz="4" w:space="0" w:color="auto"/>
              <w:right w:val="single" w:sz="4" w:space="0" w:color="auto"/>
            </w:tcBorders>
            <w:shd w:val="clear" w:color="auto" w:fill="auto"/>
            <w:noWrap/>
            <w:vAlign w:val="bottom"/>
            <w:hideMark/>
          </w:tcPr>
          <w:p w14:paraId="14AC199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0.0329989</w:t>
            </w:r>
          </w:p>
        </w:tc>
        <w:tc>
          <w:tcPr>
            <w:tcW w:w="1476" w:type="dxa"/>
            <w:tcBorders>
              <w:top w:val="nil"/>
              <w:left w:val="nil"/>
              <w:bottom w:val="nil"/>
              <w:right w:val="single" w:sz="4" w:space="0" w:color="auto"/>
            </w:tcBorders>
            <w:shd w:val="clear" w:color="auto" w:fill="auto"/>
            <w:noWrap/>
            <w:vAlign w:val="bottom"/>
            <w:hideMark/>
          </w:tcPr>
          <w:p w14:paraId="295ED23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1D6D43C6"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5537188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3DB54E2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2020</w:t>
            </w:r>
          </w:p>
        </w:tc>
        <w:tc>
          <w:tcPr>
            <w:tcW w:w="2296" w:type="dxa"/>
            <w:tcBorders>
              <w:top w:val="nil"/>
              <w:left w:val="nil"/>
              <w:bottom w:val="single" w:sz="4" w:space="0" w:color="auto"/>
              <w:right w:val="single" w:sz="4" w:space="0" w:color="auto"/>
            </w:tcBorders>
            <w:shd w:val="clear" w:color="auto" w:fill="auto"/>
            <w:noWrap/>
            <w:vAlign w:val="bottom"/>
            <w:hideMark/>
          </w:tcPr>
          <w:p w14:paraId="6F834CA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66,120,168,060</w:t>
            </w:r>
          </w:p>
        </w:tc>
        <w:tc>
          <w:tcPr>
            <w:tcW w:w="2136" w:type="dxa"/>
            <w:tcBorders>
              <w:top w:val="nil"/>
              <w:left w:val="nil"/>
              <w:bottom w:val="single" w:sz="4" w:space="0" w:color="auto"/>
              <w:right w:val="single" w:sz="4" w:space="0" w:color="auto"/>
            </w:tcBorders>
            <w:shd w:val="clear" w:color="auto" w:fill="auto"/>
            <w:noWrap/>
            <w:vAlign w:val="bottom"/>
            <w:hideMark/>
          </w:tcPr>
          <w:p w14:paraId="1B21C9B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607,712,491,920</w:t>
            </w:r>
          </w:p>
        </w:tc>
        <w:tc>
          <w:tcPr>
            <w:tcW w:w="1674" w:type="dxa"/>
            <w:tcBorders>
              <w:top w:val="nil"/>
              <w:left w:val="nil"/>
              <w:bottom w:val="single" w:sz="4" w:space="0" w:color="auto"/>
              <w:right w:val="single" w:sz="4" w:space="0" w:color="auto"/>
            </w:tcBorders>
            <w:shd w:val="clear" w:color="auto" w:fill="auto"/>
            <w:noWrap/>
            <w:vAlign w:val="bottom"/>
            <w:hideMark/>
          </w:tcPr>
          <w:p w14:paraId="7A4439E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0.108801726</w:t>
            </w:r>
          </w:p>
        </w:tc>
        <w:tc>
          <w:tcPr>
            <w:tcW w:w="1476" w:type="dxa"/>
            <w:tcBorders>
              <w:top w:val="nil"/>
              <w:left w:val="nil"/>
              <w:bottom w:val="nil"/>
              <w:right w:val="single" w:sz="4" w:space="0" w:color="auto"/>
            </w:tcBorders>
            <w:shd w:val="clear" w:color="auto" w:fill="auto"/>
            <w:noWrap/>
            <w:vAlign w:val="bottom"/>
            <w:hideMark/>
          </w:tcPr>
          <w:p w14:paraId="266F787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0123D745"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03CDD4E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0A6D70D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2021</w:t>
            </w:r>
          </w:p>
        </w:tc>
        <w:tc>
          <w:tcPr>
            <w:tcW w:w="2296" w:type="dxa"/>
            <w:tcBorders>
              <w:top w:val="nil"/>
              <w:left w:val="nil"/>
              <w:bottom w:val="single" w:sz="4" w:space="0" w:color="auto"/>
              <w:right w:val="single" w:sz="4" w:space="0" w:color="auto"/>
            </w:tcBorders>
            <w:shd w:val="clear" w:color="auto" w:fill="auto"/>
            <w:noWrap/>
            <w:vAlign w:val="bottom"/>
            <w:hideMark/>
          </w:tcPr>
          <w:p w14:paraId="238DE60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72,300,333,900</w:t>
            </w:r>
          </w:p>
        </w:tc>
        <w:tc>
          <w:tcPr>
            <w:tcW w:w="2136" w:type="dxa"/>
            <w:tcBorders>
              <w:top w:val="nil"/>
              <w:left w:val="nil"/>
              <w:bottom w:val="single" w:sz="4" w:space="0" w:color="auto"/>
              <w:right w:val="single" w:sz="4" w:space="0" w:color="auto"/>
            </w:tcBorders>
            <w:shd w:val="clear" w:color="auto" w:fill="auto"/>
            <w:noWrap/>
            <w:vAlign w:val="bottom"/>
            <w:hideMark/>
          </w:tcPr>
          <w:p w14:paraId="15BE8E2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624,917,718,240</w:t>
            </w:r>
          </w:p>
        </w:tc>
        <w:tc>
          <w:tcPr>
            <w:tcW w:w="1674" w:type="dxa"/>
            <w:tcBorders>
              <w:top w:val="nil"/>
              <w:left w:val="nil"/>
              <w:bottom w:val="single" w:sz="4" w:space="0" w:color="auto"/>
              <w:right w:val="single" w:sz="4" w:space="0" w:color="auto"/>
            </w:tcBorders>
            <w:shd w:val="clear" w:color="auto" w:fill="auto"/>
            <w:noWrap/>
            <w:vAlign w:val="bottom"/>
            <w:hideMark/>
          </w:tcPr>
          <w:p w14:paraId="4A6078C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0.115695766</w:t>
            </w:r>
          </w:p>
        </w:tc>
        <w:tc>
          <w:tcPr>
            <w:tcW w:w="1476" w:type="dxa"/>
            <w:tcBorders>
              <w:top w:val="nil"/>
              <w:left w:val="nil"/>
              <w:bottom w:val="nil"/>
              <w:right w:val="single" w:sz="4" w:space="0" w:color="auto"/>
            </w:tcBorders>
            <w:shd w:val="clear" w:color="auto" w:fill="auto"/>
            <w:noWrap/>
            <w:vAlign w:val="bottom"/>
            <w:hideMark/>
          </w:tcPr>
          <w:p w14:paraId="7206923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49D0C87E"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570627A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222B938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2022</w:t>
            </w:r>
          </w:p>
        </w:tc>
        <w:tc>
          <w:tcPr>
            <w:tcW w:w="2296" w:type="dxa"/>
            <w:tcBorders>
              <w:top w:val="nil"/>
              <w:left w:val="nil"/>
              <w:bottom w:val="single" w:sz="4" w:space="0" w:color="auto"/>
              <w:right w:val="single" w:sz="4" w:space="0" w:color="auto"/>
            </w:tcBorders>
            <w:shd w:val="clear" w:color="auto" w:fill="auto"/>
            <w:noWrap/>
            <w:vAlign w:val="bottom"/>
            <w:hideMark/>
          </w:tcPr>
          <w:p w14:paraId="7CC8466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25,221,975,420</w:t>
            </w:r>
          </w:p>
        </w:tc>
        <w:tc>
          <w:tcPr>
            <w:tcW w:w="2136" w:type="dxa"/>
            <w:tcBorders>
              <w:top w:val="nil"/>
              <w:left w:val="nil"/>
              <w:bottom w:val="single" w:sz="4" w:space="0" w:color="auto"/>
              <w:right w:val="single" w:sz="4" w:space="0" w:color="auto"/>
            </w:tcBorders>
            <w:shd w:val="clear" w:color="auto" w:fill="auto"/>
            <w:noWrap/>
            <w:vAlign w:val="bottom"/>
            <w:hideMark/>
          </w:tcPr>
          <w:p w14:paraId="2A42213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673,819,245,480</w:t>
            </w:r>
          </w:p>
        </w:tc>
        <w:tc>
          <w:tcPr>
            <w:tcW w:w="1674" w:type="dxa"/>
            <w:tcBorders>
              <w:top w:val="nil"/>
              <w:left w:val="nil"/>
              <w:bottom w:val="single" w:sz="4" w:space="0" w:color="auto"/>
              <w:right w:val="single" w:sz="4" w:space="0" w:color="auto"/>
            </w:tcBorders>
            <w:shd w:val="clear" w:color="auto" w:fill="auto"/>
            <w:noWrap/>
            <w:vAlign w:val="bottom"/>
            <w:hideMark/>
          </w:tcPr>
          <w:p w14:paraId="4600B9D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0.037431367</w:t>
            </w:r>
          </w:p>
        </w:tc>
        <w:tc>
          <w:tcPr>
            <w:tcW w:w="1476" w:type="dxa"/>
            <w:tcBorders>
              <w:top w:val="nil"/>
              <w:left w:val="nil"/>
              <w:bottom w:val="nil"/>
              <w:right w:val="single" w:sz="4" w:space="0" w:color="auto"/>
            </w:tcBorders>
            <w:shd w:val="clear" w:color="auto" w:fill="auto"/>
            <w:noWrap/>
            <w:vAlign w:val="bottom"/>
            <w:hideMark/>
          </w:tcPr>
          <w:p w14:paraId="24E6EAF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39348611" w14:textId="77777777" w:rsidTr="00050396">
        <w:trPr>
          <w:trHeight w:val="243"/>
        </w:trPr>
        <w:tc>
          <w:tcPr>
            <w:tcW w:w="1553" w:type="dxa"/>
            <w:vMerge/>
            <w:tcBorders>
              <w:left w:val="single" w:sz="4" w:space="0" w:color="auto"/>
              <w:bottom w:val="single" w:sz="4" w:space="0" w:color="auto"/>
              <w:right w:val="single" w:sz="4" w:space="0" w:color="auto"/>
            </w:tcBorders>
            <w:shd w:val="clear" w:color="auto" w:fill="auto"/>
            <w:noWrap/>
            <w:vAlign w:val="bottom"/>
            <w:hideMark/>
          </w:tcPr>
          <w:p w14:paraId="69A85D8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7B197A2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2023</w:t>
            </w:r>
          </w:p>
        </w:tc>
        <w:tc>
          <w:tcPr>
            <w:tcW w:w="2296" w:type="dxa"/>
            <w:tcBorders>
              <w:top w:val="nil"/>
              <w:left w:val="nil"/>
              <w:bottom w:val="single" w:sz="4" w:space="0" w:color="auto"/>
              <w:right w:val="single" w:sz="4" w:space="0" w:color="auto"/>
            </w:tcBorders>
            <w:shd w:val="clear" w:color="auto" w:fill="auto"/>
            <w:noWrap/>
            <w:vAlign w:val="bottom"/>
            <w:hideMark/>
          </w:tcPr>
          <w:p w14:paraId="1B712B01" w14:textId="77777777" w:rsidR="004B2649" w:rsidRPr="00797B4C" w:rsidRDefault="004B2649" w:rsidP="00050396">
            <w:pPr>
              <w:spacing w:after="0" w:line="240" w:lineRule="auto"/>
              <w:jc w:val="center"/>
              <w:rPr>
                <w:rFonts w:eastAsia="Times New Roman" w:cs="Calibri"/>
                <w:color w:val="000000"/>
                <w:lang w:val="en-ID" w:eastAsia="en-ID"/>
              </w:rPr>
            </w:pPr>
            <w:r w:rsidRPr="00797B4C">
              <w:rPr>
                <w:rFonts w:eastAsia="Times New Roman" w:cs="Calibri"/>
                <w:color w:val="000000"/>
                <w:lang w:val="en-ID" w:eastAsia="en-ID"/>
              </w:rPr>
              <w:t>-65,731,651,620</w:t>
            </w:r>
          </w:p>
        </w:tc>
        <w:tc>
          <w:tcPr>
            <w:tcW w:w="2136" w:type="dxa"/>
            <w:tcBorders>
              <w:top w:val="nil"/>
              <w:left w:val="nil"/>
              <w:bottom w:val="single" w:sz="4" w:space="0" w:color="auto"/>
              <w:right w:val="single" w:sz="4" w:space="0" w:color="auto"/>
            </w:tcBorders>
            <w:shd w:val="clear" w:color="auto" w:fill="auto"/>
            <w:noWrap/>
            <w:vAlign w:val="bottom"/>
            <w:hideMark/>
          </w:tcPr>
          <w:p w14:paraId="5F8B753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539,161,388,820</w:t>
            </w:r>
          </w:p>
        </w:tc>
        <w:tc>
          <w:tcPr>
            <w:tcW w:w="1674" w:type="dxa"/>
            <w:tcBorders>
              <w:top w:val="nil"/>
              <w:left w:val="nil"/>
              <w:bottom w:val="single" w:sz="4" w:space="0" w:color="auto"/>
              <w:right w:val="single" w:sz="4" w:space="0" w:color="auto"/>
            </w:tcBorders>
            <w:shd w:val="clear" w:color="auto" w:fill="auto"/>
            <w:noWrap/>
            <w:vAlign w:val="bottom"/>
            <w:hideMark/>
          </w:tcPr>
          <w:p w14:paraId="041DA7F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-0.121914612</w:t>
            </w:r>
          </w:p>
        </w:tc>
        <w:tc>
          <w:tcPr>
            <w:tcW w:w="1476" w:type="dxa"/>
            <w:tcBorders>
              <w:top w:val="nil"/>
              <w:left w:val="nil"/>
              <w:bottom w:val="single" w:sz="4" w:space="0" w:color="auto"/>
              <w:right w:val="single" w:sz="4" w:space="0" w:color="auto"/>
            </w:tcBorders>
            <w:shd w:val="clear" w:color="auto" w:fill="auto"/>
            <w:noWrap/>
            <w:vAlign w:val="bottom"/>
            <w:hideMark/>
          </w:tcPr>
          <w:p w14:paraId="00C24DE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0.862168858</w:t>
            </w:r>
          </w:p>
        </w:tc>
      </w:tr>
      <w:tr w:rsidR="004B2649" w:rsidRPr="00797B4C" w14:paraId="0EB37557" w14:textId="77777777" w:rsidTr="00050396">
        <w:trPr>
          <w:trHeight w:val="243"/>
        </w:trPr>
        <w:tc>
          <w:tcPr>
            <w:tcW w:w="1553" w:type="dxa"/>
            <w:vMerge w:val="restart"/>
            <w:tcBorders>
              <w:top w:val="nil"/>
              <w:left w:val="single" w:sz="4" w:space="0" w:color="auto"/>
              <w:right w:val="single" w:sz="4" w:space="0" w:color="auto"/>
            </w:tcBorders>
            <w:shd w:val="clear" w:color="auto" w:fill="auto"/>
            <w:noWrap/>
            <w:vAlign w:val="bottom"/>
            <w:hideMark/>
          </w:tcPr>
          <w:p w14:paraId="2F08158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ERTX</w:t>
            </w:r>
          </w:p>
          <w:p w14:paraId="642E380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5C274A0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6A504D0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25A7045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135F5E4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2019</w:t>
            </w:r>
          </w:p>
        </w:tc>
        <w:tc>
          <w:tcPr>
            <w:tcW w:w="2296" w:type="dxa"/>
            <w:tcBorders>
              <w:top w:val="nil"/>
              <w:left w:val="nil"/>
              <w:bottom w:val="single" w:sz="4" w:space="0" w:color="auto"/>
              <w:right w:val="single" w:sz="4" w:space="0" w:color="auto"/>
            </w:tcBorders>
            <w:shd w:val="clear" w:color="auto" w:fill="auto"/>
            <w:noWrap/>
            <w:vAlign w:val="bottom"/>
            <w:hideMark/>
          </w:tcPr>
          <w:p w14:paraId="4CB13C6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13,684,139,580</w:t>
            </w:r>
          </w:p>
        </w:tc>
        <w:tc>
          <w:tcPr>
            <w:tcW w:w="2136" w:type="dxa"/>
            <w:tcBorders>
              <w:top w:val="nil"/>
              <w:left w:val="nil"/>
              <w:bottom w:val="single" w:sz="4" w:space="0" w:color="auto"/>
              <w:right w:val="single" w:sz="4" w:space="0" w:color="auto"/>
            </w:tcBorders>
            <w:shd w:val="clear" w:color="auto" w:fill="auto"/>
            <w:noWrap/>
            <w:vAlign w:val="bottom"/>
            <w:hideMark/>
          </w:tcPr>
          <w:p w14:paraId="466767D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1,161,337,459,680</w:t>
            </w:r>
          </w:p>
        </w:tc>
        <w:tc>
          <w:tcPr>
            <w:tcW w:w="1674" w:type="dxa"/>
            <w:tcBorders>
              <w:top w:val="nil"/>
              <w:left w:val="nil"/>
              <w:bottom w:val="single" w:sz="4" w:space="0" w:color="auto"/>
              <w:right w:val="single" w:sz="4" w:space="0" w:color="auto"/>
            </w:tcBorders>
            <w:shd w:val="clear" w:color="auto" w:fill="auto"/>
            <w:noWrap/>
            <w:vAlign w:val="bottom"/>
            <w:hideMark/>
          </w:tcPr>
          <w:p w14:paraId="0807082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0.011783086</w:t>
            </w:r>
          </w:p>
        </w:tc>
        <w:tc>
          <w:tcPr>
            <w:tcW w:w="1476" w:type="dxa"/>
            <w:tcBorders>
              <w:top w:val="nil"/>
              <w:left w:val="nil"/>
              <w:bottom w:val="nil"/>
              <w:right w:val="single" w:sz="4" w:space="0" w:color="auto"/>
            </w:tcBorders>
            <w:shd w:val="clear" w:color="auto" w:fill="auto"/>
            <w:noWrap/>
            <w:vAlign w:val="bottom"/>
            <w:hideMark/>
          </w:tcPr>
          <w:p w14:paraId="10CFCB3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2251CDAD"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15A9503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B771E0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2020</w:t>
            </w:r>
          </w:p>
        </w:tc>
        <w:tc>
          <w:tcPr>
            <w:tcW w:w="2296" w:type="dxa"/>
            <w:tcBorders>
              <w:top w:val="nil"/>
              <w:left w:val="nil"/>
              <w:bottom w:val="single" w:sz="4" w:space="0" w:color="auto"/>
              <w:right w:val="single" w:sz="4" w:space="0" w:color="auto"/>
            </w:tcBorders>
            <w:shd w:val="clear" w:color="auto" w:fill="auto"/>
            <w:noWrap/>
            <w:vAlign w:val="bottom"/>
            <w:hideMark/>
          </w:tcPr>
          <w:p w14:paraId="43C6E5E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(15,780,264,960)</w:t>
            </w:r>
          </w:p>
        </w:tc>
        <w:tc>
          <w:tcPr>
            <w:tcW w:w="2136" w:type="dxa"/>
            <w:tcBorders>
              <w:top w:val="nil"/>
              <w:left w:val="nil"/>
              <w:bottom w:val="single" w:sz="4" w:space="0" w:color="auto"/>
              <w:right w:val="single" w:sz="4" w:space="0" w:color="auto"/>
            </w:tcBorders>
            <w:shd w:val="clear" w:color="auto" w:fill="auto"/>
            <w:noWrap/>
            <w:vAlign w:val="bottom"/>
            <w:hideMark/>
          </w:tcPr>
          <w:p w14:paraId="406EAB1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1,114,861,339,080</w:t>
            </w:r>
          </w:p>
        </w:tc>
        <w:tc>
          <w:tcPr>
            <w:tcW w:w="1674" w:type="dxa"/>
            <w:tcBorders>
              <w:top w:val="nil"/>
              <w:left w:val="nil"/>
              <w:bottom w:val="single" w:sz="4" w:space="0" w:color="auto"/>
              <w:right w:val="single" w:sz="4" w:space="0" w:color="auto"/>
            </w:tcBorders>
            <w:shd w:val="clear" w:color="auto" w:fill="auto"/>
            <w:noWrap/>
            <w:vAlign w:val="bottom"/>
            <w:hideMark/>
          </w:tcPr>
          <w:p w14:paraId="70A6082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-0.014154464</w:t>
            </w:r>
          </w:p>
        </w:tc>
        <w:tc>
          <w:tcPr>
            <w:tcW w:w="1476" w:type="dxa"/>
            <w:tcBorders>
              <w:top w:val="nil"/>
              <w:left w:val="nil"/>
              <w:bottom w:val="nil"/>
              <w:right w:val="single" w:sz="4" w:space="0" w:color="auto"/>
            </w:tcBorders>
            <w:shd w:val="clear" w:color="auto" w:fill="auto"/>
            <w:noWrap/>
            <w:vAlign w:val="bottom"/>
            <w:hideMark/>
          </w:tcPr>
          <w:p w14:paraId="2C9319C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25458AD8"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374C378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01FAC2B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2021</w:t>
            </w:r>
          </w:p>
        </w:tc>
        <w:tc>
          <w:tcPr>
            <w:tcW w:w="2296" w:type="dxa"/>
            <w:tcBorders>
              <w:top w:val="nil"/>
              <w:left w:val="nil"/>
              <w:bottom w:val="single" w:sz="4" w:space="0" w:color="auto"/>
              <w:right w:val="single" w:sz="4" w:space="0" w:color="auto"/>
            </w:tcBorders>
            <w:shd w:val="clear" w:color="auto" w:fill="auto"/>
            <w:noWrap/>
            <w:vAlign w:val="bottom"/>
            <w:hideMark/>
          </w:tcPr>
          <w:p w14:paraId="0C0C67F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25,750,035,180</w:t>
            </w:r>
          </w:p>
        </w:tc>
        <w:tc>
          <w:tcPr>
            <w:tcW w:w="2136" w:type="dxa"/>
            <w:tcBorders>
              <w:top w:val="nil"/>
              <w:left w:val="nil"/>
              <w:bottom w:val="single" w:sz="4" w:space="0" w:color="auto"/>
              <w:right w:val="single" w:sz="4" w:space="0" w:color="auto"/>
            </w:tcBorders>
            <w:shd w:val="clear" w:color="auto" w:fill="auto"/>
            <w:noWrap/>
            <w:vAlign w:val="bottom"/>
            <w:hideMark/>
          </w:tcPr>
          <w:p w14:paraId="52FDD3F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1,182,068,455,620</w:t>
            </w:r>
          </w:p>
        </w:tc>
        <w:tc>
          <w:tcPr>
            <w:tcW w:w="1674" w:type="dxa"/>
            <w:tcBorders>
              <w:top w:val="nil"/>
              <w:left w:val="nil"/>
              <w:bottom w:val="single" w:sz="4" w:space="0" w:color="auto"/>
              <w:right w:val="single" w:sz="4" w:space="0" w:color="auto"/>
            </w:tcBorders>
            <w:shd w:val="clear" w:color="auto" w:fill="auto"/>
            <w:noWrap/>
            <w:vAlign w:val="bottom"/>
            <w:hideMark/>
          </w:tcPr>
          <w:p w14:paraId="6EB8812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0.021783878</w:t>
            </w:r>
          </w:p>
        </w:tc>
        <w:tc>
          <w:tcPr>
            <w:tcW w:w="1476" w:type="dxa"/>
            <w:tcBorders>
              <w:top w:val="nil"/>
              <w:left w:val="nil"/>
              <w:bottom w:val="nil"/>
              <w:right w:val="single" w:sz="4" w:space="0" w:color="auto"/>
            </w:tcBorders>
            <w:shd w:val="clear" w:color="auto" w:fill="auto"/>
            <w:noWrap/>
            <w:vAlign w:val="bottom"/>
            <w:hideMark/>
          </w:tcPr>
          <w:p w14:paraId="373FCA6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41C411BB"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77EC52B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402F076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2022</w:t>
            </w:r>
          </w:p>
        </w:tc>
        <w:tc>
          <w:tcPr>
            <w:tcW w:w="2296" w:type="dxa"/>
            <w:tcBorders>
              <w:top w:val="nil"/>
              <w:left w:val="nil"/>
              <w:bottom w:val="single" w:sz="4" w:space="0" w:color="auto"/>
              <w:right w:val="single" w:sz="4" w:space="0" w:color="auto"/>
            </w:tcBorders>
            <w:shd w:val="clear" w:color="auto" w:fill="auto"/>
            <w:noWrap/>
            <w:vAlign w:val="bottom"/>
            <w:hideMark/>
          </w:tcPr>
          <w:p w14:paraId="673D010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63,677,298,180</w:t>
            </w:r>
          </w:p>
        </w:tc>
        <w:tc>
          <w:tcPr>
            <w:tcW w:w="2136" w:type="dxa"/>
            <w:tcBorders>
              <w:top w:val="nil"/>
              <w:left w:val="nil"/>
              <w:bottom w:val="single" w:sz="4" w:space="0" w:color="auto"/>
              <w:right w:val="single" w:sz="4" w:space="0" w:color="auto"/>
            </w:tcBorders>
            <w:shd w:val="clear" w:color="auto" w:fill="auto"/>
            <w:noWrap/>
            <w:vAlign w:val="bottom"/>
            <w:hideMark/>
          </w:tcPr>
          <w:p w14:paraId="2A5CF28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1,279,932,729,000</w:t>
            </w:r>
          </w:p>
        </w:tc>
        <w:tc>
          <w:tcPr>
            <w:tcW w:w="1674" w:type="dxa"/>
            <w:tcBorders>
              <w:top w:val="nil"/>
              <w:left w:val="nil"/>
              <w:bottom w:val="single" w:sz="4" w:space="0" w:color="auto"/>
              <w:right w:val="single" w:sz="4" w:space="0" w:color="auto"/>
            </w:tcBorders>
            <w:shd w:val="clear" w:color="auto" w:fill="auto"/>
            <w:noWrap/>
            <w:vAlign w:val="bottom"/>
            <w:hideMark/>
          </w:tcPr>
          <w:p w14:paraId="4AD143D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0.049750504</w:t>
            </w:r>
          </w:p>
        </w:tc>
        <w:tc>
          <w:tcPr>
            <w:tcW w:w="1476" w:type="dxa"/>
            <w:tcBorders>
              <w:top w:val="nil"/>
              <w:left w:val="nil"/>
              <w:bottom w:val="nil"/>
              <w:right w:val="single" w:sz="4" w:space="0" w:color="auto"/>
            </w:tcBorders>
            <w:shd w:val="clear" w:color="auto" w:fill="auto"/>
            <w:noWrap/>
            <w:vAlign w:val="bottom"/>
            <w:hideMark/>
          </w:tcPr>
          <w:p w14:paraId="59237EC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08E4384D" w14:textId="77777777" w:rsidTr="00050396">
        <w:trPr>
          <w:trHeight w:val="243"/>
        </w:trPr>
        <w:tc>
          <w:tcPr>
            <w:tcW w:w="1553" w:type="dxa"/>
            <w:vMerge/>
            <w:tcBorders>
              <w:left w:val="single" w:sz="4" w:space="0" w:color="auto"/>
              <w:bottom w:val="single" w:sz="4" w:space="0" w:color="auto"/>
              <w:right w:val="single" w:sz="4" w:space="0" w:color="auto"/>
            </w:tcBorders>
            <w:shd w:val="clear" w:color="auto" w:fill="auto"/>
            <w:noWrap/>
            <w:vAlign w:val="bottom"/>
            <w:hideMark/>
          </w:tcPr>
          <w:p w14:paraId="19E9009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AC74EA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2023</w:t>
            </w:r>
          </w:p>
        </w:tc>
        <w:tc>
          <w:tcPr>
            <w:tcW w:w="2296" w:type="dxa"/>
            <w:tcBorders>
              <w:top w:val="nil"/>
              <w:left w:val="nil"/>
              <w:bottom w:val="single" w:sz="4" w:space="0" w:color="auto"/>
              <w:right w:val="single" w:sz="4" w:space="0" w:color="auto"/>
            </w:tcBorders>
            <w:shd w:val="clear" w:color="auto" w:fill="auto"/>
            <w:noWrap/>
            <w:vAlign w:val="bottom"/>
            <w:hideMark/>
          </w:tcPr>
          <w:p w14:paraId="6B22562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44,403,523,440</w:t>
            </w:r>
          </w:p>
        </w:tc>
        <w:tc>
          <w:tcPr>
            <w:tcW w:w="2136" w:type="dxa"/>
            <w:tcBorders>
              <w:top w:val="nil"/>
              <w:left w:val="nil"/>
              <w:bottom w:val="single" w:sz="4" w:space="0" w:color="auto"/>
              <w:right w:val="single" w:sz="4" w:space="0" w:color="auto"/>
            </w:tcBorders>
            <w:shd w:val="clear" w:color="auto" w:fill="auto"/>
            <w:noWrap/>
            <w:vAlign w:val="bottom"/>
            <w:hideMark/>
          </w:tcPr>
          <w:p w14:paraId="1F501A6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1,296,968,331,000</w:t>
            </w:r>
          </w:p>
        </w:tc>
        <w:tc>
          <w:tcPr>
            <w:tcW w:w="1674" w:type="dxa"/>
            <w:tcBorders>
              <w:top w:val="nil"/>
              <w:left w:val="nil"/>
              <w:bottom w:val="single" w:sz="4" w:space="0" w:color="auto"/>
              <w:right w:val="single" w:sz="4" w:space="0" w:color="auto"/>
            </w:tcBorders>
            <w:shd w:val="clear" w:color="auto" w:fill="auto"/>
            <w:noWrap/>
            <w:vAlign w:val="bottom"/>
            <w:hideMark/>
          </w:tcPr>
          <w:p w14:paraId="5F12454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0.034236398</w:t>
            </w:r>
          </w:p>
        </w:tc>
        <w:tc>
          <w:tcPr>
            <w:tcW w:w="1476" w:type="dxa"/>
            <w:tcBorders>
              <w:top w:val="nil"/>
              <w:left w:val="nil"/>
              <w:bottom w:val="single" w:sz="4" w:space="0" w:color="auto"/>
              <w:right w:val="single" w:sz="4" w:space="0" w:color="auto"/>
            </w:tcBorders>
            <w:shd w:val="clear" w:color="auto" w:fill="auto"/>
            <w:noWrap/>
            <w:vAlign w:val="bottom"/>
            <w:hideMark/>
          </w:tcPr>
          <w:p w14:paraId="5AF8766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0.850566567</w:t>
            </w:r>
          </w:p>
        </w:tc>
      </w:tr>
      <w:tr w:rsidR="004B2649" w:rsidRPr="00797B4C" w14:paraId="1F7E61E5" w14:textId="77777777" w:rsidTr="00050396">
        <w:trPr>
          <w:trHeight w:val="243"/>
        </w:trPr>
        <w:tc>
          <w:tcPr>
            <w:tcW w:w="1553" w:type="dxa"/>
            <w:vMerge w:val="restart"/>
            <w:tcBorders>
              <w:top w:val="nil"/>
              <w:left w:val="single" w:sz="4" w:space="0" w:color="auto"/>
              <w:right w:val="single" w:sz="4" w:space="0" w:color="auto"/>
            </w:tcBorders>
            <w:shd w:val="clear" w:color="auto" w:fill="auto"/>
            <w:noWrap/>
            <w:vAlign w:val="bottom"/>
            <w:hideMark/>
          </w:tcPr>
          <w:p w14:paraId="3650896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ESTI</w:t>
            </w:r>
          </w:p>
          <w:p w14:paraId="4AB3634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5EF432C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594C8E3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68F8242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1290B08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2019</w:t>
            </w:r>
          </w:p>
        </w:tc>
        <w:tc>
          <w:tcPr>
            <w:tcW w:w="2296" w:type="dxa"/>
            <w:tcBorders>
              <w:top w:val="nil"/>
              <w:left w:val="nil"/>
              <w:bottom w:val="single" w:sz="4" w:space="0" w:color="auto"/>
              <w:right w:val="single" w:sz="4" w:space="0" w:color="auto"/>
            </w:tcBorders>
            <w:shd w:val="clear" w:color="auto" w:fill="auto"/>
            <w:noWrap/>
            <w:vAlign w:val="bottom"/>
            <w:hideMark/>
          </w:tcPr>
          <w:p w14:paraId="53D1379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-45,413,318,220</w:t>
            </w:r>
          </w:p>
        </w:tc>
        <w:tc>
          <w:tcPr>
            <w:tcW w:w="2136" w:type="dxa"/>
            <w:tcBorders>
              <w:top w:val="nil"/>
              <w:left w:val="nil"/>
              <w:bottom w:val="single" w:sz="4" w:space="0" w:color="auto"/>
              <w:right w:val="single" w:sz="4" w:space="0" w:color="auto"/>
            </w:tcBorders>
            <w:shd w:val="clear" w:color="auto" w:fill="auto"/>
            <w:noWrap/>
            <w:vAlign w:val="bottom"/>
            <w:hideMark/>
          </w:tcPr>
          <w:p w14:paraId="1C4F2C3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993,681,591,540</w:t>
            </w:r>
          </w:p>
        </w:tc>
        <w:tc>
          <w:tcPr>
            <w:tcW w:w="1674" w:type="dxa"/>
            <w:tcBorders>
              <w:top w:val="nil"/>
              <w:left w:val="nil"/>
              <w:bottom w:val="single" w:sz="4" w:space="0" w:color="auto"/>
              <w:right w:val="single" w:sz="4" w:space="0" w:color="auto"/>
            </w:tcBorders>
            <w:shd w:val="clear" w:color="auto" w:fill="auto"/>
            <w:noWrap/>
            <w:vAlign w:val="bottom"/>
            <w:hideMark/>
          </w:tcPr>
          <w:p w14:paraId="2460444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-0.045702083</w:t>
            </w:r>
          </w:p>
        </w:tc>
        <w:tc>
          <w:tcPr>
            <w:tcW w:w="1476" w:type="dxa"/>
            <w:vMerge w:val="restart"/>
            <w:tcBorders>
              <w:top w:val="nil"/>
              <w:left w:val="nil"/>
              <w:right w:val="single" w:sz="4" w:space="0" w:color="auto"/>
            </w:tcBorders>
            <w:shd w:val="clear" w:color="auto" w:fill="auto"/>
            <w:noWrap/>
            <w:vAlign w:val="bottom"/>
            <w:hideMark/>
          </w:tcPr>
          <w:p w14:paraId="1C28FD4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6B89C60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6B667518"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4E7E4AF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5E0E7EC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2020</w:t>
            </w:r>
          </w:p>
        </w:tc>
        <w:tc>
          <w:tcPr>
            <w:tcW w:w="2296" w:type="dxa"/>
            <w:tcBorders>
              <w:top w:val="nil"/>
              <w:left w:val="nil"/>
              <w:bottom w:val="single" w:sz="4" w:space="0" w:color="auto"/>
              <w:right w:val="single" w:sz="4" w:space="0" w:color="auto"/>
            </w:tcBorders>
            <w:shd w:val="clear" w:color="auto" w:fill="auto"/>
            <w:noWrap/>
            <w:vAlign w:val="bottom"/>
            <w:hideMark/>
          </w:tcPr>
          <w:p w14:paraId="6D21A59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(9,397,369,440)</w:t>
            </w:r>
          </w:p>
        </w:tc>
        <w:tc>
          <w:tcPr>
            <w:tcW w:w="2136" w:type="dxa"/>
            <w:tcBorders>
              <w:top w:val="nil"/>
              <w:left w:val="nil"/>
              <w:bottom w:val="single" w:sz="4" w:space="0" w:color="auto"/>
              <w:right w:val="single" w:sz="4" w:space="0" w:color="auto"/>
            </w:tcBorders>
            <w:shd w:val="clear" w:color="auto" w:fill="auto"/>
            <w:noWrap/>
            <w:vAlign w:val="bottom"/>
            <w:hideMark/>
          </w:tcPr>
          <w:p w14:paraId="3ED9F51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885,737,402,700</w:t>
            </w:r>
          </w:p>
        </w:tc>
        <w:tc>
          <w:tcPr>
            <w:tcW w:w="1674" w:type="dxa"/>
            <w:tcBorders>
              <w:top w:val="nil"/>
              <w:left w:val="nil"/>
              <w:bottom w:val="single" w:sz="4" w:space="0" w:color="auto"/>
              <w:right w:val="single" w:sz="4" w:space="0" w:color="auto"/>
            </w:tcBorders>
            <w:shd w:val="clear" w:color="auto" w:fill="auto"/>
            <w:noWrap/>
            <w:vAlign w:val="bottom"/>
            <w:hideMark/>
          </w:tcPr>
          <w:p w14:paraId="4A9C0A0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-0.010609656</w:t>
            </w:r>
          </w:p>
        </w:tc>
        <w:tc>
          <w:tcPr>
            <w:tcW w:w="1476" w:type="dxa"/>
            <w:vMerge/>
            <w:tcBorders>
              <w:left w:val="nil"/>
              <w:bottom w:val="nil"/>
              <w:right w:val="single" w:sz="4" w:space="0" w:color="auto"/>
            </w:tcBorders>
            <w:shd w:val="clear" w:color="auto" w:fill="auto"/>
            <w:noWrap/>
            <w:vAlign w:val="bottom"/>
            <w:hideMark/>
          </w:tcPr>
          <w:p w14:paraId="5F3ABCB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r>
      <w:tr w:rsidR="004B2649" w:rsidRPr="00797B4C" w14:paraId="2FE67604"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54A717E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294CA7E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2021</w:t>
            </w:r>
          </w:p>
        </w:tc>
        <w:tc>
          <w:tcPr>
            <w:tcW w:w="2296" w:type="dxa"/>
            <w:tcBorders>
              <w:top w:val="nil"/>
              <w:left w:val="nil"/>
              <w:bottom w:val="single" w:sz="4" w:space="0" w:color="auto"/>
              <w:right w:val="single" w:sz="4" w:space="0" w:color="auto"/>
            </w:tcBorders>
            <w:shd w:val="clear" w:color="auto" w:fill="auto"/>
            <w:noWrap/>
            <w:vAlign w:val="bottom"/>
            <w:hideMark/>
          </w:tcPr>
          <w:p w14:paraId="7CD1F81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26,219,932,920</w:t>
            </w:r>
          </w:p>
        </w:tc>
        <w:tc>
          <w:tcPr>
            <w:tcW w:w="2136" w:type="dxa"/>
            <w:tcBorders>
              <w:top w:val="nil"/>
              <w:left w:val="nil"/>
              <w:bottom w:val="single" w:sz="4" w:space="0" w:color="auto"/>
              <w:right w:val="single" w:sz="4" w:space="0" w:color="auto"/>
            </w:tcBorders>
            <w:shd w:val="clear" w:color="auto" w:fill="auto"/>
            <w:noWrap/>
            <w:vAlign w:val="bottom"/>
            <w:hideMark/>
          </w:tcPr>
          <w:p w14:paraId="1E28A7B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832,730,583,180</w:t>
            </w:r>
          </w:p>
        </w:tc>
        <w:tc>
          <w:tcPr>
            <w:tcW w:w="1674" w:type="dxa"/>
            <w:tcBorders>
              <w:top w:val="nil"/>
              <w:left w:val="nil"/>
              <w:bottom w:val="single" w:sz="4" w:space="0" w:color="auto"/>
              <w:right w:val="single" w:sz="4" w:space="0" w:color="auto"/>
            </w:tcBorders>
            <w:shd w:val="clear" w:color="auto" w:fill="auto"/>
            <w:noWrap/>
            <w:vAlign w:val="bottom"/>
            <w:hideMark/>
          </w:tcPr>
          <w:p w14:paraId="18B7B57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0.031486694</w:t>
            </w:r>
          </w:p>
        </w:tc>
        <w:tc>
          <w:tcPr>
            <w:tcW w:w="1476" w:type="dxa"/>
            <w:tcBorders>
              <w:top w:val="nil"/>
              <w:left w:val="nil"/>
              <w:bottom w:val="nil"/>
              <w:right w:val="single" w:sz="4" w:space="0" w:color="auto"/>
            </w:tcBorders>
            <w:shd w:val="clear" w:color="auto" w:fill="auto"/>
            <w:noWrap/>
            <w:vAlign w:val="bottom"/>
            <w:hideMark/>
          </w:tcPr>
          <w:p w14:paraId="5ABA15E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3289EE57"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374A350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34E1CCA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2022</w:t>
            </w:r>
          </w:p>
        </w:tc>
        <w:tc>
          <w:tcPr>
            <w:tcW w:w="2296" w:type="dxa"/>
            <w:tcBorders>
              <w:top w:val="nil"/>
              <w:left w:val="nil"/>
              <w:bottom w:val="single" w:sz="4" w:space="0" w:color="auto"/>
              <w:right w:val="single" w:sz="4" w:space="0" w:color="auto"/>
            </w:tcBorders>
            <w:shd w:val="clear" w:color="auto" w:fill="auto"/>
            <w:noWrap/>
            <w:vAlign w:val="bottom"/>
            <w:hideMark/>
          </w:tcPr>
          <w:p w14:paraId="5575CEF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1,078,346,940</w:t>
            </w:r>
          </w:p>
        </w:tc>
        <w:tc>
          <w:tcPr>
            <w:tcW w:w="2136" w:type="dxa"/>
            <w:tcBorders>
              <w:top w:val="nil"/>
              <w:left w:val="nil"/>
              <w:bottom w:val="single" w:sz="4" w:space="0" w:color="auto"/>
              <w:right w:val="single" w:sz="4" w:space="0" w:color="auto"/>
            </w:tcBorders>
            <w:shd w:val="clear" w:color="auto" w:fill="auto"/>
            <w:noWrap/>
            <w:vAlign w:val="bottom"/>
            <w:hideMark/>
          </w:tcPr>
          <w:p w14:paraId="23924DA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783,641,236,680</w:t>
            </w:r>
          </w:p>
        </w:tc>
        <w:tc>
          <w:tcPr>
            <w:tcW w:w="1674" w:type="dxa"/>
            <w:tcBorders>
              <w:top w:val="nil"/>
              <w:left w:val="nil"/>
              <w:bottom w:val="single" w:sz="4" w:space="0" w:color="auto"/>
              <w:right w:val="single" w:sz="4" w:space="0" w:color="auto"/>
            </w:tcBorders>
            <w:shd w:val="clear" w:color="auto" w:fill="auto"/>
            <w:noWrap/>
            <w:vAlign w:val="bottom"/>
            <w:hideMark/>
          </w:tcPr>
          <w:p w14:paraId="3EB8AFD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0.001376072</w:t>
            </w:r>
          </w:p>
        </w:tc>
        <w:tc>
          <w:tcPr>
            <w:tcW w:w="1476" w:type="dxa"/>
            <w:tcBorders>
              <w:top w:val="nil"/>
              <w:left w:val="nil"/>
              <w:bottom w:val="nil"/>
              <w:right w:val="single" w:sz="4" w:space="0" w:color="auto"/>
            </w:tcBorders>
            <w:shd w:val="clear" w:color="auto" w:fill="auto"/>
            <w:noWrap/>
            <w:vAlign w:val="bottom"/>
            <w:hideMark/>
          </w:tcPr>
          <w:p w14:paraId="4E3DC3B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1F2E0B16" w14:textId="77777777" w:rsidTr="00050396">
        <w:trPr>
          <w:trHeight w:val="243"/>
        </w:trPr>
        <w:tc>
          <w:tcPr>
            <w:tcW w:w="1553" w:type="dxa"/>
            <w:vMerge/>
            <w:tcBorders>
              <w:left w:val="single" w:sz="4" w:space="0" w:color="auto"/>
              <w:bottom w:val="single" w:sz="4" w:space="0" w:color="auto"/>
              <w:right w:val="single" w:sz="4" w:space="0" w:color="auto"/>
            </w:tcBorders>
            <w:shd w:val="clear" w:color="auto" w:fill="auto"/>
            <w:noWrap/>
            <w:vAlign w:val="bottom"/>
            <w:hideMark/>
          </w:tcPr>
          <w:p w14:paraId="7089558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5FA3C2C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2023</w:t>
            </w:r>
          </w:p>
        </w:tc>
        <w:tc>
          <w:tcPr>
            <w:tcW w:w="2296" w:type="dxa"/>
            <w:tcBorders>
              <w:top w:val="nil"/>
              <w:left w:val="nil"/>
              <w:bottom w:val="single" w:sz="4" w:space="0" w:color="auto"/>
              <w:right w:val="single" w:sz="4" w:space="0" w:color="auto"/>
            </w:tcBorders>
            <w:shd w:val="clear" w:color="auto" w:fill="auto"/>
            <w:noWrap/>
            <w:vAlign w:val="bottom"/>
            <w:hideMark/>
          </w:tcPr>
          <w:p w14:paraId="28756F3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21,194,601,060</w:t>
            </w:r>
          </w:p>
        </w:tc>
        <w:tc>
          <w:tcPr>
            <w:tcW w:w="2136" w:type="dxa"/>
            <w:tcBorders>
              <w:top w:val="nil"/>
              <w:left w:val="nil"/>
              <w:bottom w:val="single" w:sz="4" w:space="0" w:color="auto"/>
              <w:right w:val="single" w:sz="4" w:space="0" w:color="auto"/>
            </w:tcBorders>
            <w:shd w:val="clear" w:color="auto" w:fill="auto"/>
            <w:noWrap/>
            <w:vAlign w:val="bottom"/>
            <w:hideMark/>
          </w:tcPr>
          <w:p w14:paraId="3C38800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792,100,534,200</w:t>
            </w:r>
          </w:p>
        </w:tc>
        <w:tc>
          <w:tcPr>
            <w:tcW w:w="1674" w:type="dxa"/>
            <w:tcBorders>
              <w:top w:val="nil"/>
              <w:left w:val="nil"/>
              <w:bottom w:val="single" w:sz="4" w:space="0" w:color="auto"/>
              <w:right w:val="single" w:sz="4" w:space="0" w:color="auto"/>
            </w:tcBorders>
            <w:shd w:val="clear" w:color="auto" w:fill="auto"/>
            <w:noWrap/>
            <w:vAlign w:val="bottom"/>
            <w:hideMark/>
          </w:tcPr>
          <w:p w14:paraId="5E94475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0.026757463</w:t>
            </w:r>
          </w:p>
        </w:tc>
        <w:tc>
          <w:tcPr>
            <w:tcW w:w="1476" w:type="dxa"/>
            <w:tcBorders>
              <w:top w:val="nil"/>
              <w:left w:val="nil"/>
              <w:bottom w:val="single" w:sz="4" w:space="0" w:color="auto"/>
              <w:right w:val="single" w:sz="4" w:space="0" w:color="auto"/>
            </w:tcBorders>
            <w:shd w:val="clear" w:color="auto" w:fill="auto"/>
            <w:noWrap/>
            <w:vAlign w:val="bottom"/>
            <w:hideMark/>
          </w:tcPr>
          <w:p w14:paraId="798284D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0.833884748</w:t>
            </w:r>
          </w:p>
        </w:tc>
      </w:tr>
      <w:tr w:rsidR="004B2649" w:rsidRPr="00797B4C" w14:paraId="65EEFB2F" w14:textId="77777777" w:rsidTr="00050396">
        <w:trPr>
          <w:trHeight w:val="243"/>
        </w:trPr>
        <w:tc>
          <w:tcPr>
            <w:tcW w:w="1553" w:type="dxa"/>
            <w:vMerge w:val="restart"/>
            <w:tcBorders>
              <w:top w:val="nil"/>
              <w:left w:val="single" w:sz="4" w:space="0" w:color="auto"/>
              <w:right w:val="single" w:sz="4" w:space="0" w:color="auto"/>
            </w:tcBorders>
            <w:shd w:val="clear" w:color="auto" w:fill="auto"/>
            <w:noWrap/>
            <w:vAlign w:val="bottom"/>
            <w:hideMark/>
          </w:tcPr>
          <w:p w14:paraId="446C17A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HDTX</w:t>
            </w:r>
          </w:p>
          <w:p w14:paraId="01D3E7D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3970EC5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3C28381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6DFC19A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7B70F2F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2019</w:t>
            </w:r>
          </w:p>
        </w:tc>
        <w:tc>
          <w:tcPr>
            <w:tcW w:w="2296" w:type="dxa"/>
            <w:tcBorders>
              <w:top w:val="nil"/>
              <w:left w:val="nil"/>
              <w:bottom w:val="single" w:sz="4" w:space="0" w:color="auto"/>
              <w:right w:val="single" w:sz="4" w:space="0" w:color="auto"/>
            </w:tcBorders>
            <w:shd w:val="clear" w:color="auto" w:fill="auto"/>
            <w:noWrap/>
            <w:vAlign w:val="bottom"/>
            <w:hideMark/>
          </w:tcPr>
          <w:p w14:paraId="3725925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-65,673,323</w:t>
            </w:r>
          </w:p>
        </w:tc>
        <w:tc>
          <w:tcPr>
            <w:tcW w:w="2136" w:type="dxa"/>
            <w:tcBorders>
              <w:top w:val="nil"/>
              <w:left w:val="nil"/>
              <w:bottom w:val="single" w:sz="4" w:space="0" w:color="auto"/>
              <w:right w:val="single" w:sz="4" w:space="0" w:color="auto"/>
            </w:tcBorders>
            <w:shd w:val="clear" w:color="auto" w:fill="auto"/>
            <w:noWrap/>
            <w:vAlign w:val="bottom"/>
            <w:hideMark/>
          </w:tcPr>
          <w:p w14:paraId="376D199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423,791,061</w:t>
            </w:r>
          </w:p>
        </w:tc>
        <w:tc>
          <w:tcPr>
            <w:tcW w:w="1674" w:type="dxa"/>
            <w:tcBorders>
              <w:top w:val="nil"/>
              <w:left w:val="nil"/>
              <w:bottom w:val="single" w:sz="4" w:space="0" w:color="auto"/>
              <w:right w:val="single" w:sz="4" w:space="0" w:color="auto"/>
            </w:tcBorders>
            <w:shd w:val="clear" w:color="auto" w:fill="auto"/>
            <w:noWrap/>
            <w:vAlign w:val="bottom"/>
            <w:hideMark/>
          </w:tcPr>
          <w:p w14:paraId="6F7C3A0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-0.154966277</w:t>
            </w:r>
          </w:p>
        </w:tc>
        <w:tc>
          <w:tcPr>
            <w:tcW w:w="1476" w:type="dxa"/>
            <w:tcBorders>
              <w:top w:val="nil"/>
              <w:left w:val="nil"/>
              <w:bottom w:val="nil"/>
              <w:right w:val="single" w:sz="4" w:space="0" w:color="auto"/>
            </w:tcBorders>
            <w:shd w:val="clear" w:color="auto" w:fill="auto"/>
            <w:noWrap/>
            <w:vAlign w:val="bottom"/>
            <w:hideMark/>
          </w:tcPr>
          <w:p w14:paraId="0BCA2B6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3C8D601F"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1C2716D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22A3E4A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2020</w:t>
            </w:r>
          </w:p>
        </w:tc>
        <w:tc>
          <w:tcPr>
            <w:tcW w:w="2296" w:type="dxa"/>
            <w:tcBorders>
              <w:top w:val="nil"/>
              <w:left w:val="nil"/>
              <w:bottom w:val="single" w:sz="4" w:space="0" w:color="auto"/>
              <w:right w:val="single" w:sz="4" w:space="0" w:color="auto"/>
            </w:tcBorders>
            <w:shd w:val="clear" w:color="auto" w:fill="auto"/>
            <w:noWrap/>
            <w:vAlign w:val="bottom"/>
            <w:hideMark/>
          </w:tcPr>
          <w:p w14:paraId="0487135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(47,921,139)</w:t>
            </w:r>
          </w:p>
        </w:tc>
        <w:tc>
          <w:tcPr>
            <w:tcW w:w="2136" w:type="dxa"/>
            <w:tcBorders>
              <w:top w:val="nil"/>
              <w:left w:val="nil"/>
              <w:bottom w:val="single" w:sz="4" w:space="0" w:color="auto"/>
              <w:right w:val="single" w:sz="4" w:space="0" w:color="auto"/>
            </w:tcBorders>
            <w:shd w:val="clear" w:color="auto" w:fill="auto"/>
            <w:noWrap/>
            <w:vAlign w:val="bottom"/>
            <w:hideMark/>
          </w:tcPr>
          <w:p w14:paraId="4CFDA71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384,116,199</w:t>
            </w:r>
          </w:p>
        </w:tc>
        <w:tc>
          <w:tcPr>
            <w:tcW w:w="1674" w:type="dxa"/>
            <w:tcBorders>
              <w:top w:val="nil"/>
              <w:left w:val="nil"/>
              <w:bottom w:val="single" w:sz="4" w:space="0" w:color="auto"/>
              <w:right w:val="single" w:sz="4" w:space="0" w:color="auto"/>
            </w:tcBorders>
            <w:shd w:val="clear" w:color="auto" w:fill="auto"/>
            <w:noWrap/>
            <w:vAlign w:val="bottom"/>
            <w:hideMark/>
          </w:tcPr>
          <w:p w14:paraId="39FF862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-0.124756881</w:t>
            </w:r>
          </w:p>
        </w:tc>
        <w:tc>
          <w:tcPr>
            <w:tcW w:w="1476" w:type="dxa"/>
            <w:tcBorders>
              <w:top w:val="nil"/>
              <w:left w:val="nil"/>
              <w:bottom w:val="nil"/>
              <w:right w:val="single" w:sz="4" w:space="0" w:color="auto"/>
            </w:tcBorders>
            <w:shd w:val="clear" w:color="auto" w:fill="auto"/>
            <w:noWrap/>
            <w:vAlign w:val="bottom"/>
            <w:hideMark/>
          </w:tcPr>
          <w:p w14:paraId="1AC96DF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42E96EB2"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16AD5D9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3ECBCB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2021</w:t>
            </w:r>
          </w:p>
        </w:tc>
        <w:tc>
          <w:tcPr>
            <w:tcW w:w="2296" w:type="dxa"/>
            <w:tcBorders>
              <w:top w:val="nil"/>
              <w:left w:val="nil"/>
              <w:bottom w:val="single" w:sz="4" w:space="0" w:color="auto"/>
              <w:right w:val="single" w:sz="4" w:space="0" w:color="auto"/>
            </w:tcBorders>
            <w:shd w:val="clear" w:color="auto" w:fill="auto"/>
            <w:noWrap/>
            <w:vAlign w:val="bottom"/>
            <w:hideMark/>
          </w:tcPr>
          <w:p w14:paraId="7C10247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(41,970,335)</w:t>
            </w:r>
          </w:p>
        </w:tc>
        <w:tc>
          <w:tcPr>
            <w:tcW w:w="2136" w:type="dxa"/>
            <w:tcBorders>
              <w:top w:val="nil"/>
              <w:left w:val="nil"/>
              <w:bottom w:val="single" w:sz="4" w:space="0" w:color="auto"/>
              <w:right w:val="single" w:sz="4" w:space="0" w:color="auto"/>
            </w:tcBorders>
            <w:shd w:val="clear" w:color="auto" w:fill="auto"/>
            <w:noWrap/>
            <w:vAlign w:val="bottom"/>
            <w:hideMark/>
          </w:tcPr>
          <w:p w14:paraId="1254230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346,777,425</w:t>
            </w:r>
          </w:p>
        </w:tc>
        <w:tc>
          <w:tcPr>
            <w:tcW w:w="1674" w:type="dxa"/>
            <w:tcBorders>
              <w:top w:val="nil"/>
              <w:left w:val="nil"/>
              <w:bottom w:val="single" w:sz="4" w:space="0" w:color="auto"/>
              <w:right w:val="single" w:sz="4" w:space="0" w:color="auto"/>
            </w:tcBorders>
            <w:shd w:val="clear" w:color="auto" w:fill="auto"/>
            <w:noWrap/>
            <w:vAlign w:val="bottom"/>
            <w:hideMark/>
          </w:tcPr>
          <w:p w14:paraId="40D1958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-0.121029606</w:t>
            </w:r>
          </w:p>
        </w:tc>
        <w:tc>
          <w:tcPr>
            <w:tcW w:w="1476" w:type="dxa"/>
            <w:tcBorders>
              <w:top w:val="nil"/>
              <w:left w:val="nil"/>
              <w:bottom w:val="nil"/>
              <w:right w:val="single" w:sz="4" w:space="0" w:color="auto"/>
            </w:tcBorders>
            <w:shd w:val="clear" w:color="auto" w:fill="auto"/>
            <w:noWrap/>
            <w:vAlign w:val="bottom"/>
            <w:hideMark/>
          </w:tcPr>
          <w:p w14:paraId="4362DDF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3BC8C416"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10487E1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48198FD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2022</w:t>
            </w:r>
          </w:p>
        </w:tc>
        <w:tc>
          <w:tcPr>
            <w:tcW w:w="2296" w:type="dxa"/>
            <w:tcBorders>
              <w:top w:val="nil"/>
              <w:left w:val="nil"/>
              <w:bottom w:val="single" w:sz="4" w:space="0" w:color="auto"/>
              <w:right w:val="single" w:sz="4" w:space="0" w:color="auto"/>
            </w:tcBorders>
            <w:shd w:val="clear" w:color="auto" w:fill="auto"/>
            <w:noWrap/>
            <w:vAlign w:val="bottom"/>
            <w:hideMark/>
          </w:tcPr>
          <w:p w14:paraId="17AF3AD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(57,362,444)</w:t>
            </w:r>
          </w:p>
        </w:tc>
        <w:tc>
          <w:tcPr>
            <w:tcW w:w="2136" w:type="dxa"/>
            <w:tcBorders>
              <w:top w:val="nil"/>
              <w:left w:val="nil"/>
              <w:bottom w:val="single" w:sz="4" w:space="0" w:color="auto"/>
              <w:right w:val="single" w:sz="4" w:space="0" w:color="auto"/>
            </w:tcBorders>
            <w:shd w:val="clear" w:color="auto" w:fill="auto"/>
            <w:noWrap/>
            <w:vAlign w:val="bottom"/>
            <w:hideMark/>
          </w:tcPr>
          <w:p w14:paraId="3872066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265,693,432</w:t>
            </w:r>
          </w:p>
        </w:tc>
        <w:tc>
          <w:tcPr>
            <w:tcW w:w="1674" w:type="dxa"/>
            <w:tcBorders>
              <w:top w:val="nil"/>
              <w:left w:val="nil"/>
              <w:bottom w:val="single" w:sz="4" w:space="0" w:color="auto"/>
              <w:right w:val="single" w:sz="4" w:space="0" w:color="auto"/>
            </w:tcBorders>
            <w:shd w:val="clear" w:color="auto" w:fill="auto"/>
            <w:noWrap/>
            <w:vAlign w:val="bottom"/>
            <w:hideMark/>
          </w:tcPr>
          <w:p w14:paraId="096B85C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-0.21589711</w:t>
            </w:r>
          </w:p>
        </w:tc>
        <w:tc>
          <w:tcPr>
            <w:tcW w:w="1476" w:type="dxa"/>
            <w:tcBorders>
              <w:top w:val="nil"/>
              <w:left w:val="nil"/>
              <w:bottom w:val="nil"/>
              <w:right w:val="single" w:sz="4" w:space="0" w:color="auto"/>
            </w:tcBorders>
            <w:shd w:val="clear" w:color="auto" w:fill="auto"/>
            <w:noWrap/>
            <w:vAlign w:val="bottom"/>
            <w:hideMark/>
          </w:tcPr>
          <w:p w14:paraId="7CF7717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7427EFF6" w14:textId="77777777" w:rsidTr="00050396">
        <w:trPr>
          <w:trHeight w:val="243"/>
        </w:trPr>
        <w:tc>
          <w:tcPr>
            <w:tcW w:w="1553" w:type="dxa"/>
            <w:vMerge/>
            <w:tcBorders>
              <w:left w:val="single" w:sz="4" w:space="0" w:color="auto"/>
              <w:bottom w:val="single" w:sz="4" w:space="0" w:color="auto"/>
              <w:right w:val="single" w:sz="4" w:space="0" w:color="auto"/>
            </w:tcBorders>
            <w:shd w:val="clear" w:color="auto" w:fill="auto"/>
            <w:noWrap/>
            <w:vAlign w:val="bottom"/>
            <w:hideMark/>
          </w:tcPr>
          <w:p w14:paraId="2017628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3C2B830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2023</w:t>
            </w:r>
          </w:p>
        </w:tc>
        <w:tc>
          <w:tcPr>
            <w:tcW w:w="2296" w:type="dxa"/>
            <w:tcBorders>
              <w:top w:val="nil"/>
              <w:left w:val="nil"/>
              <w:bottom w:val="single" w:sz="4" w:space="0" w:color="auto"/>
              <w:right w:val="single" w:sz="4" w:space="0" w:color="auto"/>
            </w:tcBorders>
            <w:shd w:val="clear" w:color="auto" w:fill="auto"/>
            <w:noWrap/>
            <w:vAlign w:val="bottom"/>
            <w:hideMark/>
          </w:tcPr>
          <w:p w14:paraId="6C4F516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-14,979,789</w:t>
            </w:r>
          </w:p>
        </w:tc>
        <w:tc>
          <w:tcPr>
            <w:tcW w:w="2136" w:type="dxa"/>
            <w:tcBorders>
              <w:top w:val="nil"/>
              <w:left w:val="nil"/>
              <w:bottom w:val="single" w:sz="4" w:space="0" w:color="auto"/>
              <w:right w:val="single" w:sz="4" w:space="0" w:color="auto"/>
            </w:tcBorders>
            <w:shd w:val="clear" w:color="auto" w:fill="auto"/>
            <w:noWrap/>
            <w:vAlign w:val="bottom"/>
            <w:hideMark/>
          </w:tcPr>
          <w:p w14:paraId="39F3BC4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239,221,696</w:t>
            </w:r>
          </w:p>
        </w:tc>
        <w:tc>
          <w:tcPr>
            <w:tcW w:w="1674" w:type="dxa"/>
            <w:tcBorders>
              <w:top w:val="nil"/>
              <w:left w:val="nil"/>
              <w:bottom w:val="single" w:sz="4" w:space="0" w:color="auto"/>
              <w:right w:val="single" w:sz="4" w:space="0" w:color="auto"/>
            </w:tcBorders>
            <w:shd w:val="clear" w:color="auto" w:fill="auto"/>
            <w:noWrap/>
            <w:vAlign w:val="bottom"/>
            <w:hideMark/>
          </w:tcPr>
          <w:p w14:paraId="568AEF6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-0.062618856</w:t>
            </w:r>
          </w:p>
        </w:tc>
        <w:tc>
          <w:tcPr>
            <w:tcW w:w="1476" w:type="dxa"/>
            <w:tcBorders>
              <w:top w:val="nil"/>
              <w:left w:val="nil"/>
              <w:bottom w:val="single" w:sz="4" w:space="0" w:color="auto"/>
              <w:right w:val="single" w:sz="4" w:space="0" w:color="auto"/>
            </w:tcBorders>
            <w:shd w:val="clear" w:color="auto" w:fill="auto"/>
            <w:noWrap/>
            <w:vAlign w:val="bottom"/>
            <w:hideMark/>
          </w:tcPr>
          <w:p w14:paraId="2B0EDC5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0.720121878</w:t>
            </w:r>
          </w:p>
        </w:tc>
      </w:tr>
      <w:tr w:rsidR="004B2649" w:rsidRPr="00797B4C" w14:paraId="598E8085" w14:textId="77777777" w:rsidTr="00050396">
        <w:trPr>
          <w:trHeight w:val="243"/>
        </w:trPr>
        <w:tc>
          <w:tcPr>
            <w:tcW w:w="1553" w:type="dxa"/>
            <w:vMerge w:val="restart"/>
            <w:tcBorders>
              <w:top w:val="nil"/>
              <w:left w:val="single" w:sz="4" w:space="0" w:color="auto"/>
              <w:right w:val="single" w:sz="4" w:space="0" w:color="auto"/>
            </w:tcBorders>
            <w:shd w:val="clear" w:color="auto" w:fill="auto"/>
            <w:noWrap/>
            <w:vAlign w:val="bottom"/>
            <w:hideMark/>
          </w:tcPr>
          <w:p w14:paraId="3B2DA1F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lastRenderedPageBreak/>
              <w:t>HRTA</w:t>
            </w:r>
          </w:p>
          <w:p w14:paraId="60AB1BEE" w14:textId="77777777" w:rsidR="004B2649" w:rsidRPr="00D24C5D" w:rsidRDefault="004B2649" w:rsidP="00050396">
            <w:pPr>
              <w:spacing w:after="0" w:line="240" w:lineRule="auto"/>
              <w:jc w:val="center"/>
              <w:rPr>
                <w:rFonts w:ascii="Times New Roman" w:eastAsia="Times New Roman" w:hAnsi="Times New Roman"/>
                <w:color w:val="000000"/>
                <w:sz w:val="24"/>
                <w:szCs w:val="24"/>
                <w:lang w:val="en-ID" w:eastAsia="en-ID"/>
              </w:rPr>
            </w:pPr>
            <w:r w:rsidRPr="00D24C5D">
              <w:rPr>
                <w:rFonts w:ascii="Times New Roman" w:eastAsia="Times New Roman" w:hAnsi="Times New Roman"/>
                <w:color w:val="000000"/>
                <w:sz w:val="24"/>
                <w:szCs w:val="24"/>
                <w:lang w:val="en-ID" w:eastAsia="en-ID"/>
              </w:rPr>
              <w:t> </w:t>
            </w:r>
          </w:p>
          <w:p w14:paraId="1F5B50D4" w14:textId="77777777" w:rsidR="004B2649" w:rsidRPr="00D24C5D" w:rsidRDefault="004B2649" w:rsidP="00050396">
            <w:pPr>
              <w:spacing w:after="0" w:line="240" w:lineRule="auto"/>
              <w:jc w:val="center"/>
              <w:rPr>
                <w:rFonts w:ascii="Times New Roman" w:eastAsia="Times New Roman" w:hAnsi="Times New Roman"/>
                <w:color w:val="000000"/>
                <w:sz w:val="24"/>
                <w:szCs w:val="24"/>
                <w:lang w:val="en-ID" w:eastAsia="en-ID"/>
              </w:rPr>
            </w:pPr>
            <w:r w:rsidRPr="00D24C5D">
              <w:rPr>
                <w:rFonts w:ascii="Times New Roman" w:eastAsia="Times New Roman" w:hAnsi="Times New Roman"/>
                <w:color w:val="000000"/>
                <w:sz w:val="24"/>
                <w:szCs w:val="24"/>
                <w:lang w:val="en-ID" w:eastAsia="en-ID"/>
              </w:rPr>
              <w:t> </w:t>
            </w:r>
          </w:p>
          <w:p w14:paraId="0D38A6EA" w14:textId="77777777" w:rsidR="004B2649" w:rsidRPr="00D24C5D" w:rsidRDefault="004B2649" w:rsidP="00050396">
            <w:pPr>
              <w:spacing w:after="0" w:line="240" w:lineRule="auto"/>
              <w:jc w:val="center"/>
              <w:rPr>
                <w:rFonts w:ascii="Times New Roman" w:eastAsia="Times New Roman" w:hAnsi="Times New Roman"/>
                <w:color w:val="000000"/>
                <w:sz w:val="24"/>
                <w:szCs w:val="24"/>
                <w:lang w:val="en-ID" w:eastAsia="en-ID"/>
              </w:rPr>
            </w:pPr>
            <w:r w:rsidRPr="00D24C5D">
              <w:rPr>
                <w:rFonts w:ascii="Times New Roman" w:eastAsia="Times New Roman" w:hAnsi="Times New Roman"/>
                <w:color w:val="000000"/>
                <w:sz w:val="24"/>
                <w:szCs w:val="24"/>
                <w:lang w:val="en-ID" w:eastAsia="en-ID"/>
              </w:rPr>
              <w:t> </w:t>
            </w:r>
          </w:p>
          <w:p w14:paraId="516826F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D24C5D">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23AAAD6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2019</w:t>
            </w:r>
          </w:p>
        </w:tc>
        <w:tc>
          <w:tcPr>
            <w:tcW w:w="2296" w:type="dxa"/>
            <w:tcBorders>
              <w:top w:val="nil"/>
              <w:left w:val="nil"/>
              <w:bottom w:val="single" w:sz="4" w:space="0" w:color="auto"/>
              <w:right w:val="single" w:sz="4" w:space="0" w:color="auto"/>
            </w:tcBorders>
            <w:shd w:val="clear" w:color="auto" w:fill="auto"/>
            <w:noWrap/>
            <w:vAlign w:val="bottom"/>
            <w:hideMark/>
          </w:tcPr>
          <w:p w14:paraId="65CB886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149,990,636,633</w:t>
            </w:r>
          </w:p>
        </w:tc>
        <w:tc>
          <w:tcPr>
            <w:tcW w:w="2136" w:type="dxa"/>
            <w:tcBorders>
              <w:top w:val="nil"/>
              <w:left w:val="nil"/>
              <w:bottom w:val="single" w:sz="4" w:space="0" w:color="auto"/>
              <w:right w:val="single" w:sz="4" w:space="0" w:color="auto"/>
            </w:tcBorders>
            <w:shd w:val="clear" w:color="auto" w:fill="auto"/>
            <w:noWrap/>
            <w:vAlign w:val="bottom"/>
            <w:hideMark/>
          </w:tcPr>
          <w:p w14:paraId="4C3BFF6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2,311,190,054,987</w:t>
            </w:r>
          </w:p>
        </w:tc>
        <w:tc>
          <w:tcPr>
            <w:tcW w:w="1674" w:type="dxa"/>
            <w:tcBorders>
              <w:top w:val="nil"/>
              <w:left w:val="nil"/>
              <w:bottom w:val="single" w:sz="4" w:space="0" w:color="auto"/>
              <w:right w:val="single" w:sz="4" w:space="0" w:color="auto"/>
            </w:tcBorders>
            <w:shd w:val="clear" w:color="auto" w:fill="auto"/>
            <w:noWrap/>
            <w:vAlign w:val="bottom"/>
            <w:hideMark/>
          </w:tcPr>
          <w:p w14:paraId="34C0F5A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0.064897578</w:t>
            </w:r>
          </w:p>
        </w:tc>
        <w:tc>
          <w:tcPr>
            <w:tcW w:w="1476" w:type="dxa"/>
            <w:tcBorders>
              <w:top w:val="nil"/>
              <w:left w:val="nil"/>
              <w:bottom w:val="nil"/>
              <w:right w:val="single" w:sz="4" w:space="0" w:color="auto"/>
            </w:tcBorders>
            <w:shd w:val="clear" w:color="auto" w:fill="auto"/>
            <w:noWrap/>
            <w:vAlign w:val="bottom"/>
            <w:hideMark/>
          </w:tcPr>
          <w:p w14:paraId="699D7B4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24D12033"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4AE55D96" w14:textId="77777777" w:rsidR="004B2649" w:rsidRPr="00D24C5D"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5C44133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2020</w:t>
            </w:r>
          </w:p>
        </w:tc>
        <w:tc>
          <w:tcPr>
            <w:tcW w:w="2296" w:type="dxa"/>
            <w:tcBorders>
              <w:top w:val="nil"/>
              <w:left w:val="nil"/>
              <w:bottom w:val="single" w:sz="4" w:space="0" w:color="auto"/>
              <w:right w:val="single" w:sz="4" w:space="0" w:color="auto"/>
            </w:tcBorders>
            <w:shd w:val="clear" w:color="auto" w:fill="auto"/>
            <w:noWrap/>
            <w:vAlign w:val="bottom"/>
            <w:hideMark/>
          </w:tcPr>
          <w:p w14:paraId="3AA2090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170,679,197,734</w:t>
            </w:r>
          </w:p>
        </w:tc>
        <w:tc>
          <w:tcPr>
            <w:tcW w:w="2136" w:type="dxa"/>
            <w:tcBorders>
              <w:top w:val="nil"/>
              <w:left w:val="nil"/>
              <w:bottom w:val="single" w:sz="4" w:space="0" w:color="auto"/>
              <w:right w:val="single" w:sz="4" w:space="0" w:color="auto"/>
            </w:tcBorders>
            <w:shd w:val="clear" w:color="auto" w:fill="auto"/>
            <w:noWrap/>
            <w:vAlign w:val="bottom"/>
            <w:hideMark/>
          </w:tcPr>
          <w:p w14:paraId="75407E5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2,830,686,417,461</w:t>
            </w:r>
          </w:p>
        </w:tc>
        <w:tc>
          <w:tcPr>
            <w:tcW w:w="1674" w:type="dxa"/>
            <w:tcBorders>
              <w:top w:val="nil"/>
              <w:left w:val="nil"/>
              <w:bottom w:val="single" w:sz="4" w:space="0" w:color="auto"/>
              <w:right w:val="single" w:sz="4" w:space="0" w:color="auto"/>
            </w:tcBorders>
            <w:shd w:val="clear" w:color="auto" w:fill="auto"/>
            <w:noWrap/>
            <w:vAlign w:val="bottom"/>
            <w:hideMark/>
          </w:tcPr>
          <w:p w14:paraId="463CEAE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0.060296046</w:t>
            </w:r>
          </w:p>
        </w:tc>
        <w:tc>
          <w:tcPr>
            <w:tcW w:w="1476" w:type="dxa"/>
            <w:tcBorders>
              <w:top w:val="nil"/>
              <w:left w:val="nil"/>
              <w:bottom w:val="nil"/>
              <w:right w:val="single" w:sz="4" w:space="0" w:color="auto"/>
            </w:tcBorders>
            <w:shd w:val="clear" w:color="auto" w:fill="auto"/>
            <w:noWrap/>
            <w:vAlign w:val="bottom"/>
            <w:hideMark/>
          </w:tcPr>
          <w:p w14:paraId="2A0BE15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26F736A7"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05CD0A97" w14:textId="77777777" w:rsidR="004B2649" w:rsidRPr="00D24C5D"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261BEFF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2021</w:t>
            </w:r>
          </w:p>
        </w:tc>
        <w:tc>
          <w:tcPr>
            <w:tcW w:w="2296" w:type="dxa"/>
            <w:tcBorders>
              <w:top w:val="nil"/>
              <w:left w:val="nil"/>
              <w:bottom w:val="single" w:sz="4" w:space="0" w:color="auto"/>
              <w:right w:val="single" w:sz="4" w:space="0" w:color="auto"/>
            </w:tcBorders>
            <w:shd w:val="clear" w:color="auto" w:fill="auto"/>
            <w:noWrap/>
            <w:vAlign w:val="bottom"/>
            <w:hideMark/>
          </w:tcPr>
          <w:p w14:paraId="18D1978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194,432,397,219</w:t>
            </w:r>
          </w:p>
        </w:tc>
        <w:tc>
          <w:tcPr>
            <w:tcW w:w="2136" w:type="dxa"/>
            <w:tcBorders>
              <w:top w:val="nil"/>
              <w:left w:val="nil"/>
              <w:bottom w:val="single" w:sz="4" w:space="0" w:color="auto"/>
              <w:right w:val="single" w:sz="4" w:space="0" w:color="auto"/>
            </w:tcBorders>
            <w:shd w:val="clear" w:color="auto" w:fill="auto"/>
            <w:noWrap/>
            <w:vAlign w:val="bottom"/>
            <w:hideMark/>
          </w:tcPr>
          <w:p w14:paraId="3BAF8DE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3,478,074,220,547</w:t>
            </w:r>
          </w:p>
        </w:tc>
        <w:tc>
          <w:tcPr>
            <w:tcW w:w="1674" w:type="dxa"/>
            <w:tcBorders>
              <w:top w:val="nil"/>
              <w:left w:val="nil"/>
              <w:bottom w:val="single" w:sz="4" w:space="0" w:color="auto"/>
              <w:right w:val="single" w:sz="4" w:space="0" w:color="auto"/>
            </w:tcBorders>
            <w:shd w:val="clear" w:color="auto" w:fill="auto"/>
            <w:noWrap/>
            <w:vAlign w:val="bottom"/>
            <w:hideMark/>
          </w:tcPr>
          <w:p w14:paraId="58E3D20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0.055902314</w:t>
            </w:r>
          </w:p>
        </w:tc>
        <w:tc>
          <w:tcPr>
            <w:tcW w:w="1476" w:type="dxa"/>
            <w:tcBorders>
              <w:top w:val="nil"/>
              <w:left w:val="nil"/>
              <w:bottom w:val="nil"/>
              <w:right w:val="single" w:sz="4" w:space="0" w:color="auto"/>
            </w:tcBorders>
            <w:shd w:val="clear" w:color="auto" w:fill="auto"/>
            <w:noWrap/>
            <w:vAlign w:val="bottom"/>
            <w:hideMark/>
          </w:tcPr>
          <w:p w14:paraId="36FD1AB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5D389E21"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74F8596A" w14:textId="77777777" w:rsidR="004B2649" w:rsidRPr="00D24C5D"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768B32E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2022</w:t>
            </w:r>
          </w:p>
        </w:tc>
        <w:tc>
          <w:tcPr>
            <w:tcW w:w="2296" w:type="dxa"/>
            <w:tcBorders>
              <w:top w:val="nil"/>
              <w:left w:val="nil"/>
              <w:bottom w:val="single" w:sz="4" w:space="0" w:color="auto"/>
              <w:right w:val="single" w:sz="4" w:space="0" w:color="auto"/>
            </w:tcBorders>
            <w:shd w:val="clear" w:color="auto" w:fill="auto"/>
            <w:noWrap/>
            <w:vAlign w:val="bottom"/>
            <w:hideMark/>
          </w:tcPr>
          <w:p w14:paraId="552D1B2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254,127,589,783</w:t>
            </w:r>
          </w:p>
        </w:tc>
        <w:tc>
          <w:tcPr>
            <w:tcW w:w="2136" w:type="dxa"/>
            <w:tcBorders>
              <w:top w:val="nil"/>
              <w:left w:val="nil"/>
              <w:bottom w:val="single" w:sz="4" w:space="0" w:color="auto"/>
              <w:right w:val="single" w:sz="4" w:space="0" w:color="auto"/>
            </w:tcBorders>
            <w:shd w:val="clear" w:color="auto" w:fill="auto"/>
            <w:noWrap/>
            <w:vAlign w:val="bottom"/>
            <w:hideMark/>
          </w:tcPr>
          <w:p w14:paraId="3E770FB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3,849,086,552,639</w:t>
            </w:r>
          </w:p>
        </w:tc>
        <w:tc>
          <w:tcPr>
            <w:tcW w:w="1674" w:type="dxa"/>
            <w:tcBorders>
              <w:top w:val="nil"/>
              <w:left w:val="nil"/>
              <w:bottom w:val="single" w:sz="4" w:space="0" w:color="auto"/>
              <w:right w:val="single" w:sz="4" w:space="0" w:color="auto"/>
            </w:tcBorders>
            <w:shd w:val="clear" w:color="auto" w:fill="auto"/>
            <w:noWrap/>
            <w:vAlign w:val="bottom"/>
            <w:hideMark/>
          </w:tcPr>
          <w:p w14:paraId="78A2BEF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0.066022831</w:t>
            </w:r>
          </w:p>
        </w:tc>
        <w:tc>
          <w:tcPr>
            <w:tcW w:w="1476" w:type="dxa"/>
            <w:tcBorders>
              <w:top w:val="nil"/>
              <w:left w:val="nil"/>
              <w:bottom w:val="nil"/>
              <w:right w:val="single" w:sz="4" w:space="0" w:color="auto"/>
            </w:tcBorders>
            <w:shd w:val="clear" w:color="auto" w:fill="auto"/>
            <w:noWrap/>
            <w:vAlign w:val="bottom"/>
            <w:hideMark/>
          </w:tcPr>
          <w:p w14:paraId="1683E6C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3CAEB6B3" w14:textId="77777777" w:rsidTr="00050396">
        <w:trPr>
          <w:trHeight w:val="243"/>
        </w:trPr>
        <w:tc>
          <w:tcPr>
            <w:tcW w:w="1553" w:type="dxa"/>
            <w:vMerge/>
            <w:tcBorders>
              <w:left w:val="single" w:sz="4" w:space="0" w:color="auto"/>
              <w:bottom w:val="single" w:sz="4" w:space="0" w:color="auto"/>
              <w:right w:val="single" w:sz="4" w:space="0" w:color="auto"/>
            </w:tcBorders>
            <w:shd w:val="clear" w:color="auto" w:fill="auto"/>
            <w:noWrap/>
            <w:vAlign w:val="bottom"/>
            <w:hideMark/>
          </w:tcPr>
          <w:p w14:paraId="60174947" w14:textId="77777777" w:rsidR="004B2649" w:rsidRPr="00D24C5D"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78631B3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2023</w:t>
            </w:r>
          </w:p>
        </w:tc>
        <w:tc>
          <w:tcPr>
            <w:tcW w:w="2296" w:type="dxa"/>
            <w:tcBorders>
              <w:top w:val="nil"/>
              <w:left w:val="nil"/>
              <w:bottom w:val="single" w:sz="4" w:space="0" w:color="auto"/>
              <w:right w:val="single" w:sz="4" w:space="0" w:color="auto"/>
            </w:tcBorders>
            <w:shd w:val="clear" w:color="auto" w:fill="auto"/>
            <w:noWrap/>
            <w:vAlign w:val="bottom"/>
            <w:hideMark/>
          </w:tcPr>
          <w:p w14:paraId="0D17A81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306,268,555,595</w:t>
            </w:r>
          </w:p>
        </w:tc>
        <w:tc>
          <w:tcPr>
            <w:tcW w:w="2136" w:type="dxa"/>
            <w:tcBorders>
              <w:top w:val="nil"/>
              <w:left w:val="nil"/>
              <w:bottom w:val="single" w:sz="4" w:space="0" w:color="auto"/>
              <w:right w:val="single" w:sz="4" w:space="0" w:color="auto"/>
            </w:tcBorders>
            <w:shd w:val="clear" w:color="auto" w:fill="auto"/>
            <w:noWrap/>
            <w:vAlign w:val="bottom"/>
            <w:hideMark/>
          </w:tcPr>
          <w:p w14:paraId="5F98E45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5,029,463,481,305</w:t>
            </w:r>
          </w:p>
        </w:tc>
        <w:tc>
          <w:tcPr>
            <w:tcW w:w="1674" w:type="dxa"/>
            <w:tcBorders>
              <w:top w:val="nil"/>
              <w:left w:val="nil"/>
              <w:bottom w:val="single" w:sz="4" w:space="0" w:color="auto"/>
              <w:right w:val="single" w:sz="4" w:space="0" w:color="auto"/>
            </w:tcBorders>
            <w:shd w:val="clear" w:color="auto" w:fill="auto"/>
            <w:noWrap/>
            <w:vAlign w:val="bottom"/>
            <w:hideMark/>
          </w:tcPr>
          <w:p w14:paraId="077D5B0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0.060894876</w:t>
            </w:r>
          </w:p>
        </w:tc>
        <w:tc>
          <w:tcPr>
            <w:tcW w:w="1476" w:type="dxa"/>
            <w:tcBorders>
              <w:top w:val="nil"/>
              <w:left w:val="nil"/>
              <w:bottom w:val="single" w:sz="4" w:space="0" w:color="auto"/>
              <w:right w:val="single" w:sz="4" w:space="0" w:color="auto"/>
            </w:tcBorders>
            <w:shd w:val="clear" w:color="auto" w:fill="auto"/>
            <w:noWrap/>
            <w:vAlign w:val="bottom"/>
            <w:hideMark/>
          </w:tcPr>
          <w:p w14:paraId="6F1967C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0.884668941</w:t>
            </w:r>
          </w:p>
        </w:tc>
      </w:tr>
      <w:tr w:rsidR="004B2649" w:rsidRPr="00797B4C" w14:paraId="1876CBFC" w14:textId="77777777" w:rsidTr="00050396">
        <w:trPr>
          <w:trHeight w:val="243"/>
        </w:trPr>
        <w:tc>
          <w:tcPr>
            <w:tcW w:w="1553" w:type="dxa"/>
            <w:vMerge w:val="restart"/>
            <w:tcBorders>
              <w:top w:val="nil"/>
              <w:left w:val="single" w:sz="4" w:space="0" w:color="auto"/>
              <w:right w:val="single" w:sz="4" w:space="0" w:color="auto"/>
            </w:tcBorders>
            <w:shd w:val="clear" w:color="auto" w:fill="auto"/>
            <w:noWrap/>
            <w:vAlign w:val="bottom"/>
            <w:hideMark/>
          </w:tcPr>
          <w:p w14:paraId="15A3CB78" w14:textId="77777777" w:rsidR="004B2649" w:rsidRPr="00D24C5D" w:rsidRDefault="004B2649" w:rsidP="00050396">
            <w:pPr>
              <w:spacing w:after="0" w:line="240" w:lineRule="auto"/>
              <w:jc w:val="center"/>
              <w:rPr>
                <w:rFonts w:ascii="Times New Roman" w:eastAsia="Times New Roman" w:hAnsi="Times New Roman"/>
                <w:color w:val="000000"/>
                <w:sz w:val="24"/>
                <w:szCs w:val="24"/>
                <w:lang w:val="en-ID" w:eastAsia="en-ID"/>
              </w:rPr>
            </w:pPr>
            <w:r w:rsidRPr="00D24C5D">
              <w:rPr>
                <w:rFonts w:ascii="Times New Roman" w:eastAsia="Times New Roman" w:hAnsi="Times New Roman"/>
                <w:color w:val="000000"/>
                <w:sz w:val="24"/>
                <w:szCs w:val="24"/>
                <w:lang w:val="en-ID" w:eastAsia="en-ID"/>
              </w:rPr>
              <w:t>INDR</w:t>
            </w:r>
          </w:p>
          <w:p w14:paraId="47C1774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640A0A4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703A238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0172FAE5" w14:textId="77777777" w:rsidR="004B2649" w:rsidRPr="00D24C5D"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330FE3D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2019</w:t>
            </w:r>
          </w:p>
        </w:tc>
        <w:tc>
          <w:tcPr>
            <w:tcW w:w="2296" w:type="dxa"/>
            <w:tcBorders>
              <w:top w:val="nil"/>
              <w:left w:val="nil"/>
              <w:bottom w:val="single" w:sz="4" w:space="0" w:color="auto"/>
              <w:right w:val="single" w:sz="4" w:space="0" w:color="auto"/>
            </w:tcBorders>
            <w:shd w:val="clear" w:color="auto" w:fill="auto"/>
            <w:noWrap/>
            <w:vAlign w:val="bottom"/>
            <w:hideMark/>
          </w:tcPr>
          <w:p w14:paraId="03A5190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676,843,133,940</w:t>
            </w:r>
          </w:p>
        </w:tc>
        <w:tc>
          <w:tcPr>
            <w:tcW w:w="2136" w:type="dxa"/>
            <w:tcBorders>
              <w:top w:val="nil"/>
              <w:left w:val="nil"/>
              <w:bottom w:val="single" w:sz="4" w:space="0" w:color="auto"/>
              <w:right w:val="single" w:sz="4" w:space="0" w:color="auto"/>
            </w:tcBorders>
            <w:shd w:val="clear" w:color="auto" w:fill="auto"/>
            <w:noWrap/>
            <w:vAlign w:val="bottom"/>
            <w:hideMark/>
          </w:tcPr>
          <w:p w14:paraId="6FBE306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12,252,857,470,200</w:t>
            </w:r>
          </w:p>
        </w:tc>
        <w:tc>
          <w:tcPr>
            <w:tcW w:w="1674" w:type="dxa"/>
            <w:tcBorders>
              <w:top w:val="nil"/>
              <w:left w:val="nil"/>
              <w:bottom w:val="single" w:sz="4" w:space="0" w:color="auto"/>
              <w:right w:val="single" w:sz="4" w:space="0" w:color="auto"/>
            </w:tcBorders>
            <w:shd w:val="clear" w:color="auto" w:fill="auto"/>
            <w:noWrap/>
            <w:vAlign w:val="bottom"/>
            <w:hideMark/>
          </w:tcPr>
          <w:p w14:paraId="6E5364C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0.055239615</w:t>
            </w:r>
          </w:p>
        </w:tc>
        <w:tc>
          <w:tcPr>
            <w:tcW w:w="1476" w:type="dxa"/>
            <w:tcBorders>
              <w:top w:val="nil"/>
              <w:left w:val="nil"/>
              <w:bottom w:val="nil"/>
              <w:right w:val="single" w:sz="4" w:space="0" w:color="auto"/>
            </w:tcBorders>
            <w:shd w:val="clear" w:color="auto" w:fill="auto"/>
            <w:noWrap/>
            <w:vAlign w:val="bottom"/>
            <w:hideMark/>
          </w:tcPr>
          <w:p w14:paraId="104DEC8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050407B4"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207C421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5A00210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2020</w:t>
            </w:r>
          </w:p>
        </w:tc>
        <w:tc>
          <w:tcPr>
            <w:tcW w:w="2296" w:type="dxa"/>
            <w:tcBorders>
              <w:top w:val="nil"/>
              <w:left w:val="nil"/>
              <w:bottom w:val="single" w:sz="4" w:space="0" w:color="auto"/>
              <w:right w:val="single" w:sz="4" w:space="0" w:color="auto"/>
            </w:tcBorders>
            <w:shd w:val="clear" w:color="auto" w:fill="auto"/>
            <w:noWrap/>
            <w:vAlign w:val="bottom"/>
            <w:hideMark/>
          </w:tcPr>
          <w:p w14:paraId="51FFFDF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101,332,189,920</w:t>
            </w:r>
          </w:p>
        </w:tc>
        <w:tc>
          <w:tcPr>
            <w:tcW w:w="2136" w:type="dxa"/>
            <w:tcBorders>
              <w:top w:val="nil"/>
              <w:left w:val="nil"/>
              <w:bottom w:val="single" w:sz="4" w:space="0" w:color="auto"/>
              <w:right w:val="single" w:sz="4" w:space="0" w:color="auto"/>
            </w:tcBorders>
            <w:shd w:val="clear" w:color="auto" w:fill="auto"/>
            <w:noWrap/>
            <w:vAlign w:val="bottom"/>
            <w:hideMark/>
          </w:tcPr>
          <w:p w14:paraId="64BF6A5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12,420,291,893,400</w:t>
            </w:r>
          </w:p>
        </w:tc>
        <w:tc>
          <w:tcPr>
            <w:tcW w:w="1674" w:type="dxa"/>
            <w:tcBorders>
              <w:top w:val="nil"/>
              <w:left w:val="nil"/>
              <w:bottom w:val="single" w:sz="4" w:space="0" w:color="auto"/>
              <w:right w:val="single" w:sz="4" w:space="0" w:color="auto"/>
            </w:tcBorders>
            <w:shd w:val="clear" w:color="auto" w:fill="auto"/>
            <w:noWrap/>
            <w:vAlign w:val="bottom"/>
            <w:hideMark/>
          </w:tcPr>
          <w:p w14:paraId="1E60460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0.0081586</w:t>
            </w:r>
          </w:p>
        </w:tc>
        <w:tc>
          <w:tcPr>
            <w:tcW w:w="1476" w:type="dxa"/>
            <w:tcBorders>
              <w:top w:val="nil"/>
              <w:left w:val="nil"/>
              <w:bottom w:val="nil"/>
              <w:right w:val="single" w:sz="4" w:space="0" w:color="auto"/>
            </w:tcBorders>
            <w:shd w:val="clear" w:color="auto" w:fill="auto"/>
            <w:noWrap/>
            <w:vAlign w:val="bottom"/>
            <w:hideMark/>
          </w:tcPr>
          <w:p w14:paraId="6E6A747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3FFB2AA8"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06A836A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7E46136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2021</w:t>
            </w:r>
          </w:p>
        </w:tc>
        <w:tc>
          <w:tcPr>
            <w:tcW w:w="2296" w:type="dxa"/>
            <w:tcBorders>
              <w:top w:val="nil"/>
              <w:left w:val="nil"/>
              <w:bottom w:val="single" w:sz="4" w:space="0" w:color="auto"/>
              <w:right w:val="single" w:sz="4" w:space="0" w:color="auto"/>
            </w:tcBorders>
            <w:shd w:val="clear" w:color="auto" w:fill="auto"/>
            <w:noWrap/>
            <w:vAlign w:val="bottom"/>
            <w:hideMark/>
          </w:tcPr>
          <w:p w14:paraId="6162B1E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1,375,080,314,100</w:t>
            </w:r>
          </w:p>
        </w:tc>
        <w:tc>
          <w:tcPr>
            <w:tcW w:w="2136" w:type="dxa"/>
            <w:tcBorders>
              <w:top w:val="nil"/>
              <w:left w:val="nil"/>
              <w:bottom w:val="single" w:sz="4" w:space="0" w:color="auto"/>
              <w:right w:val="single" w:sz="4" w:space="0" w:color="auto"/>
            </w:tcBorders>
            <w:shd w:val="clear" w:color="auto" w:fill="auto"/>
            <w:noWrap/>
            <w:vAlign w:val="bottom"/>
            <w:hideMark/>
          </w:tcPr>
          <w:p w14:paraId="2250BFC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14,723,392,504,440</w:t>
            </w:r>
          </w:p>
        </w:tc>
        <w:tc>
          <w:tcPr>
            <w:tcW w:w="1674" w:type="dxa"/>
            <w:tcBorders>
              <w:top w:val="nil"/>
              <w:left w:val="nil"/>
              <w:bottom w:val="single" w:sz="4" w:space="0" w:color="auto"/>
              <w:right w:val="single" w:sz="4" w:space="0" w:color="auto"/>
            </w:tcBorders>
            <w:shd w:val="clear" w:color="auto" w:fill="auto"/>
            <w:noWrap/>
            <w:vAlign w:val="bottom"/>
            <w:hideMark/>
          </w:tcPr>
          <w:p w14:paraId="0ED9A6E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0.093394258</w:t>
            </w:r>
          </w:p>
        </w:tc>
        <w:tc>
          <w:tcPr>
            <w:tcW w:w="1476" w:type="dxa"/>
            <w:tcBorders>
              <w:top w:val="nil"/>
              <w:left w:val="nil"/>
              <w:bottom w:val="nil"/>
              <w:right w:val="single" w:sz="4" w:space="0" w:color="auto"/>
            </w:tcBorders>
            <w:shd w:val="clear" w:color="auto" w:fill="auto"/>
            <w:noWrap/>
            <w:vAlign w:val="bottom"/>
            <w:hideMark/>
          </w:tcPr>
          <w:p w14:paraId="4EE4F0E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2240BEDB"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21A04D3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DBF1D2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2022</w:t>
            </w:r>
          </w:p>
        </w:tc>
        <w:tc>
          <w:tcPr>
            <w:tcW w:w="2296" w:type="dxa"/>
            <w:tcBorders>
              <w:top w:val="nil"/>
              <w:left w:val="nil"/>
              <w:bottom w:val="single" w:sz="4" w:space="0" w:color="auto"/>
              <w:right w:val="single" w:sz="4" w:space="0" w:color="auto"/>
            </w:tcBorders>
            <w:shd w:val="clear" w:color="auto" w:fill="auto"/>
            <w:noWrap/>
            <w:vAlign w:val="bottom"/>
            <w:hideMark/>
          </w:tcPr>
          <w:p w14:paraId="47CF649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691,613,620,380</w:t>
            </w:r>
          </w:p>
        </w:tc>
        <w:tc>
          <w:tcPr>
            <w:tcW w:w="2136" w:type="dxa"/>
            <w:tcBorders>
              <w:top w:val="nil"/>
              <w:left w:val="nil"/>
              <w:bottom w:val="single" w:sz="4" w:space="0" w:color="auto"/>
              <w:right w:val="single" w:sz="4" w:space="0" w:color="auto"/>
            </w:tcBorders>
            <w:shd w:val="clear" w:color="auto" w:fill="auto"/>
            <w:noWrap/>
            <w:vAlign w:val="bottom"/>
            <w:hideMark/>
          </w:tcPr>
          <w:p w14:paraId="7A540BB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14,142,951,512,160</w:t>
            </w:r>
          </w:p>
        </w:tc>
        <w:tc>
          <w:tcPr>
            <w:tcW w:w="1674" w:type="dxa"/>
            <w:tcBorders>
              <w:top w:val="nil"/>
              <w:left w:val="nil"/>
              <w:bottom w:val="single" w:sz="4" w:space="0" w:color="auto"/>
              <w:right w:val="single" w:sz="4" w:space="0" w:color="auto"/>
            </w:tcBorders>
            <w:shd w:val="clear" w:color="auto" w:fill="auto"/>
            <w:noWrap/>
            <w:vAlign w:val="bottom"/>
            <w:hideMark/>
          </w:tcPr>
          <w:p w14:paraId="0552512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0.048901647</w:t>
            </w:r>
          </w:p>
        </w:tc>
        <w:tc>
          <w:tcPr>
            <w:tcW w:w="1476" w:type="dxa"/>
            <w:tcBorders>
              <w:top w:val="nil"/>
              <w:left w:val="nil"/>
              <w:bottom w:val="nil"/>
              <w:right w:val="single" w:sz="4" w:space="0" w:color="auto"/>
            </w:tcBorders>
            <w:shd w:val="clear" w:color="auto" w:fill="auto"/>
            <w:noWrap/>
            <w:vAlign w:val="bottom"/>
            <w:hideMark/>
          </w:tcPr>
          <w:p w14:paraId="4200581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147DF6A1" w14:textId="77777777" w:rsidTr="00050396">
        <w:trPr>
          <w:trHeight w:val="243"/>
        </w:trPr>
        <w:tc>
          <w:tcPr>
            <w:tcW w:w="1553" w:type="dxa"/>
            <w:vMerge/>
            <w:tcBorders>
              <w:left w:val="single" w:sz="4" w:space="0" w:color="auto"/>
              <w:bottom w:val="single" w:sz="4" w:space="0" w:color="auto"/>
              <w:right w:val="single" w:sz="4" w:space="0" w:color="auto"/>
            </w:tcBorders>
            <w:shd w:val="clear" w:color="auto" w:fill="auto"/>
            <w:noWrap/>
            <w:vAlign w:val="bottom"/>
            <w:hideMark/>
          </w:tcPr>
          <w:p w14:paraId="28E6902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3034212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2023</w:t>
            </w:r>
          </w:p>
        </w:tc>
        <w:tc>
          <w:tcPr>
            <w:tcW w:w="2296" w:type="dxa"/>
            <w:tcBorders>
              <w:top w:val="nil"/>
              <w:left w:val="nil"/>
              <w:bottom w:val="single" w:sz="4" w:space="0" w:color="auto"/>
              <w:right w:val="single" w:sz="4" w:space="0" w:color="auto"/>
            </w:tcBorders>
            <w:shd w:val="clear" w:color="auto" w:fill="auto"/>
            <w:noWrap/>
            <w:vAlign w:val="bottom"/>
            <w:hideMark/>
          </w:tcPr>
          <w:p w14:paraId="5AE87C8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(663,584,648,640)</w:t>
            </w:r>
          </w:p>
        </w:tc>
        <w:tc>
          <w:tcPr>
            <w:tcW w:w="2136" w:type="dxa"/>
            <w:tcBorders>
              <w:top w:val="nil"/>
              <w:left w:val="nil"/>
              <w:bottom w:val="single" w:sz="4" w:space="0" w:color="auto"/>
              <w:right w:val="single" w:sz="4" w:space="0" w:color="auto"/>
            </w:tcBorders>
            <w:shd w:val="clear" w:color="auto" w:fill="auto"/>
            <w:noWrap/>
            <w:vAlign w:val="bottom"/>
            <w:hideMark/>
          </w:tcPr>
          <w:p w14:paraId="23FD489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13,351,089,317,040</w:t>
            </w:r>
          </w:p>
        </w:tc>
        <w:tc>
          <w:tcPr>
            <w:tcW w:w="1674" w:type="dxa"/>
            <w:tcBorders>
              <w:top w:val="nil"/>
              <w:left w:val="nil"/>
              <w:bottom w:val="single" w:sz="4" w:space="0" w:color="auto"/>
              <w:right w:val="single" w:sz="4" w:space="0" w:color="auto"/>
            </w:tcBorders>
            <w:shd w:val="clear" w:color="auto" w:fill="auto"/>
            <w:noWrap/>
            <w:vAlign w:val="bottom"/>
            <w:hideMark/>
          </w:tcPr>
          <w:p w14:paraId="46D5A52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-0.04970266</w:t>
            </w:r>
          </w:p>
        </w:tc>
        <w:tc>
          <w:tcPr>
            <w:tcW w:w="1476" w:type="dxa"/>
            <w:tcBorders>
              <w:top w:val="nil"/>
              <w:left w:val="nil"/>
              <w:bottom w:val="single" w:sz="4" w:space="0" w:color="auto"/>
              <w:right w:val="single" w:sz="4" w:space="0" w:color="auto"/>
            </w:tcBorders>
            <w:shd w:val="clear" w:color="auto" w:fill="auto"/>
            <w:noWrap/>
            <w:vAlign w:val="bottom"/>
            <w:hideMark/>
          </w:tcPr>
          <w:p w14:paraId="0D2D0DF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0.85933191</w:t>
            </w:r>
          </w:p>
        </w:tc>
      </w:tr>
      <w:tr w:rsidR="004B2649" w:rsidRPr="00797B4C" w14:paraId="597B0530" w14:textId="77777777" w:rsidTr="00050396">
        <w:trPr>
          <w:trHeight w:val="243"/>
        </w:trPr>
        <w:tc>
          <w:tcPr>
            <w:tcW w:w="1553" w:type="dxa"/>
            <w:vMerge w:val="restart"/>
            <w:tcBorders>
              <w:top w:val="nil"/>
              <w:left w:val="single" w:sz="4" w:space="0" w:color="auto"/>
              <w:right w:val="single" w:sz="4" w:space="0" w:color="auto"/>
            </w:tcBorders>
            <w:shd w:val="clear" w:color="auto" w:fill="auto"/>
            <w:noWrap/>
            <w:vAlign w:val="bottom"/>
            <w:hideMark/>
          </w:tcPr>
          <w:p w14:paraId="3F6B4AE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INOV</w:t>
            </w:r>
          </w:p>
          <w:p w14:paraId="1225D75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50C2E06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5F2780F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098AA03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2631A28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2019</w:t>
            </w:r>
          </w:p>
        </w:tc>
        <w:tc>
          <w:tcPr>
            <w:tcW w:w="2296" w:type="dxa"/>
            <w:tcBorders>
              <w:top w:val="nil"/>
              <w:left w:val="nil"/>
              <w:bottom w:val="single" w:sz="4" w:space="0" w:color="auto"/>
              <w:right w:val="single" w:sz="4" w:space="0" w:color="auto"/>
            </w:tcBorders>
            <w:shd w:val="clear" w:color="auto" w:fill="auto"/>
            <w:noWrap/>
            <w:vAlign w:val="bottom"/>
            <w:hideMark/>
          </w:tcPr>
          <w:p w14:paraId="59348CC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22,534,439</w:t>
            </w:r>
          </w:p>
        </w:tc>
        <w:tc>
          <w:tcPr>
            <w:tcW w:w="2136" w:type="dxa"/>
            <w:tcBorders>
              <w:top w:val="nil"/>
              <w:left w:val="nil"/>
              <w:bottom w:val="single" w:sz="4" w:space="0" w:color="auto"/>
              <w:right w:val="single" w:sz="4" w:space="0" w:color="auto"/>
            </w:tcBorders>
            <w:shd w:val="clear" w:color="auto" w:fill="auto"/>
            <w:noWrap/>
            <w:vAlign w:val="bottom"/>
            <w:hideMark/>
          </w:tcPr>
          <w:p w14:paraId="500A6F0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691,324,273</w:t>
            </w:r>
          </w:p>
        </w:tc>
        <w:tc>
          <w:tcPr>
            <w:tcW w:w="1674" w:type="dxa"/>
            <w:tcBorders>
              <w:top w:val="nil"/>
              <w:left w:val="nil"/>
              <w:bottom w:val="single" w:sz="4" w:space="0" w:color="auto"/>
              <w:right w:val="single" w:sz="4" w:space="0" w:color="auto"/>
            </w:tcBorders>
            <w:shd w:val="clear" w:color="auto" w:fill="auto"/>
            <w:noWrap/>
            <w:vAlign w:val="bottom"/>
            <w:hideMark/>
          </w:tcPr>
          <w:p w14:paraId="3B53837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0.032596048</w:t>
            </w:r>
          </w:p>
        </w:tc>
        <w:tc>
          <w:tcPr>
            <w:tcW w:w="1476" w:type="dxa"/>
            <w:tcBorders>
              <w:top w:val="nil"/>
              <w:left w:val="nil"/>
              <w:bottom w:val="nil"/>
              <w:right w:val="single" w:sz="4" w:space="0" w:color="auto"/>
            </w:tcBorders>
            <w:shd w:val="clear" w:color="auto" w:fill="auto"/>
            <w:noWrap/>
            <w:vAlign w:val="bottom"/>
            <w:hideMark/>
          </w:tcPr>
          <w:p w14:paraId="0DE65C9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4F21F3B6"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5F82F7B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3E65722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2020</w:t>
            </w:r>
          </w:p>
        </w:tc>
        <w:tc>
          <w:tcPr>
            <w:tcW w:w="2296" w:type="dxa"/>
            <w:tcBorders>
              <w:top w:val="nil"/>
              <w:left w:val="nil"/>
              <w:bottom w:val="single" w:sz="4" w:space="0" w:color="auto"/>
              <w:right w:val="single" w:sz="4" w:space="0" w:color="auto"/>
            </w:tcBorders>
            <w:shd w:val="clear" w:color="auto" w:fill="auto"/>
            <w:noWrap/>
            <w:vAlign w:val="bottom"/>
            <w:hideMark/>
          </w:tcPr>
          <w:p w14:paraId="54D84F9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(9,234,526)</w:t>
            </w:r>
          </w:p>
        </w:tc>
        <w:tc>
          <w:tcPr>
            <w:tcW w:w="2136" w:type="dxa"/>
            <w:tcBorders>
              <w:top w:val="nil"/>
              <w:left w:val="nil"/>
              <w:bottom w:val="single" w:sz="4" w:space="0" w:color="auto"/>
              <w:right w:val="single" w:sz="4" w:space="0" w:color="auto"/>
            </w:tcBorders>
            <w:shd w:val="clear" w:color="auto" w:fill="auto"/>
            <w:noWrap/>
            <w:vAlign w:val="bottom"/>
            <w:hideMark/>
          </w:tcPr>
          <w:p w14:paraId="0972AB3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796,514,753</w:t>
            </w:r>
          </w:p>
        </w:tc>
        <w:tc>
          <w:tcPr>
            <w:tcW w:w="1674" w:type="dxa"/>
            <w:tcBorders>
              <w:top w:val="nil"/>
              <w:left w:val="nil"/>
              <w:bottom w:val="single" w:sz="4" w:space="0" w:color="auto"/>
              <w:right w:val="single" w:sz="4" w:space="0" w:color="auto"/>
            </w:tcBorders>
            <w:shd w:val="clear" w:color="auto" w:fill="auto"/>
            <w:noWrap/>
            <w:vAlign w:val="bottom"/>
            <w:hideMark/>
          </w:tcPr>
          <w:p w14:paraId="0F1E9EB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-0.011593666</w:t>
            </w:r>
          </w:p>
        </w:tc>
        <w:tc>
          <w:tcPr>
            <w:tcW w:w="1476" w:type="dxa"/>
            <w:tcBorders>
              <w:top w:val="nil"/>
              <w:left w:val="nil"/>
              <w:bottom w:val="nil"/>
              <w:right w:val="single" w:sz="4" w:space="0" w:color="auto"/>
            </w:tcBorders>
            <w:shd w:val="clear" w:color="auto" w:fill="auto"/>
            <w:noWrap/>
            <w:vAlign w:val="bottom"/>
            <w:hideMark/>
          </w:tcPr>
          <w:p w14:paraId="24BBAE7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7A7F5C21"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648F621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6BB2BF1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2021</w:t>
            </w:r>
          </w:p>
        </w:tc>
        <w:tc>
          <w:tcPr>
            <w:tcW w:w="2296" w:type="dxa"/>
            <w:tcBorders>
              <w:top w:val="nil"/>
              <w:left w:val="nil"/>
              <w:bottom w:val="single" w:sz="4" w:space="0" w:color="auto"/>
              <w:right w:val="single" w:sz="4" w:space="0" w:color="auto"/>
            </w:tcBorders>
            <w:shd w:val="clear" w:color="auto" w:fill="auto"/>
            <w:noWrap/>
            <w:vAlign w:val="bottom"/>
            <w:hideMark/>
          </w:tcPr>
          <w:p w14:paraId="4359615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27,322,803</w:t>
            </w:r>
          </w:p>
        </w:tc>
        <w:tc>
          <w:tcPr>
            <w:tcW w:w="2136" w:type="dxa"/>
            <w:tcBorders>
              <w:top w:val="nil"/>
              <w:left w:val="nil"/>
              <w:bottom w:val="single" w:sz="4" w:space="0" w:color="auto"/>
              <w:right w:val="single" w:sz="4" w:space="0" w:color="auto"/>
            </w:tcBorders>
            <w:shd w:val="clear" w:color="auto" w:fill="auto"/>
            <w:noWrap/>
            <w:vAlign w:val="bottom"/>
            <w:hideMark/>
          </w:tcPr>
          <w:p w14:paraId="56F8493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890,731,798</w:t>
            </w:r>
          </w:p>
        </w:tc>
        <w:tc>
          <w:tcPr>
            <w:tcW w:w="1674" w:type="dxa"/>
            <w:tcBorders>
              <w:top w:val="nil"/>
              <w:left w:val="nil"/>
              <w:bottom w:val="single" w:sz="4" w:space="0" w:color="auto"/>
              <w:right w:val="single" w:sz="4" w:space="0" w:color="auto"/>
            </w:tcBorders>
            <w:shd w:val="clear" w:color="auto" w:fill="auto"/>
            <w:noWrap/>
            <w:vAlign w:val="bottom"/>
            <w:hideMark/>
          </w:tcPr>
          <w:p w14:paraId="0E1D40B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0.030674557</w:t>
            </w:r>
          </w:p>
        </w:tc>
        <w:tc>
          <w:tcPr>
            <w:tcW w:w="1476" w:type="dxa"/>
            <w:tcBorders>
              <w:top w:val="nil"/>
              <w:left w:val="nil"/>
              <w:bottom w:val="nil"/>
              <w:right w:val="single" w:sz="4" w:space="0" w:color="auto"/>
            </w:tcBorders>
            <w:shd w:val="clear" w:color="auto" w:fill="auto"/>
            <w:noWrap/>
            <w:vAlign w:val="bottom"/>
            <w:hideMark/>
          </w:tcPr>
          <w:p w14:paraId="134934E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5E38B44B"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02FE528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71AFE3B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2022</w:t>
            </w:r>
          </w:p>
        </w:tc>
        <w:tc>
          <w:tcPr>
            <w:tcW w:w="2296" w:type="dxa"/>
            <w:tcBorders>
              <w:top w:val="nil"/>
              <w:left w:val="nil"/>
              <w:bottom w:val="single" w:sz="4" w:space="0" w:color="auto"/>
              <w:right w:val="single" w:sz="4" w:space="0" w:color="auto"/>
            </w:tcBorders>
            <w:shd w:val="clear" w:color="auto" w:fill="auto"/>
            <w:noWrap/>
            <w:vAlign w:val="bottom"/>
            <w:hideMark/>
          </w:tcPr>
          <w:p w14:paraId="03C0074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(36,392,146)</w:t>
            </w:r>
          </w:p>
        </w:tc>
        <w:tc>
          <w:tcPr>
            <w:tcW w:w="2136" w:type="dxa"/>
            <w:tcBorders>
              <w:top w:val="nil"/>
              <w:left w:val="nil"/>
              <w:bottom w:val="single" w:sz="4" w:space="0" w:color="auto"/>
              <w:right w:val="single" w:sz="4" w:space="0" w:color="auto"/>
            </w:tcBorders>
            <w:shd w:val="clear" w:color="auto" w:fill="auto"/>
            <w:noWrap/>
            <w:vAlign w:val="bottom"/>
            <w:hideMark/>
          </w:tcPr>
          <w:p w14:paraId="78E3FBE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999,571,977</w:t>
            </w:r>
          </w:p>
        </w:tc>
        <w:tc>
          <w:tcPr>
            <w:tcW w:w="1674" w:type="dxa"/>
            <w:tcBorders>
              <w:top w:val="nil"/>
              <w:left w:val="nil"/>
              <w:bottom w:val="single" w:sz="4" w:space="0" w:color="auto"/>
              <w:right w:val="single" w:sz="4" w:space="0" w:color="auto"/>
            </w:tcBorders>
            <w:shd w:val="clear" w:color="auto" w:fill="auto"/>
            <w:noWrap/>
            <w:vAlign w:val="bottom"/>
            <w:hideMark/>
          </w:tcPr>
          <w:p w14:paraId="5D43568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-0.036407729</w:t>
            </w:r>
          </w:p>
        </w:tc>
        <w:tc>
          <w:tcPr>
            <w:tcW w:w="1476" w:type="dxa"/>
            <w:tcBorders>
              <w:top w:val="nil"/>
              <w:left w:val="nil"/>
              <w:bottom w:val="nil"/>
              <w:right w:val="single" w:sz="4" w:space="0" w:color="auto"/>
            </w:tcBorders>
            <w:shd w:val="clear" w:color="auto" w:fill="auto"/>
            <w:noWrap/>
            <w:vAlign w:val="bottom"/>
            <w:hideMark/>
          </w:tcPr>
          <w:p w14:paraId="7B5A9CA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429D008C" w14:textId="77777777" w:rsidTr="00050396">
        <w:trPr>
          <w:trHeight w:val="243"/>
        </w:trPr>
        <w:tc>
          <w:tcPr>
            <w:tcW w:w="1553" w:type="dxa"/>
            <w:vMerge/>
            <w:tcBorders>
              <w:left w:val="single" w:sz="4" w:space="0" w:color="auto"/>
              <w:bottom w:val="single" w:sz="4" w:space="0" w:color="auto"/>
              <w:right w:val="single" w:sz="4" w:space="0" w:color="auto"/>
            </w:tcBorders>
            <w:shd w:val="clear" w:color="auto" w:fill="auto"/>
            <w:noWrap/>
            <w:vAlign w:val="bottom"/>
            <w:hideMark/>
          </w:tcPr>
          <w:p w14:paraId="4069846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2B083CA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2023</w:t>
            </w:r>
          </w:p>
        </w:tc>
        <w:tc>
          <w:tcPr>
            <w:tcW w:w="2296" w:type="dxa"/>
            <w:tcBorders>
              <w:top w:val="nil"/>
              <w:left w:val="nil"/>
              <w:bottom w:val="single" w:sz="4" w:space="0" w:color="auto"/>
              <w:right w:val="single" w:sz="4" w:space="0" w:color="auto"/>
            </w:tcBorders>
            <w:shd w:val="clear" w:color="auto" w:fill="auto"/>
            <w:noWrap/>
            <w:vAlign w:val="bottom"/>
            <w:hideMark/>
          </w:tcPr>
          <w:p w14:paraId="760AB99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(27,556,712)</w:t>
            </w:r>
          </w:p>
        </w:tc>
        <w:tc>
          <w:tcPr>
            <w:tcW w:w="2136" w:type="dxa"/>
            <w:tcBorders>
              <w:top w:val="nil"/>
              <w:left w:val="nil"/>
              <w:bottom w:val="single" w:sz="4" w:space="0" w:color="auto"/>
              <w:right w:val="single" w:sz="4" w:space="0" w:color="auto"/>
            </w:tcBorders>
            <w:shd w:val="clear" w:color="auto" w:fill="auto"/>
            <w:noWrap/>
            <w:vAlign w:val="bottom"/>
            <w:hideMark/>
          </w:tcPr>
          <w:p w14:paraId="147EAC2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998,126,714</w:t>
            </w:r>
          </w:p>
        </w:tc>
        <w:tc>
          <w:tcPr>
            <w:tcW w:w="1674" w:type="dxa"/>
            <w:tcBorders>
              <w:top w:val="nil"/>
              <w:left w:val="nil"/>
              <w:bottom w:val="single" w:sz="4" w:space="0" w:color="auto"/>
              <w:right w:val="single" w:sz="4" w:space="0" w:color="auto"/>
            </w:tcBorders>
            <w:shd w:val="clear" w:color="auto" w:fill="auto"/>
            <w:noWrap/>
            <w:vAlign w:val="bottom"/>
            <w:hideMark/>
          </w:tcPr>
          <w:p w14:paraId="5A9FF76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-0.02760843</w:t>
            </w:r>
          </w:p>
        </w:tc>
        <w:tc>
          <w:tcPr>
            <w:tcW w:w="1476" w:type="dxa"/>
            <w:tcBorders>
              <w:top w:val="nil"/>
              <w:left w:val="nil"/>
              <w:bottom w:val="single" w:sz="4" w:space="0" w:color="auto"/>
              <w:right w:val="single" w:sz="4" w:space="0" w:color="auto"/>
            </w:tcBorders>
            <w:shd w:val="clear" w:color="auto" w:fill="auto"/>
            <w:noWrap/>
            <w:vAlign w:val="bottom"/>
            <w:hideMark/>
          </w:tcPr>
          <w:p w14:paraId="45E378C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0.831276796</w:t>
            </w:r>
          </w:p>
        </w:tc>
      </w:tr>
      <w:tr w:rsidR="004B2649" w:rsidRPr="00797B4C" w14:paraId="2EF80E17" w14:textId="77777777" w:rsidTr="00050396">
        <w:trPr>
          <w:trHeight w:val="243"/>
        </w:trPr>
        <w:tc>
          <w:tcPr>
            <w:tcW w:w="1553" w:type="dxa"/>
            <w:vMerge w:val="restart"/>
            <w:tcBorders>
              <w:top w:val="nil"/>
              <w:left w:val="single" w:sz="4" w:space="0" w:color="auto"/>
              <w:right w:val="single" w:sz="4" w:space="0" w:color="auto"/>
            </w:tcBorders>
            <w:shd w:val="clear" w:color="auto" w:fill="auto"/>
            <w:noWrap/>
            <w:vAlign w:val="bottom"/>
            <w:hideMark/>
          </w:tcPr>
          <w:p w14:paraId="1C2AD2A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MYTX</w:t>
            </w:r>
          </w:p>
          <w:p w14:paraId="31E10C3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219D895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33ABC59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5FC942D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4717443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2019</w:t>
            </w:r>
          </w:p>
        </w:tc>
        <w:tc>
          <w:tcPr>
            <w:tcW w:w="2296" w:type="dxa"/>
            <w:tcBorders>
              <w:top w:val="nil"/>
              <w:left w:val="nil"/>
              <w:bottom w:val="single" w:sz="4" w:space="0" w:color="auto"/>
              <w:right w:val="single" w:sz="4" w:space="0" w:color="auto"/>
            </w:tcBorders>
            <w:shd w:val="clear" w:color="auto" w:fill="auto"/>
            <w:noWrap/>
            <w:vAlign w:val="bottom"/>
            <w:hideMark/>
          </w:tcPr>
          <w:p w14:paraId="62A1F98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(241,027)</w:t>
            </w:r>
          </w:p>
        </w:tc>
        <w:tc>
          <w:tcPr>
            <w:tcW w:w="2136" w:type="dxa"/>
            <w:tcBorders>
              <w:top w:val="nil"/>
              <w:left w:val="nil"/>
              <w:bottom w:val="single" w:sz="4" w:space="0" w:color="auto"/>
              <w:right w:val="single" w:sz="4" w:space="0" w:color="auto"/>
            </w:tcBorders>
            <w:shd w:val="clear" w:color="auto" w:fill="auto"/>
            <w:noWrap/>
            <w:vAlign w:val="bottom"/>
            <w:hideMark/>
          </w:tcPr>
          <w:p w14:paraId="7AEFA02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3,686,259</w:t>
            </w:r>
          </w:p>
        </w:tc>
        <w:tc>
          <w:tcPr>
            <w:tcW w:w="1674" w:type="dxa"/>
            <w:tcBorders>
              <w:top w:val="nil"/>
              <w:left w:val="nil"/>
              <w:bottom w:val="single" w:sz="4" w:space="0" w:color="auto"/>
              <w:right w:val="single" w:sz="4" w:space="0" w:color="auto"/>
            </w:tcBorders>
            <w:shd w:val="clear" w:color="auto" w:fill="auto"/>
            <w:noWrap/>
            <w:vAlign w:val="bottom"/>
            <w:hideMark/>
          </w:tcPr>
          <w:p w14:paraId="55E0547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-0.065385259</w:t>
            </w:r>
          </w:p>
        </w:tc>
        <w:tc>
          <w:tcPr>
            <w:tcW w:w="1476" w:type="dxa"/>
            <w:tcBorders>
              <w:top w:val="nil"/>
              <w:left w:val="nil"/>
              <w:bottom w:val="nil"/>
              <w:right w:val="single" w:sz="4" w:space="0" w:color="auto"/>
            </w:tcBorders>
            <w:shd w:val="clear" w:color="auto" w:fill="auto"/>
            <w:noWrap/>
            <w:vAlign w:val="bottom"/>
            <w:hideMark/>
          </w:tcPr>
          <w:p w14:paraId="1A14E73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587CA757"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7D4156A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4EA63DC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2020</w:t>
            </w:r>
          </w:p>
        </w:tc>
        <w:tc>
          <w:tcPr>
            <w:tcW w:w="2296" w:type="dxa"/>
            <w:tcBorders>
              <w:top w:val="nil"/>
              <w:left w:val="nil"/>
              <w:bottom w:val="single" w:sz="4" w:space="0" w:color="auto"/>
              <w:right w:val="single" w:sz="4" w:space="0" w:color="auto"/>
            </w:tcBorders>
            <w:shd w:val="clear" w:color="auto" w:fill="auto"/>
            <w:noWrap/>
            <w:vAlign w:val="bottom"/>
            <w:hideMark/>
          </w:tcPr>
          <w:p w14:paraId="5A9BDCF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(114,827)</w:t>
            </w:r>
          </w:p>
        </w:tc>
        <w:tc>
          <w:tcPr>
            <w:tcW w:w="2136" w:type="dxa"/>
            <w:tcBorders>
              <w:top w:val="nil"/>
              <w:left w:val="nil"/>
              <w:bottom w:val="single" w:sz="4" w:space="0" w:color="auto"/>
              <w:right w:val="single" w:sz="4" w:space="0" w:color="auto"/>
            </w:tcBorders>
            <w:shd w:val="clear" w:color="auto" w:fill="auto"/>
            <w:noWrap/>
            <w:vAlign w:val="bottom"/>
            <w:hideMark/>
          </w:tcPr>
          <w:p w14:paraId="2878F75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3,884,567</w:t>
            </w:r>
          </w:p>
        </w:tc>
        <w:tc>
          <w:tcPr>
            <w:tcW w:w="1674" w:type="dxa"/>
            <w:tcBorders>
              <w:top w:val="nil"/>
              <w:left w:val="nil"/>
              <w:bottom w:val="single" w:sz="4" w:space="0" w:color="auto"/>
              <w:right w:val="single" w:sz="4" w:space="0" w:color="auto"/>
            </w:tcBorders>
            <w:shd w:val="clear" w:color="auto" w:fill="auto"/>
            <w:noWrap/>
            <w:vAlign w:val="bottom"/>
            <w:hideMark/>
          </w:tcPr>
          <w:p w14:paraId="43B608B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-0.029559794</w:t>
            </w:r>
          </w:p>
        </w:tc>
        <w:tc>
          <w:tcPr>
            <w:tcW w:w="1476" w:type="dxa"/>
            <w:tcBorders>
              <w:top w:val="nil"/>
              <w:left w:val="nil"/>
              <w:bottom w:val="nil"/>
              <w:right w:val="single" w:sz="4" w:space="0" w:color="auto"/>
            </w:tcBorders>
            <w:shd w:val="clear" w:color="auto" w:fill="auto"/>
            <w:noWrap/>
            <w:vAlign w:val="bottom"/>
            <w:hideMark/>
          </w:tcPr>
          <w:p w14:paraId="397855B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39C0FC79"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412CA35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6883790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2021</w:t>
            </w:r>
          </w:p>
        </w:tc>
        <w:tc>
          <w:tcPr>
            <w:tcW w:w="2296" w:type="dxa"/>
            <w:tcBorders>
              <w:top w:val="nil"/>
              <w:left w:val="nil"/>
              <w:bottom w:val="single" w:sz="4" w:space="0" w:color="auto"/>
              <w:right w:val="single" w:sz="4" w:space="0" w:color="auto"/>
            </w:tcBorders>
            <w:shd w:val="clear" w:color="auto" w:fill="auto"/>
            <w:noWrap/>
            <w:vAlign w:val="bottom"/>
            <w:hideMark/>
          </w:tcPr>
          <w:p w14:paraId="16C5F5E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(139,616)</w:t>
            </w:r>
          </w:p>
        </w:tc>
        <w:tc>
          <w:tcPr>
            <w:tcW w:w="2136" w:type="dxa"/>
            <w:tcBorders>
              <w:top w:val="nil"/>
              <w:left w:val="nil"/>
              <w:bottom w:val="single" w:sz="4" w:space="0" w:color="auto"/>
              <w:right w:val="single" w:sz="4" w:space="0" w:color="auto"/>
            </w:tcBorders>
            <w:shd w:val="clear" w:color="auto" w:fill="auto"/>
            <w:noWrap/>
            <w:vAlign w:val="bottom"/>
            <w:hideMark/>
          </w:tcPr>
          <w:p w14:paraId="43767C6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3,744,934</w:t>
            </w:r>
          </w:p>
        </w:tc>
        <w:tc>
          <w:tcPr>
            <w:tcW w:w="1674" w:type="dxa"/>
            <w:tcBorders>
              <w:top w:val="nil"/>
              <w:left w:val="nil"/>
              <w:bottom w:val="single" w:sz="4" w:space="0" w:color="auto"/>
              <w:right w:val="single" w:sz="4" w:space="0" w:color="auto"/>
            </w:tcBorders>
            <w:shd w:val="clear" w:color="auto" w:fill="auto"/>
            <w:noWrap/>
            <w:vAlign w:val="bottom"/>
            <w:hideMark/>
          </w:tcPr>
          <w:p w14:paraId="338F2FB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-0.037281298</w:t>
            </w:r>
          </w:p>
        </w:tc>
        <w:tc>
          <w:tcPr>
            <w:tcW w:w="1476" w:type="dxa"/>
            <w:tcBorders>
              <w:top w:val="nil"/>
              <w:left w:val="nil"/>
              <w:bottom w:val="nil"/>
              <w:right w:val="single" w:sz="4" w:space="0" w:color="auto"/>
            </w:tcBorders>
            <w:shd w:val="clear" w:color="auto" w:fill="auto"/>
            <w:noWrap/>
            <w:vAlign w:val="bottom"/>
            <w:hideMark/>
          </w:tcPr>
          <w:p w14:paraId="1726777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15E8FBBA"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3BA2804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6420FBB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2022</w:t>
            </w:r>
          </w:p>
        </w:tc>
        <w:tc>
          <w:tcPr>
            <w:tcW w:w="2296" w:type="dxa"/>
            <w:tcBorders>
              <w:top w:val="nil"/>
              <w:left w:val="nil"/>
              <w:bottom w:val="single" w:sz="4" w:space="0" w:color="auto"/>
              <w:right w:val="single" w:sz="4" w:space="0" w:color="auto"/>
            </w:tcBorders>
            <w:shd w:val="clear" w:color="auto" w:fill="auto"/>
            <w:noWrap/>
            <w:vAlign w:val="bottom"/>
            <w:hideMark/>
          </w:tcPr>
          <w:p w14:paraId="60656AF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(21,393)</w:t>
            </w:r>
          </w:p>
        </w:tc>
        <w:tc>
          <w:tcPr>
            <w:tcW w:w="2136" w:type="dxa"/>
            <w:tcBorders>
              <w:top w:val="nil"/>
              <w:left w:val="nil"/>
              <w:bottom w:val="single" w:sz="4" w:space="0" w:color="auto"/>
              <w:right w:val="single" w:sz="4" w:space="0" w:color="auto"/>
            </w:tcBorders>
            <w:shd w:val="clear" w:color="auto" w:fill="auto"/>
            <w:noWrap/>
            <w:vAlign w:val="bottom"/>
            <w:hideMark/>
          </w:tcPr>
          <w:p w14:paraId="2DC5EE4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3,959,904</w:t>
            </w:r>
          </w:p>
        </w:tc>
        <w:tc>
          <w:tcPr>
            <w:tcW w:w="1674" w:type="dxa"/>
            <w:tcBorders>
              <w:top w:val="nil"/>
              <w:left w:val="nil"/>
              <w:bottom w:val="single" w:sz="4" w:space="0" w:color="auto"/>
              <w:right w:val="single" w:sz="4" w:space="0" w:color="auto"/>
            </w:tcBorders>
            <w:shd w:val="clear" w:color="auto" w:fill="auto"/>
            <w:noWrap/>
            <w:vAlign w:val="bottom"/>
            <w:hideMark/>
          </w:tcPr>
          <w:p w14:paraId="1D541F5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-0.005402404</w:t>
            </w:r>
          </w:p>
        </w:tc>
        <w:tc>
          <w:tcPr>
            <w:tcW w:w="1476" w:type="dxa"/>
            <w:tcBorders>
              <w:top w:val="nil"/>
              <w:left w:val="nil"/>
              <w:bottom w:val="nil"/>
              <w:right w:val="single" w:sz="4" w:space="0" w:color="auto"/>
            </w:tcBorders>
            <w:shd w:val="clear" w:color="auto" w:fill="auto"/>
            <w:noWrap/>
            <w:vAlign w:val="bottom"/>
            <w:hideMark/>
          </w:tcPr>
          <w:p w14:paraId="3F435A3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54B108E6" w14:textId="77777777" w:rsidTr="00050396">
        <w:trPr>
          <w:trHeight w:val="243"/>
        </w:trPr>
        <w:tc>
          <w:tcPr>
            <w:tcW w:w="1553" w:type="dxa"/>
            <w:vMerge/>
            <w:tcBorders>
              <w:left w:val="single" w:sz="4" w:space="0" w:color="auto"/>
              <w:bottom w:val="single" w:sz="4" w:space="0" w:color="auto"/>
              <w:right w:val="single" w:sz="4" w:space="0" w:color="auto"/>
            </w:tcBorders>
            <w:shd w:val="clear" w:color="auto" w:fill="auto"/>
            <w:noWrap/>
            <w:vAlign w:val="bottom"/>
            <w:hideMark/>
          </w:tcPr>
          <w:p w14:paraId="260DB8D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777887E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2023</w:t>
            </w:r>
          </w:p>
        </w:tc>
        <w:tc>
          <w:tcPr>
            <w:tcW w:w="2296" w:type="dxa"/>
            <w:tcBorders>
              <w:top w:val="nil"/>
              <w:left w:val="nil"/>
              <w:bottom w:val="single" w:sz="4" w:space="0" w:color="auto"/>
              <w:right w:val="single" w:sz="4" w:space="0" w:color="auto"/>
            </w:tcBorders>
            <w:shd w:val="clear" w:color="auto" w:fill="auto"/>
            <w:noWrap/>
            <w:vAlign w:val="bottom"/>
            <w:hideMark/>
          </w:tcPr>
          <w:p w14:paraId="6603E3B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(352,071)</w:t>
            </w:r>
          </w:p>
        </w:tc>
        <w:tc>
          <w:tcPr>
            <w:tcW w:w="2136" w:type="dxa"/>
            <w:tcBorders>
              <w:top w:val="nil"/>
              <w:left w:val="nil"/>
              <w:bottom w:val="single" w:sz="4" w:space="0" w:color="auto"/>
              <w:right w:val="single" w:sz="4" w:space="0" w:color="auto"/>
            </w:tcBorders>
            <w:shd w:val="clear" w:color="auto" w:fill="auto"/>
            <w:noWrap/>
            <w:vAlign w:val="bottom"/>
            <w:hideMark/>
          </w:tcPr>
          <w:p w14:paraId="3E44DD0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3,728,500</w:t>
            </w:r>
          </w:p>
        </w:tc>
        <w:tc>
          <w:tcPr>
            <w:tcW w:w="1674" w:type="dxa"/>
            <w:tcBorders>
              <w:top w:val="nil"/>
              <w:left w:val="nil"/>
              <w:bottom w:val="single" w:sz="4" w:space="0" w:color="auto"/>
              <w:right w:val="single" w:sz="4" w:space="0" w:color="auto"/>
            </w:tcBorders>
            <w:shd w:val="clear" w:color="auto" w:fill="auto"/>
            <w:noWrap/>
            <w:vAlign w:val="bottom"/>
            <w:hideMark/>
          </w:tcPr>
          <w:p w14:paraId="72E0D3D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-0.094426981</w:t>
            </w:r>
          </w:p>
        </w:tc>
        <w:tc>
          <w:tcPr>
            <w:tcW w:w="1476" w:type="dxa"/>
            <w:tcBorders>
              <w:top w:val="nil"/>
              <w:left w:val="nil"/>
              <w:bottom w:val="single" w:sz="4" w:space="0" w:color="auto"/>
              <w:right w:val="single" w:sz="4" w:space="0" w:color="auto"/>
            </w:tcBorders>
            <w:shd w:val="clear" w:color="auto" w:fill="auto"/>
            <w:noWrap/>
            <w:vAlign w:val="bottom"/>
            <w:hideMark/>
          </w:tcPr>
          <w:p w14:paraId="362C186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0.794657377</w:t>
            </w:r>
          </w:p>
        </w:tc>
      </w:tr>
      <w:tr w:rsidR="004B2649" w:rsidRPr="00797B4C" w14:paraId="7C3FAE3F" w14:textId="77777777" w:rsidTr="00050396">
        <w:trPr>
          <w:trHeight w:val="243"/>
        </w:trPr>
        <w:tc>
          <w:tcPr>
            <w:tcW w:w="1553" w:type="dxa"/>
            <w:vMerge w:val="restart"/>
            <w:tcBorders>
              <w:top w:val="nil"/>
              <w:left w:val="single" w:sz="4" w:space="0" w:color="auto"/>
              <w:right w:val="single" w:sz="4" w:space="0" w:color="auto"/>
            </w:tcBorders>
            <w:shd w:val="clear" w:color="auto" w:fill="auto"/>
            <w:noWrap/>
            <w:vAlign w:val="bottom"/>
            <w:hideMark/>
          </w:tcPr>
          <w:p w14:paraId="26AF457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PBRX</w:t>
            </w:r>
          </w:p>
          <w:p w14:paraId="2D08748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386BC69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19ADB33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37C13F9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0BB0577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2019</w:t>
            </w:r>
          </w:p>
        </w:tc>
        <w:tc>
          <w:tcPr>
            <w:tcW w:w="2296" w:type="dxa"/>
            <w:tcBorders>
              <w:top w:val="nil"/>
              <w:left w:val="nil"/>
              <w:bottom w:val="single" w:sz="4" w:space="0" w:color="auto"/>
              <w:right w:val="single" w:sz="4" w:space="0" w:color="auto"/>
            </w:tcBorders>
            <w:shd w:val="clear" w:color="auto" w:fill="auto"/>
            <w:noWrap/>
            <w:vAlign w:val="bottom"/>
            <w:hideMark/>
          </w:tcPr>
          <w:p w14:paraId="07178BF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277,248,316,920</w:t>
            </w:r>
          </w:p>
        </w:tc>
        <w:tc>
          <w:tcPr>
            <w:tcW w:w="2136" w:type="dxa"/>
            <w:tcBorders>
              <w:top w:val="nil"/>
              <w:left w:val="nil"/>
              <w:bottom w:val="single" w:sz="4" w:space="0" w:color="auto"/>
              <w:right w:val="single" w:sz="4" w:space="0" w:color="auto"/>
            </w:tcBorders>
            <w:shd w:val="clear" w:color="auto" w:fill="auto"/>
            <w:noWrap/>
            <w:vAlign w:val="bottom"/>
            <w:hideMark/>
          </w:tcPr>
          <w:p w14:paraId="2D61CE5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10,705,484,683,920</w:t>
            </w:r>
          </w:p>
        </w:tc>
        <w:tc>
          <w:tcPr>
            <w:tcW w:w="1674" w:type="dxa"/>
            <w:tcBorders>
              <w:top w:val="nil"/>
              <w:left w:val="nil"/>
              <w:bottom w:val="single" w:sz="4" w:space="0" w:color="auto"/>
              <w:right w:val="single" w:sz="4" w:space="0" w:color="auto"/>
            </w:tcBorders>
            <w:shd w:val="clear" w:color="auto" w:fill="auto"/>
            <w:noWrap/>
            <w:vAlign w:val="bottom"/>
            <w:hideMark/>
          </w:tcPr>
          <w:p w14:paraId="1C349A6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0.025897783</w:t>
            </w:r>
          </w:p>
        </w:tc>
        <w:tc>
          <w:tcPr>
            <w:tcW w:w="1476" w:type="dxa"/>
            <w:tcBorders>
              <w:top w:val="nil"/>
              <w:left w:val="nil"/>
              <w:bottom w:val="nil"/>
              <w:right w:val="single" w:sz="4" w:space="0" w:color="auto"/>
            </w:tcBorders>
            <w:shd w:val="clear" w:color="auto" w:fill="auto"/>
            <w:noWrap/>
            <w:vAlign w:val="bottom"/>
            <w:hideMark/>
          </w:tcPr>
          <w:p w14:paraId="2913EB8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62474CFD"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320CB20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2C169C3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2020</w:t>
            </w:r>
          </w:p>
        </w:tc>
        <w:tc>
          <w:tcPr>
            <w:tcW w:w="2296" w:type="dxa"/>
            <w:tcBorders>
              <w:top w:val="nil"/>
              <w:left w:val="nil"/>
              <w:bottom w:val="single" w:sz="4" w:space="0" w:color="auto"/>
              <w:right w:val="single" w:sz="4" w:space="0" w:color="auto"/>
            </w:tcBorders>
            <w:shd w:val="clear" w:color="auto" w:fill="auto"/>
            <w:noWrap/>
            <w:vAlign w:val="bottom"/>
            <w:hideMark/>
          </w:tcPr>
          <w:p w14:paraId="7A73FCD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314,909,273,640</w:t>
            </w:r>
          </w:p>
        </w:tc>
        <w:tc>
          <w:tcPr>
            <w:tcW w:w="2136" w:type="dxa"/>
            <w:tcBorders>
              <w:top w:val="nil"/>
              <w:left w:val="nil"/>
              <w:bottom w:val="single" w:sz="4" w:space="0" w:color="auto"/>
              <w:right w:val="single" w:sz="4" w:space="0" w:color="auto"/>
            </w:tcBorders>
            <w:shd w:val="clear" w:color="auto" w:fill="auto"/>
            <w:noWrap/>
            <w:vAlign w:val="bottom"/>
            <w:hideMark/>
          </w:tcPr>
          <w:p w14:paraId="4EB79E8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11,270,191,833,540</w:t>
            </w:r>
          </w:p>
        </w:tc>
        <w:tc>
          <w:tcPr>
            <w:tcW w:w="1674" w:type="dxa"/>
            <w:tcBorders>
              <w:top w:val="nil"/>
              <w:left w:val="nil"/>
              <w:bottom w:val="single" w:sz="4" w:space="0" w:color="auto"/>
              <w:right w:val="single" w:sz="4" w:space="0" w:color="auto"/>
            </w:tcBorders>
            <w:shd w:val="clear" w:color="auto" w:fill="auto"/>
            <w:noWrap/>
            <w:vAlign w:val="bottom"/>
            <w:hideMark/>
          </w:tcPr>
          <w:p w14:paraId="754A1DA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0.027941785</w:t>
            </w:r>
          </w:p>
        </w:tc>
        <w:tc>
          <w:tcPr>
            <w:tcW w:w="1476" w:type="dxa"/>
            <w:tcBorders>
              <w:top w:val="nil"/>
              <w:left w:val="nil"/>
              <w:bottom w:val="nil"/>
              <w:right w:val="single" w:sz="4" w:space="0" w:color="auto"/>
            </w:tcBorders>
            <w:shd w:val="clear" w:color="auto" w:fill="auto"/>
            <w:noWrap/>
            <w:vAlign w:val="bottom"/>
            <w:hideMark/>
          </w:tcPr>
          <w:p w14:paraId="375F68E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2A25B777"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64616A2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0832A87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2021</w:t>
            </w:r>
          </w:p>
        </w:tc>
        <w:tc>
          <w:tcPr>
            <w:tcW w:w="2296" w:type="dxa"/>
            <w:tcBorders>
              <w:top w:val="nil"/>
              <w:left w:val="nil"/>
              <w:bottom w:val="single" w:sz="4" w:space="0" w:color="auto"/>
              <w:right w:val="single" w:sz="4" w:space="0" w:color="auto"/>
            </w:tcBorders>
            <w:shd w:val="clear" w:color="auto" w:fill="auto"/>
            <w:noWrap/>
            <w:vAlign w:val="bottom"/>
            <w:hideMark/>
          </w:tcPr>
          <w:p w14:paraId="1A74F96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250,465,170,120</w:t>
            </w:r>
          </w:p>
        </w:tc>
        <w:tc>
          <w:tcPr>
            <w:tcW w:w="2136" w:type="dxa"/>
            <w:tcBorders>
              <w:top w:val="nil"/>
              <w:left w:val="nil"/>
              <w:bottom w:val="single" w:sz="4" w:space="0" w:color="auto"/>
              <w:right w:val="single" w:sz="4" w:space="0" w:color="auto"/>
            </w:tcBorders>
            <w:shd w:val="clear" w:color="auto" w:fill="auto"/>
            <w:noWrap/>
            <w:vAlign w:val="bottom"/>
            <w:hideMark/>
          </w:tcPr>
          <w:p w14:paraId="1491A68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11,327,127,101,580</w:t>
            </w:r>
          </w:p>
        </w:tc>
        <w:tc>
          <w:tcPr>
            <w:tcW w:w="1674" w:type="dxa"/>
            <w:tcBorders>
              <w:top w:val="nil"/>
              <w:left w:val="nil"/>
              <w:bottom w:val="single" w:sz="4" w:space="0" w:color="auto"/>
              <w:right w:val="single" w:sz="4" w:space="0" w:color="auto"/>
            </w:tcBorders>
            <w:shd w:val="clear" w:color="auto" w:fill="auto"/>
            <w:noWrap/>
            <w:vAlign w:val="bottom"/>
            <w:hideMark/>
          </w:tcPr>
          <w:p w14:paraId="32AEAAB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0.022111977</w:t>
            </w:r>
          </w:p>
        </w:tc>
        <w:tc>
          <w:tcPr>
            <w:tcW w:w="1476" w:type="dxa"/>
            <w:tcBorders>
              <w:top w:val="nil"/>
              <w:left w:val="nil"/>
              <w:bottom w:val="nil"/>
              <w:right w:val="single" w:sz="4" w:space="0" w:color="auto"/>
            </w:tcBorders>
            <w:shd w:val="clear" w:color="auto" w:fill="auto"/>
            <w:noWrap/>
            <w:vAlign w:val="bottom"/>
            <w:hideMark/>
          </w:tcPr>
          <w:p w14:paraId="71D8EDB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0AE01927"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03FC2C7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7C42C21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2022</w:t>
            </w:r>
          </w:p>
        </w:tc>
        <w:tc>
          <w:tcPr>
            <w:tcW w:w="2296" w:type="dxa"/>
            <w:tcBorders>
              <w:top w:val="nil"/>
              <w:left w:val="nil"/>
              <w:bottom w:val="single" w:sz="4" w:space="0" w:color="auto"/>
              <w:right w:val="single" w:sz="4" w:space="0" w:color="auto"/>
            </w:tcBorders>
            <w:shd w:val="clear" w:color="auto" w:fill="auto"/>
            <w:noWrap/>
            <w:vAlign w:val="bottom"/>
            <w:hideMark/>
          </w:tcPr>
          <w:p w14:paraId="281C1B8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37,989,522,540</w:t>
            </w:r>
          </w:p>
        </w:tc>
        <w:tc>
          <w:tcPr>
            <w:tcW w:w="2136" w:type="dxa"/>
            <w:tcBorders>
              <w:top w:val="nil"/>
              <w:left w:val="nil"/>
              <w:bottom w:val="single" w:sz="4" w:space="0" w:color="auto"/>
              <w:right w:val="single" w:sz="4" w:space="0" w:color="auto"/>
            </w:tcBorders>
            <w:shd w:val="clear" w:color="auto" w:fill="auto"/>
            <w:noWrap/>
            <w:vAlign w:val="bottom"/>
            <w:hideMark/>
          </w:tcPr>
          <w:p w14:paraId="5958248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11,782,729,309,740</w:t>
            </w:r>
          </w:p>
        </w:tc>
        <w:tc>
          <w:tcPr>
            <w:tcW w:w="1674" w:type="dxa"/>
            <w:tcBorders>
              <w:top w:val="nil"/>
              <w:left w:val="nil"/>
              <w:bottom w:val="single" w:sz="4" w:space="0" w:color="auto"/>
              <w:right w:val="single" w:sz="4" w:space="0" w:color="auto"/>
            </w:tcBorders>
            <w:shd w:val="clear" w:color="auto" w:fill="auto"/>
            <w:noWrap/>
            <w:vAlign w:val="bottom"/>
            <w:hideMark/>
          </w:tcPr>
          <w:p w14:paraId="257DB11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0.00322417</w:t>
            </w:r>
          </w:p>
        </w:tc>
        <w:tc>
          <w:tcPr>
            <w:tcW w:w="1476" w:type="dxa"/>
            <w:tcBorders>
              <w:top w:val="nil"/>
              <w:left w:val="nil"/>
              <w:bottom w:val="nil"/>
              <w:right w:val="single" w:sz="4" w:space="0" w:color="auto"/>
            </w:tcBorders>
            <w:shd w:val="clear" w:color="auto" w:fill="auto"/>
            <w:noWrap/>
            <w:vAlign w:val="bottom"/>
            <w:hideMark/>
          </w:tcPr>
          <w:p w14:paraId="61FEE69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28524ED9" w14:textId="77777777" w:rsidTr="00050396">
        <w:trPr>
          <w:trHeight w:val="243"/>
        </w:trPr>
        <w:tc>
          <w:tcPr>
            <w:tcW w:w="1553" w:type="dxa"/>
            <w:vMerge/>
            <w:tcBorders>
              <w:left w:val="single" w:sz="4" w:space="0" w:color="auto"/>
              <w:bottom w:val="single" w:sz="4" w:space="0" w:color="auto"/>
              <w:right w:val="single" w:sz="4" w:space="0" w:color="auto"/>
            </w:tcBorders>
            <w:shd w:val="clear" w:color="auto" w:fill="auto"/>
            <w:noWrap/>
            <w:vAlign w:val="bottom"/>
            <w:hideMark/>
          </w:tcPr>
          <w:p w14:paraId="5231A3C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5565662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2023</w:t>
            </w:r>
          </w:p>
        </w:tc>
        <w:tc>
          <w:tcPr>
            <w:tcW w:w="2296" w:type="dxa"/>
            <w:tcBorders>
              <w:top w:val="nil"/>
              <w:left w:val="nil"/>
              <w:bottom w:val="single" w:sz="4" w:space="0" w:color="auto"/>
              <w:right w:val="single" w:sz="4" w:space="0" w:color="auto"/>
            </w:tcBorders>
            <w:shd w:val="clear" w:color="auto" w:fill="auto"/>
            <w:noWrap/>
            <w:vAlign w:val="bottom"/>
            <w:hideMark/>
          </w:tcPr>
          <w:p w14:paraId="2E0DDED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6,825,411,420</w:t>
            </w:r>
          </w:p>
        </w:tc>
        <w:tc>
          <w:tcPr>
            <w:tcW w:w="2136" w:type="dxa"/>
            <w:tcBorders>
              <w:top w:val="nil"/>
              <w:left w:val="nil"/>
              <w:bottom w:val="single" w:sz="4" w:space="0" w:color="auto"/>
              <w:right w:val="single" w:sz="4" w:space="0" w:color="auto"/>
            </w:tcBorders>
            <w:shd w:val="clear" w:color="auto" w:fill="auto"/>
            <w:noWrap/>
            <w:vAlign w:val="bottom"/>
            <w:hideMark/>
          </w:tcPr>
          <w:p w14:paraId="652A6F5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11,329,425,387,540</w:t>
            </w:r>
          </w:p>
        </w:tc>
        <w:tc>
          <w:tcPr>
            <w:tcW w:w="1674" w:type="dxa"/>
            <w:tcBorders>
              <w:top w:val="nil"/>
              <w:left w:val="nil"/>
              <w:bottom w:val="single" w:sz="4" w:space="0" w:color="auto"/>
              <w:right w:val="single" w:sz="4" w:space="0" w:color="auto"/>
            </w:tcBorders>
            <w:shd w:val="clear" w:color="auto" w:fill="auto"/>
            <w:noWrap/>
            <w:vAlign w:val="bottom"/>
            <w:hideMark/>
          </w:tcPr>
          <w:p w14:paraId="27FE2DE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0.00060245</w:t>
            </w:r>
          </w:p>
        </w:tc>
        <w:tc>
          <w:tcPr>
            <w:tcW w:w="1476" w:type="dxa"/>
            <w:tcBorders>
              <w:top w:val="nil"/>
              <w:left w:val="nil"/>
              <w:bottom w:val="single" w:sz="4" w:space="0" w:color="auto"/>
              <w:right w:val="single" w:sz="4" w:space="0" w:color="auto"/>
            </w:tcBorders>
            <w:shd w:val="clear" w:color="auto" w:fill="auto"/>
            <w:noWrap/>
            <w:vAlign w:val="bottom"/>
            <w:hideMark/>
          </w:tcPr>
          <w:p w14:paraId="5D33D3D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0.846629694</w:t>
            </w:r>
          </w:p>
        </w:tc>
      </w:tr>
      <w:tr w:rsidR="004B2649" w:rsidRPr="00797B4C" w14:paraId="0DAE6430" w14:textId="77777777" w:rsidTr="00050396">
        <w:trPr>
          <w:trHeight w:val="243"/>
        </w:trPr>
        <w:tc>
          <w:tcPr>
            <w:tcW w:w="1553" w:type="dxa"/>
            <w:vMerge w:val="restart"/>
            <w:tcBorders>
              <w:top w:val="nil"/>
              <w:left w:val="single" w:sz="4" w:space="0" w:color="auto"/>
              <w:right w:val="single" w:sz="4" w:space="0" w:color="auto"/>
            </w:tcBorders>
            <w:shd w:val="clear" w:color="auto" w:fill="auto"/>
            <w:noWrap/>
            <w:vAlign w:val="bottom"/>
            <w:hideMark/>
          </w:tcPr>
          <w:p w14:paraId="78A7A4B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POLU</w:t>
            </w:r>
          </w:p>
          <w:p w14:paraId="5266B7B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49A2494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71E247A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10E33B6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786B2D7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2019</w:t>
            </w:r>
          </w:p>
        </w:tc>
        <w:tc>
          <w:tcPr>
            <w:tcW w:w="2296" w:type="dxa"/>
            <w:tcBorders>
              <w:top w:val="nil"/>
              <w:left w:val="nil"/>
              <w:bottom w:val="single" w:sz="4" w:space="0" w:color="auto"/>
              <w:right w:val="single" w:sz="4" w:space="0" w:color="auto"/>
            </w:tcBorders>
            <w:shd w:val="clear" w:color="auto" w:fill="auto"/>
            <w:noWrap/>
            <w:vAlign w:val="bottom"/>
            <w:hideMark/>
          </w:tcPr>
          <w:p w14:paraId="42BB436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8,991,475,073</w:t>
            </w:r>
          </w:p>
        </w:tc>
        <w:tc>
          <w:tcPr>
            <w:tcW w:w="2136" w:type="dxa"/>
            <w:tcBorders>
              <w:top w:val="nil"/>
              <w:left w:val="nil"/>
              <w:bottom w:val="single" w:sz="4" w:space="0" w:color="auto"/>
              <w:right w:val="single" w:sz="4" w:space="0" w:color="auto"/>
            </w:tcBorders>
            <w:shd w:val="clear" w:color="auto" w:fill="auto"/>
            <w:noWrap/>
            <w:vAlign w:val="bottom"/>
            <w:hideMark/>
          </w:tcPr>
          <w:p w14:paraId="2514DFD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343,523,377,441</w:t>
            </w:r>
          </w:p>
        </w:tc>
        <w:tc>
          <w:tcPr>
            <w:tcW w:w="1674" w:type="dxa"/>
            <w:tcBorders>
              <w:top w:val="nil"/>
              <w:left w:val="nil"/>
              <w:bottom w:val="single" w:sz="4" w:space="0" w:color="auto"/>
              <w:right w:val="single" w:sz="4" w:space="0" w:color="auto"/>
            </w:tcBorders>
            <w:shd w:val="clear" w:color="auto" w:fill="auto"/>
            <w:noWrap/>
            <w:vAlign w:val="bottom"/>
            <w:hideMark/>
          </w:tcPr>
          <w:p w14:paraId="2CDC21C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0.026174274</w:t>
            </w:r>
          </w:p>
        </w:tc>
        <w:tc>
          <w:tcPr>
            <w:tcW w:w="1476" w:type="dxa"/>
            <w:tcBorders>
              <w:top w:val="nil"/>
              <w:left w:val="nil"/>
              <w:bottom w:val="nil"/>
              <w:right w:val="single" w:sz="4" w:space="0" w:color="auto"/>
            </w:tcBorders>
            <w:shd w:val="clear" w:color="auto" w:fill="auto"/>
            <w:noWrap/>
            <w:vAlign w:val="bottom"/>
            <w:hideMark/>
          </w:tcPr>
          <w:p w14:paraId="1407E37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60377106"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764646F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011EA25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2020</w:t>
            </w:r>
          </w:p>
        </w:tc>
        <w:tc>
          <w:tcPr>
            <w:tcW w:w="2296" w:type="dxa"/>
            <w:tcBorders>
              <w:top w:val="nil"/>
              <w:left w:val="nil"/>
              <w:bottom w:val="single" w:sz="4" w:space="0" w:color="auto"/>
              <w:right w:val="single" w:sz="4" w:space="0" w:color="auto"/>
            </w:tcBorders>
            <w:shd w:val="clear" w:color="auto" w:fill="auto"/>
            <w:noWrap/>
            <w:vAlign w:val="bottom"/>
            <w:hideMark/>
          </w:tcPr>
          <w:p w14:paraId="0F47C23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-6,104,429,448</w:t>
            </w:r>
          </w:p>
        </w:tc>
        <w:tc>
          <w:tcPr>
            <w:tcW w:w="2136" w:type="dxa"/>
            <w:tcBorders>
              <w:top w:val="nil"/>
              <w:left w:val="nil"/>
              <w:bottom w:val="single" w:sz="4" w:space="0" w:color="auto"/>
              <w:right w:val="single" w:sz="4" w:space="0" w:color="auto"/>
            </w:tcBorders>
            <w:shd w:val="clear" w:color="auto" w:fill="auto"/>
            <w:noWrap/>
            <w:vAlign w:val="bottom"/>
            <w:hideMark/>
          </w:tcPr>
          <w:p w14:paraId="4EF1CE0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281,999,247,242</w:t>
            </w:r>
          </w:p>
        </w:tc>
        <w:tc>
          <w:tcPr>
            <w:tcW w:w="1674" w:type="dxa"/>
            <w:tcBorders>
              <w:top w:val="nil"/>
              <w:left w:val="nil"/>
              <w:bottom w:val="single" w:sz="4" w:space="0" w:color="auto"/>
              <w:right w:val="single" w:sz="4" w:space="0" w:color="auto"/>
            </w:tcBorders>
            <w:shd w:val="clear" w:color="auto" w:fill="auto"/>
            <w:noWrap/>
            <w:vAlign w:val="bottom"/>
            <w:hideMark/>
          </w:tcPr>
          <w:p w14:paraId="2D79F46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-0.021646971</w:t>
            </w:r>
          </w:p>
        </w:tc>
        <w:tc>
          <w:tcPr>
            <w:tcW w:w="1476" w:type="dxa"/>
            <w:tcBorders>
              <w:top w:val="nil"/>
              <w:left w:val="nil"/>
              <w:bottom w:val="nil"/>
              <w:right w:val="single" w:sz="4" w:space="0" w:color="auto"/>
            </w:tcBorders>
            <w:shd w:val="clear" w:color="auto" w:fill="auto"/>
            <w:noWrap/>
            <w:vAlign w:val="bottom"/>
            <w:hideMark/>
          </w:tcPr>
          <w:p w14:paraId="3AA17CA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5E9980CB"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49F7DE0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450D8D2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2021</w:t>
            </w:r>
          </w:p>
        </w:tc>
        <w:tc>
          <w:tcPr>
            <w:tcW w:w="2296" w:type="dxa"/>
            <w:tcBorders>
              <w:top w:val="nil"/>
              <w:left w:val="nil"/>
              <w:bottom w:val="single" w:sz="4" w:space="0" w:color="auto"/>
              <w:right w:val="single" w:sz="4" w:space="0" w:color="auto"/>
            </w:tcBorders>
            <w:shd w:val="clear" w:color="auto" w:fill="auto"/>
            <w:noWrap/>
            <w:vAlign w:val="bottom"/>
            <w:hideMark/>
          </w:tcPr>
          <w:p w14:paraId="33EC1BF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-51,502,558,124</w:t>
            </w:r>
          </w:p>
        </w:tc>
        <w:tc>
          <w:tcPr>
            <w:tcW w:w="2136" w:type="dxa"/>
            <w:tcBorders>
              <w:top w:val="nil"/>
              <w:left w:val="nil"/>
              <w:bottom w:val="single" w:sz="4" w:space="0" w:color="auto"/>
              <w:right w:val="single" w:sz="4" w:space="0" w:color="auto"/>
            </w:tcBorders>
            <w:shd w:val="clear" w:color="auto" w:fill="auto"/>
            <w:noWrap/>
            <w:vAlign w:val="bottom"/>
            <w:hideMark/>
          </w:tcPr>
          <w:p w14:paraId="03FA42B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203,215,129,901</w:t>
            </w:r>
          </w:p>
        </w:tc>
        <w:tc>
          <w:tcPr>
            <w:tcW w:w="1674" w:type="dxa"/>
            <w:tcBorders>
              <w:top w:val="nil"/>
              <w:left w:val="nil"/>
              <w:bottom w:val="single" w:sz="4" w:space="0" w:color="auto"/>
              <w:right w:val="single" w:sz="4" w:space="0" w:color="auto"/>
            </w:tcBorders>
            <w:shd w:val="clear" w:color="auto" w:fill="auto"/>
            <w:noWrap/>
            <w:vAlign w:val="bottom"/>
            <w:hideMark/>
          </w:tcPr>
          <w:p w14:paraId="32DEAB8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-0.253438601</w:t>
            </w:r>
          </w:p>
        </w:tc>
        <w:tc>
          <w:tcPr>
            <w:tcW w:w="1476" w:type="dxa"/>
            <w:tcBorders>
              <w:top w:val="nil"/>
              <w:left w:val="nil"/>
              <w:bottom w:val="nil"/>
              <w:right w:val="single" w:sz="4" w:space="0" w:color="auto"/>
            </w:tcBorders>
            <w:shd w:val="clear" w:color="auto" w:fill="auto"/>
            <w:noWrap/>
            <w:vAlign w:val="bottom"/>
            <w:hideMark/>
          </w:tcPr>
          <w:p w14:paraId="2367C26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2F8148F9"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41EEDF5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03FBB0A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2022</w:t>
            </w:r>
          </w:p>
        </w:tc>
        <w:tc>
          <w:tcPr>
            <w:tcW w:w="2296" w:type="dxa"/>
            <w:tcBorders>
              <w:top w:val="nil"/>
              <w:left w:val="nil"/>
              <w:bottom w:val="single" w:sz="4" w:space="0" w:color="auto"/>
              <w:right w:val="single" w:sz="4" w:space="0" w:color="auto"/>
            </w:tcBorders>
            <w:shd w:val="clear" w:color="auto" w:fill="auto"/>
            <w:noWrap/>
            <w:vAlign w:val="bottom"/>
            <w:hideMark/>
          </w:tcPr>
          <w:p w14:paraId="69B5B80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-6,264,038,341</w:t>
            </w:r>
          </w:p>
        </w:tc>
        <w:tc>
          <w:tcPr>
            <w:tcW w:w="2136" w:type="dxa"/>
            <w:tcBorders>
              <w:top w:val="nil"/>
              <w:left w:val="nil"/>
              <w:bottom w:val="single" w:sz="4" w:space="0" w:color="auto"/>
              <w:right w:val="single" w:sz="4" w:space="0" w:color="auto"/>
            </w:tcBorders>
            <w:shd w:val="clear" w:color="auto" w:fill="auto"/>
            <w:noWrap/>
            <w:vAlign w:val="bottom"/>
            <w:hideMark/>
          </w:tcPr>
          <w:p w14:paraId="7B620D4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209,337,963,370</w:t>
            </w:r>
          </w:p>
        </w:tc>
        <w:tc>
          <w:tcPr>
            <w:tcW w:w="1674" w:type="dxa"/>
            <w:tcBorders>
              <w:top w:val="nil"/>
              <w:left w:val="nil"/>
              <w:bottom w:val="single" w:sz="4" w:space="0" w:color="auto"/>
              <w:right w:val="single" w:sz="4" w:space="0" w:color="auto"/>
            </w:tcBorders>
            <w:shd w:val="clear" w:color="auto" w:fill="auto"/>
            <w:noWrap/>
            <w:vAlign w:val="bottom"/>
            <w:hideMark/>
          </w:tcPr>
          <w:p w14:paraId="7BA45F1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-0.029923088</w:t>
            </w:r>
          </w:p>
        </w:tc>
        <w:tc>
          <w:tcPr>
            <w:tcW w:w="1476" w:type="dxa"/>
            <w:tcBorders>
              <w:top w:val="nil"/>
              <w:left w:val="nil"/>
              <w:bottom w:val="nil"/>
              <w:right w:val="single" w:sz="4" w:space="0" w:color="auto"/>
            </w:tcBorders>
            <w:shd w:val="clear" w:color="auto" w:fill="auto"/>
            <w:noWrap/>
            <w:vAlign w:val="bottom"/>
            <w:hideMark/>
          </w:tcPr>
          <w:p w14:paraId="6BE0F0C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7457D55F" w14:textId="77777777" w:rsidTr="00050396">
        <w:trPr>
          <w:trHeight w:val="243"/>
        </w:trPr>
        <w:tc>
          <w:tcPr>
            <w:tcW w:w="1553" w:type="dxa"/>
            <w:vMerge/>
            <w:tcBorders>
              <w:left w:val="single" w:sz="4" w:space="0" w:color="auto"/>
              <w:bottom w:val="single" w:sz="4" w:space="0" w:color="auto"/>
              <w:right w:val="single" w:sz="4" w:space="0" w:color="auto"/>
            </w:tcBorders>
            <w:shd w:val="clear" w:color="auto" w:fill="auto"/>
            <w:noWrap/>
            <w:vAlign w:val="bottom"/>
            <w:hideMark/>
          </w:tcPr>
          <w:p w14:paraId="0DD9541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657BFC2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2023</w:t>
            </w:r>
          </w:p>
        </w:tc>
        <w:tc>
          <w:tcPr>
            <w:tcW w:w="2296" w:type="dxa"/>
            <w:tcBorders>
              <w:top w:val="nil"/>
              <w:left w:val="nil"/>
              <w:bottom w:val="single" w:sz="4" w:space="0" w:color="auto"/>
              <w:right w:val="single" w:sz="4" w:space="0" w:color="auto"/>
            </w:tcBorders>
            <w:shd w:val="clear" w:color="auto" w:fill="auto"/>
            <w:noWrap/>
            <w:vAlign w:val="bottom"/>
            <w:hideMark/>
          </w:tcPr>
          <w:p w14:paraId="608633E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-7,135,641,918</w:t>
            </w:r>
          </w:p>
        </w:tc>
        <w:tc>
          <w:tcPr>
            <w:tcW w:w="2136" w:type="dxa"/>
            <w:tcBorders>
              <w:top w:val="nil"/>
              <w:left w:val="nil"/>
              <w:bottom w:val="single" w:sz="4" w:space="0" w:color="auto"/>
              <w:right w:val="single" w:sz="4" w:space="0" w:color="auto"/>
            </w:tcBorders>
            <w:shd w:val="clear" w:color="auto" w:fill="auto"/>
            <w:noWrap/>
            <w:vAlign w:val="bottom"/>
            <w:hideMark/>
          </w:tcPr>
          <w:p w14:paraId="1782BBF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198,790,386,392</w:t>
            </w:r>
          </w:p>
        </w:tc>
        <w:tc>
          <w:tcPr>
            <w:tcW w:w="1674" w:type="dxa"/>
            <w:tcBorders>
              <w:top w:val="nil"/>
              <w:left w:val="nil"/>
              <w:bottom w:val="single" w:sz="4" w:space="0" w:color="auto"/>
              <w:right w:val="single" w:sz="4" w:space="0" w:color="auto"/>
            </w:tcBorders>
            <w:shd w:val="clear" w:color="auto" w:fill="auto"/>
            <w:noWrap/>
            <w:vAlign w:val="bottom"/>
            <w:hideMark/>
          </w:tcPr>
          <w:p w14:paraId="0D71439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-0.035895307</w:t>
            </w:r>
          </w:p>
        </w:tc>
        <w:tc>
          <w:tcPr>
            <w:tcW w:w="1476" w:type="dxa"/>
            <w:tcBorders>
              <w:top w:val="nil"/>
              <w:left w:val="nil"/>
              <w:bottom w:val="single" w:sz="4" w:space="0" w:color="auto"/>
              <w:right w:val="single" w:sz="4" w:space="0" w:color="auto"/>
            </w:tcBorders>
            <w:shd w:val="clear" w:color="auto" w:fill="auto"/>
            <w:noWrap/>
            <w:vAlign w:val="bottom"/>
            <w:hideMark/>
          </w:tcPr>
          <w:p w14:paraId="4D3B3B1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0.780878385</w:t>
            </w:r>
          </w:p>
        </w:tc>
      </w:tr>
      <w:tr w:rsidR="004B2649" w:rsidRPr="00797B4C" w14:paraId="7AB7A24C" w14:textId="77777777" w:rsidTr="00050396">
        <w:trPr>
          <w:trHeight w:val="243"/>
        </w:trPr>
        <w:tc>
          <w:tcPr>
            <w:tcW w:w="1553" w:type="dxa"/>
            <w:vMerge w:val="restart"/>
            <w:tcBorders>
              <w:top w:val="nil"/>
              <w:left w:val="single" w:sz="4" w:space="0" w:color="auto"/>
              <w:right w:val="single" w:sz="4" w:space="0" w:color="auto"/>
            </w:tcBorders>
            <w:shd w:val="clear" w:color="auto" w:fill="auto"/>
            <w:noWrap/>
            <w:vAlign w:val="bottom"/>
            <w:hideMark/>
          </w:tcPr>
          <w:p w14:paraId="68A197C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POLY</w:t>
            </w:r>
          </w:p>
          <w:p w14:paraId="1A49315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04F7CF3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31D4882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41783BF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3CA0B5D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2019</w:t>
            </w:r>
          </w:p>
        </w:tc>
        <w:tc>
          <w:tcPr>
            <w:tcW w:w="2296" w:type="dxa"/>
            <w:tcBorders>
              <w:top w:val="nil"/>
              <w:left w:val="nil"/>
              <w:bottom w:val="single" w:sz="4" w:space="0" w:color="auto"/>
              <w:right w:val="single" w:sz="4" w:space="0" w:color="auto"/>
            </w:tcBorders>
            <w:shd w:val="clear" w:color="auto" w:fill="auto"/>
            <w:noWrap/>
            <w:vAlign w:val="bottom"/>
            <w:hideMark/>
          </w:tcPr>
          <w:p w14:paraId="7C6BD2E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(193,736,371,560)</w:t>
            </w:r>
          </w:p>
        </w:tc>
        <w:tc>
          <w:tcPr>
            <w:tcW w:w="2136" w:type="dxa"/>
            <w:tcBorders>
              <w:top w:val="nil"/>
              <w:left w:val="nil"/>
              <w:bottom w:val="single" w:sz="4" w:space="0" w:color="auto"/>
              <w:right w:val="single" w:sz="4" w:space="0" w:color="auto"/>
            </w:tcBorders>
            <w:shd w:val="clear" w:color="auto" w:fill="auto"/>
            <w:noWrap/>
            <w:vAlign w:val="bottom"/>
            <w:hideMark/>
          </w:tcPr>
          <w:p w14:paraId="4F87397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3,935,758,121,700</w:t>
            </w:r>
          </w:p>
        </w:tc>
        <w:tc>
          <w:tcPr>
            <w:tcW w:w="1674" w:type="dxa"/>
            <w:tcBorders>
              <w:top w:val="nil"/>
              <w:left w:val="nil"/>
              <w:bottom w:val="single" w:sz="4" w:space="0" w:color="auto"/>
              <w:right w:val="single" w:sz="4" w:space="0" w:color="auto"/>
            </w:tcBorders>
            <w:shd w:val="clear" w:color="auto" w:fill="auto"/>
            <w:noWrap/>
            <w:vAlign w:val="bottom"/>
            <w:hideMark/>
          </w:tcPr>
          <w:p w14:paraId="11B5729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-0.049224664</w:t>
            </w:r>
          </w:p>
        </w:tc>
        <w:tc>
          <w:tcPr>
            <w:tcW w:w="1476" w:type="dxa"/>
            <w:tcBorders>
              <w:top w:val="nil"/>
              <w:left w:val="nil"/>
              <w:bottom w:val="nil"/>
              <w:right w:val="single" w:sz="4" w:space="0" w:color="auto"/>
            </w:tcBorders>
            <w:shd w:val="clear" w:color="auto" w:fill="auto"/>
            <w:noWrap/>
            <w:vAlign w:val="bottom"/>
            <w:hideMark/>
          </w:tcPr>
          <w:p w14:paraId="78F8C55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3E812820"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71DA3C0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5C3D296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2020</w:t>
            </w:r>
          </w:p>
        </w:tc>
        <w:tc>
          <w:tcPr>
            <w:tcW w:w="2296" w:type="dxa"/>
            <w:tcBorders>
              <w:top w:val="nil"/>
              <w:left w:val="nil"/>
              <w:bottom w:val="single" w:sz="4" w:space="0" w:color="auto"/>
              <w:right w:val="single" w:sz="4" w:space="0" w:color="auto"/>
            </w:tcBorders>
            <w:shd w:val="clear" w:color="auto" w:fill="auto"/>
            <w:noWrap/>
            <w:vAlign w:val="bottom"/>
            <w:hideMark/>
          </w:tcPr>
          <w:p w14:paraId="316A97C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(334,132,431,000)</w:t>
            </w:r>
          </w:p>
        </w:tc>
        <w:tc>
          <w:tcPr>
            <w:tcW w:w="2136" w:type="dxa"/>
            <w:tcBorders>
              <w:top w:val="nil"/>
              <w:left w:val="nil"/>
              <w:bottom w:val="single" w:sz="4" w:space="0" w:color="auto"/>
              <w:right w:val="single" w:sz="4" w:space="0" w:color="auto"/>
            </w:tcBorders>
            <w:shd w:val="clear" w:color="auto" w:fill="auto"/>
            <w:noWrap/>
            <w:vAlign w:val="bottom"/>
            <w:hideMark/>
          </w:tcPr>
          <w:p w14:paraId="614CB58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3,756,549,686,160</w:t>
            </w:r>
          </w:p>
        </w:tc>
        <w:tc>
          <w:tcPr>
            <w:tcW w:w="1674" w:type="dxa"/>
            <w:tcBorders>
              <w:top w:val="nil"/>
              <w:left w:val="nil"/>
              <w:bottom w:val="single" w:sz="4" w:space="0" w:color="auto"/>
              <w:right w:val="single" w:sz="4" w:space="0" w:color="auto"/>
            </w:tcBorders>
            <w:shd w:val="clear" w:color="auto" w:fill="auto"/>
            <w:noWrap/>
            <w:vAlign w:val="bottom"/>
            <w:hideMark/>
          </w:tcPr>
          <w:p w14:paraId="56DDFEB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-0.088946629</w:t>
            </w:r>
          </w:p>
        </w:tc>
        <w:tc>
          <w:tcPr>
            <w:tcW w:w="1476" w:type="dxa"/>
            <w:tcBorders>
              <w:top w:val="nil"/>
              <w:left w:val="nil"/>
              <w:bottom w:val="nil"/>
              <w:right w:val="single" w:sz="4" w:space="0" w:color="auto"/>
            </w:tcBorders>
            <w:shd w:val="clear" w:color="auto" w:fill="auto"/>
            <w:noWrap/>
            <w:vAlign w:val="bottom"/>
            <w:hideMark/>
          </w:tcPr>
          <w:p w14:paraId="1D82D06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21825EFA"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7BED3C5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5732062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2021</w:t>
            </w:r>
          </w:p>
        </w:tc>
        <w:tc>
          <w:tcPr>
            <w:tcW w:w="2296" w:type="dxa"/>
            <w:tcBorders>
              <w:top w:val="nil"/>
              <w:left w:val="nil"/>
              <w:bottom w:val="single" w:sz="4" w:space="0" w:color="auto"/>
              <w:right w:val="single" w:sz="4" w:space="0" w:color="auto"/>
            </w:tcBorders>
            <w:shd w:val="clear" w:color="auto" w:fill="auto"/>
            <w:noWrap/>
            <w:vAlign w:val="bottom"/>
            <w:hideMark/>
          </w:tcPr>
          <w:p w14:paraId="35236AA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27,411,368,160</w:t>
            </w:r>
          </w:p>
        </w:tc>
        <w:tc>
          <w:tcPr>
            <w:tcW w:w="2136" w:type="dxa"/>
            <w:tcBorders>
              <w:top w:val="nil"/>
              <w:left w:val="nil"/>
              <w:bottom w:val="single" w:sz="4" w:space="0" w:color="auto"/>
              <w:right w:val="single" w:sz="4" w:space="0" w:color="auto"/>
            </w:tcBorders>
            <w:shd w:val="clear" w:color="auto" w:fill="auto"/>
            <w:noWrap/>
            <w:vAlign w:val="bottom"/>
            <w:hideMark/>
          </w:tcPr>
          <w:p w14:paraId="2ABE4F2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3,873,242,242,800</w:t>
            </w:r>
          </w:p>
        </w:tc>
        <w:tc>
          <w:tcPr>
            <w:tcW w:w="1674" w:type="dxa"/>
            <w:tcBorders>
              <w:top w:val="nil"/>
              <w:left w:val="nil"/>
              <w:bottom w:val="single" w:sz="4" w:space="0" w:color="auto"/>
              <w:right w:val="single" w:sz="4" w:space="0" w:color="auto"/>
            </w:tcBorders>
            <w:shd w:val="clear" w:color="auto" w:fill="auto"/>
            <w:noWrap/>
            <w:vAlign w:val="bottom"/>
            <w:hideMark/>
          </w:tcPr>
          <w:p w14:paraId="61EF222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0.007077112</w:t>
            </w:r>
          </w:p>
        </w:tc>
        <w:tc>
          <w:tcPr>
            <w:tcW w:w="1476" w:type="dxa"/>
            <w:tcBorders>
              <w:top w:val="nil"/>
              <w:left w:val="nil"/>
              <w:bottom w:val="nil"/>
              <w:right w:val="single" w:sz="4" w:space="0" w:color="auto"/>
            </w:tcBorders>
            <w:shd w:val="clear" w:color="auto" w:fill="auto"/>
            <w:noWrap/>
            <w:vAlign w:val="bottom"/>
            <w:hideMark/>
          </w:tcPr>
          <w:p w14:paraId="2DFEC2C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3CB55E96"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21824FC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F3B263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2022</w:t>
            </w:r>
          </w:p>
        </w:tc>
        <w:tc>
          <w:tcPr>
            <w:tcW w:w="2296" w:type="dxa"/>
            <w:tcBorders>
              <w:top w:val="nil"/>
              <w:left w:val="nil"/>
              <w:bottom w:val="single" w:sz="4" w:space="0" w:color="auto"/>
              <w:right w:val="single" w:sz="4" w:space="0" w:color="auto"/>
            </w:tcBorders>
            <w:shd w:val="clear" w:color="auto" w:fill="auto"/>
            <w:noWrap/>
            <w:vAlign w:val="bottom"/>
            <w:hideMark/>
          </w:tcPr>
          <w:p w14:paraId="3B34CF5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200,222,046,540</w:t>
            </w:r>
          </w:p>
        </w:tc>
        <w:tc>
          <w:tcPr>
            <w:tcW w:w="2136" w:type="dxa"/>
            <w:tcBorders>
              <w:top w:val="nil"/>
              <w:left w:val="nil"/>
              <w:bottom w:val="single" w:sz="4" w:space="0" w:color="auto"/>
              <w:right w:val="single" w:sz="4" w:space="0" w:color="auto"/>
            </w:tcBorders>
            <w:shd w:val="clear" w:color="auto" w:fill="auto"/>
            <w:noWrap/>
            <w:vAlign w:val="bottom"/>
            <w:hideMark/>
          </w:tcPr>
          <w:p w14:paraId="7401FBA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3,708,523,532,280</w:t>
            </w:r>
          </w:p>
        </w:tc>
        <w:tc>
          <w:tcPr>
            <w:tcW w:w="1674" w:type="dxa"/>
            <w:tcBorders>
              <w:top w:val="nil"/>
              <w:left w:val="nil"/>
              <w:bottom w:val="single" w:sz="4" w:space="0" w:color="auto"/>
              <w:right w:val="single" w:sz="4" w:space="0" w:color="auto"/>
            </w:tcBorders>
            <w:shd w:val="clear" w:color="auto" w:fill="auto"/>
            <w:noWrap/>
            <w:vAlign w:val="bottom"/>
            <w:hideMark/>
          </w:tcPr>
          <w:p w14:paraId="0B208D2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0.053989693</w:t>
            </w:r>
          </w:p>
        </w:tc>
        <w:tc>
          <w:tcPr>
            <w:tcW w:w="1476" w:type="dxa"/>
            <w:tcBorders>
              <w:top w:val="nil"/>
              <w:left w:val="nil"/>
              <w:bottom w:val="nil"/>
              <w:right w:val="single" w:sz="4" w:space="0" w:color="auto"/>
            </w:tcBorders>
            <w:shd w:val="clear" w:color="auto" w:fill="auto"/>
            <w:noWrap/>
            <w:vAlign w:val="bottom"/>
            <w:hideMark/>
          </w:tcPr>
          <w:p w14:paraId="7AD4470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411510E0" w14:textId="77777777" w:rsidTr="00050396">
        <w:trPr>
          <w:trHeight w:val="243"/>
        </w:trPr>
        <w:tc>
          <w:tcPr>
            <w:tcW w:w="1553" w:type="dxa"/>
            <w:vMerge/>
            <w:tcBorders>
              <w:left w:val="single" w:sz="4" w:space="0" w:color="auto"/>
              <w:bottom w:val="single" w:sz="4" w:space="0" w:color="auto"/>
              <w:right w:val="single" w:sz="4" w:space="0" w:color="auto"/>
            </w:tcBorders>
            <w:shd w:val="clear" w:color="auto" w:fill="auto"/>
            <w:noWrap/>
            <w:vAlign w:val="bottom"/>
            <w:hideMark/>
          </w:tcPr>
          <w:p w14:paraId="14FA7D5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68A6DB6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2023</w:t>
            </w:r>
          </w:p>
        </w:tc>
        <w:tc>
          <w:tcPr>
            <w:tcW w:w="2296" w:type="dxa"/>
            <w:tcBorders>
              <w:top w:val="nil"/>
              <w:left w:val="nil"/>
              <w:bottom w:val="single" w:sz="4" w:space="0" w:color="auto"/>
              <w:right w:val="single" w:sz="4" w:space="0" w:color="auto"/>
            </w:tcBorders>
            <w:shd w:val="clear" w:color="auto" w:fill="auto"/>
            <w:noWrap/>
            <w:vAlign w:val="bottom"/>
            <w:hideMark/>
          </w:tcPr>
          <w:p w14:paraId="643AE63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(182,329,997,820)</w:t>
            </w:r>
          </w:p>
        </w:tc>
        <w:tc>
          <w:tcPr>
            <w:tcW w:w="2136" w:type="dxa"/>
            <w:tcBorders>
              <w:top w:val="nil"/>
              <w:left w:val="nil"/>
              <w:bottom w:val="single" w:sz="4" w:space="0" w:color="auto"/>
              <w:right w:val="single" w:sz="4" w:space="0" w:color="auto"/>
            </w:tcBorders>
            <w:shd w:val="clear" w:color="auto" w:fill="auto"/>
            <w:noWrap/>
            <w:vAlign w:val="bottom"/>
            <w:hideMark/>
          </w:tcPr>
          <w:p w14:paraId="429F8F5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3,434,365,119,420</w:t>
            </w:r>
          </w:p>
        </w:tc>
        <w:tc>
          <w:tcPr>
            <w:tcW w:w="1674" w:type="dxa"/>
            <w:tcBorders>
              <w:top w:val="nil"/>
              <w:left w:val="nil"/>
              <w:bottom w:val="single" w:sz="4" w:space="0" w:color="auto"/>
              <w:right w:val="single" w:sz="4" w:space="0" w:color="auto"/>
            </w:tcBorders>
            <w:shd w:val="clear" w:color="auto" w:fill="auto"/>
            <w:noWrap/>
            <w:vAlign w:val="bottom"/>
            <w:hideMark/>
          </w:tcPr>
          <w:p w14:paraId="7E4C07D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-0.05308987</w:t>
            </w:r>
          </w:p>
        </w:tc>
        <w:tc>
          <w:tcPr>
            <w:tcW w:w="1476" w:type="dxa"/>
            <w:tcBorders>
              <w:top w:val="nil"/>
              <w:left w:val="nil"/>
              <w:bottom w:val="single" w:sz="4" w:space="0" w:color="auto"/>
              <w:right w:val="single" w:sz="4" w:space="0" w:color="auto"/>
            </w:tcBorders>
            <w:shd w:val="clear" w:color="auto" w:fill="auto"/>
            <w:noWrap/>
            <w:vAlign w:val="bottom"/>
            <w:hideMark/>
          </w:tcPr>
          <w:p w14:paraId="45D615F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0.811634274</w:t>
            </w:r>
          </w:p>
        </w:tc>
      </w:tr>
      <w:tr w:rsidR="004B2649" w:rsidRPr="00797B4C" w14:paraId="491FA37D" w14:textId="77777777" w:rsidTr="00050396">
        <w:trPr>
          <w:trHeight w:val="243"/>
        </w:trPr>
        <w:tc>
          <w:tcPr>
            <w:tcW w:w="1553" w:type="dxa"/>
            <w:vMerge w:val="restart"/>
            <w:tcBorders>
              <w:top w:val="nil"/>
              <w:left w:val="single" w:sz="4" w:space="0" w:color="auto"/>
              <w:right w:val="single" w:sz="4" w:space="0" w:color="auto"/>
            </w:tcBorders>
            <w:shd w:val="clear" w:color="auto" w:fill="auto"/>
            <w:noWrap/>
            <w:vAlign w:val="bottom"/>
            <w:hideMark/>
          </w:tcPr>
          <w:p w14:paraId="6035360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RICY</w:t>
            </w:r>
          </w:p>
          <w:p w14:paraId="7467279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34661B9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4C3DBDA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77A2BB2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38F2226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2019</w:t>
            </w:r>
          </w:p>
        </w:tc>
        <w:tc>
          <w:tcPr>
            <w:tcW w:w="2296" w:type="dxa"/>
            <w:tcBorders>
              <w:top w:val="nil"/>
              <w:left w:val="nil"/>
              <w:bottom w:val="single" w:sz="4" w:space="0" w:color="auto"/>
              <w:right w:val="single" w:sz="4" w:space="0" w:color="auto"/>
            </w:tcBorders>
            <w:shd w:val="clear" w:color="auto" w:fill="auto"/>
            <w:noWrap/>
            <w:vAlign w:val="bottom"/>
            <w:hideMark/>
          </w:tcPr>
          <w:p w14:paraId="3C1DB60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17,219,044,542</w:t>
            </w:r>
          </w:p>
        </w:tc>
        <w:tc>
          <w:tcPr>
            <w:tcW w:w="2136" w:type="dxa"/>
            <w:tcBorders>
              <w:top w:val="nil"/>
              <w:left w:val="nil"/>
              <w:bottom w:val="single" w:sz="4" w:space="0" w:color="auto"/>
              <w:right w:val="single" w:sz="4" w:space="0" w:color="auto"/>
            </w:tcBorders>
            <w:shd w:val="clear" w:color="auto" w:fill="auto"/>
            <w:noWrap/>
            <w:vAlign w:val="bottom"/>
            <w:hideMark/>
          </w:tcPr>
          <w:p w14:paraId="5ADD461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1,619,854,736,252</w:t>
            </w:r>
          </w:p>
        </w:tc>
        <w:tc>
          <w:tcPr>
            <w:tcW w:w="1674" w:type="dxa"/>
            <w:tcBorders>
              <w:top w:val="nil"/>
              <w:left w:val="nil"/>
              <w:bottom w:val="single" w:sz="4" w:space="0" w:color="auto"/>
              <w:right w:val="single" w:sz="4" w:space="0" w:color="auto"/>
            </w:tcBorders>
            <w:shd w:val="clear" w:color="auto" w:fill="auto"/>
            <w:noWrap/>
            <w:vAlign w:val="bottom"/>
            <w:hideMark/>
          </w:tcPr>
          <w:p w14:paraId="75D6E3D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0.010629993</w:t>
            </w:r>
          </w:p>
        </w:tc>
        <w:tc>
          <w:tcPr>
            <w:tcW w:w="1476" w:type="dxa"/>
            <w:tcBorders>
              <w:top w:val="nil"/>
              <w:left w:val="nil"/>
              <w:bottom w:val="nil"/>
              <w:right w:val="single" w:sz="4" w:space="0" w:color="auto"/>
            </w:tcBorders>
            <w:shd w:val="clear" w:color="auto" w:fill="auto"/>
            <w:noWrap/>
            <w:vAlign w:val="bottom"/>
            <w:hideMark/>
          </w:tcPr>
          <w:p w14:paraId="4FF019E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75AA6156"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5DCFDF0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0AAD047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2020</w:t>
            </w:r>
          </w:p>
        </w:tc>
        <w:tc>
          <w:tcPr>
            <w:tcW w:w="2296" w:type="dxa"/>
            <w:tcBorders>
              <w:top w:val="nil"/>
              <w:left w:val="nil"/>
              <w:bottom w:val="single" w:sz="4" w:space="0" w:color="auto"/>
              <w:right w:val="single" w:sz="4" w:space="0" w:color="auto"/>
            </w:tcBorders>
            <w:shd w:val="clear" w:color="auto" w:fill="auto"/>
            <w:noWrap/>
            <w:vAlign w:val="bottom"/>
            <w:hideMark/>
          </w:tcPr>
          <w:p w14:paraId="2A90FDA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-77,578,476,383</w:t>
            </w:r>
          </w:p>
        </w:tc>
        <w:tc>
          <w:tcPr>
            <w:tcW w:w="2136" w:type="dxa"/>
            <w:tcBorders>
              <w:top w:val="nil"/>
              <w:left w:val="nil"/>
              <w:bottom w:val="single" w:sz="4" w:space="0" w:color="auto"/>
              <w:right w:val="single" w:sz="4" w:space="0" w:color="auto"/>
            </w:tcBorders>
            <w:shd w:val="clear" w:color="auto" w:fill="auto"/>
            <w:noWrap/>
            <w:vAlign w:val="bottom"/>
            <w:hideMark/>
          </w:tcPr>
          <w:p w14:paraId="1760DBB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1,736,897,169,061</w:t>
            </w:r>
          </w:p>
        </w:tc>
        <w:tc>
          <w:tcPr>
            <w:tcW w:w="1674" w:type="dxa"/>
            <w:tcBorders>
              <w:top w:val="nil"/>
              <w:left w:val="nil"/>
              <w:bottom w:val="single" w:sz="4" w:space="0" w:color="auto"/>
              <w:right w:val="single" w:sz="4" w:space="0" w:color="auto"/>
            </w:tcBorders>
            <w:shd w:val="clear" w:color="auto" w:fill="auto"/>
            <w:noWrap/>
            <w:vAlign w:val="bottom"/>
            <w:hideMark/>
          </w:tcPr>
          <w:p w14:paraId="79DAF89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-0.044664979</w:t>
            </w:r>
          </w:p>
        </w:tc>
        <w:tc>
          <w:tcPr>
            <w:tcW w:w="1476" w:type="dxa"/>
            <w:tcBorders>
              <w:top w:val="nil"/>
              <w:left w:val="nil"/>
              <w:bottom w:val="nil"/>
              <w:right w:val="single" w:sz="4" w:space="0" w:color="auto"/>
            </w:tcBorders>
            <w:shd w:val="clear" w:color="auto" w:fill="auto"/>
            <w:noWrap/>
            <w:vAlign w:val="bottom"/>
            <w:hideMark/>
          </w:tcPr>
          <w:p w14:paraId="607EA5C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2F8F868F"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24651A3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55ABF1D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2021</w:t>
            </w:r>
          </w:p>
        </w:tc>
        <w:tc>
          <w:tcPr>
            <w:tcW w:w="2296" w:type="dxa"/>
            <w:tcBorders>
              <w:top w:val="nil"/>
              <w:left w:val="nil"/>
              <w:bottom w:val="single" w:sz="4" w:space="0" w:color="auto"/>
              <w:right w:val="single" w:sz="4" w:space="0" w:color="auto"/>
            </w:tcBorders>
            <w:shd w:val="clear" w:color="auto" w:fill="auto"/>
            <w:noWrap/>
            <w:vAlign w:val="bottom"/>
            <w:hideMark/>
          </w:tcPr>
          <w:p w14:paraId="4068DB7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-66,098,078,641</w:t>
            </w:r>
          </w:p>
        </w:tc>
        <w:tc>
          <w:tcPr>
            <w:tcW w:w="2136" w:type="dxa"/>
            <w:tcBorders>
              <w:top w:val="nil"/>
              <w:left w:val="nil"/>
              <w:bottom w:val="single" w:sz="4" w:space="0" w:color="auto"/>
              <w:right w:val="single" w:sz="4" w:space="0" w:color="auto"/>
            </w:tcBorders>
            <w:shd w:val="clear" w:color="auto" w:fill="auto"/>
            <w:noWrap/>
            <w:vAlign w:val="bottom"/>
            <w:hideMark/>
          </w:tcPr>
          <w:p w14:paraId="11B7ED0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1,694,313,967,553</w:t>
            </w:r>
          </w:p>
        </w:tc>
        <w:tc>
          <w:tcPr>
            <w:tcW w:w="1674" w:type="dxa"/>
            <w:tcBorders>
              <w:top w:val="nil"/>
              <w:left w:val="nil"/>
              <w:bottom w:val="single" w:sz="4" w:space="0" w:color="auto"/>
              <w:right w:val="single" w:sz="4" w:space="0" w:color="auto"/>
            </w:tcBorders>
            <w:shd w:val="clear" w:color="auto" w:fill="auto"/>
            <w:noWrap/>
            <w:vAlign w:val="bottom"/>
            <w:hideMark/>
          </w:tcPr>
          <w:p w14:paraId="580BD62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-0.039011706</w:t>
            </w:r>
          </w:p>
        </w:tc>
        <w:tc>
          <w:tcPr>
            <w:tcW w:w="1476" w:type="dxa"/>
            <w:tcBorders>
              <w:top w:val="nil"/>
              <w:left w:val="nil"/>
              <w:bottom w:val="nil"/>
              <w:right w:val="single" w:sz="4" w:space="0" w:color="auto"/>
            </w:tcBorders>
            <w:shd w:val="clear" w:color="auto" w:fill="auto"/>
            <w:noWrap/>
            <w:vAlign w:val="bottom"/>
            <w:hideMark/>
          </w:tcPr>
          <w:p w14:paraId="5923054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6A56795A"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3029F42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5487DAE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2022</w:t>
            </w:r>
          </w:p>
        </w:tc>
        <w:tc>
          <w:tcPr>
            <w:tcW w:w="2296" w:type="dxa"/>
            <w:tcBorders>
              <w:top w:val="nil"/>
              <w:left w:val="nil"/>
              <w:bottom w:val="single" w:sz="4" w:space="0" w:color="auto"/>
              <w:right w:val="single" w:sz="4" w:space="0" w:color="auto"/>
            </w:tcBorders>
            <w:shd w:val="clear" w:color="auto" w:fill="auto"/>
            <w:noWrap/>
            <w:vAlign w:val="bottom"/>
            <w:hideMark/>
          </w:tcPr>
          <w:p w14:paraId="7AE590E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-69,375,798,083</w:t>
            </w:r>
          </w:p>
        </w:tc>
        <w:tc>
          <w:tcPr>
            <w:tcW w:w="2136" w:type="dxa"/>
            <w:tcBorders>
              <w:top w:val="nil"/>
              <w:left w:val="nil"/>
              <w:bottom w:val="single" w:sz="4" w:space="0" w:color="auto"/>
              <w:right w:val="single" w:sz="4" w:space="0" w:color="auto"/>
            </w:tcBorders>
            <w:shd w:val="clear" w:color="auto" w:fill="auto"/>
            <w:noWrap/>
            <w:vAlign w:val="bottom"/>
            <w:hideMark/>
          </w:tcPr>
          <w:p w14:paraId="53F3F41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1,639,882,069,759</w:t>
            </w:r>
          </w:p>
        </w:tc>
        <w:tc>
          <w:tcPr>
            <w:tcW w:w="1674" w:type="dxa"/>
            <w:tcBorders>
              <w:top w:val="nil"/>
              <w:left w:val="nil"/>
              <w:bottom w:val="single" w:sz="4" w:space="0" w:color="auto"/>
              <w:right w:val="single" w:sz="4" w:space="0" w:color="auto"/>
            </w:tcBorders>
            <w:shd w:val="clear" w:color="auto" w:fill="auto"/>
            <w:noWrap/>
            <w:vAlign w:val="bottom"/>
            <w:hideMark/>
          </w:tcPr>
          <w:p w14:paraId="50E7BCA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-0.042305358</w:t>
            </w:r>
          </w:p>
        </w:tc>
        <w:tc>
          <w:tcPr>
            <w:tcW w:w="1476" w:type="dxa"/>
            <w:tcBorders>
              <w:top w:val="nil"/>
              <w:left w:val="nil"/>
              <w:bottom w:val="nil"/>
              <w:right w:val="single" w:sz="4" w:space="0" w:color="auto"/>
            </w:tcBorders>
            <w:shd w:val="clear" w:color="auto" w:fill="auto"/>
            <w:noWrap/>
            <w:vAlign w:val="bottom"/>
            <w:hideMark/>
          </w:tcPr>
          <w:p w14:paraId="653CD8C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15CBD075" w14:textId="77777777" w:rsidTr="00050396">
        <w:trPr>
          <w:trHeight w:val="243"/>
        </w:trPr>
        <w:tc>
          <w:tcPr>
            <w:tcW w:w="1553" w:type="dxa"/>
            <w:vMerge/>
            <w:tcBorders>
              <w:left w:val="single" w:sz="4" w:space="0" w:color="auto"/>
              <w:bottom w:val="single" w:sz="4" w:space="0" w:color="auto"/>
              <w:right w:val="single" w:sz="4" w:space="0" w:color="auto"/>
            </w:tcBorders>
            <w:shd w:val="clear" w:color="auto" w:fill="auto"/>
            <w:noWrap/>
            <w:vAlign w:val="bottom"/>
            <w:hideMark/>
          </w:tcPr>
          <w:p w14:paraId="127A711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7E50B7A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2023</w:t>
            </w:r>
          </w:p>
        </w:tc>
        <w:tc>
          <w:tcPr>
            <w:tcW w:w="2296" w:type="dxa"/>
            <w:tcBorders>
              <w:top w:val="nil"/>
              <w:left w:val="nil"/>
              <w:bottom w:val="single" w:sz="4" w:space="0" w:color="auto"/>
              <w:right w:val="single" w:sz="4" w:space="0" w:color="auto"/>
            </w:tcBorders>
            <w:shd w:val="clear" w:color="auto" w:fill="auto"/>
            <w:noWrap/>
            <w:vAlign w:val="bottom"/>
            <w:hideMark/>
          </w:tcPr>
          <w:p w14:paraId="79A23BA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-19,770,405,083</w:t>
            </w:r>
          </w:p>
        </w:tc>
        <w:tc>
          <w:tcPr>
            <w:tcW w:w="2136" w:type="dxa"/>
            <w:tcBorders>
              <w:top w:val="nil"/>
              <w:left w:val="nil"/>
              <w:bottom w:val="single" w:sz="4" w:space="0" w:color="auto"/>
              <w:right w:val="single" w:sz="4" w:space="0" w:color="auto"/>
            </w:tcBorders>
            <w:shd w:val="clear" w:color="auto" w:fill="auto"/>
            <w:noWrap/>
            <w:vAlign w:val="bottom"/>
            <w:hideMark/>
          </w:tcPr>
          <w:p w14:paraId="5FD7B30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1,582,199,705,720</w:t>
            </w:r>
          </w:p>
        </w:tc>
        <w:tc>
          <w:tcPr>
            <w:tcW w:w="1674" w:type="dxa"/>
            <w:tcBorders>
              <w:top w:val="nil"/>
              <w:left w:val="nil"/>
              <w:bottom w:val="single" w:sz="4" w:space="0" w:color="auto"/>
              <w:right w:val="single" w:sz="4" w:space="0" w:color="auto"/>
            </w:tcBorders>
            <w:shd w:val="clear" w:color="auto" w:fill="auto"/>
            <w:noWrap/>
            <w:vAlign w:val="bottom"/>
            <w:hideMark/>
          </w:tcPr>
          <w:p w14:paraId="70FB543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-0.012495518</w:t>
            </w:r>
          </w:p>
        </w:tc>
        <w:tc>
          <w:tcPr>
            <w:tcW w:w="1476" w:type="dxa"/>
            <w:tcBorders>
              <w:top w:val="nil"/>
              <w:left w:val="nil"/>
              <w:bottom w:val="single" w:sz="4" w:space="0" w:color="auto"/>
              <w:right w:val="single" w:sz="4" w:space="0" w:color="auto"/>
            </w:tcBorders>
            <w:shd w:val="clear" w:color="auto" w:fill="auto"/>
            <w:noWrap/>
            <w:vAlign w:val="bottom"/>
            <w:hideMark/>
          </w:tcPr>
          <w:p w14:paraId="74DB229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0.812025405</w:t>
            </w:r>
          </w:p>
        </w:tc>
      </w:tr>
      <w:tr w:rsidR="004B2649" w:rsidRPr="00797B4C" w14:paraId="544A7DFF" w14:textId="77777777" w:rsidTr="00050396">
        <w:trPr>
          <w:trHeight w:val="243"/>
        </w:trPr>
        <w:tc>
          <w:tcPr>
            <w:tcW w:w="1553" w:type="dxa"/>
            <w:vMerge w:val="restart"/>
            <w:tcBorders>
              <w:top w:val="nil"/>
              <w:left w:val="single" w:sz="4" w:space="0" w:color="auto"/>
              <w:right w:val="single" w:sz="4" w:space="0" w:color="auto"/>
            </w:tcBorders>
            <w:shd w:val="clear" w:color="auto" w:fill="auto"/>
            <w:noWrap/>
            <w:vAlign w:val="bottom"/>
            <w:hideMark/>
          </w:tcPr>
          <w:p w14:paraId="4708CFE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SBAT</w:t>
            </w:r>
          </w:p>
          <w:p w14:paraId="381BA72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17E7864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2019</w:t>
            </w:r>
          </w:p>
        </w:tc>
        <w:tc>
          <w:tcPr>
            <w:tcW w:w="2296" w:type="dxa"/>
            <w:tcBorders>
              <w:top w:val="nil"/>
              <w:left w:val="nil"/>
              <w:bottom w:val="single" w:sz="4" w:space="0" w:color="auto"/>
              <w:right w:val="single" w:sz="4" w:space="0" w:color="auto"/>
            </w:tcBorders>
            <w:shd w:val="clear" w:color="auto" w:fill="auto"/>
            <w:noWrap/>
            <w:vAlign w:val="bottom"/>
            <w:hideMark/>
          </w:tcPr>
          <w:p w14:paraId="28169A0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-44,198,394,472</w:t>
            </w:r>
          </w:p>
        </w:tc>
        <w:tc>
          <w:tcPr>
            <w:tcW w:w="2136" w:type="dxa"/>
            <w:tcBorders>
              <w:top w:val="nil"/>
              <w:left w:val="nil"/>
              <w:bottom w:val="single" w:sz="4" w:space="0" w:color="auto"/>
              <w:right w:val="single" w:sz="4" w:space="0" w:color="auto"/>
            </w:tcBorders>
            <w:shd w:val="clear" w:color="auto" w:fill="auto"/>
            <w:noWrap/>
            <w:vAlign w:val="bottom"/>
            <w:hideMark/>
          </w:tcPr>
          <w:p w14:paraId="062092C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521,661,832,270</w:t>
            </w:r>
          </w:p>
        </w:tc>
        <w:tc>
          <w:tcPr>
            <w:tcW w:w="1674" w:type="dxa"/>
            <w:tcBorders>
              <w:top w:val="nil"/>
              <w:left w:val="nil"/>
              <w:bottom w:val="single" w:sz="4" w:space="0" w:color="auto"/>
              <w:right w:val="single" w:sz="4" w:space="0" w:color="auto"/>
            </w:tcBorders>
            <w:shd w:val="clear" w:color="auto" w:fill="auto"/>
            <w:noWrap/>
            <w:vAlign w:val="bottom"/>
            <w:hideMark/>
          </w:tcPr>
          <w:p w14:paraId="2AACB78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-0.084726142</w:t>
            </w:r>
          </w:p>
        </w:tc>
        <w:tc>
          <w:tcPr>
            <w:tcW w:w="1476" w:type="dxa"/>
            <w:tcBorders>
              <w:top w:val="nil"/>
              <w:left w:val="nil"/>
              <w:bottom w:val="nil"/>
              <w:right w:val="single" w:sz="4" w:space="0" w:color="auto"/>
            </w:tcBorders>
            <w:shd w:val="clear" w:color="auto" w:fill="auto"/>
            <w:noWrap/>
            <w:vAlign w:val="bottom"/>
            <w:hideMark/>
          </w:tcPr>
          <w:p w14:paraId="3F08EBC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5BC214BF" w14:textId="77777777" w:rsidTr="00050396">
        <w:trPr>
          <w:trHeight w:val="243"/>
        </w:trPr>
        <w:tc>
          <w:tcPr>
            <w:tcW w:w="1553" w:type="dxa"/>
            <w:vMerge/>
            <w:tcBorders>
              <w:left w:val="single" w:sz="4" w:space="0" w:color="auto"/>
              <w:bottom w:val="single" w:sz="4" w:space="0" w:color="auto"/>
              <w:right w:val="single" w:sz="4" w:space="0" w:color="auto"/>
            </w:tcBorders>
            <w:shd w:val="clear" w:color="auto" w:fill="auto"/>
            <w:noWrap/>
            <w:vAlign w:val="bottom"/>
            <w:hideMark/>
          </w:tcPr>
          <w:p w14:paraId="48D082C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02357EF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2020</w:t>
            </w:r>
          </w:p>
        </w:tc>
        <w:tc>
          <w:tcPr>
            <w:tcW w:w="2296" w:type="dxa"/>
            <w:tcBorders>
              <w:top w:val="nil"/>
              <w:left w:val="nil"/>
              <w:bottom w:val="single" w:sz="4" w:space="0" w:color="auto"/>
              <w:right w:val="single" w:sz="4" w:space="0" w:color="auto"/>
            </w:tcBorders>
            <w:shd w:val="clear" w:color="auto" w:fill="auto"/>
            <w:noWrap/>
            <w:vAlign w:val="bottom"/>
            <w:hideMark/>
          </w:tcPr>
          <w:p w14:paraId="59544A1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-5,887,199,392</w:t>
            </w:r>
          </w:p>
        </w:tc>
        <w:tc>
          <w:tcPr>
            <w:tcW w:w="2136" w:type="dxa"/>
            <w:tcBorders>
              <w:top w:val="nil"/>
              <w:left w:val="nil"/>
              <w:bottom w:val="single" w:sz="4" w:space="0" w:color="auto"/>
              <w:right w:val="single" w:sz="4" w:space="0" w:color="auto"/>
            </w:tcBorders>
            <w:shd w:val="clear" w:color="auto" w:fill="auto"/>
            <w:noWrap/>
            <w:vAlign w:val="bottom"/>
            <w:hideMark/>
          </w:tcPr>
          <w:p w14:paraId="11ABC42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561,334,457,682</w:t>
            </w:r>
          </w:p>
        </w:tc>
        <w:tc>
          <w:tcPr>
            <w:tcW w:w="1674" w:type="dxa"/>
            <w:tcBorders>
              <w:top w:val="nil"/>
              <w:left w:val="nil"/>
              <w:bottom w:val="single" w:sz="4" w:space="0" w:color="auto"/>
              <w:right w:val="single" w:sz="4" w:space="0" w:color="auto"/>
            </w:tcBorders>
            <w:shd w:val="clear" w:color="auto" w:fill="auto"/>
            <w:noWrap/>
            <w:vAlign w:val="bottom"/>
            <w:hideMark/>
          </w:tcPr>
          <w:p w14:paraId="058FFA1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-0.010487864</w:t>
            </w:r>
          </w:p>
        </w:tc>
        <w:tc>
          <w:tcPr>
            <w:tcW w:w="1476" w:type="dxa"/>
            <w:tcBorders>
              <w:top w:val="nil"/>
              <w:left w:val="nil"/>
              <w:bottom w:val="single" w:sz="4" w:space="0" w:color="auto"/>
              <w:right w:val="single" w:sz="4" w:space="0" w:color="auto"/>
            </w:tcBorders>
            <w:shd w:val="clear" w:color="auto" w:fill="auto"/>
            <w:noWrap/>
            <w:vAlign w:val="bottom"/>
            <w:hideMark/>
          </w:tcPr>
          <w:p w14:paraId="7F78E3A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2D539E96" w14:textId="77777777" w:rsidTr="00050396">
        <w:trPr>
          <w:trHeight w:val="586"/>
        </w:trPr>
        <w:tc>
          <w:tcPr>
            <w:tcW w:w="1553" w:type="dxa"/>
            <w:tcBorders>
              <w:top w:val="nil"/>
              <w:left w:val="single" w:sz="4" w:space="0" w:color="auto"/>
              <w:right w:val="single" w:sz="4" w:space="0" w:color="auto"/>
            </w:tcBorders>
            <w:shd w:val="clear" w:color="auto" w:fill="auto"/>
            <w:noWrap/>
            <w:vAlign w:val="bottom"/>
            <w:hideMark/>
          </w:tcPr>
          <w:p w14:paraId="3FA2BB2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lastRenderedPageBreak/>
              <w:t> </w:t>
            </w:r>
          </w:p>
        </w:tc>
        <w:tc>
          <w:tcPr>
            <w:tcW w:w="897" w:type="dxa"/>
            <w:tcBorders>
              <w:top w:val="nil"/>
              <w:left w:val="nil"/>
              <w:right w:val="single" w:sz="4" w:space="0" w:color="auto"/>
            </w:tcBorders>
            <w:shd w:val="clear" w:color="auto" w:fill="auto"/>
            <w:noWrap/>
            <w:vAlign w:val="bottom"/>
            <w:hideMark/>
          </w:tcPr>
          <w:p w14:paraId="60F1AF5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2021</w:t>
            </w:r>
          </w:p>
        </w:tc>
        <w:tc>
          <w:tcPr>
            <w:tcW w:w="2296" w:type="dxa"/>
            <w:tcBorders>
              <w:top w:val="nil"/>
              <w:left w:val="nil"/>
              <w:right w:val="single" w:sz="4" w:space="0" w:color="auto"/>
            </w:tcBorders>
            <w:shd w:val="clear" w:color="auto" w:fill="auto"/>
            <w:noWrap/>
            <w:vAlign w:val="bottom"/>
            <w:hideMark/>
          </w:tcPr>
          <w:p w14:paraId="32E15C7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-47,002,475,250</w:t>
            </w:r>
          </w:p>
        </w:tc>
        <w:tc>
          <w:tcPr>
            <w:tcW w:w="2136" w:type="dxa"/>
            <w:tcBorders>
              <w:top w:val="nil"/>
              <w:left w:val="nil"/>
              <w:right w:val="single" w:sz="4" w:space="0" w:color="auto"/>
            </w:tcBorders>
            <w:shd w:val="clear" w:color="auto" w:fill="auto"/>
            <w:noWrap/>
            <w:vAlign w:val="bottom"/>
            <w:hideMark/>
          </w:tcPr>
          <w:p w14:paraId="0AA5780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694,230,223,329</w:t>
            </w:r>
          </w:p>
        </w:tc>
        <w:tc>
          <w:tcPr>
            <w:tcW w:w="1674" w:type="dxa"/>
            <w:tcBorders>
              <w:top w:val="nil"/>
              <w:left w:val="nil"/>
              <w:right w:val="single" w:sz="4" w:space="0" w:color="auto"/>
            </w:tcBorders>
            <w:shd w:val="clear" w:color="auto" w:fill="auto"/>
            <w:noWrap/>
            <w:vAlign w:val="bottom"/>
            <w:hideMark/>
          </w:tcPr>
          <w:p w14:paraId="08FB92B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-0.06770445</w:t>
            </w:r>
          </w:p>
        </w:tc>
        <w:tc>
          <w:tcPr>
            <w:tcW w:w="1476" w:type="dxa"/>
            <w:tcBorders>
              <w:top w:val="single" w:sz="4" w:space="0" w:color="auto"/>
              <w:left w:val="nil"/>
              <w:right w:val="single" w:sz="4" w:space="0" w:color="auto"/>
            </w:tcBorders>
            <w:shd w:val="clear" w:color="auto" w:fill="auto"/>
            <w:noWrap/>
            <w:vAlign w:val="bottom"/>
            <w:hideMark/>
          </w:tcPr>
          <w:p w14:paraId="36386A5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6287B2E2" w14:textId="77777777" w:rsidTr="00050396">
        <w:trPr>
          <w:trHeight w:val="113"/>
        </w:trPr>
        <w:tc>
          <w:tcPr>
            <w:tcW w:w="1553" w:type="dxa"/>
            <w:vMerge w:val="restart"/>
            <w:tcBorders>
              <w:top w:val="nil"/>
              <w:left w:val="single" w:sz="4" w:space="0" w:color="auto"/>
              <w:right w:val="single" w:sz="4" w:space="0" w:color="auto"/>
            </w:tcBorders>
            <w:shd w:val="clear" w:color="auto" w:fill="auto"/>
            <w:noWrap/>
            <w:vAlign w:val="bottom"/>
            <w:hideMark/>
          </w:tcPr>
          <w:p w14:paraId="7BF7AF5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680D938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6BE2CCC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2022</w:t>
            </w:r>
          </w:p>
        </w:tc>
        <w:tc>
          <w:tcPr>
            <w:tcW w:w="2296" w:type="dxa"/>
            <w:tcBorders>
              <w:top w:val="nil"/>
              <w:left w:val="nil"/>
              <w:bottom w:val="single" w:sz="4" w:space="0" w:color="auto"/>
              <w:right w:val="single" w:sz="4" w:space="0" w:color="auto"/>
            </w:tcBorders>
            <w:shd w:val="clear" w:color="auto" w:fill="auto"/>
            <w:noWrap/>
            <w:vAlign w:val="bottom"/>
            <w:hideMark/>
          </w:tcPr>
          <w:p w14:paraId="76D6195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-87,623,413,194</w:t>
            </w:r>
          </w:p>
        </w:tc>
        <w:tc>
          <w:tcPr>
            <w:tcW w:w="2136" w:type="dxa"/>
            <w:tcBorders>
              <w:top w:val="nil"/>
              <w:left w:val="nil"/>
              <w:bottom w:val="single" w:sz="4" w:space="0" w:color="auto"/>
              <w:right w:val="single" w:sz="4" w:space="0" w:color="auto"/>
            </w:tcBorders>
            <w:shd w:val="clear" w:color="auto" w:fill="auto"/>
            <w:noWrap/>
            <w:vAlign w:val="bottom"/>
            <w:hideMark/>
          </w:tcPr>
          <w:p w14:paraId="0E965FE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657,657,257,402</w:t>
            </w:r>
          </w:p>
        </w:tc>
        <w:tc>
          <w:tcPr>
            <w:tcW w:w="1674" w:type="dxa"/>
            <w:tcBorders>
              <w:top w:val="nil"/>
              <w:left w:val="nil"/>
              <w:bottom w:val="single" w:sz="4" w:space="0" w:color="auto"/>
              <w:right w:val="single" w:sz="4" w:space="0" w:color="auto"/>
            </w:tcBorders>
            <w:shd w:val="clear" w:color="auto" w:fill="auto"/>
            <w:noWrap/>
            <w:vAlign w:val="bottom"/>
            <w:hideMark/>
          </w:tcPr>
          <w:p w14:paraId="39E9867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-0.133235682</w:t>
            </w:r>
          </w:p>
        </w:tc>
        <w:tc>
          <w:tcPr>
            <w:tcW w:w="1476" w:type="dxa"/>
            <w:tcBorders>
              <w:top w:val="nil"/>
              <w:left w:val="nil"/>
              <w:bottom w:val="nil"/>
              <w:right w:val="single" w:sz="4" w:space="0" w:color="auto"/>
            </w:tcBorders>
            <w:shd w:val="clear" w:color="auto" w:fill="auto"/>
            <w:noWrap/>
            <w:vAlign w:val="bottom"/>
            <w:hideMark/>
          </w:tcPr>
          <w:p w14:paraId="4ED87ED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078F5392" w14:textId="77777777" w:rsidTr="00050396">
        <w:trPr>
          <w:trHeight w:val="243"/>
        </w:trPr>
        <w:tc>
          <w:tcPr>
            <w:tcW w:w="1553" w:type="dxa"/>
            <w:vMerge/>
            <w:tcBorders>
              <w:left w:val="single" w:sz="4" w:space="0" w:color="auto"/>
              <w:bottom w:val="single" w:sz="4" w:space="0" w:color="auto"/>
              <w:right w:val="single" w:sz="4" w:space="0" w:color="auto"/>
            </w:tcBorders>
            <w:shd w:val="clear" w:color="auto" w:fill="auto"/>
            <w:noWrap/>
            <w:vAlign w:val="bottom"/>
            <w:hideMark/>
          </w:tcPr>
          <w:p w14:paraId="0AE676B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4664686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2023</w:t>
            </w:r>
          </w:p>
        </w:tc>
        <w:tc>
          <w:tcPr>
            <w:tcW w:w="2296" w:type="dxa"/>
            <w:tcBorders>
              <w:top w:val="nil"/>
              <w:left w:val="nil"/>
              <w:bottom w:val="single" w:sz="4" w:space="0" w:color="auto"/>
              <w:right w:val="single" w:sz="4" w:space="0" w:color="auto"/>
            </w:tcBorders>
            <w:shd w:val="clear" w:color="auto" w:fill="auto"/>
            <w:noWrap/>
            <w:vAlign w:val="bottom"/>
            <w:hideMark/>
          </w:tcPr>
          <w:p w14:paraId="1505F3D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-23,877,111,752</w:t>
            </w:r>
          </w:p>
        </w:tc>
        <w:tc>
          <w:tcPr>
            <w:tcW w:w="2136" w:type="dxa"/>
            <w:tcBorders>
              <w:top w:val="nil"/>
              <w:left w:val="nil"/>
              <w:bottom w:val="single" w:sz="4" w:space="0" w:color="auto"/>
              <w:right w:val="single" w:sz="4" w:space="0" w:color="auto"/>
            </w:tcBorders>
            <w:shd w:val="clear" w:color="auto" w:fill="auto"/>
            <w:noWrap/>
            <w:vAlign w:val="bottom"/>
            <w:hideMark/>
          </w:tcPr>
          <w:p w14:paraId="2067357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643,066,253,205</w:t>
            </w:r>
          </w:p>
        </w:tc>
        <w:tc>
          <w:tcPr>
            <w:tcW w:w="1674" w:type="dxa"/>
            <w:tcBorders>
              <w:top w:val="nil"/>
              <w:left w:val="nil"/>
              <w:bottom w:val="single" w:sz="4" w:space="0" w:color="auto"/>
              <w:right w:val="single" w:sz="4" w:space="0" w:color="auto"/>
            </w:tcBorders>
            <w:shd w:val="clear" w:color="auto" w:fill="auto"/>
            <w:noWrap/>
            <w:vAlign w:val="bottom"/>
            <w:hideMark/>
          </w:tcPr>
          <w:p w14:paraId="327B44A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-0.037130096</w:t>
            </w:r>
          </w:p>
        </w:tc>
        <w:tc>
          <w:tcPr>
            <w:tcW w:w="1476" w:type="dxa"/>
            <w:tcBorders>
              <w:top w:val="nil"/>
              <w:left w:val="nil"/>
              <w:bottom w:val="single" w:sz="4" w:space="0" w:color="auto"/>
              <w:right w:val="single" w:sz="4" w:space="0" w:color="auto"/>
            </w:tcBorders>
            <w:shd w:val="clear" w:color="auto" w:fill="auto"/>
            <w:noWrap/>
            <w:vAlign w:val="bottom"/>
            <w:hideMark/>
          </w:tcPr>
          <w:p w14:paraId="3E06023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0.777785961</w:t>
            </w:r>
          </w:p>
        </w:tc>
      </w:tr>
      <w:tr w:rsidR="004B2649" w:rsidRPr="00797B4C" w14:paraId="1BAC714F" w14:textId="77777777" w:rsidTr="00050396">
        <w:trPr>
          <w:trHeight w:val="243"/>
        </w:trPr>
        <w:tc>
          <w:tcPr>
            <w:tcW w:w="1553" w:type="dxa"/>
            <w:vMerge w:val="restart"/>
            <w:tcBorders>
              <w:top w:val="nil"/>
              <w:left w:val="single" w:sz="4" w:space="0" w:color="auto"/>
              <w:right w:val="single" w:sz="4" w:space="0" w:color="auto"/>
            </w:tcBorders>
            <w:shd w:val="clear" w:color="auto" w:fill="auto"/>
            <w:noWrap/>
            <w:vAlign w:val="bottom"/>
            <w:hideMark/>
          </w:tcPr>
          <w:p w14:paraId="2085B0E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SRIL</w:t>
            </w:r>
          </w:p>
          <w:p w14:paraId="43DF5AF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6AB27F0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5CC0886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613D0B1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7DDE617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2019</w:t>
            </w:r>
          </w:p>
        </w:tc>
        <w:tc>
          <w:tcPr>
            <w:tcW w:w="2296" w:type="dxa"/>
            <w:tcBorders>
              <w:top w:val="nil"/>
              <w:left w:val="nil"/>
              <w:bottom w:val="single" w:sz="4" w:space="0" w:color="auto"/>
              <w:right w:val="single" w:sz="4" w:space="0" w:color="auto"/>
            </w:tcBorders>
            <w:shd w:val="clear" w:color="auto" w:fill="auto"/>
            <w:noWrap/>
            <w:vAlign w:val="bottom"/>
            <w:hideMark/>
          </w:tcPr>
          <w:p w14:paraId="574F023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1,425,230,430,480</w:t>
            </w:r>
          </w:p>
        </w:tc>
        <w:tc>
          <w:tcPr>
            <w:tcW w:w="2136" w:type="dxa"/>
            <w:tcBorders>
              <w:top w:val="nil"/>
              <w:left w:val="nil"/>
              <w:bottom w:val="single" w:sz="4" w:space="0" w:color="auto"/>
              <w:right w:val="single" w:sz="4" w:space="0" w:color="auto"/>
            </w:tcBorders>
            <w:shd w:val="clear" w:color="auto" w:fill="auto"/>
            <w:noWrap/>
            <w:vAlign w:val="bottom"/>
            <w:hideMark/>
          </w:tcPr>
          <w:p w14:paraId="0D14603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25,353,433,536,300</w:t>
            </w:r>
          </w:p>
        </w:tc>
        <w:tc>
          <w:tcPr>
            <w:tcW w:w="1674" w:type="dxa"/>
            <w:tcBorders>
              <w:top w:val="nil"/>
              <w:left w:val="nil"/>
              <w:bottom w:val="single" w:sz="4" w:space="0" w:color="auto"/>
              <w:right w:val="single" w:sz="4" w:space="0" w:color="auto"/>
            </w:tcBorders>
            <w:shd w:val="clear" w:color="auto" w:fill="auto"/>
            <w:noWrap/>
            <w:vAlign w:val="bottom"/>
            <w:hideMark/>
          </w:tcPr>
          <w:p w14:paraId="61BC7B0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0.056214494</w:t>
            </w:r>
          </w:p>
        </w:tc>
        <w:tc>
          <w:tcPr>
            <w:tcW w:w="1476" w:type="dxa"/>
            <w:tcBorders>
              <w:top w:val="nil"/>
              <w:left w:val="nil"/>
              <w:bottom w:val="nil"/>
              <w:right w:val="single" w:sz="4" w:space="0" w:color="auto"/>
            </w:tcBorders>
            <w:shd w:val="clear" w:color="auto" w:fill="auto"/>
            <w:noWrap/>
            <w:vAlign w:val="bottom"/>
            <w:hideMark/>
          </w:tcPr>
          <w:p w14:paraId="16C8428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0F40EADD"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4183B5B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74E0364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2020</w:t>
            </w:r>
          </w:p>
        </w:tc>
        <w:tc>
          <w:tcPr>
            <w:tcW w:w="2296" w:type="dxa"/>
            <w:tcBorders>
              <w:top w:val="nil"/>
              <w:left w:val="nil"/>
              <w:bottom w:val="single" w:sz="4" w:space="0" w:color="auto"/>
              <w:right w:val="single" w:sz="4" w:space="0" w:color="auto"/>
            </w:tcBorders>
            <w:shd w:val="clear" w:color="auto" w:fill="auto"/>
            <w:noWrap/>
            <w:vAlign w:val="bottom"/>
            <w:hideMark/>
          </w:tcPr>
          <w:p w14:paraId="588E3B9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1,387,386,256,080</w:t>
            </w:r>
          </w:p>
        </w:tc>
        <w:tc>
          <w:tcPr>
            <w:tcW w:w="2136" w:type="dxa"/>
            <w:tcBorders>
              <w:top w:val="nil"/>
              <w:left w:val="nil"/>
              <w:bottom w:val="single" w:sz="4" w:space="0" w:color="auto"/>
              <w:right w:val="single" w:sz="4" w:space="0" w:color="auto"/>
            </w:tcBorders>
            <w:shd w:val="clear" w:color="auto" w:fill="auto"/>
            <w:noWrap/>
            <w:vAlign w:val="bottom"/>
            <w:hideMark/>
          </w:tcPr>
          <w:p w14:paraId="63912A4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30,113,338,538,400</w:t>
            </w:r>
          </w:p>
        </w:tc>
        <w:tc>
          <w:tcPr>
            <w:tcW w:w="1674" w:type="dxa"/>
            <w:tcBorders>
              <w:top w:val="nil"/>
              <w:left w:val="nil"/>
              <w:bottom w:val="single" w:sz="4" w:space="0" w:color="auto"/>
              <w:right w:val="single" w:sz="4" w:space="0" w:color="auto"/>
            </w:tcBorders>
            <w:shd w:val="clear" w:color="auto" w:fill="auto"/>
            <w:noWrap/>
            <w:vAlign w:val="bottom"/>
            <w:hideMark/>
          </w:tcPr>
          <w:p w14:paraId="530FF3D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0.04607215</w:t>
            </w:r>
          </w:p>
        </w:tc>
        <w:tc>
          <w:tcPr>
            <w:tcW w:w="1476" w:type="dxa"/>
            <w:tcBorders>
              <w:top w:val="nil"/>
              <w:left w:val="nil"/>
              <w:bottom w:val="nil"/>
              <w:right w:val="single" w:sz="4" w:space="0" w:color="auto"/>
            </w:tcBorders>
            <w:shd w:val="clear" w:color="auto" w:fill="auto"/>
            <w:noWrap/>
            <w:vAlign w:val="bottom"/>
            <w:hideMark/>
          </w:tcPr>
          <w:p w14:paraId="260B016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3F7CCE24"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487EE71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4774502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2021</w:t>
            </w:r>
          </w:p>
        </w:tc>
        <w:tc>
          <w:tcPr>
            <w:tcW w:w="2296" w:type="dxa"/>
            <w:tcBorders>
              <w:top w:val="nil"/>
              <w:left w:val="nil"/>
              <w:bottom w:val="single" w:sz="4" w:space="0" w:color="auto"/>
              <w:right w:val="single" w:sz="4" w:space="0" w:color="auto"/>
            </w:tcBorders>
            <w:shd w:val="clear" w:color="auto" w:fill="auto"/>
            <w:noWrap/>
            <w:vAlign w:val="bottom"/>
            <w:hideMark/>
          </w:tcPr>
          <w:p w14:paraId="54337FC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(17,582,561,928,720)</w:t>
            </w:r>
          </w:p>
        </w:tc>
        <w:tc>
          <w:tcPr>
            <w:tcW w:w="2136" w:type="dxa"/>
            <w:tcBorders>
              <w:top w:val="nil"/>
              <w:left w:val="nil"/>
              <w:bottom w:val="single" w:sz="4" w:space="0" w:color="auto"/>
              <w:right w:val="single" w:sz="4" w:space="0" w:color="auto"/>
            </w:tcBorders>
            <w:shd w:val="clear" w:color="auto" w:fill="auto"/>
            <w:noWrap/>
            <w:vAlign w:val="bottom"/>
            <w:hideMark/>
          </w:tcPr>
          <w:p w14:paraId="56B98AB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20,067,982,179,960</w:t>
            </w:r>
          </w:p>
        </w:tc>
        <w:tc>
          <w:tcPr>
            <w:tcW w:w="1674" w:type="dxa"/>
            <w:tcBorders>
              <w:top w:val="nil"/>
              <w:left w:val="nil"/>
              <w:bottom w:val="single" w:sz="4" w:space="0" w:color="auto"/>
              <w:right w:val="single" w:sz="4" w:space="0" w:color="auto"/>
            </w:tcBorders>
            <w:shd w:val="clear" w:color="auto" w:fill="auto"/>
            <w:noWrap/>
            <w:vAlign w:val="bottom"/>
            <w:hideMark/>
          </w:tcPr>
          <w:p w14:paraId="270BB31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-0.876149967</w:t>
            </w:r>
          </w:p>
        </w:tc>
        <w:tc>
          <w:tcPr>
            <w:tcW w:w="1476" w:type="dxa"/>
            <w:tcBorders>
              <w:top w:val="nil"/>
              <w:left w:val="nil"/>
              <w:bottom w:val="nil"/>
              <w:right w:val="single" w:sz="4" w:space="0" w:color="auto"/>
            </w:tcBorders>
            <w:shd w:val="clear" w:color="auto" w:fill="auto"/>
            <w:noWrap/>
            <w:vAlign w:val="bottom"/>
            <w:hideMark/>
          </w:tcPr>
          <w:p w14:paraId="06E2A26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4A861740"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31FCFF9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51E511E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2022</w:t>
            </w:r>
          </w:p>
        </w:tc>
        <w:tc>
          <w:tcPr>
            <w:tcW w:w="2296" w:type="dxa"/>
            <w:tcBorders>
              <w:top w:val="nil"/>
              <w:left w:val="nil"/>
              <w:bottom w:val="single" w:sz="4" w:space="0" w:color="auto"/>
              <w:right w:val="single" w:sz="4" w:space="0" w:color="auto"/>
            </w:tcBorders>
            <w:shd w:val="clear" w:color="auto" w:fill="auto"/>
            <w:noWrap/>
            <w:vAlign w:val="bottom"/>
            <w:hideMark/>
          </w:tcPr>
          <w:p w14:paraId="5BEC958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(6,431,856,997,860)</w:t>
            </w:r>
          </w:p>
        </w:tc>
        <w:tc>
          <w:tcPr>
            <w:tcW w:w="2136" w:type="dxa"/>
            <w:tcBorders>
              <w:top w:val="nil"/>
              <w:left w:val="nil"/>
              <w:bottom w:val="single" w:sz="4" w:space="0" w:color="auto"/>
              <w:right w:val="single" w:sz="4" w:space="0" w:color="auto"/>
            </w:tcBorders>
            <w:shd w:val="clear" w:color="auto" w:fill="auto"/>
            <w:noWrap/>
            <w:vAlign w:val="bottom"/>
            <w:hideMark/>
          </w:tcPr>
          <w:p w14:paraId="1E31F26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12,431,616,154,140</w:t>
            </w:r>
          </w:p>
        </w:tc>
        <w:tc>
          <w:tcPr>
            <w:tcW w:w="1674" w:type="dxa"/>
            <w:tcBorders>
              <w:top w:val="nil"/>
              <w:left w:val="nil"/>
              <w:bottom w:val="single" w:sz="4" w:space="0" w:color="auto"/>
              <w:right w:val="single" w:sz="4" w:space="0" w:color="auto"/>
            </w:tcBorders>
            <w:shd w:val="clear" w:color="auto" w:fill="auto"/>
            <w:noWrap/>
            <w:vAlign w:val="bottom"/>
            <w:hideMark/>
          </w:tcPr>
          <w:p w14:paraId="7D2D2B6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-0.517378989</w:t>
            </w:r>
          </w:p>
        </w:tc>
        <w:tc>
          <w:tcPr>
            <w:tcW w:w="1476" w:type="dxa"/>
            <w:tcBorders>
              <w:top w:val="nil"/>
              <w:left w:val="nil"/>
              <w:bottom w:val="nil"/>
              <w:right w:val="single" w:sz="4" w:space="0" w:color="auto"/>
            </w:tcBorders>
            <w:shd w:val="clear" w:color="auto" w:fill="auto"/>
            <w:noWrap/>
            <w:vAlign w:val="bottom"/>
            <w:hideMark/>
          </w:tcPr>
          <w:p w14:paraId="48E66A3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1776FB51" w14:textId="77777777" w:rsidTr="00050396">
        <w:trPr>
          <w:trHeight w:val="243"/>
        </w:trPr>
        <w:tc>
          <w:tcPr>
            <w:tcW w:w="1553" w:type="dxa"/>
            <w:vMerge/>
            <w:tcBorders>
              <w:left w:val="single" w:sz="4" w:space="0" w:color="auto"/>
              <w:bottom w:val="single" w:sz="4" w:space="0" w:color="auto"/>
              <w:right w:val="single" w:sz="4" w:space="0" w:color="auto"/>
            </w:tcBorders>
            <w:shd w:val="clear" w:color="auto" w:fill="auto"/>
            <w:noWrap/>
            <w:vAlign w:val="bottom"/>
            <w:hideMark/>
          </w:tcPr>
          <w:p w14:paraId="1536C67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7168C9B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2023</w:t>
            </w:r>
          </w:p>
        </w:tc>
        <w:tc>
          <w:tcPr>
            <w:tcW w:w="2296" w:type="dxa"/>
            <w:tcBorders>
              <w:top w:val="nil"/>
              <w:left w:val="nil"/>
              <w:bottom w:val="single" w:sz="4" w:space="0" w:color="auto"/>
              <w:right w:val="single" w:sz="4" w:space="0" w:color="auto"/>
            </w:tcBorders>
            <w:shd w:val="clear" w:color="auto" w:fill="auto"/>
            <w:noWrap/>
            <w:vAlign w:val="bottom"/>
            <w:hideMark/>
          </w:tcPr>
          <w:p w14:paraId="5C0FC02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(1,873,200,503,580)</w:t>
            </w:r>
          </w:p>
        </w:tc>
        <w:tc>
          <w:tcPr>
            <w:tcW w:w="2136" w:type="dxa"/>
            <w:tcBorders>
              <w:top w:val="nil"/>
              <w:left w:val="nil"/>
              <w:bottom w:val="single" w:sz="4" w:space="0" w:color="auto"/>
              <w:right w:val="single" w:sz="4" w:space="0" w:color="auto"/>
            </w:tcBorders>
            <w:shd w:val="clear" w:color="auto" w:fill="auto"/>
            <w:noWrap/>
            <w:vAlign w:val="bottom"/>
            <w:hideMark/>
          </w:tcPr>
          <w:p w14:paraId="634AB0F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10,626,119,184,900</w:t>
            </w:r>
          </w:p>
        </w:tc>
        <w:tc>
          <w:tcPr>
            <w:tcW w:w="1674" w:type="dxa"/>
            <w:tcBorders>
              <w:top w:val="nil"/>
              <w:left w:val="nil"/>
              <w:bottom w:val="single" w:sz="4" w:space="0" w:color="auto"/>
              <w:right w:val="single" w:sz="4" w:space="0" w:color="auto"/>
            </w:tcBorders>
            <w:shd w:val="clear" w:color="auto" w:fill="auto"/>
            <w:noWrap/>
            <w:vAlign w:val="bottom"/>
            <w:hideMark/>
          </w:tcPr>
          <w:p w14:paraId="4374D58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-0.176282655</w:t>
            </w:r>
          </w:p>
        </w:tc>
        <w:tc>
          <w:tcPr>
            <w:tcW w:w="1476" w:type="dxa"/>
            <w:tcBorders>
              <w:top w:val="nil"/>
              <w:left w:val="nil"/>
              <w:bottom w:val="single" w:sz="4" w:space="0" w:color="auto"/>
              <w:right w:val="single" w:sz="4" w:space="0" w:color="auto"/>
            </w:tcBorders>
            <w:shd w:val="clear" w:color="auto" w:fill="auto"/>
            <w:noWrap/>
            <w:vAlign w:val="bottom"/>
            <w:hideMark/>
          </w:tcPr>
          <w:p w14:paraId="7431041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0.588745839</w:t>
            </w:r>
          </w:p>
        </w:tc>
      </w:tr>
      <w:tr w:rsidR="004B2649" w:rsidRPr="00797B4C" w14:paraId="10D6601C" w14:textId="77777777" w:rsidTr="00050396">
        <w:trPr>
          <w:trHeight w:val="243"/>
        </w:trPr>
        <w:tc>
          <w:tcPr>
            <w:tcW w:w="1553" w:type="dxa"/>
            <w:vMerge w:val="restart"/>
            <w:tcBorders>
              <w:top w:val="nil"/>
              <w:left w:val="single" w:sz="4" w:space="0" w:color="auto"/>
              <w:right w:val="single" w:sz="4" w:space="0" w:color="auto"/>
            </w:tcBorders>
            <w:shd w:val="clear" w:color="auto" w:fill="auto"/>
            <w:noWrap/>
            <w:vAlign w:val="bottom"/>
            <w:hideMark/>
          </w:tcPr>
          <w:p w14:paraId="4A9409C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SSTM</w:t>
            </w:r>
          </w:p>
          <w:p w14:paraId="2C48B9D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7D0F3C8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4C931BA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4298D07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7B82A6F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2019</w:t>
            </w:r>
          </w:p>
        </w:tc>
        <w:tc>
          <w:tcPr>
            <w:tcW w:w="2296" w:type="dxa"/>
            <w:tcBorders>
              <w:top w:val="nil"/>
              <w:left w:val="nil"/>
              <w:bottom w:val="single" w:sz="4" w:space="0" w:color="auto"/>
              <w:right w:val="single" w:sz="4" w:space="0" w:color="auto"/>
            </w:tcBorders>
            <w:shd w:val="clear" w:color="auto" w:fill="auto"/>
            <w:noWrap/>
            <w:vAlign w:val="bottom"/>
            <w:hideMark/>
          </w:tcPr>
          <w:p w14:paraId="5E4D53D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(16,266,732,177)</w:t>
            </w:r>
          </w:p>
        </w:tc>
        <w:tc>
          <w:tcPr>
            <w:tcW w:w="2136" w:type="dxa"/>
            <w:tcBorders>
              <w:top w:val="nil"/>
              <w:left w:val="nil"/>
              <w:bottom w:val="single" w:sz="4" w:space="0" w:color="auto"/>
              <w:right w:val="single" w:sz="4" w:space="0" w:color="auto"/>
            </w:tcBorders>
            <w:shd w:val="clear" w:color="auto" w:fill="auto"/>
            <w:noWrap/>
            <w:vAlign w:val="bottom"/>
            <w:hideMark/>
          </w:tcPr>
          <w:p w14:paraId="5796126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514,765,731,890</w:t>
            </w:r>
          </w:p>
        </w:tc>
        <w:tc>
          <w:tcPr>
            <w:tcW w:w="1674" w:type="dxa"/>
            <w:tcBorders>
              <w:top w:val="nil"/>
              <w:left w:val="nil"/>
              <w:bottom w:val="single" w:sz="4" w:space="0" w:color="auto"/>
              <w:right w:val="single" w:sz="4" w:space="0" w:color="auto"/>
            </w:tcBorders>
            <w:shd w:val="clear" w:color="auto" w:fill="auto"/>
            <w:noWrap/>
            <w:vAlign w:val="bottom"/>
            <w:hideMark/>
          </w:tcPr>
          <w:p w14:paraId="334DF00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-0.031600262</w:t>
            </w:r>
          </w:p>
        </w:tc>
        <w:tc>
          <w:tcPr>
            <w:tcW w:w="1476" w:type="dxa"/>
            <w:tcBorders>
              <w:top w:val="nil"/>
              <w:left w:val="nil"/>
              <w:bottom w:val="nil"/>
              <w:right w:val="single" w:sz="4" w:space="0" w:color="auto"/>
            </w:tcBorders>
            <w:shd w:val="clear" w:color="auto" w:fill="auto"/>
            <w:noWrap/>
            <w:vAlign w:val="bottom"/>
            <w:hideMark/>
          </w:tcPr>
          <w:p w14:paraId="4FFF511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79E5A6EF"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0B31BE9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0E6A0F2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2020</w:t>
            </w:r>
          </w:p>
        </w:tc>
        <w:tc>
          <w:tcPr>
            <w:tcW w:w="2296" w:type="dxa"/>
            <w:tcBorders>
              <w:top w:val="nil"/>
              <w:left w:val="nil"/>
              <w:bottom w:val="single" w:sz="4" w:space="0" w:color="auto"/>
              <w:right w:val="single" w:sz="4" w:space="0" w:color="auto"/>
            </w:tcBorders>
            <w:shd w:val="clear" w:color="auto" w:fill="auto"/>
            <w:noWrap/>
            <w:vAlign w:val="bottom"/>
            <w:hideMark/>
          </w:tcPr>
          <w:p w14:paraId="15D3687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(15,354,377,443)</w:t>
            </w:r>
          </w:p>
        </w:tc>
        <w:tc>
          <w:tcPr>
            <w:tcW w:w="2136" w:type="dxa"/>
            <w:tcBorders>
              <w:top w:val="nil"/>
              <w:left w:val="nil"/>
              <w:bottom w:val="single" w:sz="4" w:space="0" w:color="auto"/>
              <w:right w:val="single" w:sz="4" w:space="0" w:color="auto"/>
            </w:tcBorders>
            <w:shd w:val="clear" w:color="auto" w:fill="auto"/>
            <w:noWrap/>
            <w:vAlign w:val="bottom"/>
            <w:hideMark/>
          </w:tcPr>
          <w:p w14:paraId="6A5C54C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482,065,294,095</w:t>
            </w:r>
          </w:p>
        </w:tc>
        <w:tc>
          <w:tcPr>
            <w:tcW w:w="1674" w:type="dxa"/>
            <w:tcBorders>
              <w:top w:val="nil"/>
              <w:left w:val="nil"/>
              <w:bottom w:val="single" w:sz="4" w:space="0" w:color="auto"/>
              <w:right w:val="single" w:sz="4" w:space="0" w:color="auto"/>
            </w:tcBorders>
            <w:shd w:val="clear" w:color="auto" w:fill="auto"/>
            <w:noWrap/>
            <w:vAlign w:val="bottom"/>
            <w:hideMark/>
          </w:tcPr>
          <w:p w14:paraId="732D608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-0.03185124</w:t>
            </w:r>
          </w:p>
        </w:tc>
        <w:tc>
          <w:tcPr>
            <w:tcW w:w="1476" w:type="dxa"/>
            <w:tcBorders>
              <w:top w:val="nil"/>
              <w:left w:val="nil"/>
              <w:bottom w:val="nil"/>
              <w:right w:val="single" w:sz="4" w:space="0" w:color="auto"/>
            </w:tcBorders>
            <w:shd w:val="clear" w:color="auto" w:fill="auto"/>
            <w:noWrap/>
            <w:vAlign w:val="bottom"/>
            <w:hideMark/>
          </w:tcPr>
          <w:p w14:paraId="2EDD467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10CC5D94"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7A421F4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55B5C0F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2021</w:t>
            </w:r>
          </w:p>
        </w:tc>
        <w:tc>
          <w:tcPr>
            <w:tcW w:w="2296" w:type="dxa"/>
            <w:tcBorders>
              <w:top w:val="nil"/>
              <w:left w:val="nil"/>
              <w:bottom w:val="single" w:sz="4" w:space="0" w:color="auto"/>
              <w:right w:val="single" w:sz="4" w:space="0" w:color="auto"/>
            </w:tcBorders>
            <w:shd w:val="clear" w:color="auto" w:fill="auto"/>
            <w:noWrap/>
            <w:vAlign w:val="bottom"/>
            <w:hideMark/>
          </w:tcPr>
          <w:p w14:paraId="38B911D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56,749,821,815</w:t>
            </w:r>
          </w:p>
        </w:tc>
        <w:tc>
          <w:tcPr>
            <w:tcW w:w="2136" w:type="dxa"/>
            <w:tcBorders>
              <w:top w:val="nil"/>
              <w:left w:val="nil"/>
              <w:bottom w:val="single" w:sz="4" w:space="0" w:color="auto"/>
              <w:right w:val="single" w:sz="4" w:space="0" w:color="auto"/>
            </w:tcBorders>
            <w:shd w:val="clear" w:color="auto" w:fill="auto"/>
            <w:noWrap/>
            <w:vAlign w:val="bottom"/>
            <w:hideMark/>
          </w:tcPr>
          <w:p w14:paraId="2EEEF30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471,128,491,654</w:t>
            </w:r>
          </w:p>
        </w:tc>
        <w:tc>
          <w:tcPr>
            <w:tcW w:w="1674" w:type="dxa"/>
            <w:tcBorders>
              <w:top w:val="nil"/>
              <w:left w:val="nil"/>
              <w:bottom w:val="single" w:sz="4" w:space="0" w:color="auto"/>
              <w:right w:val="single" w:sz="4" w:space="0" w:color="auto"/>
            </w:tcBorders>
            <w:shd w:val="clear" w:color="auto" w:fill="auto"/>
            <w:noWrap/>
            <w:vAlign w:val="bottom"/>
            <w:hideMark/>
          </w:tcPr>
          <w:p w14:paraId="1FED04D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0.120455084</w:t>
            </w:r>
          </w:p>
        </w:tc>
        <w:tc>
          <w:tcPr>
            <w:tcW w:w="1476" w:type="dxa"/>
            <w:tcBorders>
              <w:top w:val="nil"/>
              <w:left w:val="nil"/>
              <w:bottom w:val="nil"/>
              <w:right w:val="single" w:sz="4" w:space="0" w:color="auto"/>
            </w:tcBorders>
            <w:shd w:val="clear" w:color="auto" w:fill="auto"/>
            <w:noWrap/>
            <w:vAlign w:val="bottom"/>
            <w:hideMark/>
          </w:tcPr>
          <w:p w14:paraId="62DE9A2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16C74BDB"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0B2EABF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887FB3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2022</w:t>
            </w:r>
          </w:p>
        </w:tc>
        <w:tc>
          <w:tcPr>
            <w:tcW w:w="2296" w:type="dxa"/>
            <w:tcBorders>
              <w:top w:val="nil"/>
              <w:left w:val="nil"/>
              <w:bottom w:val="single" w:sz="4" w:space="0" w:color="auto"/>
              <w:right w:val="single" w:sz="4" w:space="0" w:color="auto"/>
            </w:tcBorders>
            <w:shd w:val="clear" w:color="auto" w:fill="auto"/>
            <w:noWrap/>
            <w:vAlign w:val="bottom"/>
            <w:hideMark/>
          </w:tcPr>
          <w:p w14:paraId="33BD810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(6,044,861,775)</w:t>
            </w:r>
          </w:p>
        </w:tc>
        <w:tc>
          <w:tcPr>
            <w:tcW w:w="2136" w:type="dxa"/>
            <w:tcBorders>
              <w:top w:val="nil"/>
              <w:left w:val="nil"/>
              <w:bottom w:val="single" w:sz="4" w:space="0" w:color="auto"/>
              <w:right w:val="single" w:sz="4" w:space="0" w:color="auto"/>
            </w:tcBorders>
            <w:shd w:val="clear" w:color="auto" w:fill="auto"/>
            <w:noWrap/>
            <w:vAlign w:val="bottom"/>
            <w:hideMark/>
          </w:tcPr>
          <w:p w14:paraId="080C337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442,106,656,917</w:t>
            </w:r>
          </w:p>
        </w:tc>
        <w:tc>
          <w:tcPr>
            <w:tcW w:w="1674" w:type="dxa"/>
            <w:tcBorders>
              <w:top w:val="nil"/>
              <w:left w:val="nil"/>
              <w:bottom w:val="single" w:sz="4" w:space="0" w:color="auto"/>
              <w:right w:val="single" w:sz="4" w:space="0" w:color="auto"/>
            </w:tcBorders>
            <w:shd w:val="clear" w:color="auto" w:fill="auto"/>
            <w:noWrap/>
            <w:vAlign w:val="bottom"/>
            <w:hideMark/>
          </w:tcPr>
          <w:p w14:paraId="571F96C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-0.013672859</w:t>
            </w:r>
          </w:p>
        </w:tc>
        <w:tc>
          <w:tcPr>
            <w:tcW w:w="1476" w:type="dxa"/>
            <w:tcBorders>
              <w:top w:val="nil"/>
              <w:left w:val="nil"/>
              <w:bottom w:val="nil"/>
              <w:right w:val="single" w:sz="4" w:space="0" w:color="auto"/>
            </w:tcBorders>
            <w:shd w:val="clear" w:color="auto" w:fill="auto"/>
            <w:noWrap/>
            <w:vAlign w:val="bottom"/>
            <w:hideMark/>
          </w:tcPr>
          <w:p w14:paraId="71E91B4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056E43F6" w14:textId="77777777" w:rsidTr="00050396">
        <w:trPr>
          <w:trHeight w:val="243"/>
        </w:trPr>
        <w:tc>
          <w:tcPr>
            <w:tcW w:w="1553" w:type="dxa"/>
            <w:vMerge/>
            <w:tcBorders>
              <w:left w:val="single" w:sz="4" w:space="0" w:color="auto"/>
              <w:bottom w:val="single" w:sz="4" w:space="0" w:color="auto"/>
              <w:right w:val="single" w:sz="4" w:space="0" w:color="auto"/>
            </w:tcBorders>
            <w:shd w:val="clear" w:color="auto" w:fill="auto"/>
            <w:noWrap/>
            <w:vAlign w:val="bottom"/>
            <w:hideMark/>
          </w:tcPr>
          <w:p w14:paraId="76B5CFB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37EECAC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2023</w:t>
            </w:r>
          </w:p>
        </w:tc>
        <w:tc>
          <w:tcPr>
            <w:tcW w:w="2296" w:type="dxa"/>
            <w:tcBorders>
              <w:top w:val="nil"/>
              <w:left w:val="nil"/>
              <w:bottom w:val="single" w:sz="4" w:space="0" w:color="auto"/>
              <w:right w:val="single" w:sz="4" w:space="0" w:color="auto"/>
            </w:tcBorders>
            <w:shd w:val="clear" w:color="auto" w:fill="auto"/>
            <w:noWrap/>
            <w:vAlign w:val="bottom"/>
            <w:hideMark/>
          </w:tcPr>
          <w:p w14:paraId="5EE5A40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1,495,136,112</w:t>
            </w:r>
          </w:p>
        </w:tc>
        <w:tc>
          <w:tcPr>
            <w:tcW w:w="2136" w:type="dxa"/>
            <w:tcBorders>
              <w:top w:val="nil"/>
              <w:left w:val="nil"/>
              <w:bottom w:val="single" w:sz="4" w:space="0" w:color="auto"/>
              <w:right w:val="single" w:sz="4" w:space="0" w:color="auto"/>
            </w:tcBorders>
            <w:shd w:val="clear" w:color="auto" w:fill="auto"/>
            <w:noWrap/>
            <w:vAlign w:val="bottom"/>
            <w:hideMark/>
          </w:tcPr>
          <w:p w14:paraId="2AD2B72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387,399,522,959</w:t>
            </w:r>
          </w:p>
        </w:tc>
        <w:tc>
          <w:tcPr>
            <w:tcW w:w="1674" w:type="dxa"/>
            <w:tcBorders>
              <w:top w:val="nil"/>
              <w:left w:val="nil"/>
              <w:bottom w:val="single" w:sz="4" w:space="0" w:color="auto"/>
              <w:right w:val="single" w:sz="4" w:space="0" w:color="auto"/>
            </w:tcBorders>
            <w:shd w:val="clear" w:color="auto" w:fill="auto"/>
            <w:noWrap/>
            <w:vAlign w:val="bottom"/>
            <w:hideMark/>
          </w:tcPr>
          <w:p w14:paraId="70C90A6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0.003859417</w:t>
            </w:r>
          </w:p>
        </w:tc>
        <w:tc>
          <w:tcPr>
            <w:tcW w:w="1476" w:type="dxa"/>
            <w:tcBorders>
              <w:top w:val="nil"/>
              <w:left w:val="nil"/>
              <w:bottom w:val="single" w:sz="4" w:space="0" w:color="auto"/>
              <w:right w:val="single" w:sz="4" w:space="0" w:color="auto"/>
            </w:tcBorders>
            <w:shd w:val="clear" w:color="auto" w:fill="auto"/>
            <w:noWrap/>
            <w:vAlign w:val="bottom"/>
            <w:hideMark/>
          </w:tcPr>
          <w:p w14:paraId="6BA0732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0.841198357</w:t>
            </w:r>
          </w:p>
        </w:tc>
      </w:tr>
      <w:tr w:rsidR="004B2649" w:rsidRPr="00797B4C" w14:paraId="08B1B488" w14:textId="77777777" w:rsidTr="00050396">
        <w:trPr>
          <w:trHeight w:val="243"/>
        </w:trPr>
        <w:tc>
          <w:tcPr>
            <w:tcW w:w="1553" w:type="dxa"/>
            <w:vMerge w:val="restart"/>
            <w:tcBorders>
              <w:top w:val="nil"/>
              <w:left w:val="single" w:sz="4" w:space="0" w:color="auto"/>
              <w:right w:val="single" w:sz="4" w:space="0" w:color="auto"/>
            </w:tcBorders>
            <w:shd w:val="clear" w:color="auto" w:fill="auto"/>
            <w:noWrap/>
            <w:vAlign w:val="bottom"/>
            <w:hideMark/>
          </w:tcPr>
          <w:p w14:paraId="7231EF0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TFCO</w:t>
            </w:r>
          </w:p>
          <w:p w14:paraId="00AC0EB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63BDC31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01F3560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6F3820B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574BBB9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2019</w:t>
            </w:r>
          </w:p>
        </w:tc>
        <w:tc>
          <w:tcPr>
            <w:tcW w:w="2296" w:type="dxa"/>
            <w:tcBorders>
              <w:top w:val="nil"/>
              <w:left w:val="nil"/>
              <w:bottom w:val="single" w:sz="4" w:space="0" w:color="auto"/>
              <w:right w:val="single" w:sz="4" w:space="0" w:color="auto"/>
            </w:tcBorders>
            <w:shd w:val="clear" w:color="auto" w:fill="auto"/>
            <w:noWrap/>
            <w:vAlign w:val="bottom"/>
            <w:hideMark/>
          </w:tcPr>
          <w:p w14:paraId="0F694A2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-85,500,754,740</w:t>
            </w:r>
          </w:p>
        </w:tc>
        <w:tc>
          <w:tcPr>
            <w:tcW w:w="2136" w:type="dxa"/>
            <w:tcBorders>
              <w:top w:val="nil"/>
              <w:left w:val="nil"/>
              <w:bottom w:val="single" w:sz="4" w:space="0" w:color="auto"/>
              <w:right w:val="single" w:sz="4" w:space="0" w:color="auto"/>
            </w:tcBorders>
            <w:shd w:val="clear" w:color="auto" w:fill="auto"/>
            <w:noWrap/>
            <w:vAlign w:val="bottom"/>
            <w:hideMark/>
          </w:tcPr>
          <w:p w14:paraId="554F9FE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5,098,636,427,760</w:t>
            </w:r>
          </w:p>
        </w:tc>
        <w:tc>
          <w:tcPr>
            <w:tcW w:w="1674" w:type="dxa"/>
            <w:tcBorders>
              <w:top w:val="nil"/>
              <w:left w:val="nil"/>
              <w:bottom w:val="single" w:sz="4" w:space="0" w:color="auto"/>
              <w:right w:val="single" w:sz="4" w:space="0" w:color="auto"/>
            </w:tcBorders>
            <w:shd w:val="clear" w:color="auto" w:fill="auto"/>
            <w:noWrap/>
            <w:vAlign w:val="bottom"/>
            <w:hideMark/>
          </w:tcPr>
          <w:p w14:paraId="6AB5340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-0.016769337</w:t>
            </w:r>
          </w:p>
        </w:tc>
        <w:tc>
          <w:tcPr>
            <w:tcW w:w="1476" w:type="dxa"/>
            <w:tcBorders>
              <w:top w:val="nil"/>
              <w:left w:val="nil"/>
              <w:bottom w:val="nil"/>
              <w:right w:val="single" w:sz="4" w:space="0" w:color="auto"/>
            </w:tcBorders>
            <w:shd w:val="clear" w:color="auto" w:fill="auto"/>
            <w:noWrap/>
            <w:vAlign w:val="bottom"/>
            <w:hideMark/>
          </w:tcPr>
          <w:p w14:paraId="449AFB9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2D9BDA9D"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24678A7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3338C96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2020</w:t>
            </w:r>
          </w:p>
        </w:tc>
        <w:tc>
          <w:tcPr>
            <w:tcW w:w="2296" w:type="dxa"/>
            <w:tcBorders>
              <w:top w:val="nil"/>
              <w:left w:val="nil"/>
              <w:bottom w:val="single" w:sz="4" w:space="0" w:color="auto"/>
              <w:right w:val="single" w:sz="4" w:space="0" w:color="auto"/>
            </w:tcBorders>
            <w:shd w:val="clear" w:color="auto" w:fill="auto"/>
            <w:noWrap/>
            <w:vAlign w:val="bottom"/>
            <w:hideMark/>
          </w:tcPr>
          <w:p w14:paraId="249284A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(13,943,584,140)</w:t>
            </w:r>
          </w:p>
        </w:tc>
        <w:tc>
          <w:tcPr>
            <w:tcW w:w="2136" w:type="dxa"/>
            <w:tcBorders>
              <w:top w:val="nil"/>
              <w:left w:val="nil"/>
              <w:bottom w:val="single" w:sz="4" w:space="0" w:color="auto"/>
              <w:right w:val="single" w:sz="4" w:space="0" w:color="auto"/>
            </w:tcBorders>
            <w:shd w:val="clear" w:color="auto" w:fill="auto"/>
            <w:noWrap/>
            <w:vAlign w:val="bottom"/>
            <w:hideMark/>
          </w:tcPr>
          <w:p w14:paraId="23F6C7A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5,166,173,882,460</w:t>
            </w:r>
          </w:p>
        </w:tc>
        <w:tc>
          <w:tcPr>
            <w:tcW w:w="1674" w:type="dxa"/>
            <w:tcBorders>
              <w:top w:val="nil"/>
              <w:left w:val="nil"/>
              <w:bottom w:val="single" w:sz="4" w:space="0" w:color="auto"/>
              <w:right w:val="single" w:sz="4" w:space="0" w:color="auto"/>
            </w:tcBorders>
            <w:shd w:val="clear" w:color="auto" w:fill="auto"/>
            <w:noWrap/>
            <w:vAlign w:val="bottom"/>
            <w:hideMark/>
          </w:tcPr>
          <w:p w14:paraId="4D56A0E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-0.002699016</w:t>
            </w:r>
          </w:p>
        </w:tc>
        <w:tc>
          <w:tcPr>
            <w:tcW w:w="1476" w:type="dxa"/>
            <w:tcBorders>
              <w:top w:val="nil"/>
              <w:left w:val="nil"/>
              <w:bottom w:val="nil"/>
              <w:right w:val="single" w:sz="4" w:space="0" w:color="auto"/>
            </w:tcBorders>
            <w:shd w:val="clear" w:color="auto" w:fill="auto"/>
            <w:noWrap/>
            <w:vAlign w:val="bottom"/>
            <w:hideMark/>
          </w:tcPr>
          <w:p w14:paraId="0F68414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0B856020"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4F1E92E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62F56D0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2021</w:t>
            </w:r>
          </w:p>
        </w:tc>
        <w:tc>
          <w:tcPr>
            <w:tcW w:w="2296" w:type="dxa"/>
            <w:tcBorders>
              <w:top w:val="nil"/>
              <w:left w:val="nil"/>
              <w:bottom w:val="single" w:sz="4" w:space="0" w:color="auto"/>
              <w:right w:val="single" w:sz="4" w:space="0" w:color="auto"/>
            </w:tcBorders>
            <w:shd w:val="clear" w:color="auto" w:fill="auto"/>
            <w:noWrap/>
            <w:vAlign w:val="bottom"/>
            <w:hideMark/>
          </w:tcPr>
          <w:p w14:paraId="7C653EBF"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218,265,979,920</w:t>
            </w:r>
          </w:p>
        </w:tc>
        <w:tc>
          <w:tcPr>
            <w:tcW w:w="2136" w:type="dxa"/>
            <w:tcBorders>
              <w:top w:val="nil"/>
              <w:left w:val="nil"/>
              <w:bottom w:val="single" w:sz="4" w:space="0" w:color="auto"/>
              <w:right w:val="single" w:sz="4" w:space="0" w:color="auto"/>
            </w:tcBorders>
            <w:shd w:val="clear" w:color="auto" w:fill="auto"/>
            <w:noWrap/>
            <w:vAlign w:val="bottom"/>
            <w:hideMark/>
          </w:tcPr>
          <w:p w14:paraId="532519F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5,443,081,698,720</w:t>
            </w:r>
          </w:p>
        </w:tc>
        <w:tc>
          <w:tcPr>
            <w:tcW w:w="1674" w:type="dxa"/>
            <w:tcBorders>
              <w:top w:val="nil"/>
              <w:left w:val="nil"/>
              <w:bottom w:val="single" w:sz="4" w:space="0" w:color="auto"/>
              <w:right w:val="single" w:sz="4" w:space="0" w:color="auto"/>
            </w:tcBorders>
            <w:shd w:val="clear" w:color="auto" w:fill="auto"/>
            <w:noWrap/>
            <w:vAlign w:val="bottom"/>
            <w:hideMark/>
          </w:tcPr>
          <w:p w14:paraId="5162579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0.040099707</w:t>
            </w:r>
          </w:p>
        </w:tc>
        <w:tc>
          <w:tcPr>
            <w:tcW w:w="1476" w:type="dxa"/>
            <w:tcBorders>
              <w:top w:val="nil"/>
              <w:left w:val="nil"/>
              <w:bottom w:val="nil"/>
              <w:right w:val="single" w:sz="4" w:space="0" w:color="auto"/>
            </w:tcBorders>
            <w:shd w:val="clear" w:color="auto" w:fill="auto"/>
            <w:noWrap/>
            <w:vAlign w:val="bottom"/>
            <w:hideMark/>
          </w:tcPr>
          <w:p w14:paraId="44C66E6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401F26D2"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16C559C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2C12234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2022</w:t>
            </w:r>
          </w:p>
        </w:tc>
        <w:tc>
          <w:tcPr>
            <w:tcW w:w="2296" w:type="dxa"/>
            <w:tcBorders>
              <w:top w:val="nil"/>
              <w:left w:val="nil"/>
              <w:bottom w:val="single" w:sz="4" w:space="0" w:color="auto"/>
              <w:right w:val="single" w:sz="4" w:space="0" w:color="auto"/>
            </w:tcBorders>
            <w:shd w:val="clear" w:color="auto" w:fill="auto"/>
            <w:noWrap/>
            <w:vAlign w:val="bottom"/>
            <w:hideMark/>
          </w:tcPr>
          <w:p w14:paraId="4EE10C0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55,540,452,720</w:t>
            </w:r>
          </w:p>
        </w:tc>
        <w:tc>
          <w:tcPr>
            <w:tcW w:w="2136" w:type="dxa"/>
            <w:tcBorders>
              <w:top w:val="nil"/>
              <w:left w:val="nil"/>
              <w:bottom w:val="single" w:sz="4" w:space="0" w:color="auto"/>
              <w:right w:val="single" w:sz="4" w:space="0" w:color="auto"/>
            </w:tcBorders>
            <w:shd w:val="clear" w:color="auto" w:fill="auto"/>
            <w:noWrap/>
            <w:vAlign w:val="bottom"/>
            <w:hideMark/>
          </w:tcPr>
          <w:p w14:paraId="2A9828B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5,432,503,511,820</w:t>
            </w:r>
          </w:p>
        </w:tc>
        <w:tc>
          <w:tcPr>
            <w:tcW w:w="1674" w:type="dxa"/>
            <w:tcBorders>
              <w:top w:val="nil"/>
              <w:left w:val="nil"/>
              <w:bottom w:val="single" w:sz="4" w:space="0" w:color="auto"/>
              <w:right w:val="single" w:sz="4" w:space="0" w:color="auto"/>
            </w:tcBorders>
            <w:shd w:val="clear" w:color="auto" w:fill="auto"/>
            <w:noWrap/>
            <w:vAlign w:val="bottom"/>
            <w:hideMark/>
          </w:tcPr>
          <w:p w14:paraId="2A5EADB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0.010223731</w:t>
            </w:r>
          </w:p>
        </w:tc>
        <w:tc>
          <w:tcPr>
            <w:tcW w:w="1476" w:type="dxa"/>
            <w:tcBorders>
              <w:top w:val="nil"/>
              <w:left w:val="nil"/>
              <w:bottom w:val="nil"/>
              <w:right w:val="single" w:sz="4" w:space="0" w:color="auto"/>
            </w:tcBorders>
            <w:shd w:val="clear" w:color="auto" w:fill="auto"/>
            <w:noWrap/>
            <w:vAlign w:val="bottom"/>
            <w:hideMark/>
          </w:tcPr>
          <w:p w14:paraId="0D3B89B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17734FEA" w14:textId="77777777" w:rsidTr="00050396">
        <w:trPr>
          <w:trHeight w:val="243"/>
        </w:trPr>
        <w:tc>
          <w:tcPr>
            <w:tcW w:w="1553" w:type="dxa"/>
            <w:vMerge/>
            <w:tcBorders>
              <w:left w:val="single" w:sz="4" w:space="0" w:color="auto"/>
              <w:bottom w:val="single" w:sz="4" w:space="0" w:color="auto"/>
              <w:right w:val="single" w:sz="4" w:space="0" w:color="auto"/>
            </w:tcBorders>
            <w:shd w:val="clear" w:color="auto" w:fill="auto"/>
            <w:noWrap/>
            <w:vAlign w:val="bottom"/>
            <w:hideMark/>
          </w:tcPr>
          <w:p w14:paraId="06210B0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3CAFC82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2023</w:t>
            </w:r>
          </w:p>
        </w:tc>
        <w:tc>
          <w:tcPr>
            <w:tcW w:w="2296" w:type="dxa"/>
            <w:tcBorders>
              <w:top w:val="nil"/>
              <w:left w:val="nil"/>
              <w:bottom w:val="single" w:sz="4" w:space="0" w:color="auto"/>
              <w:right w:val="single" w:sz="4" w:space="0" w:color="auto"/>
            </w:tcBorders>
            <w:shd w:val="clear" w:color="auto" w:fill="auto"/>
            <w:noWrap/>
            <w:vAlign w:val="bottom"/>
            <w:hideMark/>
          </w:tcPr>
          <w:p w14:paraId="3E9D7E9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53,616,894,720</w:t>
            </w:r>
          </w:p>
        </w:tc>
        <w:tc>
          <w:tcPr>
            <w:tcW w:w="2136" w:type="dxa"/>
            <w:tcBorders>
              <w:top w:val="nil"/>
              <w:left w:val="nil"/>
              <w:bottom w:val="single" w:sz="4" w:space="0" w:color="auto"/>
              <w:right w:val="single" w:sz="4" w:space="0" w:color="auto"/>
            </w:tcBorders>
            <w:shd w:val="clear" w:color="auto" w:fill="auto"/>
            <w:noWrap/>
            <w:vAlign w:val="bottom"/>
            <w:hideMark/>
          </w:tcPr>
          <w:p w14:paraId="3B0F4B1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5,453,269,027,740</w:t>
            </w:r>
          </w:p>
        </w:tc>
        <w:tc>
          <w:tcPr>
            <w:tcW w:w="1674" w:type="dxa"/>
            <w:tcBorders>
              <w:top w:val="nil"/>
              <w:left w:val="nil"/>
              <w:bottom w:val="single" w:sz="4" w:space="0" w:color="auto"/>
              <w:right w:val="single" w:sz="4" w:space="0" w:color="auto"/>
            </w:tcBorders>
            <w:shd w:val="clear" w:color="auto" w:fill="auto"/>
            <w:noWrap/>
            <w:vAlign w:val="bottom"/>
            <w:hideMark/>
          </w:tcPr>
          <w:p w14:paraId="54BF9295"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0.009832065</w:t>
            </w:r>
          </w:p>
        </w:tc>
        <w:tc>
          <w:tcPr>
            <w:tcW w:w="1476" w:type="dxa"/>
            <w:tcBorders>
              <w:top w:val="nil"/>
              <w:left w:val="nil"/>
              <w:bottom w:val="single" w:sz="4" w:space="0" w:color="auto"/>
              <w:right w:val="single" w:sz="4" w:space="0" w:color="auto"/>
            </w:tcBorders>
            <w:shd w:val="clear" w:color="auto" w:fill="auto"/>
            <w:noWrap/>
            <w:vAlign w:val="bottom"/>
            <w:hideMark/>
          </w:tcPr>
          <w:p w14:paraId="54673BF0"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0.840114525</w:t>
            </w:r>
          </w:p>
        </w:tc>
      </w:tr>
      <w:tr w:rsidR="004B2649" w:rsidRPr="00797B4C" w14:paraId="79DE57FD" w14:textId="77777777" w:rsidTr="00050396">
        <w:trPr>
          <w:trHeight w:val="243"/>
        </w:trPr>
        <w:tc>
          <w:tcPr>
            <w:tcW w:w="1553" w:type="dxa"/>
            <w:vMerge w:val="restart"/>
            <w:tcBorders>
              <w:top w:val="nil"/>
              <w:left w:val="single" w:sz="4" w:space="0" w:color="auto"/>
              <w:right w:val="single" w:sz="4" w:space="0" w:color="auto"/>
            </w:tcBorders>
            <w:shd w:val="clear" w:color="auto" w:fill="auto"/>
            <w:noWrap/>
            <w:vAlign w:val="bottom"/>
            <w:hideMark/>
          </w:tcPr>
          <w:p w14:paraId="3DCD82C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TRIS</w:t>
            </w:r>
          </w:p>
          <w:p w14:paraId="101FAE3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2A6A5EB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4DC0BFA4"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p w14:paraId="7684C7A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c>
          <w:tcPr>
            <w:tcW w:w="897" w:type="dxa"/>
            <w:tcBorders>
              <w:top w:val="nil"/>
              <w:left w:val="nil"/>
              <w:bottom w:val="single" w:sz="4" w:space="0" w:color="auto"/>
              <w:right w:val="single" w:sz="4" w:space="0" w:color="auto"/>
            </w:tcBorders>
            <w:shd w:val="clear" w:color="auto" w:fill="auto"/>
            <w:noWrap/>
            <w:vAlign w:val="bottom"/>
            <w:hideMark/>
          </w:tcPr>
          <w:p w14:paraId="5EEC19A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2019</w:t>
            </w:r>
          </w:p>
        </w:tc>
        <w:tc>
          <w:tcPr>
            <w:tcW w:w="2296" w:type="dxa"/>
            <w:tcBorders>
              <w:top w:val="nil"/>
              <w:left w:val="nil"/>
              <w:bottom w:val="single" w:sz="4" w:space="0" w:color="auto"/>
              <w:right w:val="single" w:sz="4" w:space="0" w:color="auto"/>
            </w:tcBorders>
            <w:shd w:val="clear" w:color="auto" w:fill="auto"/>
            <w:noWrap/>
            <w:vAlign w:val="bottom"/>
            <w:hideMark/>
          </w:tcPr>
          <w:p w14:paraId="22A1CAC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23,236,898,190</w:t>
            </w:r>
          </w:p>
        </w:tc>
        <w:tc>
          <w:tcPr>
            <w:tcW w:w="2136" w:type="dxa"/>
            <w:tcBorders>
              <w:top w:val="nil"/>
              <w:left w:val="nil"/>
              <w:bottom w:val="single" w:sz="4" w:space="0" w:color="auto"/>
              <w:right w:val="single" w:sz="4" w:space="0" w:color="auto"/>
            </w:tcBorders>
            <w:shd w:val="clear" w:color="auto" w:fill="auto"/>
            <w:noWrap/>
            <w:vAlign w:val="bottom"/>
            <w:hideMark/>
          </w:tcPr>
          <w:p w14:paraId="33EC1DD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1,147,246,311,331</w:t>
            </w:r>
          </w:p>
        </w:tc>
        <w:tc>
          <w:tcPr>
            <w:tcW w:w="1674" w:type="dxa"/>
            <w:tcBorders>
              <w:top w:val="nil"/>
              <w:left w:val="nil"/>
              <w:bottom w:val="single" w:sz="4" w:space="0" w:color="auto"/>
              <w:right w:val="single" w:sz="4" w:space="0" w:color="auto"/>
            </w:tcBorders>
            <w:shd w:val="clear" w:color="auto" w:fill="auto"/>
            <w:noWrap/>
            <w:vAlign w:val="bottom"/>
            <w:hideMark/>
          </w:tcPr>
          <w:p w14:paraId="04417EC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0.020254498</w:t>
            </w:r>
          </w:p>
        </w:tc>
        <w:tc>
          <w:tcPr>
            <w:tcW w:w="1476" w:type="dxa"/>
            <w:tcBorders>
              <w:top w:val="nil"/>
              <w:left w:val="nil"/>
              <w:bottom w:val="nil"/>
              <w:right w:val="single" w:sz="4" w:space="0" w:color="auto"/>
            </w:tcBorders>
            <w:shd w:val="clear" w:color="auto" w:fill="auto"/>
            <w:noWrap/>
            <w:vAlign w:val="bottom"/>
            <w:hideMark/>
          </w:tcPr>
          <w:p w14:paraId="5FA9383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4B385A29"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61E2861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4A3ED98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2020</w:t>
            </w:r>
          </w:p>
        </w:tc>
        <w:tc>
          <w:tcPr>
            <w:tcW w:w="2296" w:type="dxa"/>
            <w:tcBorders>
              <w:top w:val="nil"/>
              <w:left w:val="nil"/>
              <w:bottom w:val="single" w:sz="4" w:space="0" w:color="auto"/>
              <w:right w:val="single" w:sz="4" w:space="0" w:color="auto"/>
            </w:tcBorders>
            <w:shd w:val="clear" w:color="auto" w:fill="auto"/>
            <w:noWrap/>
            <w:vAlign w:val="bottom"/>
            <w:hideMark/>
          </w:tcPr>
          <w:p w14:paraId="682BDA3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(3,987,303,838)</w:t>
            </w:r>
          </w:p>
        </w:tc>
        <w:tc>
          <w:tcPr>
            <w:tcW w:w="2136" w:type="dxa"/>
            <w:tcBorders>
              <w:top w:val="nil"/>
              <w:left w:val="nil"/>
              <w:bottom w:val="single" w:sz="4" w:space="0" w:color="auto"/>
              <w:right w:val="single" w:sz="4" w:space="0" w:color="auto"/>
            </w:tcBorders>
            <w:shd w:val="clear" w:color="auto" w:fill="auto"/>
            <w:noWrap/>
            <w:vAlign w:val="bottom"/>
            <w:hideMark/>
          </w:tcPr>
          <w:p w14:paraId="755F8FC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1,068,940,700,530</w:t>
            </w:r>
          </w:p>
        </w:tc>
        <w:tc>
          <w:tcPr>
            <w:tcW w:w="1674" w:type="dxa"/>
            <w:tcBorders>
              <w:top w:val="nil"/>
              <w:left w:val="nil"/>
              <w:bottom w:val="single" w:sz="4" w:space="0" w:color="auto"/>
              <w:right w:val="single" w:sz="4" w:space="0" w:color="auto"/>
            </w:tcBorders>
            <w:shd w:val="clear" w:color="auto" w:fill="auto"/>
            <w:noWrap/>
            <w:vAlign w:val="bottom"/>
            <w:hideMark/>
          </w:tcPr>
          <w:p w14:paraId="6E1C962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-0.003730145</w:t>
            </w:r>
          </w:p>
        </w:tc>
        <w:tc>
          <w:tcPr>
            <w:tcW w:w="1476" w:type="dxa"/>
            <w:tcBorders>
              <w:top w:val="nil"/>
              <w:left w:val="nil"/>
              <w:bottom w:val="nil"/>
              <w:right w:val="single" w:sz="4" w:space="0" w:color="auto"/>
            </w:tcBorders>
            <w:shd w:val="clear" w:color="auto" w:fill="auto"/>
            <w:noWrap/>
            <w:vAlign w:val="bottom"/>
            <w:hideMark/>
          </w:tcPr>
          <w:p w14:paraId="59B9E2A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36E150A1"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4BE7B3A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2E408E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2021</w:t>
            </w:r>
          </w:p>
        </w:tc>
        <w:tc>
          <w:tcPr>
            <w:tcW w:w="2296" w:type="dxa"/>
            <w:tcBorders>
              <w:top w:val="nil"/>
              <w:left w:val="nil"/>
              <w:bottom w:val="single" w:sz="4" w:space="0" w:color="auto"/>
              <w:right w:val="single" w:sz="4" w:space="0" w:color="auto"/>
            </w:tcBorders>
            <w:shd w:val="clear" w:color="auto" w:fill="auto"/>
            <w:noWrap/>
            <w:vAlign w:val="bottom"/>
            <w:hideMark/>
          </w:tcPr>
          <w:p w14:paraId="51373E38"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18,024,581,177</w:t>
            </w:r>
          </w:p>
        </w:tc>
        <w:tc>
          <w:tcPr>
            <w:tcW w:w="2136" w:type="dxa"/>
            <w:tcBorders>
              <w:top w:val="nil"/>
              <w:left w:val="nil"/>
              <w:bottom w:val="single" w:sz="4" w:space="0" w:color="auto"/>
              <w:right w:val="single" w:sz="4" w:space="0" w:color="auto"/>
            </w:tcBorders>
            <w:shd w:val="clear" w:color="auto" w:fill="auto"/>
            <w:noWrap/>
            <w:vAlign w:val="bottom"/>
            <w:hideMark/>
          </w:tcPr>
          <w:p w14:paraId="4F5AC72E"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1,060,742,742,644</w:t>
            </w:r>
          </w:p>
        </w:tc>
        <w:tc>
          <w:tcPr>
            <w:tcW w:w="1674" w:type="dxa"/>
            <w:tcBorders>
              <w:top w:val="nil"/>
              <w:left w:val="nil"/>
              <w:bottom w:val="single" w:sz="4" w:space="0" w:color="auto"/>
              <w:right w:val="single" w:sz="4" w:space="0" w:color="auto"/>
            </w:tcBorders>
            <w:shd w:val="clear" w:color="auto" w:fill="auto"/>
            <w:noWrap/>
            <w:vAlign w:val="bottom"/>
            <w:hideMark/>
          </w:tcPr>
          <w:p w14:paraId="68980B92"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0.016992415</w:t>
            </w:r>
          </w:p>
        </w:tc>
        <w:tc>
          <w:tcPr>
            <w:tcW w:w="1476" w:type="dxa"/>
            <w:tcBorders>
              <w:top w:val="nil"/>
              <w:left w:val="nil"/>
              <w:bottom w:val="nil"/>
              <w:right w:val="single" w:sz="4" w:space="0" w:color="auto"/>
            </w:tcBorders>
            <w:shd w:val="clear" w:color="auto" w:fill="auto"/>
            <w:noWrap/>
            <w:vAlign w:val="bottom"/>
            <w:hideMark/>
          </w:tcPr>
          <w:p w14:paraId="2C00D46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5345F619" w14:textId="77777777" w:rsidTr="00050396">
        <w:trPr>
          <w:trHeight w:val="243"/>
        </w:trPr>
        <w:tc>
          <w:tcPr>
            <w:tcW w:w="1553" w:type="dxa"/>
            <w:vMerge/>
            <w:tcBorders>
              <w:left w:val="single" w:sz="4" w:space="0" w:color="auto"/>
              <w:right w:val="single" w:sz="4" w:space="0" w:color="auto"/>
            </w:tcBorders>
            <w:shd w:val="clear" w:color="auto" w:fill="auto"/>
            <w:noWrap/>
            <w:vAlign w:val="bottom"/>
            <w:hideMark/>
          </w:tcPr>
          <w:p w14:paraId="7CDF08D3"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13628CC7"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2022</w:t>
            </w:r>
          </w:p>
        </w:tc>
        <w:tc>
          <w:tcPr>
            <w:tcW w:w="2296" w:type="dxa"/>
            <w:tcBorders>
              <w:top w:val="nil"/>
              <w:left w:val="nil"/>
              <w:bottom w:val="single" w:sz="4" w:space="0" w:color="auto"/>
              <w:right w:val="single" w:sz="4" w:space="0" w:color="auto"/>
            </w:tcBorders>
            <w:shd w:val="clear" w:color="auto" w:fill="auto"/>
            <w:noWrap/>
            <w:vAlign w:val="bottom"/>
            <w:hideMark/>
          </w:tcPr>
          <w:p w14:paraId="46BF672A"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64,521,509,302</w:t>
            </w:r>
          </w:p>
        </w:tc>
        <w:tc>
          <w:tcPr>
            <w:tcW w:w="2136" w:type="dxa"/>
            <w:tcBorders>
              <w:top w:val="nil"/>
              <w:left w:val="nil"/>
              <w:bottom w:val="single" w:sz="4" w:space="0" w:color="auto"/>
              <w:right w:val="single" w:sz="4" w:space="0" w:color="auto"/>
            </w:tcBorders>
            <w:shd w:val="clear" w:color="auto" w:fill="auto"/>
            <w:noWrap/>
            <w:vAlign w:val="bottom"/>
            <w:hideMark/>
          </w:tcPr>
          <w:p w14:paraId="37E58AE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1,177,807,599,498</w:t>
            </w:r>
          </w:p>
        </w:tc>
        <w:tc>
          <w:tcPr>
            <w:tcW w:w="1674" w:type="dxa"/>
            <w:tcBorders>
              <w:top w:val="nil"/>
              <w:left w:val="nil"/>
              <w:bottom w:val="single" w:sz="4" w:space="0" w:color="auto"/>
              <w:right w:val="single" w:sz="4" w:space="0" w:color="auto"/>
            </w:tcBorders>
            <w:shd w:val="clear" w:color="auto" w:fill="auto"/>
            <w:noWrap/>
            <w:vAlign w:val="bottom"/>
            <w:hideMark/>
          </w:tcPr>
          <w:p w14:paraId="7C0F89AD"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0.054781026</w:t>
            </w:r>
          </w:p>
        </w:tc>
        <w:tc>
          <w:tcPr>
            <w:tcW w:w="1476" w:type="dxa"/>
            <w:tcBorders>
              <w:top w:val="nil"/>
              <w:left w:val="nil"/>
              <w:bottom w:val="nil"/>
              <w:right w:val="single" w:sz="4" w:space="0" w:color="auto"/>
            </w:tcBorders>
            <w:shd w:val="clear" w:color="auto" w:fill="auto"/>
            <w:noWrap/>
            <w:vAlign w:val="bottom"/>
            <w:hideMark/>
          </w:tcPr>
          <w:p w14:paraId="7B219B0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 </w:t>
            </w:r>
          </w:p>
        </w:tc>
      </w:tr>
      <w:tr w:rsidR="004B2649" w:rsidRPr="00797B4C" w14:paraId="0CF53307" w14:textId="77777777" w:rsidTr="00050396">
        <w:trPr>
          <w:trHeight w:val="243"/>
        </w:trPr>
        <w:tc>
          <w:tcPr>
            <w:tcW w:w="1553" w:type="dxa"/>
            <w:vMerge/>
            <w:tcBorders>
              <w:left w:val="single" w:sz="4" w:space="0" w:color="auto"/>
              <w:bottom w:val="single" w:sz="4" w:space="0" w:color="auto"/>
              <w:right w:val="single" w:sz="4" w:space="0" w:color="auto"/>
            </w:tcBorders>
            <w:shd w:val="clear" w:color="auto" w:fill="auto"/>
            <w:noWrap/>
            <w:vAlign w:val="bottom"/>
            <w:hideMark/>
          </w:tcPr>
          <w:p w14:paraId="3DFEF5B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p>
        </w:tc>
        <w:tc>
          <w:tcPr>
            <w:tcW w:w="897" w:type="dxa"/>
            <w:tcBorders>
              <w:top w:val="nil"/>
              <w:left w:val="nil"/>
              <w:bottom w:val="single" w:sz="4" w:space="0" w:color="auto"/>
              <w:right w:val="single" w:sz="4" w:space="0" w:color="auto"/>
            </w:tcBorders>
            <w:shd w:val="clear" w:color="auto" w:fill="auto"/>
            <w:noWrap/>
            <w:vAlign w:val="bottom"/>
            <w:hideMark/>
          </w:tcPr>
          <w:p w14:paraId="79258F79"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2023</w:t>
            </w:r>
          </w:p>
        </w:tc>
        <w:tc>
          <w:tcPr>
            <w:tcW w:w="2296" w:type="dxa"/>
            <w:tcBorders>
              <w:top w:val="nil"/>
              <w:left w:val="nil"/>
              <w:bottom w:val="single" w:sz="4" w:space="0" w:color="auto"/>
              <w:right w:val="single" w:sz="4" w:space="0" w:color="auto"/>
            </w:tcBorders>
            <w:shd w:val="clear" w:color="auto" w:fill="auto"/>
            <w:noWrap/>
            <w:vAlign w:val="bottom"/>
            <w:hideMark/>
          </w:tcPr>
          <w:p w14:paraId="30FE09EC"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68,176,777,896</w:t>
            </w:r>
          </w:p>
        </w:tc>
        <w:tc>
          <w:tcPr>
            <w:tcW w:w="2136" w:type="dxa"/>
            <w:tcBorders>
              <w:top w:val="nil"/>
              <w:left w:val="nil"/>
              <w:bottom w:val="single" w:sz="4" w:space="0" w:color="auto"/>
              <w:right w:val="single" w:sz="4" w:space="0" w:color="auto"/>
            </w:tcBorders>
            <w:shd w:val="clear" w:color="auto" w:fill="auto"/>
            <w:noWrap/>
            <w:vAlign w:val="bottom"/>
            <w:hideMark/>
          </w:tcPr>
          <w:p w14:paraId="1CCF6B0B"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1,169,584,274,422</w:t>
            </w:r>
          </w:p>
        </w:tc>
        <w:tc>
          <w:tcPr>
            <w:tcW w:w="1674" w:type="dxa"/>
            <w:tcBorders>
              <w:top w:val="nil"/>
              <w:left w:val="nil"/>
              <w:bottom w:val="single" w:sz="4" w:space="0" w:color="auto"/>
              <w:right w:val="single" w:sz="4" w:space="0" w:color="auto"/>
            </w:tcBorders>
            <w:shd w:val="clear" w:color="auto" w:fill="auto"/>
            <w:noWrap/>
            <w:vAlign w:val="bottom"/>
            <w:hideMark/>
          </w:tcPr>
          <w:p w14:paraId="5C4A4356"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0.058291463</w:t>
            </w:r>
          </w:p>
        </w:tc>
        <w:tc>
          <w:tcPr>
            <w:tcW w:w="1476" w:type="dxa"/>
            <w:tcBorders>
              <w:top w:val="nil"/>
              <w:left w:val="nil"/>
              <w:bottom w:val="single" w:sz="4" w:space="0" w:color="auto"/>
              <w:right w:val="single" w:sz="4" w:space="0" w:color="auto"/>
            </w:tcBorders>
            <w:shd w:val="clear" w:color="auto" w:fill="auto"/>
            <w:noWrap/>
            <w:vAlign w:val="bottom"/>
            <w:hideMark/>
          </w:tcPr>
          <w:p w14:paraId="280618E1" w14:textId="77777777" w:rsidR="004B2649" w:rsidRPr="00797B4C" w:rsidRDefault="004B2649" w:rsidP="00050396">
            <w:pPr>
              <w:spacing w:after="0" w:line="240" w:lineRule="auto"/>
              <w:jc w:val="center"/>
              <w:rPr>
                <w:rFonts w:ascii="Times New Roman" w:eastAsia="Times New Roman" w:hAnsi="Times New Roman"/>
                <w:color w:val="000000"/>
                <w:sz w:val="24"/>
                <w:szCs w:val="24"/>
                <w:lang w:val="en-ID" w:eastAsia="en-ID"/>
              </w:rPr>
            </w:pPr>
            <w:r w:rsidRPr="00797B4C">
              <w:rPr>
                <w:rFonts w:ascii="Times New Roman" w:eastAsia="Times New Roman" w:hAnsi="Times New Roman"/>
                <w:color w:val="000000"/>
                <w:sz w:val="24"/>
                <w:szCs w:val="24"/>
                <w:lang w:val="en-ID" w:eastAsia="en-ID"/>
              </w:rPr>
              <w:t>0.857764876</w:t>
            </w:r>
          </w:p>
        </w:tc>
      </w:tr>
    </w:tbl>
    <w:p w14:paraId="35B34B5E" w14:textId="77777777" w:rsidR="004B2649" w:rsidRDefault="004B2649" w:rsidP="004B2649">
      <w:pPr>
        <w:spacing w:line="240" w:lineRule="auto"/>
        <w:rPr>
          <w:rFonts w:ascii="Times New Roman" w:hAnsi="Times New Roman"/>
          <w:sz w:val="24"/>
          <w:szCs w:val="24"/>
        </w:rPr>
      </w:pPr>
      <w:proofErr w:type="spellStart"/>
      <w:proofErr w:type="gramStart"/>
      <w:r>
        <w:rPr>
          <w:rFonts w:ascii="Times New Roman" w:hAnsi="Times New Roman"/>
          <w:sz w:val="24"/>
          <w:szCs w:val="24"/>
        </w:rPr>
        <w:t>Sumber</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publikasi</w:t>
      </w:r>
      <w:proofErr w:type="spellEnd"/>
      <w:r>
        <w:rPr>
          <w:rFonts w:ascii="Times New Roman" w:hAnsi="Times New Roman"/>
          <w:sz w:val="24"/>
          <w:szCs w:val="24"/>
        </w:rPr>
        <w:t xml:space="preserve"> 2019-2023</w:t>
      </w:r>
    </w:p>
    <w:p w14:paraId="3A5F14FD" w14:textId="77777777" w:rsidR="004B2649" w:rsidRDefault="004B2649" w:rsidP="004B2649">
      <w:pPr>
        <w:spacing w:line="240" w:lineRule="auto"/>
        <w:rPr>
          <w:rFonts w:ascii="Times New Roman" w:hAnsi="Times New Roman"/>
          <w:sz w:val="24"/>
          <w:szCs w:val="24"/>
        </w:rPr>
      </w:pPr>
    </w:p>
    <w:p w14:paraId="6CB4FE75" w14:textId="77777777" w:rsidR="004B2649" w:rsidRPr="00E02A24" w:rsidRDefault="004B2649" w:rsidP="004B2649">
      <w:pPr>
        <w:pStyle w:val="Caption"/>
        <w:rPr>
          <w:rFonts w:ascii="Times New Roman" w:hAnsi="Times New Roman" w:cs="Times New Roman"/>
          <w:color w:val="auto"/>
          <w:sz w:val="24"/>
          <w:szCs w:val="24"/>
        </w:rPr>
      </w:pPr>
      <w:bookmarkStart w:id="11" w:name="_Toc166486426"/>
      <w:r w:rsidRPr="00E02A24">
        <w:rPr>
          <w:rFonts w:ascii="Times New Roman" w:hAnsi="Times New Roman" w:cs="Times New Roman"/>
          <w:color w:val="auto"/>
          <w:sz w:val="24"/>
          <w:szCs w:val="24"/>
        </w:rPr>
        <w:t xml:space="preserve">Lampiran </w:t>
      </w:r>
      <w:r w:rsidRPr="00E02A24">
        <w:rPr>
          <w:rFonts w:ascii="Times New Roman" w:hAnsi="Times New Roman" w:cs="Times New Roman"/>
          <w:color w:val="auto"/>
          <w:sz w:val="24"/>
          <w:szCs w:val="24"/>
        </w:rPr>
        <w:fldChar w:fldCharType="begin"/>
      </w:r>
      <w:r w:rsidRPr="00E02A24">
        <w:rPr>
          <w:rFonts w:ascii="Times New Roman" w:hAnsi="Times New Roman" w:cs="Times New Roman"/>
          <w:color w:val="auto"/>
          <w:sz w:val="24"/>
          <w:szCs w:val="24"/>
        </w:rPr>
        <w:instrText xml:space="preserve"> SEQ Lampiran \* ARABIC </w:instrText>
      </w:r>
      <w:r w:rsidRPr="00E02A24">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5</w:t>
      </w:r>
      <w:r w:rsidRPr="00E02A24">
        <w:rPr>
          <w:rFonts w:ascii="Times New Roman" w:hAnsi="Times New Roman" w:cs="Times New Roman"/>
          <w:color w:val="auto"/>
          <w:sz w:val="24"/>
          <w:szCs w:val="24"/>
        </w:rPr>
        <w:fldChar w:fldCharType="end"/>
      </w:r>
      <w:r w:rsidRPr="00E02A24">
        <w:rPr>
          <w:rFonts w:ascii="Times New Roman" w:hAnsi="Times New Roman" w:cs="Times New Roman"/>
          <w:color w:val="auto"/>
          <w:sz w:val="24"/>
          <w:szCs w:val="24"/>
        </w:rPr>
        <w:t xml:space="preserve"> Hasil Uji </w:t>
      </w:r>
      <w:proofErr w:type="spellStart"/>
      <w:r w:rsidRPr="00E02A24">
        <w:rPr>
          <w:rFonts w:ascii="Times New Roman" w:hAnsi="Times New Roman" w:cs="Times New Roman"/>
          <w:color w:val="auto"/>
          <w:sz w:val="24"/>
          <w:szCs w:val="24"/>
        </w:rPr>
        <w:t>Statistik</w:t>
      </w:r>
      <w:proofErr w:type="spellEnd"/>
      <w:r w:rsidRPr="00E02A24">
        <w:rPr>
          <w:rFonts w:ascii="Times New Roman" w:hAnsi="Times New Roman" w:cs="Times New Roman"/>
          <w:color w:val="auto"/>
          <w:sz w:val="24"/>
          <w:szCs w:val="24"/>
        </w:rPr>
        <w:t xml:space="preserve"> </w:t>
      </w:r>
      <w:proofErr w:type="spellStart"/>
      <w:r w:rsidRPr="00E02A24">
        <w:rPr>
          <w:rFonts w:ascii="Times New Roman" w:hAnsi="Times New Roman" w:cs="Times New Roman"/>
          <w:color w:val="auto"/>
          <w:sz w:val="24"/>
          <w:szCs w:val="24"/>
        </w:rPr>
        <w:t>Deskriptif</w:t>
      </w:r>
      <w:bookmarkEnd w:id="11"/>
      <w:proofErr w:type="spellEnd"/>
    </w:p>
    <w:tbl>
      <w:tblPr>
        <w:tblW w:w="81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0"/>
        <w:gridCol w:w="567"/>
        <w:gridCol w:w="1418"/>
        <w:gridCol w:w="1234"/>
        <w:gridCol w:w="1030"/>
        <w:gridCol w:w="1445"/>
      </w:tblGrid>
      <w:tr w:rsidR="004B2649" w:rsidRPr="00A6162A" w14:paraId="74D51854" w14:textId="77777777" w:rsidTr="00050396">
        <w:trPr>
          <w:cantSplit/>
          <w:jc w:val="center"/>
        </w:trPr>
        <w:tc>
          <w:tcPr>
            <w:tcW w:w="8104" w:type="dxa"/>
            <w:gridSpan w:val="6"/>
            <w:tcBorders>
              <w:top w:val="nil"/>
              <w:left w:val="nil"/>
              <w:bottom w:val="nil"/>
              <w:right w:val="nil"/>
            </w:tcBorders>
            <w:shd w:val="clear" w:color="auto" w:fill="FFFFFF"/>
            <w:vAlign w:val="center"/>
          </w:tcPr>
          <w:p w14:paraId="7692B275" w14:textId="77777777" w:rsidR="004B2649" w:rsidRPr="00A6162A"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A6162A">
              <w:rPr>
                <w:rFonts w:ascii="Times New Roman" w:eastAsiaTheme="minorHAnsi" w:hAnsi="Times New Roman"/>
                <w:b/>
                <w:bCs/>
                <w:color w:val="000000"/>
                <w:sz w:val="24"/>
                <w:szCs w:val="24"/>
                <w:lang w:val="en-ID"/>
              </w:rPr>
              <w:t>Descriptive Statistics</w:t>
            </w:r>
          </w:p>
        </w:tc>
      </w:tr>
      <w:tr w:rsidR="004B2649" w:rsidRPr="00A6162A" w14:paraId="1F806F63" w14:textId="77777777" w:rsidTr="00050396">
        <w:trPr>
          <w:cantSplit/>
          <w:jc w:val="center"/>
        </w:trPr>
        <w:tc>
          <w:tcPr>
            <w:tcW w:w="241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E134906" w14:textId="77777777" w:rsidR="004B2649" w:rsidRPr="00A6162A" w:rsidRDefault="004B2649" w:rsidP="00050396">
            <w:pPr>
              <w:autoSpaceDE w:val="0"/>
              <w:autoSpaceDN w:val="0"/>
              <w:adjustRightInd w:val="0"/>
              <w:spacing w:after="0" w:line="240" w:lineRule="auto"/>
              <w:rPr>
                <w:rFonts w:ascii="Times New Roman" w:eastAsiaTheme="minorHAnsi" w:hAnsi="Times New Roman"/>
                <w:sz w:val="24"/>
                <w:szCs w:val="24"/>
                <w:lang w:val="en-ID"/>
              </w:rPr>
            </w:pPr>
          </w:p>
        </w:tc>
        <w:tc>
          <w:tcPr>
            <w:tcW w:w="567" w:type="dxa"/>
            <w:tcBorders>
              <w:top w:val="single" w:sz="16" w:space="0" w:color="000000"/>
              <w:left w:val="single" w:sz="16" w:space="0" w:color="000000"/>
              <w:bottom w:val="single" w:sz="16" w:space="0" w:color="000000"/>
            </w:tcBorders>
            <w:shd w:val="clear" w:color="auto" w:fill="FFFFFF"/>
            <w:vAlign w:val="bottom"/>
          </w:tcPr>
          <w:p w14:paraId="34E5446C" w14:textId="77777777" w:rsidR="004B2649" w:rsidRPr="00A6162A"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N</w:t>
            </w:r>
          </w:p>
        </w:tc>
        <w:tc>
          <w:tcPr>
            <w:tcW w:w="1418" w:type="dxa"/>
            <w:tcBorders>
              <w:top w:val="single" w:sz="16" w:space="0" w:color="000000"/>
              <w:bottom w:val="single" w:sz="16" w:space="0" w:color="000000"/>
            </w:tcBorders>
            <w:shd w:val="clear" w:color="auto" w:fill="FFFFFF"/>
            <w:vAlign w:val="bottom"/>
          </w:tcPr>
          <w:p w14:paraId="5A7EA386" w14:textId="77777777" w:rsidR="004B2649" w:rsidRPr="00A6162A"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Minimum</w:t>
            </w:r>
          </w:p>
        </w:tc>
        <w:tc>
          <w:tcPr>
            <w:tcW w:w="1234" w:type="dxa"/>
            <w:tcBorders>
              <w:top w:val="single" w:sz="16" w:space="0" w:color="000000"/>
              <w:bottom w:val="single" w:sz="16" w:space="0" w:color="000000"/>
            </w:tcBorders>
            <w:shd w:val="clear" w:color="auto" w:fill="FFFFFF"/>
            <w:vAlign w:val="bottom"/>
          </w:tcPr>
          <w:p w14:paraId="47541FAD" w14:textId="77777777" w:rsidR="004B2649" w:rsidRPr="00A6162A"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Maximum</w:t>
            </w:r>
          </w:p>
        </w:tc>
        <w:tc>
          <w:tcPr>
            <w:tcW w:w="1030" w:type="dxa"/>
            <w:tcBorders>
              <w:top w:val="single" w:sz="16" w:space="0" w:color="000000"/>
              <w:bottom w:val="single" w:sz="16" w:space="0" w:color="000000"/>
            </w:tcBorders>
            <w:shd w:val="clear" w:color="auto" w:fill="FFFFFF"/>
            <w:vAlign w:val="bottom"/>
          </w:tcPr>
          <w:p w14:paraId="014FFB14" w14:textId="77777777" w:rsidR="004B2649" w:rsidRPr="00A6162A"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Mean</w:t>
            </w:r>
          </w:p>
        </w:tc>
        <w:tc>
          <w:tcPr>
            <w:tcW w:w="1445" w:type="dxa"/>
            <w:tcBorders>
              <w:top w:val="single" w:sz="16" w:space="0" w:color="000000"/>
              <w:bottom w:val="single" w:sz="16" w:space="0" w:color="000000"/>
              <w:right w:val="single" w:sz="16" w:space="0" w:color="000000"/>
            </w:tcBorders>
            <w:shd w:val="clear" w:color="auto" w:fill="FFFFFF"/>
            <w:vAlign w:val="bottom"/>
          </w:tcPr>
          <w:p w14:paraId="745FEFD3" w14:textId="77777777" w:rsidR="004B2649" w:rsidRPr="00A6162A"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Std. Deviation</w:t>
            </w:r>
          </w:p>
        </w:tc>
      </w:tr>
      <w:tr w:rsidR="004B2649" w:rsidRPr="00A6162A" w14:paraId="709266B2" w14:textId="77777777" w:rsidTr="00050396">
        <w:trPr>
          <w:cantSplit/>
          <w:jc w:val="center"/>
        </w:trPr>
        <w:tc>
          <w:tcPr>
            <w:tcW w:w="2410" w:type="dxa"/>
            <w:tcBorders>
              <w:top w:val="single" w:sz="16" w:space="0" w:color="000000"/>
              <w:left w:val="single" w:sz="16" w:space="0" w:color="000000"/>
              <w:bottom w:val="nil"/>
              <w:right w:val="single" w:sz="16" w:space="0" w:color="000000"/>
            </w:tcBorders>
            <w:shd w:val="clear" w:color="auto" w:fill="FFFFFF"/>
          </w:tcPr>
          <w:p w14:paraId="1D3DE00A" w14:textId="77777777" w:rsidR="004B2649" w:rsidRPr="00A6162A"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A6162A">
              <w:rPr>
                <w:rFonts w:ascii="Times New Roman" w:eastAsiaTheme="minorHAnsi" w:hAnsi="Times New Roman"/>
                <w:color w:val="000000"/>
                <w:sz w:val="24"/>
                <w:szCs w:val="24"/>
                <w:lang w:val="en-ID"/>
              </w:rPr>
              <w:t>Profitabilitas</w:t>
            </w:r>
            <w:proofErr w:type="spellEnd"/>
          </w:p>
        </w:tc>
        <w:tc>
          <w:tcPr>
            <w:tcW w:w="567" w:type="dxa"/>
            <w:tcBorders>
              <w:top w:val="single" w:sz="16" w:space="0" w:color="000000"/>
              <w:left w:val="single" w:sz="16" w:space="0" w:color="000000"/>
              <w:bottom w:val="nil"/>
            </w:tcBorders>
            <w:shd w:val="clear" w:color="auto" w:fill="FFFFFF"/>
            <w:vAlign w:val="center"/>
          </w:tcPr>
          <w:p w14:paraId="69C8A683" w14:textId="77777777" w:rsidR="004B2649" w:rsidRPr="00A6162A"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74</w:t>
            </w:r>
          </w:p>
        </w:tc>
        <w:tc>
          <w:tcPr>
            <w:tcW w:w="1418" w:type="dxa"/>
            <w:tcBorders>
              <w:top w:val="single" w:sz="16" w:space="0" w:color="000000"/>
              <w:bottom w:val="nil"/>
            </w:tcBorders>
            <w:shd w:val="clear" w:color="auto" w:fill="FFFFFF"/>
            <w:vAlign w:val="center"/>
          </w:tcPr>
          <w:p w14:paraId="51A8E959" w14:textId="77777777" w:rsidR="004B2649" w:rsidRPr="00A6162A"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-.16</w:t>
            </w:r>
          </w:p>
        </w:tc>
        <w:tc>
          <w:tcPr>
            <w:tcW w:w="1234" w:type="dxa"/>
            <w:tcBorders>
              <w:top w:val="single" w:sz="16" w:space="0" w:color="000000"/>
              <w:bottom w:val="nil"/>
            </w:tcBorders>
            <w:shd w:val="clear" w:color="auto" w:fill="FFFFFF"/>
            <w:vAlign w:val="center"/>
          </w:tcPr>
          <w:p w14:paraId="580CDB8A" w14:textId="77777777" w:rsidR="004B2649" w:rsidRPr="00A6162A"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.12</w:t>
            </w:r>
          </w:p>
        </w:tc>
        <w:tc>
          <w:tcPr>
            <w:tcW w:w="1030" w:type="dxa"/>
            <w:tcBorders>
              <w:top w:val="single" w:sz="16" w:space="0" w:color="000000"/>
              <w:bottom w:val="nil"/>
            </w:tcBorders>
            <w:shd w:val="clear" w:color="auto" w:fill="FFFFFF"/>
            <w:vAlign w:val="center"/>
          </w:tcPr>
          <w:p w14:paraId="004F1FAB" w14:textId="77777777" w:rsidR="004B2649" w:rsidRPr="00A6162A"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-.15</w:t>
            </w:r>
          </w:p>
        </w:tc>
        <w:tc>
          <w:tcPr>
            <w:tcW w:w="1445" w:type="dxa"/>
            <w:tcBorders>
              <w:top w:val="single" w:sz="16" w:space="0" w:color="000000"/>
              <w:bottom w:val="nil"/>
              <w:right w:val="single" w:sz="16" w:space="0" w:color="000000"/>
            </w:tcBorders>
            <w:shd w:val="clear" w:color="auto" w:fill="FFFFFF"/>
            <w:vAlign w:val="center"/>
          </w:tcPr>
          <w:p w14:paraId="767E9120" w14:textId="77777777" w:rsidR="004B2649" w:rsidRPr="00A6162A"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.06097</w:t>
            </w:r>
          </w:p>
        </w:tc>
      </w:tr>
      <w:tr w:rsidR="004B2649" w:rsidRPr="00A6162A" w14:paraId="48E9766A" w14:textId="77777777" w:rsidTr="00050396">
        <w:trPr>
          <w:cantSplit/>
          <w:jc w:val="center"/>
        </w:trPr>
        <w:tc>
          <w:tcPr>
            <w:tcW w:w="2410" w:type="dxa"/>
            <w:tcBorders>
              <w:top w:val="nil"/>
              <w:left w:val="single" w:sz="16" w:space="0" w:color="000000"/>
              <w:bottom w:val="nil"/>
              <w:right w:val="single" w:sz="16" w:space="0" w:color="000000"/>
            </w:tcBorders>
            <w:shd w:val="clear" w:color="auto" w:fill="FFFFFF"/>
          </w:tcPr>
          <w:p w14:paraId="3B7A9C72" w14:textId="77777777" w:rsidR="004B2649" w:rsidRPr="00A6162A"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A6162A">
              <w:rPr>
                <w:rFonts w:ascii="Times New Roman" w:eastAsiaTheme="minorHAnsi" w:hAnsi="Times New Roman"/>
                <w:color w:val="000000"/>
                <w:sz w:val="24"/>
                <w:szCs w:val="24"/>
                <w:lang w:val="en-ID"/>
              </w:rPr>
              <w:t>Perputaran</w:t>
            </w:r>
            <w:proofErr w:type="spellEnd"/>
            <w:r w:rsidRPr="00A6162A">
              <w:rPr>
                <w:rFonts w:ascii="Times New Roman" w:eastAsiaTheme="minorHAnsi" w:hAnsi="Times New Roman"/>
                <w:color w:val="000000"/>
                <w:sz w:val="24"/>
                <w:szCs w:val="24"/>
                <w:lang w:val="en-ID"/>
              </w:rPr>
              <w:t xml:space="preserve"> </w:t>
            </w:r>
            <w:proofErr w:type="spellStart"/>
            <w:r w:rsidRPr="00A6162A">
              <w:rPr>
                <w:rFonts w:ascii="Times New Roman" w:eastAsiaTheme="minorHAnsi" w:hAnsi="Times New Roman"/>
                <w:color w:val="000000"/>
                <w:sz w:val="24"/>
                <w:szCs w:val="24"/>
                <w:lang w:val="en-ID"/>
              </w:rPr>
              <w:t>Persediaan</w:t>
            </w:r>
            <w:proofErr w:type="spellEnd"/>
          </w:p>
        </w:tc>
        <w:tc>
          <w:tcPr>
            <w:tcW w:w="567" w:type="dxa"/>
            <w:tcBorders>
              <w:top w:val="nil"/>
              <w:left w:val="single" w:sz="16" w:space="0" w:color="000000"/>
              <w:bottom w:val="nil"/>
            </w:tcBorders>
            <w:shd w:val="clear" w:color="auto" w:fill="FFFFFF"/>
            <w:vAlign w:val="center"/>
          </w:tcPr>
          <w:p w14:paraId="69D09CE6" w14:textId="77777777" w:rsidR="004B2649" w:rsidRPr="00A6162A"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74</w:t>
            </w:r>
          </w:p>
        </w:tc>
        <w:tc>
          <w:tcPr>
            <w:tcW w:w="1418" w:type="dxa"/>
            <w:tcBorders>
              <w:top w:val="nil"/>
              <w:bottom w:val="nil"/>
            </w:tcBorders>
            <w:shd w:val="clear" w:color="auto" w:fill="FFFFFF"/>
            <w:vAlign w:val="center"/>
          </w:tcPr>
          <w:p w14:paraId="03201B72" w14:textId="77777777" w:rsidR="004B2649" w:rsidRPr="00A6162A"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-7.92</w:t>
            </w:r>
          </w:p>
        </w:tc>
        <w:tc>
          <w:tcPr>
            <w:tcW w:w="1234" w:type="dxa"/>
            <w:tcBorders>
              <w:top w:val="nil"/>
              <w:bottom w:val="nil"/>
            </w:tcBorders>
            <w:shd w:val="clear" w:color="auto" w:fill="FFFFFF"/>
            <w:vAlign w:val="center"/>
          </w:tcPr>
          <w:p w14:paraId="01C98982" w14:textId="77777777" w:rsidR="004B2649" w:rsidRPr="00A6162A"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3.11</w:t>
            </w:r>
          </w:p>
        </w:tc>
        <w:tc>
          <w:tcPr>
            <w:tcW w:w="1030" w:type="dxa"/>
            <w:tcBorders>
              <w:top w:val="nil"/>
              <w:bottom w:val="nil"/>
            </w:tcBorders>
            <w:shd w:val="clear" w:color="auto" w:fill="FFFFFF"/>
            <w:vAlign w:val="center"/>
          </w:tcPr>
          <w:p w14:paraId="2BACF056" w14:textId="77777777" w:rsidR="004B2649" w:rsidRPr="00A6162A"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-2.1257</w:t>
            </w:r>
          </w:p>
        </w:tc>
        <w:tc>
          <w:tcPr>
            <w:tcW w:w="1445" w:type="dxa"/>
            <w:tcBorders>
              <w:top w:val="nil"/>
              <w:bottom w:val="nil"/>
              <w:right w:val="single" w:sz="16" w:space="0" w:color="000000"/>
            </w:tcBorders>
            <w:shd w:val="clear" w:color="auto" w:fill="FFFFFF"/>
            <w:vAlign w:val="center"/>
          </w:tcPr>
          <w:p w14:paraId="248CCEE2" w14:textId="77777777" w:rsidR="004B2649" w:rsidRPr="00A6162A"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2.51951</w:t>
            </w:r>
          </w:p>
        </w:tc>
      </w:tr>
      <w:tr w:rsidR="004B2649" w:rsidRPr="00A6162A" w14:paraId="56728136" w14:textId="77777777" w:rsidTr="00050396">
        <w:trPr>
          <w:cantSplit/>
          <w:jc w:val="center"/>
        </w:trPr>
        <w:tc>
          <w:tcPr>
            <w:tcW w:w="2410" w:type="dxa"/>
            <w:tcBorders>
              <w:top w:val="nil"/>
              <w:left w:val="single" w:sz="16" w:space="0" w:color="000000"/>
              <w:bottom w:val="nil"/>
              <w:right w:val="single" w:sz="16" w:space="0" w:color="000000"/>
            </w:tcBorders>
            <w:shd w:val="clear" w:color="auto" w:fill="FFFFFF"/>
          </w:tcPr>
          <w:p w14:paraId="3F7090D5" w14:textId="77777777" w:rsidR="004B2649" w:rsidRPr="00A6162A"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A6162A">
              <w:rPr>
                <w:rFonts w:ascii="Times New Roman" w:eastAsiaTheme="minorHAnsi" w:hAnsi="Times New Roman"/>
                <w:color w:val="000000"/>
                <w:sz w:val="24"/>
                <w:szCs w:val="24"/>
                <w:lang w:val="en-ID"/>
              </w:rPr>
              <w:t>Perputaran</w:t>
            </w:r>
            <w:proofErr w:type="spellEnd"/>
            <w:r w:rsidRPr="00A6162A">
              <w:rPr>
                <w:rFonts w:ascii="Times New Roman" w:eastAsiaTheme="minorHAnsi" w:hAnsi="Times New Roman"/>
                <w:color w:val="000000"/>
                <w:sz w:val="24"/>
                <w:szCs w:val="24"/>
                <w:lang w:val="en-ID"/>
              </w:rPr>
              <w:t xml:space="preserve"> Modal </w:t>
            </w:r>
            <w:proofErr w:type="spellStart"/>
            <w:r w:rsidRPr="00A6162A">
              <w:rPr>
                <w:rFonts w:ascii="Times New Roman" w:eastAsiaTheme="minorHAnsi" w:hAnsi="Times New Roman"/>
                <w:color w:val="000000"/>
                <w:sz w:val="24"/>
                <w:szCs w:val="24"/>
                <w:lang w:val="en-ID"/>
              </w:rPr>
              <w:t>Kerja</w:t>
            </w:r>
            <w:proofErr w:type="spellEnd"/>
          </w:p>
        </w:tc>
        <w:tc>
          <w:tcPr>
            <w:tcW w:w="567" w:type="dxa"/>
            <w:tcBorders>
              <w:top w:val="nil"/>
              <w:left w:val="single" w:sz="16" w:space="0" w:color="000000"/>
              <w:bottom w:val="nil"/>
            </w:tcBorders>
            <w:shd w:val="clear" w:color="auto" w:fill="FFFFFF"/>
            <w:vAlign w:val="center"/>
          </w:tcPr>
          <w:p w14:paraId="5C710A6D" w14:textId="77777777" w:rsidR="004B2649" w:rsidRPr="00A6162A"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74</w:t>
            </w:r>
          </w:p>
        </w:tc>
        <w:tc>
          <w:tcPr>
            <w:tcW w:w="1418" w:type="dxa"/>
            <w:tcBorders>
              <w:top w:val="nil"/>
              <w:bottom w:val="nil"/>
            </w:tcBorders>
            <w:shd w:val="clear" w:color="auto" w:fill="FFFFFF"/>
            <w:vAlign w:val="center"/>
          </w:tcPr>
          <w:p w14:paraId="77A9E9A3" w14:textId="77777777" w:rsidR="004B2649" w:rsidRPr="00A6162A"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-6.61</w:t>
            </w:r>
          </w:p>
        </w:tc>
        <w:tc>
          <w:tcPr>
            <w:tcW w:w="1234" w:type="dxa"/>
            <w:tcBorders>
              <w:top w:val="nil"/>
              <w:bottom w:val="nil"/>
            </w:tcBorders>
            <w:shd w:val="clear" w:color="auto" w:fill="FFFFFF"/>
            <w:vAlign w:val="center"/>
          </w:tcPr>
          <w:p w14:paraId="4C74FD96" w14:textId="77777777" w:rsidR="004B2649" w:rsidRPr="00A6162A"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9.56</w:t>
            </w:r>
          </w:p>
        </w:tc>
        <w:tc>
          <w:tcPr>
            <w:tcW w:w="1030" w:type="dxa"/>
            <w:tcBorders>
              <w:top w:val="nil"/>
              <w:bottom w:val="nil"/>
            </w:tcBorders>
            <w:shd w:val="clear" w:color="auto" w:fill="FFFFFF"/>
            <w:vAlign w:val="center"/>
          </w:tcPr>
          <w:p w14:paraId="3F314892" w14:textId="77777777" w:rsidR="004B2649" w:rsidRPr="00A6162A"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1.7203</w:t>
            </w:r>
          </w:p>
        </w:tc>
        <w:tc>
          <w:tcPr>
            <w:tcW w:w="1445" w:type="dxa"/>
            <w:tcBorders>
              <w:top w:val="nil"/>
              <w:bottom w:val="nil"/>
              <w:right w:val="single" w:sz="16" w:space="0" w:color="000000"/>
            </w:tcBorders>
            <w:shd w:val="clear" w:color="auto" w:fill="FFFFFF"/>
            <w:vAlign w:val="center"/>
          </w:tcPr>
          <w:p w14:paraId="60B9E426" w14:textId="77777777" w:rsidR="004B2649" w:rsidRPr="00A6162A"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2.80458</w:t>
            </w:r>
          </w:p>
        </w:tc>
      </w:tr>
      <w:tr w:rsidR="004B2649" w:rsidRPr="00A6162A" w14:paraId="4C48BCBE" w14:textId="77777777" w:rsidTr="00050396">
        <w:trPr>
          <w:cantSplit/>
          <w:jc w:val="center"/>
        </w:trPr>
        <w:tc>
          <w:tcPr>
            <w:tcW w:w="2410" w:type="dxa"/>
            <w:tcBorders>
              <w:top w:val="nil"/>
              <w:left w:val="single" w:sz="16" w:space="0" w:color="000000"/>
              <w:bottom w:val="nil"/>
              <w:right w:val="single" w:sz="16" w:space="0" w:color="000000"/>
            </w:tcBorders>
            <w:shd w:val="clear" w:color="auto" w:fill="FFFFFF"/>
          </w:tcPr>
          <w:p w14:paraId="01D3D4AE" w14:textId="77777777" w:rsidR="004B2649" w:rsidRPr="00A6162A"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A6162A">
              <w:rPr>
                <w:rFonts w:ascii="Times New Roman" w:eastAsiaTheme="minorHAnsi" w:hAnsi="Times New Roman"/>
                <w:color w:val="000000"/>
                <w:sz w:val="24"/>
                <w:szCs w:val="24"/>
                <w:lang w:val="en-ID"/>
              </w:rPr>
              <w:t>Perputaran</w:t>
            </w:r>
            <w:proofErr w:type="spellEnd"/>
            <w:r w:rsidRPr="00A6162A">
              <w:rPr>
                <w:rFonts w:ascii="Times New Roman" w:eastAsiaTheme="minorHAnsi" w:hAnsi="Times New Roman"/>
                <w:color w:val="000000"/>
                <w:sz w:val="24"/>
                <w:szCs w:val="24"/>
                <w:lang w:val="en-ID"/>
              </w:rPr>
              <w:t xml:space="preserve"> </w:t>
            </w:r>
            <w:proofErr w:type="spellStart"/>
            <w:r w:rsidRPr="00A6162A">
              <w:rPr>
                <w:rFonts w:ascii="Times New Roman" w:eastAsiaTheme="minorHAnsi" w:hAnsi="Times New Roman"/>
                <w:color w:val="000000"/>
                <w:sz w:val="24"/>
                <w:szCs w:val="24"/>
                <w:lang w:val="en-ID"/>
              </w:rPr>
              <w:t>Piutang</w:t>
            </w:r>
            <w:proofErr w:type="spellEnd"/>
          </w:p>
        </w:tc>
        <w:tc>
          <w:tcPr>
            <w:tcW w:w="567" w:type="dxa"/>
            <w:tcBorders>
              <w:top w:val="nil"/>
              <w:left w:val="single" w:sz="16" w:space="0" w:color="000000"/>
              <w:bottom w:val="nil"/>
            </w:tcBorders>
            <w:shd w:val="clear" w:color="auto" w:fill="FFFFFF"/>
            <w:vAlign w:val="center"/>
          </w:tcPr>
          <w:p w14:paraId="3692C571" w14:textId="77777777" w:rsidR="004B2649" w:rsidRPr="00A6162A"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74</w:t>
            </w:r>
          </w:p>
        </w:tc>
        <w:tc>
          <w:tcPr>
            <w:tcW w:w="1418" w:type="dxa"/>
            <w:tcBorders>
              <w:top w:val="nil"/>
              <w:bottom w:val="nil"/>
            </w:tcBorders>
            <w:shd w:val="clear" w:color="auto" w:fill="FFFFFF"/>
            <w:vAlign w:val="center"/>
          </w:tcPr>
          <w:p w14:paraId="37AD5CAA" w14:textId="77777777" w:rsidR="004B2649" w:rsidRPr="00A6162A"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.00</w:t>
            </w:r>
          </w:p>
        </w:tc>
        <w:tc>
          <w:tcPr>
            <w:tcW w:w="1234" w:type="dxa"/>
            <w:tcBorders>
              <w:top w:val="nil"/>
              <w:bottom w:val="nil"/>
            </w:tcBorders>
            <w:shd w:val="clear" w:color="auto" w:fill="FFFFFF"/>
            <w:vAlign w:val="center"/>
          </w:tcPr>
          <w:p w14:paraId="10C8C3B9" w14:textId="77777777" w:rsidR="004B2649" w:rsidRPr="00A6162A"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17.43</w:t>
            </w:r>
          </w:p>
        </w:tc>
        <w:tc>
          <w:tcPr>
            <w:tcW w:w="1030" w:type="dxa"/>
            <w:tcBorders>
              <w:top w:val="nil"/>
              <w:bottom w:val="nil"/>
            </w:tcBorders>
            <w:shd w:val="clear" w:color="auto" w:fill="FFFFFF"/>
            <w:vAlign w:val="center"/>
          </w:tcPr>
          <w:p w14:paraId="01093B25" w14:textId="77777777" w:rsidR="004B2649" w:rsidRPr="00A6162A"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5.1916</w:t>
            </w:r>
          </w:p>
        </w:tc>
        <w:tc>
          <w:tcPr>
            <w:tcW w:w="1445" w:type="dxa"/>
            <w:tcBorders>
              <w:top w:val="nil"/>
              <w:bottom w:val="nil"/>
              <w:right w:val="single" w:sz="16" w:space="0" w:color="000000"/>
            </w:tcBorders>
            <w:shd w:val="clear" w:color="auto" w:fill="FFFFFF"/>
            <w:vAlign w:val="center"/>
          </w:tcPr>
          <w:p w14:paraId="5A2EB0FD" w14:textId="77777777" w:rsidR="004B2649" w:rsidRPr="00A6162A"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4.11465</w:t>
            </w:r>
          </w:p>
        </w:tc>
      </w:tr>
      <w:tr w:rsidR="004B2649" w:rsidRPr="00A6162A" w14:paraId="6D6B62C3" w14:textId="77777777" w:rsidTr="00050396">
        <w:trPr>
          <w:cantSplit/>
          <w:jc w:val="center"/>
        </w:trPr>
        <w:tc>
          <w:tcPr>
            <w:tcW w:w="2410" w:type="dxa"/>
            <w:tcBorders>
              <w:top w:val="nil"/>
              <w:left w:val="single" w:sz="16" w:space="0" w:color="000000"/>
              <w:bottom w:val="single" w:sz="16" w:space="0" w:color="000000"/>
              <w:right w:val="single" w:sz="16" w:space="0" w:color="000000"/>
            </w:tcBorders>
            <w:shd w:val="clear" w:color="auto" w:fill="FFFFFF"/>
          </w:tcPr>
          <w:p w14:paraId="1D7D9A5F" w14:textId="77777777" w:rsidR="004B2649" w:rsidRPr="00A6162A"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Valid N (listwise)</w:t>
            </w:r>
          </w:p>
        </w:tc>
        <w:tc>
          <w:tcPr>
            <w:tcW w:w="567" w:type="dxa"/>
            <w:tcBorders>
              <w:top w:val="nil"/>
              <w:left w:val="single" w:sz="16" w:space="0" w:color="000000"/>
              <w:bottom w:val="single" w:sz="16" w:space="0" w:color="000000"/>
            </w:tcBorders>
            <w:shd w:val="clear" w:color="auto" w:fill="FFFFFF"/>
            <w:vAlign w:val="center"/>
          </w:tcPr>
          <w:p w14:paraId="7697DDB7" w14:textId="77777777" w:rsidR="004B2649" w:rsidRPr="00A6162A"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A6162A">
              <w:rPr>
                <w:rFonts w:ascii="Times New Roman" w:eastAsiaTheme="minorHAnsi" w:hAnsi="Times New Roman"/>
                <w:color w:val="000000"/>
                <w:sz w:val="24"/>
                <w:szCs w:val="24"/>
                <w:lang w:val="en-ID"/>
              </w:rPr>
              <w:t>74</w:t>
            </w:r>
          </w:p>
        </w:tc>
        <w:tc>
          <w:tcPr>
            <w:tcW w:w="1418" w:type="dxa"/>
            <w:tcBorders>
              <w:top w:val="nil"/>
              <w:bottom w:val="single" w:sz="16" w:space="0" w:color="000000"/>
            </w:tcBorders>
            <w:shd w:val="clear" w:color="auto" w:fill="FFFFFF"/>
            <w:vAlign w:val="center"/>
          </w:tcPr>
          <w:p w14:paraId="3B219FF4" w14:textId="77777777" w:rsidR="004B2649" w:rsidRPr="00A6162A" w:rsidRDefault="004B2649" w:rsidP="00050396">
            <w:pPr>
              <w:autoSpaceDE w:val="0"/>
              <w:autoSpaceDN w:val="0"/>
              <w:adjustRightInd w:val="0"/>
              <w:spacing w:after="0" w:line="240" w:lineRule="auto"/>
              <w:rPr>
                <w:rFonts w:ascii="Times New Roman" w:eastAsiaTheme="minorHAnsi" w:hAnsi="Times New Roman"/>
                <w:sz w:val="24"/>
                <w:szCs w:val="24"/>
                <w:lang w:val="en-ID"/>
              </w:rPr>
            </w:pPr>
          </w:p>
        </w:tc>
        <w:tc>
          <w:tcPr>
            <w:tcW w:w="1234" w:type="dxa"/>
            <w:tcBorders>
              <w:top w:val="nil"/>
              <w:bottom w:val="single" w:sz="16" w:space="0" w:color="000000"/>
            </w:tcBorders>
            <w:shd w:val="clear" w:color="auto" w:fill="FFFFFF"/>
            <w:vAlign w:val="center"/>
          </w:tcPr>
          <w:p w14:paraId="140231D4" w14:textId="77777777" w:rsidR="004B2649" w:rsidRPr="00A6162A" w:rsidRDefault="004B2649" w:rsidP="00050396">
            <w:pPr>
              <w:autoSpaceDE w:val="0"/>
              <w:autoSpaceDN w:val="0"/>
              <w:adjustRightInd w:val="0"/>
              <w:spacing w:after="0" w:line="240" w:lineRule="auto"/>
              <w:rPr>
                <w:rFonts w:ascii="Times New Roman" w:eastAsiaTheme="minorHAnsi" w:hAnsi="Times New Roman"/>
                <w:sz w:val="24"/>
                <w:szCs w:val="24"/>
                <w:lang w:val="en-ID"/>
              </w:rPr>
            </w:pPr>
          </w:p>
        </w:tc>
        <w:tc>
          <w:tcPr>
            <w:tcW w:w="1030" w:type="dxa"/>
            <w:tcBorders>
              <w:top w:val="nil"/>
              <w:bottom w:val="single" w:sz="16" w:space="0" w:color="000000"/>
            </w:tcBorders>
            <w:shd w:val="clear" w:color="auto" w:fill="FFFFFF"/>
            <w:vAlign w:val="center"/>
          </w:tcPr>
          <w:p w14:paraId="333E51DB" w14:textId="77777777" w:rsidR="004B2649" w:rsidRPr="00A6162A" w:rsidRDefault="004B2649" w:rsidP="00050396">
            <w:pPr>
              <w:autoSpaceDE w:val="0"/>
              <w:autoSpaceDN w:val="0"/>
              <w:adjustRightInd w:val="0"/>
              <w:spacing w:after="0" w:line="240" w:lineRule="auto"/>
              <w:rPr>
                <w:rFonts w:ascii="Times New Roman" w:eastAsiaTheme="minorHAnsi" w:hAnsi="Times New Roman"/>
                <w:sz w:val="24"/>
                <w:szCs w:val="24"/>
                <w:lang w:val="en-ID"/>
              </w:rPr>
            </w:pPr>
          </w:p>
        </w:tc>
        <w:tc>
          <w:tcPr>
            <w:tcW w:w="1445" w:type="dxa"/>
            <w:tcBorders>
              <w:top w:val="nil"/>
              <w:bottom w:val="single" w:sz="16" w:space="0" w:color="000000"/>
              <w:right w:val="single" w:sz="16" w:space="0" w:color="000000"/>
            </w:tcBorders>
            <w:shd w:val="clear" w:color="auto" w:fill="FFFFFF"/>
            <w:vAlign w:val="center"/>
          </w:tcPr>
          <w:p w14:paraId="78D70F1A" w14:textId="77777777" w:rsidR="004B2649" w:rsidRPr="00A6162A" w:rsidRDefault="004B2649" w:rsidP="00050396">
            <w:pPr>
              <w:autoSpaceDE w:val="0"/>
              <w:autoSpaceDN w:val="0"/>
              <w:adjustRightInd w:val="0"/>
              <w:spacing w:after="0" w:line="240" w:lineRule="auto"/>
              <w:rPr>
                <w:rFonts w:ascii="Times New Roman" w:eastAsiaTheme="minorHAnsi" w:hAnsi="Times New Roman"/>
                <w:sz w:val="24"/>
                <w:szCs w:val="24"/>
                <w:lang w:val="en-ID"/>
              </w:rPr>
            </w:pPr>
          </w:p>
        </w:tc>
      </w:tr>
    </w:tbl>
    <w:p w14:paraId="4BB8B8AB" w14:textId="77777777" w:rsidR="004B2649" w:rsidRDefault="004B2649" w:rsidP="004B2649">
      <w:pPr>
        <w:spacing w:line="240" w:lineRule="auto"/>
        <w:rPr>
          <w:rFonts w:ascii="Times New Roman" w:hAnsi="Times New Roman"/>
          <w:bCs/>
          <w:sz w:val="24"/>
          <w:szCs w:val="24"/>
        </w:rPr>
      </w:pPr>
      <w:proofErr w:type="spellStart"/>
      <w:r w:rsidRPr="001A76E7">
        <w:rPr>
          <w:rFonts w:ascii="Times New Roman" w:hAnsi="Times New Roman"/>
          <w:bCs/>
          <w:sz w:val="24"/>
          <w:szCs w:val="24"/>
        </w:rPr>
        <w:t>Sumber</w:t>
      </w:r>
      <w:proofErr w:type="spellEnd"/>
      <w:r w:rsidRPr="001A76E7">
        <w:rPr>
          <w:rFonts w:ascii="Times New Roman" w:hAnsi="Times New Roman"/>
          <w:bCs/>
          <w:sz w:val="24"/>
          <w:szCs w:val="24"/>
        </w:rPr>
        <w:t xml:space="preserve">: </w:t>
      </w:r>
      <w:proofErr w:type="spellStart"/>
      <w:r>
        <w:rPr>
          <w:rFonts w:ascii="Times New Roman" w:hAnsi="Times New Roman"/>
          <w:bCs/>
          <w:sz w:val="24"/>
          <w:szCs w:val="24"/>
        </w:rPr>
        <w:t>Olah</w:t>
      </w:r>
      <w:proofErr w:type="spellEnd"/>
      <w:r>
        <w:rPr>
          <w:rFonts w:ascii="Times New Roman" w:hAnsi="Times New Roman"/>
          <w:bCs/>
          <w:sz w:val="24"/>
          <w:szCs w:val="24"/>
        </w:rPr>
        <w:t xml:space="preserve"> Data SPSS </w:t>
      </w:r>
      <w:proofErr w:type="spellStart"/>
      <w:r>
        <w:rPr>
          <w:rFonts w:ascii="Times New Roman" w:hAnsi="Times New Roman"/>
          <w:bCs/>
          <w:sz w:val="24"/>
          <w:szCs w:val="24"/>
        </w:rPr>
        <w:t>Versi</w:t>
      </w:r>
      <w:proofErr w:type="spellEnd"/>
      <w:r>
        <w:rPr>
          <w:rFonts w:ascii="Times New Roman" w:hAnsi="Times New Roman"/>
          <w:bCs/>
          <w:sz w:val="24"/>
          <w:szCs w:val="24"/>
        </w:rPr>
        <w:t xml:space="preserve"> 22 </w:t>
      </w:r>
      <w:proofErr w:type="spellStart"/>
      <w:r>
        <w:rPr>
          <w:rFonts w:ascii="Times New Roman" w:hAnsi="Times New Roman"/>
          <w:bCs/>
          <w:sz w:val="24"/>
          <w:szCs w:val="24"/>
        </w:rPr>
        <w:t>Tahun</w:t>
      </w:r>
      <w:proofErr w:type="spellEnd"/>
      <w:r>
        <w:rPr>
          <w:rFonts w:ascii="Times New Roman" w:hAnsi="Times New Roman"/>
          <w:bCs/>
          <w:sz w:val="24"/>
          <w:szCs w:val="24"/>
        </w:rPr>
        <w:t xml:space="preserve"> 2024</w:t>
      </w:r>
    </w:p>
    <w:p w14:paraId="08914C45" w14:textId="77777777" w:rsidR="004B2649" w:rsidRDefault="004B2649" w:rsidP="004B2649">
      <w:pPr>
        <w:pStyle w:val="Caption"/>
        <w:ind w:firstLine="360"/>
        <w:rPr>
          <w:rFonts w:ascii="Times New Roman" w:hAnsi="Times New Roman" w:cs="Times New Roman"/>
          <w:color w:val="auto"/>
          <w:sz w:val="24"/>
          <w:szCs w:val="24"/>
        </w:rPr>
      </w:pPr>
      <w:bookmarkStart w:id="12" w:name="_Toc166486427"/>
    </w:p>
    <w:p w14:paraId="4927A5DE" w14:textId="77777777" w:rsidR="004B2649" w:rsidRDefault="004B2649" w:rsidP="004B2649">
      <w:pPr>
        <w:pStyle w:val="Caption"/>
        <w:ind w:firstLine="360"/>
        <w:rPr>
          <w:rFonts w:ascii="Times New Roman" w:hAnsi="Times New Roman" w:cs="Times New Roman"/>
          <w:color w:val="auto"/>
          <w:sz w:val="24"/>
          <w:szCs w:val="24"/>
        </w:rPr>
      </w:pPr>
    </w:p>
    <w:p w14:paraId="11131556" w14:textId="77777777" w:rsidR="004B2649" w:rsidRPr="00797B4C" w:rsidRDefault="004B2649" w:rsidP="004B2649">
      <w:pPr>
        <w:pStyle w:val="Caption"/>
        <w:ind w:firstLine="360"/>
        <w:rPr>
          <w:rFonts w:ascii="Times New Roman" w:hAnsi="Times New Roman" w:cs="Times New Roman"/>
          <w:color w:val="auto"/>
          <w:sz w:val="24"/>
          <w:szCs w:val="24"/>
        </w:rPr>
      </w:pPr>
      <w:r w:rsidRPr="00E02A24">
        <w:rPr>
          <w:rFonts w:ascii="Times New Roman" w:hAnsi="Times New Roman" w:cs="Times New Roman"/>
          <w:color w:val="auto"/>
          <w:sz w:val="24"/>
          <w:szCs w:val="24"/>
        </w:rPr>
        <w:t xml:space="preserve">Lampiran </w:t>
      </w:r>
      <w:r w:rsidRPr="00E02A24">
        <w:rPr>
          <w:rFonts w:ascii="Times New Roman" w:hAnsi="Times New Roman" w:cs="Times New Roman"/>
          <w:color w:val="auto"/>
          <w:sz w:val="24"/>
          <w:szCs w:val="24"/>
        </w:rPr>
        <w:fldChar w:fldCharType="begin"/>
      </w:r>
      <w:r w:rsidRPr="00E02A24">
        <w:rPr>
          <w:rFonts w:ascii="Times New Roman" w:hAnsi="Times New Roman" w:cs="Times New Roman"/>
          <w:color w:val="auto"/>
          <w:sz w:val="24"/>
          <w:szCs w:val="24"/>
        </w:rPr>
        <w:instrText xml:space="preserve"> SEQ Lampiran \* ARABIC </w:instrText>
      </w:r>
      <w:r w:rsidRPr="00E02A24">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6</w:t>
      </w:r>
      <w:r w:rsidRPr="00E02A24">
        <w:rPr>
          <w:rFonts w:ascii="Times New Roman" w:hAnsi="Times New Roman" w:cs="Times New Roman"/>
          <w:color w:val="auto"/>
          <w:sz w:val="24"/>
          <w:szCs w:val="24"/>
        </w:rPr>
        <w:fldChar w:fldCharType="end"/>
      </w:r>
      <w:r w:rsidRPr="00E02A24">
        <w:rPr>
          <w:rFonts w:ascii="Times New Roman" w:hAnsi="Times New Roman" w:cs="Times New Roman"/>
          <w:color w:val="auto"/>
          <w:sz w:val="24"/>
          <w:szCs w:val="24"/>
        </w:rPr>
        <w:t xml:space="preserve"> Hasil Uji </w:t>
      </w:r>
      <w:proofErr w:type="spellStart"/>
      <w:r w:rsidRPr="00E02A24">
        <w:rPr>
          <w:rFonts w:ascii="Times New Roman" w:hAnsi="Times New Roman" w:cs="Times New Roman"/>
          <w:color w:val="auto"/>
          <w:sz w:val="24"/>
          <w:szCs w:val="24"/>
        </w:rPr>
        <w:t>Normalitas</w:t>
      </w:r>
      <w:bookmarkEnd w:id="12"/>
      <w:proofErr w:type="spellEnd"/>
      <w:r w:rsidRPr="00E02A24">
        <w:rPr>
          <w:rFonts w:ascii="Times New Roman" w:hAnsi="Times New Roman" w:cs="Times New Roman"/>
          <w:color w:val="auto"/>
          <w:sz w:val="24"/>
          <w:szCs w:val="24"/>
        </w:rPr>
        <w:t xml:space="preserve"> </w:t>
      </w:r>
    </w:p>
    <w:p w14:paraId="242635FF" w14:textId="77777777" w:rsidR="004B2649" w:rsidRPr="001B37DD" w:rsidRDefault="004B2649" w:rsidP="004B2649">
      <w:pPr>
        <w:tabs>
          <w:tab w:val="center" w:pos="3968"/>
        </w:tabs>
        <w:autoSpaceDE w:val="0"/>
        <w:autoSpaceDN w:val="0"/>
        <w:adjustRightInd w:val="0"/>
        <w:spacing w:after="0" w:line="480" w:lineRule="auto"/>
        <w:rPr>
          <w:rFonts w:ascii="Times New Roman" w:hAnsi="Times New Roman"/>
          <w:bCs/>
          <w:sz w:val="24"/>
          <w:szCs w:val="24"/>
        </w:rPr>
      </w:pPr>
    </w:p>
    <w:p w14:paraId="68F2427D" w14:textId="77777777" w:rsidR="004B2649" w:rsidRDefault="004B2649" w:rsidP="009C2B86">
      <w:pPr>
        <w:pStyle w:val="ListParagraph"/>
        <w:numPr>
          <w:ilvl w:val="0"/>
          <w:numId w:val="2"/>
        </w:numPr>
        <w:tabs>
          <w:tab w:val="center" w:pos="3968"/>
        </w:tabs>
        <w:autoSpaceDE w:val="0"/>
        <w:autoSpaceDN w:val="0"/>
        <w:adjustRightInd w:val="0"/>
        <w:spacing w:after="0" w:line="480" w:lineRule="auto"/>
        <w:rPr>
          <w:rFonts w:ascii="Times New Roman" w:hAnsi="Times New Roman"/>
          <w:bCs/>
          <w:sz w:val="24"/>
          <w:szCs w:val="24"/>
        </w:rPr>
      </w:pPr>
      <w:r>
        <w:rPr>
          <w:rFonts w:ascii="Times New Roman" w:eastAsiaTheme="minorHAnsi" w:hAnsi="Times New Roman"/>
          <w:noProof/>
          <w:sz w:val="24"/>
          <w:szCs w:val="24"/>
          <w:lang w:val="en-ID"/>
        </w:rPr>
        <w:drawing>
          <wp:anchor distT="0" distB="0" distL="114300" distR="114300" simplePos="0" relativeHeight="251667456" behindDoc="1" locked="0" layoutInCell="1" allowOverlap="1" wp14:anchorId="25C73319" wp14:editId="65FFFE47">
            <wp:simplePos x="0" y="0"/>
            <wp:positionH relativeFrom="margin">
              <wp:align>center</wp:align>
            </wp:positionH>
            <wp:positionV relativeFrom="paragraph">
              <wp:posOffset>387283</wp:posOffset>
            </wp:positionV>
            <wp:extent cx="4095750" cy="3351530"/>
            <wp:effectExtent l="0" t="0" r="0" b="1270"/>
            <wp:wrapTight wrapText="bothSides">
              <wp:wrapPolygon edited="0">
                <wp:start x="0" y="0"/>
                <wp:lineTo x="0" y="21485"/>
                <wp:lineTo x="21500" y="21485"/>
                <wp:lineTo x="21500"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r="8859"/>
                    <a:stretch/>
                  </pic:blipFill>
                  <pic:spPr bwMode="auto">
                    <a:xfrm>
                      <a:off x="0" y="0"/>
                      <a:ext cx="4095750" cy="3351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7101B4">
        <w:rPr>
          <w:rFonts w:ascii="Times New Roman" w:hAnsi="Times New Roman"/>
          <w:bCs/>
          <w:sz w:val="24"/>
          <w:szCs w:val="24"/>
        </w:rPr>
        <w:t>Grafik</w:t>
      </w:r>
      <w:proofErr w:type="spellEnd"/>
      <w:r w:rsidRPr="007101B4">
        <w:rPr>
          <w:rFonts w:ascii="Times New Roman" w:hAnsi="Times New Roman"/>
          <w:bCs/>
          <w:sz w:val="24"/>
          <w:szCs w:val="24"/>
        </w:rPr>
        <w:t xml:space="preserve"> Histogram Uji </w:t>
      </w:r>
      <w:proofErr w:type="spellStart"/>
      <w:r w:rsidRPr="007101B4">
        <w:rPr>
          <w:rFonts w:ascii="Times New Roman" w:hAnsi="Times New Roman"/>
          <w:bCs/>
          <w:sz w:val="24"/>
          <w:szCs w:val="24"/>
        </w:rPr>
        <w:t>Normalitas</w:t>
      </w:r>
      <w:proofErr w:type="spellEnd"/>
    </w:p>
    <w:p w14:paraId="30EDA0DC" w14:textId="77777777" w:rsidR="004B2649" w:rsidRPr="007101B4" w:rsidRDefault="004B2649" w:rsidP="004B2649">
      <w:pPr>
        <w:pStyle w:val="ListParagraph"/>
        <w:tabs>
          <w:tab w:val="center" w:pos="3968"/>
        </w:tabs>
        <w:autoSpaceDE w:val="0"/>
        <w:autoSpaceDN w:val="0"/>
        <w:adjustRightInd w:val="0"/>
        <w:spacing w:after="0" w:line="480" w:lineRule="auto"/>
        <w:ind w:left="0"/>
        <w:jc w:val="center"/>
        <w:rPr>
          <w:rFonts w:ascii="Times New Roman" w:hAnsi="Times New Roman"/>
          <w:bCs/>
          <w:sz w:val="24"/>
          <w:szCs w:val="24"/>
        </w:rPr>
      </w:pPr>
      <w:proofErr w:type="spellStart"/>
      <w:proofErr w:type="gramStart"/>
      <w:r w:rsidRPr="007101B4">
        <w:rPr>
          <w:rFonts w:ascii="Times New Roman" w:hAnsi="Times New Roman"/>
          <w:sz w:val="24"/>
          <w:szCs w:val="24"/>
        </w:rPr>
        <w:t>Sumber</w:t>
      </w:r>
      <w:proofErr w:type="spellEnd"/>
      <w:r w:rsidRPr="007101B4">
        <w:rPr>
          <w:rFonts w:ascii="Times New Roman" w:hAnsi="Times New Roman"/>
          <w:sz w:val="24"/>
          <w:szCs w:val="24"/>
        </w:rPr>
        <w:t xml:space="preserve"> :</w:t>
      </w:r>
      <w:proofErr w:type="gramEnd"/>
      <w:r w:rsidRPr="007101B4">
        <w:rPr>
          <w:rFonts w:ascii="Times New Roman" w:hAnsi="Times New Roman"/>
          <w:sz w:val="24"/>
          <w:szCs w:val="24"/>
        </w:rPr>
        <w:t xml:space="preserve"> </w:t>
      </w:r>
      <w:proofErr w:type="spellStart"/>
      <w:r w:rsidRPr="007101B4">
        <w:rPr>
          <w:rFonts w:ascii="Times New Roman" w:hAnsi="Times New Roman"/>
          <w:sz w:val="24"/>
          <w:szCs w:val="24"/>
        </w:rPr>
        <w:t>Olah</w:t>
      </w:r>
      <w:proofErr w:type="spellEnd"/>
      <w:r w:rsidRPr="007101B4">
        <w:rPr>
          <w:rFonts w:ascii="Times New Roman" w:hAnsi="Times New Roman"/>
          <w:sz w:val="24"/>
          <w:szCs w:val="24"/>
        </w:rPr>
        <w:t xml:space="preserve"> Data SPSS </w:t>
      </w:r>
      <w:proofErr w:type="spellStart"/>
      <w:r w:rsidRPr="007101B4">
        <w:rPr>
          <w:rFonts w:ascii="Times New Roman" w:hAnsi="Times New Roman"/>
          <w:sz w:val="24"/>
          <w:szCs w:val="24"/>
        </w:rPr>
        <w:t>Versi</w:t>
      </w:r>
      <w:proofErr w:type="spellEnd"/>
      <w:r w:rsidRPr="007101B4">
        <w:rPr>
          <w:rFonts w:ascii="Times New Roman" w:hAnsi="Times New Roman"/>
          <w:sz w:val="24"/>
          <w:szCs w:val="24"/>
        </w:rPr>
        <w:t xml:space="preserve"> 22  </w:t>
      </w:r>
      <w:proofErr w:type="spellStart"/>
      <w:r w:rsidRPr="007101B4">
        <w:rPr>
          <w:rFonts w:ascii="Times New Roman" w:hAnsi="Times New Roman"/>
          <w:sz w:val="24"/>
          <w:szCs w:val="24"/>
        </w:rPr>
        <w:t>tahun</w:t>
      </w:r>
      <w:proofErr w:type="spellEnd"/>
      <w:r w:rsidRPr="007101B4">
        <w:rPr>
          <w:rFonts w:ascii="Times New Roman" w:hAnsi="Times New Roman"/>
          <w:sz w:val="24"/>
          <w:szCs w:val="24"/>
        </w:rPr>
        <w:t xml:space="preserve"> 2024</w:t>
      </w:r>
    </w:p>
    <w:p w14:paraId="2740DD88" w14:textId="77777777" w:rsidR="004B2649" w:rsidRDefault="004B2649" w:rsidP="009C2B86">
      <w:pPr>
        <w:pStyle w:val="ListParagraph"/>
        <w:numPr>
          <w:ilvl w:val="0"/>
          <w:numId w:val="2"/>
        </w:numPr>
        <w:rPr>
          <w:rFonts w:ascii="Times New Roman" w:hAnsi="Times New Roman"/>
          <w:sz w:val="24"/>
          <w:szCs w:val="24"/>
        </w:rPr>
      </w:pPr>
      <w:proofErr w:type="spellStart"/>
      <w:r>
        <w:rPr>
          <w:rFonts w:ascii="Times New Roman" w:hAnsi="Times New Roman"/>
          <w:sz w:val="24"/>
          <w:szCs w:val="24"/>
        </w:rPr>
        <w:t>Grafik</w:t>
      </w:r>
      <w:proofErr w:type="spellEnd"/>
      <w:r>
        <w:rPr>
          <w:rFonts w:ascii="Times New Roman" w:hAnsi="Times New Roman"/>
          <w:sz w:val="24"/>
          <w:szCs w:val="24"/>
        </w:rPr>
        <w:t xml:space="preserve"> Normal P-Plot </w:t>
      </w:r>
      <w:proofErr w:type="gramStart"/>
      <w:r>
        <w:rPr>
          <w:rFonts w:ascii="Times New Roman" w:hAnsi="Times New Roman"/>
          <w:sz w:val="24"/>
          <w:szCs w:val="24"/>
        </w:rPr>
        <w:t>Of</w:t>
      </w:r>
      <w:proofErr w:type="gramEnd"/>
      <w:r>
        <w:rPr>
          <w:rFonts w:ascii="Times New Roman" w:hAnsi="Times New Roman"/>
          <w:sz w:val="24"/>
          <w:szCs w:val="24"/>
        </w:rPr>
        <w:t xml:space="preserve"> Regression </w:t>
      </w:r>
      <w:proofErr w:type="spellStart"/>
      <w:r>
        <w:rPr>
          <w:rFonts w:ascii="Times New Roman" w:hAnsi="Times New Roman"/>
          <w:sz w:val="24"/>
          <w:szCs w:val="24"/>
        </w:rPr>
        <w:t>Normalitas</w:t>
      </w:r>
      <w:proofErr w:type="spellEnd"/>
    </w:p>
    <w:p w14:paraId="7E7F7A6D" w14:textId="77777777" w:rsidR="004B2649" w:rsidRDefault="004B2649" w:rsidP="004B2649">
      <w:pPr>
        <w:pStyle w:val="ListParagraph"/>
        <w:rPr>
          <w:rFonts w:ascii="Times New Roman" w:hAnsi="Times New Roman"/>
          <w:sz w:val="24"/>
          <w:szCs w:val="24"/>
        </w:rPr>
      </w:pPr>
      <w:r>
        <w:rPr>
          <w:rFonts w:ascii="Times New Roman" w:eastAsiaTheme="minorHAnsi" w:hAnsi="Times New Roman"/>
          <w:noProof/>
          <w:sz w:val="24"/>
          <w:szCs w:val="24"/>
          <w:lang w:val="en-ID"/>
        </w:rPr>
        <w:drawing>
          <wp:anchor distT="0" distB="0" distL="114300" distR="114300" simplePos="0" relativeHeight="251668480" behindDoc="1" locked="0" layoutInCell="1" allowOverlap="1" wp14:anchorId="28CACC7A" wp14:editId="07132044">
            <wp:simplePos x="0" y="0"/>
            <wp:positionH relativeFrom="page">
              <wp:posOffset>2143125</wp:posOffset>
            </wp:positionH>
            <wp:positionV relativeFrom="paragraph">
              <wp:posOffset>123190</wp:posOffset>
            </wp:positionV>
            <wp:extent cx="3180715" cy="2343785"/>
            <wp:effectExtent l="0" t="0" r="635" b="0"/>
            <wp:wrapTight wrapText="bothSides">
              <wp:wrapPolygon edited="0">
                <wp:start x="0" y="0"/>
                <wp:lineTo x="0" y="21419"/>
                <wp:lineTo x="21475" y="21419"/>
                <wp:lineTo x="21475"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80715" cy="2343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8A77F" w14:textId="77777777" w:rsidR="004B2649" w:rsidRPr="007101B4" w:rsidRDefault="004B2649" w:rsidP="004B2649">
      <w:pPr>
        <w:pStyle w:val="ListParagraph"/>
        <w:rPr>
          <w:rFonts w:ascii="Times New Roman" w:hAnsi="Times New Roman"/>
          <w:sz w:val="24"/>
          <w:szCs w:val="24"/>
        </w:rPr>
      </w:pPr>
    </w:p>
    <w:p w14:paraId="448EB5BD" w14:textId="77777777" w:rsidR="004B2649" w:rsidRDefault="004B2649" w:rsidP="004B2649">
      <w:pPr>
        <w:rPr>
          <w:rFonts w:ascii="Times New Roman" w:hAnsi="Times New Roman"/>
          <w:sz w:val="24"/>
          <w:szCs w:val="24"/>
        </w:rPr>
      </w:pPr>
    </w:p>
    <w:p w14:paraId="31DEDE37" w14:textId="77777777" w:rsidR="004B2649" w:rsidRDefault="004B2649" w:rsidP="004B2649">
      <w:pPr>
        <w:rPr>
          <w:rFonts w:ascii="Times New Roman" w:hAnsi="Times New Roman"/>
          <w:sz w:val="24"/>
          <w:szCs w:val="24"/>
        </w:rPr>
      </w:pPr>
    </w:p>
    <w:p w14:paraId="4DFFB38E" w14:textId="77777777" w:rsidR="004B2649" w:rsidRDefault="004B2649" w:rsidP="004B2649">
      <w:pPr>
        <w:rPr>
          <w:rFonts w:ascii="Times New Roman" w:hAnsi="Times New Roman"/>
          <w:sz w:val="24"/>
          <w:szCs w:val="24"/>
        </w:rPr>
      </w:pPr>
    </w:p>
    <w:p w14:paraId="659824AD" w14:textId="77777777" w:rsidR="004B2649" w:rsidRDefault="004B2649" w:rsidP="004B2649">
      <w:pPr>
        <w:rPr>
          <w:rFonts w:ascii="Times New Roman" w:hAnsi="Times New Roman"/>
          <w:sz w:val="24"/>
          <w:szCs w:val="24"/>
        </w:rPr>
      </w:pPr>
    </w:p>
    <w:p w14:paraId="18C3F5BD" w14:textId="77777777" w:rsidR="004B2649" w:rsidRDefault="004B2649" w:rsidP="004B2649">
      <w:pPr>
        <w:rPr>
          <w:rFonts w:ascii="Times New Roman" w:hAnsi="Times New Roman"/>
          <w:sz w:val="24"/>
          <w:szCs w:val="24"/>
        </w:rPr>
      </w:pPr>
    </w:p>
    <w:p w14:paraId="30B714ED" w14:textId="77777777" w:rsidR="004B2649" w:rsidRDefault="004B2649" w:rsidP="004B2649">
      <w:pPr>
        <w:rPr>
          <w:rFonts w:ascii="Times New Roman" w:hAnsi="Times New Roman"/>
          <w:sz w:val="24"/>
          <w:szCs w:val="24"/>
        </w:rPr>
      </w:pPr>
    </w:p>
    <w:p w14:paraId="7AAA8396" w14:textId="77777777" w:rsidR="004B2649" w:rsidRDefault="004B2649" w:rsidP="004B2649">
      <w:pPr>
        <w:rPr>
          <w:rFonts w:ascii="Times New Roman" w:hAnsi="Times New Roman"/>
          <w:sz w:val="24"/>
          <w:szCs w:val="24"/>
        </w:rPr>
      </w:pPr>
    </w:p>
    <w:p w14:paraId="7A871A3C" w14:textId="77777777" w:rsidR="004B2649" w:rsidRDefault="004B2649" w:rsidP="004B2649">
      <w:pPr>
        <w:pStyle w:val="ListParagraph"/>
        <w:tabs>
          <w:tab w:val="center" w:pos="3968"/>
        </w:tabs>
        <w:autoSpaceDE w:val="0"/>
        <w:autoSpaceDN w:val="0"/>
        <w:adjustRightInd w:val="0"/>
        <w:spacing w:after="0" w:line="480" w:lineRule="auto"/>
        <w:ind w:left="0"/>
        <w:jc w:val="center"/>
        <w:rPr>
          <w:rFonts w:ascii="Times New Roman" w:hAnsi="Times New Roman"/>
          <w:sz w:val="24"/>
          <w:szCs w:val="24"/>
        </w:rPr>
      </w:pPr>
      <w:proofErr w:type="spellStart"/>
      <w:proofErr w:type="gramStart"/>
      <w:r w:rsidRPr="007101B4">
        <w:rPr>
          <w:rFonts w:ascii="Times New Roman" w:hAnsi="Times New Roman"/>
          <w:sz w:val="24"/>
          <w:szCs w:val="24"/>
        </w:rPr>
        <w:t>Sumber</w:t>
      </w:r>
      <w:proofErr w:type="spellEnd"/>
      <w:r w:rsidRPr="007101B4">
        <w:rPr>
          <w:rFonts w:ascii="Times New Roman" w:hAnsi="Times New Roman"/>
          <w:sz w:val="24"/>
          <w:szCs w:val="24"/>
        </w:rPr>
        <w:t xml:space="preserve"> :</w:t>
      </w:r>
      <w:proofErr w:type="gramEnd"/>
      <w:r w:rsidRPr="007101B4">
        <w:rPr>
          <w:rFonts w:ascii="Times New Roman" w:hAnsi="Times New Roman"/>
          <w:sz w:val="24"/>
          <w:szCs w:val="24"/>
        </w:rPr>
        <w:t xml:space="preserve"> </w:t>
      </w:r>
      <w:proofErr w:type="spellStart"/>
      <w:r w:rsidRPr="007101B4">
        <w:rPr>
          <w:rFonts w:ascii="Times New Roman" w:hAnsi="Times New Roman"/>
          <w:sz w:val="24"/>
          <w:szCs w:val="24"/>
        </w:rPr>
        <w:t>Olah</w:t>
      </w:r>
      <w:proofErr w:type="spellEnd"/>
      <w:r w:rsidRPr="007101B4">
        <w:rPr>
          <w:rFonts w:ascii="Times New Roman" w:hAnsi="Times New Roman"/>
          <w:sz w:val="24"/>
          <w:szCs w:val="24"/>
        </w:rPr>
        <w:t xml:space="preserve"> Data SPSS </w:t>
      </w:r>
      <w:proofErr w:type="spellStart"/>
      <w:r w:rsidRPr="007101B4">
        <w:rPr>
          <w:rFonts w:ascii="Times New Roman" w:hAnsi="Times New Roman"/>
          <w:sz w:val="24"/>
          <w:szCs w:val="24"/>
        </w:rPr>
        <w:t>Versi</w:t>
      </w:r>
      <w:proofErr w:type="spellEnd"/>
      <w:r w:rsidRPr="007101B4">
        <w:rPr>
          <w:rFonts w:ascii="Times New Roman" w:hAnsi="Times New Roman"/>
          <w:sz w:val="24"/>
          <w:szCs w:val="24"/>
        </w:rPr>
        <w:t xml:space="preserve"> 22  </w:t>
      </w:r>
      <w:proofErr w:type="spellStart"/>
      <w:r w:rsidRPr="007101B4">
        <w:rPr>
          <w:rFonts w:ascii="Times New Roman" w:hAnsi="Times New Roman"/>
          <w:sz w:val="24"/>
          <w:szCs w:val="24"/>
        </w:rPr>
        <w:t>tahun</w:t>
      </w:r>
      <w:proofErr w:type="spellEnd"/>
      <w:r w:rsidRPr="007101B4">
        <w:rPr>
          <w:rFonts w:ascii="Times New Roman" w:hAnsi="Times New Roman"/>
          <w:sz w:val="24"/>
          <w:szCs w:val="24"/>
        </w:rPr>
        <w:t xml:space="preserve"> 2024</w:t>
      </w:r>
    </w:p>
    <w:p w14:paraId="2C065CAB" w14:textId="77777777" w:rsidR="004B2649" w:rsidRDefault="004B2649" w:rsidP="004B2649">
      <w:pPr>
        <w:pStyle w:val="ListParagraph"/>
        <w:tabs>
          <w:tab w:val="center" w:pos="3968"/>
        </w:tabs>
        <w:autoSpaceDE w:val="0"/>
        <w:autoSpaceDN w:val="0"/>
        <w:adjustRightInd w:val="0"/>
        <w:spacing w:after="0" w:line="480" w:lineRule="auto"/>
        <w:rPr>
          <w:rFonts w:ascii="Times New Roman" w:hAnsi="Times New Roman"/>
          <w:sz w:val="24"/>
          <w:szCs w:val="24"/>
        </w:rPr>
      </w:pPr>
    </w:p>
    <w:p w14:paraId="0B1DE31E" w14:textId="77777777" w:rsidR="004B2649" w:rsidRDefault="004B2649" w:rsidP="009C2B86">
      <w:pPr>
        <w:pStyle w:val="ListParagraph"/>
        <w:numPr>
          <w:ilvl w:val="0"/>
          <w:numId w:val="2"/>
        </w:numPr>
        <w:rPr>
          <w:rFonts w:ascii="Times New Roman" w:hAnsi="Times New Roman"/>
          <w:sz w:val="24"/>
          <w:szCs w:val="24"/>
        </w:rPr>
      </w:pPr>
      <w:r>
        <w:rPr>
          <w:rFonts w:ascii="Times New Roman" w:hAnsi="Times New Roman"/>
          <w:sz w:val="24"/>
          <w:szCs w:val="24"/>
        </w:rPr>
        <w:t xml:space="preserve">Uji </w:t>
      </w:r>
      <w:proofErr w:type="spellStart"/>
      <w:r>
        <w:rPr>
          <w:rFonts w:ascii="Times New Roman" w:hAnsi="Times New Roman"/>
          <w:sz w:val="24"/>
          <w:szCs w:val="24"/>
        </w:rPr>
        <w:t>Normalitas</w:t>
      </w:r>
      <w:proofErr w:type="spellEnd"/>
      <w:r>
        <w:rPr>
          <w:rFonts w:ascii="Times New Roman" w:hAnsi="Times New Roman"/>
          <w:sz w:val="24"/>
          <w:szCs w:val="24"/>
        </w:rPr>
        <w:t xml:space="preserve"> Kolmogorov-Smirnov Test</w:t>
      </w:r>
    </w:p>
    <w:tbl>
      <w:tblPr>
        <w:tblpPr w:leftFromText="180" w:rightFromText="180" w:vertAnchor="text" w:horzAnchor="page" w:tblpXSpec="center" w:tblpY="185"/>
        <w:tblW w:w="5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2064"/>
      </w:tblGrid>
      <w:tr w:rsidR="004B2649" w:rsidRPr="00075B23" w14:paraId="252B012E" w14:textId="77777777" w:rsidTr="00050396">
        <w:trPr>
          <w:cantSplit/>
        </w:trPr>
        <w:tc>
          <w:tcPr>
            <w:tcW w:w="5954" w:type="dxa"/>
            <w:gridSpan w:val="3"/>
            <w:tcBorders>
              <w:top w:val="nil"/>
              <w:left w:val="nil"/>
              <w:bottom w:val="nil"/>
              <w:right w:val="nil"/>
            </w:tcBorders>
            <w:shd w:val="clear" w:color="auto" w:fill="FFFFFF"/>
            <w:vAlign w:val="center"/>
          </w:tcPr>
          <w:p w14:paraId="149EA4F5" w14:textId="77777777" w:rsidR="004B2649" w:rsidRPr="00075B23"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075B23">
              <w:rPr>
                <w:rFonts w:ascii="Times New Roman" w:eastAsiaTheme="minorHAnsi" w:hAnsi="Times New Roman"/>
                <w:b/>
                <w:bCs/>
                <w:color w:val="000000"/>
                <w:sz w:val="24"/>
                <w:szCs w:val="24"/>
                <w:lang w:val="en-ID"/>
              </w:rPr>
              <w:t>One-Sample Kolmogorov-Smirnov Test</w:t>
            </w:r>
          </w:p>
        </w:tc>
      </w:tr>
      <w:tr w:rsidR="004B2649" w:rsidRPr="00075B23" w14:paraId="20F09361" w14:textId="77777777" w:rsidTr="00050396">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7DD901B2" w14:textId="77777777" w:rsidR="004B2649" w:rsidRPr="00075B23" w:rsidRDefault="004B2649" w:rsidP="00050396">
            <w:pPr>
              <w:autoSpaceDE w:val="0"/>
              <w:autoSpaceDN w:val="0"/>
              <w:adjustRightInd w:val="0"/>
              <w:spacing w:after="0" w:line="240" w:lineRule="auto"/>
              <w:rPr>
                <w:rFonts w:ascii="Times New Roman" w:eastAsiaTheme="minorHAnsi" w:hAnsi="Times New Roman"/>
                <w:sz w:val="24"/>
                <w:szCs w:val="24"/>
                <w:lang w:val="en-ID"/>
              </w:rPr>
            </w:pPr>
          </w:p>
        </w:tc>
        <w:tc>
          <w:tcPr>
            <w:tcW w:w="2064"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9230E84" w14:textId="77777777" w:rsidR="004B2649" w:rsidRPr="00075B23"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Unstandardized Residual</w:t>
            </w:r>
          </w:p>
        </w:tc>
      </w:tr>
      <w:tr w:rsidR="004B2649" w:rsidRPr="00075B23" w14:paraId="47E82805" w14:textId="77777777" w:rsidTr="00050396">
        <w:trPr>
          <w:cantSplit/>
        </w:trPr>
        <w:tc>
          <w:tcPr>
            <w:tcW w:w="3890" w:type="dxa"/>
            <w:gridSpan w:val="2"/>
            <w:tcBorders>
              <w:top w:val="single" w:sz="16" w:space="0" w:color="000000"/>
              <w:left w:val="single" w:sz="16" w:space="0" w:color="000000"/>
              <w:bottom w:val="nil"/>
              <w:right w:val="nil"/>
            </w:tcBorders>
            <w:shd w:val="clear" w:color="auto" w:fill="FFFFFF"/>
          </w:tcPr>
          <w:p w14:paraId="4852B745" w14:textId="77777777" w:rsidR="004B2649" w:rsidRPr="00075B23"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N</w:t>
            </w:r>
          </w:p>
        </w:tc>
        <w:tc>
          <w:tcPr>
            <w:tcW w:w="2064" w:type="dxa"/>
            <w:tcBorders>
              <w:top w:val="single" w:sz="16" w:space="0" w:color="000000"/>
              <w:left w:val="single" w:sz="16" w:space="0" w:color="000000"/>
              <w:bottom w:val="nil"/>
              <w:right w:val="single" w:sz="16" w:space="0" w:color="000000"/>
            </w:tcBorders>
            <w:shd w:val="clear" w:color="auto" w:fill="FFFFFF"/>
            <w:vAlign w:val="center"/>
          </w:tcPr>
          <w:p w14:paraId="284DB366" w14:textId="77777777" w:rsidR="004B2649" w:rsidRPr="00075B2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74</w:t>
            </w:r>
          </w:p>
        </w:tc>
      </w:tr>
      <w:tr w:rsidR="004B2649" w:rsidRPr="00075B23" w14:paraId="3F249D6E" w14:textId="77777777" w:rsidTr="00050396">
        <w:trPr>
          <w:cantSplit/>
        </w:trPr>
        <w:tc>
          <w:tcPr>
            <w:tcW w:w="2445" w:type="dxa"/>
            <w:vMerge w:val="restart"/>
            <w:tcBorders>
              <w:top w:val="nil"/>
              <w:left w:val="single" w:sz="16" w:space="0" w:color="000000"/>
              <w:bottom w:val="nil"/>
              <w:right w:val="nil"/>
            </w:tcBorders>
            <w:shd w:val="clear" w:color="auto" w:fill="FFFFFF"/>
          </w:tcPr>
          <w:p w14:paraId="30542B19" w14:textId="77777777" w:rsidR="004B2649" w:rsidRPr="00075B23"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 xml:space="preserve">Normal </w:t>
            </w:r>
            <w:proofErr w:type="spellStart"/>
            <w:proofErr w:type="gramStart"/>
            <w:r w:rsidRPr="00075B23">
              <w:rPr>
                <w:rFonts w:ascii="Times New Roman" w:eastAsiaTheme="minorHAnsi" w:hAnsi="Times New Roman"/>
                <w:color w:val="000000"/>
                <w:sz w:val="24"/>
                <w:szCs w:val="24"/>
                <w:lang w:val="en-ID"/>
              </w:rPr>
              <w:t>Parameters</w:t>
            </w:r>
            <w:r w:rsidRPr="00075B23">
              <w:rPr>
                <w:rFonts w:ascii="Times New Roman" w:eastAsiaTheme="minorHAnsi" w:hAnsi="Times New Roman"/>
                <w:color w:val="000000"/>
                <w:sz w:val="24"/>
                <w:szCs w:val="24"/>
                <w:vertAlign w:val="superscript"/>
                <w:lang w:val="en-ID"/>
              </w:rPr>
              <w:t>a,b</w:t>
            </w:r>
            <w:proofErr w:type="spellEnd"/>
            <w:proofErr w:type="gramEnd"/>
          </w:p>
        </w:tc>
        <w:tc>
          <w:tcPr>
            <w:tcW w:w="1445" w:type="dxa"/>
            <w:tcBorders>
              <w:top w:val="nil"/>
              <w:left w:val="nil"/>
              <w:bottom w:val="nil"/>
              <w:right w:val="single" w:sz="16" w:space="0" w:color="000000"/>
            </w:tcBorders>
            <w:shd w:val="clear" w:color="auto" w:fill="FFFFFF"/>
          </w:tcPr>
          <w:p w14:paraId="28062B69" w14:textId="77777777" w:rsidR="004B2649" w:rsidRPr="00075B23"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Mean</w:t>
            </w:r>
          </w:p>
        </w:tc>
        <w:tc>
          <w:tcPr>
            <w:tcW w:w="2064" w:type="dxa"/>
            <w:tcBorders>
              <w:top w:val="nil"/>
              <w:left w:val="single" w:sz="16" w:space="0" w:color="000000"/>
              <w:bottom w:val="nil"/>
              <w:right w:val="single" w:sz="16" w:space="0" w:color="000000"/>
            </w:tcBorders>
            <w:shd w:val="clear" w:color="auto" w:fill="FFFFFF"/>
            <w:vAlign w:val="center"/>
          </w:tcPr>
          <w:p w14:paraId="0FBC2002" w14:textId="77777777" w:rsidR="004B2649" w:rsidRPr="00075B2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.0000000</w:t>
            </w:r>
          </w:p>
        </w:tc>
      </w:tr>
      <w:tr w:rsidR="004B2649" w:rsidRPr="00075B23" w14:paraId="74F0E47F" w14:textId="77777777" w:rsidTr="00050396">
        <w:trPr>
          <w:cantSplit/>
        </w:trPr>
        <w:tc>
          <w:tcPr>
            <w:tcW w:w="2445" w:type="dxa"/>
            <w:vMerge/>
            <w:tcBorders>
              <w:top w:val="nil"/>
              <w:left w:val="single" w:sz="16" w:space="0" w:color="000000"/>
              <w:bottom w:val="nil"/>
              <w:right w:val="nil"/>
            </w:tcBorders>
            <w:shd w:val="clear" w:color="auto" w:fill="FFFFFF"/>
          </w:tcPr>
          <w:p w14:paraId="7AB86158" w14:textId="77777777" w:rsidR="004B2649" w:rsidRPr="00075B23" w:rsidRDefault="004B2649" w:rsidP="00050396">
            <w:pPr>
              <w:autoSpaceDE w:val="0"/>
              <w:autoSpaceDN w:val="0"/>
              <w:adjustRightInd w:val="0"/>
              <w:spacing w:after="0" w:line="240" w:lineRule="auto"/>
              <w:rPr>
                <w:rFonts w:ascii="Times New Roman" w:eastAsiaTheme="minorHAnsi" w:hAnsi="Times New Roman"/>
                <w:color w:val="000000"/>
                <w:sz w:val="24"/>
                <w:szCs w:val="24"/>
                <w:lang w:val="en-ID"/>
              </w:rPr>
            </w:pPr>
          </w:p>
        </w:tc>
        <w:tc>
          <w:tcPr>
            <w:tcW w:w="1445" w:type="dxa"/>
            <w:tcBorders>
              <w:top w:val="nil"/>
              <w:left w:val="nil"/>
              <w:bottom w:val="nil"/>
              <w:right w:val="single" w:sz="16" w:space="0" w:color="000000"/>
            </w:tcBorders>
            <w:shd w:val="clear" w:color="auto" w:fill="FFFFFF"/>
          </w:tcPr>
          <w:p w14:paraId="0E7B6BC0" w14:textId="77777777" w:rsidR="004B2649" w:rsidRPr="00075B23"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Std. Deviation</w:t>
            </w:r>
          </w:p>
        </w:tc>
        <w:tc>
          <w:tcPr>
            <w:tcW w:w="2064" w:type="dxa"/>
            <w:tcBorders>
              <w:top w:val="nil"/>
              <w:left w:val="single" w:sz="16" w:space="0" w:color="000000"/>
              <w:bottom w:val="nil"/>
              <w:right w:val="single" w:sz="16" w:space="0" w:color="000000"/>
            </w:tcBorders>
            <w:shd w:val="clear" w:color="auto" w:fill="FFFFFF"/>
            <w:vAlign w:val="center"/>
          </w:tcPr>
          <w:p w14:paraId="2FE1651D" w14:textId="77777777" w:rsidR="004B2649" w:rsidRPr="00075B2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.05766909</w:t>
            </w:r>
          </w:p>
        </w:tc>
      </w:tr>
      <w:tr w:rsidR="004B2649" w:rsidRPr="00075B23" w14:paraId="722C987F" w14:textId="77777777" w:rsidTr="00050396">
        <w:trPr>
          <w:cantSplit/>
        </w:trPr>
        <w:tc>
          <w:tcPr>
            <w:tcW w:w="2445" w:type="dxa"/>
            <w:vMerge w:val="restart"/>
            <w:tcBorders>
              <w:top w:val="nil"/>
              <w:left w:val="single" w:sz="16" w:space="0" w:color="000000"/>
              <w:bottom w:val="nil"/>
              <w:right w:val="nil"/>
            </w:tcBorders>
            <w:shd w:val="clear" w:color="auto" w:fill="FFFFFF"/>
          </w:tcPr>
          <w:p w14:paraId="587AC99B" w14:textId="77777777" w:rsidR="004B2649" w:rsidRPr="00075B23"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Most Extreme Differences</w:t>
            </w:r>
          </w:p>
        </w:tc>
        <w:tc>
          <w:tcPr>
            <w:tcW w:w="1445" w:type="dxa"/>
            <w:tcBorders>
              <w:top w:val="nil"/>
              <w:left w:val="nil"/>
              <w:bottom w:val="nil"/>
              <w:right w:val="single" w:sz="16" w:space="0" w:color="000000"/>
            </w:tcBorders>
            <w:shd w:val="clear" w:color="auto" w:fill="FFFFFF"/>
          </w:tcPr>
          <w:p w14:paraId="799527AE" w14:textId="77777777" w:rsidR="004B2649" w:rsidRPr="00075B23"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Absolute</w:t>
            </w:r>
          </w:p>
        </w:tc>
        <w:tc>
          <w:tcPr>
            <w:tcW w:w="2064" w:type="dxa"/>
            <w:tcBorders>
              <w:top w:val="nil"/>
              <w:left w:val="single" w:sz="16" w:space="0" w:color="000000"/>
              <w:bottom w:val="nil"/>
              <w:right w:val="single" w:sz="16" w:space="0" w:color="000000"/>
            </w:tcBorders>
            <w:shd w:val="clear" w:color="auto" w:fill="FFFFFF"/>
            <w:vAlign w:val="center"/>
          </w:tcPr>
          <w:p w14:paraId="6A203F63" w14:textId="77777777" w:rsidR="004B2649" w:rsidRPr="00075B2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.062</w:t>
            </w:r>
          </w:p>
        </w:tc>
      </w:tr>
      <w:tr w:rsidR="004B2649" w:rsidRPr="00075B23" w14:paraId="2AD5CEB4" w14:textId="77777777" w:rsidTr="00050396">
        <w:trPr>
          <w:cantSplit/>
        </w:trPr>
        <w:tc>
          <w:tcPr>
            <w:tcW w:w="2445" w:type="dxa"/>
            <w:vMerge/>
            <w:tcBorders>
              <w:top w:val="nil"/>
              <w:left w:val="single" w:sz="16" w:space="0" w:color="000000"/>
              <w:bottom w:val="nil"/>
              <w:right w:val="nil"/>
            </w:tcBorders>
            <w:shd w:val="clear" w:color="auto" w:fill="FFFFFF"/>
          </w:tcPr>
          <w:p w14:paraId="33E330AE" w14:textId="77777777" w:rsidR="004B2649" w:rsidRPr="00075B23" w:rsidRDefault="004B2649" w:rsidP="00050396">
            <w:pPr>
              <w:autoSpaceDE w:val="0"/>
              <w:autoSpaceDN w:val="0"/>
              <w:adjustRightInd w:val="0"/>
              <w:spacing w:after="0" w:line="240" w:lineRule="auto"/>
              <w:rPr>
                <w:rFonts w:ascii="Times New Roman" w:eastAsiaTheme="minorHAnsi" w:hAnsi="Times New Roman"/>
                <w:color w:val="000000"/>
                <w:sz w:val="18"/>
                <w:szCs w:val="18"/>
                <w:lang w:val="en-ID"/>
              </w:rPr>
            </w:pPr>
          </w:p>
        </w:tc>
        <w:tc>
          <w:tcPr>
            <w:tcW w:w="1445" w:type="dxa"/>
            <w:tcBorders>
              <w:top w:val="nil"/>
              <w:left w:val="nil"/>
              <w:bottom w:val="nil"/>
              <w:right w:val="single" w:sz="16" w:space="0" w:color="000000"/>
            </w:tcBorders>
            <w:shd w:val="clear" w:color="auto" w:fill="FFFFFF"/>
          </w:tcPr>
          <w:p w14:paraId="2DCF5675" w14:textId="77777777" w:rsidR="004B2649" w:rsidRPr="00075B23"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Positive</w:t>
            </w:r>
          </w:p>
        </w:tc>
        <w:tc>
          <w:tcPr>
            <w:tcW w:w="2064" w:type="dxa"/>
            <w:tcBorders>
              <w:top w:val="nil"/>
              <w:left w:val="single" w:sz="16" w:space="0" w:color="000000"/>
              <w:bottom w:val="nil"/>
              <w:right w:val="single" w:sz="16" w:space="0" w:color="000000"/>
            </w:tcBorders>
            <w:shd w:val="clear" w:color="auto" w:fill="FFFFFF"/>
            <w:vAlign w:val="center"/>
          </w:tcPr>
          <w:p w14:paraId="063498C7" w14:textId="77777777" w:rsidR="004B2649" w:rsidRPr="00075B2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.062</w:t>
            </w:r>
          </w:p>
        </w:tc>
      </w:tr>
      <w:tr w:rsidR="004B2649" w:rsidRPr="00075B23" w14:paraId="054CA0ED" w14:textId="77777777" w:rsidTr="00050396">
        <w:trPr>
          <w:cantSplit/>
        </w:trPr>
        <w:tc>
          <w:tcPr>
            <w:tcW w:w="2445" w:type="dxa"/>
            <w:vMerge/>
            <w:tcBorders>
              <w:top w:val="nil"/>
              <w:left w:val="single" w:sz="16" w:space="0" w:color="000000"/>
              <w:bottom w:val="nil"/>
              <w:right w:val="nil"/>
            </w:tcBorders>
            <w:shd w:val="clear" w:color="auto" w:fill="FFFFFF"/>
          </w:tcPr>
          <w:p w14:paraId="6767A302" w14:textId="77777777" w:rsidR="004B2649" w:rsidRPr="00075B23" w:rsidRDefault="004B2649" w:rsidP="00050396">
            <w:pPr>
              <w:autoSpaceDE w:val="0"/>
              <w:autoSpaceDN w:val="0"/>
              <w:adjustRightInd w:val="0"/>
              <w:spacing w:after="0" w:line="240" w:lineRule="auto"/>
              <w:rPr>
                <w:rFonts w:ascii="Times New Roman" w:eastAsiaTheme="minorHAnsi" w:hAnsi="Times New Roman"/>
                <w:color w:val="000000"/>
                <w:sz w:val="18"/>
                <w:szCs w:val="18"/>
                <w:lang w:val="en-ID"/>
              </w:rPr>
            </w:pPr>
          </w:p>
        </w:tc>
        <w:tc>
          <w:tcPr>
            <w:tcW w:w="1445" w:type="dxa"/>
            <w:tcBorders>
              <w:top w:val="nil"/>
              <w:left w:val="nil"/>
              <w:bottom w:val="nil"/>
              <w:right w:val="single" w:sz="16" w:space="0" w:color="000000"/>
            </w:tcBorders>
            <w:shd w:val="clear" w:color="auto" w:fill="FFFFFF"/>
          </w:tcPr>
          <w:p w14:paraId="0DE578D8" w14:textId="77777777" w:rsidR="004B2649" w:rsidRPr="00075B23"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Negative</w:t>
            </w:r>
          </w:p>
        </w:tc>
        <w:tc>
          <w:tcPr>
            <w:tcW w:w="2064" w:type="dxa"/>
            <w:tcBorders>
              <w:top w:val="nil"/>
              <w:left w:val="single" w:sz="16" w:space="0" w:color="000000"/>
              <w:bottom w:val="nil"/>
              <w:right w:val="single" w:sz="16" w:space="0" w:color="000000"/>
            </w:tcBorders>
            <w:shd w:val="clear" w:color="auto" w:fill="FFFFFF"/>
            <w:vAlign w:val="center"/>
          </w:tcPr>
          <w:p w14:paraId="3759A646" w14:textId="77777777" w:rsidR="004B2649" w:rsidRPr="00075B2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-.035</w:t>
            </w:r>
          </w:p>
        </w:tc>
      </w:tr>
      <w:tr w:rsidR="004B2649" w:rsidRPr="00075B23" w14:paraId="065F3231" w14:textId="77777777" w:rsidTr="00050396">
        <w:trPr>
          <w:cantSplit/>
        </w:trPr>
        <w:tc>
          <w:tcPr>
            <w:tcW w:w="3890" w:type="dxa"/>
            <w:gridSpan w:val="2"/>
            <w:tcBorders>
              <w:top w:val="nil"/>
              <w:left w:val="single" w:sz="16" w:space="0" w:color="000000"/>
              <w:bottom w:val="nil"/>
              <w:right w:val="nil"/>
            </w:tcBorders>
            <w:shd w:val="clear" w:color="auto" w:fill="FFFFFF"/>
          </w:tcPr>
          <w:p w14:paraId="67C6613D" w14:textId="77777777" w:rsidR="004B2649" w:rsidRPr="00075B23"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Test Statistic</w:t>
            </w:r>
          </w:p>
        </w:tc>
        <w:tc>
          <w:tcPr>
            <w:tcW w:w="2064" w:type="dxa"/>
            <w:tcBorders>
              <w:top w:val="nil"/>
              <w:left w:val="single" w:sz="16" w:space="0" w:color="000000"/>
              <w:bottom w:val="nil"/>
              <w:right w:val="single" w:sz="16" w:space="0" w:color="000000"/>
            </w:tcBorders>
            <w:shd w:val="clear" w:color="auto" w:fill="FFFFFF"/>
            <w:vAlign w:val="center"/>
          </w:tcPr>
          <w:p w14:paraId="408D4364" w14:textId="77777777" w:rsidR="004B2649" w:rsidRPr="00075B2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.062</w:t>
            </w:r>
          </w:p>
        </w:tc>
      </w:tr>
      <w:tr w:rsidR="004B2649" w:rsidRPr="00075B23" w14:paraId="6CBCB306" w14:textId="77777777" w:rsidTr="00050396">
        <w:trPr>
          <w:cantSplit/>
        </w:trPr>
        <w:tc>
          <w:tcPr>
            <w:tcW w:w="3890" w:type="dxa"/>
            <w:gridSpan w:val="2"/>
            <w:tcBorders>
              <w:top w:val="nil"/>
              <w:left w:val="single" w:sz="16" w:space="0" w:color="000000"/>
              <w:bottom w:val="single" w:sz="16" w:space="0" w:color="000000"/>
              <w:right w:val="nil"/>
            </w:tcBorders>
            <w:shd w:val="clear" w:color="auto" w:fill="FFFFFF"/>
          </w:tcPr>
          <w:p w14:paraId="0D1533A2" w14:textId="77777777" w:rsidR="004B2649" w:rsidRPr="00075B23"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075B23">
              <w:rPr>
                <w:rFonts w:ascii="Times New Roman" w:eastAsiaTheme="minorHAnsi" w:hAnsi="Times New Roman"/>
                <w:color w:val="000000"/>
                <w:sz w:val="24"/>
                <w:szCs w:val="24"/>
                <w:lang w:val="en-ID"/>
              </w:rPr>
              <w:t>Asymp</w:t>
            </w:r>
            <w:proofErr w:type="spellEnd"/>
            <w:r w:rsidRPr="00075B23">
              <w:rPr>
                <w:rFonts w:ascii="Times New Roman" w:eastAsiaTheme="minorHAnsi" w:hAnsi="Times New Roman"/>
                <w:color w:val="000000"/>
                <w:sz w:val="24"/>
                <w:szCs w:val="24"/>
                <w:lang w:val="en-ID"/>
              </w:rPr>
              <w:t>. Sig. (2-tailed)</w:t>
            </w:r>
          </w:p>
        </w:tc>
        <w:tc>
          <w:tcPr>
            <w:tcW w:w="2064" w:type="dxa"/>
            <w:tcBorders>
              <w:top w:val="nil"/>
              <w:left w:val="single" w:sz="16" w:space="0" w:color="000000"/>
              <w:bottom w:val="single" w:sz="16" w:space="0" w:color="000000"/>
              <w:right w:val="single" w:sz="16" w:space="0" w:color="000000"/>
            </w:tcBorders>
            <w:shd w:val="clear" w:color="auto" w:fill="FFFFFF"/>
            <w:vAlign w:val="center"/>
          </w:tcPr>
          <w:p w14:paraId="016A7950" w14:textId="77777777" w:rsidR="004B2649" w:rsidRPr="00075B2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.200</w:t>
            </w:r>
            <w:proofErr w:type="gramStart"/>
            <w:r w:rsidRPr="00075B23">
              <w:rPr>
                <w:rFonts w:ascii="Times New Roman" w:eastAsiaTheme="minorHAnsi" w:hAnsi="Times New Roman"/>
                <w:color w:val="000000"/>
                <w:sz w:val="24"/>
                <w:szCs w:val="24"/>
                <w:vertAlign w:val="superscript"/>
                <w:lang w:val="en-ID"/>
              </w:rPr>
              <w:t>c,d</w:t>
            </w:r>
            <w:proofErr w:type="gramEnd"/>
          </w:p>
        </w:tc>
      </w:tr>
      <w:tr w:rsidR="004B2649" w:rsidRPr="00075B23" w14:paraId="39A1E816" w14:textId="77777777" w:rsidTr="00050396">
        <w:trPr>
          <w:cantSplit/>
        </w:trPr>
        <w:tc>
          <w:tcPr>
            <w:tcW w:w="5954" w:type="dxa"/>
            <w:gridSpan w:val="3"/>
            <w:tcBorders>
              <w:top w:val="nil"/>
              <w:left w:val="nil"/>
              <w:bottom w:val="nil"/>
              <w:right w:val="nil"/>
            </w:tcBorders>
            <w:shd w:val="clear" w:color="auto" w:fill="FFFFFF"/>
          </w:tcPr>
          <w:p w14:paraId="1E2CD988" w14:textId="77777777" w:rsidR="004B2649" w:rsidRPr="00075B23"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a. Test distribution is Normal.</w:t>
            </w:r>
          </w:p>
        </w:tc>
      </w:tr>
      <w:tr w:rsidR="004B2649" w:rsidRPr="00075B23" w14:paraId="32A51BF2" w14:textId="77777777" w:rsidTr="00050396">
        <w:trPr>
          <w:cantSplit/>
        </w:trPr>
        <w:tc>
          <w:tcPr>
            <w:tcW w:w="5954" w:type="dxa"/>
            <w:gridSpan w:val="3"/>
            <w:tcBorders>
              <w:top w:val="nil"/>
              <w:left w:val="nil"/>
              <w:bottom w:val="nil"/>
              <w:right w:val="nil"/>
            </w:tcBorders>
            <w:shd w:val="clear" w:color="auto" w:fill="FFFFFF"/>
          </w:tcPr>
          <w:p w14:paraId="135157E1" w14:textId="77777777" w:rsidR="004B2649" w:rsidRPr="00075B23"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b. Calculated from data.</w:t>
            </w:r>
          </w:p>
        </w:tc>
      </w:tr>
      <w:tr w:rsidR="004B2649" w:rsidRPr="00075B23" w14:paraId="10C9FD5A" w14:textId="77777777" w:rsidTr="00050396">
        <w:trPr>
          <w:cantSplit/>
        </w:trPr>
        <w:tc>
          <w:tcPr>
            <w:tcW w:w="5954" w:type="dxa"/>
            <w:gridSpan w:val="3"/>
            <w:tcBorders>
              <w:top w:val="nil"/>
              <w:left w:val="nil"/>
              <w:bottom w:val="nil"/>
              <w:right w:val="nil"/>
            </w:tcBorders>
            <w:shd w:val="clear" w:color="auto" w:fill="FFFFFF"/>
          </w:tcPr>
          <w:p w14:paraId="032DD827" w14:textId="77777777" w:rsidR="004B2649" w:rsidRPr="00075B23"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c. Lilliefors Significance Correction.</w:t>
            </w:r>
          </w:p>
        </w:tc>
      </w:tr>
      <w:tr w:rsidR="004B2649" w:rsidRPr="00075B23" w14:paraId="6B22929C" w14:textId="77777777" w:rsidTr="00050396">
        <w:trPr>
          <w:cantSplit/>
        </w:trPr>
        <w:tc>
          <w:tcPr>
            <w:tcW w:w="5954" w:type="dxa"/>
            <w:gridSpan w:val="3"/>
            <w:tcBorders>
              <w:top w:val="nil"/>
              <w:left w:val="nil"/>
              <w:bottom w:val="nil"/>
              <w:right w:val="nil"/>
            </w:tcBorders>
            <w:shd w:val="clear" w:color="auto" w:fill="FFFFFF"/>
          </w:tcPr>
          <w:p w14:paraId="30092D7B" w14:textId="77777777" w:rsidR="004B2649" w:rsidRPr="00075B23"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d. This is a lower bound of the true significance.</w:t>
            </w:r>
          </w:p>
        </w:tc>
      </w:tr>
    </w:tbl>
    <w:p w14:paraId="285F5D17" w14:textId="77777777" w:rsidR="004B2649" w:rsidRDefault="004B2649" w:rsidP="004B2649">
      <w:pPr>
        <w:pStyle w:val="ListParagraph"/>
        <w:rPr>
          <w:rFonts w:ascii="Times New Roman" w:hAnsi="Times New Roman"/>
          <w:sz w:val="24"/>
          <w:szCs w:val="24"/>
        </w:rPr>
      </w:pPr>
    </w:p>
    <w:p w14:paraId="6D82FCEA" w14:textId="77777777" w:rsidR="004B2649" w:rsidRPr="00C77392" w:rsidRDefault="004B2649" w:rsidP="004B2649"/>
    <w:p w14:paraId="552D9ABD" w14:textId="77777777" w:rsidR="004B2649" w:rsidRPr="00C77392" w:rsidRDefault="004B2649" w:rsidP="004B2649"/>
    <w:p w14:paraId="519616B5" w14:textId="77777777" w:rsidR="004B2649" w:rsidRPr="00C77392" w:rsidRDefault="004B2649" w:rsidP="004B2649"/>
    <w:p w14:paraId="05F1F3A0" w14:textId="77777777" w:rsidR="004B2649" w:rsidRPr="00C77392" w:rsidRDefault="004B2649" w:rsidP="004B2649"/>
    <w:p w14:paraId="2E1BFABF" w14:textId="77777777" w:rsidR="004B2649" w:rsidRPr="00C77392" w:rsidRDefault="004B2649" w:rsidP="004B2649"/>
    <w:p w14:paraId="026F3F04" w14:textId="77777777" w:rsidR="004B2649" w:rsidRPr="00C77392" w:rsidRDefault="004B2649" w:rsidP="004B2649"/>
    <w:p w14:paraId="00D136D4" w14:textId="77777777" w:rsidR="004B2649" w:rsidRPr="00C77392" w:rsidRDefault="004B2649" w:rsidP="004B2649"/>
    <w:p w14:paraId="7531033C" w14:textId="77777777" w:rsidR="004B2649" w:rsidRPr="00C77392" w:rsidRDefault="004B2649" w:rsidP="004B2649"/>
    <w:p w14:paraId="745609AD" w14:textId="77777777" w:rsidR="004B2649" w:rsidRPr="00C77392" w:rsidRDefault="004B2649" w:rsidP="004B2649"/>
    <w:p w14:paraId="23BE2CCF" w14:textId="77777777" w:rsidR="004B2649" w:rsidRPr="00C77392" w:rsidRDefault="004B2649" w:rsidP="004B2649"/>
    <w:p w14:paraId="51C9B785" w14:textId="77777777" w:rsidR="004B2649" w:rsidRDefault="004B2649" w:rsidP="004B2649">
      <w:pPr>
        <w:tabs>
          <w:tab w:val="left" w:pos="1609"/>
        </w:tabs>
      </w:pPr>
    </w:p>
    <w:p w14:paraId="42925D9B" w14:textId="77777777" w:rsidR="004B2649" w:rsidRDefault="004B2649" w:rsidP="004B2649">
      <w:pPr>
        <w:pStyle w:val="ListParagraph"/>
        <w:tabs>
          <w:tab w:val="center" w:pos="3968"/>
        </w:tabs>
        <w:autoSpaceDE w:val="0"/>
        <w:autoSpaceDN w:val="0"/>
        <w:adjustRightInd w:val="0"/>
        <w:spacing w:after="0" w:line="480" w:lineRule="auto"/>
        <w:ind w:left="0"/>
        <w:rPr>
          <w:rFonts w:ascii="Times New Roman" w:hAnsi="Times New Roman"/>
          <w:sz w:val="24"/>
          <w:szCs w:val="24"/>
        </w:rPr>
      </w:pPr>
      <w:r>
        <w:tab/>
      </w:r>
      <w:proofErr w:type="spellStart"/>
      <w:proofErr w:type="gramStart"/>
      <w:r w:rsidRPr="00C77392">
        <w:rPr>
          <w:rFonts w:ascii="Times New Roman" w:hAnsi="Times New Roman"/>
          <w:sz w:val="24"/>
          <w:szCs w:val="24"/>
        </w:rPr>
        <w:t>Sumber</w:t>
      </w:r>
      <w:proofErr w:type="spellEnd"/>
      <w:r w:rsidRPr="00C77392">
        <w:rPr>
          <w:rFonts w:ascii="Times New Roman" w:hAnsi="Times New Roman"/>
          <w:sz w:val="24"/>
          <w:szCs w:val="24"/>
        </w:rPr>
        <w:t xml:space="preserve"> :</w:t>
      </w:r>
      <w:proofErr w:type="gramEnd"/>
      <w:r w:rsidRPr="00C77392">
        <w:rPr>
          <w:rFonts w:ascii="Times New Roman" w:hAnsi="Times New Roman"/>
          <w:sz w:val="24"/>
          <w:szCs w:val="24"/>
        </w:rPr>
        <w:t xml:space="preserve"> </w:t>
      </w:r>
      <w:proofErr w:type="spellStart"/>
      <w:r w:rsidRPr="00C77392">
        <w:rPr>
          <w:rFonts w:ascii="Times New Roman" w:hAnsi="Times New Roman"/>
          <w:sz w:val="24"/>
          <w:szCs w:val="24"/>
        </w:rPr>
        <w:t>Olah</w:t>
      </w:r>
      <w:proofErr w:type="spellEnd"/>
      <w:r w:rsidRPr="00C77392">
        <w:rPr>
          <w:rFonts w:ascii="Times New Roman" w:hAnsi="Times New Roman"/>
          <w:sz w:val="24"/>
          <w:szCs w:val="24"/>
        </w:rPr>
        <w:t xml:space="preserve"> Data SPSS </w:t>
      </w:r>
      <w:proofErr w:type="spellStart"/>
      <w:r w:rsidRPr="00C77392">
        <w:rPr>
          <w:rFonts w:ascii="Times New Roman" w:hAnsi="Times New Roman"/>
          <w:sz w:val="24"/>
          <w:szCs w:val="24"/>
        </w:rPr>
        <w:t>Versi</w:t>
      </w:r>
      <w:proofErr w:type="spellEnd"/>
      <w:r w:rsidRPr="00C77392">
        <w:rPr>
          <w:rFonts w:ascii="Times New Roman" w:hAnsi="Times New Roman"/>
          <w:sz w:val="24"/>
          <w:szCs w:val="24"/>
        </w:rPr>
        <w:t xml:space="preserve"> 22  </w:t>
      </w:r>
      <w:proofErr w:type="spellStart"/>
      <w:r w:rsidRPr="00C77392">
        <w:rPr>
          <w:rFonts w:ascii="Times New Roman" w:hAnsi="Times New Roman"/>
          <w:sz w:val="24"/>
          <w:szCs w:val="24"/>
        </w:rPr>
        <w:t>tahun</w:t>
      </w:r>
      <w:proofErr w:type="spellEnd"/>
      <w:r w:rsidRPr="00C77392">
        <w:rPr>
          <w:rFonts w:ascii="Times New Roman" w:hAnsi="Times New Roman"/>
          <w:sz w:val="24"/>
          <w:szCs w:val="24"/>
        </w:rPr>
        <w:t xml:space="preserve"> 2024</w:t>
      </w:r>
    </w:p>
    <w:p w14:paraId="041DD98E" w14:textId="77777777" w:rsidR="004B2649" w:rsidRPr="00E02A24" w:rsidRDefault="004B2649" w:rsidP="004B2649">
      <w:pPr>
        <w:pStyle w:val="Caption"/>
        <w:rPr>
          <w:rFonts w:ascii="Times New Roman" w:hAnsi="Times New Roman" w:cs="Times New Roman"/>
          <w:color w:val="auto"/>
          <w:sz w:val="24"/>
          <w:szCs w:val="24"/>
        </w:rPr>
      </w:pPr>
      <w:bookmarkStart w:id="13" w:name="_Toc166486428"/>
      <w:r w:rsidRPr="00E02A24">
        <w:rPr>
          <w:rFonts w:ascii="Times New Roman" w:hAnsi="Times New Roman" w:cs="Times New Roman"/>
          <w:color w:val="auto"/>
          <w:sz w:val="24"/>
          <w:szCs w:val="24"/>
        </w:rPr>
        <w:t xml:space="preserve">Lampiran </w:t>
      </w:r>
      <w:r w:rsidRPr="00E02A24">
        <w:rPr>
          <w:rFonts w:ascii="Times New Roman" w:hAnsi="Times New Roman" w:cs="Times New Roman"/>
          <w:color w:val="auto"/>
          <w:sz w:val="24"/>
          <w:szCs w:val="24"/>
        </w:rPr>
        <w:fldChar w:fldCharType="begin"/>
      </w:r>
      <w:r w:rsidRPr="00E02A24">
        <w:rPr>
          <w:rFonts w:ascii="Times New Roman" w:hAnsi="Times New Roman" w:cs="Times New Roman"/>
          <w:color w:val="auto"/>
          <w:sz w:val="24"/>
          <w:szCs w:val="24"/>
        </w:rPr>
        <w:instrText xml:space="preserve"> SEQ Lampiran \* ARABIC </w:instrText>
      </w:r>
      <w:r w:rsidRPr="00E02A24">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7</w:t>
      </w:r>
      <w:r w:rsidRPr="00E02A24">
        <w:rPr>
          <w:rFonts w:ascii="Times New Roman" w:hAnsi="Times New Roman" w:cs="Times New Roman"/>
          <w:color w:val="auto"/>
          <w:sz w:val="24"/>
          <w:szCs w:val="24"/>
        </w:rPr>
        <w:fldChar w:fldCharType="end"/>
      </w:r>
      <w:r w:rsidRPr="00E02A24">
        <w:rPr>
          <w:rFonts w:ascii="Times New Roman" w:hAnsi="Times New Roman" w:cs="Times New Roman"/>
          <w:color w:val="auto"/>
          <w:sz w:val="24"/>
          <w:szCs w:val="24"/>
        </w:rPr>
        <w:t xml:space="preserve"> Hasil Uji </w:t>
      </w:r>
      <w:proofErr w:type="spellStart"/>
      <w:r w:rsidRPr="00E02A24">
        <w:rPr>
          <w:rFonts w:ascii="Times New Roman" w:hAnsi="Times New Roman" w:cs="Times New Roman"/>
          <w:color w:val="auto"/>
          <w:sz w:val="24"/>
          <w:szCs w:val="24"/>
        </w:rPr>
        <w:t>Multikolonieritas</w:t>
      </w:r>
      <w:bookmarkEnd w:id="13"/>
      <w:proofErr w:type="spellEnd"/>
    </w:p>
    <w:tbl>
      <w:tblPr>
        <w:tblW w:w="10592" w:type="dxa"/>
        <w:tblInd w:w="-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74"/>
        <w:gridCol w:w="2071"/>
        <w:gridCol w:w="1225"/>
        <w:gridCol w:w="1226"/>
        <w:gridCol w:w="1427"/>
        <w:gridCol w:w="855"/>
        <w:gridCol w:w="930"/>
        <w:gridCol w:w="1192"/>
        <w:gridCol w:w="992"/>
      </w:tblGrid>
      <w:tr w:rsidR="004B2649" w:rsidRPr="000558C3" w14:paraId="2DB262F6" w14:textId="77777777" w:rsidTr="00050396">
        <w:trPr>
          <w:cantSplit/>
          <w:trHeight w:val="298"/>
        </w:trPr>
        <w:tc>
          <w:tcPr>
            <w:tcW w:w="10592" w:type="dxa"/>
            <w:gridSpan w:val="9"/>
            <w:tcBorders>
              <w:top w:val="nil"/>
              <w:left w:val="nil"/>
              <w:bottom w:val="nil"/>
              <w:right w:val="nil"/>
            </w:tcBorders>
            <w:shd w:val="clear" w:color="auto" w:fill="FFFFFF"/>
            <w:vAlign w:val="center"/>
          </w:tcPr>
          <w:p w14:paraId="082FD2B0" w14:textId="77777777" w:rsidR="004B2649" w:rsidRPr="000558C3"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proofErr w:type="spellStart"/>
            <w:r w:rsidRPr="000558C3">
              <w:rPr>
                <w:rFonts w:ascii="Times New Roman" w:eastAsiaTheme="minorHAnsi" w:hAnsi="Times New Roman"/>
                <w:b/>
                <w:bCs/>
                <w:color w:val="000000"/>
                <w:sz w:val="24"/>
                <w:szCs w:val="24"/>
                <w:lang w:val="en-ID"/>
              </w:rPr>
              <w:t>Coefficients</w:t>
            </w:r>
            <w:r w:rsidRPr="000558C3">
              <w:rPr>
                <w:rFonts w:ascii="Times New Roman" w:eastAsiaTheme="minorHAnsi" w:hAnsi="Times New Roman"/>
                <w:b/>
                <w:bCs/>
                <w:color w:val="000000"/>
                <w:sz w:val="24"/>
                <w:szCs w:val="24"/>
                <w:vertAlign w:val="superscript"/>
                <w:lang w:val="en-ID"/>
              </w:rPr>
              <w:t>a</w:t>
            </w:r>
            <w:proofErr w:type="spellEnd"/>
          </w:p>
        </w:tc>
      </w:tr>
      <w:tr w:rsidR="004B2649" w:rsidRPr="000558C3" w14:paraId="7436D33F" w14:textId="77777777" w:rsidTr="00050396">
        <w:trPr>
          <w:cantSplit/>
          <w:trHeight w:val="611"/>
        </w:trPr>
        <w:tc>
          <w:tcPr>
            <w:tcW w:w="2745" w:type="dxa"/>
            <w:gridSpan w:val="2"/>
            <w:vMerge w:val="restart"/>
            <w:tcBorders>
              <w:top w:val="single" w:sz="16" w:space="0" w:color="000000"/>
              <w:left w:val="single" w:sz="16" w:space="0" w:color="000000"/>
              <w:bottom w:val="nil"/>
              <w:right w:val="nil"/>
            </w:tcBorders>
            <w:shd w:val="clear" w:color="auto" w:fill="FFFFFF"/>
            <w:vAlign w:val="bottom"/>
          </w:tcPr>
          <w:p w14:paraId="2F8B339C" w14:textId="77777777" w:rsidR="004B2649" w:rsidRPr="000558C3"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Model</w:t>
            </w:r>
          </w:p>
        </w:tc>
        <w:tc>
          <w:tcPr>
            <w:tcW w:w="2451" w:type="dxa"/>
            <w:gridSpan w:val="2"/>
            <w:tcBorders>
              <w:top w:val="single" w:sz="16" w:space="0" w:color="000000"/>
              <w:left w:val="single" w:sz="16" w:space="0" w:color="000000"/>
            </w:tcBorders>
            <w:shd w:val="clear" w:color="auto" w:fill="FFFFFF"/>
            <w:vAlign w:val="bottom"/>
          </w:tcPr>
          <w:p w14:paraId="0A47C303" w14:textId="77777777" w:rsidR="004B2649" w:rsidRPr="000558C3" w:rsidRDefault="004B2649" w:rsidP="00050396">
            <w:pPr>
              <w:rPr>
                <w:lang w:val="en-ID"/>
              </w:rPr>
            </w:pPr>
            <w:r w:rsidRPr="000558C3">
              <w:rPr>
                <w:lang w:val="en-ID"/>
              </w:rPr>
              <w:t>Unstandardized Coefficients</w:t>
            </w:r>
          </w:p>
        </w:tc>
        <w:tc>
          <w:tcPr>
            <w:tcW w:w="1427" w:type="dxa"/>
            <w:tcBorders>
              <w:top w:val="single" w:sz="16" w:space="0" w:color="000000"/>
            </w:tcBorders>
            <w:shd w:val="clear" w:color="auto" w:fill="FFFFFF"/>
            <w:vAlign w:val="bottom"/>
          </w:tcPr>
          <w:p w14:paraId="7E110DAC" w14:textId="77777777" w:rsidR="004B2649" w:rsidRPr="000558C3"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Standardized Coefficients</w:t>
            </w:r>
          </w:p>
        </w:tc>
        <w:tc>
          <w:tcPr>
            <w:tcW w:w="855" w:type="dxa"/>
            <w:vMerge w:val="restart"/>
            <w:tcBorders>
              <w:top w:val="single" w:sz="16" w:space="0" w:color="000000"/>
            </w:tcBorders>
            <w:shd w:val="clear" w:color="auto" w:fill="FFFFFF"/>
            <w:vAlign w:val="bottom"/>
          </w:tcPr>
          <w:p w14:paraId="6F46798A" w14:textId="77777777" w:rsidR="004B2649" w:rsidRPr="000558C3"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T</w:t>
            </w:r>
          </w:p>
        </w:tc>
        <w:tc>
          <w:tcPr>
            <w:tcW w:w="930" w:type="dxa"/>
            <w:vMerge w:val="restart"/>
            <w:tcBorders>
              <w:top w:val="single" w:sz="16" w:space="0" w:color="000000"/>
            </w:tcBorders>
            <w:shd w:val="clear" w:color="auto" w:fill="FFFFFF"/>
            <w:vAlign w:val="bottom"/>
          </w:tcPr>
          <w:p w14:paraId="7DB19F49" w14:textId="77777777" w:rsidR="004B2649" w:rsidRPr="000558C3"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Sig.</w:t>
            </w:r>
          </w:p>
        </w:tc>
        <w:tc>
          <w:tcPr>
            <w:tcW w:w="2184" w:type="dxa"/>
            <w:gridSpan w:val="2"/>
            <w:tcBorders>
              <w:top w:val="single" w:sz="16" w:space="0" w:color="000000"/>
              <w:right w:val="single" w:sz="16" w:space="0" w:color="000000"/>
            </w:tcBorders>
            <w:shd w:val="clear" w:color="auto" w:fill="FFFFFF"/>
            <w:vAlign w:val="bottom"/>
          </w:tcPr>
          <w:p w14:paraId="2238B2FA" w14:textId="77777777" w:rsidR="004B2649" w:rsidRPr="000558C3"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Collinearity Statistics</w:t>
            </w:r>
          </w:p>
        </w:tc>
      </w:tr>
      <w:tr w:rsidR="004B2649" w:rsidRPr="000558C3" w14:paraId="02B5ABB9" w14:textId="77777777" w:rsidTr="00050396">
        <w:trPr>
          <w:cantSplit/>
          <w:trHeight w:val="341"/>
        </w:trPr>
        <w:tc>
          <w:tcPr>
            <w:tcW w:w="2745" w:type="dxa"/>
            <w:gridSpan w:val="2"/>
            <w:vMerge/>
            <w:tcBorders>
              <w:top w:val="single" w:sz="16" w:space="0" w:color="000000"/>
              <w:left w:val="single" w:sz="16" w:space="0" w:color="000000"/>
              <w:bottom w:val="nil"/>
              <w:right w:val="nil"/>
            </w:tcBorders>
            <w:shd w:val="clear" w:color="auto" w:fill="FFFFFF"/>
            <w:vAlign w:val="bottom"/>
          </w:tcPr>
          <w:p w14:paraId="7652FB17" w14:textId="77777777" w:rsidR="004B2649" w:rsidRPr="000558C3" w:rsidRDefault="004B2649" w:rsidP="00050396">
            <w:pPr>
              <w:autoSpaceDE w:val="0"/>
              <w:autoSpaceDN w:val="0"/>
              <w:adjustRightInd w:val="0"/>
              <w:spacing w:after="0" w:line="240" w:lineRule="auto"/>
              <w:rPr>
                <w:rFonts w:ascii="Times New Roman" w:eastAsiaTheme="minorHAnsi" w:hAnsi="Times New Roman"/>
                <w:color w:val="000000"/>
                <w:sz w:val="24"/>
                <w:szCs w:val="24"/>
                <w:lang w:val="en-ID"/>
              </w:rPr>
            </w:pPr>
          </w:p>
        </w:tc>
        <w:tc>
          <w:tcPr>
            <w:tcW w:w="1225" w:type="dxa"/>
            <w:tcBorders>
              <w:left w:val="single" w:sz="16" w:space="0" w:color="000000"/>
              <w:bottom w:val="single" w:sz="16" w:space="0" w:color="000000"/>
            </w:tcBorders>
            <w:shd w:val="clear" w:color="auto" w:fill="FFFFFF"/>
            <w:vAlign w:val="bottom"/>
          </w:tcPr>
          <w:p w14:paraId="68778E13" w14:textId="77777777" w:rsidR="004B2649" w:rsidRPr="000558C3"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B</w:t>
            </w:r>
          </w:p>
        </w:tc>
        <w:tc>
          <w:tcPr>
            <w:tcW w:w="1226" w:type="dxa"/>
            <w:tcBorders>
              <w:bottom w:val="single" w:sz="16" w:space="0" w:color="000000"/>
            </w:tcBorders>
            <w:shd w:val="clear" w:color="auto" w:fill="FFFFFF"/>
            <w:vAlign w:val="bottom"/>
          </w:tcPr>
          <w:p w14:paraId="4D925E52" w14:textId="77777777" w:rsidR="004B2649" w:rsidRPr="000558C3"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Std. Error</w:t>
            </w:r>
          </w:p>
        </w:tc>
        <w:tc>
          <w:tcPr>
            <w:tcW w:w="1427" w:type="dxa"/>
            <w:tcBorders>
              <w:bottom w:val="single" w:sz="16" w:space="0" w:color="000000"/>
            </w:tcBorders>
            <w:shd w:val="clear" w:color="auto" w:fill="FFFFFF"/>
            <w:vAlign w:val="bottom"/>
          </w:tcPr>
          <w:p w14:paraId="03394D74" w14:textId="77777777" w:rsidR="004B2649" w:rsidRPr="000558C3"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Beta</w:t>
            </w:r>
          </w:p>
        </w:tc>
        <w:tc>
          <w:tcPr>
            <w:tcW w:w="855" w:type="dxa"/>
            <w:vMerge/>
            <w:tcBorders>
              <w:top w:val="single" w:sz="16" w:space="0" w:color="000000"/>
            </w:tcBorders>
            <w:shd w:val="clear" w:color="auto" w:fill="FFFFFF"/>
            <w:vAlign w:val="bottom"/>
          </w:tcPr>
          <w:p w14:paraId="485D1090" w14:textId="77777777" w:rsidR="004B2649" w:rsidRPr="000558C3" w:rsidRDefault="004B2649" w:rsidP="00050396">
            <w:pPr>
              <w:autoSpaceDE w:val="0"/>
              <w:autoSpaceDN w:val="0"/>
              <w:adjustRightInd w:val="0"/>
              <w:spacing w:after="0" w:line="240" w:lineRule="auto"/>
              <w:rPr>
                <w:rFonts w:ascii="Times New Roman" w:eastAsiaTheme="minorHAnsi" w:hAnsi="Times New Roman"/>
                <w:color w:val="000000"/>
                <w:sz w:val="24"/>
                <w:szCs w:val="24"/>
                <w:lang w:val="en-ID"/>
              </w:rPr>
            </w:pPr>
          </w:p>
        </w:tc>
        <w:tc>
          <w:tcPr>
            <w:tcW w:w="930" w:type="dxa"/>
            <w:vMerge/>
            <w:tcBorders>
              <w:top w:val="single" w:sz="16" w:space="0" w:color="000000"/>
            </w:tcBorders>
            <w:shd w:val="clear" w:color="auto" w:fill="FFFFFF"/>
            <w:vAlign w:val="bottom"/>
          </w:tcPr>
          <w:p w14:paraId="355151B6" w14:textId="77777777" w:rsidR="004B2649" w:rsidRPr="000558C3" w:rsidRDefault="004B2649" w:rsidP="00050396">
            <w:pPr>
              <w:autoSpaceDE w:val="0"/>
              <w:autoSpaceDN w:val="0"/>
              <w:adjustRightInd w:val="0"/>
              <w:spacing w:after="0" w:line="240" w:lineRule="auto"/>
              <w:rPr>
                <w:rFonts w:ascii="Times New Roman" w:eastAsiaTheme="minorHAnsi" w:hAnsi="Times New Roman"/>
                <w:color w:val="000000"/>
                <w:sz w:val="24"/>
                <w:szCs w:val="24"/>
                <w:lang w:val="en-ID"/>
              </w:rPr>
            </w:pPr>
          </w:p>
        </w:tc>
        <w:tc>
          <w:tcPr>
            <w:tcW w:w="1192" w:type="dxa"/>
            <w:tcBorders>
              <w:bottom w:val="single" w:sz="16" w:space="0" w:color="000000"/>
            </w:tcBorders>
            <w:shd w:val="clear" w:color="auto" w:fill="FFFFFF"/>
            <w:vAlign w:val="bottom"/>
          </w:tcPr>
          <w:p w14:paraId="0BB88518" w14:textId="77777777" w:rsidR="004B2649" w:rsidRPr="000558C3"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Tolerance</w:t>
            </w:r>
          </w:p>
        </w:tc>
        <w:tc>
          <w:tcPr>
            <w:tcW w:w="992" w:type="dxa"/>
            <w:tcBorders>
              <w:bottom w:val="single" w:sz="16" w:space="0" w:color="000000"/>
              <w:right w:val="single" w:sz="16" w:space="0" w:color="000000"/>
            </w:tcBorders>
            <w:shd w:val="clear" w:color="auto" w:fill="FFFFFF"/>
            <w:vAlign w:val="bottom"/>
          </w:tcPr>
          <w:p w14:paraId="40D69241" w14:textId="77777777" w:rsidR="004B2649" w:rsidRPr="000558C3"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VIF</w:t>
            </w:r>
          </w:p>
        </w:tc>
      </w:tr>
      <w:tr w:rsidR="004B2649" w:rsidRPr="000558C3" w14:paraId="2BD6F0EE" w14:textId="77777777" w:rsidTr="00050396">
        <w:trPr>
          <w:cantSplit/>
          <w:trHeight w:val="298"/>
        </w:trPr>
        <w:tc>
          <w:tcPr>
            <w:tcW w:w="674" w:type="dxa"/>
            <w:vMerge w:val="restart"/>
            <w:tcBorders>
              <w:top w:val="single" w:sz="16" w:space="0" w:color="000000"/>
              <w:left w:val="single" w:sz="16" w:space="0" w:color="000000"/>
              <w:bottom w:val="single" w:sz="16" w:space="0" w:color="000000"/>
              <w:right w:val="nil"/>
            </w:tcBorders>
            <w:shd w:val="clear" w:color="auto" w:fill="FFFFFF"/>
          </w:tcPr>
          <w:p w14:paraId="0E897F19" w14:textId="77777777" w:rsidR="004B2649" w:rsidRPr="000558C3"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1</w:t>
            </w:r>
          </w:p>
        </w:tc>
        <w:tc>
          <w:tcPr>
            <w:tcW w:w="2071" w:type="dxa"/>
            <w:tcBorders>
              <w:top w:val="single" w:sz="16" w:space="0" w:color="000000"/>
              <w:left w:val="nil"/>
              <w:bottom w:val="nil"/>
              <w:right w:val="single" w:sz="16" w:space="0" w:color="000000"/>
            </w:tcBorders>
            <w:shd w:val="clear" w:color="auto" w:fill="FFFFFF"/>
          </w:tcPr>
          <w:p w14:paraId="4BDD9FFA" w14:textId="77777777" w:rsidR="004B2649" w:rsidRPr="000558C3"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(Constant)</w:t>
            </w:r>
          </w:p>
        </w:tc>
        <w:tc>
          <w:tcPr>
            <w:tcW w:w="1225" w:type="dxa"/>
            <w:tcBorders>
              <w:top w:val="single" w:sz="16" w:space="0" w:color="000000"/>
              <w:left w:val="single" w:sz="16" w:space="0" w:color="000000"/>
              <w:bottom w:val="nil"/>
            </w:tcBorders>
            <w:shd w:val="clear" w:color="auto" w:fill="FFFFFF"/>
            <w:vAlign w:val="center"/>
          </w:tcPr>
          <w:p w14:paraId="104F05A7"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-.020</w:t>
            </w:r>
          </w:p>
        </w:tc>
        <w:tc>
          <w:tcPr>
            <w:tcW w:w="1226" w:type="dxa"/>
            <w:tcBorders>
              <w:top w:val="single" w:sz="16" w:space="0" w:color="000000"/>
              <w:bottom w:val="nil"/>
            </w:tcBorders>
            <w:shd w:val="clear" w:color="auto" w:fill="FFFFFF"/>
            <w:vAlign w:val="center"/>
          </w:tcPr>
          <w:p w14:paraId="42988440"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.012</w:t>
            </w:r>
          </w:p>
        </w:tc>
        <w:tc>
          <w:tcPr>
            <w:tcW w:w="1427" w:type="dxa"/>
            <w:tcBorders>
              <w:top w:val="single" w:sz="16" w:space="0" w:color="000000"/>
              <w:bottom w:val="nil"/>
            </w:tcBorders>
            <w:shd w:val="clear" w:color="auto" w:fill="FFFFFF"/>
            <w:vAlign w:val="center"/>
          </w:tcPr>
          <w:p w14:paraId="70166802" w14:textId="77777777" w:rsidR="004B2649" w:rsidRPr="000558C3" w:rsidRDefault="004B2649" w:rsidP="00050396">
            <w:pPr>
              <w:autoSpaceDE w:val="0"/>
              <w:autoSpaceDN w:val="0"/>
              <w:adjustRightInd w:val="0"/>
              <w:spacing w:after="0" w:line="240" w:lineRule="auto"/>
              <w:rPr>
                <w:rFonts w:ascii="Times New Roman" w:eastAsiaTheme="minorHAnsi" w:hAnsi="Times New Roman"/>
                <w:sz w:val="24"/>
                <w:szCs w:val="24"/>
                <w:lang w:val="en-ID"/>
              </w:rPr>
            </w:pPr>
          </w:p>
        </w:tc>
        <w:tc>
          <w:tcPr>
            <w:tcW w:w="855" w:type="dxa"/>
            <w:tcBorders>
              <w:top w:val="single" w:sz="16" w:space="0" w:color="000000"/>
              <w:bottom w:val="nil"/>
            </w:tcBorders>
            <w:shd w:val="clear" w:color="auto" w:fill="FFFFFF"/>
            <w:vAlign w:val="center"/>
          </w:tcPr>
          <w:p w14:paraId="26A10FFC"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-1.612</w:t>
            </w:r>
          </w:p>
        </w:tc>
        <w:tc>
          <w:tcPr>
            <w:tcW w:w="930" w:type="dxa"/>
            <w:tcBorders>
              <w:top w:val="single" w:sz="16" w:space="0" w:color="000000"/>
              <w:bottom w:val="nil"/>
            </w:tcBorders>
            <w:shd w:val="clear" w:color="auto" w:fill="FFFFFF"/>
            <w:vAlign w:val="center"/>
          </w:tcPr>
          <w:p w14:paraId="0BEF08BF"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.111</w:t>
            </w:r>
          </w:p>
        </w:tc>
        <w:tc>
          <w:tcPr>
            <w:tcW w:w="1192" w:type="dxa"/>
            <w:tcBorders>
              <w:top w:val="single" w:sz="16" w:space="0" w:color="000000"/>
              <w:bottom w:val="nil"/>
            </w:tcBorders>
            <w:shd w:val="clear" w:color="auto" w:fill="FFFFFF"/>
            <w:vAlign w:val="center"/>
          </w:tcPr>
          <w:p w14:paraId="6C2F44D3" w14:textId="77777777" w:rsidR="004B2649" w:rsidRPr="000558C3" w:rsidRDefault="004B2649" w:rsidP="00050396">
            <w:pPr>
              <w:autoSpaceDE w:val="0"/>
              <w:autoSpaceDN w:val="0"/>
              <w:adjustRightInd w:val="0"/>
              <w:spacing w:after="0" w:line="240" w:lineRule="auto"/>
              <w:rPr>
                <w:rFonts w:ascii="Times New Roman" w:eastAsiaTheme="minorHAnsi" w:hAnsi="Times New Roman"/>
                <w:sz w:val="24"/>
                <w:szCs w:val="24"/>
                <w:lang w:val="en-ID"/>
              </w:rPr>
            </w:pPr>
          </w:p>
        </w:tc>
        <w:tc>
          <w:tcPr>
            <w:tcW w:w="992" w:type="dxa"/>
            <w:tcBorders>
              <w:top w:val="single" w:sz="16" w:space="0" w:color="000000"/>
              <w:bottom w:val="nil"/>
              <w:right w:val="single" w:sz="16" w:space="0" w:color="000000"/>
            </w:tcBorders>
            <w:shd w:val="clear" w:color="auto" w:fill="FFFFFF"/>
            <w:vAlign w:val="center"/>
          </w:tcPr>
          <w:p w14:paraId="6C7050C1" w14:textId="77777777" w:rsidR="004B2649" w:rsidRPr="000558C3" w:rsidRDefault="004B2649" w:rsidP="00050396">
            <w:pPr>
              <w:autoSpaceDE w:val="0"/>
              <w:autoSpaceDN w:val="0"/>
              <w:adjustRightInd w:val="0"/>
              <w:spacing w:after="0" w:line="240" w:lineRule="auto"/>
              <w:rPr>
                <w:rFonts w:ascii="Times New Roman" w:eastAsiaTheme="minorHAnsi" w:hAnsi="Times New Roman"/>
                <w:sz w:val="24"/>
                <w:szCs w:val="24"/>
                <w:lang w:val="en-ID"/>
              </w:rPr>
            </w:pPr>
          </w:p>
        </w:tc>
      </w:tr>
      <w:tr w:rsidR="004B2649" w:rsidRPr="000558C3" w14:paraId="022E6258" w14:textId="77777777" w:rsidTr="00050396">
        <w:trPr>
          <w:cantSplit/>
          <w:trHeight w:val="341"/>
        </w:trPr>
        <w:tc>
          <w:tcPr>
            <w:tcW w:w="674" w:type="dxa"/>
            <w:vMerge/>
            <w:tcBorders>
              <w:top w:val="single" w:sz="16" w:space="0" w:color="000000"/>
              <w:left w:val="single" w:sz="16" w:space="0" w:color="000000"/>
              <w:bottom w:val="single" w:sz="16" w:space="0" w:color="000000"/>
              <w:right w:val="nil"/>
            </w:tcBorders>
            <w:shd w:val="clear" w:color="auto" w:fill="FFFFFF"/>
          </w:tcPr>
          <w:p w14:paraId="6FE594D4" w14:textId="77777777" w:rsidR="004B2649" w:rsidRPr="000558C3" w:rsidRDefault="004B2649" w:rsidP="00050396">
            <w:pPr>
              <w:autoSpaceDE w:val="0"/>
              <w:autoSpaceDN w:val="0"/>
              <w:adjustRightInd w:val="0"/>
              <w:spacing w:after="0" w:line="240" w:lineRule="auto"/>
              <w:rPr>
                <w:rFonts w:ascii="Times New Roman" w:eastAsiaTheme="minorHAnsi" w:hAnsi="Times New Roman"/>
                <w:sz w:val="24"/>
                <w:szCs w:val="24"/>
                <w:lang w:val="en-ID"/>
              </w:rPr>
            </w:pPr>
          </w:p>
        </w:tc>
        <w:tc>
          <w:tcPr>
            <w:tcW w:w="2071" w:type="dxa"/>
            <w:tcBorders>
              <w:top w:val="nil"/>
              <w:left w:val="nil"/>
              <w:bottom w:val="nil"/>
              <w:right w:val="single" w:sz="16" w:space="0" w:color="000000"/>
            </w:tcBorders>
            <w:shd w:val="clear" w:color="auto" w:fill="FFFFFF"/>
          </w:tcPr>
          <w:p w14:paraId="558B75F6" w14:textId="77777777" w:rsidR="004B2649" w:rsidRPr="000558C3"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0558C3">
              <w:rPr>
                <w:rFonts w:ascii="Times New Roman" w:eastAsiaTheme="minorHAnsi" w:hAnsi="Times New Roman"/>
                <w:color w:val="000000"/>
                <w:sz w:val="24"/>
                <w:szCs w:val="24"/>
                <w:lang w:val="en-ID"/>
              </w:rPr>
              <w:t>Perputaran</w:t>
            </w:r>
            <w:proofErr w:type="spellEnd"/>
            <w:r w:rsidRPr="000558C3">
              <w:rPr>
                <w:rFonts w:ascii="Times New Roman" w:eastAsiaTheme="minorHAnsi" w:hAnsi="Times New Roman"/>
                <w:color w:val="000000"/>
                <w:sz w:val="24"/>
                <w:szCs w:val="24"/>
                <w:lang w:val="en-ID"/>
              </w:rPr>
              <w:t xml:space="preserve"> </w:t>
            </w:r>
            <w:proofErr w:type="spellStart"/>
            <w:r w:rsidRPr="000558C3">
              <w:rPr>
                <w:rFonts w:ascii="Times New Roman" w:eastAsiaTheme="minorHAnsi" w:hAnsi="Times New Roman"/>
                <w:color w:val="000000"/>
                <w:sz w:val="24"/>
                <w:szCs w:val="24"/>
                <w:lang w:val="en-ID"/>
              </w:rPr>
              <w:t>Persediaan</w:t>
            </w:r>
            <w:proofErr w:type="spellEnd"/>
          </w:p>
        </w:tc>
        <w:tc>
          <w:tcPr>
            <w:tcW w:w="1225" w:type="dxa"/>
            <w:tcBorders>
              <w:top w:val="nil"/>
              <w:left w:val="single" w:sz="16" w:space="0" w:color="000000"/>
              <w:bottom w:val="nil"/>
            </w:tcBorders>
            <w:shd w:val="clear" w:color="auto" w:fill="FFFFFF"/>
            <w:vAlign w:val="center"/>
          </w:tcPr>
          <w:p w14:paraId="62393C67"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.001</w:t>
            </w:r>
          </w:p>
        </w:tc>
        <w:tc>
          <w:tcPr>
            <w:tcW w:w="1226" w:type="dxa"/>
            <w:tcBorders>
              <w:top w:val="nil"/>
              <w:bottom w:val="nil"/>
            </w:tcBorders>
            <w:shd w:val="clear" w:color="auto" w:fill="FFFFFF"/>
            <w:vAlign w:val="center"/>
          </w:tcPr>
          <w:p w14:paraId="48CF13AF"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.003</w:t>
            </w:r>
          </w:p>
        </w:tc>
        <w:tc>
          <w:tcPr>
            <w:tcW w:w="1427" w:type="dxa"/>
            <w:tcBorders>
              <w:top w:val="nil"/>
              <w:bottom w:val="nil"/>
            </w:tcBorders>
            <w:shd w:val="clear" w:color="auto" w:fill="FFFFFF"/>
            <w:vAlign w:val="center"/>
          </w:tcPr>
          <w:p w14:paraId="4B32F95D"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.042</w:t>
            </w:r>
          </w:p>
        </w:tc>
        <w:tc>
          <w:tcPr>
            <w:tcW w:w="855" w:type="dxa"/>
            <w:tcBorders>
              <w:top w:val="nil"/>
              <w:bottom w:val="nil"/>
            </w:tcBorders>
            <w:shd w:val="clear" w:color="auto" w:fill="FFFFFF"/>
            <w:vAlign w:val="center"/>
          </w:tcPr>
          <w:p w14:paraId="7D9547FD"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.332</w:t>
            </w:r>
          </w:p>
        </w:tc>
        <w:tc>
          <w:tcPr>
            <w:tcW w:w="930" w:type="dxa"/>
            <w:tcBorders>
              <w:top w:val="nil"/>
              <w:bottom w:val="nil"/>
            </w:tcBorders>
            <w:shd w:val="clear" w:color="auto" w:fill="FFFFFF"/>
            <w:vAlign w:val="center"/>
          </w:tcPr>
          <w:p w14:paraId="62F7A1A1"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.741</w:t>
            </w:r>
          </w:p>
        </w:tc>
        <w:tc>
          <w:tcPr>
            <w:tcW w:w="1192" w:type="dxa"/>
            <w:tcBorders>
              <w:top w:val="nil"/>
              <w:bottom w:val="nil"/>
            </w:tcBorders>
            <w:shd w:val="clear" w:color="auto" w:fill="FFFFFF"/>
            <w:vAlign w:val="center"/>
          </w:tcPr>
          <w:p w14:paraId="51008CE8"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.813</w:t>
            </w:r>
          </w:p>
        </w:tc>
        <w:tc>
          <w:tcPr>
            <w:tcW w:w="992" w:type="dxa"/>
            <w:tcBorders>
              <w:top w:val="nil"/>
              <w:bottom w:val="nil"/>
              <w:right w:val="single" w:sz="16" w:space="0" w:color="000000"/>
            </w:tcBorders>
            <w:shd w:val="clear" w:color="auto" w:fill="FFFFFF"/>
            <w:vAlign w:val="center"/>
          </w:tcPr>
          <w:p w14:paraId="1D2A7DF2"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1.230</w:t>
            </w:r>
          </w:p>
        </w:tc>
      </w:tr>
      <w:tr w:rsidR="004B2649" w:rsidRPr="000558C3" w14:paraId="0423C9D0" w14:textId="77777777" w:rsidTr="00050396">
        <w:trPr>
          <w:cantSplit/>
          <w:trHeight w:val="341"/>
        </w:trPr>
        <w:tc>
          <w:tcPr>
            <w:tcW w:w="674" w:type="dxa"/>
            <w:vMerge/>
            <w:tcBorders>
              <w:top w:val="single" w:sz="16" w:space="0" w:color="000000"/>
              <w:left w:val="single" w:sz="16" w:space="0" w:color="000000"/>
              <w:bottom w:val="single" w:sz="16" w:space="0" w:color="000000"/>
              <w:right w:val="nil"/>
            </w:tcBorders>
            <w:shd w:val="clear" w:color="auto" w:fill="FFFFFF"/>
          </w:tcPr>
          <w:p w14:paraId="487F6AA3" w14:textId="77777777" w:rsidR="004B2649" w:rsidRPr="000558C3" w:rsidRDefault="004B2649" w:rsidP="00050396">
            <w:pPr>
              <w:autoSpaceDE w:val="0"/>
              <w:autoSpaceDN w:val="0"/>
              <w:adjustRightInd w:val="0"/>
              <w:spacing w:after="0" w:line="240" w:lineRule="auto"/>
              <w:rPr>
                <w:rFonts w:ascii="Times New Roman" w:eastAsiaTheme="minorHAnsi" w:hAnsi="Times New Roman"/>
                <w:color w:val="000000"/>
                <w:sz w:val="24"/>
                <w:szCs w:val="24"/>
                <w:lang w:val="en-ID"/>
              </w:rPr>
            </w:pPr>
          </w:p>
        </w:tc>
        <w:tc>
          <w:tcPr>
            <w:tcW w:w="2071" w:type="dxa"/>
            <w:tcBorders>
              <w:top w:val="nil"/>
              <w:left w:val="nil"/>
              <w:bottom w:val="nil"/>
              <w:right w:val="single" w:sz="16" w:space="0" w:color="000000"/>
            </w:tcBorders>
            <w:shd w:val="clear" w:color="auto" w:fill="FFFFFF"/>
          </w:tcPr>
          <w:p w14:paraId="5B2AD08C" w14:textId="77777777" w:rsidR="004B2649" w:rsidRPr="000558C3"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0558C3">
              <w:rPr>
                <w:rFonts w:ascii="Times New Roman" w:eastAsiaTheme="minorHAnsi" w:hAnsi="Times New Roman"/>
                <w:color w:val="000000"/>
                <w:sz w:val="24"/>
                <w:szCs w:val="24"/>
                <w:lang w:val="en-ID"/>
              </w:rPr>
              <w:t>Perputaran</w:t>
            </w:r>
            <w:proofErr w:type="spellEnd"/>
            <w:r w:rsidRPr="000558C3">
              <w:rPr>
                <w:rFonts w:ascii="Times New Roman" w:eastAsiaTheme="minorHAnsi" w:hAnsi="Times New Roman"/>
                <w:color w:val="000000"/>
                <w:sz w:val="24"/>
                <w:szCs w:val="24"/>
                <w:lang w:val="en-ID"/>
              </w:rPr>
              <w:t xml:space="preserve"> Modal </w:t>
            </w:r>
            <w:proofErr w:type="spellStart"/>
            <w:r w:rsidRPr="000558C3">
              <w:rPr>
                <w:rFonts w:ascii="Times New Roman" w:eastAsiaTheme="minorHAnsi" w:hAnsi="Times New Roman"/>
                <w:color w:val="000000"/>
                <w:sz w:val="24"/>
                <w:szCs w:val="24"/>
                <w:lang w:val="en-ID"/>
              </w:rPr>
              <w:t>Kerja</w:t>
            </w:r>
            <w:proofErr w:type="spellEnd"/>
          </w:p>
        </w:tc>
        <w:tc>
          <w:tcPr>
            <w:tcW w:w="1225" w:type="dxa"/>
            <w:tcBorders>
              <w:top w:val="nil"/>
              <w:left w:val="single" w:sz="16" w:space="0" w:color="000000"/>
              <w:bottom w:val="nil"/>
            </w:tcBorders>
            <w:shd w:val="clear" w:color="auto" w:fill="FFFFFF"/>
            <w:vAlign w:val="center"/>
          </w:tcPr>
          <w:p w14:paraId="148F79D5"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.006</w:t>
            </w:r>
          </w:p>
        </w:tc>
        <w:tc>
          <w:tcPr>
            <w:tcW w:w="1226" w:type="dxa"/>
            <w:tcBorders>
              <w:top w:val="nil"/>
              <w:bottom w:val="nil"/>
            </w:tcBorders>
            <w:shd w:val="clear" w:color="auto" w:fill="FFFFFF"/>
            <w:vAlign w:val="center"/>
          </w:tcPr>
          <w:p w14:paraId="5F41943A"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.003</w:t>
            </w:r>
          </w:p>
        </w:tc>
        <w:tc>
          <w:tcPr>
            <w:tcW w:w="1427" w:type="dxa"/>
            <w:tcBorders>
              <w:top w:val="nil"/>
              <w:bottom w:val="nil"/>
            </w:tcBorders>
            <w:shd w:val="clear" w:color="auto" w:fill="FFFFFF"/>
            <w:vAlign w:val="center"/>
          </w:tcPr>
          <w:p w14:paraId="71E06995"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.262</w:t>
            </w:r>
          </w:p>
        </w:tc>
        <w:tc>
          <w:tcPr>
            <w:tcW w:w="855" w:type="dxa"/>
            <w:tcBorders>
              <w:top w:val="nil"/>
              <w:bottom w:val="nil"/>
            </w:tcBorders>
            <w:shd w:val="clear" w:color="auto" w:fill="FFFFFF"/>
            <w:vAlign w:val="center"/>
          </w:tcPr>
          <w:p w14:paraId="493F6447"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2.141</w:t>
            </w:r>
          </w:p>
        </w:tc>
        <w:tc>
          <w:tcPr>
            <w:tcW w:w="930" w:type="dxa"/>
            <w:tcBorders>
              <w:top w:val="nil"/>
              <w:bottom w:val="nil"/>
            </w:tcBorders>
            <w:shd w:val="clear" w:color="auto" w:fill="FFFFFF"/>
            <w:vAlign w:val="center"/>
          </w:tcPr>
          <w:p w14:paraId="1FF6C80B"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.036</w:t>
            </w:r>
          </w:p>
        </w:tc>
        <w:tc>
          <w:tcPr>
            <w:tcW w:w="1192" w:type="dxa"/>
            <w:tcBorders>
              <w:top w:val="nil"/>
              <w:bottom w:val="nil"/>
            </w:tcBorders>
            <w:shd w:val="clear" w:color="auto" w:fill="FFFFFF"/>
            <w:vAlign w:val="center"/>
          </w:tcPr>
          <w:p w14:paraId="59651613"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.857</w:t>
            </w:r>
          </w:p>
        </w:tc>
        <w:tc>
          <w:tcPr>
            <w:tcW w:w="992" w:type="dxa"/>
            <w:tcBorders>
              <w:top w:val="nil"/>
              <w:bottom w:val="nil"/>
              <w:right w:val="single" w:sz="16" w:space="0" w:color="000000"/>
            </w:tcBorders>
            <w:shd w:val="clear" w:color="auto" w:fill="FFFFFF"/>
            <w:vAlign w:val="center"/>
          </w:tcPr>
          <w:p w14:paraId="160CCD11"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1.168</w:t>
            </w:r>
          </w:p>
        </w:tc>
      </w:tr>
      <w:tr w:rsidR="004B2649" w:rsidRPr="000558C3" w14:paraId="22CC4467" w14:textId="77777777" w:rsidTr="00050396">
        <w:trPr>
          <w:cantSplit/>
          <w:trHeight w:val="341"/>
        </w:trPr>
        <w:tc>
          <w:tcPr>
            <w:tcW w:w="674" w:type="dxa"/>
            <w:vMerge/>
            <w:tcBorders>
              <w:top w:val="single" w:sz="16" w:space="0" w:color="000000"/>
              <w:left w:val="single" w:sz="16" w:space="0" w:color="000000"/>
              <w:bottom w:val="single" w:sz="16" w:space="0" w:color="000000"/>
              <w:right w:val="nil"/>
            </w:tcBorders>
            <w:shd w:val="clear" w:color="auto" w:fill="FFFFFF"/>
          </w:tcPr>
          <w:p w14:paraId="6C01F2B9" w14:textId="77777777" w:rsidR="004B2649" w:rsidRPr="000558C3" w:rsidRDefault="004B2649" w:rsidP="00050396">
            <w:pPr>
              <w:autoSpaceDE w:val="0"/>
              <w:autoSpaceDN w:val="0"/>
              <w:adjustRightInd w:val="0"/>
              <w:spacing w:after="0" w:line="240" w:lineRule="auto"/>
              <w:rPr>
                <w:rFonts w:ascii="Times New Roman" w:eastAsiaTheme="minorHAnsi" w:hAnsi="Times New Roman"/>
                <w:color w:val="000000"/>
                <w:sz w:val="24"/>
                <w:szCs w:val="24"/>
                <w:lang w:val="en-ID"/>
              </w:rPr>
            </w:pPr>
          </w:p>
        </w:tc>
        <w:tc>
          <w:tcPr>
            <w:tcW w:w="2071" w:type="dxa"/>
            <w:tcBorders>
              <w:top w:val="nil"/>
              <w:left w:val="nil"/>
              <w:bottom w:val="single" w:sz="16" w:space="0" w:color="000000"/>
              <w:right w:val="single" w:sz="16" w:space="0" w:color="000000"/>
            </w:tcBorders>
            <w:shd w:val="clear" w:color="auto" w:fill="FFFFFF"/>
          </w:tcPr>
          <w:p w14:paraId="21C98BF5" w14:textId="77777777" w:rsidR="004B2649" w:rsidRPr="000558C3"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0558C3">
              <w:rPr>
                <w:rFonts w:ascii="Times New Roman" w:eastAsiaTheme="minorHAnsi" w:hAnsi="Times New Roman"/>
                <w:color w:val="000000"/>
                <w:sz w:val="24"/>
                <w:szCs w:val="24"/>
                <w:lang w:val="en-ID"/>
              </w:rPr>
              <w:t>Perputaran</w:t>
            </w:r>
            <w:proofErr w:type="spellEnd"/>
            <w:r w:rsidRPr="000558C3">
              <w:rPr>
                <w:rFonts w:ascii="Times New Roman" w:eastAsiaTheme="minorHAnsi" w:hAnsi="Times New Roman"/>
                <w:color w:val="000000"/>
                <w:sz w:val="24"/>
                <w:szCs w:val="24"/>
                <w:lang w:val="en-ID"/>
              </w:rPr>
              <w:t xml:space="preserve"> </w:t>
            </w:r>
            <w:proofErr w:type="spellStart"/>
            <w:r w:rsidRPr="000558C3">
              <w:rPr>
                <w:rFonts w:ascii="Times New Roman" w:eastAsiaTheme="minorHAnsi" w:hAnsi="Times New Roman"/>
                <w:color w:val="000000"/>
                <w:sz w:val="24"/>
                <w:szCs w:val="24"/>
                <w:lang w:val="en-ID"/>
              </w:rPr>
              <w:t>Piutang</w:t>
            </w:r>
            <w:proofErr w:type="spellEnd"/>
          </w:p>
        </w:tc>
        <w:tc>
          <w:tcPr>
            <w:tcW w:w="1225" w:type="dxa"/>
            <w:tcBorders>
              <w:top w:val="nil"/>
              <w:left w:val="single" w:sz="16" w:space="0" w:color="000000"/>
              <w:bottom w:val="single" w:sz="16" w:space="0" w:color="000000"/>
            </w:tcBorders>
            <w:shd w:val="clear" w:color="auto" w:fill="FFFFFF"/>
            <w:vAlign w:val="center"/>
          </w:tcPr>
          <w:p w14:paraId="4C0B0D72"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.002</w:t>
            </w:r>
          </w:p>
        </w:tc>
        <w:tc>
          <w:tcPr>
            <w:tcW w:w="1226" w:type="dxa"/>
            <w:tcBorders>
              <w:top w:val="nil"/>
              <w:bottom w:val="single" w:sz="16" w:space="0" w:color="000000"/>
            </w:tcBorders>
            <w:shd w:val="clear" w:color="auto" w:fill="FFFFFF"/>
            <w:vAlign w:val="center"/>
          </w:tcPr>
          <w:p w14:paraId="5F0FA747"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.002</w:t>
            </w:r>
          </w:p>
        </w:tc>
        <w:tc>
          <w:tcPr>
            <w:tcW w:w="1427" w:type="dxa"/>
            <w:tcBorders>
              <w:top w:val="nil"/>
              <w:bottom w:val="single" w:sz="16" w:space="0" w:color="000000"/>
            </w:tcBorders>
            <w:shd w:val="clear" w:color="auto" w:fill="FFFFFF"/>
            <w:vAlign w:val="center"/>
          </w:tcPr>
          <w:p w14:paraId="769138F7"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.137</w:t>
            </w:r>
          </w:p>
        </w:tc>
        <w:tc>
          <w:tcPr>
            <w:tcW w:w="855" w:type="dxa"/>
            <w:tcBorders>
              <w:top w:val="nil"/>
              <w:bottom w:val="single" w:sz="16" w:space="0" w:color="000000"/>
            </w:tcBorders>
            <w:shd w:val="clear" w:color="auto" w:fill="FFFFFF"/>
            <w:vAlign w:val="center"/>
          </w:tcPr>
          <w:p w14:paraId="3C434455"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1.107</w:t>
            </w:r>
          </w:p>
        </w:tc>
        <w:tc>
          <w:tcPr>
            <w:tcW w:w="930" w:type="dxa"/>
            <w:tcBorders>
              <w:top w:val="nil"/>
              <w:bottom w:val="single" w:sz="16" w:space="0" w:color="000000"/>
            </w:tcBorders>
            <w:shd w:val="clear" w:color="auto" w:fill="FFFFFF"/>
            <w:vAlign w:val="center"/>
          </w:tcPr>
          <w:p w14:paraId="7BA13A3B"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.272</w:t>
            </w:r>
          </w:p>
        </w:tc>
        <w:tc>
          <w:tcPr>
            <w:tcW w:w="1192" w:type="dxa"/>
            <w:tcBorders>
              <w:top w:val="nil"/>
              <w:bottom w:val="single" w:sz="16" w:space="0" w:color="000000"/>
            </w:tcBorders>
            <w:shd w:val="clear" w:color="auto" w:fill="FFFFFF"/>
            <w:vAlign w:val="center"/>
          </w:tcPr>
          <w:p w14:paraId="7343E2F7"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.833</w:t>
            </w:r>
          </w:p>
        </w:tc>
        <w:tc>
          <w:tcPr>
            <w:tcW w:w="992" w:type="dxa"/>
            <w:tcBorders>
              <w:top w:val="nil"/>
              <w:bottom w:val="single" w:sz="16" w:space="0" w:color="000000"/>
              <w:right w:val="single" w:sz="16" w:space="0" w:color="000000"/>
            </w:tcBorders>
            <w:shd w:val="clear" w:color="auto" w:fill="FFFFFF"/>
            <w:vAlign w:val="center"/>
          </w:tcPr>
          <w:p w14:paraId="0E670F8D" w14:textId="77777777" w:rsidR="004B2649" w:rsidRPr="000558C3"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1.201</w:t>
            </w:r>
          </w:p>
        </w:tc>
      </w:tr>
      <w:tr w:rsidR="004B2649" w:rsidRPr="000558C3" w14:paraId="029ACC3B" w14:textId="77777777" w:rsidTr="00050396">
        <w:trPr>
          <w:cantSplit/>
          <w:trHeight w:val="298"/>
        </w:trPr>
        <w:tc>
          <w:tcPr>
            <w:tcW w:w="10592" w:type="dxa"/>
            <w:gridSpan w:val="9"/>
            <w:tcBorders>
              <w:top w:val="nil"/>
              <w:left w:val="nil"/>
              <w:bottom w:val="nil"/>
              <w:right w:val="nil"/>
            </w:tcBorders>
            <w:shd w:val="clear" w:color="auto" w:fill="FFFFFF"/>
          </w:tcPr>
          <w:p w14:paraId="1168F565" w14:textId="77777777" w:rsidR="004B2649" w:rsidRPr="000558C3"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Pr>
                <w:rFonts w:ascii="Times New Roman" w:eastAsiaTheme="minorHAnsi" w:hAnsi="Times New Roman"/>
                <w:color w:val="000000"/>
                <w:sz w:val="24"/>
                <w:szCs w:val="24"/>
                <w:lang w:val="en-ID"/>
              </w:rPr>
              <w:t>a</w:t>
            </w:r>
            <w:r w:rsidRPr="000558C3">
              <w:rPr>
                <w:rFonts w:ascii="Times New Roman" w:eastAsiaTheme="minorHAnsi" w:hAnsi="Times New Roman"/>
                <w:color w:val="000000"/>
                <w:sz w:val="24"/>
                <w:szCs w:val="24"/>
                <w:lang w:val="en-ID"/>
              </w:rPr>
              <w:t xml:space="preserve">. Dependent Variable: </w:t>
            </w:r>
            <w:proofErr w:type="spellStart"/>
            <w:r w:rsidRPr="000558C3">
              <w:rPr>
                <w:rFonts w:ascii="Times New Roman" w:eastAsiaTheme="minorHAnsi" w:hAnsi="Times New Roman"/>
                <w:color w:val="000000"/>
                <w:sz w:val="24"/>
                <w:szCs w:val="24"/>
                <w:lang w:val="en-ID"/>
              </w:rPr>
              <w:t>Profitabilitas</w:t>
            </w:r>
            <w:proofErr w:type="spellEnd"/>
          </w:p>
        </w:tc>
      </w:tr>
    </w:tbl>
    <w:p w14:paraId="0799B12E" w14:textId="77777777" w:rsidR="004B2649" w:rsidRDefault="004B2649" w:rsidP="004B2649">
      <w:pPr>
        <w:tabs>
          <w:tab w:val="center" w:pos="3968"/>
        </w:tabs>
        <w:autoSpaceDE w:val="0"/>
        <w:autoSpaceDN w:val="0"/>
        <w:adjustRightInd w:val="0"/>
        <w:spacing w:after="0" w:line="480" w:lineRule="auto"/>
        <w:rPr>
          <w:rFonts w:ascii="Times New Roman" w:hAnsi="Times New Roman"/>
          <w:sz w:val="24"/>
          <w:szCs w:val="24"/>
        </w:rPr>
      </w:pPr>
      <w:proofErr w:type="spellStart"/>
      <w:proofErr w:type="gramStart"/>
      <w:r w:rsidRPr="00C77392">
        <w:rPr>
          <w:rFonts w:ascii="Times New Roman" w:hAnsi="Times New Roman"/>
          <w:sz w:val="24"/>
          <w:szCs w:val="24"/>
        </w:rPr>
        <w:t>Sumber</w:t>
      </w:r>
      <w:proofErr w:type="spellEnd"/>
      <w:r w:rsidRPr="00C77392">
        <w:rPr>
          <w:rFonts w:ascii="Times New Roman" w:hAnsi="Times New Roman"/>
          <w:sz w:val="24"/>
          <w:szCs w:val="24"/>
        </w:rPr>
        <w:t xml:space="preserve"> :</w:t>
      </w:r>
      <w:proofErr w:type="gramEnd"/>
      <w:r w:rsidRPr="00C77392">
        <w:rPr>
          <w:rFonts w:ascii="Times New Roman" w:hAnsi="Times New Roman"/>
          <w:sz w:val="24"/>
          <w:szCs w:val="24"/>
        </w:rPr>
        <w:t xml:space="preserve"> </w:t>
      </w:r>
      <w:proofErr w:type="spellStart"/>
      <w:r w:rsidRPr="00C77392">
        <w:rPr>
          <w:rFonts w:ascii="Times New Roman" w:hAnsi="Times New Roman"/>
          <w:sz w:val="24"/>
          <w:szCs w:val="24"/>
        </w:rPr>
        <w:t>Olah</w:t>
      </w:r>
      <w:proofErr w:type="spellEnd"/>
      <w:r w:rsidRPr="00C77392">
        <w:rPr>
          <w:rFonts w:ascii="Times New Roman" w:hAnsi="Times New Roman"/>
          <w:sz w:val="24"/>
          <w:szCs w:val="24"/>
        </w:rPr>
        <w:t xml:space="preserve"> Data SPSS </w:t>
      </w:r>
      <w:proofErr w:type="spellStart"/>
      <w:r w:rsidRPr="00C77392">
        <w:rPr>
          <w:rFonts w:ascii="Times New Roman" w:hAnsi="Times New Roman"/>
          <w:sz w:val="24"/>
          <w:szCs w:val="24"/>
        </w:rPr>
        <w:t>Versi</w:t>
      </w:r>
      <w:proofErr w:type="spellEnd"/>
      <w:r w:rsidRPr="00C77392">
        <w:rPr>
          <w:rFonts w:ascii="Times New Roman" w:hAnsi="Times New Roman"/>
          <w:sz w:val="24"/>
          <w:szCs w:val="24"/>
        </w:rPr>
        <w:t xml:space="preserve"> 22  </w:t>
      </w:r>
      <w:proofErr w:type="spellStart"/>
      <w:r w:rsidRPr="00C77392">
        <w:rPr>
          <w:rFonts w:ascii="Times New Roman" w:hAnsi="Times New Roman"/>
          <w:sz w:val="24"/>
          <w:szCs w:val="24"/>
        </w:rPr>
        <w:t>tahun</w:t>
      </w:r>
      <w:proofErr w:type="spellEnd"/>
      <w:r w:rsidRPr="00C77392">
        <w:rPr>
          <w:rFonts w:ascii="Times New Roman" w:hAnsi="Times New Roman"/>
          <w:sz w:val="24"/>
          <w:szCs w:val="24"/>
        </w:rPr>
        <w:t xml:space="preserve"> 2024</w:t>
      </w:r>
    </w:p>
    <w:p w14:paraId="2E2ED89A" w14:textId="77777777" w:rsidR="004B2649" w:rsidRDefault="004B2649" w:rsidP="004B2649">
      <w:pPr>
        <w:rPr>
          <w:rFonts w:ascii="Times New Roman" w:hAnsi="Times New Roman"/>
          <w:sz w:val="24"/>
          <w:szCs w:val="24"/>
        </w:rPr>
      </w:pPr>
      <w:r>
        <w:rPr>
          <w:rFonts w:ascii="Times New Roman" w:hAnsi="Times New Roman"/>
          <w:sz w:val="24"/>
          <w:szCs w:val="24"/>
        </w:rPr>
        <w:br w:type="page"/>
      </w:r>
    </w:p>
    <w:p w14:paraId="563860D4" w14:textId="77777777" w:rsidR="004B2649" w:rsidRDefault="004B2649" w:rsidP="004B2649">
      <w:pPr>
        <w:pStyle w:val="Caption"/>
        <w:ind w:firstLine="284"/>
        <w:rPr>
          <w:rFonts w:ascii="Times New Roman" w:hAnsi="Times New Roman" w:cs="Times New Roman"/>
          <w:color w:val="auto"/>
          <w:sz w:val="24"/>
          <w:szCs w:val="24"/>
        </w:rPr>
      </w:pPr>
      <w:bookmarkStart w:id="14" w:name="_Toc166486429"/>
      <w:r w:rsidRPr="00E02A24">
        <w:rPr>
          <w:rFonts w:ascii="Times New Roman" w:hAnsi="Times New Roman" w:cs="Times New Roman"/>
          <w:color w:val="auto"/>
          <w:sz w:val="24"/>
          <w:szCs w:val="24"/>
        </w:rPr>
        <w:lastRenderedPageBreak/>
        <w:t xml:space="preserve">Lampiran </w:t>
      </w:r>
      <w:r w:rsidRPr="00E02A24">
        <w:rPr>
          <w:rFonts w:ascii="Times New Roman" w:hAnsi="Times New Roman" w:cs="Times New Roman"/>
          <w:color w:val="auto"/>
          <w:sz w:val="24"/>
          <w:szCs w:val="24"/>
        </w:rPr>
        <w:fldChar w:fldCharType="begin"/>
      </w:r>
      <w:r w:rsidRPr="00E02A24">
        <w:rPr>
          <w:rFonts w:ascii="Times New Roman" w:hAnsi="Times New Roman" w:cs="Times New Roman"/>
          <w:color w:val="auto"/>
          <w:sz w:val="24"/>
          <w:szCs w:val="24"/>
        </w:rPr>
        <w:instrText xml:space="preserve"> SEQ Lampiran \* ARABIC </w:instrText>
      </w:r>
      <w:r w:rsidRPr="00E02A24">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8</w:t>
      </w:r>
      <w:r w:rsidRPr="00E02A24">
        <w:rPr>
          <w:rFonts w:ascii="Times New Roman" w:hAnsi="Times New Roman" w:cs="Times New Roman"/>
          <w:color w:val="auto"/>
          <w:sz w:val="24"/>
          <w:szCs w:val="24"/>
        </w:rPr>
        <w:fldChar w:fldCharType="end"/>
      </w:r>
      <w:r w:rsidRPr="00E02A24">
        <w:rPr>
          <w:rFonts w:ascii="Times New Roman" w:hAnsi="Times New Roman" w:cs="Times New Roman"/>
          <w:color w:val="auto"/>
          <w:sz w:val="24"/>
          <w:szCs w:val="24"/>
        </w:rPr>
        <w:t xml:space="preserve"> Hasil Uji </w:t>
      </w:r>
      <w:proofErr w:type="spellStart"/>
      <w:r w:rsidRPr="00E02A24">
        <w:rPr>
          <w:rFonts w:ascii="Times New Roman" w:hAnsi="Times New Roman" w:cs="Times New Roman"/>
          <w:color w:val="auto"/>
          <w:sz w:val="24"/>
          <w:szCs w:val="24"/>
        </w:rPr>
        <w:t>Autokolerasi</w:t>
      </w:r>
      <w:bookmarkEnd w:id="14"/>
      <w:proofErr w:type="spellEnd"/>
    </w:p>
    <w:tbl>
      <w:tblPr>
        <w:tblpPr w:leftFromText="180" w:rightFromText="180" w:vertAnchor="text" w:horzAnchor="margin" w:tblpXSpec="center" w:tblpY="212"/>
        <w:tblW w:w="7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gridCol w:w="1476"/>
      </w:tblGrid>
      <w:tr w:rsidR="004B2649" w:rsidRPr="004F1649" w14:paraId="0D491EB2" w14:textId="77777777" w:rsidTr="00050396">
        <w:trPr>
          <w:cantSplit/>
        </w:trPr>
        <w:tc>
          <w:tcPr>
            <w:tcW w:w="7332" w:type="dxa"/>
            <w:gridSpan w:val="6"/>
            <w:tcBorders>
              <w:top w:val="nil"/>
              <w:left w:val="nil"/>
              <w:bottom w:val="nil"/>
              <w:right w:val="nil"/>
            </w:tcBorders>
            <w:shd w:val="clear" w:color="auto" w:fill="FFFFFF"/>
            <w:vAlign w:val="center"/>
          </w:tcPr>
          <w:p w14:paraId="4BE78E41" w14:textId="77777777" w:rsidR="004B2649" w:rsidRPr="004F1649"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4F1649">
              <w:rPr>
                <w:rFonts w:ascii="Times New Roman" w:eastAsiaTheme="minorHAnsi" w:hAnsi="Times New Roman"/>
                <w:b/>
                <w:bCs/>
                <w:color w:val="000000"/>
                <w:sz w:val="24"/>
                <w:szCs w:val="24"/>
                <w:lang w:val="en-ID"/>
              </w:rPr>
              <w:t xml:space="preserve">Model </w:t>
            </w:r>
            <w:proofErr w:type="spellStart"/>
            <w:r w:rsidRPr="004F1649">
              <w:rPr>
                <w:rFonts w:ascii="Times New Roman" w:eastAsiaTheme="minorHAnsi" w:hAnsi="Times New Roman"/>
                <w:b/>
                <w:bCs/>
                <w:color w:val="000000"/>
                <w:sz w:val="24"/>
                <w:szCs w:val="24"/>
                <w:lang w:val="en-ID"/>
              </w:rPr>
              <w:t>Summary</w:t>
            </w:r>
            <w:r w:rsidRPr="004F1649">
              <w:rPr>
                <w:rFonts w:ascii="Times New Roman" w:eastAsiaTheme="minorHAnsi" w:hAnsi="Times New Roman"/>
                <w:b/>
                <w:bCs/>
                <w:color w:val="000000"/>
                <w:sz w:val="24"/>
                <w:szCs w:val="24"/>
                <w:vertAlign w:val="superscript"/>
                <w:lang w:val="en-ID"/>
              </w:rPr>
              <w:t>b</w:t>
            </w:r>
            <w:proofErr w:type="spellEnd"/>
          </w:p>
        </w:tc>
      </w:tr>
      <w:tr w:rsidR="004B2649" w:rsidRPr="004F1649" w14:paraId="10E7A213" w14:textId="77777777" w:rsidTr="00050396">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92B464A" w14:textId="77777777" w:rsidR="004B2649" w:rsidRPr="004F1649"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Model</w:t>
            </w:r>
          </w:p>
        </w:tc>
        <w:tc>
          <w:tcPr>
            <w:tcW w:w="1014" w:type="dxa"/>
            <w:tcBorders>
              <w:top w:val="single" w:sz="16" w:space="0" w:color="000000"/>
              <w:left w:val="single" w:sz="16" w:space="0" w:color="000000"/>
              <w:bottom w:val="single" w:sz="16" w:space="0" w:color="000000"/>
            </w:tcBorders>
            <w:shd w:val="clear" w:color="auto" w:fill="FFFFFF"/>
            <w:vAlign w:val="bottom"/>
          </w:tcPr>
          <w:p w14:paraId="1C34647E" w14:textId="77777777" w:rsidR="004B2649" w:rsidRPr="004F1649"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R</w:t>
            </w:r>
          </w:p>
        </w:tc>
        <w:tc>
          <w:tcPr>
            <w:tcW w:w="1091" w:type="dxa"/>
            <w:tcBorders>
              <w:top w:val="single" w:sz="16" w:space="0" w:color="000000"/>
              <w:bottom w:val="single" w:sz="16" w:space="0" w:color="000000"/>
            </w:tcBorders>
            <w:shd w:val="clear" w:color="auto" w:fill="FFFFFF"/>
            <w:vAlign w:val="bottom"/>
          </w:tcPr>
          <w:p w14:paraId="210006EC" w14:textId="77777777" w:rsidR="004B2649" w:rsidRPr="004F1649"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R Square</w:t>
            </w:r>
          </w:p>
        </w:tc>
        <w:tc>
          <w:tcPr>
            <w:tcW w:w="1476" w:type="dxa"/>
            <w:tcBorders>
              <w:top w:val="single" w:sz="16" w:space="0" w:color="000000"/>
              <w:bottom w:val="single" w:sz="16" w:space="0" w:color="000000"/>
            </w:tcBorders>
            <w:shd w:val="clear" w:color="auto" w:fill="FFFFFF"/>
            <w:vAlign w:val="bottom"/>
          </w:tcPr>
          <w:p w14:paraId="19165AB6" w14:textId="77777777" w:rsidR="004B2649" w:rsidRPr="004F1649"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Adjusted R Square</w:t>
            </w:r>
          </w:p>
        </w:tc>
        <w:tc>
          <w:tcPr>
            <w:tcW w:w="1476" w:type="dxa"/>
            <w:tcBorders>
              <w:top w:val="single" w:sz="16" w:space="0" w:color="000000"/>
              <w:bottom w:val="single" w:sz="16" w:space="0" w:color="000000"/>
            </w:tcBorders>
            <w:shd w:val="clear" w:color="auto" w:fill="FFFFFF"/>
            <w:vAlign w:val="bottom"/>
          </w:tcPr>
          <w:p w14:paraId="09A2BCD4" w14:textId="77777777" w:rsidR="004B2649" w:rsidRPr="004F1649"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14:paraId="4332DA25" w14:textId="77777777" w:rsidR="004B2649" w:rsidRPr="004F1649"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Durbin-Watson</w:t>
            </w:r>
          </w:p>
        </w:tc>
      </w:tr>
      <w:tr w:rsidR="004B2649" w:rsidRPr="004F1649" w14:paraId="19701351" w14:textId="77777777" w:rsidTr="00050396">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21416435" w14:textId="77777777" w:rsidR="004B2649" w:rsidRPr="004F1649"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1</w:t>
            </w:r>
          </w:p>
        </w:tc>
        <w:tc>
          <w:tcPr>
            <w:tcW w:w="1014" w:type="dxa"/>
            <w:tcBorders>
              <w:top w:val="single" w:sz="16" w:space="0" w:color="000000"/>
              <w:left w:val="single" w:sz="16" w:space="0" w:color="000000"/>
              <w:bottom w:val="single" w:sz="16" w:space="0" w:color="000000"/>
            </w:tcBorders>
            <w:shd w:val="clear" w:color="auto" w:fill="FFFFFF"/>
            <w:vAlign w:val="center"/>
          </w:tcPr>
          <w:p w14:paraId="64AE0CA9" w14:textId="77777777" w:rsidR="004B2649" w:rsidRPr="004F1649"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.616</w:t>
            </w:r>
            <w:r w:rsidRPr="004F1649">
              <w:rPr>
                <w:rFonts w:ascii="Times New Roman" w:eastAsiaTheme="minorHAnsi" w:hAnsi="Times New Roman"/>
                <w:color w:val="000000"/>
                <w:sz w:val="24"/>
                <w:szCs w:val="24"/>
                <w:vertAlign w:val="superscript"/>
                <w:lang w:val="en-ID"/>
              </w:rPr>
              <w:t>a</w:t>
            </w:r>
          </w:p>
        </w:tc>
        <w:tc>
          <w:tcPr>
            <w:tcW w:w="1091" w:type="dxa"/>
            <w:tcBorders>
              <w:top w:val="single" w:sz="16" w:space="0" w:color="000000"/>
              <w:bottom w:val="single" w:sz="16" w:space="0" w:color="000000"/>
            </w:tcBorders>
            <w:shd w:val="clear" w:color="auto" w:fill="FFFFFF"/>
            <w:vAlign w:val="center"/>
          </w:tcPr>
          <w:p w14:paraId="04288D35" w14:textId="77777777" w:rsidR="004B2649" w:rsidRPr="004F1649"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.380</w:t>
            </w:r>
          </w:p>
        </w:tc>
        <w:tc>
          <w:tcPr>
            <w:tcW w:w="1476" w:type="dxa"/>
            <w:tcBorders>
              <w:top w:val="single" w:sz="16" w:space="0" w:color="000000"/>
              <w:bottom w:val="single" w:sz="16" w:space="0" w:color="000000"/>
            </w:tcBorders>
            <w:shd w:val="clear" w:color="auto" w:fill="FFFFFF"/>
            <w:vAlign w:val="center"/>
          </w:tcPr>
          <w:p w14:paraId="22BDED9E" w14:textId="77777777" w:rsidR="004B2649" w:rsidRPr="004F1649"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.353</w:t>
            </w:r>
          </w:p>
        </w:tc>
        <w:tc>
          <w:tcPr>
            <w:tcW w:w="1476" w:type="dxa"/>
            <w:tcBorders>
              <w:top w:val="single" w:sz="16" w:space="0" w:color="000000"/>
              <w:bottom w:val="single" w:sz="16" w:space="0" w:color="000000"/>
            </w:tcBorders>
            <w:shd w:val="clear" w:color="auto" w:fill="FFFFFF"/>
            <w:vAlign w:val="center"/>
          </w:tcPr>
          <w:p w14:paraId="6B518530" w14:textId="77777777" w:rsidR="004B2649" w:rsidRPr="004F1649"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.02602</w:t>
            </w:r>
          </w:p>
        </w:tc>
        <w:tc>
          <w:tcPr>
            <w:tcW w:w="1476" w:type="dxa"/>
            <w:tcBorders>
              <w:top w:val="single" w:sz="16" w:space="0" w:color="000000"/>
              <w:bottom w:val="single" w:sz="16" w:space="0" w:color="000000"/>
              <w:right w:val="single" w:sz="16" w:space="0" w:color="000000"/>
            </w:tcBorders>
            <w:shd w:val="clear" w:color="auto" w:fill="FFFFFF"/>
            <w:vAlign w:val="center"/>
          </w:tcPr>
          <w:p w14:paraId="316F6485" w14:textId="77777777" w:rsidR="004B2649" w:rsidRPr="004F1649"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2.040</w:t>
            </w:r>
          </w:p>
        </w:tc>
      </w:tr>
      <w:tr w:rsidR="004B2649" w:rsidRPr="004F1649" w14:paraId="0907612F" w14:textId="77777777" w:rsidTr="00050396">
        <w:trPr>
          <w:cantSplit/>
        </w:trPr>
        <w:tc>
          <w:tcPr>
            <w:tcW w:w="7332" w:type="dxa"/>
            <w:gridSpan w:val="6"/>
            <w:tcBorders>
              <w:top w:val="nil"/>
              <w:left w:val="nil"/>
              <w:bottom w:val="nil"/>
              <w:right w:val="nil"/>
            </w:tcBorders>
            <w:shd w:val="clear" w:color="auto" w:fill="FFFFFF"/>
          </w:tcPr>
          <w:p w14:paraId="7BA1CB76" w14:textId="77777777" w:rsidR="004B2649" w:rsidRPr="004F1649"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a. Predictors: (Constant), LAG_X</w:t>
            </w:r>
            <w:r>
              <w:rPr>
                <w:rFonts w:ascii="Times New Roman" w:eastAsiaTheme="minorHAnsi" w:hAnsi="Times New Roman"/>
                <w:color w:val="000000"/>
                <w:sz w:val="24"/>
                <w:szCs w:val="24"/>
                <w:lang w:val="en-ID"/>
              </w:rPr>
              <w:t>1</w:t>
            </w:r>
            <w:r w:rsidRPr="004F1649">
              <w:rPr>
                <w:rFonts w:ascii="Times New Roman" w:eastAsiaTheme="minorHAnsi" w:hAnsi="Times New Roman"/>
                <w:color w:val="000000"/>
                <w:sz w:val="24"/>
                <w:szCs w:val="24"/>
                <w:lang w:val="en-ID"/>
              </w:rPr>
              <w:t>, LAG_X</w:t>
            </w:r>
            <w:r>
              <w:rPr>
                <w:rFonts w:ascii="Times New Roman" w:eastAsiaTheme="minorHAnsi" w:hAnsi="Times New Roman"/>
                <w:color w:val="000000"/>
                <w:sz w:val="24"/>
                <w:szCs w:val="24"/>
                <w:lang w:val="en-ID"/>
              </w:rPr>
              <w:t>2</w:t>
            </w:r>
            <w:r w:rsidRPr="004F1649">
              <w:rPr>
                <w:rFonts w:ascii="Times New Roman" w:eastAsiaTheme="minorHAnsi" w:hAnsi="Times New Roman"/>
                <w:color w:val="000000"/>
                <w:sz w:val="24"/>
                <w:szCs w:val="24"/>
                <w:lang w:val="en-ID"/>
              </w:rPr>
              <w:t>, LAG_X</w:t>
            </w:r>
            <w:r>
              <w:rPr>
                <w:rFonts w:ascii="Times New Roman" w:eastAsiaTheme="minorHAnsi" w:hAnsi="Times New Roman"/>
                <w:color w:val="000000"/>
                <w:sz w:val="24"/>
                <w:szCs w:val="24"/>
                <w:lang w:val="en-ID"/>
              </w:rPr>
              <w:t>3</w:t>
            </w:r>
          </w:p>
        </w:tc>
      </w:tr>
      <w:tr w:rsidR="004B2649" w:rsidRPr="004F1649" w14:paraId="4B0EFDAF" w14:textId="77777777" w:rsidTr="00050396">
        <w:trPr>
          <w:cantSplit/>
        </w:trPr>
        <w:tc>
          <w:tcPr>
            <w:tcW w:w="7332" w:type="dxa"/>
            <w:gridSpan w:val="6"/>
            <w:tcBorders>
              <w:top w:val="nil"/>
              <w:left w:val="nil"/>
              <w:bottom w:val="nil"/>
              <w:right w:val="nil"/>
            </w:tcBorders>
            <w:shd w:val="clear" w:color="auto" w:fill="FFFFFF"/>
          </w:tcPr>
          <w:p w14:paraId="7B281087" w14:textId="77777777" w:rsidR="004B2649" w:rsidRPr="004F1649"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b. Dependent Variable: Y1</w:t>
            </w:r>
          </w:p>
        </w:tc>
      </w:tr>
    </w:tbl>
    <w:p w14:paraId="1926F91E" w14:textId="77777777" w:rsidR="004B2649" w:rsidRPr="00D82E3A" w:rsidRDefault="004B2649" w:rsidP="004B2649"/>
    <w:p w14:paraId="072FC5E0" w14:textId="77777777" w:rsidR="004B2649" w:rsidRDefault="004B2649" w:rsidP="004B2649">
      <w:pPr>
        <w:tabs>
          <w:tab w:val="center" w:pos="3968"/>
        </w:tabs>
        <w:autoSpaceDE w:val="0"/>
        <w:autoSpaceDN w:val="0"/>
        <w:adjustRightInd w:val="0"/>
        <w:spacing w:after="0" w:line="480" w:lineRule="auto"/>
        <w:jc w:val="center"/>
        <w:rPr>
          <w:rFonts w:ascii="Times New Roman" w:hAnsi="Times New Roman"/>
          <w:sz w:val="24"/>
          <w:szCs w:val="24"/>
        </w:rPr>
      </w:pPr>
      <w:proofErr w:type="spellStart"/>
      <w:proofErr w:type="gramStart"/>
      <w:r w:rsidRPr="00C77392">
        <w:rPr>
          <w:rFonts w:ascii="Times New Roman" w:hAnsi="Times New Roman"/>
          <w:sz w:val="24"/>
          <w:szCs w:val="24"/>
        </w:rPr>
        <w:t>Sumber</w:t>
      </w:r>
      <w:proofErr w:type="spellEnd"/>
      <w:r w:rsidRPr="00C77392">
        <w:rPr>
          <w:rFonts w:ascii="Times New Roman" w:hAnsi="Times New Roman"/>
          <w:sz w:val="24"/>
          <w:szCs w:val="24"/>
        </w:rPr>
        <w:t xml:space="preserve"> :</w:t>
      </w:r>
      <w:proofErr w:type="gramEnd"/>
      <w:r w:rsidRPr="00C77392">
        <w:rPr>
          <w:rFonts w:ascii="Times New Roman" w:hAnsi="Times New Roman"/>
          <w:sz w:val="24"/>
          <w:szCs w:val="24"/>
        </w:rPr>
        <w:t xml:space="preserve"> </w:t>
      </w:r>
      <w:proofErr w:type="spellStart"/>
      <w:r w:rsidRPr="00C77392">
        <w:rPr>
          <w:rFonts w:ascii="Times New Roman" w:hAnsi="Times New Roman"/>
          <w:sz w:val="24"/>
          <w:szCs w:val="24"/>
        </w:rPr>
        <w:t>Olah</w:t>
      </w:r>
      <w:proofErr w:type="spellEnd"/>
      <w:r w:rsidRPr="00C77392">
        <w:rPr>
          <w:rFonts w:ascii="Times New Roman" w:hAnsi="Times New Roman"/>
          <w:sz w:val="24"/>
          <w:szCs w:val="24"/>
        </w:rPr>
        <w:t xml:space="preserve"> Data SPSS </w:t>
      </w:r>
      <w:proofErr w:type="spellStart"/>
      <w:r w:rsidRPr="00C77392">
        <w:rPr>
          <w:rFonts w:ascii="Times New Roman" w:hAnsi="Times New Roman"/>
          <w:sz w:val="24"/>
          <w:szCs w:val="24"/>
        </w:rPr>
        <w:t>Versi</w:t>
      </w:r>
      <w:proofErr w:type="spellEnd"/>
      <w:r w:rsidRPr="00C77392">
        <w:rPr>
          <w:rFonts w:ascii="Times New Roman" w:hAnsi="Times New Roman"/>
          <w:sz w:val="24"/>
          <w:szCs w:val="24"/>
        </w:rPr>
        <w:t xml:space="preserve"> 22  </w:t>
      </w:r>
      <w:proofErr w:type="spellStart"/>
      <w:r w:rsidRPr="00C77392">
        <w:rPr>
          <w:rFonts w:ascii="Times New Roman" w:hAnsi="Times New Roman"/>
          <w:sz w:val="24"/>
          <w:szCs w:val="24"/>
        </w:rPr>
        <w:t>tahun</w:t>
      </w:r>
      <w:proofErr w:type="spellEnd"/>
      <w:r w:rsidRPr="00C77392">
        <w:rPr>
          <w:rFonts w:ascii="Times New Roman" w:hAnsi="Times New Roman"/>
          <w:sz w:val="24"/>
          <w:szCs w:val="24"/>
        </w:rPr>
        <w:t xml:space="preserve"> 2024</w:t>
      </w:r>
    </w:p>
    <w:p w14:paraId="4EC6CAE9" w14:textId="77777777" w:rsidR="004B2649" w:rsidRPr="00E02A24" w:rsidRDefault="004B2649" w:rsidP="004B2649">
      <w:pPr>
        <w:pStyle w:val="Caption"/>
        <w:ind w:firstLine="284"/>
        <w:rPr>
          <w:rFonts w:ascii="Times New Roman" w:hAnsi="Times New Roman" w:cs="Times New Roman"/>
          <w:color w:val="auto"/>
          <w:sz w:val="24"/>
          <w:szCs w:val="24"/>
        </w:rPr>
      </w:pPr>
      <w:bookmarkStart w:id="15" w:name="_Toc166486430"/>
      <w:r w:rsidRPr="00E02A24">
        <w:rPr>
          <w:rFonts w:ascii="Times New Roman" w:eastAsiaTheme="minorHAnsi" w:hAnsi="Times New Roman" w:cs="Times New Roman"/>
          <w:noProof/>
          <w:color w:val="auto"/>
          <w:sz w:val="24"/>
          <w:szCs w:val="24"/>
          <w:lang w:val="en-ID"/>
        </w:rPr>
        <w:drawing>
          <wp:anchor distT="0" distB="0" distL="114300" distR="114300" simplePos="0" relativeHeight="251669504" behindDoc="1" locked="0" layoutInCell="1" allowOverlap="1" wp14:anchorId="03C9902C" wp14:editId="66AC95B0">
            <wp:simplePos x="0" y="0"/>
            <wp:positionH relativeFrom="margin">
              <wp:posOffset>508000</wp:posOffset>
            </wp:positionH>
            <wp:positionV relativeFrom="paragraph">
              <wp:posOffset>285750</wp:posOffset>
            </wp:positionV>
            <wp:extent cx="3985592" cy="3192190"/>
            <wp:effectExtent l="0" t="0" r="0" b="8255"/>
            <wp:wrapTopAndBottom/>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85592" cy="3192190"/>
                    </a:xfrm>
                    <a:prstGeom prst="rect">
                      <a:avLst/>
                    </a:prstGeom>
                    <a:noFill/>
                    <a:ln>
                      <a:noFill/>
                    </a:ln>
                  </pic:spPr>
                </pic:pic>
              </a:graphicData>
            </a:graphic>
          </wp:anchor>
        </w:drawing>
      </w:r>
      <w:r w:rsidRPr="00E02A24">
        <w:rPr>
          <w:rFonts w:ascii="Times New Roman" w:hAnsi="Times New Roman" w:cs="Times New Roman"/>
          <w:color w:val="auto"/>
          <w:sz w:val="24"/>
          <w:szCs w:val="24"/>
        </w:rPr>
        <w:t xml:space="preserve">Lampiran </w:t>
      </w:r>
      <w:r w:rsidRPr="00E02A24">
        <w:rPr>
          <w:rFonts w:ascii="Times New Roman" w:hAnsi="Times New Roman" w:cs="Times New Roman"/>
          <w:color w:val="auto"/>
          <w:sz w:val="24"/>
          <w:szCs w:val="24"/>
        </w:rPr>
        <w:fldChar w:fldCharType="begin"/>
      </w:r>
      <w:r w:rsidRPr="00E02A24">
        <w:rPr>
          <w:rFonts w:ascii="Times New Roman" w:hAnsi="Times New Roman" w:cs="Times New Roman"/>
          <w:color w:val="auto"/>
          <w:sz w:val="24"/>
          <w:szCs w:val="24"/>
        </w:rPr>
        <w:instrText xml:space="preserve"> SEQ Lampiran \* ARABIC </w:instrText>
      </w:r>
      <w:r w:rsidRPr="00E02A24">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9</w:t>
      </w:r>
      <w:r w:rsidRPr="00E02A24">
        <w:rPr>
          <w:rFonts w:ascii="Times New Roman" w:hAnsi="Times New Roman" w:cs="Times New Roman"/>
          <w:color w:val="auto"/>
          <w:sz w:val="24"/>
          <w:szCs w:val="24"/>
        </w:rPr>
        <w:fldChar w:fldCharType="end"/>
      </w:r>
      <w:r w:rsidRPr="00E02A24">
        <w:rPr>
          <w:rFonts w:ascii="Times New Roman" w:hAnsi="Times New Roman" w:cs="Times New Roman"/>
          <w:color w:val="auto"/>
          <w:sz w:val="24"/>
          <w:szCs w:val="24"/>
        </w:rPr>
        <w:t xml:space="preserve"> Hasil Uji </w:t>
      </w:r>
      <w:proofErr w:type="spellStart"/>
      <w:r w:rsidRPr="00E02A24">
        <w:rPr>
          <w:rFonts w:ascii="Times New Roman" w:hAnsi="Times New Roman" w:cs="Times New Roman"/>
          <w:color w:val="auto"/>
          <w:sz w:val="24"/>
          <w:szCs w:val="24"/>
        </w:rPr>
        <w:t>Heteroskedastisitas</w:t>
      </w:r>
      <w:bookmarkEnd w:id="15"/>
      <w:proofErr w:type="spellEnd"/>
    </w:p>
    <w:p w14:paraId="3B6330C0" w14:textId="77777777" w:rsidR="004B2649" w:rsidRDefault="004B2649" w:rsidP="004B2649">
      <w:pPr>
        <w:autoSpaceDE w:val="0"/>
        <w:autoSpaceDN w:val="0"/>
        <w:adjustRightInd w:val="0"/>
        <w:spacing w:after="0" w:line="480" w:lineRule="auto"/>
        <w:ind w:left="284"/>
        <w:rPr>
          <w:rFonts w:ascii="Times New Roman" w:hAnsi="Times New Roman"/>
          <w:b/>
          <w:bCs/>
          <w:sz w:val="24"/>
          <w:szCs w:val="24"/>
        </w:rPr>
      </w:pPr>
    </w:p>
    <w:p w14:paraId="67520300" w14:textId="77777777" w:rsidR="004B2649" w:rsidRDefault="004B2649" w:rsidP="004B2649">
      <w:pPr>
        <w:tabs>
          <w:tab w:val="center" w:pos="3968"/>
        </w:tabs>
        <w:autoSpaceDE w:val="0"/>
        <w:autoSpaceDN w:val="0"/>
        <w:adjustRightInd w:val="0"/>
        <w:spacing w:after="0" w:line="480" w:lineRule="auto"/>
        <w:jc w:val="center"/>
        <w:rPr>
          <w:rFonts w:ascii="Times New Roman" w:hAnsi="Times New Roman"/>
          <w:sz w:val="24"/>
          <w:szCs w:val="24"/>
        </w:rPr>
      </w:pPr>
      <w:proofErr w:type="spellStart"/>
      <w:proofErr w:type="gramStart"/>
      <w:r w:rsidRPr="00C77392">
        <w:rPr>
          <w:rFonts w:ascii="Times New Roman" w:hAnsi="Times New Roman"/>
          <w:sz w:val="24"/>
          <w:szCs w:val="24"/>
        </w:rPr>
        <w:t>Sumber</w:t>
      </w:r>
      <w:proofErr w:type="spellEnd"/>
      <w:r w:rsidRPr="00C77392">
        <w:rPr>
          <w:rFonts w:ascii="Times New Roman" w:hAnsi="Times New Roman"/>
          <w:sz w:val="24"/>
          <w:szCs w:val="24"/>
        </w:rPr>
        <w:t xml:space="preserve"> :</w:t>
      </w:r>
      <w:proofErr w:type="gramEnd"/>
      <w:r w:rsidRPr="00C77392">
        <w:rPr>
          <w:rFonts w:ascii="Times New Roman" w:hAnsi="Times New Roman"/>
          <w:sz w:val="24"/>
          <w:szCs w:val="24"/>
        </w:rPr>
        <w:t xml:space="preserve"> </w:t>
      </w:r>
      <w:proofErr w:type="spellStart"/>
      <w:r w:rsidRPr="00C77392">
        <w:rPr>
          <w:rFonts w:ascii="Times New Roman" w:hAnsi="Times New Roman"/>
          <w:sz w:val="24"/>
          <w:szCs w:val="24"/>
        </w:rPr>
        <w:t>Olah</w:t>
      </w:r>
      <w:proofErr w:type="spellEnd"/>
      <w:r w:rsidRPr="00C77392">
        <w:rPr>
          <w:rFonts w:ascii="Times New Roman" w:hAnsi="Times New Roman"/>
          <w:sz w:val="24"/>
          <w:szCs w:val="24"/>
        </w:rPr>
        <w:t xml:space="preserve"> Data SPSS </w:t>
      </w:r>
      <w:proofErr w:type="spellStart"/>
      <w:r w:rsidRPr="00C77392">
        <w:rPr>
          <w:rFonts w:ascii="Times New Roman" w:hAnsi="Times New Roman"/>
          <w:sz w:val="24"/>
          <w:szCs w:val="24"/>
        </w:rPr>
        <w:t>Versi</w:t>
      </w:r>
      <w:proofErr w:type="spellEnd"/>
      <w:r w:rsidRPr="00C77392">
        <w:rPr>
          <w:rFonts w:ascii="Times New Roman" w:hAnsi="Times New Roman"/>
          <w:sz w:val="24"/>
          <w:szCs w:val="24"/>
        </w:rPr>
        <w:t xml:space="preserve"> 22  </w:t>
      </w:r>
      <w:proofErr w:type="spellStart"/>
      <w:r w:rsidRPr="00C77392">
        <w:rPr>
          <w:rFonts w:ascii="Times New Roman" w:hAnsi="Times New Roman"/>
          <w:sz w:val="24"/>
          <w:szCs w:val="24"/>
        </w:rPr>
        <w:t>tahun</w:t>
      </w:r>
      <w:proofErr w:type="spellEnd"/>
      <w:r w:rsidRPr="00C77392">
        <w:rPr>
          <w:rFonts w:ascii="Times New Roman" w:hAnsi="Times New Roman"/>
          <w:sz w:val="24"/>
          <w:szCs w:val="24"/>
        </w:rPr>
        <w:t xml:space="preserve"> 2024</w:t>
      </w:r>
    </w:p>
    <w:p w14:paraId="5049FB41" w14:textId="77777777" w:rsidR="004B2649" w:rsidRDefault="004B2649" w:rsidP="004B2649">
      <w:pPr>
        <w:autoSpaceDE w:val="0"/>
        <w:autoSpaceDN w:val="0"/>
        <w:adjustRightInd w:val="0"/>
        <w:spacing w:after="0" w:line="480" w:lineRule="auto"/>
        <w:ind w:left="284"/>
        <w:rPr>
          <w:rFonts w:ascii="Times New Roman" w:hAnsi="Times New Roman"/>
          <w:b/>
          <w:bCs/>
          <w:sz w:val="24"/>
          <w:szCs w:val="24"/>
        </w:rPr>
      </w:pPr>
    </w:p>
    <w:p w14:paraId="4138C7CD" w14:textId="77777777" w:rsidR="004B2649" w:rsidRDefault="004B2649" w:rsidP="004B2649">
      <w:pPr>
        <w:autoSpaceDE w:val="0"/>
        <w:autoSpaceDN w:val="0"/>
        <w:adjustRightInd w:val="0"/>
        <w:spacing w:after="0" w:line="480" w:lineRule="auto"/>
        <w:ind w:left="284"/>
        <w:rPr>
          <w:rFonts w:ascii="Times New Roman" w:hAnsi="Times New Roman"/>
          <w:b/>
          <w:bCs/>
          <w:sz w:val="24"/>
          <w:szCs w:val="24"/>
        </w:rPr>
      </w:pPr>
    </w:p>
    <w:p w14:paraId="3A55DF7C" w14:textId="77777777" w:rsidR="004B2649" w:rsidRDefault="004B2649" w:rsidP="004B2649">
      <w:pPr>
        <w:autoSpaceDE w:val="0"/>
        <w:autoSpaceDN w:val="0"/>
        <w:adjustRightInd w:val="0"/>
        <w:spacing w:after="0" w:line="480" w:lineRule="auto"/>
        <w:ind w:left="284"/>
        <w:rPr>
          <w:rFonts w:ascii="Times New Roman" w:hAnsi="Times New Roman"/>
          <w:b/>
          <w:bCs/>
          <w:sz w:val="24"/>
          <w:szCs w:val="24"/>
        </w:rPr>
      </w:pPr>
    </w:p>
    <w:p w14:paraId="0B6B73FD" w14:textId="77777777" w:rsidR="004B2649" w:rsidRDefault="004B2649" w:rsidP="004B2649">
      <w:pPr>
        <w:autoSpaceDE w:val="0"/>
        <w:autoSpaceDN w:val="0"/>
        <w:adjustRightInd w:val="0"/>
        <w:spacing w:after="0" w:line="480" w:lineRule="auto"/>
        <w:ind w:left="284"/>
        <w:rPr>
          <w:rFonts w:ascii="Times New Roman" w:hAnsi="Times New Roman"/>
          <w:b/>
          <w:bCs/>
          <w:sz w:val="24"/>
          <w:szCs w:val="24"/>
        </w:rPr>
      </w:pPr>
    </w:p>
    <w:p w14:paraId="344D5F84" w14:textId="77777777" w:rsidR="004B2649" w:rsidRDefault="004B2649" w:rsidP="004B2649">
      <w:pPr>
        <w:autoSpaceDE w:val="0"/>
        <w:autoSpaceDN w:val="0"/>
        <w:adjustRightInd w:val="0"/>
        <w:spacing w:after="0" w:line="480" w:lineRule="auto"/>
        <w:rPr>
          <w:rFonts w:ascii="Times New Roman" w:hAnsi="Times New Roman"/>
          <w:b/>
          <w:bCs/>
          <w:sz w:val="24"/>
          <w:szCs w:val="24"/>
        </w:rPr>
      </w:pPr>
    </w:p>
    <w:p w14:paraId="1756240C" w14:textId="77777777" w:rsidR="004B2649" w:rsidRPr="00E02A24" w:rsidRDefault="004B2649" w:rsidP="004B2649">
      <w:pPr>
        <w:pStyle w:val="Caption"/>
        <w:ind w:firstLine="284"/>
        <w:rPr>
          <w:rFonts w:ascii="Times New Roman" w:hAnsi="Times New Roman" w:cs="Times New Roman"/>
          <w:color w:val="auto"/>
          <w:sz w:val="24"/>
          <w:szCs w:val="24"/>
        </w:rPr>
      </w:pPr>
      <w:bookmarkStart w:id="16" w:name="_Toc166486431"/>
      <w:r w:rsidRPr="00E02A24">
        <w:rPr>
          <w:rFonts w:ascii="Times New Roman" w:hAnsi="Times New Roman" w:cs="Times New Roman"/>
          <w:color w:val="auto"/>
          <w:sz w:val="24"/>
          <w:szCs w:val="24"/>
        </w:rPr>
        <w:lastRenderedPageBreak/>
        <w:t xml:space="preserve">Lampiran </w:t>
      </w:r>
      <w:r w:rsidRPr="00E02A24">
        <w:rPr>
          <w:rFonts w:ascii="Times New Roman" w:hAnsi="Times New Roman" w:cs="Times New Roman"/>
          <w:color w:val="auto"/>
          <w:sz w:val="24"/>
          <w:szCs w:val="24"/>
        </w:rPr>
        <w:fldChar w:fldCharType="begin"/>
      </w:r>
      <w:r w:rsidRPr="00E02A24">
        <w:rPr>
          <w:rFonts w:ascii="Times New Roman" w:hAnsi="Times New Roman" w:cs="Times New Roman"/>
          <w:color w:val="auto"/>
          <w:sz w:val="24"/>
          <w:szCs w:val="24"/>
        </w:rPr>
        <w:instrText xml:space="preserve"> SEQ Lampiran \* ARABIC </w:instrText>
      </w:r>
      <w:r w:rsidRPr="00E02A24">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10</w:t>
      </w:r>
      <w:r w:rsidRPr="00E02A24">
        <w:rPr>
          <w:rFonts w:ascii="Times New Roman" w:hAnsi="Times New Roman" w:cs="Times New Roman"/>
          <w:color w:val="auto"/>
          <w:sz w:val="24"/>
          <w:szCs w:val="24"/>
        </w:rPr>
        <w:fldChar w:fldCharType="end"/>
      </w:r>
      <w:r w:rsidRPr="00E02A24">
        <w:rPr>
          <w:rFonts w:ascii="Times New Roman" w:hAnsi="Times New Roman" w:cs="Times New Roman"/>
          <w:color w:val="auto"/>
          <w:sz w:val="24"/>
          <w:szCs w:val="24"/>
        </w:rPr>
        <w:t xml:space="preserve"> Hasil </w:t>
      </w:r>
      <w:proofErr w:type="spellStart"/>
      <w:r w:rsidRPr="00E02A24">
        <w:rPr>
          <w:rFonts w:ascii="Times New Roman" w:hAnsi="Times New Roman" w:cs="Times New Roman"/>
          <w:color w:val="auto"/>
          <w:sz w:val="24"/>
          <w:szCs w:val="24"/>
        </w:rPr>
        <w:t>Analisis</w:t>
      </w:r>
      <w:proofErr w:type="spellEnd"/>
      <w:r w:rsidRPr="00E02A24">
        <w:rPr>
          <w:rFonts w:ascii="Times New Roman" w:hAnsi="Times New Roman" w:cs="Times New Roman"/>
          <w:color w:val="auto"/>
          <w:sz w:val="24"/>
          <w:szCs w:val="24"/>
        </w:rPr>
        <w:t xml:space="preserve"> </w:t>
      </w:r>
      <w:proofErr w:type="spellStart"/>
      <w:r w:rsidRPr="00E02A24">
        <w:rPr>
          <w:rFonts w:ascii="Times New Roman" w:hAnsi="Times New Roman" w:cs="Times New Roman"/>
          <w:color w:val="auto"/>
          <w:sz w:val="24"/>
          <w:szCs w:val="24"/>
        </w:rPr>
        <w:t>Regresi</w:t>
      </w:r>
      <w:proofErr w:type="spellEnd"/>
      <w:r w:rsidRPr="00E02A24">
        <w:rPr>
          <w:rFonts w:ascii="Times New Roman" w:hAnsi="Times New Roman" w:cs="Times New Roman"/>
          <w:color w:val="auto"/>
          <w:sz w:val="24"/>
          <w:szCs w:val="24"/>
        </w:rPr>
        <w:t xml:space="preserve"> Linier </w:t>
      </w:r>
      <w:proofErr w:type="spellStart"/>
      <w:r w:rsidRPr="00E02A24">
        <w:rPr>
          <w:rFonts w:ascii="Times New Roman" w:hAnsi="Times New Roman" w:cs="Times New Roman"/>
          <w:color w:val="auto"/>
          <w:sz w:val="24"/>
          <w:szCs w:val="24"/>
        </w:rPr>
        <w:t>Berganda</w:t>
      </w:r>
      <w:bookmarkEnd w:id="16"/>
      <w:proofErr w:type="spellEnd"/>
    </w:p>
    <w:tbl>
      <w:tblPr>
        <w:tblpPr w:leftFromText="180" w:rightFromText="180" w:vertAnchor="text" w:horzAnchor="margin" w:tblpXSpec="center" w:tblpY="94"/>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
        <w:gridCol w:w="2792"/>
        <w:gridCol w:w="1560"/>
        <w:gridCol w:w="1134"/>
        <w:gridCol w:w="1842"/>
        <w:gridCol w:w="851"/>
        <w:gridCol w:w="1123"/>
        <w:gridCol w:w="11"/>
      </w:tblGrid>
      <w:tr w:rsidR="004B2649" w:rsidRPr="00763B9E" w14:paraId="5D562C5A" w14:textId="77777777" w:rsidTr="00050396">
        <w:trPr>
          <w:gridAfter w:val="1"/>
          <w:wAfter w:w="11" w:type="dxa"/>
          <w:cantSplit/>
          <w:trHeight w:val="275"/>
        </w:trPr>
        <w:tc>
          <w:tcPr>
            <w:tcW w:w="9345" w:type="dxa"/>
            <w:gridSpan w:val="7"/>
            <w:tcBorders>
              <w:top w:val="nil"/>
              <w:left w:val="nil"/>
              <w:bottom w:val="nil"/>
              <w:right w:val="nil"/>
            </w:tcBorders>
            <w:shd w:val="clear" w:color="auto" w:fill="FFFFFF"/>
            <w:vAlign w:val="center"/>
          </w:tcPr>
          <w:p w14:paraId="5EB192B6" w14:textId="77777777" w:rsidR="004B2649" w:rsidRPr="00763B9E"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proofErr w:type="spellStart"/>
            <w:r w:rsidRPr="00763B9E">
              <w:rPr>
                <w:rFonts w:ascii="Times New Roman" w:eastAsiaTheme="minorHAnsi" w:hAnsi="Times New Roman"/>
                <w:b/>
                <w:bCs/>
                <w:color w:val="000000"/>
                <w:sz w:val="24"/>
                <w:szCs w:val="24"/>
                <w:lang w:val="en-ID"/>
              </w:rPr>
              <w:t>Coefficients</w:t>
            </w:r>
            <w:r w:rsidRPr="00763B9E">
              <w:rPr>
                <w:rFonts w:ascii="Times New Roman" w:eastAsiaTheme="minorHAnsi" w:hAnsi="Times New Roman"/>
                <w:b/>
                <w:bCs/>
                <w:color w:val="000000"/>
                <w:sz w:val="24"/>
                <w:szCs w:val="24"/>
                <w:vertAlign w:val="superscript"/>
                <w:lang w:val="en-ID"/>
              </w:rPr>
              <w:t>a</w:t>
            </w:r>
            <w:proofErr w:type="spellEnd"/>
          </w:p>
        </w:tc>
      </w:tr>
      <w:tr w:rsidR="004B2649" w:rsidRPr="00763B9E" w14:paraId="363815FC" w14:textId="77777777" w:rsidTr="00050396">
        <w:trPr>
          <w:cantSplit/>
          <w:trHeight w:val="552"/>
        </w:trPr>
        <w:tc>
          <w:tcPr>
            <w:tcW w:w="2835" w:type="dxa"/>
            <w:gridSpan w:val="2"/>
            <w:vMerge w:val="restart"/>
            <w:tcBorders>
              <w:top w:val="single" w:sz="16" w:space="0" w:color="000000"/>
              <w:left w:val="single" w:sz="16" w:space="0" w:color="000000"/>
              <w:bottom w:val="nil"/>
              <w:right w:val="nil"/>
            </w:tcBorders>
            <w:shd w:val="clear" w:color="auto" w:fill="FFFFFF"/>
            <w:vAlign w:val="bottom"/>
          </w:tcPr>
          <w:p w14:paraId="4DF06989" w14:textId="77777777" w:rsidR="004B2649" w:rsidRPr="00763B9E"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Model</w:t>
            </w:r>
          </w:p>
        </w:tc>
        <w:tc>
          <w:tcPr>
            <w:tcW w:w="2694" w:type="dxa"/>
            <w:gridSpan w:val="2"/>
            <w:tcBorders>
              <w:top w:val="single" w:sz="16" w:space="0" w:color="000000"/>
              <w:left w:val="single" w:sz="16" w:space="0" w:color="000000"/>
            </w:tcBorders>
            <w:shd w:val="clear" w:color="auto" w:fill="FFFFFF"/>
            <w:vAlign w:val="bottom"/>
          </w:tcPr>
          <w:p w14:paraId="1B0D9BBE" w14:textId="77777777" w:rsidR="004B2649" w:rsidRPr="00763B9E"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Unstandardized Coefficients</w:t>
            </w:r>
          </w:p>
        </w:tc>
        <w:tc>
          <w:tcPr>
            <w:tcW w:w="1842" w:type="dxa"/>
            <w:tcBorders>
              <w:top w:val="single" w:sz="16" w:space="0" w:color="000000"/>
            </w:tcBorders>
            <w:shd w:val="clear" w:color="auto" w:fill="FFFFFF"/>
            <w:vAlign w:val="bottom"/>
          </w:tcPr>
          <w:p w14:paraId="741C7BDF" w14:textId="77777777" w:rsidR="004B2649" w:rsidRPr="00763B9E"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Standardized Coefficients</w:t>
            </w:r>
          </w:p>
        </w:tc>
        <w:tc>
          <w:tcPr>
            <w:tcW w:w="851" w:type="dxa"/>
            <w:vMerge w:val="restart"/>
            <w:tcBorders>
              <w:top w:val="single" w:sz="16" w:space="0" w:color="000000"/>
            </w:tcBorders>
            <w:shd w:val="clear" w:color="auto" w:fill="FFFFFF"/>
            <w:vAlign w:val="bottom"/>
          </w:tcPr>
          <w:p w14:paraId="03C90E87" w14:textId="77777777" w:rsidR="004B2649" w:rsidRPr="00763B9E"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t</w:t>
            </w:r>
          </w:p>
        </w:tc>
        <w:tc>
          <w:tcPr>
            <w:tcW w:w="1134" w:type="dxa"/>
            <w:gridSpan w:val="2"/>
            <w:vMerge w:val="restart"/>
            <w:tcBorders>
              <w:top w:val="single" w:sz="16" w:space="0" w:color="000000"/>
            </w:tcBorders>
            <w:shd w:val="clear" w:color="auto" w:fill="FFFFFF"/>
            <w:vAlign w:val="bottom"/>
          </w:tcPr>
          <w:p w14:paraId="533F15E7" w14:textId="77777777" w:rsidR="004B2649" w:rsidRPr="00763B9E"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Sig.</w:t>
            </w:r>
          </w:p>
        </w:tc>
      </w:tr>
      <w:tr w:rsidR="004B2649" w:rsidRPr="00763B9E" w14:paraId="35EA152A" w14:textId="77777777" w:rsidTr="00050396">
        <w:trPr>
          <w:cantSplit/>
          <w:trHeight w:val="315"/>
        </w:trPr>
        <w:tc>
          <w:tcPr>
            <w:tcW w:w="2835" w:type="dxa"/>
            <w:gridSpan w:val="2"/>
            <w:vMerge/>
            <w:tcBorders>
              <w:top w:val="single" w:sz="16" w:space="0" w:color="000000"/>
              <w:left w:val="single" w:sz="16" w:space="0" w:color="000000"/>
              <w:bottom w:val="nil"/>
              <w:right w:val="nil"/>
            </w:tcBorders>
            <w:shd w:val="clear" w:color="auto" w:fill="FFFFFF"/>
            <w:vAlign w:val="bottom"/>
          </w:tcPr>
          <w:p w14:paraId="20B040F0" w14:textId="77777777" w:rsidR="004B2649" w:rsidRPr="00763B9E" w:rsidRDefault="004B2649" w:rsidP="00050396">
            <w:pPr>
              <w:autoSpaceDE w:val="0"/>
              <w:autoSpaceDN w:val="0"/>
              <w:adjustRightInd w:val="0"/>
              <w:spacing w:after="0" w:line="240" w:lineRule="auto"/>
              <w:rPr>
                <w:rFonts w:ascii="Times New Roman" w:eastAsiaTheme="minorHAnsi" w:hAnsi="Times New Roman"/>
                <w:color w:val="000000"/>
                <w:sz w:val="24"/>
                <w:szCs w:val="24"/>
                <w:lang w:val="en-ID"/>
              </w:rPr>
            </w:pPr>
          </w:p>
        </w:tc>
        <w:tc>
          <w:tcPr>
            <w:tcW w:w="1560" w:type="dxa"/>
            <w:tcBorders>
              <w:left w:val="single" w:sz="16" w:space="0" w:color="000000"/>
              <w:bottom w:val="single" w:sz="16" w:space="0" w:color="000000"/>
            </w:tcBorders>
            <w:shd w:val="clear" w:color="auto" w:fill="FFFFFF"/>
            <w:vAlign w:val="bottom"/>
          </w:tcPr>
          <w:p w14:paraId="24B7E93E" w14:textId="77777777" w:rsidR="004B2649" w:rsidRPr="00763B9E"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B</w:t>
            </w:r>
          </w:p>
        </w:tc>
        <w:tc>
          <w:tcPr>
            <w:tcW w:w="1134" w:type="dxa"/>
            <w:tcBorders>
              <w:bottom w:val="single" w:sz="16" w:space="0" w:color="000000"/>
            </w:tcBorders>
            <w:shd w:val="clear" w:color="auto" w:fill="FFFFFF"/>
            <w:vAlign w:val="bottom"/>
          </w:tcPr>
          <w:p w14:paraId="3E7BAFE3" w14:textId="77777777" w:rsidR="004B2649" w:rsidRPr="00763B9E"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Std. Error</w:t>
            </w:r>
          </w:p>
        </w:tc>
        <w:tc>
          <w:tcPr>
            <w:tcW w:w="1842" w:type="dxa"/>
            <w:tcBorders>
              <w:bottom w:val="single" w:sz="16" w:space="0" w:color="000000"/>
            </w:tcBorders>
            <w:shd w:val="clear" w:color="auto" w:fill="FFFFFF"/>
            <w:vAlign w:val="bottom"/>
          </w:tcPr>
          <w:p w14:paraId="2A17726E" w14:textId="77777777" w:rsidR="004B2649" w:rsidRPr="00763B9E"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Beta</w:t>
            </w:r>
          </w:p>
        </w:tc>
        <w:tc>
          <w:tcPr>
            <w:tcW w:w="851" w:type="dxa"/>
            <w:vMerge/>
            <w:tcBorders>
              <w:top w:val="single" w:sz="16" w:space="0" w:color="000000"/>
            </w:tcBorders>
            <w:shd w:val="clear" w:color="auto" w:fill="FFFFFF"/>
            <w:vAlign w:val="bottom"/>
          </w:tcPr>
          <w:p w14:paraId="608DAD11" w14:textId="77777777" w:rsidR="004B2649" w:rsidRPr="00763B9E" w:rsidRDefault="004B2649" w:rsidP="00050396">
            <w:pPr>
              <w:autoSpaceDE w:val="0"/>
              <w:autoSpaceDN w:val="0"/>
              <w:adjustRightInd w:val="0"/>
              <w:spacing w:after="0" w:line="240" w:lineRule="auto"/>
              <w:rPr>
                <w:rFonts w:ascii="Times New Roman" w:eastAsiaTheme="minorHAnsi" w:hAnsi="Times New Roman"/>
                <w:color w:val="000000"/>
                <w:sz w:val="24"/>
                <w:szCs w:val="24"/>
                <w:lang w:val="en-ID"/>
              </w:rPr>
            </w:pPr>
          </w:p>
        </w:tc>
        <w:tc>
          <w:tcPr>
            <w:tcW w:w="1134" w:type="dxa"/>
            <w:gridSpan w:val="2"/>
            <w:vMerge/>
            <w:tcBorders>
              <w:top w:val="single" w:sz="16" w:space="0" w:color="000000"/>
            </w:tcBorders>
            <w:shd w:val="clear" w:color="auto" w:fill="FFFFFF"/>
            <w:vAlign w:val="bottom"/>
          </w:tcPr>
          <w:p w14:paraId="36354D7A" w14:textId="77777777" w:rsidR="004B2649" w:rsidRPr="00763B9E" w:rsidRDefault="004B2649" w:rsidP="00050396">
            <w:pPr>
              <w:autoSpaceDE w:val="0"/>
              <w:autoSpaceDN w:val="0"/>
              <w:adjustRightInd w:val="0"/>
              <w:spacing w:after="0" w:line="240" w:lineRule="auto"/>
              <w:rPr>
                <w:rFonts w:ascii="Times New Roman" w:eastAsiaTheme="minorHAnsi" w:hAnsi="Times New Roman"/>
                <w:color w:val="000000"/>
                <w:sz w:val="24"/>
                <w:szCs w:val="24"/>
                <w:lang w:val="en-ID"/>
              </w:rPr>
            </w:pPr>
          </w:p>
        </w:tc>
      </w:tr>
      <w:tr w:rsidR="004B2649" w:rsidRPr="00763B9E" w14:paraId="70CFE45D" w14:textId="77777777" w:rsidTr="00050396">
        <w:trPr>
          <w:cantSplit/>
          <w:trHeight w:val="275"/>
        </w:trPr>
        <w:tc>
          <w:tcPr>
            <w:tcW w:w="43" w:type="dxa"/>
            <w:vMerge w:val="restart"/>
            <w:tcBorders>
              <w:top w:val="single" w:sz="16" w:space="0" w:color="000000"/>
              <w:left w:val="single" w:sz="16" w:space="0" w:color="000000"/>
              <w:bottom w:val="single" w:sz="16" w:space="0" w:color="000000"/>
              <w:right w:val="nil"/>
            </w:tcBorders>
            <w:shd w:val="clear" w:color="auto" w:fill="FFFFFF"/>
          </w:tcPr>
          <w:p w14:paraId="703ACFE9" w14:textId="77777777" w:rsidR="004B2649" w:rsidRPr="00763B9E"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1</w:t>
            </w:r>
          </w:p>
        </w:tc>
        <w:tc>
          <w:tcPr>
            <w:tcW w:w="2792" w:type="dxa"/>
            <w:tcBorders>
              <w:top w:val="single" w:sz="16" w:space="0" w:color="000000"/>
              <w:left w:val="nil"/>
              <w:bottom w:val="nil"/>
              <w:right w:val="single" w:sz="16" w:space="0" w:color="000000"/>
            </w:tcBorders>
            <w:shd w:val="clear" w:color="auto" w:fill="FFFFFF"/>
          </w:tcPr>
          <w:p w14:paraId="1B470DD1" w14:textId="77777777" w:rsidR="004B2649" w:rsidRPr="00763B9E"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(Constant)</w:t>
            </w:r>
          </w:p>
        </w:tc>
        <w:tc>
          <w:tcPr>
            <w:tcW w:w="1560" w:type="dxa"/>
            <w:tcBorders>
              <w:top w:val="single" w:sz="16" w:space="0" w:color="000000"/>
              <w:left w:val="single" w:sz="16" w:space="0" w:color="000000"/>
              <w:bottom w:val="nil"/>
            </w:tcBorders>
            <w:shd w:val="clear" w:color="auto" w:fill="FFFFFF"/>
            <w:vAlign w:val="center"/>
          </w:tcPr>
          <w:p w14:paraId="0FE9BB42"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-.020</w:t>
            </w:r>
          </w:p>
        </w:tc>
        <w:tc>
          <w:tcPr>
            <w:tcW w:w="1134" w:type="dxa"/>
            <w:tcBorders>
              <w:top w:val="single" w:sz="16" w:space="0" w:color="000000"/>
              <w:bottom w:val="nil"/>
            </w:tcBorders>
            <w:shd w:val="clear" w:color="auto" w:fill="FFFFFF"/>
            <w:vAlign w:val="center"/>
          </w:tcPr>
          <w:p w14:paraId="14C18C86"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.012</w:t>
            </w:r>
          </w:p>
        </w:tc>
        <w:tc>
          <w:tcPr>
            <w:tcW w:w="1842" w:type="dxa"/>
            <w:tcBorders>
              <w:top w:val="single" w:sz="16" w:space="0" w:color="000000"/>
              <w:bottom w:val="nil"/>
            </w:tcBorders>
            <w:shd w:val="clear" w:color="auto" w:fill="FFFFFF"/>
            <w:vAlign w:val="center"/>
          </w:tcPr>
          <w:p w14:paraId="6038B756" w14:textId="77777777" w:rsidR="004B2649" w:rsidRPr="00763B9E" w:rsidRDefault="004B2649" w:rsidP="00050396">
            <w:pPr>
              <w:autoSpaceDE w:val="0"/>
              <w:autoSpaceDN w:val="0"/>
              <w:adjustRightInd w:val="0"/>
              <w:spacing w:after="0" w:line="240" w:lineRule="auto"/>
              <w:rPr>
                <w:rFonts w:ascii="Times New Roman" w:eastAsiaTheme="minorHAnsi" w:hAnsi="Times New Roman"/>
                <w:sz w:val="24"/>
                <w:szCs w:val="24"/>
                <w:lang w:val="en-ID"/>
              </w:rPr>
            </w:pPr>
          </w:p>
        </w:tc>
        <w:tc>
          <w:tcPr>
            <w:tcW w:w="851" w:type="dxa"/>
            <w:tcBorders>
              <w:top w:val="single" w:sz="16" w:space="0" w:color="000000"/>
              <w:bottom w:val="nil"/>
            </w:tcBorders>
            <w:shd w:val="clear" w:color="auto" w:fill="FFFFFF"/>
            <w:vAlign w:val="center"/>
          </w:tcPr>
          <w:p w14:paraId="7ADE4318"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-1.612</w:t>
            </w:r>
          </w:p>
        </w:tc>
        <w:tc>
          <w:tcPr>
            <w:tcW w:w="1134" w:type="dxa"/>
            <w:gridSpan w:val="2"/>
            <w:tcBorders>
              <w:top w:val="single" w:sz="16" w:space="0" w:color="000000"/>
              <w:bottom w:val="nil"/>
            </w:tcBorders>
            <w:shd w:val="clear" w:color="auto" w:fill="FFFFFF"/>
            <w:vAlign w:val="center"/>
          </w:tcPr>
          <w:p w14:paraId="3BC0DC4A"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.111</w:t>
            </w:r>
          </w:p>
        </w:tc>
      </w:tr>
      <w:tr w:rsidR="004B2649" w:rsidRPr="00763B9E" w14:paraId="63BB7F0E" w14:textId="77777777" w:rsidTr="00050396">
        <w:trPr>
          <w:cantSplit/>
          <w:trHeight w:val="305"/>
        </w:trPr>
        <w:tc>
          <w:tcPr>
            <w:tcW w:w="43" w:type="dxa"/>
            <w:vMerge/>
            <w:tcBorders>
              <w:top w:val="single" w:sz="16" w:space="0" w:color="000000"/>
              <w:left w:val="single" w:sz="16" w:space="0" w:color="000000"/>
              <w:bottom w:val="single" w:sz="16" w:space="0" w:color="000000"/>
              <w:right w:val="nil"/>
            </w:tcBorders>
            <w:shd w:val="clear" w:color="auto" w:fill="FFFFFF"/>
          </w:tcPr>
          <w:p w14:paraId="7278A9AF" w14:textId="77777777" w:rsidR="004B2649" w:rsidRPr="00763B9E" w:rsidRDefault="004B2649" w:rsidP="00050396">
            <w:pPr>
              <w:autoSpaceDE w:val="0"/>
              <w:autoSpaceDN w:val="0"/>
              <w:adjustRightInd w:val="0"/>
              <w:spacing w:after="0" w:line="240" w:lineRule="auto"/>
              <w:rPr>
                <w:rFonts w:ascii="Times New Roman" w:eastAsiaTheme="minorHAnsi" w:hAnsi="Times New Roman"/>
                <w:sz w:val="24"/>
                <w:szCs w:val="24"/>
                <w:lang w:val="en-ID"/>
              </w:rPr>
            </w:pPr>
          </w:p>
        </w:tc>
        <w:tc>
          <w:tcPr>
            <w:tcW w:w="2792" w:type="dxa"/>
            <w:tcBorders>
              <w:top w:val="nil"/>
              <w:left w:val="nil"/>
              <w:bottom w:val="nil"/>
              <w:right w:val="single" w:sz="16" w:space="0" w:color="000000"/>
            </w:tcBorders>
            <w:shd w:val="clear" w:color="auto" w:fill="FFFFFF"/>
          </w:tcPr>
          <w:p w14:paraId="1A129FFA" w14:textId="77777777" w:rsidR="004B2649" w:rsidRPr="00763B9E"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763B9E">
              <w:rPr>
                <w:rFonts w:ascii="Times New Roman" w:eastAsiaTheme="minorHAnsi" w:hAnsi="Times New Roman"/>
                <w:color w:val="000000"/>
                <w:sz w:val="24"/>
                <w:szCs w:val="24"/>
                <w:lang w:val="en-ID"/>
              </w:rPr>
              <w:t>perputaran</w:t>
            </w:r>
            <w:proofErr w:type="spellEnd"/>
            <w:r w:rsidRPr="00763B9E">
              <w:rPr>
                <w:rFonts w:ascii="Times New Roman" w:eastAsiaTheme="minorHAnsi" w:hAnsi="Times New Roman"/>
                <w:color w:val="000000"/>
                <w:sz w:val="24"/>
                <w:szCs w:val="24"/>
                <w:lang w:val="en-ID"/>
              </w:rPr>
              <w:t xml:space="preserve"> </w:t>
            </w:r>
            <w:proofErr w:type="spellStart"/>
            <w:r w:rsidRPr="00763B9E">
              <w:rPr>
                <w:rFonts w:ascii="Times New Roman" w:eastAsiaTheme="minorHAnsi" w:hAnsi="Times New Roman"/>
                <w:color w:val="000000"/>
                <w:sz w:val="24"/>
                <w:szCs w:val="24"/>
                <w:lang w:val="en-ID"/>
              </w:rPr>
              <w:t>persediaan</w:t>
            </w:r>
            <w:proofErr w:type="spellEnd"/>
          </w:p>
        </w:tc>
        <w:tc>
          <w:tcPr>
            <w:tcW w:w="1560" w:type="dxa"/>
            <w:tcBorders>
              <w:top w:val="nil"/>
              <w:left w:val="single" w:sz="16" w:space="0" w:color="000000"/>
              <w:bottom w:val="nil"/>
            </w:tcBorders>
            <w:shd w:val="clear" w:color="auto" w:fill="FFFFFF"/>
            <w:vAlign w:val="center"/>
          </w:tcPr>
          <w:p w14:paraId="579007F8"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.001</w:t>
            </w:r>
          </w:p>
        </w:tc>
        <w:tc>
          <w:tcPr>
            <w:tcW w:w="1134" w:type="dxa"/>
            <w:tcBorders>
              <w:top w:val="nil"/>
              <w:bottom w:val="nil"/>
            </w:tcBorders>
            <w:shd w:val="clear" w:color="auto" w:fill="FFFFFF"/>
            <w:vAlign w:val="center"/>
          </w:tcPr>
          <w:p w14:paraId="4B8EA03E"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.003</w:t>
            </w:r>
          </w:p>
        </w:tc>
        <w:tc>
          <w:tcPr>
            <w:tcW w:w="1842" w:type="dxa"/>
            <w:tcBorders>
              <w:top w:val="nil"/>
              <w:bottom w:val="nil"/>
            </w:tcBorders>
            <w:shd w:val="clear" w:color="auto" w:fill="FFFFFF"/>
            <w:vAlign w:val="center"/>
          </w:tcPr>
          <w:p w14:paraId="39A63A9F"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.042</w:t>
            </w:r>
          </w:p>
        </w:tc>
        <w:tc>
          <w:tcPr>
            <w:tcW w:w="851" w:type="dxa"/>
            <w:tcBorders>
              <w:top w:val="nil"/>
              <w:bottom w:val="nil"/>
            </w:tcBorders>
            <w:shd w:val="clear" w:color="auto" w:fill="FFFFFF"/>
            <w:vAlign w:val="center"/>
          </w:tcPr>
          <w:p w14:paraId="3923C645"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.332</w:t>
            </w:r>
          </w:p>
        </w:tc>
        <w:tc>
          <w:tcPr>
            <w:tcW w:w="1134" w:type="dxa"/>
            <w:gridSpan w:val="2"/>
            <w:tcBorders>
              <w:top w:val="nil"/>
              <w:bottom w:val="nil"/>
            </w:tcBorders>
            <w:shd w:val="clear" w:color="auto" w:fill="FFFFFF"/>
            <w:vAlign w:val="center"/>
          </w:tcPr>
          <w:p w14:paraId="2C7A1D1C"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.741</w:t>
            </w:r>
          </w:p>
        </w:tc>
      </w:tr>
      <w:tr w:rsidR="004B2649" w:rsidRPr="00763B9E" w14:paraId="3576008C" w14:textId="77777777" w:rsidTr="00050396">
        <w:trPr>
          <w:cantSplit/>
          <w:trHeight w:val="315"/>
        </w:trPr>
        <w:tc>
          <w:tcPr>
            <w:tcW w:w="43" w:type="dxa"/>
            <w:vMerge/>
            <w:tcBorders>
              <w:top w:val="single" w:sz="16" w:space="0" w:color="000000"/>
              <w:left w:val="single" w:sz="16" w:space="0" w:color="000000"/>
              <w:bottom w:val="single" w:sz="16" w:space="0" w:color="000000"/>
              <w:right w:val="nil"/>
            </w:tcBorders>
            <w:shd w:val="clear" w:color="auto" w:fill="FFFFFF"/>
          </w:tcPr>
          <w:p w14:paraId="2B062BA8" w14:textId="77777777" w:rsidR="004B2649" w:rsidRPr="00763B9E" w:rsidRDefault="004B2649" w:rsidP="00050396">
            <w:pPr>
              <w:autoSpaceDE w:val="0"/>
              <w:autoSpaceDN w:val="0"/>
              <w:adjustRightInd w:val="0"/>
              <w:spacing w:after="0" w:line="240" w:lineRule="auto"/>
              <w:rPr>
                <w:rFonts w:ascii="Times New Roman" w:eastAsiaTheme="minorHAnsi" w:hAnsi="Times New Roman"/>
                <w:color w:val="000000"/>
                <w:sz w:val="24"/>
                <w:szCs w:val="24"/>
                <w:lang w:val="en-ID"/>
              </w:rPr>
            </w:pPr>
          </w:p>
        </w:tc>
        <w:tc>
          <w:tcPr>
            <w:tcW w:w="2792" w:type="dxa"/>
            <w:tcBorders>
              <w:top w:val="nil"/>
              <w:left w:val="nil"/>
              <w:bottom w:val="nil"/>
              <w:right w:val="single" w:sz="16" w:space="0" w:color="000000"/>
            </w:tcBorders>
            <w:shd w:val="clear" w:color="auto" w:fill="FFFFFF"/>
          </w:tcPr>
          <w:p w14:paraId="26C59144" w14:textId="77777777" w:rsidR="004B2649" w:rsidRPr="00763B9E"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763B9E">
              <w:rPr>
                <w:rFonts w:ascii="Times New Roman" w:eastAsiaTheme="minorHAnsi" w:hAnsi="Times New Roman"/>
                <w:color w:val="000000"/>
                <w:sz w:val="24"/>
                <w:szCs w:val="24"/>
                <w:lang w:val="en-ID"/>
              </w:rPr>
              <w:t>perputaran</w:t>
            </w:r>
            <w:proofErr w:type="spellEnd"/>
            <w:r w:rsidRPr="00763B9E">
              <w:rPr>
                <w:rFonts w:ascii="Times New Roman" w:eastAsiaTheme="minorHAnsi" w:hAnsi="Times New Roman"/>
                <w:color w:val="000000"/>
                <w:sz w:val="24"/>
                <w:szCs w:val="24"/>
                <w:lang w:val="en-ID"/>
              </w:rPr>
              <w:t xml:space="preserve"> modal </w:t>
            </w:r>
            <w:proofErr w:type="spellStart"/>
            <w:r w:rsidRPr="00763B9E">
              <w:rPr>
                <w:rFonts w:ascii="Times New Roman" w:eastAsiaTheme="minorHAnsi" w:hAnsi="Times New Roman"/>
                <w:color w:val="000000"/>
                <w:sz w:val="24"/>
                <w:szCs w:val="24"/>
                <w:lang w:val="en-ID"/>
              </w:rPr>
              <w:t>kerja</w:t>
            </w:r>
            <w:proofErr w:type="spellEnd"/>
          </w:p>
        </w:tc>
        <w:tc>
          <w:tcPr>
            <w:tcW w:w="1560" w:type="dxa"/>
            <w:tcBorders>
              <w:top w:val="nil"/>
              <w:left w:val="single" w:sz="16" w:space="0" w:color="000000"/>
              <w:bottom w:val="nil"/>
            </w:tcBorders>
            <w:shd w:val="clear" w:color="auto" w:fill="FFFFFF"/>
            <w:vAlign w:val="center"/>
          </w:tcPr>
          <w:p w14:paraId="0462B141"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.006</w:t>
            </w:r>
          </w:p>
        </w:tc>
        <w:tc>
          <w:tcPr>
            <w:tcW w:w="1134" w:type="dxa"/>
            <w:tcBorders>
              <w:top w:val="nil"/>
              <w:bottom w:val="nil"/>
            </w:tcBorders>
            <w:shd w:val="clear" w:color="auto" w:fill="FFFFFF"/>
            <w:vAlign w:val="center"/>
          </w:tcPr>
          <w:p w14:paraId="5936AC08"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.003</w:t>
            </w:r>
          </w:p>
        </w:tc>
        <w:tc>
          <w:tcPr>
            <w:tcW w:w="1842" w:type="dxa"/>
            <w:tcBorders>
              <w:top w:val="nil"/>
              <w:bottom w:val="nil"/>
            </w:tcBorders>
            <w:shd w:val="clear" w:color="auto" w:fill="FFFFFF"/>
            <w:vAlign w:val="center"/>
          </w:tcPr>
          <w:p w14:paraId="21728932"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.262</w:t>
            </w:r>
          </w:p>
        </w:tc>
        <w:tc>
          <w:tcPr>
            <w:tcW w:w="851" w:type="dxa"/>
            <w:tcBorders>
              <w:top w:val="nil"/>
              <w:bottom w:val="nil"/>
            </w:tcBorders>
            <w:shd w:val="clear" w:color="auto" w:fill="FFFFFF"/>
            <w:vAlign w:val="center"/>
          </w:tcPr>
          <w:p w14:paraId="42061848"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2.141</w:t>
            </w:r>
          </w:p>
        </w:tc>
        <w:tc>
          <w:tcPr>
            <w:tcW w:w="1134" w:type="dxa"/>
            <w:gridSpan w:val="2"/>
            <w:tcBorders>
              <w:top w:val="nil"/>
              <w:bottom w:val="nil"/>
            </w:tcBorders>
            <w:shd w:val="clear" w:color="auto" w:fill="FFFFFF"/>
            <w:vAlign w:val="center"/>
          </w:tcPr>
          <w:p w14:paraId="7EDE692E"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.036</w:t>
            </w:r>
          </w:p>
        </w:tc>
      </w:tr>
      <w:tr w:rsidR="004B2649" w:rsidRPr="00763B9E" w14:paraId="1EC195B5" w14:textId="77777777" w:rsidTr="00050396">
        <w:trPr>
          <w:cantSplit/>
          <w:trHeight w:val="315"/>
        </w:trPr>
        <w:tc>
          <w:tcPr>
            <w:tcW w:w="43" w:type="dxa"/>
            <w:vMerge/>
            <w:tcBorders>
              <w:top w:val="single" w:sz="16" w:space="0" w:color="000000"/>
              <w:left w:val="single" w:sz="16" w:space="0" w:color="000000"/>
              <w:bottom w:val="single" w:sz="16" w:space="0" w:color="000000"/>
              <w:right w:val="nil"/>
            </w:tcBorders>
            <w:shd w:val="clear" w:color="auto" w:fill="FFFFFF"/>
          </w:tcPr>
          <w:p w14:paraId="0AFFD800" w14:textId="77777777" w:rsidR="004B2649" w:rsidRPr="00763B9E" w:rsidRDefault="004B2649" w:rsidP="00050396">
            <w:pPr>
              <w:autoSpaceDE w:val="0"/>
              <w:autoSpaceDN w:val="0"/>
              <w:adjustRightInd w:val="0"/>
              <w:spacing w:after="0" w:line="240" w:lineRule="auto"/>
              <w:rPr>
                <w:rFonts w:ascii="Times New Roman" w:eastAsiaTheme="minorHAnsi" w:hAnsi="Times New Roman"/>
                <w:color w:val="000000"/>
                <w:sz w:val="24"/>
                <w:szCs w:val="24"/>
                <w:lang w:val="en-ID"/>
              </w:rPr>
            </w:pPr>
          </w:p>
        </w:tc>
        <w:tc>
          <w:tcPr>
            <w:tcW w:w="2792" w:type="dxa"/>
            <w:tcBorders>
              <w:top w:val="nil"/>
              <w:left w:val="nil"/>
              <w:bottom w:val="single" w:sz="16" w:space="0" w:color="000000"/>
              <w:right w:val="single" w:sz="16" w:space="0" w:color="000000"/>
            </w:tcBorders>
            <w:shd w:val="clear" w:color="auto" w:fill="FFFFFF"/>
          </w:tcPr>
          <w:p w14:paraId="140E2303" w14:textId="77777777" w:rsidR="004B2649" w:rsidRPr="00763B9E"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763B9E">
              <w:rPr>
                <w:rFonts w:ascii="Times New Roman" w:eastAsiaTheme="minorHAnsi" w:hAnsi="Times New Roman"/>
                <w:color w:val="000000"/>
                <w:sz w:val="24"/>
                <w:szCs w:val="24"/>
                <w:lang w:val="en-ID"/>
              </w:rPr>
              <w:t>perputaran</w:t>
            </w:r>
            <w:proofErr w:type="spellEnd"/>
            <w:r w:rsidRPr="00763B9E">
              <w:rPr>
                <w:rFonts w:ascii="Times New Roman" w:eastAsiaTheme="minorHAnsi" w:hAnsi="Times New Roman"/>
                <w:color w:val="000000"/>
                <w:sz w:val="24"/>
                <w:szCs w:val="24"/>
                <w:lang w:val="en-ID"/>
              </w:rPr>
              <w:t xml:space="preserve"> </w:t>
            </w:r>
            <w:proofErr w:type="spellStart"/>
            <w:r w:rsidRPr="00763B9E">
              <w:rPr>
                <w:rFonts w:ascii="Times New Roman" w:eastAsiaTheme="minorHAnsi" w:hAnsi="Times New Roman"/>
                <w:color w:val="000000"/>
                <w:sz w:val="24"/>
                <w:szCs w:val="24"/>
                <w:lang w:val="en-ID"/>
              </w:rPr>
              <w:t>piutang</w:t>
            </w:r>
            <w:proofErr w:type="spellEnd"/>
          </w:p>
        </w:tc>
        <w:tc>
          <w:tcPr>
            <w:tcW w:w="1560" w:type="dxa"/>
            <w:tcBorders>
              <w:top w:val="nil"/>
              <w:left w:val="single" w:sz="16" w:space="0" w:color="000000"/>
              <w:bottom w:val="single" w:sz="16" w:space="0" w:color="000000"/>
            </w:tcBorders>
            <w:shd w:val="clear" w:color="auto" w:fill="FFFFFF"/>
            <w:vAlign w:val="center"/>
          </w:tcPr>
          <w:p w14:paraId="7D61E79A"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.002</w:t>
            </w:r>
          </w:p>
        </w:tc>
        <w:tc>
          <w:tcPr>
            <w:tcW w:w="1134" w:type="dxa"/>
            <w:tcBorders>
              <w:top w:val="nil"/>
              <w:bottom w:val="single" w:sz="16" w:space="0" w:color="000000"/>
            </w:tcBorders>
            <w:shd w:val="clear" w:color="auto" w:fill="FFFFFF"/>
            <w:vAlign w:val="center"/>
          </w:tcPr>
          <w:p w14:paraId="2FFF0405"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.002</w:t>
            </w:r>
          </w:p>
        </w:tc>
        <w:tc>
          <w:tcPr>
            <w:tcW w:w="1842" w:type="dxa"/>
            <w:tcBorders>
              <w:top w:val="nil"/>
              <w:bottom w:val="single" w:sz="16" w:space="0" w:color="000000"/>
            </w:tcBorders>
            <w:shd w:val="clear" w:color="auto" w:fill="FFFFFF"/>
            <w:vAlign w:val="center"/>
          </w:tcPr>
          <w:p w14:paraId="6549FE12"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.137</w:t>
            </w:r>
          </w:p>
        </w:tc>
        <w:tc>
          <w:tcPr>
            <w:tcW w:w="851" w:type="dxa"/>
            <w:tcBorders>
              <w:top w:val="nil"/>
              <w:bottom w:val="single" w:sz="16" w:space="0" w:color="000000"/>
            </w:tcBorders>
            <w:shd w:val="clear" w:color="auto" w:fill="FFFFFF"/>
            <w:vAlign w:val="center"/>
          </w:tcPr>
          <w:p w14:paraId="62A4D29A"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1.107</w:t>
            </w:r>
          </w:p>
        </w:tc>
        <w:tc>
          <w:tcPr>
            <w:tcW w:w="1134" w:type="dxa"/>
            <w:gridSpan w:val="2"/>
            <w:tcBorders>
              <w:top w:val="nil"/>
              <w:bottom w:val="single" w:sz="16" w:space="0" w:color="000000"/>
            </w:tcBorders>
            <w:shd w:val="clear" w:color="auto" w:fill="FFFFFF"/>
            <w:vAlign w:val="center"/>
          </w:tcPr>
          <w:p w14:paraId="68304485"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.272</w:t>
            </w:r>
          </w:p>
        </w:tc>
      </w:tr>
      <w:tr w:rsidR="004B2649" w:rsidRPr="00763B9E" w14:paraId="220B9D00" w14:textId="77777777" w:rsidTr="00050396">
        <w:trPr>
          <w:gridAfter w:val="1"/>
          <w:wAfter w:w="11" w:type="dxa"/>
          <w:cantSplit/>
          <w:trHeight w:val="275"/>
        </w:trPr>
        <w:tc>
          <w:tcPr>
            <w:tcW w:w="9345" w:type="dxa"/>
            <w:gridSpan w:val="7"/>
            <w:tcBorders>
              <w:top w:val="nil"/>
              <w:left w:val="nil"/>
              <w:bottom w:val="nil"/>
              <w:right w:val="nil"/>
            </w:tcBorders>
            <w:shd w:val="clear" w:color="auto" w:fill="FFFFFF"/>
          </w:tcPr>
          <w:p w14:paraId="0399101B" w14:textId="77777777" w:rsidR="004B2649" w:rsidRPr="00763B9E"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 xml:space="preserve">a. Dependent Variable: </w:t>
            </w:r>
            <w:proofErr w:type="spellStart"/>
            <w:r w:rsidRPr="00763B9E">
              <w:rPr>
                <w:rFonts w:ascii="Times New Roman" w:eastAsiaTheme="minorHAnsi" w:hAnsi="Times New Roman"/>
                <w:color w:val="000000"/>
                <w:sz w:val="24"/>
                <w:szCs w:val="24"/>
                <w:lang w:val="en-ID"/>
              </w:rPr>
              <w:t>profitabilitas</w:t>
            </w:r>
            <w:proofErr w:type="spellEnd"/>
          </w:p>
        </w:tc>
      </w:tr>
    </w:tbl>
    <w:p w14:paraId="3292BD87" w14:textId="77777777" w:rsidR="004B2649" w:rsidRDefault="004B2649" w:rsidP="004B2649">
      <w:pPr>
        <w:tabs>
          <w:tab w:val="center" w:pos="3968"/>
        </w:tabs>
        <w:autoSpaceDE w:val="0"/>
        <w:autoSpaceDN w:val="0"/>
        <w:adjustRightInd w:val="0"/>
        <w:spacing w:after="0" w:line="480" w:lineRule="auto"/>
        <w:rPr>
          <w:rFonts w:ascii="Times New Roman" w:hAnsi="Times New Roman"/>
          <w:sz w:val="24"/>
          <w:szCs w:val="24"/>
        </w:rPr>
      </w:pPr>
      <w:proofErr w:type="spellStart"/>
      <w:proofErr w:type="gramStart"/>
      <w:r w:rsidRPr="00D93C15">
        <w:rPr>
          <w:rFonts w:ascii="Times New Roman" w:hAnsi="Times New Roman"/>
          <w:sz w:val="24"/>
          <w:szCs w:val="24"/>
        </w:rPr>
        <w:t>Sumber</w:t>
      </w:r>
      <w:proofErr w:type="spellEnd"/>
      <w:r w:rsidRPr="00D93C15">
        <w:rPr>
          <w:rFonts w:ascii="Times New Roman" w:hAnsi="Times New Roman"/>
          <w:sz w:val="24"/>
          <w:szCs w:val="24"/>
        </w:rPr>
        <w:t xml:space="preserve"> :</w:t>
      </w:r>
      <w:proofErr w:type="gramEnd"/>
      <w:r w:rsidRPr="00D93C15">
        <w:rPr>
          <w:rFonts w:ascii="Times New Roman" w:hAnsi="Times New Roman"/>
          <w:sz w:val="24"/>
          <w:szCs w:val="24"/>
        </w:rPr>
        <w:t xml:space="preserve"> </w:t>
      </w:r>
      <w:proofErr w:type="spellStart"/>
      <w:r w:rsidRPr="00D93C15">
        <w:rPr>
          <w:rFonts w:ascii="Times New Roman" w:hAnsi="Times New Roman"/>
          <w:sz w:val="24"/>
          <w:szCs w:val="24"/>
        </w:rPr>
        <w:t>Olah</w:t>
      </w:r>
      <w:proofErr w:type="spellEnd"/>
      <w:r w:rsidRPr="00D93C15">
        <w:rPr>
          <w:rFonts w:ascii="Times New Roman" w:hAnsi="Times New Roman"/>
          <w:sz w:val="24"/>
          <w:szCs w:val="24"/>
        </w:rPr>
        <w:t xml:space="preserve"> Data SPSS </w:t>
      </w:r>
      <w:proofErr w:type="spellStart"/>
      <w:r w:rsidRPr="00D93C15">
        <w:rPr>
          <w:rFonts w:ascii="Times New Roman" w:hAnsi="Times New Roman"/>
          <w:sz w:val="24"/>
          <w:szCs w:val="24"/>
        </w:rPr>
        <w:t>Versi</w:t>
      </w:r>
      <w:proofErr w:type="spellEnd"/>
      <w:r w:rsidRPr="00D93C15">
        <w:rPr>
          <w:rFonts w:ascii="Times New Roman" w:hAnsi="Times New Roman"/>
          <w:sz w:val="24"/>
          <w:szCs w:val="24"/>
        </w:rPr>
        <w:t xml:space="preserve"> 22  </w:t>
      </w:r>
      <w:proofErr w:type="spellStart"/>
      <w:r w:rsidRPr="00D93C15">
        <w:rPr>
          <w:rFonts w:ascii="Times New Roman" w:hAnsi="Times New Roman"/>
          <w:sz w:val="24"/>
          <w:szCs w:val="24"/>
        </w:rPr>
        <w:t>tahun</w:t>
      </w:r>
      <w:proofErr w:type="spellEnd"/>
      <w:r w:rsidRPr="00D93C15">
        <w:rPr>
          <w:rFonts w:ascii="Times New Roman" w:hAnsi="Times New Roman"/>
          <w:sz w:val="24"/>
          <w:szCs w:val="24"/>
        </w:rPr>
        <w:t xml:space="preserve"> 2024</w:t>
      </w:r>
    </w:p>
    <w:p w14:paraId="427DA42F" w14:textId="77777777" w:rsidR="004B2649" w:rsidRPr="00763D6A" w:rsidRDefault="004B2649" w:rsidP="004B2649">
      <w:pPr>
        <w:pStyle w:val="Caption"/>
        <w:ind w:firstLine="284"/>
        <w:rPr>
          <w:rFonts w:ascii="Times New Roman" w:hAnsi="Times New Roman" w:cs="Times New Roman"/>
          <w:color w:val="auto"/>
          <w:sz w:val="24"/>
          <w:szCs w:val="24"/>
        </w:rPr>
      </w:pPr>
      <w:bookmarkStart w:id="17" w:name="_Toc166486432"/>
      <w:r w:rsidRPr="00763D6A">
        <w:rPr>
          <w:rFonts w:ascii="Times New Roman" w:hAnsi="Times New Roman" w:cs="Times New Roman"/>
          <w:color w:val="auto"/>
          <w:sz w:val="24"/>
          <w:szCs w:val="24"/>
        </w:rPr>
        <w:t xml:space="preserve">Lampiran </w:t>
      </w:r>
      <w:r w:rsidRPr="00763D6A">
        <w:rPr>
          <w:rFonts w:ascii="Times New Roman" w:hAnsi="Times New Roman" w:cs="Times New Roman"/>
          <w:color w:val="auto"/>
          <w:sz w:val="24"/>
          <w:szCs w:val="24"/>
        </w:rPr>
        <w:fldChar w:fldCharType="begin"/>
      </w:r>
      <w:r w:rsidRPr="00763D6A">
        <w:rPr>
          <w:rFonts w:ascii="Times New Roman" w:hAnsi="Times New Roman" w:cs="Times New Roman"/>
          <w:color w:val="auto"/>
          <w:sz w:val="24"/>
          <w:szCs w:val="24"/>
        </w:rPr>
        <w:instrText xml:space="preserve"> SEQ Lampiran \* ARABIC </w:instrText>
      </w:r>
      <w:r w:rsidRPr="00763D6A">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11</w:t>
      </w:r>
      <w:r w:rsidRPr="00763D6A">
        <w:rPr>
          <w:rFonts w:ascii="Times New Roman" w:hAnsi="Times New Roman" w:cs="Times New Roman"/>
          <w:color w:val="auto"/>
          <w:sz w:val="24"/>
          <w:szCs w:val="24"/>
        </w:rPr>
        <w:fldChar w:fldCharType="end"/>
      </w:r>
      <w:r w:rsidRPr="00763D6A">
        <w:rPr>
          <w:rFonts w:ascii="Times New Roman" w:hAnsi="Times New Roman" w:cs="Times New Roman"/>
          <w:color w:val="auto"/>
          <w:sz w:val="24"/>
          <w:szCs w:val="24"/>
        </w:rPr>
        <w:t xml:space="preserve"> Hasil Uji </w:t>
      </w:r>
      <w:proofErr w:type="spellStart"/>
      <w:r w:rsidRPr="00763D6A">
        <w:rPr>
          <w:rFonts w:ascii="Times New Roman" w:hAnsi="Times New Roman" w:cs="Times New Roman"/>
          <w:color w:val="auto"/>
          <w:sz w:val="24"/>
          <w:szCs w:val="24"/>
        </w:rPr>
        <w:t>Hipotesis</w:t>
      </w:r>
      <w:bookmarkEnd w:id="17"/>
      <w:proofErr w:type="spellEnd"/>
    </w:p>
    <w:tbl>
      <w:tblPr>
        <w:tblpPr w:leftFromText="180" w:rightFromText="180" w:vertAnchor="text" w:horzAnchor="page" w:tblpX="1707" w:tblpY="446"/>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
        <w:gridCol w:w="2792"/>
        <w:gridCol w:w="1560"/>
        <w:gridCol w:w="1134"/>
        <w:gridCol w:w="1842"/>
        <w:gridCol w:w="851"/>
        <w:gridCol w:w="1123"/>
        <w:gridCol w:w="11"/>
      </w:tblGrid>
      <w:tr w:rsidR="004B2649" w:rsidRPr="00763B9E" w14:paraId="35049CD3" w14:textId="77777777" w:rsidTr="00050396">
        <w:trPr>
          <w:gridAfter w:val="1"/>
          <w:wAfter w:w="11" w:type="dxa"/>
          <w:cantSplit/>
          <w:trHeight w:val="275"/>
        </w:trPr>
        <w:tc>
          <w:tcPr>
            <w:tcW w:w="9345" w:type="dxa"/>
            <w:gridSpan w:val="7"/>
            <w:tcBorders>
              <w:top w:val="nil"/>
              <w:left w:val="nil"/>
              <w:bottom w:val="nil"/>
              <w:right w:val="nil"/>
            </w:tcBorders>
            <w:shd w:val="clear" w:color="auto" w:fill="FFFFFF"/>
            <w:vAlign w:val="center"/>
          </w:tcPr>
          <w:p w14:paraId="69106521" w14:textId="77777777" w:rsidR="004B2649" w:rsidRPr="00763B9E"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proofErr w:type="spellStart"/>
            <w:r w:rsidRPr="00763B9E">
              <w:rPr>
                <w:rFonts w:ascii="Times New Roman" w:eastAsiaTheme="minorHAnsi" w:hAnsi="Times New Roman"/>
                <w:b/>
                <w:bCs/>
                <w:color w:val="000000"/>
                <w:sz w:val="24"/>
                <w:szCs w:val="24"/>
                <w:lang w:val="en-ID"/>
              </w:rPr>
              <w:t>Coefficients</w:t>
            </w:r>
            <w:r w:rsidRPr="00763B9E">
              <w:rPr>
                <w:rFonts w:ascii="Times New Roman" w:eastAsiaTheme="minorHAnsi" w:hAnsi="Times New Roman"/>
                <w:b/>
                <w:bCs/>
                <w:color w:val="000000"/>
                <w:sz w:val="24"/>
                <w:szCs w:val="24"/>
                <w:vertAlign w:val="superscript"/>
                <w:lang w:val="en-ID"/>
              </w:rPr>
              <w:t>a</w:t>
            </w:r>
            <w:proofErr w:type="spellEnd"/>
          </w:p>
        </w:tc>
      </w:tr>
      <w:tr w:rsidR="004B2649" w:rsidRPr="00763B9E" w14:paraId="02B664CC" w14:textId="77777777" w:rsidTr="00050396">
        <w:trPr>
          <w:cantSplit/>
          <w:trHeight w:val="552"/>
        </w:trPr>
        <w:tc>
          <w:tcPr>
            <w:tcW w:w="2835" w:type="dxa"/>
            <w:gridSpan w:val="2"/>
            <w:vMerge w:val="restart"/>
            <w:tcBorders>
              <w:top w:val="single" w:sz="16" w:space="0" w:color="000000"/>
              <w:left w:val="single" w:sz="16" w:space="0" w:color="000000"/>
              <w:bottom w:val="nil"/>
              <w:right w:val="nil"/>
            </w:tcBorders>
            <w:shd w:val="clear" w:color="auto" w:fill="FFFFFF"/>
            <w:vAlign w:val="bottom"/>
          </w:tcPr>
          <w:p w14:paraId="0D010B78" w14:textId="77777777" w:rsidR="004B2649" w:rsidRPr="00763B9E"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Model</w:t>
            </w:r>
          </w:p>
        </w:tc>
        <w:tc>
          <w:tcPr>
            <w:tcW w:w="2694" w:type="dxa"/>
            <w:gridSpan w:val="2"/>
            <w:tcBorders>
              <w:top w:val="single" w:sz="16" w:space="0" w:color="000000"/>
              <w:left w:val="single" w:sz="16" w:space="0" w:color="000000"/>
            </w:tcBorders>
            <w:shd w:val="clear" w:color="auto" w:fill="FFFFFF"/>
            <w:vAlign w:val="bottom"/>
          </w:tcPr>
          <w:p w14:paraId="7C21B2A3" w14:textId="77777777" w:rsidR="004B2649" w:rsidRPr="00763B9E"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Unstandardized Coefficients</w:t>
            </w:r>
          </w:p>
        </w:tc>
        <w:tc>
          <w:tcPr>
            <w:tcW w:w="1842" w:type="dxa"/>
            <w:tcBorders>
              <w:top w:val="single" w:sz="16" w:space="0" w:color="000000"/>
            </w:tcBorders>
            <w:shd w:val="clear" w:color="auto" w:fill="FFFFFF"/>
            <w:vAlign w:val="bottom"/>
          </w:tcPr>
          <w:p w14:paraId="33CF1253" w14:textId="77777777" w:rsidR="004B2649" w:rsidRPr="00763B9E"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Standardized Coefficients</w:t>
            </w:r>
          </w:p>
        </w:tc>
        <w:tc>
          <w:tcPr>
            <w:tcW w:w="851" w:type="dxa"/>
            <w:vMerge w:val="restart"/>
            <w:tcBorders>
              <w:top w:val="single" w:sz="16" w:space="0" w:color="000000"/>
            </w:tcBorders>
            <w:shd w:val="clear" w:color="auto" w:fill="FFFFFF"/>
            <w:vAlign w:val="bottom"/>
          </w:tcPr>
          <w:p w14:paraId="29FEBE6A" w14:textId="77777777" w:rsidR="004B2649" w:rsidRPr="00763B9E"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t</w:t>
            </w:r>
          </w:p>
        </w:tc>
        <w:tc>
          <w:tcPr>
            <w:tcW w:w="1134" w:type="dxa"/>
            <w:gridSpan w:val="2"/>
            <w:vMerge w:val="restart"/>
            <w:tcBorders>
              <w:top w:val="single" w:sz="16" w:space="0" w:color="000000"/>
            </w:tcBorders>
            <w:shd w:val="clear" w:color="auto" w:fill="FFFFFF"/>
            <w:vAlign w:val="bottom"/>
          </w:tcPr>
          <w:p w14:paraId="2CDBAE31" w14:textId="77777777" w:rsidR="004B2649" w:rsidRPr="00763B9E"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Sig.</w:t>
            </w:r>
          </w:p>
        </w:tc>
      </w:tr>
      <w:tr w:rsidR="004B2649" w:rsidRPr="00763B9E" w14:paraId="4170E510" w14:textId="77777777" w:rsidTr="00050396">
        <w:trPr>
          <w:cantSplit/>
          <w:trHeight w:val="315"/>
        </w:trPr>
        <w:tc>
          <w:tcPr>
            <w:tcW w:w="2835" w:type="dxa"/>
            <w:gridSpan w:val="2"/>
            <w:vMerge/>
            <w:tcBorders>
              <w:top w:val="single" w:sz="16" w:space="0" w:color="000000"/>
              <w:left w:val="single" w:sz="16" w:space="0" w:color="000000"/>
              <w:bottom w:val="nil"/>
              <w:right w:val="nil"/>
            </w:tcBorders>
            <w:shd w:val="clear" w:color="auto" w:fill="FFFFFF"/>
            <w:vAlign w:val="bottom"/>
          </w:tcPr>
          <w:p w14:paraId="2A45952A" w14:textId="77777777" w:rsidR="004B2649" w:rsidRPr="00763B9E" w:rsidRDefault="004B2649" w:rsidP="00050396">
            <w:pPr>
              <w:autoSpaceDE w:val="0"/>
              <w:autoSpaceDN w:val="0"/>
              <w:adjustRightInd w:val="0"/>
              <w:spacing w:after="0" w:line="240" w:lineRule="auto"/>
              <w:rPr>
                <w:rFonts w:ascii="Times New Roman" w:eastAsiaTheme="minorHAnsi" w:hAnsi="Times New Roman"/>
                <w:color w:val="000000"/>
                <w:sz w:val="24"/>
                <w:szCs w:val="24"/>
                <w:lang w:val="en-ID"/>
              </w:rPr>
            </w:pPr>
          </w:p>
        </w:tc>
        <w:tc>
          <w:tcPr>
            <w:tcW w:w="1560" w:type="dxa"/>
            <w:tcBorders>
              <w:left w:val="single" w:sz="16" w:space="0" w:color="000000"/>
              <w:bottom w:val="single" w:sz="16" w:space="0" w:color="000000"/>
            </w:tcBorders>
            <w:shd w:val="clear" w:color="auto" w:fill="FFFFFF"/>
            <w:vAlign w:val="bottom"/>
          </w:tcPr>
          <w:p w14:paraId="4A7848CC" w14:textId="77777777" w:rsidR="004B2649" w:rsidRPr="00763B9E"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B</w:t>
            </w:r>
          </w:p>
        </w:tc>
        <w:tc>
          <w:tcPr>
            <w:tcW w:w="1134" w:type="dxa"/>
            <w:tcBorders>
              <w:bottom w:val="single" w:sz="16" w:space="0" w:color="000000"/>
            </w:tcBorders>
            <w:shd w:val="clear" w:color="auto" w:fill="FFFFFF"/>
            <w:vAlign w:val="bottom"/>
          </w:tcPr>
          <w:p w14:paraId="038D911B" w14:textId="77777777" w:rsidR="004B2649" w:rsidRPr="00763B9E"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Std. Error</w:t>
            </w:r>
          </w:p>
        </w:tc>
        <w:tc>
          <w:tcPr>
            <w:tcW w:w="1842" w:type="dxa"/>
            <w:tcBorders>
              <w:bottom w:val="single" w:sz="16" w:space="0" w:color="000000"/>
            </w:tcBorders>
            <w:shd w:val="clear" w:color="auto" w:fill="FFFFFF"/>
            <w:vAlign w:val="bottom"/>
          </w:tcPr>
          <w:p w14:paraId="690467DD" w14:textId="77777777" w:rsidR="004B2649" w:rsidRPr="00763B9E"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Beta</w:t>
            </w:r>
          </w:p>
        </w:tc>
        <w:tc>
          <w:tcPr>
            <w:tcW w:w="851" w:type="dxa"/>
            <w:vMerge/>
            <w:tcBorders>
              <w:top w:val="single" w:sz="16" w:space="0" w:color="000000"/>
            </w:tcBorders>
            <w:shd w:val="clear" w:color="auto" w:fill="FFFFFF"/>
            <w:vAlign w:val="bottom"/>
          </w:tcPr>
          <w:p w14:paraId="691165D2" w14:textId="77777777" w:rsidR="004B2649" w:rsidRPr="00763B9E" w:rsidRDefault="004B2649" w:rsidP="00050396">
            <w:pPr>
              <w:autoSpaceDE w:val="0"/>
              <w:autoSpaceDN w:val="0"/>
              <w:adjustRightInd w:val="0"/>
              <w:spacing w:after="0" w:line="240" w:lineRule="auto"/>
              <w:rPr>
                <w:rFonts w:ascii="Times New Roman" w:eastAsiaTheme="minorHAnsi" w:hAnsi="Times New Roman"/>
                <w:color w:val="000000"/>
                <w:sz w:val="24"/>
                <w:szCs w:val="24"/>
                <w:lang w:val="en-ID"/>
              </w:rPr>
            </w:pPr>
          </w:p>
        </w:tc>
        <w:tc>
          <w:tcPr>
            <w:tcW w:w="1134" w:type="dxa"/>
            <w:gridSpan w:val="2"/>
            <w:vMerge/>
            <w:tcBorders>
              <w:top w:val="single" w:sz="16" w:space="0" w:color="000000"/>
            </w:tcBorders>
            <w:shd w:val="clear" w:color="auto" w:fill="FFFFFF"/>
            <w:vAlign w:val="bottom"/>
          </w:tcPr>
          <w:p w14:paraId="5B7C0FA4" w14:textId="77777777" w:rsidR="004B2649" w:rsidRPr="00763B9E" w:rsidRDefault="004B2649" w:rsidP="00050396">
            <w:pPr>
              <w:autoSpaceDE w:val="0"/>
              <w:autoSpaceDN w:val="0"/>
              <w:adjustRightInd w:val="0"/>
              <w:spacing w:after="0" w:line="240" w:lineRule="auto"/>
              <w:rPr>
                <w:rFonts w:ascii="Times New Roman" w:eastAsiaTheme="minorHAnsi" w:hAnsi="Times New Roman"/>
                <w:color w:val="000000"/>
                <w:sz w:val="24"/>
                <w:szCs w:val="24"/>
                <w:lang w:val="en-ID"/>
              </w:rPr>
            </w:pPr>
          </w:p>
        </w:tc>
      </w:tr>
      <w:tr w:rsidR="004B2649" w:rsidRPr="00763B9E" w14:paraId="3414D755" w14:textId="77777777" w:rsidTr="00050396">
        <w:trPr>
          <w:cantSplit/>
          <w:trHeight w:val="275"/>
        </w:trPr>
        <w:tc>
          <w:tcPr>
            <w:tcW w:w="43" w:type="dxa"/>
            <w:vMerge w:val="restart"/>
            <w:tcBorders>
              <w:top w:val="single" w:sz="16" w:space="0" w:color="000000"/>
              <w:left w:val="single" w:sz="16" w:space="0" w:color="000000"/>
              <w:bottom w:val="single" w:sz="16" w:space="0" w:color="000000"/>
              <w:right w:val="nil"/>
            </w:tcBorders>
            <w:shd w:val="clear" w:color="auto" w:fill="FFFFFF"/>
          </w:tcPr>
          <w:p w14:paraId="23107287" w14:textId="77777777" w:rsidR="004B2649" w:rsidRPr="00763B9E"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1</w:t>
            </w:r>
          </w:p>
        </w:tc>
        <w:tc>
          <w:tcPr>
            <w:tcW w:w="2792" w:type="dxa"/>
            <w:tcBorders>
              <w:top w:val="single" w:sz="16" w:space="0" w:color="000000"/>
              <w:left w:val="nil"/>
              <w:bottom w:val="nil"/>
              <w:right w:val="single" w:sz="16" w:space="0" w:color="000000"/>
            </w:tcBorders>
            <w:shd w:val="clear" w:color="auto" w:fill="FFFFFF"/>
          </w:tcPr>
          <w:p w14:paraId="4906651B" w14:textId="77777777" w:rsidR="004B2649" w:rsidRPr="00763B9E"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(Constant)</w:t>
            </w:r>
          </w:p>
        </w:tc>
        <w:tc>
          <w:tcPr>
            <w:tcW w:w="1560" w:type="dxa"/>
            <w:tcBorders>
              <w:top w:val="single" w:sz="16" w:space="0" w:color="000000"/>
              <w:left w:val="single" w:sz="16" w:space="0" w:color="000000"/>
              <w:bottom w:val="nil"/>
            </w:tcBorders>
            <w:shd w:val="clear" w:color="auto" w:fill="FFFFFF"/>
            <w:vAlign w:val="center"/>
          </w:tcPr>
          <w:p w14:paraId="1561A244"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-.020</w:t>
            </w:r>
          </w:p>
        </w:tc>
        <w:tc>
          <w:tcPr>
            <w:tcW w:w="1134" w:type="dxa"/>
            <w:tcBorders>
              <w:top w:val="single" w:sz="16" w:space="0" w:color="000000"/>
              <w:bottom w:val="nil"/>
            </w:tcBorders>
            <w:shd w:val="clear" w:color="auto" w:fill="FFFFFF"/>
            <w:vAlign w:val="center"/>
          </w:tcPr>
          <w:p w14:paraId="5D9ABBEE"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.012</w:t>
            </w:r>
          </w:p>
        </w:tc>
        <w:tc>
          <w:tcPr>
            <w:tcW w:w="1842" w:type="dxa"/>
            <w:tcBorders>
              <w:top w:val="single" w:sz="16" w:space="0" w:color="000000"/>
              <w:bottom w:val="nil"/>
            </w:tcBorders>
            <w:shd w:val="clear" w:color="auto" w:fill="FFFFFF"/>
            <w:vAlign w:val="center"/>
          </w:tcPr>
          <w:p w14:paraId="14288044" w14:textId="77777777" w:rsidR="004B2649" w:rsidRPr="00763B9E" w:rsidRDefault="004B2649" w:rsidP="00050396">
            <w:pPr>
              <w:autoSpaceDE w:val="0"/>
              <w:autoSpaceDN w:val="0"/>
              <w:adjustRightInd w:val="0"/>
              <w:spacing w:after="0" w:line="240" w:lineRule="auto"/>
              <w:rPr>
                <w:rFonts w:ascii="Times New Roman" w:eastAsiaTheme="minorHAnsi" w:hAnsi="Times New Roman"/>
                <w:sz w:val="24"/>
                <w:szCs w:val="24"/>
                <w:lang w:val="en-ID"/>
              </w:rPr>
            </w:pPr>
          </w:p>
        </w:tc>
        <w:tc>
          <w:tcPr>
            <w:tcW w:w="851" w:type="dxa"/>
            <w:tcBorders>
              <w:top w:val="single" w:sz="16" w:space="0" w:color="000000"/>
              <w:bottom w:val="nil"/>
            </w:tcBorders>
            <w:shd w:val="clear" w:color="auto" w:fill="FFFFFF"/>
            <w:vAlign w:val="center"/>
          </w:tcPr>
          <w:p w14:paraId="70CD6C45"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-1.612</w:t>
            </w:r>
          </w:p>
        </w:tc>
        <w:tc>
          <w:tcPr>
            <w:tcW w:w="1134" w:type="dxa"/>
            <w:gridSpan w:val="2"/>
            <w:tcBorders>
              <w:top w:val="single" w:sz="16" w:space="0" w:color="000000"/>
              <w:bottom w:val="nil"/>
            </w:tcBorders>
            <w:shd w:val="clear" w:color="auto" w:fill="FFFFFF"/>
            <w:vAlign w:val="center"/>
          </w:tcPr>
          <w:p w14:paraId="13BF7C6B"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.111</w:t>
            </w:r>
          </w:p>
        </w:tc>
      </w:tr>
      <w:tr w:rsidR="004B2649" w:rsidRPr="00763B9E" w14:paraId="31F8B42B" w14:textId="77777777" w:rsidTr="00050396">
        <w:trPr>
          <w:cantSplit/>
          <w:trHeight w:val="305"/>
        </w:trPr>
        <w:tc>
          <w:tcPr>
            <w:tcW w:w="43" w:type="dxa"/>
            <w:vMerge/>
            <w:tcBorders>
              <w:top w:val="single" w:sz="16" w:space="0" w:color="000000"/>
              <w:left w:val="single" w:sz="16" w:space="0" w:color="000000"/>
              <w:bottom w:val="single" w:sz="16" w:space="0" w:color="000000"/>
              <w:right w:val="nil"/>
            </w:tcBorders>
            <w:shd w:val="clear" w:color="auto" w:fill="FFFFFF"/>
          </w:tcPr>
          <w:p w14:paraId="1E95B624" w14:textId="77777777" w:rsidR="004B2649" w:rsidRPr="00763B9E" w:rsidRDefault="004B2649" w:rsidP="00050396">
            <w:pPr>
              <w:autoSpaceDE w:val="0"/>
              <w:autoSpaceDN w:val="0"/>
              <w:adjustRightInd w:val="0"/>
              <w:spacing w:after="0" w:line="240" w:lineRule="auto"/>
              <w:rPr>
                <w:rFonts w:ascii="Times New Roman" w:eastAsiaTheme="minorHAnsi" w:hAnsi="Times New Roman"/>
                <w:sz w:val="24"/>
                <w:szCs w:val="24"/>
                <w:lang w:val="en-ID"/>
              </w:rPr>
            </w:pPr>
          </w:p>
        </w:tc>
        <w:tc>
          <w:tcPr>
            <w:tcW w:w="2792" w:type="dxa"/>
            <w:tcBorders>
              <w:top w:val="nil"/>
              <w:left w:val="nil"/>
              <w:bottom w:val="nil"/>
              <w:right w:val="single" w:sz="16" w:space="0" w:color="000000"/>
            </w:tcBorders>
            <w:shd w:val="clear" w:color="auto" w:fill="FFFFFF"/>
          </w:tcPr>
          <w:p w14:paraId="707949E2" w14:textId="77777777" w:rsidR="004B2649" w:rsidRPr="00763B9E"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763B9E">
              <w:rPr>
                <w:rFonts w:ascii="Times New Roman" w:eastAsiaTheme="minorHAnsi" w:hAnsi="Times New Roman"/>
                <w:color w:val="000000"/>
                <w:sz w:val="24"/>
                <w:szCs w:val="24"/>
                <w:lang w:val="en-ID"/>
              </w:rPr>
              <w:t>perputaran</w:t>
            </w:r>
            <w:proofErr w:type="spellEnd"/>
            <w:r w:rsidRPr="00763B9E">
              <w:rPr>
                <w:rFonts w:ascii="Times New Roman" w:eastAsiaTheme="minorHAnsi" w:hAnsi="Times New Roman"/>
                <w:color w:val="000000"/>
                <w:sz w:val="24"/>
                <w:szCs w:val="24"/>
                <w:lang w:val="en-ID"/>
              </w:rPr>
              <w:t xml:space="preserve"> </w:t>
            </w:r>
            <w:proofErr w:type="spellStart"/>
            <w:r w:rsidRPr="00763B9E">
              <w:rPr>
                <w:rFonts w:ascii="Times New Roman" w:eastAsiaTheme="minorHAnsi" w:hAnsi="Times New Roman"/>
                <w:color w:val="000000"/>
                <w:sz w:val="24"/>
                <w:szCs w:val="24"/>
                <w:lang w:val="en-ID"/>
              </w:rPr>
              <w:t>persediaan</w:t>
            </w:r>
            <w:proofErr w:type="spellEnd"/>
          </w:p>
        </w:tc>
        <w:tc>
          <w:tcPr>
            <w:tcW w:w="1560" w:type="dxa"/>
            <w:tcBorders>
              <w:top w:val="nil"/>
              <w:left w:val="single" w:sz="16" w:space="0" w:color="000000"/>
              <w:bottom w:val="nil"/>
            </w:tcBorders>
            <w:shd w:val="clear" w:color="auto" w:fill="FFFFFF"/>
            <w:vAlign w:val="center"/>
          </w:tcPr>
          <w:p w14:paraId="781455E3"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.001</w:t>
            </w:r>
          </w:p>
        </w:tc>
        <w:tc>
          <w:tcPr>
            <w:tcW w:w="1134" w:type="dxa"/>
            <w:tcBorders>
              <w:top w:val="nil"/>
              <w:bottom w:val="nil"/>
            </w:tcBorders>
            <w:shd w:val="clear" w:color="auto" w:fill="FFFFFF"/>
            <w:vAlign w:val="center"/>
          </w:tcPr>
          <w:p w14:paraId="3F2FF028"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.003</w:t>
            </w:r>
          </w:p>
        </w:tc>
        <w:tc>
          <w:tcPr>
            <w:tcW w:w="1842" w:type="dxa"/>
            <w:tcBorders>
              <w:top w:val="nil"/>
              <w:bottom w:val="nil"/>
            </w:tcBorders>
            <w:shd w:val="clear" w:color="auto" w:fill="FFFFFF"/>
            <w:vAlign w:val="center"/>
          </w:tcPr>
          <w:p w14:paraId="2D1D10C4"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.042</w:t>
            </w:r>
          </w:p>
        </w:tc>
        <w:tc>
          <w:tcPr>
            <w:tcW w:w="851" w:type="dxa"/>
            <w:tcBorders>
              <w:top w:val="nil"/>
              <w:bottom w:val="nil"/>
            </w:tcBorders>
            <w:shd w:val="clear" w:color="auto" w:fill="FFFFFF"/>
            <w:vAlign w:val="center"/>
          </w:tcPr>
          <w:p w14:paraId="4F18E7B3"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.332</w:t>
            </w:r>
          </w:p>
        </w:tc>
        <w:tc>
          <w:tcPr>
            <w:tcW w:w="1134" w:type="dxa"/>
            <w:gridSpan w:val="2"/>
            <w:tcBorders>
              <w:top w:val="nil"/>
              <w:bottom w:val="nil"/>
            </w:tcBorders>
            <w:shd w:val="clear" w:color="auto" w:fill="FFFFFF"/>
            <w:vAlign w:val="center"/>
          </w:tcPr>
          <w:p w14:paraId="097D9639"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.741</w:t>
            </w:r>
          </w:p>
        </w:tc>
      </w:tr>
      <w:tr w:rsidR="004B2649" w:rsidRPr="00763B9E" w14:paraId="2F6490FC" w14:textId="77777777" w:rsidTr="00050396">
        <w:trPr>
          <w:cantSplit/>
          <w:trHeight w:val="315"/>
        </w:trPr>
        <w:tc>
          <w:tcPr>
            <w:tcW w:w="43" w:type="dxa"/>
            <w:vMerge/>
            <w:tcBorders>
              <w:top w:val="single" w:sz="16" w:space="0" w:color="000000"/>
              <w:left w:val="single" w:sz="16" w:space="0" w:color="000000"/>
              <w:bottom w:val="single" w:sz="16" w:space="0" w:color="000000"/>
              <w:right w:val="nil"/>
            </w:tcBorders>
            <w:shd w:val="clear" w:color="auto" w:fill="FFFFFF"/>
          </w:tcPr>
          <w:p w14:paraId="2D249696" w14:textId="77777777" w:rsidR="004B2649" w:rsidRPr="00763B9E" w:rsidRDefault="004B2649" w:rsidP="00050396">
            <w:pPr>
              <w:autoSpaceDE w:val="0"/>
              <w:autoSpaceDN w:val="0"/>
              <w:adjustRightInd w:val="0"/>
              <w:spacing w:after="0" w:line="240" w:lineRule="auto"/>
              <w:rPr>
                <w:rFonts w:ascii="Times New Roman" w:eastAsiaTheme="minorHAnsi" w:hAnsi="Times New Roman"/>
                <w:color w:val="000000"/>
                <w:sz w:val="24"/>
                <w:szCs w:val="24"/>
                <w:lang w:val="en-ID"/>
              </w:rPr>
            </w:pPr>
          </w:p>
        </w:tc>
        <w:tc>
          <w:tcPr>
            <w:tcW w:w="2792" w:type="dxa"/>
            <w:tcBorders>
              <w:top w:val="nil"/>
              <w:left w:val="nil"/>
              <w:bottom w:val="nil"/>
              <w:right w:val="single" w:sz="16" w:space="0" w:color="000000"/>
            </w:tcBorders>
            <w:shd w:val="clear" w:color="auto" w:fill="FFFFFF"/>
          </w:tcPr>
          <w:p w14:paraId="6FB1BE79" w14:textId="77777777" w:rsidR="004B2649" w:rsidRPr="00763B9E"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763B9E">
              <w:rPr>
                <w:rFonts w:ascii="Times New Roman" w:eastAsiaTheme="minorHAnsi" w:hAnsi="Times New Roman"/>
                <w:color w:val="000000"/>
                <w:sz w:val="24"/>
                <w:szCs w:val="24"/>
                <w:lang w:val="en-ID"/>
              </w:rPr>
              <w:t>perputaran</w:t>
            </w:r>
            <w:proofErr w:type="spellEnd"/>
            <w:r w:rsidRPr="00763B9E">
              <w:rPr>
                <w:rFonts w:ascii="Times New Roman" w:eastAsiaTheme="minorHAnsi" w:hAnsi="Times New Roman"/>
                <w:color w:val="000000"/>
                <w:sz w:val="24"/>
                <w:szCs w:val="24"/>
                <w:lang w:val="en-ID"/>
              </w:rPr>
              <w:t xml:space="preserve"> modal </w:t>
            </w:r>
            <w:proofErr w:type="spellStart"/>
            <w:r w:rsidRPr="00763B9E">
              <w:rPr>
                <w:rFonts w:ascii="Times New Roman" w:eastAsiaTheme="minorHAnsi" w:hAnsi="Times New Roman"/>
                <w:color w:val="000000"/>
                <w:sz w:val="24"/>
                <w:szCs w:val="24"/>
                <w:lang w:val="en-ID"/>
              </w:rPr>
              <w:t>kerja</w:t>
            </w:r>
            <w:proofErr w:type="spellEnd"/>
          </w:p>
        </w:tc>
        <w:tc>
          <w:tcPr>
            <w:tcW w:w="1560" w:type="dxa"/>
            <w:tcBorders>
              <w:top w:val="nil"/>
              <w:left w:val="single" w:sz="16" w:space="0" w:color="000000"/>
              <w:bottom w:val="nil"/>
            </w:tcBorders>
            <w:shd w:val="clear" w:color="auto" w:fill="FFFFFF"/>
            <w:vAlign w:val="center"/>
          </w:tcPr>
          <w:p w14:paraId="10E51AD3"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.006</w:t>
            </w:r>
          </w:p>
        </w:tc>
        <w:tc>
          <w:tcPr>
            <w:tcW w:w="1134" w:type="dxa"/>
            <w:tcBorders>
              <w:top w:val="nil"/>
              <w:bottom w:val="nil"/>
            </w:tcBorders>
            <w:shd w:val="clear" w:color="auto" w:fill="FFFFFF"/>
            <w:vAlign w:val="center"/>
          </w:tcPr>
          <w:p w14:paraId="4042D5A9"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.003</w:t>
            </w:r>
          </w:p>
        </w:tc>
        <w:tc>
          <w:tcPr>
            <w:tcW w:w="1842" w:type="dxa"/>
            <w:tcBorders>
              <w:top w:val="nil"/>
              <w:bottom w:val="nil"/>
            </w:tcBorders>
            <w:shd w:val="clear" w:color="auto" w:fill="FFFFFF"/>
            <w:vAlign w:val="center"/>
          </w:tcPr>
          <w:p w14:paraId="5F0B9965"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.262</w:t>
            </w:r>
          </w:p>
        </w:tc>
        <w:tc>
          <w:tcPr>
            <w:tcW w:w="851" w:type="dxa"/>
            <w:tcBorders>
              <w:top w:val="nil"/>
              <w:bottom w:val="nil"/>
            </w:tcBorders>
            <w:shd w:val="clear" w:color="auto" w:fill="FFFFFF"/>
            <w:vAlign w:val="center"/>
          </w:tcPr>
          <w:p w14:paraId="5B08B233"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2.141</w:t>
            </w:r>
          </w:p>
        </w:tc>
        <w:tc>
          <w:tcPr>
            <w:tcW w:w="1134" w:type="dxa"/>
            <w:gridSpan w:val="2"/>
            <w:tcBorders>
              <w:top w:val="nil"/>
              <w:bottom w:val="nil"/>
            </w:tcBorders>
            <w:shd w:val="clear" w:color="auto" w:fill="FFFFFF"/>
            <w:vAlign w:val="center"/>
          </w:tcPr>
          <w:p w14:paraId="77A927B0"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.036</w:t>
            </w:r>
          </w:p>
        </w:tc>
      </w:tr>
      <w:tr w:rsidR="004B2649" w:rsidRPr="00763B9E" w14:paraId="048E5739" w14:textId="77777777" w:rsidTr="00050396">
        <w:trPr>
          <w:cantSplit/>
          <w:trHeight w:val="315"/>
        </w:trPr>
        <w:tc>
          <w:tcPr>
            <w:tcW w:w="43" w:type="dxa"/>
            <w:vMerge/>
            <w:tcBorders>
              <w:top w:val="single" w:sz="16" w:space="0" w:color="000000"/>
              <w:left w:val="single" w:sz="16" w:space="0" w:color="000000"/>
              <w:bottom w:val="single" w:sz="16" w:space="0" w:color="000000"/>
              <w:right w:val="nil"/>
            </w:tcBorders>
            <w:shd w:val="clear" w:color="auto" w:fill="FFFFFF"/>
          </w:tcPr>
          <w:p w14:paraId="401AEBBD" w14:textId="77777777" w:rsidR="004B2649" w:rsidRPr="00763B9E" w:rsidRDefault="004B2649" w:rsidP="00050396">
            <w:pPr>
              <w:autoSpaceDE w:val="0"/>
              <w:autoSpaceDN w:val="0"/>
              <w:adjustRightInd w:val="0"/>
              <w:spacing w:after="0" w:line="240" w:lineRule="auto"/>
              <w:rPr>
                <w:rFonts w:ascii="Times New Roman" w:eastAsiaTheme="minorHAnsi" w:hAnsi="Times New Roman"/>
                <w:color w:val="000000"/>
                <w:sz w:val="24"/>
                <w:szCs w:val="24"/>
                <w:lang w:val="en-ID"/>
              </w:rPr>
            </w:pPr>
          </w:p>
        </w:tc>
        <w:tc>
          <w:tcPr>
            <w:tcW w:w="2792" w:type="dxa"/>
            <w:tcBorders>
              <w:top w:val="nil"/>
              <w:left w:val="nil"/>
              <w:bottom w:val="single" w:sz="16" w:space="0" w:color="000000"/>
              <w:right w:val="single" w:sz="16" w:space="0" w:color="000000"/>
            </w:tcBorders>
            <w:shd w:val="clear" w:color="auto" w:fill="FFFFFF"/>
          </w:tcPr>
          <w:p w14:paraId="63D2837B" w14:textId="77777777" w:rsidR="004B2649" w:rsidRPr="00763B9E"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763B9E">
              <w:rPr>
                <w:rFonts w:ascii="Times New Roman" w:eastAsiaTheme="minorHAnsi" w:hAnsi="Times New Roman"/>
                <w:color w:val="000000"/>
                <w:sz w:val="24"/>
                <w:szCs w:val="24"/>
                <w:lang w:val="en-ID"/>
              </w:rPr>
              <w:t>perputaran</w:t>
            </w:r>
            <w:proofErr w:type="spellEnd"/>
            <w:r w:rsidRPr="00763B9E">
              <w:rPr>
                <w:rFonts w:ascii="Times New Roman" w:eastAsiaTheme="minorHAnsi" w:hAnsi="Times New Roman"/>
                <w:color w:val="000000"/>
                <w:sz w:val="24"/>
                <w:szCs w:val="24"/>
                <w:lang w:val="en-ID"/>
              </w:rPr>
              <w:t xml:space="preserve"> </w:t>
            </w:r>
            <w:proofErr w:type="spellStart"/>
            <w:r w:rsidRPr="00763B9E">
              <w:rPr>
                <w:rFonts w:ascii="Times New Roman" w:eastAsiaTheme="minorHAnsi" w:hAnsi="Times New Roman"/>
                <w:color w:val="000000"/>
                <w:sz w:val="24"/>
                <w:szCs w:val="24"/>
                <w:lang w:val="en-ID"/>
              </w:rPr>
              <w:t>piutang</w:t>
            </w:r>
            <w:proofErr w:type="spellEnd"/>
          </w:p>
        </w:tc>
        <w:tc>
          <w:tcPr>
            <w:tcW w:w="1560" w:type="dxa"/>
            <w:tcBorders>
              <w:top w:val="nil"/>
              <w:left w:val="single" w:sz="16" w:space="0" w:color="000000"/>
              <w:bottom w:val="single" w:sz="16" w:space="0" w:color="000000"/>
            </w:tcBorders>
            <w:shd w:val="clear" w:color="auto" w:fill="FFFFFF"/>
            <w:vAlign w:val="center"/>
          </w:tcPr>
          <w:p w14:paraId="1E0AED03"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.002</w:t>
            </w:r>
          </w:p>
        </w:tc>
        <w:tc>
          <w:tcPr>
            <w:tcW w:w="1134" w:type="dxa"/>
            <w:tcBorders>
              <w:top w:val="nil"/>
              <w:bottom w:val="single" w:sz="16" w:space="0" w:color="000000"/>
            </w:tcBorders>
            <w:shd w:val="clear" w:color="auto" w:fill="FFFFFF"/>
            <w:vAlign w:val="center"/>
          </w:tcPr>
          <w:p w14:paraId="24335213"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.002</w:t>
            </w:r>
          </w:p>
        </w:tc>
        <w:tc>
          <w:tcPr>
            <w:tcW w:w="1842" w:type="dxa"/>
            <w:tcBorders>
              <w:top w:val="nil"/>
              <w:bottom w:val="single" w:sz="16" w:space="0" w:color="000000"/>
            </w:tcBorders>
            <w:shd w:val="clear" w:color="auto" w:fill="FFFFFF"/>
            <w:vAlign w:val="center"/>
          </w:tcPr>
          <w:p w14:paraId="5FE06F67"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.137</w:t>
            </w:r>
          </w:p>
        </w:tc>
        <w:tc>
          <w:tcPr>
            <w:tcW w:w="851" w:type="dxa"/>
            <w:tcBorders>
              <w:top w:val="nil"/>
              <w:bottom w:val="single" w:sz="16" w:space="0" w:color="000000"/>
            </w:tcBorders>
            <w:shd w:val="clear" w:color="auto" w:fill="FFFFFF"/>
            <w:vAlign w:val="center"/>
          </w:tcPr>
          <w:p w14:paraId="401EADB7"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1.107</w:t>
            </w:r>
          </w:p>
        </w:tc>
        <w:tc>
          <w:tcPr>
            <w:tcW w:w="1134" w:type="dxa"/>
            <w:gridSpan w:val="2"/>
            <w:tcBorders>
              <w:top w:val="nil"/>
              <w:bottom w:val="single" w:sz="16" w:space="0" w:color="000000"/>
            </w:tcBorders>
            <w:shd w:val="clear" w:color="auto" w:fill="FFFFFF"/>
            <w:vAlign w:val="center"/>
          </w:tcPr>
          <w:p w14:paraId="73FB2383" w14:textId="77777777" w:rsidR="004B2649" w:rsidRPr="00763B9E"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.272</w:t>
            </w:r>
          </w:p>
        </w:tc>
      </w:tr>
      <w:tr w:rsidR="004B2649" w:rsidRPr="00763B9E" w14:paraId="2BDA334D" w14:textId="77777777" w:rsidTr="00050396">
        <w:trPr>
          <w:gridAfter w:val="1"/>
          <w:wAfter w:w="11" w:type="dxa"/>
          <w:cantSplit/>
          <w:trHeight w:val="275"/>
        </w:trPr>
        <w:tc>
          <w:tcPr>
            <w:tcW w:w="9345" w:type="dxa"/>
            <w:gridSpan w:val="7"/>
            <w:tcBorders>
              <w:top w:val="nil"/>
              <w:left w:val="nil"/>
              <w:bottom w:val="nil"/>
              <w:right w:val="nil"/>
            </w:tcBorders>
            <w:shd w:val="clear" w:color="auto" w:fill="FFFFFF"/>
          </w:tcPr>
          <w:p w14:paraId="63B4D848" w14:textId="77777777" w:rsidR="004B2649" w:rsidRPr="00763B9E"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 xml:space="preserve">a. Dependent Variable: </w:t>
            </w:r>
            <w:proofErr w:type="spellStart"/>
            <w:r w:rsidRPr="00763B9E">
              <w:rPr>
                <w:rFonts w:ascii="Times New Roman" w:eastAsiaTheme="minorHAnsi" w:hAnsi="Times New Roman"/>
                <w:color w:val="000000"/>
                <w:sz w:val="24"/>
                <w:szCs w:val="24"/>
                <w:lang w:val="en-ID"/>
              </w:rPr>
              <w:t>profitabilitas</w:t>
            </w:r>
            <w:proofErr w:type="spellEnd"/>
          </w:p>
        </w:tc>
      </w:tr>
    </w:tbl>
    <w:p w14:paraId="6CEECF16" w14:textId="77777777" w:rsidR="004B2649" w:rsidRDefault="004B2649" w:rsidP="009C2B86">
      <w:pPr>
        <w:pStyle w:val="ListParagraph"/>
        <w:numPr>
          <w:ilvl w:val="0"/>
          <w:numId w:val="1"/>
        </w:numPr>
        <w:tabs>
          <w:tab w:val="center" w:pos="3968"/>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Uji </w:t>
      </w:r>
      <w:proofErr w:type="spellStart"/>
      <w:r>
        <w:rPr>
          <w:rFonts w:ascii="Times New Roman" w:hAnsi="Times New Roman"/>
          <w:sz w:val="24"/>
          <w:szCs w:val="24"/>
        </w:rPr>
        <w:t>Parsial</w:t>
      </w:r>
      <w:proofErr w:type="spellEnd"/>
      <w:r>
        <w:rPr>
          <w:rFonts w:ascii="Times New Roman" w:hAnsi="Times New Roman"/>
          <w:sz w:val="24"/>
          <w:szCs w:val="24"/>
        </w:rPr>
        <w:t xml:space="preserve"> (Uji T)</w:t>
      </w:r>
    </w:p>
    <w:p w14:paraId="208B6F16" w14:textId="77777777" w:rsidR="004B2649" w:rsidRDefault="004B2649" w:rsidP="004B2649">
      <w:pPr>
        <w:tabs>
          <w:tab w:val="center" w:pos="3968"/>
        </w:tabs>
        <w:autoSpaceDE w:val="0"/>
        <w:autoSpaceDN w:val="0"/>
        <w:adjustRightInd w:val="0"/>
        <w:spacing w:after="0" w:line="480" w:lineRule="auto"/>
        <w:rPr>
          <w:rFonts w:ascii="Times New Roman" w:hAnsi="Times New Roman"/>
          <w:sz w:val="24"/>
          <w:szCs w:val="24"/>
        </w:rPr>
      </w:pPr>
      <w:proofErr w:type="spellStart"/>
      <w:proofErr w:type="gramStart"/>
      <w:r w:rsidRPr="00D93C15">
        <w:rPr>
          <w:rFonts w:ascii="Times New Roman" w:hAnsi="Times New Roman"/>
          <w:sz w:val="24"/>
          <w:szCs w:val="24"/>
        </w:rPr>
        <w:t>Sumber</w:t>
      </w:r>
      <w:proofErr w:type="spellEnd"/>
      <w:r w:rsidRPr="00D93C15">
        <w:rPr>
          <w:rFonts w:ascii="Times New Roman" w:hAnsi="Times New Roman"/>
          <w:sz w:val="24"/>
          <w:szCs w:val="24"/>
        </w:rPr>
        <w:t xml:space="preserve"> :</w:t>
      </w:r>
      <w:proofErr w:type="gramEnd"/>
      <w:r w:rsidRPr="00D93C15">
        <w:rPr>
          <w:rFonts w:ascii="Times New Roman" w:hAnsi="Times New Roman"/>
          <w:sz w:val="24"/>
          <w:szCs w:val="24"/>
        </w:rPr>
        <w:t xml:space="preserve"> </w:t>
      </w:r>
      <w:proofErr w:type="spellStart"/>
      <w:r w:rsidRPr="00D93C15">
        <w:rPr>
          <w:rFonts w:ascii="Times New Roman" w:hAnsi="Times New Roman"/>
          <w:sz w:val="24"/>
          <w:szCs w:val="24"/>
        </w:rPr>
        <w:t>Olah</w:t>
      </w:r>
      <w:proofErr w:type="spellEnd"/>
      <w:r w:rsidRPr="00D93C15">
        <w:rPr>
          <w:rFonts w:ascii="Times New Roman" w:hAnsi="Times New Roman"/>
          <w:sz w:val="24"/>
          <w:szCs w:val="24"/>
        </w:rPr>
        <w:t xml:space="preserve"> Data SPSS </w:t>
      </w:r>
      <w:proofErr w:type="spellStart"/>
      <w:r w:rsidRPr="00D93C15">
        <w:rPr>
          <w:rFonts w:ascii="Times New Roman" w:hAnsi="Times New Roman"/>
          <w:sz w:val="24"/>
          <w:szCs w:val="24"/>
        </w:rPr>
        <w:t>Versi</w:t>
      </w:r>
      <w:proofErr w:type="spellEnd"/>
      <w:r w:rsidRPr="00D93C15">
        <w:rPr>
          <w:rFonts w:ascii="Times New Roman" w:hAnsi="Times New Roman"/>
          <w:sz w:val="24"/>
          <w:szCs w:val="24"/>
        </w:rPr>
        <w:t xml:space="preserve"> 22  </w:t>
      </w:r>
      <w:proofErr w:type="spellStart"/>
      <w:r w:rsidRPr="00D93C15">
        <w:rPr>
          <w:rFonts w:ascii="Times New Roman" w:hAnsi="Times New Roman"/>
          <w:sz w:val="24"/>
          <w:szCs w:val="24"/>
        </w:rPr>
        <w:t>tahun</w:t>
      </w:r>
      <w:proofErr w:type="spellEnd"/>
      <w:r w:rsidRPr="00D93C15">
        <w:rPr>
          <w:rFonts w:ascii="Times New Roman" w:hAnsi="Times New Roman"/>
          <w:sz w:val="24"/>
          <w:szCs w:val="24"/>
        </w:rPr>
        <w:t xml:space="preserve"> 2024</w:t>
      </w:r>
    </w:p>
    <w:p w14:paraId="20316EA5" w14:textId="77777777" w:rsidR="004B2649" w:rsidRDefault="004B2649" w:rsidP="009C2B86">
      <w:pPr>
        <w:pStyle w:val="ListParagraph"/>
        <w:numPr>
          <w:ilvl w:val="0"/>
          <w:numId w:val="1"/>
        </w:numPr>
        <w:tabs>
          <w:tab w:val="center" w:pos="3968"/>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Uji </w:t>
      </w:r>
      <w:proofErr w:type="spellStart"/>
      <w:r>
        <w:rPr>
          <w:rFonts w:ascii="Times New Roman" w:hAnsi="Times New Roman"/>
          <w:sz w:val="24"/>
          <w:szCs w:val="24"/>
        </w:rPr>
        <w:t>Simultan</w:t>
      </w:r>
      <w:proofErr w:type="spellEnd"/>
      <w:r>
        <w:rPr>
          <w:rFonts w:ascii="Times New Roman" w:hAnsi="Times New Roman"/>
          <w:sz w:val="24"/>
          <w:szCs w:val="24"/>
        </w:rPr>
        <w:t xml:space="preserve"> (Uji F)</w:t>
      </w:r>
    </w:p>
    <w:tbl>
      <w:tblPr>
        <w:tblW w:w="7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291"/>
        <w:gridCol w:w="1476"/>
        <w:gridCol w:w="1014"/>
        <w:gridCol w:w="1415"/>
        <w:gridCol w:w="1014"/>
        <w:gridCol w:w="1014"/>
      </w:tblGrid>
      <w:tr w:rsidR="004B2649" w:rsidRPr="006D41E9" w14:paraId="5D646BFB" w14:textId="77777777" w:rsidTr="00050396">
        <w:trPr>
          <w:cantSplit/>
        </w:trPr>
        <w:tc>
          <w:tcPr>
            <w:tcW w:w="7962" w:type="dxa"/>
            <w:gridSpan w:val="7"/>
            <w:tcBorders>
              <w:top w:val="nil"/>
              <w:left w:val="nil"/>
              <w:bottom w:val="nil"/>
              <w:right w:val="nil"/>
            </w:tcBorders>
            <w:shd w:val="clear" w:color="auto" w:fill="FFFFFF"/>
            <w:vAlign w:val="center"/>
          </w:tcPr>
          <w:p w14:paraId="236E66A4" w14:textId="77777777" w:rsidR="004B2649" w:rsidRPr="006D41E9"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proofErr w:type="spellStart"/>
            <w:r w:rsidRPr="006D41E9">
              <w:rPr>
                <w:rFonts w:ascii="Times New Roman" w:eastAsiaTheme="minorHAnsi" w:hAnsi="Times New Roman"/>
                <w:b/>
                <w:bCs/>
                <w:color w:val="000000"/>
                <w:sz w:val="24"/>
                <w:szCs w:val="24"/>
                <w:lang w:val="en-ID"/>
              </w:rPr>
              <w:t>ANOVA</w:t>
            </w:r>
            <w:r w:rsidRPr="006D41E9">
              <w:rPr>
                <w:rFonts w:ascii="Times New Roman" w:eastAsiaTheme="minorHAnsi" w:hAnsi="Times New Roman"/>
                <w:b/>
                <w:bCs/>
                <w:color w:val="000000"/>
                <w:sz w:val="24"/>
                <w:szCs w:val="24"/>
                <w:vertAlign w:val="superscript"/>
                <w:lang w:val="en-ID"/>
              </w:rPr>
              <w:t>a</w:t>
            </w:r>
            <w:proofErr w:type="spellEnd"/>
          </w:p>
        </w:tc>
      </w:tr>
      <w:tr w:rsidR="004B2649" w:rsidRPr="006D41E9" w14:paraId="7DC80364" w14:textId="77777777" w:rsidTr="00050396">
        <w:trPr>
          <w:cantSplit/>
        </w:trPr>
        <w:tc>
          <w:tcPr>
            <w:tcW w:w="2029" w:type="dxa"/>
            <w:gridSpan w:val="2"/>
            <w:tcBorders>
              <w:top w:val="single" w:sz="16" w:space="0" w:color="000000"/>
              <w:left w:val="single" w:sz="16" w:space="0" w:color="000000"/>
              <w:bottom w:val="single" w:sz="16" w:space="0" w:color="000000"/>
              <w:right w:val="nil"/>
            </w:tcBorders>
            <w:shd w:val="clear" w:color="auto" w:fill="FFFFFF"/>
            <w:vAlign w:val="bottom"/>
          </w:tcPr>
          <w:p w14:paraId="708F642E" w14:textId="77777777" w:rsidR="004B2649" w:rsidRPr="006D41E9"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48033D69" w14:textId="77777777" w:rsidR="004B2649" w:rsidRPr="006D41E9"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Sum of Squares</w:t>
            </w:r>
          </w:p>
        </w:tc>
        <w:tc>
          <w:tcPr>
            <w:tcW w:w="1014" w:type="dxa"/>
            <w:tcBorders>
              <w:top w:val="single" w:sz="16" w:space="0" w:color="000000"/>
              <w:bottom w:val="single" w:sz="16" w:space="0" w:color="000000"/>
            </w:tcBorders>
            <w:shd w:val="clear" w:color="auto" w:fill="FFFFFF"/>
            <w:vAlign w:val="bottom"/>
          </w:tcPr>
          <w:p w14:paraId="3F57B2FF" w14:textId="77777777" w:rsidR="004B2649" w:rsidRPr="006D41E9"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df</w:t>
            </w:r>
          </w:p>
        </w:tc>
        <w:tc>
          <w:tcPr>
            <w:tcW w:w="1415" w:type="dxa"/>
            <w:tcBorders>
              <w:top w:val="single" w:sz="16" w:space="0" w:color="000000"/>
              <w:bottom w:val="single" w:sz="16" w:space="0" w:color="000000"/>
            </w:tcBorders>
            <w:shd w:val="clear" w:color="auto" w:fill="FFFFFF"/>
            <w:vAlign w:val="bottom"/>
          </w:tcPr>
          <w:p w14:paraId="227AAFEA" w14:textId="77777777" w:rsidR="004B2649" w:rsidRPr="006D41E9"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Mean Square</w:t>
            </w:r>
          </w:p>
        </w:tc>
        <w:tc>
          <w:tcPr>
            <w:tcW w:w="1014" w:type="dxa"/>
            <w:tcBorders>
              <w:top w:val="single" w:sz="16" w:space="0" w:color="000000"/>
              <w:bottom w:val="single" w:sz="16" w:space="0" w:color="000000"/>
            </w:tcBorders>
            <w:shd w:val="clear" w:color="auto" w:fill="FFFFFF"/>
            <w:vAlign w:val="bottom"/>
          </w:tcPr>
          <w:p w14:paraId="57BB5E3A" w14:textId="77777777" w:rsidR="004B2649" w:rsidRPr="006D41E9"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F</w:t>
            </w:r>
          </w:p>
        </w:tc>
        <w:tc>
          <w:tcPr>
            <w:tcW w:w="1014" w:type="dxa"/>
            <w:tcBorders>
              <w:top w:val="single" w:sz="16" w:space="0" w:color="000000"/>
              <w:bottom w:val="single" w:sz="16" w:space="0" w:color="000000"/>
              <w:right w:val="single" w:sz="16" w:space="0" w:color="000000"/>
            </w:tcBorders>
            <w:shd w:val="clear" w:color="auto" w:fill="FFFFFF"/>
            <w:vAlign w:val="bottom"/>
          </w:tcPr>
          <w:p w14:paraId="4A1AB614" w14:textId="77777777" w:rsidR="004B2649" w:rsidRPr="006D41E9"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Sig.</w:t>
            </w:r>
          </w:p>
        </w:tc>
      </w:tr>
      <w:tr w:rsidR="004B2649" w:rsidRPr="006D41E9" w14:paraId="48C1EE77" w14:textId="77777777" w:rsidTr="00050396">
        <w:trPr>
          <w:cantSplit/>
        </w:trPr>
        <w:tc>
          <w:tcPr>
            <w:tcW w:w="738" w:type="dxa"/>
            <w:vMerge w:val="restart"/>
            <w:tcBorders>
              <w:top w:val="single" w:sz="16" w:space="0" w:color="000000"/>
              <w:left w:val="single" w:sz="16" w:space="0" w:color="000000"/>
              <w:bottom w:val="single" w:sz="16" w:space="0" w:color="000000"/>
              <w:right w:val="nil"/>
            </w:tcBorders>
            <w:shd w:val="clear" w:color="auto" w:fill="FFFFFF"/>
          </w:tcPr>
          <w:p w14:paraId="7D370345" w14:textId="77777777" w:rsidR="004B2649" w:rsidRPr="006D41E9"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1</w:t>
            </w:r>
          </w:p>
        </w:tc>
        <w:tc>
          <w:tcPr>
            <w:tcW w:w="1291" w:type="dxa"/>
            <w:tcBorders>
              <w:top w:val="single" w:sz="16" w:space="0" w:color="000000"/>
              <w:left w:val="nil"/>
              <w:bottom w:val="nil"/>
              <w:right w:val="single" w:sz="16" w:space="0" w:color="000000"/>
            </w:tcBorders>
            <w:shd w:val="clear" w:color="auto" w:fill="FFFFFF"/>
          </w:tcPr>
          <w:p w14:paraId="4285564B" w14:textId="77777777" w:rsidR="004B2649" w:rsidRPr="006D41E9"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Regression</w:t>
            </w:r>
          </w:p>
        </w:tc>
        <w:tc>
          <w:tcPr>
            <w:tcW w:w="1476" w:type="dxa"/>
            <w:tcBorders>
              <w:top w:val="single" w:sz="16" w:space="0" w:color="000000"/>
              <w:left w:val="single" w:sz="16" w:space="0" w:color="000000"/>
              <w:bottom w:val="nil"/>
            </w:tcBorders>
            <w:shd w:val="clear" w:color="auto" w:fill="FFFFFF"/>
            <w:vAlign w:val="center"/>
          </w:tcPr>
          <w:p w14:paraId="104C4833" w14:textId="77777777" w:rsidR="004B2649" w:rsidRPr="006D41E9"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.029</w:t>
            </w:r>
          </w:p>
        </w:tc>
        <w:tc>
          <w:tcPr>
            <w:tcW w:w="1014" w:type="dxa"/>
            <w:tcBorders>
              <w:top w:val="single" w:sz="16" w:space="0" w:color="000000"/>
              <w:bottom w:val="nil"/>
            </w:tcBorders>
            <w:shd w:val="clear" w:color="auto" w:fill="FFFFFF"/>
            <w:vAlign w:val="center"/>
          </w:tcPr>
          <w:p w14:paraId="597A94E8" w14:textId="77777777" w:rsidR="004B2649" w:rsidRPr="006D41E9"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3</w:t>
            </w:r>
          </w:p>
        </w:tc>
        <w:tc>
          <w:tcPr>
            <w:tcW w:w="1415" w:type="dxa"/>
            <w:tcBorders>
              <w:top w:val="single" w:sz="16" w:space="0" w:color="000000"/>
              <w:bottom w:val="nil"/>
            </w:tcBorders>
            <w:shd w:val="clear" w:color="auto" w:fill="FFFFFF"/>
            <w:vAlign w:val="center"/>
          </w:tcPr>
          <w:p w14:paraId="4EAF73F4" w14:textId="77777777" w:rsidR="004B2649" w:rsidRPr="006D41E9"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.010</w:t>
            </w:r>
          </w:p>
        </w:tc>
        <w:tc>
          <w:tcPr>
            <w:tcW w:w="1014" w:type="dxa"/>
            <w:tcBorders>
              <w:top w:val="single" w:sz="16" w:space="0" w:color="000000"/>
              <w:bottom w:val="nil"/>
            </w:tcBorders>
            <w:shd w:val="clear" w:color="auto" w:fill="FFFFFF"/>
            <w:vAlign w:val="center"/>
          </w:tcPr>
          <w:p w14:paraId="3C003228" w14:textId="77777777" w:rsidR="004B2649" w:rsidRPr="006D41E9"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2.745</w:t>
            </w:r>
          </w:p>
        </w:tc>
        <w:tc>
          <w:tcPr>
            <w:tcW w:w="1014" w:type="dxa"/>
            <w:tcBorders>
              <w:top w:val="single" w:sz="16" w:space="0" w:color="000000"/>
              <w:bottom w:val="nil"/>
              <w:right w:val="single" w:sz="16" w:space="0" w:color="000000"/>
            </w:tcBorders>
            <w:shd w:val="clear" w:color="auto" w:fill="FFFFFF"/>
            <w:vAlign w:val="center"/>
          </w:tcPr>
          <w:p w14:paraId="6E90EC30" w14:textId="77777777" w:rsidR="004B2649" w:rsidRPr="006D41E9"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.049</w:t>
            </w:r>
            <w:r w:rsidRPr="006D41E9">
              <w:rPr>
                <w:rFonts w:ascii="Times New Roman" w:eastAsiaTheme="minorHAnsi" w:hAnsi="Times New Roman"/>
                <w:color w:val="000000"/>
                <w:sz w:val="24"/>
                <w:szCs w:val="24"/>
                <w:vertAlign w:val="superscript"/>
                <w:lang w:val="en-ID"/>
              </w:rPr>
              <w:t>b</w:t>
            </w:r>
          </w:p>
        </w:tc>
      </w:tr>
      <w:tr w:rsidR="004B2649" w:rsidRPr="006D41E9" w14:paraId="6CAA91ED" w14:textId="77777777" w:rsidTr="00050396">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14:paraId="52E61CFA" w14:textId="77777777" w:rsidR="004B2649" w:rsidRPr="006D41E9" w:rsidRDefault="004B2649" w:rsidP="00050396">
            <w:pPr>
              <w:autoSpaceDE w:val="0"/>
              <w:autoSpaceDN w:val="0"/>
              <w:adjustRightInd w:val="0"/>
              <w:spacing w:after="0" w:line="240" w:lineRule="auto"/>
              <w:rPr>
                <w:rFonts w:ascii="Times New Roman" w:eastAsiaTheme="minorHAnsi" w:hAnsi="Times New Roman"/>
                <w:color w:val="000000"/>
                <w:sz w:val="24"/>
                <w:szCs w:val="24"/>
                <w:lang w:val="en-ID"/>
              </w:rPr>
            </w:pPr>
          </w:p>
        </w:tc>
        <w:tc>
          <w:tcPr>
            <w:tcW w:w="1291" w:type="dxa"/>
            <w:tcBorders>
              <w:top w:val="nil"/>
              <w:left w:val="nil"/>
              <w:bottom w:val="nil"/>
              <w:right w:val="single" w:sz="16" w:space="0" w:color="000000"/>
            </w:tcBorders>
            <w:shd w:val="clear" w:color="auto" w:fill="FFFFFF"/>
          </w:tcPr>
          <w:p w14:paraId="60F2832D" w14:textId="77777777" w:rsidR="004B2649" w:rsidRPr="006D41E9"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Residual</w:t>
            </w:r>
          </w:p>
        </w:tc>
        <w:tc>
          <w:tcPr>
            <w:tcW w:w="1476" w:type="dxa"/>
            <w:tcBorders>
              <w:top w:val="nil"/>
              <w:left w:val="single" w:sz="16" w:space="0" w:color="000000"/>
              <w:bottom w:val="nil"/>
            </w:tcBorders>
            <w:shd w:val="clear" w:color="auto" w:fill="FFFFFF"/>
            <w:vAlign w:val="center"/>
          </w:tcPr>
          <w:p w14:paraId="529F45D0" w14:textId="77777777" w:rsidR="004B2649" w:rsidRPr="006D41E9"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.243</w:t>
            </w:r>
          </w:p>
        </w:tc>
        <w:tc>
          <w:tcPr>
            <w:tcW w:w="1014" w:type="dxa"/>
            <w:tcBorders>
              <w:top w:val="nil"/>
              <w:bottom w:val="nil"/>
            </w:tcBorders>
            <w:shd w:val="clear" w:color="auto" w:fill="FFFFFF"/>
            <w:vAlign w:val="center"/>
          </w:tcPr>
          <w:p w14:paraId="43462F0E" w14:textId="77777777" w:rsidR="004B2649" w:rsidRPr="006D41E9"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70</w:t>
            </w:r>
          </w:p>
        </w:tc>
        <w:tc>
          <w:tcPr>
            <w:tcW w:w="1415" w:type="dxa"/>
            <w:tcBorders>
              <w:top w:val="nil"/>
              <w:bottom w:val="nil"/>
            </w:tcBorders>
            <w:shd w:val="clear" w:color="auto" w:fill="FFFFFF"/>
            <w:vAlign w:val="center"/>
          </w:tcPr>
          <w:p w14:paraId="7687F48A" w14:textId="77777777" w:rsidR="004B2649" w:rsidRPr="006D41E9"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.003</w:t>
            </w:r>
          </w:p>
        </w:tc>
        <w:tc>
          <w:tcPr>
            <w:tcW w:w="1014" w:type="dxa"/>
            <w:tcBorders>
              <w:top w:val="nil"/>
              <w:bottom w:val="nil"/>
            </w:tcBorders>
            <w:shd w:val="clear" w:color="auto" w:fill="FFFFFF"/>
            <w:vAlign w:val="center"/>
          </w:tcPr>
          <w:p w14:paraId="58BD44C6" w14:textId="77777777" w:rsidR="004B2649" w:rsidRPr="006D41E9" w:rsidRDefault="004B2649" w:rsidP="00050396">
            <w:pPr>
              <w:autoSpaceDE w:val="0"/>
              <w:autoSpaceDN w:val="0"/>
              <w:adjustRightInd w:val="0"/>
              <w:spacing w:after="0" w:line="240" w:lineRule="auto"/>
              <w:rPr>
                <w:rFonts w:ascii="Times New Roman" w:eastAsiaTheme="minorHAnsi" w:hAnsi="Times New Roman"/>
                <w:sz w:val="24"/>
                <w:szCs w:val="24"/>
                <w:lang w:val="en-ID"/>
              </w:rPr>
            </w:pPr>
          </w:p>
        </w:tc>
        <w:tc>
          <w:tcPr>
            <w:tcW w:w="1014" w:type="dxa"/>
            <w:tcBorders>
              <w:top w:val="nil"/>
              <w:bottom w:val="nil"/>
              <w:right w:val="single" w:sz="16" w:space="0" w:color="000000"/>
            </w:tcBorders>
            <w:shd w:val="clear" w:color="auto" w:fill="FFFFFF"/>
            <w:vAlign w:val="center"/>
          </w:tcPr>
          <w:p w14:paraId="70043678" w14:textId="77777777" w:rsidR="004B2649" w:rsidRPr="006D41E9" w:rsidRDefault="004B2649" w:rsidP="00050396">
            <w:pPr>
              <w:autoSpaceDE w:val="0"/>
              <w:autoSpaceDN w:val="0"/>
              <w:adjustRightInd w:val="0"/>
              <w:spacing w:after="0" w:line="240" w:lineRule="auto"/>
              <w:rPr>
                <w:rFonts w:ascii="Times New Roman" w:eastAsiaTheme="minorHAnsi" w:hAnsi="Times New Roman"/>
                <w:sz w:val="24"/>
                <w:szCs w:val="24"/>
                <w:lang w:val="en-ID"/>
              </w:rPr>
            </w:pPr>
          </w:p>
        </w:tc>
      </w:tr>
      <w:tr w:rsidR="004B2649" w:rsidRPr="006D41E9" w14:paraId="762256E4" w14:textId="77777777" w:rsidTr="00050396">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14:paraId="66AD2682" w14:textId="77777777" w:rsidR="004B2649" w:rsidRPr="006D41E9" w:rsidRDefault="004B2649" w:rsidP="00050396">
            <w:pPr>
              <w:autoSpaceDE w:val="0"/>
              <w:autoSpaceDN w:val="0"/>
              <w:adjustRightInd w:val="0"/>
              <w:spacing w:after="0" w:line="240" w:lineRule="auto"/>
              <w:rPr>
                <w:rFonts w:ascii="Times New Roman" w:eastAsiaTheme="minorHAnsi" w:hAnsi="Times New Roman"/>
                <w:sz w:val="24"/>
                <w:szCs w:val="24"/>
                <w:lang w:val="en-ID"/>
              </w:rPr>
            </w:pPr>
          </w:p>
        </w:tc>
        <w:tc>
          <w:tcPr>
            <w:tcW w:w="1291" w:type="dxa"/>
            <w:tcBorders>
              <w:top w:val="nil"/>
              <w:left w:val="nil"/>
              <w:bottom w:val="single" w:sz="16" w:space="0" w:color="000000"/>
              <w:right w:val="single" w:sz="16" w:space="0" w:color="000000"/>
            </w:tcBorders>
            <w:shd w:val="clear" w:color="auto" w:fill="FFFFFF"/>
          </w:tcPr>
          <w:p w14:paraId="1BAB3B58" w14:textId="77777777" w:rsidR="004B2649" w:rsidRPr="006D41E9"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Total</w:t>
            </w:r>
          </w:p>
        </w:tc>
        <w:tc>
          <w:tcPr>
            <w:tcW w:w="1476" w:type="dxa"/>
            <w:tcBorders>
              <w:top w:val="nil"/>
              <w:left w:val="single" w:sz="16" w:space="0" w:color="000000"/>
              <w:bottom w:val="single" w:sz="16" w:space="0" w:color="000000"/>
            </w:tcBorders>
            <w:shd w:val="clear" w:color="auto" w:fill="FFFFFF"/>
            <w:vAlign w:val="center"/>
          </w:tcPr>
          <w:p w14:paraId="13106AF3" w14:textId="77777777" w:rsidR="004B2649" w:rsidRPr="006D41E9"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.271</w:t>
            </w:r>
          </w:p>
        </w:tc>
        <w:tc>
          <w:tcPr>
            <w:tcW w:w="1014" w:type="dxa"/>
            <w:tcBorders>
              <w:top w:val="nil"/>
              <w:bottom w:val="single" w:sz="16" w:space="0" w:color="000000"/>
            </w:tcBorders>
            <w:shd w:val="clear" w:color="auto" w:fill="FFFFFF"/>
            <w:vAlign w:val="center"/>
          </w:tcPr>
          <w:p w14:paraId="77E3A6CB" w14:textId="77777777" w:rsidR="004B2649" w:rsidRPr="006D41E9"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73</w:t>
            </w:r>
          </w:p>
        </w:tc>
        <w:tc>
          <w:tcPr>
            <w:tcW w:w="1415" w:type="dxa"/>
            <w:tcBorders>
              <w:top w:val="nil"/>
              <w:bottom w:val="single" w:sz="16" w:space="0" w:color="000000"/>
            </w:tcBorders>
            <w:shd w:val="clear" w:color="auto" w:fill="FFFFFF"/>
            <w:vAlign w:val="center"/>
          </w:tcPr>
          <w:p w14:paraId="7382B4A0" w14:textId="77777777" w:rsidR="004B2649" w:rsidRPr="006D41E9" w:rsidRDefault="004B2649" w:rsidP="00050396">
            <w:pPr>
              <w:autoSpaceDE w:val="0"/>
              <w:autoSpaceDN w:val="0"/>
              <w:adjustRightInd w:val="0"/>
              <w:spacing w:after="0" w:line="240" w:lineRule="auto"/>
              <w:rPr>
                <w:rFonts w:ascii="Times New Roman" w:eastAsiaTheme="minorHAnsi" w:hAnsi="Times New Roman"/>
                <w:sz w:val="24"/>
                <w:szCs w:val="24"/>
                <w:lang w:val="en-ID"/>
              </w:rPr>
            </w:pPr>
          </w:p>
        </w:tc>
        <w:tc>
          <w:tcPr>
            <w:tcW w:w="1014" w:type="dxa"/>
            <w:tcBorders>
              <w:top w:val="nil"/>
              <w:bottom w:val="single" w:sz="16" w:space="0" w:color="000000"/>
            </w:tcBorders>
            <w:shd w:val="clear" w:color="auto" w:fill="FFFFFF"/>
            <w:vAlign w:val="center"/>
          </w:tcPr>
          <w:p w14:paraId="78585A21" w14:textId="77777777" w:rsidR="004B2649" w:rsidRPr="006D41E9" w:rsidRDefault="004B2649" w:rsidP="00050396">
            <w:pPr>
              <w:autoSpaceDE w:val="0"/>
              <w:autoSpaceDN w:val="0"/>
              <w:adjustRightInd w:val="0"/>
              <w:spacing w:after="0" w:line="240" w:lineRule="auto"/>
              <w:rPr>
                <w:rFonts w:ascii="Times New Roman" w:eastAsiaTheme="minorHAnsi" w:hAnsi="Times New Roman"/>
                <w:sz w:val="24"/>
                <w:szCs w:val="24"/>
                <w:lang w:val="en-ID"/>
              </w:rPr>
            </w:pPr>
          </w:p>
        </w:tc>
        <w:tc>
          <w:tcPr>
            <w:tcW w:w="1014" w:type="dxa"/>
            <w:tcBorders>
              <w:top w:val="nil"/>
              <w:bottom w:val="single" w:sz="16" w:space="0" w:color="000000"/>
              <w:right w:val="single" w:sz="16" w:space="0" w:color="000000"/>
            </w:tcBorders>
            <w:shd w:val="clear" w:color="auto" w:fill="FFFFFF"/>
            <w:vAlign w:val="center"/>
          </w:tcPr>
          <w:p w14:paraId="70869581" w14:textId="77777777" w:rsidR="004B2649" w:rsidRPr="006D41E9" w:rsidRDefault="004B2649" w:rsidP="00050396">
            <w:pPr>
              <w:autoSpaceDE w:val="0"/>
              <w:autoSpaceDN w:val="0"/>
              <w:adjustRightInd w:val="0"/>
              <w:spacing w:after="0" w:line="240" w:lineRule="auto"/>
              <w:rPr>
                <w:rFonts w:ascii="Times New Roman" w:eastAsiaTheme="minorHAnsi" w:hAnsi="Times New Roman"/>
                <w:sz w:val="24"/>
                <w:szCs w:val="24"/>
                <w:lang w:val="en-ID"/>
              </w:rPr>
            </w:pPr>
          </w:p>
        </w:tc>
      </w:tr>
      <w:tr w:rsidR="004B2649" w:rsidRPr="006D41E9" w14:paraId="41539AA7" w14:textId="77777777" w:rsidTr="00050396">
        <w:trPr>
          <w:cantSplit/>
        </w:trPr>
        <w:tc>
          <w:tcPr>
            <w:tcW w:w="7962" w:type="dxa"/>
            <w:gridSpan w:val="7"/>
            <w:tcBorders>
              <w:top w:val="nil"/>
              <w:left w:val="nil"/>
              <w:bottom w:val="nil"/>
              <w:right w:val="nil"/>
            </w:tcBorders>
            <w:shd w:val="clear" w:color="auto" w:fill="FFFFFF"/>
          </w:tcPr>
          <w:p w14:paraId="1E6C71B9" w14:textId="77777777" w:rsidR="004B2649" w:rsidRPr="006D41E9"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 xml:space="preserve">a. Dependent Variable: </w:t>
            </w:r>
            <w:proofErr w:type="spellStart"/>
            <w:r w:rsidRPr="006D41E9">
              <w:rPr>
                <w:rFonts w:ascii="Times New Roman" w:eastAsiaTheme="minorHAnsi" w:hAnsi="Times New Roman"/>
                <w:color w:val="000000"/>
                <w:sz w:val="24"/>
                <w:szCs w:val="24"/>
                <w:lang w:val="en-ID"/>
              </w:rPr>
              <w:t>profitabilitas</w:t>
            </w:r>
            <w:proofErr w:type="spellEnd"/>
          </w:p>
        </w:tc>
      </w:tr>
      <w:tr w:rsidR="004B2649" w:rsidRPr="006D41E9" w14:paraId="7ECC4A2A" w14:textId="77777777" w:rsidTr="00050396">
        <w:trPr>
          <w:cantSplit/>
        </w:trPr>
        <w:tc>
          <w:tcPr>
            <w:tcW w:w="7962" w:type="dxa"/>
            <w:gridSpan w:val="7"/>
            <w:tcBorders>
              <w:top w:val="nil"/>
              <w:left w:val="nil"/>
              <w:bottom w:val="nil"/>
              <w:right w:val="nil"/>
            </w:tcBorders>
            <w:shd w:val="clear" w:color="auto" w:fill="FFFFFF"/>
          </w:tcPr>
          <w:p w14:paraId="3F60C758" w14:textId="77777777" w:rsidR="004B2649" w:rsidRPr="006D41E9"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 xml:space="preserve">b. Predictors: (Constant), </w:t>
            </w:r>
            <w:proofErr w:type="spellStart"/>
            <w:r w:rsidRPr="006D41E9">
              <w:rPr>
                <w:rFonts w:ascii="Times New Roman" w:eastAsiaTheme="minorHAnsi" w:hAnsi="Times New Roman"/>
                <w:color w:val="000000"/>
                <w:sz w:val="24"/>
                <w:szCs w:val="24"/>
                <w:lang w:val="en-ID"/>
              </w:rPr>
              <w:t>perputaran</w:t>
            </w:r>
            <w:proofErr w:type="spellEnd"/>
            <w:r w:rsidRPr="006D41E9">
              <w:rPr>
                <w:rFonts w:ascii="Times New Roman" w:eastAsiaTheme="minorHAnsi" w:hAnsi="Times New Roman"/>
                <w:color w:val="000000"/>
                <w:sz w:val="24"/>
                <w:szCs w:val="24"/>
                <w:lang w:val="en-ID"/>
              </w:rPr>
              <w:t xml:space="preserve"> </w:t>
            </w:r>
            <w:proofErr w:type="spellStart"/>
            <w:r w:rsidRPr="006D41E9">
              <w:rPr>
                <w:rFonts w:ascii="Times New Roman" w:eastAsiaTheme="minorHAnsi" w:hAnsi="Times New Roman"/>
                <w:color w:val="000000"/>
                <w:sz w:val="24"/>
                <w:szCs w:val="24"/>
                <w:lang w:val="en-ID"/>
              </w:rPr>
              <w:t>piutang</w:t>
            </w:r>
            <w:proofErr w:type="spellEnd"/>
            <w:r w:rsidRPr="006D41E9">
              <w:rPr>
                <w:rFonts w:ascii="Times New Roman" w:eastAsiaTheme="minorHAnsi" w:hAnsi="Times New Roman"/>
                <w:color w:val="000000"/>
                <w:sz w:val="24"/>
                <w:szCs w:val="24"/>
                <w:lang w:val="en-ID"/>
              </w:rPr>
              <w:t xml:space="preserve">, </w:t>
            </w:r>
            <w:proofErr w:type="spellStart"/>
            <w:r w:rsidRPr="006D41E9">
              <w:rPr>
                <w:rFonts w:ascii="Times New Roman" w:eastAsiaTheme="minorHAnsi" w:hAnsi="Times New Roman"/>
                <w:color w:val="000000"/>
                <w:sz w:val="24"/>
                <w:szCs w:val="24"/>
                <w:lang w:val="en-ID"/>
              </w:rPr>
              <w:t>perputaran</w:t>
            </w:r>
            <w:proofErr w:type="spellEnd"/>
            <w:r w:rsidRPr="006D41E9">
              <w:rPr>
                <w:rFonts w:ascii="Times New Roman" w:eastAsiaTheme="minorHAnsi" w:hAnsi="Times New Roman"/>
                <w:color w:val="000000"/>
                <w:sz w:val="24"/>
                <w:szCs w:val="24"/>
                <w:lang w:val="en-ID"/>
              </w:rPr>
              <w:t xml:space="preserve"> modal </w:t>
            </w:r>
            <w:proofErr w:type="spellStart"/>
            <w:r w:rsidRPr="006D41E9">
              <w:rPr>
                <w:rFonts w:ascii="Times New Roman" w:eastAsiaTheme="minorHAnsi" w:hAnsi="Times New Roman"/>
                <w:color w:val="000000"/>
                <w:sz w:val="24"/>
                <w:szCs w:val="24"/>
                <w:lang w:val="en-ID"/>
              </w:rPr>
              <w:t>kerja</w:t>
            </w:r>
            <w:proofErr w:type="spellEnd"/>
            <w:r w:rsidRPr="006D41E9">
              <w:rPr>
                <w:rFonts w:ascii="Times New Roman" w:eastAsiaTheme="minorHAnsi" w:hAnsi="Times New Roman"/>
                <w:color w:val="000000"/>
                <w:sz w:val="24"/>
                <w:szCs w:val="24"/>
                <w:lang w:val="en-ID"/>
              </w:rPr>
              <w:t xml:space="preserve">, </w:t>
            </w:r>
            <w:proofErr w:type="spellStart"/>
            <w:r w:rsidRPr="006D41E9">
              <w:rPr>
                <w:rFonts w:ascii="Times New Roman" w:eastAsiaTheme="minorHAnsi" w:hAnsi="Times New Roman"/>
                <w:color w:val="000000"/>
                <w:sz w:val="24"/>
                <w:szCs w:val="24"/>
                <w:lang w:val="en-ID"/>
              </w:rPr>
              <w:t>perputaran</w:t>
            </w:r>
            <w:proofErr w:type="spellEnd"/>
            <w:r w:rsidRPr="006D41E9">
              <w:rPr>
                <w:rFonts w:ascii="Times New Roman" w:eastAsiaTheme="minorHAnsi" w:hAnsi="Times New Roman"/>
                <w:color w:val="000000"/>
                <w:sz w:val="24"/>
                <w:szCs w:val="24"/>
                <w:lang w:val="en-ID"/>
              </w:rPr>
              <w:t xml:space="preserve"> </w:t>
            </w:r>
            <w:proofErr w:type="spellStart"/>
            <w:r w:rsidRPr="006D41E9">
              <w:rPr>
                <w:rFonts w:ascii="Times New Roman" w:eastAsiaTheme="minorHAnsi" w:hAnsi="Times New Roman"/>
                <w:color w:val="000000"/>
                <w:sz w:val="24"/>
                <w:szCs w:val="24"/>
                <w:lang w:val="en-ID"/>
              </w:rPr>
              <w:t>persediaan</w:t>
            </w:r>
            <w:proofErr w:type="spellEnd"/>
          </w:p>
        </w:tc>
      </w:tr>
    </w:tbl>
    <w:p w14:paraId="7E462D3B" w14:textId="77777777" w:rsidR="004B2649" w:rsidRDefault="004B2649" w:rsidP="004B2649">
      <w:pPr>
        <w:tabs>
          <w:tab w:val="center" w:pos="3968"/>
        </w:tabs>
        <w:autoSpaceDE w:val="0"/>
        <w:autoSpaceDN w:val="0"/>
        <w:adjustRightInd w:val="0"/>
        <w:spacing w:after="0" w:line="480" w:lineRule="auto"/>
        <w:rPr>
          <w:rFonts w:ascii="Times New Roman" w:hAnsi="Times New Roman"/>
          <w:sz w:val="24"/>
          <w:szCs w:val="24"/>
        </w:rPr>
      </w:pPr>
      <w:proofErr w:type="spellStart"/>
      <w:proofErr w:type="gramStart"/>
      <w:r w:rsidRPr="00D93C15">
        <w:rPr>
          <w:rFonts w:ascii="Times New Roman" w:hAnsi="Times New Roman"/>
          <w:sz w:val="24"/>
          <w:szCs w:val="24"/>
        </w:rPr>
        <w:t>Sumber</w:t>
      </w:r>
      <w:proofErr w:type="spellEnd"/>
      <w:r w:rsidRPr="00D93C15">
        <w:rPr>
          <w:rFonts w:ascii="Times New Roman" w:hAnsi="Times New Roman"/>
          <w:sz w:val="24"/>
          <w:szCs w:val="24"/>
        </w:rPr>
        <w:t xml:space="preserve"> :</w:t>
      </w:r>
      <w:proofErr w:type="gramEnd"/>
      <w:r w:rsidRPr="00D93C15">
        <w:rPr>
          <w:rFonts w:ascii="Times New Roman" w:hAnsi="Times New Roman"/>
          <w:sz w:val="24"/>
          <w:szCs w:val="24"/>
        </w:rPr>
        <w:t xml:space="preserve"> </w:t>
      </w:r>
      <w:proofErr w:type="spellStart"/>
      <w:r w:rsidRPr="00D93C15">
        <w:rPr>
          <w:rFonts w:ascii="Times New Roman" w:hAnsi="Times New Roman"/>
          <w:sz w:val="24"/>
          <w:szCs w:val="24"/>
        </w:rPr>
        <w:t>Olah</w:t>
      </w:r>
      <w:proofErr w:type="spellEnd"/>
      <w:r w:rsidRPr="00D93C15">
        <w:rPr>
          <w:rFonts w:ascii="Times New Roman" w:hAnsi="Times New Roman"/>
          <w:sz w:val="24"/>
          <w:szCs w:val="24"/>
        </w:rPr>
        <w:t xml:space="preserve"> Data SPSS </w:t>
      </w:r>
      <w:proofErr w:type="spellStart"/>
      <w:r w:rsidRPr="00D93C15">
        <w:rPr>
          <w:rFonts w:ascii="Times New Roman" w:hAnsi="Times New Roman"/>
          <w:sz w:val="24"/>
          <w:szCs w:val="24"/>
        </w:rPr>
        <w:t>Versi</w:t>
      </w:r>
      <w:proofErr w:type="spellEnd"/>
      <w:r w:rsidRPr="00D93C15">
        <w:rPr>
          <w:rFonts w:ascii="Times New Roman" w:hAnsi="Times New Roman"/>
          <w:sz w:val="24"/>
          <w:szCs w:val="24"/>
        </w:rPr>
        <w:t xml:space="preserve"> 22  </w:t>
      </w:r>
      <w:proofErr w:type="spellStart"/>
      <w:r w:rsidRPr="00D93C15">
        <w:rPr>
          <w:rFonts w:ascii="Times New Roman" w:hAnsi="Times New Roman"/>
          <w:sz w:val="24"/>
          <w:szCs w:val="24"/>
        </w:rPr>
        <w:t>tahun</w:t>
      </w:r>
      <w:proofErr w:type="spellEnd"/>
      <w:r w:rsidRPr="00D93C15">
        <w:rPr>
          <w:rFonts w:ascii="Times New Roman" w:hAnsi="Times New Roman"/>
          <w:sz w:val="24"/>
          <w:szCs w:val="24"/>
        </w:rPr>
        <w:t xml:space="preserve"> 2024</w:t>
      </w:r>
    </w:p>
    <w:p w14:paraId="654239ED" w14:textId="77777777" w:rsidR="004B2649" w:rsidRPr="00763D6A" w:rsidRDefault="004B2649" w:rsidP="004B2649">
      <w:pPr>
        <w:pStyle w:val="Caption"/>
        <w:rPr>
          <w:rFonts w:ascii="Times New Roman" w:hAnsi="Times New Roman" w:cs="Times New Roman"/>
          <w:sz w:val="24"/>
          <w:szCs w:val="24"/>
        </w:rPr>
      </w:pPr>
      <w:bookmarkStart w:id="18" w:name="_Toc166486433"/>
      <w:r w:rsidRPr="00763D6A">
        <w:rPr>
          <w:rFonts w:ascii="Times New Roman" w:hAnsi="Times New Roman" w:cs="Times New Roman"/>
          <w:color w:val="auto"/>
          <w:sz w:val="24"/>
          <w:szCs w:val="24"/>
        </w:rPr>
        <w:lastRenderedPageBreak/>
        <w:t xml:space="preserve">Lampiran </w:t>
      </w:r>
      <w:r w:rsidRPr="00763D6A">
        <w:rPr>
          <w:rFonts w:ascii="Times New Roman" w:hAnsi="Times New Roman" w:cs="Times New Roman"/>
          <w:color w:val="auto"/>
          <w:sz w:val="24"/>
          <w:szCs w:val="24"/>
        </w:rPr>
        <w:fldChar w:fldCharType="begin"/>
      </w:r>
      <w:r w:rsidRPr="00763D6A">
        <w:rPr>
          <w:rFonts w:ascii="Times New Roman" w:hAnsi="Times New Roman" w:cs="Times New Roman"/>
          <w:color w:val="auto"/>
          <w:sz w:val="24"/>
          <w:szCs w:val="24"/>
        </w:rPr>
        <w:instrText xml:space="preserve"> SEQ Lampiran \* ARABIC </w:instrText>
      </w:r>
      <w:r w:rsidRPr="00763D6A">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12</w:t>
      </w:r>
      <w:r w:rsidRPr="00763D6A">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sidRPr="00763D6A">
        <w:rPr>
          <w:rFonts w:ascii="Times New Roman" w:hAnsi="Times New Roman" w:cs="Times New Roman"/>
          <w:color w:val="auto"/>
          <w:sz w:val="24"/>
          <w:szCs w:val="24"/>
        </w:rPr>
        <w:t xml:space="preserve">Hasil Uji </w:t>
      </w:r>
      <w:proofErr w:type="spellStart"/>
      <w:r w:rsidRPr="00763D6A">
        <w:rPr>
          <w:rFonts w:ascii="Times New Roman" w:hAnsi="Times New Roman" w:cs="Times New Roman"/>
          <w:color w:val="auto"/>
          <w:sz w:val="24"/>
          <w:szCs w:val="24"/>
        </w:rPr>
        <w:t>Koefisien</w:t>
      </w:r>
      <w:proofErr w:type="spellEnd"/>
      <w:r w:rsidRPr="00763D6A">
        <w:rPr>
          <w:rFonts w:ascii="Times New Roman" w:hAnsi="Times New Roman" w:cs="Times New Roman"/>
          <w:color w:val="auto"/>
          <w:sz w:val="24"/>
          <w:szCs w:val="24"/>
        </w:rPr>
        <w:t xml:space="preserve"> </w:t>
      </w:r>
      <w:proofErr w:type="spellStart"/>
      <w:r w:rsidRPr="00763D6A">
        <w:rPr>
          <w:rFonts w:ascii="Times New Roman" w:hAnsi="Times New Roman" w:cs="Times New Roman"/>
          <w:color w:val="auto"/>
          <w:sz w:val="24"/>
          <w:szCs w:val="24"/>
        </w:rPr>
        <w:t>Determinasi</w:t>
      </w:r>
      <w:bookmarkEnd w:id="18"/>
      <w:proofErr w:type="spellEnd"/>
      <w:r w:rsidRPr="00763D6A">
        <w:rPr>
          <w:rFonts w:ascii="Times New Roman" w:hAnsi="Times New Roman" w:cs="Times New Roman"/>
          <w:color w:val="auto"/>
          <w:sz w:val="24"/>
          <w:szCs w:val="24"/>
        </w:rPr>
        <w:t xml:space="preserve"> </w:t>
      </w:r>
      <w:r w:rsidRPr="00763D6A">
        <w:rPr>
          <w:rFonts w:ascii="Times New Roman" w:hAnsi="Times New Roman" w:cs="Times New Roman"/>
          <w:sz w:val="24"/>
          <w:szCs w:val="24"/>
        </w:rPr>
        <w:tab/>
      </w:r>
    </w:p>
    <w:tbl>
      <w:tblPr>
        <w:tblpPr w:leftFromText="180" w:rightFromText="180" w:vertAnchor="text" w:horzAnchor="page" w:tblpX="3418" w:tblpY="75"/>
        <w:tblW w:w="5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574"/>
      </w:tblGrid>
      <w:tr w:rsidR="004B2649" w:rsidRPr="004F317D" w14:paraId="17703E2C" w14:textId="77777777" w:rsidTr="00050396">
        <w:trPr>
          <w:cantSplit/>
        </w:trPr>
        <w:tc>
          <w:tcPr>
            <w:tcW w:w="5954" w:type="dxa"/>
            <w:gridSpan w:val="5"/>
            <w:tcBorders>
              <w:top w:val="nil"/>
              <w:left w:val="nil"/>
              <w:bottom w:val="nil"/>
              <w:right w:val="nil"/>
            </w:tcBorders>
            <w:shd w:val="clear" w:color="auto" w:fill="FFFFFF"/>
            <w:vAlign w:val="center"/>
          </w:tcPr>
          <w:p w14:paraId="38B51EED" w14:textId="77777777" w:rsidR="004B2649" w:rsidRPr="004F317D"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4F317D">
              <w:rPr>
                <w:rFonts w:ascii="Times New Roman" w:eastAsiaTheme="minorHAnsi" w:hAnsi="Times New Roman"/>
                <w:b/>
                <w:bCs/>
                <w:color w:val="000000"/>
                <w:sz w:val="24"/>
                <w:szCs w:val="24"/>
                <w:lang w:val="en-ID"/>
              </w:rPr>
              <w:t>Model Summary</w:t>
            </w:r>
          </w:p>
        </w:tc>
      </w:tr>
      <w:tr w:rsidR="004B2649" w:rsidRPr="004F317D" w14:paraId="336EDECA" w14:textId="77777777" w:rsidTr="00050396">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80DC9D1" w14:textId="77777777" w:rsidR="004B2649" w:rsidRPr="004F317D"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4F317D">
              <w:rPr>
                <w:rFonts w:ascii="Times New Roman" w:eastAsiaTheme="minorHAnsi" w:hAnsi="Times New Roman"/>
                <w:color w:val="000000"/>
                <w:sz w:val="24"/>
                <w:szCs w:val="24"/>
                <w:lang w:val="en-ID"/>
              </w:rPr>
              <w:t>Model</w:t>
            </w:r>
          </w:p>
        </w:tc>
        <w:tc>
          <w:tcPr>
            <w:tcW w:w="1014" w:type="dxa"/>
            <w:tcBorders>
              <w:top w:val="single" w:sz="16" w:space="0" w:color="000000"/>
              <w:left w:val="single" w:sz="16" w:space="0" w:color="000000"/>
              <w:bottom w:val="single" w:sz="16" w:space="0" w:color="000000"/>
            </w:tcBorders>
            <w:shd w:val="clear" w:color="auto" w:fill="FFFFFF"/>
            <w:vAlign w:val="bottom"/>
          </w:tcPr>
          <w:p w14:paraId="54043ABB" w14:textId="77777777" w:rsidR="004B2649" w:rsidRPr="004F317D"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4F317D">
              <w:rPr>
                <w:rFonts w:ascii="Times New Roman" w:eastAsiaTheme="minorHAnsi" w:hAnsi="Times New Roman"/>
                <w:color w:val="000000"/>
                <w:sz w:val="24"/>
                <w:szCs w:val="24"/>
                <w:lang w:val="en-ID"/>
              </w:rPr>
              <w:t>R</w:t>
            </w:r>
          </w:p>
        </w:tc>
        <w:tc>
          <w:tcPr>
            <w:tcW w:w="1091" w:type="dxa"/>
            <w:tcBorders>
              <w:top w:val="single" w:sz="16" w:space="0" w:color="000000"/>
              <w:bottom w:val="single" w:sz="16" w:space="0" w:color="000000"/>
            </w:tcBorders>
            <w:shd w:val="clear" w:color="auto" w:fill="FFFFFF"/>
            <w:vAlign w:val="bottom"/>
          </w:tcPr>
          <w:p w14:paraId="414DEFAD" w14:textId="77777777" w:rsidR="004B2649" w:rsidRPr="004F317D"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4F317D">
              <w:rPr>
                <w:rFonts w:ascii="Times New Roman" w:eastAsiaTheme="minorHAnsi" w:hAnsi="Times New Roman"/>
                <w:color w:val="000000"/>
                <w:sz w:val="24"/>
                <w:szCs w:val="24"/>
                <w:lang w:val="en-ID"/>
              </w:rPr>
              <w:t>R Square</w:t>
            </w:r>
          </w:p>
        </w:tc>
        <w:tc>
          <w:tcPr>
            <w:tcW w:w="1476" w:type="dxa"/>
            <w:tcBorders>
              <w:top w:val="single" w:sz="16" w:space="0" w:color="000000"/>
              <w:bottom w:val="single" w:sz="16" w:space="0" w:color="000000"/>
            </w:tcBorders>
            <w:shd w:val="clear" w:color="auto" w:fill="FFFFFF"/>
            <w:vAlign w:val="bottom"/>
          </w:tcPr>
          <w:p w14:paraId="65F08E38" w14:textId="77777777" w:rsidR="004B2649" w:rsidRPr="004F317D"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4F317D">
              <w:rPr>
                <w:rFonts w:ascii="Times New Roman" w:eastAsiaTheme="minorHAnsi" w:hAnsi="Times New Roman"/>
                <w:color w:val="000000"/>
                <w:sz w:val="24"/>
                <w:szCs w:val="24"/>
                <w:lang w:val="en-ID"/>
              </w:rPr>
              <w:t>Adjusted R Square</w:t>
            </w:r>
          </w:p>
        </w:tc>
        <w:tc>
          <w:tcPr>
            <w:tcW w:w="1574" w:type="dxa"/>
            <w:tcBorders>
              <w:top w:val="single" w:sz="16" w:space="0" w:color="000000"/>
              <w:bottom w:val="single" w:sz="16" w:space="0" w:color="000000"/>
              <w:right w:val="single" w:sz="16" w:space="0" w:color="000000"/>
            </w:tcBorders>
            <w:shd w:val="clear" w:color="auto" w:fill="FFFFFF"/>
            <w:vAlign w:val="bottom"/>
          </w:tcPr>
          <w:p w14:paraId="588CFA65" w14:textId="77777777" w:rsidR="004B2649" w:rsidRPr="004F317D" w:rsidRDefault="004B2649" w:rsidP="00050396">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4F317D">
              <w:rPr>
                <w:rFonts w:ascii="Times New Roman" w:eastAsiaTheme="minorHAnsi" w:hAnsi="Times New Roman"/>
                <w:color w:val="000000"/>
                <w:sz w:val="24"/>
                <w:szCs w:val="24"/>
                <w:lang w:val="en-ID"/>
              </w:rPr>
              <w:t>Std. Error of the Estimate</w:t>
            </w:r>
          </w:p>
        </w:tc>
      </w:tr>
      <w:tr w:rsidR="004B2649" w:rsidRPr="004F317D" w14:paraId="3AB2950B" w14:textId="77777777" w:rsidTr="00050396">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3F65CD04" w14:textId="77777777" w:rsidR="004B2649" w:rsidRPr="004F317D"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4F317D">
              <w:rPr>
                <w:rFonts w:ascii="Times New Roman" w:eastAsiaTheme="minorHAnsi" w:hAnsi="Times New Roman"/>
                <w:color w:val="000000"/>
                <w:sz w:val="24"/>
                <w:szCs w:val="24"/>
                <w:lang w:val="en-ID"/>
              </w:rPr>
              <w:t>1</w:t>
            </w:r>
          </w:p>
        </w:tc>
        <w:tc>
          <w:tcPr>
            <w:tcW w:w="1014" w:type="dxa"/>
            <w:tcBorders>
              <w:top w:val="single" w:sz="16" w:space="0" w:color="000000"/>
              <w:left w:val="single" w:sz="16" w:space="0" w:color="000000"/>
              <w:bottom w:val="single" w:sz="16" w:space="0" w:color="000000"/>
            </w:tcBorders>
            <w:shd w:val="clear" w:color="auto" w:fill="FFFFFF"/>
            <w:vAlign w:val="center"/>
          </w:tcPr>
          <w:p w14:paraId="3F76DFEE" w14:textId="77777777" w:rsidR="004B2649" w:rsidRPr="004F317D"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4F317D">
              <w:rPr>
                <w:rFonts w:ascii="Times New Roman" w:eastAsiaTheme="minorHAnsi" w:hAnsi="Times New Roman"/>
                <w:color w:val="000000"/>
                <w:sz w:val="24"/>
                <w:szCs w:val="24"/>
                <w:lang w:val="en-ID"/>
              </w:rPr>
              <w:t>.616</w:t>
            </w:r>
            <w:r w:rsidRPr="004F317D">
              <w:rPr>
                <w:rFonts w:ascii="Times New Roman" w:eastAsiaTheme="minorHAnsi" w:hAnsi="Times New Roman"/>
                <w:color w:val="000000"/>
                <w:sz w:val="24"/>
                <w:szCs w:val="24"/>
                <w:vertAlign w:val="superscript"/>
                <w:lang w:val="en-ID"/>
              </w:rPr>
              <w:t>a</w:t>
            </w:r>
          </w:p>
        </w:tc>
        <w:tc>
          <w:tcPr>
            <w:tcW w:w="1091" w:type="dxa"/>
            <w:tcBorders>
              <w:top w:val="single" w:sz="16" w:space="0" w:color="000000"/>
              <w:bottom w:val="single" w:sz="16" w:space="0" w:color="000000"/>
            </w:tcBorders>
            <w:shd w:val="clear" w:color="auto" w:fill="FFFFFF"/>
            <w:vAlign w:val="center"/>
          </w:tcPr>
          <w:p w14:paraId="4E798042" w14:textId="77777777" w:rsidR="004B2649" w:rsidRPr="004F317D"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4F317D">
              <w:rPr>
                <w:rFonts w:ascii="Times New Roman" w:eastAsiaTheme="minorHAnsi" w:hAnsi="Times New Roman"/>
                <w:color w:val="000000"/>
                <w:sz w:val="24"/>
                <w:szCs w:val="24"/>
                <w:lang w:val="en-ID"/>
              </w:rPr>
              <w:t>.380</w:t>
            </w:r>
          </w:p>
        </w:tc>
        <w:tc>
          <w:tcPr>
            <w:tcW w:w="1476" w:type="dxa"/>
            <w:tcBorders>
              <w:top w:val="single" w:sz="16" w:space="0" w:color="000000"/>
              <w:bottom w:val="single" w:sz="16" w:space="0" w:color="000000"/>
            </w:tcBorders>
            <w:shd w:val="clear" w:color="auto" w:fill="FFFFFF"/>
            <w:vAlign w:val="center"/>
          </w:tcPr>
          <w:p w14:paraId="263A32CE" w14:textId="77777777" w:rsidR="004B2649" w:rsidRPr="004F317D"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4F317D">
              <w:rPr>
                <w:rFonts w:ascii="Times New Roman" w:eastAsiaTheme="minorHAnsi" w:hAnsi="Times New Roman"/>
                <w:color w:val="000000"/>
                <w:sz w:val="24"/>
                <w:szCs w:val="24"/>
                <w:lang w:val="en-ID"/>
              </w:rPr>
              <w:t>.353</w:t>
            </w:r>
          </w:p>
        </w:tc>
        <w:tc>
          <w:tcPr>
            <w:tcW w:w="1574" w:type="dxa"/>
            <w:tcBorders>
              <w:top w:val="single" w:sz="16" w:space="0" w:color="000000"/>
              <w:bottom w:val="single" w:sz="16" w:space="0" w:color="000000"/>
              <w:right w:val="single" w:sz="16" w:space="0" w:color="000000"/>
            </w:tcBorders>
            <w:shd w:val="clear" w:color="auto" w:fill="FFFFFF"/>
            <w:vAlign w:val="center"/>
          </w:tcPr>
          <w:p w14:paraId="21BBBF9C" w14:textId="77777777" w:rsidR="004B2649" w:rsidRPr="004F317D" w:rsidRDefault="004B2649" w:rsidP="00050396">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4F317D">
              <w:rPr>
                <w:rFonts w:ascii="Times New Roman" w:eastAsiaTheme="minorHAnsi" w:hAnsi="Times New Roman"/>
                <w:color w:val="000000"/>
                <w:sz w:val="24"/>
                <w:szCs w:val="24"/>
                <w:lang w:val="en-ID"/>
              </w:rPr>
              <w:t>.02602</w:t>
            </w:r>
          </w:p>
        </w:tc>
      </w:tr>
      <w:tr w:rsidR="004B2649" w:rsidRPr="004F317D" w14:paraId="31043216" w14:textId="77777777" w:rsidTr="00050396">
        <w:trPr>
          <w:cantSplit/>
        </w:trPr>
        <w:tc>
          <w:tcPr>
            <w:tcW w:w="5954" w:type="dxa"/>
            <w:gridSpan w:val="5"/>
            <w:tcBorders>
              <w:top w:val="nil"/>
              <w:left w:val="nil"/>
              <w:bottom w:val="nil"/>
              <w:right w:val="nil"/>
            </w:tcBorders>
            <w:shd w:val="clear" w:color="auto" w:fill="FFFFFF"/>
          </w:tcPr>
          <w:p w14:paraId="700CAADF" w14:textId="77777777" w:rsidR="004B2649" w:rsidRPr="004F317D" w:rsidRDefault="004B2649" w:rsidP="00050396">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4F317D">
              <w:rPr>
                <w:rFonts w:ascii="Times New Roman" w:eastAsiaTheme="minorHAnsi" w:hAnsi="Times New Roman"/>
                <w:color w:val="000000"/>
                <w:sz w:val="24"/>
                <w:szCs w:val="24"/>
                <w:lang w:val="en-ID"/>
              </w:rPr>
              <w:t>a. Predictors: (Constant), LAG_X</w:t>
            </w:r>
            <w:r>
              <w:rPr>
                <w:rFonts w:ascii="Times New Roman" w:eastAsiaTheme="minorHAnsi" w:hAnsi="Times New Roman"/>
                <w:color w:val="000000"/>
                <w:sz w:val="24"/>
                <w:szCs w:val="24"/>
                <w:lang w:val="en-ID"/>
              </w:rPr>
              <w:t>1</w:t>
            </w:r>
            <w:r w:rsidRPr="004F317D">
              <w:rPr>
                <w:rFonts w:ascii="Times New Roman" w:eastAsiaTheme="minorHAnsi" w:hAnsi="Times New Roman"/>
                <w:color w:val="000000"/>
                <w:sz w:val="24"/>
                <w:szCs w:val="24"/>
                <w:lang w:val="en-ID"/>
              </w:rPr>
              <w:t>, LAG_X</w:t>
            </w:r>
            <w:r>
              <w:rPr>
                <w:rFonts w:ascii="Times New Roman" w:eastAsiaTheme="minorHAnsi" w:hAnsi="Times New Roman"/>
                <w:color w:val="000000"/>
                <w:sz w:val="24"/>
                <w:szCs w:val="24"/>
                <w:lang w:val="en-ID"/>
              </w:rPr>
              <w:t>2</w:t>
            </w:r>
            <w:r w:rsidRPr="004F317D">
              <w:rPr>
                <w:rFonts w:ascii="Times New Roman" w:eastAsiaTheme="minorHAnsi" w:hAnsi="Times New Roman"/>
                <w:color w:val="000000"/>
                <w:sz w:val="24"/>
                <w:szCs w:val="24"/>
                <w:lang w:val="en-ID"/>
              </w:rPr>
              <w:t>, LAG_X</w:t>
            </w:r>
            <w:r>
              <w:rPr>
                <w:rFonts w:ascii="Times New Roman" w:eastAsiaTheme="minorHAnsi" w:hAnsi="Times New Roman"/>
                <w:color w:val="000000"/>
                <w:sz w:val="24"/>
                <w:szCs w:val="24"/>
                <w:lang w:val="en-ID"/>
              </w:rPr>
              <w:t>3</w:t>
            </w:r>
          </w:p>
        </w:tc>
      </w:tr>
    </w:tbl>
    <w:p w14:paraId="09024040" w14:textId="77777777" w:rsidR="004B2649" w:rsidRDefault="004B2649" w:rsidP="004B2649">
      <w:pPr>
        <w:tabs>
          <w:tab w:val="left" w:pos="1643"/>
        </w:tabs>
        <w:rPr>
          <w:rFonts w:ascii="Times New Roman" w:hAnsi="Times New Roman"/>
          <w:sz w:val="24"/>
          <w:szCs w:val="24"/>
        </w:rPr>
      </w:pPr>
    </w:p>
    <w:p w14:paraId="36678AF4" w14:textId="77777777" w:rsidR="004B2649" w:rsidRDefault="004B2649" w:rsidP="004B2649">
      <w:pPr>
        <w:tabs>
          <w:tab w:val="left" w:pos="1643"/>
        </w:tabs>
        <w:rPr>
          <w:rFonts w:ascii="Times New Roman" w:hAnsi="Times New Roman"/>
          <w:sz w:val="24"/>
          <w:szCs w:val="24"/>
        </w:rPr>
      </w:pPr>
    </w:p>
    <w:p w14:paraId="3D4A72DB" w14:textId="77777777" w:rsidR="004B2649" w:rsidRDefault="004B2649" w:rsidP="004B2649">
      <w:pPr>
        <w:tabs>
          <w:tab w:val="left" w:pos="1643"/>
        </w:tabs>
        <w:rPr>
          <w:rFonts w:ascii="Times New Roman" w:hAnsi="Times New Roman"/>
          <w:sz w:val="24"/>
          <w:szCs w:val="24"/>
        </w:rPr>
      </w:pPr>
    </w:p>
    <w:p w14:paraId="6C250895" w14:textId="77777777" w:rsidR="004B2649" w:rsidRDefault="004B2649" w:rsidP="004B2649">
      <w:pPr>
        <w:tabs>
          <w:tab w:val="left" w:pos="1643"/>
        </w:tabs>
        <w:rPr>
          <w:rFonts w:ascii="Times New Roman" w:hAnsi="Times New Roman"/>
          <w:sz w:val="24"/>
          <w:szCs w:val="24"/>
        </w:rPr>
      </w:pPr>
    </w:p>
    <w:p w14:paraId="63C731D7" w14:textId="77777777" w:rsidR="004B2649" w:rsidRDefault="004B2649" w:rsidP="004B2649">
      <w:pPr>
        <w:tabs>
          <w:tab w:val="center" w:pos="3968"/>
        </w:tabs>
        <w:autoSpaceDE w:val="0"/>
        <w:autoSpaceDN w:val="0"/>
        <w:adjustRightInd w:val="0"/>
        <w:spacing w:after="0" w:line="480" w:lineRule="auto"/>
        <w:ind w:left="720"/>
        <w:rPr>
          <w:rFonts w:ascii="Times New Roman" w:hAnsi="Times New Roman"/>
          <w:sz w:val="24"/>
          <w:szCs w:val="24"/>
        </w:rPr>
      </w:pPr>
      <w:r>
        <w:rPr>
          <w:rFonts w:ascii="Times New Roman" w:hAnsi="Times New Roman"/>
          <w:sz w:val="24"/>
          <w:szCs w:val="24"/>
        </w:rPr>
        <w:t xml:space="preserve">   </w:t>
      </w:r>
      <w:proofErr w:type="spellStart"/>
      <w:proofErr w:type="gramStart"/>
      <w:r w:rsidRPr="00C77392">
        <w:rPr>
          <w:rFonts w:ascii="Times New Roman" w:hAnsi="Times New Roman"/>
          <w:sz w:val="24"/>
          <w:szCs w:val="24"/>
        </w:rPr>
        <w:t>Sumber</w:t>
      </w:r>
      <w:proofErr w:type="spellEnd"/>
      <w:r w:rsidRPr="00C77392">
        <w:rPr>
          <w:rFonts w:ascii="Times New Roman" w:hAnsi="Times New Roman"/>
          <w:sz w:val="24"/>
          <w:szCs w:val="24"/>
        </w:rPr>
        <w:t xml:space="preserve"> :</w:t>
      </w:r>
      <w:proofErr w:type="gramEnd"/>
      <w:r w:rsidRPr="00C77392">
        <w:rPr>
          <w:rFonts w:ascii="Times New Roman" w:hAnsi="Times New Roman"/>
          <w:sz w:val="24"/>
          <w:szCs w:val="24"/>
        </w:rPr>
        <w:t xml:space="preserve"> </w:t>
      </w:r>
      <w:proofErr w:type="spellStart"/>
      <w:r w:rsidRPr="00C77392">
        <w:rPr>
          <w:rFonts w:ascii="Times New Roman" w:hAnsi="Times New Roman"/>
          <w:sz w:val="24"/>
          <w:szCs w:val="24"/>
        </w:rPr>
        <w:t>Olah</w:t>
      </w:r>
      <w:proofErr w:type="spellEnd"/>
      <w:r w:rsidRPr="00C77392">
        <w:rPr>
          <w:rFonts w:ascii="Times New Roman" w:hAnsi="Times New Roman"/>
          <w:sz w:val="24"/>
          <w:szCs w:val="24"/>
        </w:rPr>
        <w:t xml:space="preserve"> Data SPSS </w:t>
      </w:r>
      <w:proofErr w:type="spellStart"/>
      <w:r w:rsidRPr="00C77392">
        <w:rPr>
          <w:rFonts w:ascii="Times New Roman" w:hAnsi="Times New Roman"/>
          <w:sz w:val="24"/>
          <w:szCs w:val="24"/>
        </w:rPr>
        <w:t>Versi</w:t>
      </w:r>
      <w:proofErr w:type="spellEnd"/>
      <w:r w:rsidRPr="00C77392">
        <w:rPr>
          <w:rFonts w:ascii="Times New Roman" w:hAnsi="Times New Roman"/>
          <w:sz w:val="24"/>
          <w:szCs w:val="24"/>
        </w:rPr>
        <w:t xml:space="preserve"> 22  </w:t>
      </w:r>
      <w:proofErr w:type="spellStart"/>
      <w:r w:rsidRPr="00C77392">
        <w:rPr>
          <w:rFonts w:ascii="Times New Roman" w:hAnsi="Times New Roman"/>
          <w:sz w:val="24"/>
          <w:szCs w:val="24"/>
        </w:rPr>
        <w:t>tahun</w:t>
      </w:r>
      <w:proofErr w:type="spellEnd"/>
      <w:r w:rsidRPr="00C77392">
        <w:rPr>
          <w:rFonts w:ascii="Times New Roman" w:hAnsi="Times New Roman"/>
          <w:sz w:val="24"/>
          <w:szCs w:val="24"/>
        </w:rPr>
        <w:t xml:space="preserve"> 2024</w:t>
      </w:r>
    </w:p>
    <w:p w14:paraId="6BCFECBB" w14:textId="77777777" w:rsidR="004B2649" w:rsidRDefault="004B2649" w:rsidP="004B2649">
      <w:pPr>
        <w:pStyle w:val="Heading1"/>
        <w:rPr>
          <w:sz w:val="24"/>
          <w:szCs w:val="24"/>
          <w:lang w:val="en-US"/>
        </w:rPr>
      </w:pPr>
      <w:bookmarkStart w:id="19" w:name="_Toc166486434"/>
      <w:bookmarkStart w:id="20" w:name="_Toc166835241"/>
      <w:bookmarkStart w:id="21" w:name="_Toc167132764"/>
      <w:bookmarkStart w:id="22" w:name="_Toc167134046"/>
      <w:bookmarkStart w:id="23" w:name="_Toc167956284"/>
      <w:bookmarkStart w:id="24" w:name="_Toc168045116"/>
      <w:bookmarkStart w:id="25" w:name="_Toc168330898"/>
      <w:r w:rsidRPr="00763D6A">
        <w:rPr>
          <w:sz w:val="24"/>
          <w:szCs w:val="24"/>
        </w:rPr>
        <w:t xml:space="preserve">Lampiran </w:t>
      </w:r>
      <w:r w:rsidRPr="00763D6A">
        <w:rPr>
          <w:sz w:val="24"/>
          <w:szCs w:val="24"/>
        </w:rPr>
        <w:fldChar w:fldCharType="begin"/>
      </w:r>
      <w:r w:rsidRPr="00763D6A">
        <w:rPr>
          <w:sz w:val="24"/>
          <w:szCs w:val="24"/>
        </w:rPr>
        <w:instrText xml:space="preserve"> SEQ Lampiran \* ARABIC </w:instrText>
      </w:r>
      <w:r w:rsidRPr="00763D6A">
        <w:rPr>
          <w:sz w:val="24"/>
          <w:szCs w:val="24"/>
        </w:rPr>
        <w:fldChar w:fldCharType="separate"/>
      </w:r>
      <w:r>
        <w:rPr>
          <w:noProof/>
          <w:sz w:val="24"/>
          <w:szCs w:val="24"/>
        </w:rPr>
        <w:t>13</w:t>
      </w:r>
      <w:r w:rsidRPr="00763D6A">
        <w:rPr>
          <w:sz w:val="24"/>
          <w:szCs w:val="24"/>
        </w:rPr>
        <w:fldChar w:fldCharType="end"/>
      </w:r>
      <w:r w:rsidRPr="00763D6A">
        <w:rPr>
          <w:sz w:val="24"/>
          <w:szCs w:val="24"/>
          <w:lang w:val="en-US"/>
        </w:rPr>
        <w:t xml:space="preserve"> </w:t>
      </w:r>
      <w:proofErr w:type="spellStart"/>
      <w:r>
        <w:rPr>
          <w:sz w:val="24"/>
          <w:szCs w:val="24"/>
          <w:lang w:val="en-US"/>
        </w:rPr>
        <w:t>Tabel</w:t>
      </w:r>
      <w:proofErr w:type="spellEnd"/>
      <w:r>
        <w:rPr>
          <w:sz w:val="24"/>
          <w:szCs w:val="24"/>
          <w:lang w:val="en-US"/>
        </w:rPr>
        <w:t xml:space="preserve"> t</w:t>
      </w:r>
      <w:bookmarkEnd w:id="19"/>
      <w:bookmarkEnd w:id="20"/>
      <w:bookmarkEnd w:id="21"/>
      <w:bookmarkEnd w:id="22"/>
      <w:bookmarkEnd w:id="23"/>
      <w:bookmarkEnd w:id="24"/>
      <w:bookmarkEnd w:id="25"/>
    </w:p>
    <w:p w14:paraId="22B9A3CB" w14:textId="77777777" w:rsidR="004B2649" w:rsidRDefault="004B2649" w:rsidP="004B2649">
      <w:pPr>
        <w:pStyle w:val="Heading1"/>
        <w:rPr>
          <w:sz w:val="24"/>
          <w:szCs w:val="24"/>
          <w:lang w:val="en-US"/>
        </w:rPr>
      </w:pPr>
    </w:p>
    <w:p w14:paraId="46CD5EEA" w14:textId="77777777" w:rsidR="004B2649" w:rsidRDefault="004B2649" w:rsidP="004B2649">
      <w:pPr>
        <w:pStyle w:val="Heading1"/>
        <w:rPr>
          <w:spacing w:val="-5"/>
          <w:sz w:val="24"/>
          <w:szCs w:val="24"/>
        </w:rPr>
      </w:pPr>
      <w:bookmarkStart w:id="26" w:name="_Toc166835242"/>
      <w:bookmarkStart w:id="27" w:name="_Toc167132765"/>
      <w:bookmarkStart w:id="28" w:name="_Toc167134047"/>
      <w:bookmarkStart w:id="29" w:name="_Toc167956285"/>
      <w:bookmarkStart w:id="30" w:name="_Toc168045117"/>
      <w:bookmarkStart w:id="31" w:name="_Toc168330899"/>
      <w:r w:rsidRPr="00763D6A">
        <w:rPr>
          <w:sz w:val="24"/>
          <w:szCs w:val="24"/>
        </w:rPr>
        <w:t>Titik</w:t>
      </w:r>
      <w:r w:rsidRPr="00763D6A">
        <w:rPr>
          <w:spacing w:val="-11"/>
          <w:sz w:val="24"/>
          <w:szCs w:val="24"/>
        </w:rPr>
        <w:t xml:space="preserve"> </w:t>
      </w:r>
      <w:r w:rsidRPr="00763D6A">
        <w:rPr>
          <w:sz w:val="24"/>
          <w:szCs w:val="24"/>
        </w:rPr>
        <w:t>Persentase</w:t>
      </w:r>
      <w:r w:rsidRPr="00763D6A">
        <w:rPr>
          <w:spacing w:val="-3"/>
          <w:sz w:val="24"/>
          <w:szCs w:val="24"/>
        </w:rPr>
        <w:t xml:space="preserve"> </w:t>
      </w:r>
      <w:r w:rsidRPr="00763D6A">
        <w:rPr>
          <w:sz w:val="24"/>
          <w:szCs w:val="24"/>
        </w:rPr>
        <w:t>Distribusi</w:t>
      </w:r>
      <w:r w:rsidRPr="00763D6A">
        <w:rPr>
          <w:spacing w:val="-2"/>
          <w:sz w:val="24"/>
          <w:szCs w:val="24"/>
        </w:rPr>
        <w:t xml:space="preserve"> </w:t>
      </w:r>
      <w:r w:rsidRPr="00763D6A">
        <w:rPr>
          <w:sz w:val="24"/>
          <w:szCs w:val="24"/>
        </w:rPr>
        <w:t>t</w:t>
      </w:r>
      <w:r w:rsidRPr="00763D6A">
        <w:rPr>
          <w:spacing w:val="-3"/>
          <w:sz w:val="24"/>
          <w:szCs w:val="24"/>
        </w:rPr>
        <w:t xml:space="preserve"> </w:t>
      </w:r>
      <w:r w:rsidRPr="00763D6A">
        <w:rPr>
          <w:sz w:val="24"/>
          <w:szCs w:val="24"/>
        </w:rPr>
        <w:t>(df</w:t>
      </w:r>
      <w:r w:rsidRPr="00763D6A">
        <w:rPr>
          <w:spacing w:val="1"/>
          <w:sz w:val="24"/>
          <w:szCs w:val="24"/>
        </w:rPr>
        <w:t xml:space="preserve"> </w:t>
      </w:r>
      <w:r w:rsidRPr="00763D6A">
        <w:rPr>
          <w:sz w:val="24"/>
          <w:szCs w:val="24"/>
        </w:rPr>
        <w:t>=</w:t>
      </w:r>
      <w:r w:rsidRPr="00763D6A">
        <w:rPr>
          <w:spacing w:val="-4"/>
          <w:sz w:val="24"/>
          <w:szCs w:val="24"/>
        </w:rPr>
        <w:t xml:space="preserve"> </w:t>
      </w:r>
      <w:r w:rsidRPr="00763D6A">
        <w:rPr>
          <w:sz w:val="24"/>
          <w:szCs w:val="24"/>
        </w:rPr>
        <w:t>1</w:t>
      </w:r>
      <w:r w:rsidRPr="00763D6A">
        <w:rPr>
          <w:spacing w:val="-3"/>
          <w:sz w:val="24"/>
          <w:szCs w:val="24"/>
        </w:rPr>
        <w:t xml:space="preserve"> </w:t>
      </w:r>
      <w:r w:rsidRPr="00763D6A">
        <w:rPr>
          <w:sz w:val="24"/>
          <w:szCs w:val="24"/>
        </w:rPr>
        <w:t>–</w:t>
      </w:r>
      <w:r w:rsidRPr="00763D6A">
        <w:rPr>
          <w:spacing w:val="-6"/>
          <w:sz w:val="24"/>
          <w:szCs w:val="24"/>
        </w:rPr>
        <w:t xml:space="preserve"> </w:t>
      </w:r>
      <w:r w:rsidRPr="00763D6A">
        <w:rPr>
          <w:spacing w:val="-5"/>
          <w:sz w:val="24"/>
          <w:szCs w:val="24"/>
        </w:rPr>
        <w:t>40)</w:t>
      </w:r>
      <w:bookmarkEnd w:id="26"/>
      <w:bookmarkEnd w:id="27"/>
      <w:bookmarkEnd w:id="28"/>
      <w:bookmarkEnd w:id="29"/>
      <w:bookmarkEnd w:id="30"/>
      <w:bookmarkEnd w:id="31"/>
    </w:p>
    <w:tbl>
      <w:tblPr>
        <w:tblW w:w="7840"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979"/>
        <w:gridCol w:w="982"/>
        <w:gridCol w:w="979"/>
        <w:gridCol w:w="982"/>
        <w:gridCol w:w="979"/>
        <w:gridCol w:w="981"/>
        <w:gridCol w:w="998"/>
      </w:tblGrid>
      <w:tr w:rsidR="004B2649" w:rsidRPr="00A60905" w14:paraId="7B5EEDA7" w14:textId="77777777" w:rsidTr="00050396">
        <w:trPr>
          <w:trHeight w:val="275"/>
          <w:tblHeader/>
        </w:trPr>
        <w:tc>
          <w:tcPr>
            <w:tcW w:w="960" w:type="dxa"/>
            <w:tcBorders>
              <w:top w:val="single" w:sz="4" w:space="0" w:color="000000"/>
              <w:left w:val="single" w:sz="4" w:space="0" w:color="000000"/>
              <w:bottom w:val="nil"/>
              <w:right w:val="single" w:sz="4" w:space="0" w:color="000000"/>
            </w:tcBorders>
            <w:hideMark/>
          </w:tcPr>
          <w:p w14:paraId="4FBF0B60" w14:textId="77777777" w:rsidR="004B2649" w:rsidRPr="00A60905" w:rsidRDefault="004B2649" w:rsidP="00050396">
            <w:pPr>
              <w:pStyle w:val="TableParagraph"/>
              <w:spacing w:before="56"/>
              <w:ind w:right="90"/>
              <w:rPr>
                <w:rFonts w:ascii="Arial" w:eastAsia="Arial MT" w:hAnsi="Arial MT"/>
                <w:b/>
                <w:sz w:val="20"/>
                <w:szCs w:val="20"/>
                <w:lang w:val="bs"/>
              </w:rPr>
            </w:pPr>
            <w:r>
              <w:rPr>
                <w:rFonts w:ascii="Arial"/>
                <w:b/>
                <w:noProof/>
                <w:spacing w:val="-5"/>
                <w:sz w:val="20"/>
                <w:szCs w:val="20"/>
              </w:rPr>
              <mc:AlternateContent>
                <mc:Choice Requires="wps">
                  <w:drawing>
                    <wp:anchor distT="0" distB="0" distL="114300" distR="114300" simplePos="0" relativeHeight="251671552" behindDoc="0" locked="0" layoutInCell="1" allowOverlap="1" wp14:anchorId="05F77980" wp14:editId="01FCE0F2">
                      <wp:simplePos x="0" y="0"/>
                      <wp:positionH relativeFrom="column">
                        <wp:posOffset>-9525</wp:posOffset>
                      </wp:positionH>
                      <wp:positionV relativeFrom="paragraph">
                        <wp:posOffset>17780</wp:posOffset>
                      </wp:positionV>
                      <wp:extent cx="609600" cy="28575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609600"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F3A167" id="Straight Connector 5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5pt,1.4pt" to="47.2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3c1AEAAAkEAAAOAAAAZHJzL2Uyb0RvYy54bWysU8GO2yAQvVfqPyDujZ1ISbdWnD1ktb1U&#10;bdTtfgCLhxgJGAQ0dv6+A06cVVupatUL9sC8N/Mew/Z+tIadIESNruXLRc0ZOImddseWP397fHfH&#10;WUzCdcKgg5afIfL73ds328E3sMIeTQeBEYmLzeBb3qfkm6qKsgcr4gI9ODpUGKxIFIZj1QUxELs1&#10;1aquN9WAofMBJcRIuw/TId8VfqVApi9KRUjMtJx6S2UNZX3Ja7XbiuYYhO+1vLQh/qELK7SjojPV&#10;g0iCfQ/6FyqrZcCIKi0k2gqV0hKKBlKzrH9S89QLD0ULmRP9bFP8f7Ty8+kQmO5avl5y5oSlO3pK&#10;Qehjn9genSMHMTA6JKcGHxsC7N0hXKLoDyHLHlWw+UuC2FjcPc/uwpiYpM1N/WFT0x1IOlrdrd+v&#10;i/vVDexDTB8BLcs/LTfaZfGiEadPMVFBSr2m5G3j8hrR6O5RG1OCPDawN4GdBF14GkvbhHuVRVFG&#10;VlnM1H75S2cDE+tXUGQINbws1cso3jiFlODSldc4ys4wRR3MwPrPwEt+hkIZ078Bz4hSGV2awVY7&#10;DL+rfrNCTflXBybd2YIX7M7lYos1NG/F8cvbyAP9Oi7w2wve/QAAAP//AwBQSwMEFAAGAAgAAAAh&#10;AOhzHUDdAAAABgEAAA8AAABkcnMvZG93bnJldi54bWxMj81OwzAQhO9IvIO1SFxQ67T0N2RToUi9&#10;cECiQRVHN3bjiHgdxW6Tvj3LCY6jGc18k+1G14qr6UPjCWE2TUAYqrxuqEb4LPeTDYgQFWnVejII&#10;NxNgl9/fZSrVfqAPcz3EWnAJhVQh2Bi7VMpQWeNUmPrOEHtn3zsVWfa11L0auNy1cp4kK+lUQ7xg&#10;VWcKa6rvw8UhfNVPz/tjSeVQxPfzyo6349uyQHx8GF9fQEQzxr8w/OIzOuTMdPIX0kG0CJPZkpMI&#10;cz7A9nbB8oSwWG9A5pn8j5//AAAA//8DAFBLAQItABQABgAIAAAAIQC2gziS/gAAAOEBAAATAAAA&#10;AAAAAAAAAAAAAAAAAABbQ29udGVudF9UeXBlc10ueG1sUEsBAi0AFAAGAAgAAAAhADj9If/WAAAA&#10;lAEAAAsAAAAAAAAAAAAAAAAALwEAAF9yZWxzLy5yZWxzUEsBAi0AFAAGAAgAAAAhAF55PdzUAQAA&#10;CQQAAA4AAAAAAAAAAAAAAAAALgIAAGRycy9lMm9Eb2MueG1sUEsBAi0AFAAGAAgAAAAhAOhzHUDd&#10;AAAABgEAAA8AAAAAAAAAAAAAAAAALgQAAGRycy9kb3ducmV2LnhtbFBLBQYAAAAABAAEAPMAAAA4&#10;BQAAAAA=&#10;" strokecolor="black [3213]" strokeweight=".5pt">
                      <v:stroke joinstyle="miter"/>
                    </v:line>
                  </w:pict>
                </mc:Fallback>
              </mc:AlternateContent>
            </w:r>
            <w:r w:rsidRPr="00A60905">
              <w:rPr>
                <w:rFonts w:ascii="Arial"/>
                <w:b/>
                <w:spacing w:val="-5"/>
                <w:sz w:val="20"/>
                <w:szCs w:val="20"/>
              </w:rPr>
              <w:t>Pr</w:t>
            </w:r>
          </w:p>
        </w:tc>
        <w:tc>
          <w:tcPr>
            <w:tcW w:w="979" w:type="dxa"/>
            <w:tcBorders>
              <w:top w:val="single" w:sz="4" w:space="0" w:color="000000"/>
              <w:left w:val="single" w:sz="4" w:space="0" w:color="000000"/>
              <w:bottom w:val="nil"/>
              <w:right w:val="single" w:sz="4" w:space="0" w:color="000000"/>
            </w:tcBorders>
            <w:hideMark/>
          </w:tcPr>
          <w:p w14:paraId="6F244FF1" w14:textId="77777777" w:rsidR="004B2649" w:rsidRPr="00A60905" w:rsidRDefault="004B2649" w:rsidP="00050396">
            <w:pPr>
              <w:pStyle w:val="TableParagraph"/>
              <w:spacing w:before="56"/>
              <w:ind w:right="97"/>
              <w:rPr>
                <w:rFonts w:ascii="Arial"/>
                <w:b/>
                <w:sz w:val="20"/>
                <w:szCs w:val="20"/>
              </w:rPr>
            </w:pPr>
            <w:r w:rsidRPr="00A60905">
              <w:rPr>
                <w:rFonts w:ascii="Arial"/>
                <w:b/>
                <w:spacing w:val="-4"/>
                <w:sz w:val="20"/>
                <w:szCs w:val="20"/>
              </w:rPr>
              <w:t>0.25</w:t>
            </w:r>
          </w:p>
        </w:tc>
        <w:tc>
          <w:tcPr>
            <w:tcW w:w="982" w:type="dxa"/>
            <w:tcBorders>
              <w:top w:val="single" w:sz="4" w:space="0" w:color="000000"/>
              <w:left w:val="single" w:sz="4" w:space="0" w:color="000000"/>
              <w:bottom w:val="nil"/>
              <w:right w:val="single" w:sz="4" w:space="0" w:color="000000"/>
            </w:tcBorders>
            <w:hideMark/>
          </w:tcPr>
          <w:p w14:paraId="5F1BCA3C" w14:textId="77777777" w:rsidR="004B2649" w:rsidRPr="00A60905" w:rsidRDefault="004B2649" w:rsidP="00050396">
            <w:pPr>
              <w:pStyle w:val="TableParagraph"/>
              <w:spacing w:before="56"/>
              <w:rPr>
                <w:rFonts w:ascii="Arial"/>
                <w:b/>
                <w:sz w:val="20"/>
                <w:szCs w:val="20"/>
              </w:rPr>
            </w:pPr>
            <w:r w:rsidRPr="00A60905">
              <w:rPr>
                <w:rFonts w:ascii="Arial"/>
                <w:b/>
                <w:spacing w:val="-4"/>
                <w:sz w:val="20"/>
                <w:szCs w:val="20"/>
              </w:rPr>
              <w:t>0.10</w:t>
            </w:r>
          </w:p>
        </w:tc>
        <w:tc>
          <w:tcPr>
            <w:tcW w:w="979" w:type="dxa"/>
            <w:tcBorders>
              <w:top w:val="single" w:sz="4" w:space="0" w:color="000000"/>
              <w:left w:val="single" w:sz="4" w:space="0" w:color="000000"/>
              <w:bottom w:val="nil"/>
              <w:right w:val="single" w:sz="4" w:space="0" w:color="000000"/>
            </w:tcBorders>
            <w:hideMark/>
          </w:tcPr>
          <w:p w14:paraId="482A3909" w14:textId="77777777" w:rsidR="004B2649" w:rsidRPr="00A60905" w:rsidRDefault="004B2649" w:rsidP="00050396">
            <w:pPr>
              <w:pStyle w:val="TableParagraph"/>
              <w:spacing w:before="56"/>
              <w:ind w:right="95"/>
              <w:rPr>
                <w:rFonts w:ascii="Arial"/>
                <w:b/>
                <w:sz w:val="20"/>
                <w:szCs w:val="20"/>
              </w:rPr>
            </w:pPr>
            <w:r w:rsidRPr="00A60905">
              <w:rPr>
                <w:rFonts w:ascii="Arial"/>
                <w:b/>
                <w:spacing w:val="-4"/>
                <w:sz w:val="20"/>
                <w:szCs w:val="20"/>
              </w:rPr>
              <w:t>0.05</w:t>
            </w:r>
          </w:p>
        </w:tc>
        <w:tc>
          <w:tcPr>
            <w:tcW w:w="982" w:type="dxa"/>
            <w:tcBorders>
              <w:top w:val="single" w:sz="4" w:space="0" w:color="000000"/>
              <w:left w:val="single" w:sz="4" w:space="0" w:color="000000"/>
              <w:bottom w:val="nil"/>
              <w:right w:val="single" w:sz="4" w:space="0" w:color="000000"/>
            </w:tcBorders>
            <w:hideMark/>
          </w:tcPr>
          <w:p w14:paraId="16DAF4ED" w14:textId="77777777" w:rsidR="004B2649" w:rsidRPr="00A60905" w:rsidRDefault="004B2649" w:rsidP="00050396">
            <w:pPr>
              <w:pStyle w:val="TableParagraph"/>
              <w:spacing w:before="56"/>
              <w:ind w:right="97"/>
              <w:rPr>
                <w:rFonts w:ascii="Arial"/>
                <w:b/>
                <w:sz w:val="20"/>
                <w:szCs w:val="20"/>
              </w:rPr>
            </w:pPr>
            <w:r w:rsidRPr="00A60905">
              <w:rPr>
                <w:rFonts w:ascii="Arial"/>
                <w:b/>
                <w:spacing w:val="-2"/>
                <w:sz w:val="20"/>
                <w:szCs w:val="20"/>
              </w:rPr>
              <w:t>0.025</w:t>
            </w:r>
          </w:p>
        </w:tc>
        <w:tc>
          <w:tcPr>
            <w:tcW w:w="979" w:type="dxa"/>
            <w:tcBorders>
              <w:top w:val="single" w:sz="4" w:space="0" w:color="000000"/>
              <w:left w:val="single" w:sz="4" w:space="0" w:color="000000"/>
              <w:bottom w:val="nil"/>
              <w:right w:val="single" w:sz="4" w:space="0" w:color="000000"/>
            </w:tcBorders>
            <w:hideMark/>
          </w:tcPr>
          <w:p w14:paraId="68F2D5BA" w14:textId="77777777" w:rsidR="004B2649" w:rsidRPr="00A60905" w:rsidRDefault="004B2649" w:rsidP="00050396">
            <w:pPr>
              <w:pStyle w:val="TableParagraph"/>
              <w:spacing w:before="56"/>
              <w:ind w:right="99"/>
              <w:rPr>
                <w:rFonts w:ascii="Arial"/>
                <w:b/>
                <w:sz w:val="20"/>
                <w:szCs w:val="20"/>
              </w:rPr>
            </w:pPr>
            <w:r w:rsidRPr="00A60905">
              <w:rPr>
                <w:rFonts w:ascii="Arial"/>
                <w:b/>
                <w:spacing w:val="-4"/>
                <w:sz w:val="20"/>
                <w:szCs w:val="20"/>
              </w:rPr>
              <w:t>0.01</w:t>
            </w:r>
          </w:p>
        </w:tc>
        <w:tc>
          <w:tcPr>
            <w:tcW w:w="981" w:type="dxa"/>
            <w:tcBorders>
              <w:top w:val="single" w:sz="4" w:space="0" w:color="000000"/>
              <w:left w:val="single" w:sz="4" w:space="0" w:color="000000"/>
              <w:bottom w:val="nil"/>
              <w:right w:val="single" w:sz="4" w:space="0" w:color="000000"/>
            </w:tcBorders>
            <w:hideMark/>
          </w:tcPr>
          <w:p w14:paraId="46FE3229" w14:textId="77777777" w:rsidR="004B2649" w:rsidRPr="00A60905" w:rsidRDefault="004B2649" w:rsidP="00050396">
            <w:pPr>
              <w:pStyle w:val="TableParagraph"/>
              <w:spacing w:before="56"/>
              <w:rPr>
                <w:rFonts w:ascii="Arial"/>
                <w:b/>
                <w:sz w:val="20"/>
                <w:szCs w:val="20"/>
              </w:rPr>
            </w:pPr>
            <w:r w:rsidRPr="00A60905">
              <w:rPr>
                <w:rFonts w:ascii="Arial"/>
                <w:b/>
                <w:spacing w:val="-2"/>
                <w:sz w:val="20"/>
                <w:szCs w:val="20"/>
              </w:rPr>
              <w:t>0.005</w:t>
            </w:r>
          </w:p>
        </w:tc>
        <w:tc>
          <w:tcPr>
            <w:tcW w:w="998" w:type="dxa"/>
            <w:tcBorders>
              <w:top w:val="single" w:sz="4" w:space="0" w:color="000000"/>
              <w:left w:val="single" w:sz="4" w:space="0" w:color="000000"/>
              <w:bottom w:val="nil"/>
              <w:right w:val="single" w:sz="4" w:space="0" w:color="000000"/>
            </w:tcBorders>
            <w:hideMark/>
          </w:tcPr>
          <w:p w14:paraId="20D736D3" w14:textId="77777777" w:rsidR="004B2649" w:rsidRPr="00A60905" w:rsidRDefault="004B2649" w:rsidP="00050396">
            <w:pPr>
              <w:pStyle w:val="TableParagraph"/>
              <w:spacing w:before="56"/>
              <w:ind w:right="93"/>
              <w:rPr>
                <w:rFonts w:ascii="Arial"/>
                <w:b/>
                <w:sz w:val="20"/>
                <w:szCs w:val="20"/>
              </w:rPr>
            </w:pPr>
            <w:r w:rsidRPr="00A60905">
              <w:rPr>
                <w:rFonts w:ascii="Arial"/>
                <w:b/>
                <w:spacing w:val="-2"/>
                <w:sz w:val="20"/>
                <w:szCs w:val="20"/>
              </w:rPr>
              <w:t>0.001</w:t>
            </w:r>
          </w:p>
        </w:tc>
      </w:tr>
      <w:tr w:rsidR="004B2649" w:rsidRPr="00A60905" w14:paraId="3F935565" w14:textId="77777777" w:rsidTr="00050396">
        <w:trPr>
          <w:trHeight w:val="233"/>
          <w:tblHeader/>
        </w:trPr>
        <w:tc>
          <w:tcPr>
            <w:tcW w:w="960" w:type="dxa"/>
            <w:tcBorders>
              <w:top w:val="nil"/>
              <w:left w:val="single" w:sz="4" w:space="0" w:color="000000"/>
              <w:bottom w:val="single" w:sz="4" w:space="0" w:color="auto"/>
              <w:right w:val="single" w:sz="4" w:space="0" w:color="000000"/>
            </w:tcBorders>
            <w:hideMark/>
          </w:tcPr>
          <w:p w14:paraId="03D017EF" w14:textId="77777777" w:rsidR="004B2649" w:rsidRPr="00A60905" w:rsidRDefault="004B2649" w:rsidP="00050396">
            <w:pPr>
              <w:pStyle w:val="TableParagraph"/>
              <w:spacing w:before="30" w:line="183" w:lineRule="exact"/>
              <w:ind w:left="107" w:right="0"/>
              <w:jc w:val="left"/>
              <w:rPr>
                <w:rFonts w:ascii="Arial"/>
                <w:b/>
                <w:sz w:val="20"/>
                <w:szCs w:val="20"/>
              </w:rPr>
            </w:pPr>
            <w:r w:rsidRPr="00A60905">
              <w:rPr>
                <w:rFonts w:ascii="Arial"/>
                <w:b/>
                <w:spacing w:val="-5"/>
                <w:sz w:val="20"/>
                <w:szCs w:val="20"/>
              </w:rPr>
              <w:t>df</w:t>
            </w:r>
          </w:p>
        </w:tc>
        <w:tc>
          <w:tcPr>
            <w:tcW w:w="979" w:type="dxa"/>
            <w:tcBorders>
              <w:top w:val="nil"/>
              <w:left w:val="single" w:sz="4" w:space="0" w:color="000000"/>
              <w:bottom w:val="single" w:sz="4" w:space="0" w:color="auto"/>
              <w:right w:val="single" w:sz="4" w:space="0" w:color="000000"/>
            </w:tcBorders>
            <w:hideMark/>
          </w:tcPr>
          <w:p w14:paraId="6132CD77" w14:textId="77777777" w:rsidR="004B2649" w:rsidRPr="00A60905" w:rsidRDefault="004B2649" w:rsidP="00050396">
            <w:pPr>
              <w:pStyle w:val="TableParagraph"/>
              <w:spacing w:before="30" w:line="183" w:lineRule="exact"/>
              <w:ind w:right="97"/>
              <w:rPr>
                <w:rFonts w:ascii="Arial"/>
                <w:b/>
                <w:sz w:val="20"/>
                <w:szCs w:val="20"/>
              </w:rPr>
            </w:pPr>
            <w:r w:rsidRPr="00A60905">
              <w:rPr>
                <w:rFonts w:ascii="Arial"/>
                <w:b/>
                <w:spacing w:val="-4"/>
                <w:sz w:val="20"/>
                <w:szCs w:val="20"/>
              </w:rPr>
              <w:t>0.50</w:t>
            </w:r>
          </w:p>
        </w:tc>
        <w:tc>
          <w:tcPr>
            <w:tcW w:w="982" w:type="dxa"/>
            <w:tcBorders>
              <w:top w:val="nil"/>
              <w:left w:val="single" w:sz="4" w:space="0" w:color="000000"/>
              <w:bottom w:val="single" w:sz="4" w:space="0" w:color="auto"/>
              <w:right w:val="single" w:sz="4" w:space="0" w:color="000000"/>
            </w:tcBorders>
            <w:hideMark/>
          </w:tcPr>
          <w:p w14:paraId="75013D6C" w14:textId="77777777" w:rsidR="004B2649" w:rsidRPr="00A60905" w:rsidRDefault="004B2649" w:rsidP="00050396">
            <w:pPr>
              <w:pStyle w:val="TableParagraph"/>
              <w:spacing w:before="30" w:line="183" w:lineRule="exact"/>
              <w:rPr>
                <w:rFonts w:ascii="Arial"/>
                <w:b/>
                <w:sz w:val="20"/>
                <w:szCs w:val="20"/>
              </w:rPr>
            </w:pPr>
            <w:r w:rsidRPr="00A60905">
              <w:rPr>
                <w:rFonts w:ascii="Arial"/>
                <w:b/>
                <w:spacing w:val="-4"/>
                <w:sz w:val="20"/>
                <w:szCs w:val="20"/>
              </w:rPr>
              <w:t>0.20</w:t>
            </w:r>
          </w:p>
        </w:tc>
        <w:tc>
          <w:tcPr>
            <w:tcW w:w="979" w:type="dxa"/>
            <w:tcBorders>
              <w:top w:val="nil"/>
              <w:left w:val="single" w:sz="4" w:space="0" w:color="000000"/>
              <w:bottom w:val="single" w:sz="4" w:space="0" w:color="auto"/>
              <w:right w:val="single" w:sz="4" w:space="0" w:color="000000"/>
            </w:tcBorders>
            <w:hideMark/>
          </w:tcPr>
          <w:p w14:paraId="4B9E475A" w14:textId="77777777" w:rsidR="004B2649" w:rsidRPr="00A60905" w:rsidRDefault="004B2649" w:rsidP="00050396">
            <w:pPr>
              <w:pStyle w:val="TableParagraph"/>
              <w:spacing w:before="30" w:line="183" w:lineRule="exact"/>
              <w:ind w:right="95"/>
              <w:rPr>
                <w:rFonts w:ascii="Arial"/>
                <w:b/>
                <w:sz w:val="20"/>
                <w:szCs w:val="20"/>
              </w:rPr>
            </w:pPr>
            <w:r w:rsidRPr="00A60905">
              <w:rPr>
                <w:rFonts w:ascii="Arial"/>
                <w:b/>
                <w:spacing w:val="-4"/>
                <w:sz w:val="20"/>
                <w:szCs w:val="20"/>
              </w:rPr>
              <w:t>0.10</w:t>
            </w:r>
          </w:p>
        </w:tc>
        <w:tc>
          <w:tcPr>
            <w:tcW w:w="982" w:type="dxa"/>
            <w:tcBorders>
              <w:top w:val="nil"/>
              <w:left w:val="single" w:sz="4" w:space="0" w:color="000000"/>
              <w:bottom w:val="single" w:sz="4" w:space="0" w:color="auto"/>
              <w:right w:val="single" w:sz="4" w:space="0" w:color="000000"/>
            </w:tcBorders>
            <w:hideMark/>
          </w:tcPr>
          <w:p w14:paraId="12242FEC" w14:textId="77777777" w:rsidR="004B2649" w:rsidRPr="00A60905" w:rsidRDefault="004B2649" w:rsidP="00050396">
            <w:pPr>
              <w:pStyle w:val="TableParagraph"/>
              <w:spacing w:before="30" w:line="183" w:lineRule="exact"/>
              <w:ind w:right="97"/>
              <w:rPr>
                <w:rFonts w:ascii="Arial"/>
                <w:b/>
                <w:sz w:val="20"/>
                <w:szCs w:val="20"/>
              </w:rPr>
            </w:pPr>
            <w:r w:rsidRPr="00A60905">
              <w:rPr>
                <w:rFonts w:ascii="Arial"/>
                <w:b/>
                <w:spacing w:val="-2"/>
                <w:sz w:val="20"/>
                <w:szCs w:val="20"/>
              </w:rPr>
              <w:t>0.050</w:t>
            </w:r>
          </w:p>
        </w:tc>
        <w:tc>
          <w:tcPr>
            <w:tcW w:w="979" w:type="dxa"/>
            <w:tcBorders>
              <w:top w:val="nil"/>
              <w:left w:val="single" w:sz="4" w:space="0" w:color="000000"/>
              <w:bottom w:val="single" w:sz="4" w:space="0" w:color="auto"/>
              <w:right w:val="single" w:sz="4" w:space="0" w:color="000000"/>
            </w:tcBorders>
            <w:hideMark/>
          </w:tcPr>
          <w:p w14:paraId="114F3D9D" w14:textId="77777777" w:rsidR="004B2649" w:rsidRPr="00A60905" w:rsidRDefault="004B2649" w:rsidP="00050396">
            <w:pPr>
              <w:pStyle w:val="TableParagraph"/>
              <w:spacing w:before="30" w:line="183" w:lineRule="exact"/>
              <w:ind w:right="99"/>
              <w:rPr>
                <w:rFonts w:ascii="Arial"/>
                <w:b/>
                <w:sz w:val="20"/>
                <w:szCs w:val="20"/>
              </w:rPr>
            </w:pPr>
            <w:r w:rsidRPr="00A60905">
              <w:rPr>
                <w:rFonts w:ascii="Arial"/>
                <w:b/>
                <w:spacing w:val="-4"/>
                <w:sz w:val="20"/>
                <w:szCs w:val="20"/>
              </w:rPr>
              <w:t>0.02</w:t>
            </w:r>
          </w:p>
        </w:tc>
        <w:tc>
          <w:tcPr>
            <w:tcW w:w="981" w:type="dxa"/>
            <w:tcBorders>
              <w:top w:val="nil"/>
              <w:left w:val="single" w:sz="4" w:space="0" w:color="000000"/>
              <w:bottom w:val="single" w:sz="4" w:space="0" w:color="auto"/>
              <w:right w:val="single" w:sz="4" w:space="0" w:color="000000"/>
            </w:tcBorders>
            <w:hideMark/>
          </w:tcPr>
          <w:p w14:paraId="27FB7173" w14:textId="77777777" w:rsidR="004B2649" w:rsidRPr="00A60905" w:rsidRDefault="004B2649" w:rsidP="00050396">
            <w:pPr>
              <w:pStyle w:val="TableParagraph"/>
              <w:spacing w:before="30" w:line="183" w:lineRule="exact"/>
              <w:rPr>
                <w:rFonts w:ascii="Arial"/>
                <w:b/>
                <w:sz w:val="20"/>
                <w:szCs w:val="20"/>
              </w:rPr>
            </w:pPr>
            <w:r w:rsidRPr="00A60905">
              <w:rPr>
                <w:rFonts w:ascii="Arial"/>
                <w:b/>
                <w:spacing w:val="-2"/>
                <w:sz w:val="20"/>
                <w:szCs w:val="20"/>
              </w:rPr>
              <w:t>0.010</w:t>
            </w:r>
          </w:p>
        </w:tc>
        <w:tc>
          <w:tcPr>
            <w:tcW w:w="998" w:type="dxa"/>
            <w:tcBorders>
              <w:top w:val="nil"/>
              <w:left w:val="single" w:sz="4" w:space="0" w:color="000000"/>
              <w:bottom w:val="single" w:sz="4" w:space="0" w:color="auto"/>
              <w:right w:val="single" w:sz="4" w:space="0" w:color="000000"/>
            </w:tcBorders>
            <w:hideMark/>
          </w:tcPr>
          <w:p w14:paraId="743C1234" w14:textId="77777777" w:rsidR="004B2649" w:rsidRPr="00A60905" w:rsidRDefault="004B2649" w:rsidP="00050396">
            <w:pPr>
              <w:pStyle w:val="TableParagraph"/>
              <w:spacing w:before="30" w:line="183" w:lineRule="exact"/>
              <w:ind w:right="93"/>
              <w:rPr>
                <w:rFonts w:ascii="Arial"/>
                <w:b/>
                <w:sz w:val="20"/>
                <w:szCs w:val="20"/>
              </w:rPr>
            </w:pPr>
            <w:r w:rsidRPr="00A60905">
              <w:rPr>
                <w:rFonts w:ascii="Arial"/>
                <w:b/>
                <w:spacing w:val="-2"/>
                <w:sz w:val="20"/>
                <w:szCs w:val="20"/>
              </w:rPr>
              <w:t>0.002</w:t>
            </w:r>
          </w:p>
        </w:tc>
      </w:tr>
      <w:tr w:rsidR="004B2649" w:rsidRPr="00A60905" w14:paraId="30DBB164" w14:textId="77777777" w:rsidTr="00050396">
        <w:trPr>
          <w:trHeight w:val="278"/>
        </w:trPr>
        <w:tc>
          <w:tcPr>
            <w:tcW w:w="960" w:type="dxa"/>
            <w:tcBorders>
              <w:top w:val="single" w:sz="4" w:space="0" w:color="auto"/>
              <w:left w:val="single" w:sz="4" w:space="0" w:color="auto"/>
              <w:bottom w:val="single" w:sz="4" w:space="0" w:color="auto"/>
              <w:right w:val="single" w:sz="4" w:space="0" w:color="auto"/>
            </w:tcBorders>
            <w:hideMark/>
          </w:tcPr>
          <w:p w14:paraId="123FCAF4" w14:textId="77777777" w:rsidR="004B2649" w:rsidRPr="00A60905" w:rsidRDefault="004B2649" w:rsidP="00050396">
            <w:pPr>
              <w:pStyle w:val="TableParagraph"/>
              <w:spacing w:before="58"/>
              <w:ind w:right="95"/>
              <w:rPr>
                <w:rFonts w:ascii="Arial"/>
                <w:b/>
                <w:sz w:val="20"/>
                <w:szCs w:val="20"/>
              </w:rPr>
            </w:pPr>
            <w:r w:rsidRPr="00A60905">
              <w:rPr>
                <w:rFonts w:ascii="Arial"/>
                <w:b/>
                <w:spacing w:val="-10"/>
                <w:sz w:val="20"/>
                <w:szCs w:val="20"/>
              </w:rPr>
              <w:t>1</w:t>
            </w:r>
          </w:p>
        </w:tc>
        <w:tc>
          <w:tcPr>
            <w:tcW w:w="979" w:type="dxa"/>
            <w:tcBorders>
              <w:top w:val="single" w:sz="4" w:space="0" w:color="auto"/>
              <w:left w:val="single" w:sz="4" w:space="0" w:color="auto"/>
              <w:bottom w:val="single" w:sz="4" w:space="0" w:color="auto"/>
              <w:right w:val="single" w:sz="4" w:space="0" w:color="auto"/>
            </w:tcBorders>
            <w:hideMark/>
          </w:tcPr>
          <w:p w14:paraId="34599C27" w14:textId="77777777" w:rsidR="004B2649" w:rsidRPr="00A60905" w:rsidRDefault="004B2649" w:rsidP="00050396">
            <w:pPr>
              <w:pStyle w:val="TableParagraph"/>
              <w:spacing w:before="63"/>
              <w:ind w:right="97"/>
              <w:rPr>
                <w:rFonts w:ascii="Arial MT"/>
                <w:sz w:val="20"/>
                <w:szCs w:val="20"/>
              </w:rPr>
            </w:pPr>
            <w:r w:rsidRPr="00A60905">
              <w:rPr>
                <w:spacing w:val="-2"/>
                <w:sz w:val="20"/>
                <w:szCs w:val="20"/>
              </w:rPr>
              <w:t>1.00000</w:t>
            </w:r>
          </w:p>
        </w:tc>
        <w:tc>
          <w:tcPr>
            <w:tcW w:w="982" w:type="dxa"/>
            <w:tcBorders>
              <w:top w:val="single" w:sz="4" w:space="0" w:color="auto"/>
              <w:left w:val="single" w:sz="4" w:space="0" w:color="auto"/>
              <w:bottom w:val="single" w:sz="4" w:space="0" w:color="auto"/>
              <w:right w:val="single" w:sz="4" w:space="0" w:color="auto"/>
            </w:tcBorders>
            <w:hideMark/>
          </w:tcPr>
          <w:p w14:paraId="6CC84FC5" w14:textId="77777777" w:rsidR="004B2649" w:rsidRPr="00A60905" w:rsidRDefault="004B2649" w:rsidP="00050396">
            <w:pPr>
              <w:pStyle w:val="TableParagraph"/>
              <w:spacing w:before="63"/>
              <w:rPr>
                <w:sz w:val="20"/>
                <w:szCs w:val="20"/>
              </w:rPr>
            </w:pPr>
            <w:r w:rsidRPr="00A60905">
              <w:rPr>
                <w:spacing w:val="-2"/>
                <w:sz w:val="20"/>
                <w:szCs w:val="20"/>
              </w:rPr>
              <w:t>3.07768</w:t>
            </w:r>
          </w:p>
        </w:tc>
        <w:tc>
          <w:tcPr>
            <w:tcW w:w="979" w:type="dxa"/>
            <w:tcBorders>
              <w:top w:val="single" w:sz="4" w:space="0" w:color="auto"/>
              <w:left w:val="single" w:sz="4" w:space="0" w:color="auto"/>
              <w:bottom w:val="single" w:sz="4" w:space="0" w:color="auto"/>
              <w:right w:val="single" w:sz="4" w:space="0" w:color="auto"/>
            </w:tcBorders>
            <w:hideMark/>
          </w:tcPr>
          <w:p w14:paraId="5BA91CF8" w14:textId="77777777" w:rsidR="004B2649" w:rsidRPr="00A60905" w:rsidRDefault="004B2649" w:rsidP="00050396">
            <w:pPr>
              <w:pStyle w:val="TableParagraph"/>
              <w:spacing w:before="63"/>
              <w:ind w:right="99"/>
              <w:rPr>
                <w:sz w:val="20"/>
                <w:szCs w:val="20"/>
              </w:rPr>
            </w:pPr>
            <w:r w:rsidRPr="00A60905">
              <w:rPr>
                <w:spacing w:val="-2"/>
                <w:sz w:val="20"/>
                <w:szCs w:val="20"/>
              </w:rPr>
              <w:t>6.31375</w:t>
            </w:r>
          </w:p>
        </w:tc>
        <w:tc>
          <w:tcPr>
            <w:tcW w:w="982" w:type="dxa"/>
            <w:tcBorders>
              <w:top w:val="single" w:sz="4" w:space="0" w:color="auto"/>
              <w:left w:val="single" w:sz="4" w:space="0" w:color="auto"/>
              <w:bottom w:val="single" w:sz="4" w:space="0" w:color="auto"/>
              <w:right w:val="single" w:sz="4" w:space="0" w:color="auto"/>
            </w:tcBorders>
            <w:hideMark/>
          </w:tcPr>
          <w:p w14:paraId="01C93F39" w14:textId="77777777" w:rsidR="004B2649" w:rsidRPr="00A60905" w:rsidRDefault="004B2649" w:rsidP="00050396">
            <w:pPr>
              <w:pStyle w:val="TableParagraph"/>
              <w:spacing w:before="63"/>
              <w:ind w:right="102"/>
              <w:rPr>
                <w:sz w:val="20"/>
                <w:szCs w:val="20"/>
              </w:rPr>
            </w:pPr>
            <w:r w:rsidRPr="00A60905">
              <w:rPr>
                <w:spacing w:val="-2"/>
                <w:sz w:val="20"/>
                <w:szCs w:val="20"/>
              </w:rPr>
              <w:t>12.70620</w:t>
            </w:r>
          </w:p>
        </w:tc>
        <w:tc>
          <w:tcPr>
            <w:tcW w:w="979" w:type="dxa"/>
            <w:tcBorders>
              <w:top w:val="single" w:sz="4" w:space="0" w:color="auto"/>
              <w:left w:val="single" w:sz="4" w:space="0" w:color="auto"/>
              <w:bottom w:val="single" w:sz="4" w:space="0" w:color="auto"/>
              <w:right w:val="single" w:sz="4" w:space="0" w:color="auto"/>
            </w:tcBorders>
            <w:hideMark/>
          </w:tcPr>
          <w:p w14:paraId="208B1B1E" w14:textId="77777777" w:rsidR="004B2649" w:rsidRPr="00A60905" w:rsidRDefault="004B2649" w:rsidP="00050396">
            <w:pPr>
              <w:pStyle w:val="TableParagraph"/>
              <w:spacing w:before="63"/>
              <w:ind w:right="102"/>
              <w:rPr>
                <w:sz w:val="20"/>
                <w:szCs w:val="20"/>
              </w:rPr>
            </w:pPr>
            <w:r w:rsidRPr="00A60905">
              <w:rPr>
                <w:spacing w:val="-2"/>
                <w:sz w:val="20"/>
                <w:szCs w:val="20"/>
              </w:rPr>
              <w:t>31.82052</w:t>
            </w:r>
          </w:p>
        </w:tc>
        <w:tc>
          <w:tcPr>
            <w:tcW w:w="981" w:type="dxa"/>
            <w:tcBorders>
              <w:top w:val="single" w:sz="4" w:space="0" w:color="auto"/>
              <w:left w:val="single" w:sz="4" w:space="0" w:color="auto"/>
              <w:bottom w:val="single" w:sz="4" w:space="0" w:color="auto"/>
              <w:right w:val="single" w:sz="4" w:space="0" w:color="auto"/>
            </w:tcBorders>
            <w:hideMark/>
          </w:tcPr>
          <w:p w14:paraId="139C043A" w14:textId="77777777" w:rsidR="004B2649" w:rsidRPr="00A60905" w:rsidRDefault="004B2649" w:rsidP="00050396">
            <w:pPr>
              <w:pStyle w:val="TableParagraph"/>
              <w:spacing w:before="63"/>
              <w:ind w:right="99"/>
              <w:rPr>
                <w:sz w:val="20"/>
                <w:szCs w:val="20"/>
              </w:rPr>
            </w:pPr>
            <w:r w:rsidRPr="00A60905">
              <w:rPr>
                <w:spacing w:val="-2"/>
                <w:sz w:val="20"/>
                <w:szCs w:val="20"/>
              </w:rPr>
              <w:t>63.65674</w:t>
            </w:r>
          </w:p>
        </w:tc>
        <w:tc>
          <w:tcPr>
            <w:tcW w:w="998" w:type="dxa"/>
            <w:tcBorders>
              <w:top w:val="single" w:sz="4" w:space="0" w:color="auto"/>
              <w:left w:val="single" w:sz="4" w:space="0" w:color="auto"/>
              <w:bottom w:val="single" w:sz="4" w:space="0" w:color="auto"/>
              <w:right w:val="single" w:sz="4" w:space="0" w:color="auto"/>
            </w:tcBorders>
            <w:hideMark/>
          </w:tcPr>
          <w:p w14:paraId="635AE3A2" w14:textId="77777777" w:rsidR="004B2649" w:rsidRPr="00A60905" w:rsidRDefault="004B2649" w:rsidP="00050396">
            <w:pPr>
              <w:pStyle w:val="TableParagraph"/>
              <w:spacing w:before="63"/>
              <w:ind w:right="95"/>
              <w:rPr>
                <w:sz w:val="20"/>
                <w:szCs w:val="20"/>
              </w:rPr>
            </w:pPr>
            <w:r w:rsidRPr="00A60905">
              <w:rPr>
                <w:spacing w:val="-2"/>
                <w:sz w:val="20"/>
                <w:szCs w:val="20"/>
              </w:rPr>
              <w:t>318.30884</w:t>
            </w:r>
          </w:p>
        </w:tc>
      </w:tr>
      <w:tr w:rsidR="004B2649" w:rsidRPr="00A60905" w14:paraId="2942752B" w14:textId="77777777" w:rsidTr="00050396">
        <w:trPr>
          <w:trHeight w:val="249"/>
        </w:trPr>
        <w:tc>
          <w:tcPr>
            <w:tcW w:w="960" w:type="dxa"/>
            <w:tcBorders>
              <w:top w:val="single" w:sz="4" w:space="0" w:color="auto"/>
              <w:left w:val="single" w:sz="4" w:space="0" w:color="auto"/>
              <w:bottom w:val="single" w:sz="4" w:space="0" w:color="auto"/>
              <w:right w:val="single" w:sz="4" w:space="0" w:color="auto"/>
            </w:tcBorders>
            <w:hideMark/>
          </w:tcPr>
          <w:p w14:paraId="7731269C" w14:textId="77777777" w:rsidR="004B2649" w:rsidRPr="00A60905" w:rsidRDefault="004B2649" w:rsidP="00050396">
            <w:pPr>
              <w:pStyle w:val="TableParagraph"/>
              <w:spacing w:before="27"/>
              <w:ind w:right="95"/>
              <w:rPr>
                <w:rFonts w:ascii="Arial"/>
                <w:b/>
                <w:sz w:val="20"/>
                <w:szCs w:val="20"/>
              </w:rPr>
            </w:pPr>
            <w:r w:rsidRPr="00A60905">
              <w:rPr>
                <w:rFonts w:ascii="Arial"/>
                <w:b/>
                <w:spacing w:val="-10"/>
                <w:sz w:val="20"/>
                <w:szCs w:val="20"/>
              </w:rPr>
              <w:t>2</w:t>
            </w:r>
          </w:p>
        </w:tc>
        <w:tc>
          <w:tcPr>
            <w:tcW w:w="979" w:type="dxa"/>
            <w:tcBorders>
              <w:top w:val="single" w:sz="4" w:space="0" w:color="auto"/>
              <w:left w:val="single" w:sz="4" w:space="0" w:color="auto"/>
              <w:bottom w:val="single" w:sz="4" w:space="0" w:color="auto"/>
              <w:right w:val="single" w:sz="4" w:space="0" w:color="auto"/>
            </w:tcBorders>
            <w:hideMark/>
          </w:tcPr>
          <w:p w14:paraId="33A33458" w14:textId="77777777" w:rsidR="004B2649" w:rsidRPr="00A60905" w:rsidRDefault="004B2649" w:rsidP="00050396">
            <w:pPr>
              <w:pStyle w:val="TableParagraph"/>
              <w:spacing w:before="31"/>
              <w:ind w:right="97"/>
              <w:rPr>
                <w:rFonts w:ascii="Arial MT"/>
                <w:sz w:val="20"/>
                <w:szCs w:val="20"/>
              </w:rPr>
            </w:pPr>
            <w:r w:rsidRPr="00A60905">
              <w:rPr>
                <w:spacing w:val="-2"/>
                <w:sz w:val="20"/>
                <w:szCs w:val="20"/>
              </w:rPr>
              <w:t>0.81650</w:t>
            </w:r>
          </w:p>
        </w:tc>
        <w:tc>
          <w:tcPr>
            <w:tcW w:w="982" w:type="dxa"/>
            <w:tcBorders>
              <w:top w:val="single" w:sz="4" w:space="0" w:color="auto"/>
              <w:left w:val="single" w:sz="4" w:space="0" w:color="auto"/>
              <w:bottom w:val="single" w:sz="4" w:space="0" w:color="auto"/>
              <w:right w:val="single" w:sz="4" w:space="0" w:color="auto"/>
            </w:tcBorders>
            <w:hideMark/>
          </w:tcPr>
          <w:p w14:paraId="171BEF9C" w14:textId="77777777" w:rsidR="004B2649" w:rsidRPr="00A60905" w:rsidRDefault="004B2649" w:rsidP="00050396">
            <w:pPr>
              <w:pStyle w:val="TableParagraph"/>
              <w:spacing w:before="31"/>
              <w:rPr>
                <w:sz w:val="20"/>
                <w:szCs w:val="20"/>
              </w:rPr>
            </w:pPr>
            <w:r w:rsidRPr="00A60905">
              <w:rPr>
                <w:spacing w:val="-2"/>
                <w:sz w:val="20"/>
                <w:szCs w:val="20"/>
              </w:rPr>
              <w:t>1.88562</w:t>
            </w:r>
          </w:p>
        </w:tc>
        <w:tc>
          <w:tcPr>
            <w:tcW w:w="979" w:type="dxa"/>
            <w:tcBorders>
              <w:top w:val="single" w:sz="4" w:space="0" w:color="auto"/>
              <w:left w:val="single" w:sz="4" w:space="0" w:color="auto"/>
              <w:bottom w:val="single" w:sz="4" w:space="0" w:color="auto"/>
              <w:right w:val="single" w:sz="4" w:space="0" w:color="auto"/>
            </w:tcBorders>
            <w:hideMark/>
          </w:tcPr>
          <w:p w14:paraId="25C3ECC5" w14:textId="77777777" w:rsidR="004B2649" w:rsidRPr="00A60905" w:rsidRDefault="004B2649" w:rsidP="00050396">
            <w:pPr>
              <w:pStyle w:val="TableParagraph"/>
              <w:spacing w:before="31"/>
              <w:ind w:right="99"/>
              <w:rPr>
                <w:sz w:val="20"/>
                <w:szCs w:val="20"/>
              </w:rPr>
            </w:pPr>
            <w:r w:rsidRPr="00A60905">
              <w:rPr>
                <w:spacing w:val="-2"/>
                <w:sz w:val="20"/>
                <w:szCs w:val="20"/>
              </w:rPr>
              <w:t>2.91999</w:t>
            </w:r>
          </w:p>
        </w:tc>
        <w:tc>
          <w:tcPr>
            <w:tcW w:w="982" w:type="dxa"/>
            <w:tcBorders>
              <w:top w:val="single" w:sz="4" w:space="0" w:color="auto"/>
              <w:left w:val="single" w:sz="4" w:space="0" w:color="auto"/>
              <w:bottom w:val="single" w:sz="4" w:space="0" w:color="auto"/>
              <w:right w:val="single" w:sz="4" w:space="0" w:color="auto"/>
            </w:tcBorders>
            <w:hideMark/>
          </w:tcPr>
          <w:p w14:paraId="685F04C6" w14:textId="77777777" w:rsidR="004B2649" w:rsidRPr="00A60905" w:rsidRDefault="004B2649" w:rsidP="00050396">
            <w:pPr>
              <w:pStyle w:val="TableParagraph"/>
              <w:spacing w:before="31"/>
              <w:rPr>
                <w:sz w:val="20"/>
                <w:szCs w:val="20"/>
              </w:rPr>
            </w:pPr>
            <w:r w:rsidRPr="00A60905">
              <w:rPr>
                <w:spacing w:val="-2"/>
                <w:sz w:val="20"/>
                <w:szCs w:val="20"/>
              </w:rPr>
              <w:t>4.30265</w:t>
            </w:r>
          </w:p>
        </w:tc>
        <w:tc>
          <w:tcPr>
            <w:tcW w:w="979" w:type="dxa"/>
            <w:tcBorders>
              <w:top w:val="single" w:sz="4" w:space="0" w:color="auto"/>
              <w:left w:val="single" w:sz="4" w:space="0" w:color="auto"/>
              <w:bottom w:val="single" w:sz="4" w:space="0" w:color="auto"/>
              <w:right w:val="single" w:sz="4" w:space="0" w:color="auto"/>
            </w:tcBorders>
            <w:hideMark/>
          </w:tcPr>
          <w:p w14:paraId="20471D83" w14:textId="77777777" w:rsidR="004B2649" w:rsidRPr="00A60905" w:rsidRDefault="004B2649" w:rsidP="00050396">
            <w:pPr>
              <w:pStyle w:val="TableParagraph"/>
              <w:spacing w:before="31"/>
              <w:ind w:right="99"/>
              <w:rPr>
                <w:sz w:val="20"/>
                <w:szCs w:val="20"/>
              </w:rPr>
            </w:pPr>
            <w:r w:rsidRPr="00A60905">
              <w:rPr>
                <w:spacing w:val="-2"/>
                <w:sz w:val="20"/>
                <w:szCs w:val="20"/>
              </w:rPr>
              <w:t>6.96456</w:t>
            </w:r>
          </w:p>
        </w:tc>
        <w:tc>
          <w:tcPr>
            <w:tcW w:w="981" w:type="dxa"/>
            <w:tcBorders>
              <w:top w:val="single" w:sz="4" w:space="0" w:color="auto"/>
              <w:left w:val="single" w:sz="4" w:space="0" w:color="auto"/>
              <w:bottom w:val="single" w:sz="4" w:space="0" w:color="auto"/>
              <w:right w:val="single" w:sz="4" w:space="0" w:color="auto"/>
            </w:tcBorders>
            <w:hideMark/>
          </w:tcPr>
          <w:p w14:paraId="6343EE8C" w14:textId="77777777" w:rsidR="004B2649" w:rsidRPr="00A60905" w:rsidRDefault="004B2649" w:rsidP="00050396">
            <w:pPr>
              <w:pStyle w:val="TableParagraph"/>
              <w:spacing w:before="31"/>
              <w:ind w:right="101"/>
              <w:rPr>
                <w:sz w:val="20"/>
                <w:szCs w:val="20"/>
              </w:rPr>
            </w:pPr>
            <w:r w:rsidRPr="00A60905">
              <w:rPr>
                <w:spacing w:val="-2"/>
                <w:sz w:val="20"/>
                <w:szCs w:val="20"/>
              </w:rPr>
              <w:t>9.92484</w:t>
            </w:r>
          </w:p>
        </w:tc>
        <w:tc>
          <w:tcPr>
            <w:tcW w:w="998" w:type="dxa"/>
            <w:tcBorders>
              <w:top w:val="single" w:sz="4" w:space="0" w:color="auto"/>
              <w:left w:val="single" w:sz="4" w:space="0" w:color="auto"/>
              <w:bottom w:val="single" w:sz="4" w:space="0" w:color="auto"/>
              <w:right w:val="single" w:sz="4" w:space="0" w:color="auto"/>
            </w:tcBorders>
            <w:hideMark/>
          </w:tcPr>
          <w:p w14:paraId="40236765" w14:textId="77777777" w:rsidR="004B2649" w:rsidRPr="00A60905" w:rsidRDefault="004B2649" w:rsidP="00050396">
            <w:pPr>
              <w:pStyle w:val="TableParagraph"/>
              <w:spacing w:before="31"/>
              <w:ind w:right="95"/>
              <w:rPr>
                <w:sz w:val="20"/>
                <w:szCs w:val="20"/>
              </w:rPr>
            </w:pPr>
            <w:r w:rsidRPr="00A60905">
              <w:rPr>
                <w:spacing w:val="-2"/>
                <w:sz w:val="20"/>
                <w:szCs w:val="20"/>
              </w:rPr>
              <w:t>22.32712</w:t>
            </w:r>
          </w:p>
        </w:tc>
      </w:tr>
      <w:tr w:rsidR="004B2649" w:rsidRPr="00A60905" w14:paraId="1B33C0C4" w14:textId="77777777" w:rsidTr="00050396">
        <w:trPr>
          <w:trHeight w:val="254"/>
        </w:trPr>
        <w:tc>
          <w:tcPr>
            <w:tcW w:w="960" w:type="dxa"/>
            <w:tcBorders>
              <w:top w:val="single" w:sz="4" w:space="0" w:color="auto"/>
              <w:left w:val="single" w:sz="4" w:space="0" w:color="auto"/>
              <w:bottom w:val="single" w:sz="4" w:space="0" w:color="auto"/>
              <w:right w:val="single" w:sz="4" w:space="0" w:color="auto"/>
            </w:tcBorders>
            <w:hideMark/>
          </w:tcPr>
          <w:p w14:paraId="7595C68A" w14:textId="77777777" w:rsidR="004B2649" w:rsidRPr="00A60905" w:rsidRDefault="004B2649" w:rsidP="00050396">
            <w:pPr>
              <w:pStyle w:val="TableParagraph"/>
              <w:spacing w:before="29"/>
              <w:ind w:right="95"/>
              <w:rPr>
                <w:rFonts w:ascii="Arial"/>
                <w:b/>
                <w:sz w:val="20"/>
                <w:szCs w:val="20"/>
              </w:rPr>
            </w:pPr>
            <w:r w:rsidRPr="00A60905">
              <w:rPr>
                <w:rFonts w:ascii="Arial"/>
                <w:b/>
                <w:spacing w:val="-10"/>
                <w:sz w:val="20"/>
                <w:szCs w:val="20"/>
              </w:rPr>
              <w:t>3</w:t>
            </w:r>
          </w:p>
        </w:tc>
        <w:tc>
          <w:tcPr>
            <w:tcW w:w="979" w:type="dxa"/>
            <w:tcBorders>
              <w:top w:val="single" w:sz="4" w:space="0" w:color="auto"/>
              <w:left w:val="single" w:sz="4" w:space="0" w:color="auto"/>
              <w:bottom w:val="single" w:sz="4" w:space="0" w:color="auto"/>
              <w:right w:val="single" w:sz="4" w:space="0" w:color="auto"/>
            </w:tcBorders>
            <w:hideMark/>
          </w:tcPr>
          <w:p w14:paraId="0DEE86C2" w14:textId="77777777" w:rsidR="004B2649" w:rsidRPr="00A60905" w:rsidRDefault="004B2649" w:rsidP="00050396">
            <w:pPr>
              <w:pStyle w:val="TableParagraph"/>
              <w:spacing w:before="34"/>
              <w:ind w:right="97"/>
              <w:rPr>
                <w:rFonts w:ascii="Arial MT"/>
                <w:sz w:val="20"/>
                <w:szCs w:val="20"/>
              </w:rPr>
            </w:pPr>
            <w:r w:rsidRPr="00A60905">
              <w:rPr>
                <w:spacing w:val="-2"/>
                <w:sz w:val="20"/>
                <w:szCs w:val="20"/>
              </w:rPr>
              <w:t>0.76489</w:t>
            </w:r>
          </w:p>
        </w:tc>
        <w:tc>
          <w:tcPr>
            <w:tcW w:w="982" w:type="dxa"/>
            <w:tcBorders>
              <w:top w:val="single" w:sz="4" w:space="0" w:color="auto"/>
              <w:left w:val="single" w:sz="4" w:space="0" w:color="auto"/>
              <w:bottom w:val="single" w:sz="4" w:space="0" w:color="auto"/>
              <w:right w:val="single" w:sz="4" w:space="0" w:color="auto"/>
            </w:tcBorders>
            <w:hideMark/>
          </w:tcPr>
          <w:p w14:paraId="12B4863D" w14:textId="77777777" w:rsidR="004B2649" w:rsidRPr="00A60905" w:rsidRDefault="004B2649" w:rsidP="00050396">
            <w:pPr>
              <w:pStyle w:val="TableParagraph"/>
              <w:spacing w:before="34"/>
              <w:rPr>
                <w:sz w:val="20"/>
                <w:szCs w:val="20"/>
              </w:rPr>
            </w:pPr>
            <w:r w:rsidRPr="00A60905">
              <w:rPr>
                <w:spacing w:val="-2"/>
                <w:sz w:val="20"/>
                <w:szCs w:val="20"/>
              </w:rPr>
              <w:t>1.63774</w:t>
            </w:r>
          </w:p>
        </w:tc>
        <w:tc>
          <w:tcPr>
            <w:tcW w:w="979" w:type="dxa"/>
            <w:tcBorders>
              <w:top w:val="single" w:sz="4" w:space="0" w:color="auto"/>
              <w:left w:val="single" w:sz="4" w:space="0" w:color="auto"/>
              <w:bottom w:val="single" w:sz="4" w:space="0" w:color="auto"/>
              <w:right w:val="single" w:sz="4" w:space="0" w:color="auto"/>
            </w:tcBorders>
            <w:hideMark/>
          </w:tcPr>
          <w:p w14:paraId="328E89C2" w14:textId="77777777" w:rsidR="004B2649" w:rsidRPr="00A60905" w:rsidRDefault="004B2649" w:rsidP="00050396">
            <w:pPr>
              <w:pStyle w:val="TableParagraph"/>
              <w:spacing w:before="34"/>
              <w:ind w:right="99"/>
              <w:rPr>
                <w:sz w:val="20"/>
                <w:szCs w:val="20"/>
              </w:rPr>
            </w:pPr>
            <w:r w:rsidRPr="00A60905">
              <w:rPr>
                <w:spacing w:val="-2"/>
                <w:sz w:val="20"/>
                <w:szCs w:val="20"/>
              </w:rPr>
              <w:t>2.35336</w:t>
            </w:r>
          </w:p>
        </w:tc>
        <w:tc>
          <w:tcPr>
            <w:tcW w:w="982" w:type="dxa"/>
            <w:tcBorders>
              <w:top w:val="single" w:sz="4" w:space="0" w:color="auto"/>
              <w:left w:val="single" w:sz="4" w:space="0" w:color="auto"/>
              <w:bottom w:val="single" w:sz="4" w:space="0" w:color="auto"/>
              <w:right w:val="single" w:sz="4" w:space="0" w:color="auto"/>
            </w:tcBorders>
            <w:hideMark/>
          </w:tcPr>
          <w:p w14:paraId="2147A8C7" w14:textId="77777777" w:rsidR="004B2649" w:rsidRPr="00A60905" w:rsidRDefault="004B2649" w:rsidP="00050396">
            <w:pPr>
              <w:pStyle w:val="TableParagraph"/>
              <w:spacing w:before="34"/>
              <w:rPr>
                <w:sz w:val="20"/>
                <w:szCs w:val="20"/>
              </w:rPr>
            </w:pPr>
            <w:r w:rsidRPr="00A60905">
              <w:rPr>
                <w:spacing w:val="-2"/>
                <w:sz w:val="20"/>
                <w:szCs w:val="20"/>
              </w:rPr>
              <w:t>3.18245</w:t>
            </w:r>
          </w:p>
        </w:tc>
        <w:tc>
          <w:tcPr>
            <w:tcW w:w="979" w:type="dxa"/>
            <w:tcBorders>
              <w:top w:val="single" w:sz="4" w:space="0" w:color="auto"/>
              <w:left w:val="single" w:sz="4" w:space="0" w:color="auto"/>
              <w:bottom w:val="single" w:sz="4" w:space="0" w:color="auto"/>
              <w:right w:val="single" w:sz="4" w:space="0" w:color="auto"/>
            </w:tcBorders>
            <w:hideMark/>
          </w:tcPr>
          <w:p w14:paraId="552290D7" w14:textId="77777777" w:rsidR="004B2649" w:rsidRPr="00A60905" w:rsidRDefault="004B2649" w:rsidP="00050396">
            <w:pPr>
              <w:pStyle w:val="TableParagraph"/>
              <w:spacing w:before="34"/>
              <w:ind w:right="99"/>
              <w:rPr>
                <w:sz w:val="20"/>
                <w:szCs w:val="20"/>
              </w:rPr>
            </w:pPr>
            <w:r w:rsidRPr="00A60905">
              <w:rPr>
                <w:spacing w:val="-2"/>
                <w:sz w:val="20"/>
                <w:szCs w:val="20"/>
              </w:rPr>
              <w:t>4.54070</w:t>
            </w:r>
          </w:p>
        </w:tc>
        <w:tc>
          <w:tcPr>
            <w:tcW w:w="981" w:type="dxa"/>
            <w:tcBorders>
              <w:top w:val="single" w:sz="4" w:space="0" w:color="auto"/>
              <w:left w:val="single" w:sz="4" w:space="0" w:color="auto"/>
              <w:bottom w:val="single" w:sz="4" w:space="0" w:color="auto"/>
              <w:right w:val="single" w:sz="4" w:space="0" w:color="auto"/>
            </w:tcBorders>
            <w:hideMark/>
          </w:tcPr>
          <w:p w14:paraId="2A1B6AF0" w14:textId="77777777" w:rsidR="004B2649" w:rsidRPr="00A60905" w:rsidRDefault="004B2649" w:rsidP="00050396">
            <w:pPr>
              <w:pStyle w:val="TableParagraph"/>
              <w:spacing w:before="34"/>
              <w:ind w:right="101"/>
              <w:rPr>
                <w:sz w:val="20"/>
                <w:szCs w:val="20"/>
              </w:rPr>
            </w:pPr>
            <w:r w:rsidRPr="00A60905">
              <w:rPr>
                <w:spacing w:val="-2"/>
                <w:sz w:val="20"/>
                <w:szCs w:val="20"/>
              </w:rPr>
              <w:t>5.84091</w:t>
            </w:r>
          </w:p>
        </w:tc>
        <w:tc>
          <w:tcPr>
            <w:tcW w:w="998" w:type="dxa"/>
            <w:tcBorders>
              <w:top w:val="single" w:sz="4" w:space="0" w:color="auto"/>
              <w:left w:val="single" w:sz="4" w:space="0" w:color="auto"/>
              <w:bottom w:val="single" w:sz="4" w:space="0" w:color="auto"/>
              <w:right w:val="single" w:sz="4" w:space="0" w:color="auto"/>
            </w:tcBorders>
            <w:hideMark/>
          </w:tcPr>
          <w:p w14:paraId="78E24310" w14:textId="77777777" w:rsidR="004B2649" w:rsidRPr="00A60905" w:rsidRDefault="004B2649" w:rsidP="00050396">
            <w:pPr>
              <w:pStyle w:val="TableParagraph"/>
              <w:spacing w:before="34"/>
              <w:ind w:right="95"/>
              <w:rPr>
                <w:sz w:val="20"/>
                <w:szCs w:val="20"/>
              </w:rPr>
            </w:pPr>
            <w:r w:rsidRPr="00A60905">
              <w:rPr>
                <w:spacing w:val="-2"/>
                <w:sz w:val="20"/>
                <w:szCs w:val="20"/>
              </w:rPr>
              <w:t>10.21453</w:t>
            </w:r>
          </w:p>
        </w:tc>
      </w:tr>
      <w:tr w:rsidR="004B2649" w:rsidRPr="00A60905" w14:paraId="115F2567" w14:textId="77777777" w:rsidTr="00050396">
        <w:trPr>
          <w:trHeight w:val="256"/>
        </w:trPr>
        <w:tc>
          <w:tcPr>
            <w:tcW w:w="960" w:type="dxa"/>
            <w:tcBorders>
              <w:top w:val="single" w:sz="4" w:space="0" w:color="auto"/>
              <w:left w:val="single" w:sz="4" w:space="0" w:color="auto"/>
              <w:bottom w:val="single" w:sz="4" w:space="0" w:color="auto"/>
              <w:right w:val="single" w:sz="4" w:space="0" w:color="auto"/>
            </w:tcBorders>
            <w:hideMark/>
          </w:tcPr>
          <w:p w14:paraId="2B76CDBC" w14:textId="77777777" w:rsidR="004B2649" w:rsidRPr="00A60905" w:rsidRDefault="004B2649" w:rsidP="00050396">
            <w:pPr>
              <w:pStyle w:val="TableParagraph"/>
              <w:spacing w:before="31"/>
              <w:ind w:right="95"/>
              <w:rPr>
                <w:rFonts w:ascii="Arial"/>
                <w:b/>
                <w:sz w:val="20"/>
                <w:szCs w:val="20"/>
              </w:rPr>
            </w:pPr>
            <w:r w:rsidRPr="00A60905">
              <w:rPr>
                <w:rFonts w:ascii="Arial"/>
                <w:b/>
                <w:spacing w:val="-10"/>
                <w:sz w:val="20"/>
                <w:szCs w:val="20"/>
              </w:rPr>
              <w:t>4</w:t>
            </w:r>
          </w:p>
        </w:tc>
        <w:tc>
          <w:tcPr>
            <w:tcW w:w="979" w:type="dxa"/>
            <w:tcBorders>
              <w:top w:val="single" w:sz="4" w:space="0" w:color="auto"/>
              <w:left w:val="single" w:sz="4" w:space="0" w:color="auto"/>
              <w:bottom w:val="single" w:sz="4" w:space="0" w:color="auto"/>
              <w:right w:val="single" w:sz="4" w:space="0" w:color="auto"/>
            </w:tcBorders>
            <w:hideMark/>
          </w:tcPr>
          <w:p w14:paraId="07BF776C" w14:textId="77777777" w:rsidR="004B2649" w:rsidRPr="00A60905" w:rsidRDefault="004B2649" w:rsidP="00050396">
            <w:pPr>
              <w:pStyle w:val="TableParagraph"/>
              <w:spacing w:before="36"/>
              <w:ind w:right="97"/>
              <w:rPr>
                <w:rFonts w:ascii="Arial MT"/>
                <w:sz w:val="20"/>
                <w:szCs w:val="20"/>
              </w:rPr>
            </w:pPr>
            <w:r w:rsidRPr="00A60905">
              <w:rPr>
                <w:spacing w:val="-2"/>
                <w:sz w:val="20"/>
                <w:szCs w:val="20"/>
              </w:rPr>
              <w:t>0.74070</w:t>
            </w:r>
          </w:p>
        </w:tc>
        <w:tc>
          <w:tcPr>
            <w:tcW w:w="982" w:type="dxa"/>
            <w:tcBorders>
              <w:top w:val="single" w:sz="4" w:space="0" w:color="auto"/>
              <w:left w:val="single" w:sz="4" w:space="0" w:color="auto"/>
              <w:bottom w:val="single" w:sz="4" w:space="0" w:color="auto"/>
              <w:right w:val="single" w:sz="4" w:space="0" w:color="auto"/>
            </w:tcBorders>
            <w:hideMark/>
          </w:tcPr>
          <w:p w14:paraId="575520B5" w14:textId="77777777" w:rsidR="004B2649" w:rsidRPr="00A60905" w:rsidRDefault="004B2649" w:rsidP="00050396">
            <w:pPr>
              <w:pStyle w:val="TableParagraph"/>
              <w:spacing w:before="36"/>
              <w:rPr>
                <w:sz w:val="20"/>
                <w:szCs w:val="20"/>
              </w:rPr>
            </w:pPr>
            <w:r w:rsidRPr="00A60905">
              <w:rPr>
                <w:spacing w:val="-2"/>
                <w:sz w:val="20"/>
                <w:szCs w:val="20"/>
              </w:rPr>
              <w:t>1.53321</w:t>
            </w:r>
          </w:p>
        </w:tc>
        <w:tc>
          <w:tcPr>
            <w:tcW w:w="979" w:type="dxa"/>
            <w:tcBorders>
              <w:top w:val="single" w:sz="4" w:space="0" w:color="auto"/>
              <w:left w:val="single" w:sz="4" w:space="0" w:color="auto"/>
              <w:bottom w:val="single" w:sz="4" w:space="0" w:color="auto"/>
              <w:right w:val="single" w:sz="4" w:space="0" w:color="auto"/>
            </w:tcBorders>
            <w:hideMark/>
          </w:tcPr>
          <w:p w14:paraId="77D49B9D" w14:textId="77777777" w:rsidR="004B2649" w:rsidRPr="00A60905" w:rsidRDefault="004B2649" w:rsidP="00050396">
            <w:pPr>
              <w:pStyle w:val="TableParagraph"/>
              <w:spacing w:before="36"/>
              <w:ind w:right="99"/>
              <w:rPr>
                <w:sz w:val="20"/>
                <w:szCs w:val="20"/>
              </w:rPr>
            </w:pPr>
            <w:r w:rsidRPr="00A60905">
              <w:rPr>
                <w:spacing w:val="-2"/>
                <w:sz w:val="20"/>
                <w:szCs w:val="20"/>
              </w:rPr>
              <w:t>2.13185</w:t>
            </w:r>
          </w:p>
        </w:tc>
        <w:tc>
          <w:tcPr>
            <w:tcW w:w="982" w:type="dxa"/>
            <w:tcBorders>
              <w:top w:val="single" w:sz="4" w:space="0" w:color="auto"/>
              <w:left w:val="single" w:sz="4" w:space="0" w:color="auto"/>
              <w:bottom w:val="single" w:sz="4" w:space="0" w:color="auto"/>
              <w:right w:val="single" w:sz="4" w:space="0" w:color="auto"/>
            </w:tcBorders>
            <w:hideMark/>
          </w:tcPr>
          <w:p w14:paraId="3262CA66" w14:textId="77777777" w:rsidR="004B2649" w:rsidRPr="00A60905" w:rsidRDefault="004B2649" w:rsidP="00050396">
            <w:pPr>
              <w:pStyle w:val="TableParagraph"/>
              <w:spacing w:before="36"/>
              <w:rPr>
                <w:sz w:val="20"/>
                <w:szCs w:val="20"/>
              </w:rPr>
            </w:pPr>
            <w:r w:rsidRPr="00A60905">
              <w:rPr>
                <w:spacing w:val="-2"/>
                <w:sz w:val="20"/>
                <w:szCs w:val="20"/>
              </w:rPr>
              <w:t>2.77645</w:t>
            </w:r>
          </w:p>
        </w:tc>
        <w:tc>
          <w:tcPr>
            <w:tcW w:w="979" w:type="dxa"/>
            <w:tcBorders>
              <w:top w:val="single" w:sz="4" w:space="0" w:color="auto"/>
              <w:left w:val="single" w:sz="4" w:space="0" w:color="auto"/>
              <w:bottom w:val="single" w:sz="4" w:space="0" w:color="auto"/>
              <w:right w:val="single" w:sz="4" w:space="0" w:color="auto"/>
            </w:tcBorders>
            <w:hideMark/>
          </w:tcPr>
          <w:p w14:paraId="12FB8858" w14:textId="77777777" w:rsidR="004B2649" w:rsidRPr="00A60905" w:rsidRDefault="004B2649" w:rsidP="00050396">
            <w:pPr>
              <w:pStyle w:val="TableParagraph"/>
              <w:spacing w:before="36"/>
              <w:ind w:right="99"/>
              <w:rPr>
                <w:sz w:val="20"/>
                <w:szCs w:val="20"/>
              </w:rPr>
            </w:pPr>
            <w:r w:rsidRPr="00A60905">
              <w:rPr>
                <w:spacing w:val="-2"/>
                <w:sz w:val="20"/>
                <w:szCs w:val="20"/>
              </w:rPr>
              <w:t>3.74695</w:t>
            </w:r>
          </w:p>
        </w:tc>
        <w:tc>
          <w:tcPr>
            <w:tcW w:w="981" w:type="dxa"/>
            <w:tcBorders>
              <w:top w:val="single" w:sz="4" w:space="0" w:color="auto"/>
              <w:left w:val="single" w:sz="4" w:space="0" w:color="auto"/>
              <w:bottom w:val="single" w:sz="4" w:space="0" w:color="auto"/>
              <w:right w:val="single" w:sz="4" w:space="0" w:color="auto"/>
            </w:tcBorders>
            <w:hideMark/>
          </w:tcPr>
          <w:p w14:paraId="56AA50EA" w14:textId="77777777" w:rsidR="004B2649" w:rsidRPr="00A60905" w:rsidRDefault="004B2649" w:rsidP="00050396">
            <w:pPr>
              <w:pStyle w:val="TableParagraph"/>
              <w:spacing w:before="36"/>
              <w:ind w:right="101"/>
              <w:rPr>
                <w:sz w:val="20"/>
                <w:szCs w:val="20"/>
              </w:rPr>
            </w:pPr>
            <w:r w:rsidRPr="00A60905">
              <w:rPr>
                <w:spacing w:val="-2"/>
                <w:sz w:val="20"/>
                <w:szCs w:val="20"/>
              </w:rPr>
              <w:t>4.60409</w:t>
            </w:r>
          </w:p>
        </w:tc>
        <w:tc>
          <w:tcPr>
            <w:tcW w:w="998" w:type="dxa"/>
            <w:tcBorders>
              <w:top w:val="single" w:sz="4" w:space="0" w:color="auto"/>
              <w:left w:val="single" w:sz="4" w:space="0" w:color="auto"/>
              <w:bottom w:val="single" w:sz="4" w:space="0" w:color="auto"/>
              <w:right w:val="single" w:sz="4" w:space="0" w:color="auto"/>
            </w:tcBorders>
            <w:hideMark/>
          </w:tcPr>
          <w:p w14:paraId="5EEEFCA5" w14:textId="77777777" w:rsidR="004B2649" w:rsidRPr="00A60905" w:rsidRDefault="004B2649" w:rsidP="00050396">
            <w:pPr>
              <w:pStyle w:val="TableParagraph"/>
              <w:spacing w:before="36"/>
              <w:ind w:right="95"/>
              <w:rPr>
                <w:sz w:val="20"/>
                <w:szCs w:val="20"/>
              </w:rPr>
            </w:pPr>
            <w:r w:rsidRPr="00A60905">
              <w:rPr>
                <w:spacing w:val="-2"/>
                <w:sz w:val="20"/>
                <w:szCs w:val="20"/>
              </w:rPr>
              <w:t>7.17318</w:t>
            </w:r>
          </w:p>
        </w:tc>
      </w:tr>
      <w:tr w:rsidR="004B2649" w:rsidRPr="00A60905" w14:paraId="616C80FC" w14:textId="77777777" w:rsidTr="00050396">
        <w:trPr>
          <w:trHeight w:val="255"/>
        </w:trPr>
        <w:tc>
          <w:tcPr>
            <w:tcW w:w="960" w:type="dxa"/>
            <w:tcBorders>
              <w:top w:val="single" w:sz="4" w:space="0" w:color="auto"/>
              <w:left w:val="single" w:sz="4" w:space="0" w:color="auto"/>
              <w:bottom w:val="single" w:sz="4" w:space="0" w:color="auto"/>
              <w:right w:val="single" w:sz="4" w:space="0" w:color="auto"/>
            </w:tcBorders>
            <w:hideMark/>
          </w:tcPr>
          <w:p w14:paraId="0A2AA3A2" w14:textId="77777777" w:rsidR="004B2649" w:rsidRPr="00A60905" w:rsidRDefault="004B2649" w:rsidP="00050396">
            <w:pPr>
              <w:pStyle w:val="TableParagraph"/>
              <w:spacing w:before="31"/>
              <w:ind w:right="95"/>
              <w:rPr>
                <w:rFonts w:ascii="Arial"/>
                <w:b/>
                <w:sz w:val="20"/>
                <w:szCs w:val="20"/>
              </w:rPr>
            </w:pPr>
            <w:r w:rsidRPr="00A60905">
              <w:rPr>
                <w:rFonts w:ascii="Arial"/>
                <w:b/>
                <w:spacing w:val="-10"/>
                <w:sz w:val="20"/>
                <w:szCs w:val="20"/>
              </w:rPr>
              <w:t>5</w:t>
            </w:r>
          </w:p>
        </w:tc>
        <w:tc>
          <w:tcPr>
            <w:tcW w:w="979" w:type="dxa"/>
            <w:tcBorders>
              <w:top w:val="single" w:sz="4" w:space="0" w:color="auto"/>
              <w:left w:val="single" w:sz="4" w:space="0" w:color="auto"/>
              <w:bottom w:val="single" w:sz="4" w:space="0" w:color="auto"/>
              <w:right w:val="single" w:sz="4" w:space="0" w:color="auto"/>
            </w:tcBorders>
            <w:hideMark/>
          </w:tcPr>
          <w:p w14:paraId="20D42EB5" w14:textId="77777777" w:rsidR="004B2649" w:rsidRPr="00A60905" w:rsidRDefault="004B2649" w:rsidP="00050396">
            <w:pPr>
              <w:pStyle w:val="TableParagraph"/>
              <w:spacing w:before="36"/>
              <w:ind w:right="97"/>
              <w:rPr>
                <w:rFonts w:ascii="Arial MT"/>
                <w:sz w:val="20"/>
                <w:szCs w:val="20"/>
              </w:rPr>
            </w:pPr>
            <w:r w:rsidRPr="00A60905">
              <w:rPr>
                <w:spacing w:val="-2"/>
                <w:sz w:val="20"/>
                <w:szCs w:val="20"/>
              </w:rPr>
              <w:t>0.72669</w:t>
            </w:r>
          </w:p>
        </w:tc>
        <w:tc>
          <w:tcPr>
            <w:tcW w:w="982" w:type="dxa"/>
            <w:tcBorders>
              <w:top w:val="single" w:sz="4" w:space="0" w:color="auto"/>
              <w:left w:val="single" w:sz="4" w:space="0" w:color="auto"/>
              <w:bottom w:val="single" w:sz="4" w:space="0" w:color="auto"/>
              <w:right w:val="single" w:sz="4" w:space="0" w:color="auto"/>
            </w:tcBorders>
            <w:hideMark/>
          </w:tcPr>
          <w:p w14:paraId="071099B8" w14:textId="77777777" w:rsidR="004B2649" w:rsidRPr="00A60905" w:rsidRDefault="004B2649" w:rsidP="00050396">
            <w:pPr>
              <w:pStyle w:val="TableParagraph"/>
              <w:spacing w:before="36"/>
              <w:rPr>
                <w:sz w:val="20"/>
                <w:szCs w:val="20"/>
              </w:rPr>
            </w:pPr>
            <w:r w:rsidRPr="00A60905">
              <w:rPr>
                <w:spacing w:val="-2"/>
                <w:sz w:val="20"/>
                <w:szCs w:val="20"/>
              </w:rPr>
              <w:t>1.47588</w:t>
            </w:r>
          </w:p>
        </w:tc>
        <w:tc>
          <w:tcPr>
            <w:tcW w:w="979" w:type="dxa"/>
            <w:tcBorders>
              <w:top w:val="single" w:sz="4" w:space="0" w:color="auto"/>
              <w:left w:val="single" w:sz="4" w:space="0" w:color="auto"/>
              <w:bottom w:val="single" w:sz="4" w:space="0" w:color="auto"/>
              <w:right w:val="single" w:sz="4" w:space="0" w:color="auto"/>
            </w:tcBorders>
            <w:hideMark/>
          </w:tcPr>
          <w:p w14:paraId="22E5D1A8" w14:textId="77777777" w:rsidR="004B2649" w:rsidRPr="00A60905" w:rsidRDefault="004B2649" w:rsidP="00050396">
            <w:pPr>
              <w:pStyle w:val="TableParagraph"/>
              <w:spacing w:before="36"/>
              <w:ind w:right="99"/>
              <w:rPr>
                <w:sz w:val="20"/>
                <w:szCs w:val="20"/>
              </w:rPr>
            </w:pPr>
            <w:r w:rsidRPr="00A60905">
              <w:rPr>
                <w:spacing w:val="-2"/>
                <w:sz w:val="20"/>
                <w:szCs w:val="20"/>
              </w:rPr>
              <w:t>2.01505</w:t>
            </w:r>
          </w:p>
        </w:tc>
        <w:tc>
          <w:tcPr>
            <w:tcW w:w="982" w:type="dxa"/>
            <w:tcBorders>
              <w:top w:val="single" w:sz="4" w:space="0" w:color="auto"/>
              <w:left w:val="single" w:sz="4" w:space="0" w:color="auto"/>
              <w:bottom w:val="single" w:sz="4" w:space="0" w:color="auto"/>
              <w:right w:val="single" w:sz="4" w:space="0" w:color="auto"/>
            </w:tcBorders>
            <w:hideMark/>
          </w:tcPr>
          <w:p w14:paraId="65A8DB24" w14:textId="77777777" w:rsidR="004B2649" w:rsidRPr="00A60905" w:rsidRDefault="004B2649" w:rsidP="00050396">
            <w:pPr>
              <w:pStyle w:val="TableParagraph"/>
              <w:spacing w:before="36"/>
              <w:rPr>
                <w:sz w:val="20"/>
                <w:szCs w:val="20"/>
              </w:rPr>
            </w:pPr>
            <w:r w:rsidRPr="00A60905">
              <w:rPr>
                <w:spacing w:val="-2"/>
                <w:sz w:val="20"/>
                <w:szCs w:val="20"/>
              </w:rPr>
              <w:t>2.57058</w:t>
            </w:r>
          </w:p>
        </w:tc>
        <w:tc>
          <w:tcPr>
            <w:tcW w:w="979" w:type="dxa"/>
            <w:tcBorders>
              <w:top w:val="single" w:sz="4" w:space="0" w:color="auto"/>
              <w:left w:val="single" w:sz="4" w:space="0" w:color="auto"/>
              <w:bottom w:val="single" w:sz="4" w:space="0" w:color="auto"/>
              <w:right w:val="single" w:sz="4" w:space="0" w:color="auto"/>
            </w:tcBorders>
            <w:hideMark/>
          </w:tcPr>
          <w:p w14:paraId="19EBEE5D" w14:textId="77777777" w:rsidR="004B2649" w:rsidRPr="00A60905" w:rsidRDefault="004B2649" w:rsidP="00050396">
            <w:pPr>
              <w:pStyle w:val="TableParagraph"/>
              <w:spacing w:before="36"/>
              <w:ind w:right="99"/>
              <w:rPr>
                <w:sz w:val="20"/>
                <w:szCs w:val="20"/>
              </w:rPr>
            </w:pPr>
            <w:r w:rsidRPr="00A60905">
              <w:rPr>
                <w:spacing w:val="-2"/>
                <w:sz w:val="20"/>
                <w:szCs w:val="20"/>
              </w:rPr>
              <w:t>3.36493</w:t>
            </w:r>
          </w:p>
        </w:tc>
        <w:tc>
          <w:tcPr>
            <w:tcW w:w="981" w:type="dxa"/>
            <w:tcBorders>
              <w:top w:val="single" w:sz="4" w:space="0" w:color="auto"/>
              <w:left w:val="single" w:sz="4" w:space="0" w:color="auto"/>
              <w:bottom w:val="single" w:sz="4" w:space="0" w:color="auto"/>
              <w:right w:val="single" w:sz="4" w:space="0" w:color="auto"/>
            </w:tcBorders>
            <w:hideMark/>
          </w:tcPr>
          <w:p w14:paraId="0B242A0C" w14:textId="77777777" w:rsidR="004B2649" w:rsidRPr="00A60905" w:rsidRDefault="004B2649" w:rsidP="00050396">
            <w:pPr>
              <w:pStyle w:val="TableParagraph"/>
              <w:spacing w:before="36"/>
              <w:ind w:right="101"/>
              <w:rPr>
                <w:sz w:val="20"/>
                <w:szCs w:val="20"/>
              </w:rPr>
            </w:pPr>
            <w:r w:rsidRPr="00A60905">
              <w:rPr>
                <w:spacing w:val="-2"/>
                <w:sz w:val="20"/>
                <w:szCs w:val="20"/>
              </w:rPr>
              <w:t>4.03214</w:t>
            </w:r>
          </w:p>
        </w:tc>
        <w:tc>
          <w:tcPr>
            <w:tcW w:w="998" w:type="dxa"/>
            <w:tcBorders>
              <w:top w:val="single" w:sz="4" w:space="0" w:color="auto"/>
              <w:left w:val="single" w:sz="4" w:space="0" w:color="auto"/>
              <w:bottom w:val="single" w:sz="4" w:space="0" w:color="auto"/>
              <w:right w:val="single" w:sz="4" w:space="0" w:color="auto"/>
            </w:tcBorders>
            <w:hideMark/>
          </w:tcPr>
          <w:p w14:paraId="056DD40C" w14:textId="77777777" w:rsidR="004B2649" w:rsidRPr="00A60905" w:rsidRDefault="004B2649" w:rsidP="00050396">
            <w:pPr>
              <w:pStyle w:val="TableParagraph"/>
              <w:spacing w:before="36"/>
              <w:ind w:right="95"/>
              <w:rPr>
                <w:sz w:val="20"/>
                <w:szCs w:val="20"/>
              </w:rPr>
            </w:pPr>
            <w:r w:rsidRPr="00A60905">
              <w:rPr>
                <w:spacing w:val="-2"/>
                <w:sz w:val="20"/>
                <w:szCs w:val="20"/>
              </w:rPr>
              <w:t>5.89343</w:t>
            </w:r>
          </w:p>
        </w:tc>
      </w:tr>
      <w:tr w:rsidR="004B2649" w:rsidRPr="00A60905" w14:paraId="7AB9D3FD" w14:textId="77777777" w:rsidTr="00050396">
        <w:trPr>
          <w:trHeight w:val="253"/>
        </w:trPr>
        <w:tc>
          <w:tcPr>
            <w:tcW w:w="960" w:type="dxa"/>
            <w:tcBorders>
              <w:top w:val="single" w:sz="4" w:space="0" w:color="auto"/>
              <w:left w:val="single" w:sz="4" w:space="0" w:color="auto"/>
              <w:bottom w:val="single" w:sz="4" w:space="0" w:color="auto"/>
              <w:right w:val="single" w:sz="4" w:space="0" w:color="auto"/>
            </w:tcBorders>
            <w:hideMark/>
          </w:tcPr>
          <w:p w14:paraId="1A9D3F55" w14:textId="77777777" w:rsidR="004B2649" w:rsidRPr="00A60905" w:rsidRDefault="004B2649" w:rsidP="00050396">
            <w:pPr>
              <w:pStyle w:val="TableParagraph"/>
              <w:spacing w:before="30"/>
              <w:ind w:right="95"/>
              <w:rPr>
                <w:rFonts w:ascii="Arial"/>
                <w:b/>
                <w:sz w:val="20"/>
                <w:szCs w:val="20"/>
              </w:rPr>
            </w:pPr>
            <w:r w:rsidRPr="00A60905">
              <w:rPr>
                <w:rFonts w:ascii="Arial"/>
                <w:b/>
                <w:spacing w:val="-10"/>
                <w:sz w:val="20"/>
                <w:szCs w:val="20"/>
              </w:rPr>
              <w:t>6</w:t>
            </w:r>
          </w:p>
        </w:tc>
        <w:tc>
          <w:tcPr>
            <w:tcW w:w="979" w:type="dxa"/>
            <w:tcBorders>
              <w:top w:val="single" w:sz="4" w:space="0" w:color="auto"/>
              <w:left w:val="single" w:sz="4" w:space="0" w:color="auto"/>
              <w:bottom w:val="single" w:sz="4" w:space="0" w:color="auto"/>
              <w:right w:val="single" w:sz="4" w:space="0" w:color="auto"/>
            </w:tcBorders>
            <w:hideMark/>
          </w:tcPr>
          <w:p w14:paraId="1D93560E" w14:textId="77777777" w:rsidR="004B2649" w:rsidRPr="00A60905" w:rsidRDefault="004B2649" w:rsidP="00050396">
            <w:pPr>
              <w:pStyle w:val="TableParagraph"/>
              <w:ind w:right="97"/>
              <w:rPr>
                <w:rFonts w:ascii="Arial MT"/>
                <w:sz w:val="20"/>
                <w:szCs w:val="20"/>
              </w:rPr>
            </w:pPr>
            <w:r w:rsidRPr="00A60905">
              <w:rPr>
                <w:spacing w:val="-2"/>
                <w:sz w:val="20"/>
                <w:szCs w:val="20"/>
              </w:rPr>
              <w:t>0.71756</w:t>
            </w:r>
          </w:p>
        </w:tc>
        <w:tc>
          <w:tcPr>
            <w:tcW w:w="982" w:type="dxa"/>
            <w:tcBorders>
              <w:top w:val="single" w:sz="4" w:space="0" w:color="auto"/>
              <w:left w:val="single" w:sz="4" w:space="0" w:color="auto"/>
              <w:bottom w:val="single" w:sz="4" w:space="0" w:color="auto"/>
              <w:right w:val="single" w:sz="4" w:space="0" w:color="auto"/>
            </w:tcBorders>
            <w:hideMark/>
          </w:tcPr>
          <w:p w14:paraId="38591713" w14:textId="77777777" w:rsidR="004B2649" w:rsidRPr="00A60905" w:rsidRDefault="004B2649" w:rsidP="00050396">
            <w:pPr>
              <w:pStyle w:val="TableParagraph"/>
              <w:rPr>
                <w:sz w:val="20"/>
                <w:szCs w:val="20"/>
              </w:rPr>
            </w:pPr>
            <w:r w:rsidRPr="00A60905">
              <w:rPr>
                <w:spacing w:val="-2"/>
                <w:sz w:val="20"/>
                <w:szCs w:val="20"/>
              </w:rPr>
              <w:t>1.43976</w:t>
            </w:r>
          </w:p>
        </w:tc>
        <w:tc>
          <w:tcPr>
            <w:tcW w:w="979" w:type="dxa"/>
            <w:tcBorders>
              <w:top w:val="single" w:sz="4" w:space="0" w:color="auto"/>
              <w:left w:val="single" w:sz="4" w:space="0" w:color="auto"/>
              <w:bottom w:val="single" w:sz="4" w:space="0" w:color="auto"/>
              <w:right w:val="single" w:sz="4" w:space="0" w:color="auto"/>
            </w:tcBorders>
            <w:hideMark/>
          </w:tcPr>
          <w:p w14:paraId="4CD71263" w14:textId="77777777" w:rsidR="004B2649" w:rsidRPr="00A60905" w:rsidRDefault="004B2649" w:rsidP="00050396">
            <w:pPr>
              <w:pStyle w:val="TableParagraph"/>
              <w:ind w:right="99"/>
              <w:rPr>
                <w:sz w:val="20"/>
                <w:szCs w:val="20"/>
              </w:rPr>
            </w:pPr>
            <w:r w:rsidRPr="00A60905">
              <w:rPr>
                <w:spacing w:val="-2"/>
                <w:sz w:val="20"/>
                <w:szCs w:val="20"/>
              </w:rPr>
              <w:t>1.94318</w:t>
            </w:r>
          </w:p>
        </w:tc>
        <w:tc>
          <w:tcPr>
            <w:tcW w:w="982" w:type="dxa"/>
            <w:tcBorders>
              <w:top w:val="single" w:sz="4" w:space="0" w:color="auto"/>
              <w:left w:val="single" w:sz="4" w:space="0" w:color="auto"/>
              <w:bottom w:val="single" w:sz="4" w:space="0" w:color="auto"/>
              <w:right w:val="single" w:sz="4" w:space="0" w:color="auto"/>
            </w:tcBorders>
            <w:hideMark/>
          </w:tcPr>
          <w:p w14:paraId="71E93BAD" w14:textId="77777777" w:rsidR="004B2649" w:rsidRPr="00A60905" w:rsidRDefault="004B2649" w:rsidP="00050396">
            <w:pPr>
              <w:pStyle w:val="TableParagraph"/>
              <w:rPr>
                <w:sz w:val="20"/>
                <w:szCs w:val="20"/>
              </w:rPr>
            </w:pPr>
            <w:r w:rsidRPr="00A60905">
              <w:rPr>
                <w:spacing w:val="-2"/>
                <w:sz w:val="20"/>
                <w:szCs w:val="20"/>
              </w:rPr>
              <w:t>2.44691</w:t>
            </w:r>
          </w:p>
        </w:tc>
        <w:tc>
          <w:tcPr>
            <w:tcW w:w="979" w:type="dxa"/>
            <w:tcBorders>
              <w:top w:val="single" w:sz="4" w:space="0" w:color="auto"/>
              <w:left w:val="single" w:sz="4" w:space="0" w:color="auto"/>
              <w:bottom w:val="single" w:sz="4" w:space="0" w:color="auto"/>
              <w:right w:val="single" w:sz="4" w:space="0" w:color="auto"/>
            </w:tcBorders>
            <w:hideMark/>
          </w:tcPr>
          <w:p w14:paraId="1BA34247" w14:textId="77777777" w:rsidR="004B2649" w:rsidRPr="00A60905" w:rsidRDefault="004B2649" w:rsidP="00050396">
            <w:pPr>
              <w:pStyle w:val="TableParagraph"/>
              <w:ind w:right="99"/>
              <w:rPr>
                <w:sz w:val="20"/>
                <w:szCs w:val="20"/>
              </w:rPr>
            </w:pPr>
            <w:r w:rsidRPr="00A60905">
              <w:rPr>
                <w:spacing w:val="-2"/>
                <w:sz w:val="20"/>
                <w:szCs w:val="20"/>
              </w:rPr>
              <w:t>3.14267</w:t>
            </w:r>
          </w:p>
        </w:tc>
        <w:tc>
          <w:tcPr>
            <w:tcW w:w="981" w:type="dxa"/>
            <w:tcBorders>
              <w:top w:val="single" w:sz="4" w:space="0" w:color="auto"/>
              <w:left w:val="single" w:sz="4" w:space="0" w:color="auto"/>
              <w:bottom w:val="single" w:sz="4" w:space="0" w:color="auto"/>
              <w:right w:val="single" w:sz="4" w:space="0" w:color="auto"/>
            </w:tcBorders>
            <w:hideMark/>
          </w:tcPr>
          <w:p w14:paraId="61325CF5" w14:textId="77777777" w:rsidR="004B2649" w:rsidRPr="00A60905" w:rsidRDefault="004B2649" w:rsidP="00050396">
            <w:pPr>
              <w:pStyle w:val="TableParagraph"/>
              <w:ind w:right="101"/>
              <w:rPr>
                <w:sz w:val="20"/>
                <w:szCs w:val="20"/>
              </w:rPr>
            </w:pPr>
            <w:r w:rsidRPr="00A60905">
              <w:rPr>
                <w:spacing w:val="-2"/>
                <w:sz w:val="20"/>
                <w:szCs w:val="20"/>
              </w:rPr>
              <w:t>3.70743</w:t>
            </w:r>
          </w:p>
        </w:tc>
        <w:tc>
          <w:tcPr>
            <w:tcW w:w="998" w:type="dxa"/>
            <w:tcBorders>
              <w:top w:val="single" w:sz="4" w:space="0" w:color="auto"/>
              <w:left w:val="single" w:sz="4" w:space="0" w:color="auto"/>
              <w:bottom w:val="single" w:sz="4" w:space="0" w:color="auto"/>
              <w:right w:val="single" w:sz="4" w:space="0" w:color="auto"/>
            </w:tcBorders>
            <w:hideMark/>
          </w:tcPr>
          <w:p w14:paraId="64250190" w14:textId="77777777" w:rsidR="004B2649" w:rsidRPr="00A60905" w:rsidRDefault="004B2649" w:rsidP="00050396">
            <w:pPr>
              <w:pStyle w:val="TableParagraph"/>
              <w:ind w:right="95"/>
              <w:rPr>
                <w:sz w:val="20"/>
                <w:szCs w:val="20"/>
              </w:rPr>
            </w:pPr>
            <w:r w:rsidRPr="00A60905">
              <w:rPr>
                <w:spacing w:val="-2"/>
                <w:sz w:val="20"/>
                <w:szCs w:val="20"/>
              </w:rPr>
              <w:t>5.20763</w:t>
            </w:r>
          </w:p>
        </w:tc>
      </w:tr>
      <w:tr w:rsidR="004B2649" w:rsidRPr="00A60905" w14:paraId="39B8AE8F" w14:textId="77777777" w:rsidTr="00050396">
        <w:trPr>
          <w:trHeight w:val="254"/>
        </w:trPr>
        <w:tc>
          <w:tcPr>
            <w:tcW w:w="960" w:type="dxa"/>
            <w:tcBorders>
              <w:top w:val="single" w:sz="4" w:space="0" w:color="auto"/>
              <w:left w:val="single" w:sz="4" w:space="0" w:color="auto"/>
              <w:bottom w:val="single" w:sz="4" w:space="0" w:color="auto"/>
              <w:right w:val="single" w:sz="4" w:space="0" w:color="auto"/>
            </w:tcBorders>
            <w:hideMark/>
          </w:tcPr>
          <w:p w14:paraId="46069994" w14:textId="77777777" w:rsidR="004B2649" w:rsidRPr="00A60905" w:rsidRDefault="004B2649" w:rsidP="00050396">
            <w:pPr>
              <w:pStyle w:val="TableParagraph"/>
              <w:spacing w:before="29"/>
              <w:ind w:right="95"/>
              <w:rPr>
                <w:rFonts w:ascii="Arial"/>
                <w:b/>
                <w:sz w:val="20"/>
                <w:szCs w:val="20"/>
              </w:rPr>
            </w:pPr>
            <w:r w:rsidRPr="00A60905">
              <w:rPr>
                <w:rFonts w:ascii="Arial"/>
                <w:b/>
                <w:spacing w:val="-10"/>
                <w:sz w:val="20"/>
                <w:szCs w:val="20"/>
              </w:rPr>
              <w:t>7</w:t>
            </w:r>
          </w:p>
        </w:tc>
        <w:tc>
          <w:tcPr>
            <w:tcW w:w="979" w:type="dxa"/>
            <w:tcBorders>
              <w:top w:val="single" w:sz="4" w:space="0" w:color="auto"/>
              <w:left w:val="single" w:sz="4" w:space="0" w:color="auto"/>
              <w:bottom w:val="single" w:sz="4" w:space="0" w:color="auto"/>
              <w:right w:val="single" w:sz="4" w:space="0" w:color="auto"/>
            </w:tcBorders>
            <w:hideMark/>
          </w:tcPr>
          <w:p w14:paraId="063EA899" w14:textId="77777777" w:rsidR="004B2649" w:rsidRPr="00A60905" w:rsidRDefault="004B2649" w:rsidP="00050396">
            <w:pPr>
              <w:pStyle w:val="TableParagraph"/>
              <w:spacing w:before="34"/>
              <w:ind w:right="97"/>
              <w:rPr>
                <w:rFonts w:ascii="Arial MT"/>
                <w:sz w:val="20"/>
                <w:szCs w:val="20"/>
              </w:rPr>
            </w:pPr>
            <w:r w:rsidRPr="00A60905">
              <w:rPr>
                <w:spacing w:val="-2"/>
                <w:sz w:val="20"/>
                <w:szCs w:val="20"/>
              </w:rPr>
              <w:t>0.71114</w:t>
            </w:r>
          </w:p>
        </w:tc>
        <w:tc>
          <w:tcPr>
            <w:tcW w:w="982" w:type="dxa"/>
            <w:tcBorders>
              <w:top w:val="single" w:sz="4" w:space="0" w:color="auto"/>
              <w:left w:val="single" w:sz="4" w:space="0" w:color="auto"/>
              <w:bottom w:val="single" w:sz="4" w:space="0" w:color="auto"/>
              <w:right w:val="single" w:sz="4" w:space="0" w:color="auto"/>
            </w:tcBorders>
            <w:hideMark/>
          </w:tcPr>
          <w:p w14:paraId="2CD6A34A" w14:textId="77777777" w:rsidR="004B2649" w:rsidRPr="00A60905" w:rsidRDefault="004B2649" w:rsidP="00050396">
            <w:pPr>
              <w:pStyle w:val="TableParagraph"/>
              <w:spacing w:before="34"/>
              <w:rPr>
                <w:sz w:val="20"/>
                <w:szCs w:val="20"/>
              </w:rPr>
            </w:pPr>
            <w:r w:rsidRPr="00A60905">
              <w:rPr>
                <w:spacing w:val="-2"/>
                <w:sz w:val="20"/>
                <w:szCs w:val="20"/>
              </w:rPr>
              <w:t>1.41492</w:t>
            </w:r>
          </w:p>
        </w:tc>
        <w:tc>
          <w:tcPr>
            <w:tcW w:w="979" w:type="dxa"/>
            <w:tcBorders>
              <w:top w:val="single" w:sz="4" w:space="0" w:color="auto"/>
              <w:left w:val="single" w:sz="4" w:space="0" w:color="auto"/>
              <w:bottom w:val="single" w:sz="4" w:space="0" w:color="auto"/>
              <w:right w:val="single" w:sz="4" w:space="0" w:color="auto"/>
            </w:tcBorders>
            <w:hideMark/>
          </w:tcPr>
          <w:p w14:paraId="41432014" w14:textId="77777777" w:rsidR="004B2649" w:rsidRPr="00A60905" w:rsidRDefault="004B2649" w:rsidP="00050396">
            <w:pPr>
              <w:pStyle w:val="TableParagraph"/>
              <w:spacing w:before="34"/>
              <w:ind w:right="99"/>
              <w:rPr>
                <w:sz w:val="20"/>
                <w:szCs w:val="20"/>
              </w:rPr>
            </w:pPr>
            <w:r w:rsidRPr="00A60905">
              <w:rPr>
                <w:spacing w:val="-2"/>
                <w:sz w:val="20"/>
                <w:szCs w:val="20"/>
              </w:rPr>
              <w:t>1.89458</w:t>
            </w:r>
          </w:p>
        </w:tc>
        <w:tc>
          <w:tcPr>
            <w:tcW w:w="982" w:type="dxa"/>
            <w:tcBorders>
              <w:top w:val="single" w:sz="4" w:space="0" w:color="auto"/>
              <w:left w:val="single" w:sz="4" w:space="0" w:color="auto"/>
              <w:bottom w:val="single" w:sz="4" w:space="0" w:color="auto"/>
              <w:right w:val="single" w:sz="4" w:space="0" w:color="auto"/>
            </w:tcBorders>
            <w:hideMark/>
          </w:tcPr>
          <w:p w14:paraId="47328312" w14:textId="77777777" w:rsidR="004B2649" w:rsidRPr="00A60905" w:rsidRDefault="004B2649" w:rsidP="00050396">
            <w:pPr>
              <w:pStyle w:val="TableParagraph"/>
              <w:spacing w:before="34"/>
              <w:rPr>
                <w:sz w:val="20"/>
                <w:szCs w:val="20"/>
              </w:rPr>
            </w:pPr>
            <w:r w:rsidRPr="00A60905">
              <w:rPr>
                <w:spacing w:val="-2"/>
                <w:sz w:val="20"/>
                <w:szCs w:val="20"/>
              </w:rPr>
              <w:t>2.36462</w:t>
            </w:r>
          </w:p>
        </w:tc>
        <w:tc>
          <w:tcPr>
            <w:tcW w:w="979" w:type="dxa"/>
            <w:tcBorders>
              <w:top w:val="single" w:sz="4" w:space="0" w:color="auto"/>
              <w:left w:val="single" w:sz="4" w:space="0" w:color="auto"/>
              <w:bottom w:val="single" w:sz="4" w:space="0" w:color="auto"/>
              <w:right w:val="single" w:sz="4" w:space="0" w:color="auto"/>
            </w:tcBorders>
            <w:hideMark/>
          </w:tcPr>
          <w:p w14:paraId="77DB2147" w14:textId="77777777" w:rsidR="004B2649" w:rsidRPr="00A60905" w:rsidRDefault="004B2649" w:rsidP="00050396">
            <w:pPr>
              <w:pStyle w:val="TableParagraph"/>
              <w:spacing w:before="34"/>
              <w:ind w:right="99"/>
              <w:rPr>
                <w:sz w:val="20"/>
                <w:szCs w:val="20"/>
              </w:rPr>
            </w:pPr>
            <w:r w:rsidRPr="00A60905">
              <w:rPr>
                <w:spacing w:val="-2"/>
                <w:sz w:val="20"/>
                <w:szCs w:val="20"/>
              </w:rPr>
              <w:t>2.99795</w:t>
            </w:r>
          </w:p>
        </w:tc>
        <w:tc>
          <w:tcPr>
            <w:tcW w:w="981" w:type="dxa"/>
            <w:tcBorders>
              <w:top w:val="single" w:sz="4" w:space="0" w:color="auto"/>
              <w:left w:val="single" w:sz="4" w:space="0" w:color="auto"/>
              <w:bottom w:val="single" w:sz="4" w:space="0" w:color="auto"/>
              <w:right w:val="single" w:sz="4" w:space="0" w:color="auto"/>
            </w:tcBorders>
            <w:hideMark/>
          </w:tcPr>
          <w:p w14:paraId="2C989588" w14:textId="77777777" w:rsidR="004B2649" w:rsidRPr="00A60905" w:rsidRDefault="004B2649" w:rsidP="00050396">
            <w:pPr>
              <w:pStyle w:val="TableParagraph"/>
              <w:spacing w:before="34"/>
              <w:ind w:right="101"/>
              <w:rPr>
                <w:sz w:val="20"/>
                <w:szCs w:val="20"/>
              </w:rPr>
            </w:pPr>
            <w:r w:rsidRPr="00A60905">
              <w:rPr>
                <w:spacing w:val="-2"/>
                <w:sz w:val="20"/>
                <w:szCs w:val="20"/>
              </w:rPr>
              <w:t>3.49948</w:t>
            </w:r>
          </w:p>
        </w:tc>
        <w:tc>
          <w:tcPr>
            <w:tcW w:w="998" w:type="dxa"/>
            <w:tcBorders>
              <w:top w:val="single" w:sz="4" w:space="0" w:color="auto"/>
              <w:left w:val="single" w:sz="4" w:space="0" w:color="auto"/>
              <w:bottom w:val="single" w:sz="4" w:space="0" w:color="auto"/>
              <w:right w:val="single" w:sz="4" w:space="0" w:color="auto"/>
            </w:tcBorders>
            <w:hideMark/>
          </w:tcPr>
          <w:p w14:paraId="74AD5C3E" w14:textId="77777777" w:rsidR="004B2649" w:rsidRPr="00A60905" w:rsidRDefault="004B2649" w:rsidP="00050396">
            <w:pPr>
              <w:pStyle w:val="TableParagraph"/>
              <w:spacing w:before="34"/>
              <w:ind w:right="95"/>
              <w:rPr>
                <w:sz w:val="20"/>
                <w:szCs w:val="20"/>
              </w:rPr>
            </w:pPr>
            <w:r w:rsidRPr="00A60905">
              <w:rPr>
                <w:spacing w:val="-2"/>
                <w:sz w:val="20"/>
                <w:szCs w:val="20"/>
              </w:rPr>
              <w:t>4.78529</w:t>
            </w:r>
          </w:p>
        </w:tc>
      </w:tr>
      <w:tr w:rsidR="004B2649" w:rsidRPr="00A60905" w14:paraId="3B993995" w14:textId="77777777" w:rsidTr="00050396">
        <w:trPr>
          <w:trHeight w:val="257"/>
        </w:trPr>
        <w:tc>
          <w:tcPr>
            <w:tcW w:w="960" w:type="dxa"/>
            <w:tcBorders>
              <w:top w:val="single" w:sz="4" w:space="0" w:color="auto"/>
              <w:left w:val="single" w:sz="4" w:space="0" w:color="auto"/>
              <w:bottom w:val="single" w:sz="4" w:space="0" w:color="auto"/>
              <w:right w:val="single" w:sz="4" w:space="0" w:color="auto"/>
            </w:tcBorders>
            <w:hideMark/>
          </w:tcPr>
          <w:p w14:paraId="7D0D7D7C" w14:textId="77777777" w:rsidR="004B2649" w:rsidRPr="00A60905" w:rsidRDefault="004B2649" w:rsidP="00050396">
            <w:pPr>
              <w:pStyle w:val="TableParagraph"/>
              <w:spacing w:before="32"/>
              <w:ind w:right="95"/>
              <w:rPr>
                <w:rFonts w:ascii="Arial"/>
                <w:b/>
                <w:sz w:val="20"/>
                <w:szCs w:val="20"/>
              </w:rPr>
            </w:pPr>
            <w:r w:rsidRPr="00A60905">
              <w:rPr>
                <w:rFonts w:ascii="Arial"/>
                <w:b/>
                <w:spacing w:val="-10"/>
                <w:sz w:val="20"/>
                <w:szCs w:val="20"/>
              </w:rPr>
              <w:t>8</w:t>
            </w:r>
          </w:p>
        </w:tc>
        <w:tc>
          <w:tcPr>
            <w:tcW w:w="979" w:type="dxa"/>
            <w:tcBorders>
              <w:top w:val="single" w:sz="4" w:space="0" w:color="auto"/>
              <w:left w:val="single" w:sz="4" w:space="0" w:color="auto"/>
              <w:bottom w:val="single" w:sz="4" w:space="0" w:color="auto"/>
              <w:right w:val="single" w:sz="4" w:space="0" w:color="auto"/>
            </w:tcBorders>
            <w:hideMark/>
          </w:tcPr>
          <w:p w14:paraId="09940093" w14:textId="77777777" w:rsidR="004B2649" w:rsidRPr="00A60905" w:rsidRDefault="004B2649" w:rsidP="00050396">
            <w:pPr>
              <w:pStyle w:val="TableParagraph"/>
              <w:spacing w:before="36"/>
              <w:ind w:right="97"/>
              <w:rPr>
                <w:rFonts w:ascii="Arial MT"/>
                <w:sz w:val="20"/>
                <w:szCs w:val="20"/>
              </w:rPr>
            </w:pPr>
            <w:r w:rsidRPr="00A60905">
              <w:rPr>
                <w:spacing w:val="-2"/>
                <w:sz w:val="20"/>
                <w:szCs w:val="20"/>
              </w:rPr>
              <w:t>0.70639</w:t>
            </w:r>
          </w:p>
        </w:tc>
        <w:tc>
          <w:tcPr>
            <w:tcW w:w="982" w:type="dxa"/>
            <w:tcBorders>
              <w:top w:val="single" w:sz="4" w:space="0" w:color="auto"/>
              <w:left w:val="single" w:sz="4" w:space="0" w:color="auto"/>
              <w:bottom w:val="single" w:sz="4" w:space="0" w:color="auto"/>
              <w:right w:val="single" w:sz="4" w:space="0" w:color="auto"/>
            </w:tcBorders>
            <w:hideMark/>
          </w:tcPr>
          <w:p w14:paraId="0DE6CB11" w14:textId="77777777" w:rsidR="004B2649" w:rsidRPr="00A60905" w:rsidRDefault="004B2649" w:rsidP="00050396">
            <w:pPr>
              <w:pStyle w:val="TableParagraph"/>
              <w:spacing w:before="36"/>
              <w:rPr>
                <w:sz w:val="20"/>
                <w:szCs w:val="20"/>
              </w:rPr>
            </w:pPr>
            <w:r w:rsidRPr="00A60905">
              <w:rPr>
                <w:spacing w:val="-2"/>
                <w:sz w:val="20"/>
                <w:szCs w:val="20"/>
              </w:rPr>
              <w:t>1.39682</w:t>
            </w:r>
          </w:p>
        </w:tc>
        <w:tc>
          <w:tcPr>
            <w:tcW w:w="979" w:type="dxa"/>
            <w:tcBorders>
              <w:top w:val="single" w:sz="4" w:space="0" w:color="auto"/>
              <w:left w:val="single" w:sz="4" w:space="0" w:color="auto"/>
              <w:bottom w:val="single" w:sz="4" w:space="0" w:color="auto"/>
              <w:right w:val="single" w:sz="4" w:space="0" w:color="auto"/>
            </w:tcBorders>
            <w:hideMark/>
          </w:tcPr>
          <w:p w14:paraId="6A08FF79" w14:textId="77777777" w:rsidR="004B2649" w:rsidRPr="00A60905" w:rsidRDefault="004B2649" w:rsidP="00050396">
            <w:pPr>
              <w:pStyle w:val="TableParagraph"/>
              <w:spacing w:before="36"/>
              <w:ind w:right="99"/>
              <w:rPr>
                <w:sz w:val="20"/>
                <w:szCs w:val="20"/>
              </w:rPr>
            </w:pPr>
            <w:r w:rsidRPr="00A60905">
              <w:rPr>
                <w:spacing w:val="-2"/>
                <w:sz w:val="20"/>
                <w:szCs w:val="20"/>
              </w:rPr>
              <w:t>1.85955</w:t>
            </w:r>
          </w:p>
        </w:tc>
        <w:tc>
          <w:tcPr>
            <w:tcW w:w="982" w:type="dxa"/>
            <w:tcBorders>
              <w:top w:val="single" w:sz="4" w:space="0" w:color="auto"/>
              <w:left w:val="single" w:sz="4" w:space="0" w:color="auto"/>
              <w:bottom w:val="single" w:sz="4" w:space="0" w:color="auto"/>
              <w:right w:val="single" w:sz="4" w:space="0" w:color="auto"/>
            </w:tcBorders>
            <w:hideMark/>
          </w:tcPr>
          <w:p w14:paraId="763DBCEA" w14:textId="77777777" w:rsidR="004B2649" w:rsidRPr="00A60905" w:rsidRDefault="004B2649" w:rsidP="00050396">
            <w:pPr>
              <w:pStyle w:val="TableParagraph"/>
              <w:spacing w:before="36"/>
              <w:rPr>
                <w:sz w:val="20"/>
                <w:szCs w:val="20"/>
              </w:rPr>
            </w:pPr>
            <w:r w:rsidRPr="00A60905">
              <w:rPr>
                <w:spacing w:val="-2"/>
                <w:sz w:val="20"/>
                <w:szCs w:val="20"/>
              </w:rPr>
              <w:t>2.30600</w:t>
            </w:r>
          </w:p>
        </w:tc>
        <w:tc>
          <w:tcPr>
            <w:tcW w:w="979" w:type="dxa"/>
            <w:tcBorders>
              <w:top w:val="single" w:sz="4" w:space="0" w:color="auto"/>
              <w:left w:val="single" w:sz="4" w:space="0" w:color="auto"/>
              <w:bottom w:val="single" w:sz="4" w:space="0" w:color="auto"/>
              <w:right w:val="single" w:sz="4" w:space="0" w:color="auto"/>
            </w:tcBorders>
            <w:hideMark/>
          </w:tcPr>
          <w:p w14:paraId="398555CB" w14:textId="77777777" w:rsidR="004B2649" w:rsidRPr="00A60905" w:rsidRDefault="004B2649" w:rsidP="00050396">
            <w:pPr>
              <w:pStyle w:val="TableParagraph"/>
              <w:spacing w:before="36"/>
              <w:ind w:right="99"/>
              <w:rPr>
                <w:sz w:val="20"/>
                <w:szCs w:val="20"/>
              </w:rPr>
            </w:pPr>
            <w:r w:rsidRPr="00A60905">
              <w:rPr>
                <w:spacing w:val="-2"/>
                <w:sz w:val="20"/>
                <w:szCs w:val="20"/>
              </w:rPr>
              <w:t>2.89646</w:t>
            </w:r>
          </w:p>
        </w:tc>
        <w:tc>
          <w:tcPr>
            <w:tcW w:w="981" w:type="dxa"/>
            <w:tcBorders>
              <w:top w:val="single" w:sz="4" w:space="0" w:color="auto"/>
              <w:left w:val="single" w:sz="4" w:space="0" w:color="auto"/>
              <w:bottom w:val="single" w:sz="4" w:space="0" w:color="auto"/>
              <w:right w:val="single" w:sz="4" w:space="0" w:color="auto"/>
            </w:tcBorders>
            <w:hideMark/>
          </w:tcPr>
          <w:p w14:paraId="4B391F18" w14:textId="77777777" w:rsidR="004B2649" w:rsidRPr="00A60905" w:rsidRDefault="004B2649" w:rsidP="00050396">
            <w:pPr>
              <w:pStyle w:val="TableParagraph"/>
              <w:spacing w:before="36"/>
              <w:ind w:right="101"/>
              <w:rPr>
                <w:sz w:val="20"/>
                <w:szCs w:val="20"/>
              </w:rPr>
            </w:pPr>
            <w:r w:rsidRPr="00A60905">
              <w:rPr>
                <w:spacing w:val="-2"/>
                <w:sz w:val="20"/>
                <w:szCs w:val="20"/>
              </w:rPr>
              <w:t>3.35539</w:t>
            </w:r>
          </w:p>
        </w:tc>
        <w:tc>
          <w:tcPr>
            <w:tcW w:w="998" w:type="dxa"/>
            <w:tcBorders>
              <w:top w:val="single" w:sz="4" w:space="0" w:color="auto"/>
              <w:left w:val="single" w:sz="4" w:space="0" w:color="auto"/>
              <w:bottom w:val="single" w:sz="4" w:space="0" w:color="auto"/>
              <w:right w:val="single" w:sz="4" w:space="0" w:color="auto"/>
            </w:tcBorders>
            <w:hideMark/>
          </w:tcPr>
          <w:p w14:paraId="696AA718" w14:textId="77777777" w:rsidR="004B2649" w:rsidRPr="00A60905" w:rsidRDefault="004B2649" w:rsidP="00050396">
            <w:pPr>
              <w:pStyle w:val="TableParagraph"/>
              <w:spacing w:before="36"/>
              <w:ind w:right="95"/>
              <w:rPr>
                <w:sz w:val="20"/>
                <w:szCs w:val="20"/>
              </w:rPr>
            </w:pPr>
            <w:r w:rsidRPr="00A60905">
              <w:rPr>
                <w:spacing w:val="-2"/>
                <w:sz w:val="20"/>
                <w:szCs w:val="20"/>
              </w:rPr>
              <w:t>4.50079</w:t>
            </w:r>
          </w:p>
        </w:tc>
      </w:tr>
      <w:tr w:rsidR="004B2649" w:rsidRPr="00A60905" w14:paraId="248AD291" w14:textId="77777777" w:rsidTr="00050396">
        <w:trPr>
          <w:trHeight w:val="255"/>
        </w:trPr>
        <w:tc>
          <w:tcPr>
            <w:tcW w:w="960" w:type="dxa"/>
            <w:tcBorders>
              <w:top w:val="single" w:sz="4" w:space="0" w:color="auto"/>
              <w:left w:val="single" w:sz="4" w:space="0" w:color="auto"/>
              <w:bottom w:val="single" w:sz="4" w:space="0" w:color="auto"/>
              <w:right w:val="single" w:sz="4" w:space="0" w:color="auto"/>
            </w:tcBorders>
            <w:hideMark/>
          </w:tcPr>
          <w:p w14:paraId="0042D842" w14:textId="77777777" w:rsidR="004B2649" w:rsidRPr="00A60905" w:rsidRDefault="004B2649" w:rsidP="00050396">
            <w:pPr>
              <w:pStyle w:val="TableParagraph"/>
              <w:spacing w:before="31"/>
              <w:ind w:right="95"/>
              <w:rPr>
                <w:rFonts w:ascii="Arial"/>
                <w:b/>
                <w:sz w:val="20"/>
                <w:szCs w:val="20"/>
              </w:rPr>
            </w:pPr>
            <w:r w:rsidRPr="00A60905">
              <w:rPr>
                <w:rFonts w:ascii="Arial"/>
                <w:b/>
                <w:spacing w:val="-10"/>
                <w:sz w:val="20"/>
                <w:szCs w:val="20"/>
              </w:rPr>
              <w:t>9</w:t>
            </w:r>
          </w:p>
        </w:tc>
        <w:tc>
          <w:tcPr>
            <w:tcW w:w="979" w:type="dxa"/>
            <w:tcBorders>
              <w:top w:val="single" w:sz="4" w:space="0" w:color="auto"/>
              <w:left w:val="single" w:sz="4" w:space="0" w:color="auto"/>
              <w:bottom w:val="single" w:sz="4" w:space="0" w:color="auto"/>
              <w:right w:val="single" w:sz="4" w:space="0" w:color="auto"/>
            </w:tcBorders>
            <w:hideMark/>
          </w:tcPr>
          <w:p w14:paraId="1F6F0843" w14:textId="77777777" w:rsidR="004B2649" w:rsidRPr="00A60905" w:rsidRDefault="004B2649" w:rsidP="00050396">
            <w:pPr>
              <w:pStyle w:val="TableParagraph"/>
              <w:spacing w:before="36"/>
              <w:ind w:right="97"/>
              <w:rPr>
                <w:rFonts w:ascii="Arial MT"/>
                <w:sz w:val="20"/>
                <w:szCs w:val="20"/>
              </w:rPr>
            </w:pPr>
            <w:r w:rsidRPr="00A60905">
              <w:rPr>
                <w:spacing w:val="-2"/>
                <w:sz w:val="20"/>
                <w:szCs w:val="20"/>
              </w:rPr>
              <w:t>0.70272</w:t>
            </w:r>
          </w:p>
        </w:tc>
        <w:tc>
          <w:tcPr>
            <w:tcW w:w="982" w:type="dxa"/>
            <w:tcBorders>
              <w:top w:val="single" w:sz="4" w:space="0" w:color="auto"/>
              <w:left w:val="single" w:sz="4" w:space="0" w:color="auto"/>
              <w:bottom w:val="single" w:sz="4" w:space="0" w:color="auto"/>
              <w:right w:val="single" w:sz="4" w:space="0" w:color="auto"/>
            </w:tcBorders>
            <w:hideMark/>
          </w:tcPr>
          <w:p w14:paraId="019CB33C" w14:textId="77777777" w:rsidR="004B2649" w:rsidRPr="00A60905" w:rsidRDefault="004B2649" w:rsidP="00050396">
            <w:pPr>
              <w:pStyle w:val="TableParagraph"/>
              <w:spacing w:before="36"/>
              <w:rPr>
                <w:sz w:val="20"/>
                <w:szCs w:val="20"/>
              </w:rPr>
            </w:pPr>
            <w:r w:rsidRPr="00A60905">
              <w:rPr>
                <w:spacing w:val="-2"/>
                <w:sz w:val="20"/>
                <w:szCs w:val="20"/>
              </w:rPr>
              <w:t>1.38303</w:t>
            </w:r>
          </w:p>
        </w:tc>
        <w:tc>
          <w:tcPr>
            <w:tcW w:w="979" w:type="dxa"/>
            <w:tcBorders>
              <w:top w:val="single" w:sz="4" w:space="0" w:color="auto"/>
              <w:left w:val="single" w:sz="4" w:space="0" w:color="auto"/>
              <w:bottom w:val="single" w:sz="4" w:space="0" w:color="auto"/>
              <w:right w:val="single" w:sz="4" w:space="0" w:color="auto"/>
            </w:tcBorders>
            <w:hideMark/>
          </w:tcPr>
          <w:p w14:paraId="7394ABD5" w14:textId="77777777" w:rsidR="004B2649" w:rsidRPr="00A60905" w:rsidRDefault="004B2649" w:rsidP="00050396">
            <w:pPr>
              <w:pStyle w:val="TableParagraph"/>
              <w:spacing w:before="36"/>
              <w:ind w:right="99"/>
              <w:rPr>
                <w:sz w:val="20"/>
                <w:szCs w:val="20"/>
              </w:rPr>
            </w:pPr>
            <w:r w:rsidRPr="00A60905">
              <w:rPr>
                <w:spacing w:val="-2"/>
                <w:sz w:val="20"/>
                <w:szCs w:val="20"/>
              </w:rPr>
              <w:t>1.83311</w:t>
            </w:r>
          </w:p>
        </w:tc>
        <w:tc>
          <w:tcPr>
            <w:tcW w:w="982" w:type="dxa"/>
            <w:tcBorders>
              <w:top w:val="single" w:sz="4" w:space="0" w:color="auto"/>
              <w:left w:val="single" w:sz="4" w:space="0" w:color="auto"/>
              <w:bottom w:val="single" w:sz="4" w:space="0" w:color="auto"/>
              <w:right w:val="single" w:sz="4" w:space="0" w:color="auto"/>
            </w:tcBorders>
            <w:hideMark/>
          </w:tcPr>
          <w:p w14:paraId="2990FC93" w14:textId="77777777" w:rsidR="004B2649" w:rsidRPr="00A60905" w:rsidRDefault="004B2649" w:rsidP="00050396">
            <w:pPr>
              <w:pStyle w:val="TableParagraph"/>
              <w:spacing w:before="36"/>
              <w:rPr>
                <w:sz w:val="20"/>
                <w:szCs w:val="20"/>
              </w:rPr>
            </w:pPr>
            <w:r w:rsidRPr="00A60905">
              <w:rPr>
                <w:spacing w:val="-2"/>
                <w:sz w:val="20"/>
                <w:szCs w:val="20"/>
              </w:rPr>
              <w:t>2.26216</w:t>
            </w:r>
          </w:p>
        </w:tc>
        <w:tc>
          <w:tcPr>
            <w:tcW w:w="979" w:type="dxa"/>
            <w:tcBorders>
              <w:top w:val="single" w:sz="4" w:space="0" w:color="auto"/>
              <w:left w:val="single" w:sz="4" w:space="0" w:color="auto"/>
              <w:bottom w:val="single" w:sz="4" w:space="0" w:color="auto"/>
              <w:right w:val="single" w:sz="4" w:space="0" w:color="auto"/>
            </w:tcBorders>
            <w:hideMark/>
          </w:tcPr>
          <w:p w14:paraId="3A364B86" w14:textId="77777777" w:rsidR="004B2649" w:rsidRPr="00A60905" w:rsidRDefault="004B2649" w:rsidP="00050396">
            <w:pPr>
              <w:pStyle w:val="TableParagraph"/>
              <w:spacing w:before="36"/>
              <w:ind w:right="99"/>
              <w:rPr>
                <w:sz w:val="20"/>
                <w:szCs w:val="20"/>
              </w:rPr>
            </w:pPr>
            <w:r w:rsidRPr="00A60905">
              <w:rPr>
                <w:spacing w:val="-2"/>
                <w:sz w:val="20"/>
                <w:szCs w:val="20"/>
              </w:rPr>
              <w:t>2.82144</w:t>
            </w:r>
          </w:p>
        </w:tc>
        <w:tc>
          <w:tcPr>
            <w:tcW w:w="981" w:type="dxa"/>
            <w:tcBorders>
              <w:top w:val="single" w:sz="4" w:space="0" w:color="auto"/>
              <w:left w:val="single" w:sz="4" w:space="0" w:color="auto"/>
              <w:bottom w:val="single" w:sz="4" w:space="0" w:color="auto"/>
              <w:right w:val="single" w:sz="4" w:space="0" w:color="auto"/>
            </w:tcBorders>
            <w:hideMark/>
          </w:tcPr>
          <w:p w14:paraId="4FFC2F64" w14:textId="77777777" w:rsidR="004B2649" w:rsidRPr="00A60905" w:rsidRDefault="004B2649" w:rsidP="00050396">
            <w:pPr>
              <w:pStyle w:val="TableParagraph"/>
              <w:spacing w:before="36"/>
              <w:ind w:right="101"/>
              <w:rPr>
                <w:sz w:val="20"/>
                <w:szCs w:val="20"/>
              </w:rPr>
            </w:pPr>
            <w:r w:rsidRPr="00A60905">
              <w:rPr>
                <w:spacing w:val="-2"/>
                <w:sz w:val="20"/>
                <w:szCs w:val="20"/>
              </w:rPr>
              <w:t>3.24984</w:t>
            </w:r>
          </w:p>
        </w:tc>
        <w:tc>
          <w:tcPr>
            <w:tcW w:w="998" w:type="dxa"/>
            <w:tcBorders>
              <w:top w:val="single" w:sz="4" w:space="0" w:color="auto"/>
              <w:left w:val="single" w:sz="4" w:space="0" w:color="auto"/>
              <w:bottom w:val="single" w:sz="4" w:space="0" w:color="auto"/>
              <w:right w:val="single" w:sz="4" w:space="0" w:color="auto"/>
            </w:tcBorders>
            <w:hideMark/>
          </w:tcPr>
          <w:p w14:paraId="18B2F5C2" w14:textId="77777777" w:rsidR="004B2649" w:rsidRPr="00A60905" w:rsidRDefault="004B2649" w:rsidP="00050396">
            <w:pPr>
              <w:pStyle w:val="TableParagraph"/>
              <w:spacing w:before="36"/>
              <w:ind w:right="95"/>
              <w:rPr>
                <w:sz w:val="20"/>
                <w:szCs w:val="20"/>
              </w:rPr>
            </w:pPr>
            <w:r w:rsidRPr="00A60905">
              <w:rPr>
                <w:spacing w:val="-2"/>
                <w:sz w:val="20"/>
                <w:szCs w:val="20"/>
              </w:rPr>
              <w:t>4.29681</w:t>
            </w:r>
          </w:p>
        </w:tc>
      </w:tr>
      <w:tr w:rsidR="004B2649" w:rsidRPr="00A60905" w14:paraId="01F96A6A" w14:textId="77777777" w:rsidTr="00050396">
        <w:trPr>
          <w:trHeight w:val="254"/>
        </w:trPr>
        <w:tc>
          <w:tcPr>
            <w:tcW w:w="960" w:type="dxa"/>
            <w:tcBorders>
              <w:top w:val="single" w:sz="4" w:space="0" w:color="auto"/>
              <w:left w:val="single" w:sz="4" w:space="0" w:color="auto"/>
              <w:bottom w:val="single" w:sz="4" w:space="0" w:color="auto"/>
              <w:right w:val="single" w:sz="4" w:space="0" w:color="auto"/>
            </w:tcBorders>
            <w:hideMark/>
          </w:tcPr>
          <w:p w14:paraId="7CBCDC43" w14:textId="77777777" w:rsidR="004B2649" w:rsidRPr="00A60905" w:rsidRDefault="004B2649" w:rsidP="00050396">
            <w:pPr>
              <w:pStyle w:val="TableParagraph"/>
              <w:spacing w:before="30"/>
              <w:ind w:right="93"/>
              <w:rPr>
                <w:rFonts w:ascii="Arial"/>
                <w:b/>
                <w:sz w:val="20"/>
                <w:szCs w:val="20"/>
              </w:rPr>
            </w:pPr>
            <w:r w:rsidRPr="00A60905">
              <w:rPr>
                <w:rFonts w:ascii="Arial"/>
                <w:b/>
                <w:spacing w:val="-5"/>
                <w:sz w:val="20"/>
                <w:szCs w:val="20"/>
              </w:rPr>
              <w:t>10</w:t>
            </w:r>
          </w:p>
        </w:tc>
        <w:tc>
          <w:tcPr>
            <w:tcW w:w="979" w:type="dxa"/>
            <w:tcBorders>
              <w:top w:val="single" w:sz="4" w:space="0" w:color="auto"/>
              <w:left w:val="single" w:sz="4" w:space="0" w:color="auto"/>
              <w:bottom w:val="single" w:sz="4" w:space="0" w:color="auto"/>
              <w:right w:val="single" w:sz="4" w:space="0" w:color="auto"/>
            </w:tcBorders>
            <w:hideMark/>
          </w:tcPr>
          <w:p w14:paraId="745B0380" w14:textId="77777777" w:rsidR="004B2649" w:rsidRPr="00A60905" w:rsidRDefault="004B2649" w:rsidP="00050396">
            <w:pPr>
              <w:pStyle w:val="TableParagraph"/>
              <w:ind w:right="97"/>
              <w:rPr>
                <w:rFonts w:ascii="Arial MT"/>
                <w:sz w:val="20"/>
                <w:szCs w:val="20"/>
              </w:rPr>
            </w:pPr>
            <w:r w:rsidRPr="00A60905">
              <w:rPr>
                <w:spacing w:val="-2"/>
                <w:sz w:val="20"/>
                <w:szCs w:val="20"/>
              </w:rPr>
              <w:t>0.69981</w:t>
            </w:r>
          </w:p>
        </w:tc>
        <w:tc>
          <w:tcPr>
            <w:tcW w:w="982" w:type="dxa"/>
            <w:tcBorders>
              <w:top w:val="single" w:sz="4" w:space="0" w:color="auto"/>
              <w:left w:val="single" w:sz="4" w:space="0" w:color="auto"/>
              <w:bottom w:val="single" w:sz="4" w:space="0" w:color="auto"/>
              <w:right w:val="single" w:sz="4" w:space="0" w:color="auto"/>
            </w:tcBorders>
            <w:hideMark/>
          </w:tcPr>
          <w:p w14:paraId="62A24DCB" w14:textId="77777777" w:rsidR="004B2649" w:rsidRPr="00A60905" w:rsidRDefault="004B2649" w:rsidP="00050396">
            <w:pPr>
              <w:pStyle w:val="TableParagraph"/>
              <w:rPr>
                <w:sz w:val="20"/>
                <w:szCs w:val="20"/>
              </w:rPr>
            </w:pPr>
            <w:r w:rsidRPr="00A60905">
              <w:rPr>
                <w:spacing w:val="-2"/>
                <w:sz w:val="20"/>
                <w:szCs w:val="20"/>
              </w:rPr>
              <w:t>1.37218</w:t>
            </w:r>
          </w:p>
        </w:tc>
        <w:tc>
          <w:tcPr>
            <w:tcW w:w="979" w:type="dxa"/>
            <w:tcBorders>
              <w:top w:val="single" w:sz="4" w:space="0" w:color="auto"/>
              <w:left w:val="single" w:sz="4" w:space="0" w:color="auto"/>
              <w:bottom w:val="single" w:sz="4" w:space="0" w:color="auto"/>
              <w:right w:val="single" w:sz="4" w:space="0" w:color="auto"/>
            </w:tcBorders>
            <w:hideMark/>
          </w:tcPr>
          <w:p w14:paraId="078F4E2D" w14:textId="77777777" w:rsidR="004B2649" w:rsidRPr="00A60905" w:rsidRDefault="004B2649" w:rsidP="00050396">
            <w:pPr>
              <w:pStyle w:val="TableParagraph"/>
              <w:ind w:right="99"/>
              <w:rPr>
                <w:sz w:val="20"/>
                <w:szCs w:val="20"/>
              </w:rPr>
            </w:pPr>
            <w:r w:rsidRPr="00A60905">
              <w:rPr>
                <w:spacing w:val="-2"/>
                <w:sz w:val="20"/>
                <w:szCs w:val="20"/>
              </w:rPr>
              <w:t>1.81246</w:t>
            </w:r>
          </w:p>
        </w:tc>
        <w:tc>
          <w:tcPr>
            <w:tcW w:w="982" w:type="dxa"/>
            <w:tcBorders>
              <w:top w:val="single" w:sz="4" w:space="0" w:color="auto"/>
              <w:left w:val="single" w:sz="4" w:space="0" w:color="auto"/>
              <w:bottom w:val="single" w:sz="4" w:space="0" w:color="auto"/>
              <w:right w:val="single" w:sz="4" w:space="0" w:color="auto"/>
            </w:tcBorders>
            <w:hideMark/>
          </w:tcPr>
          <w:p w14:paraId="1FB6B744" w14:textId="77777777" w:rsidR="004B2649" w:rsidRPr="00A60905" w:rsidRDefault="004B2649" w:rsidP="00050396">
            <w:pPr>
              <w:pStyle w:val="TableParagraph"/>
              <w:rPr>
                <w:sz w:val="20"/>
                <w:szCs w:val="20"/>
              </w:rPr>
            </w:pPr>
            <w:r w:rsidRPr="00A60905">
              <w:rPr>
                <w:spacing w:val="-2"/>
                <w:sz w:val="20"/>
                <w:szCs w:val="20"/>
              </w:rPr>
              <w:t>2.22814</w:t>
            </w:r>
          </w:p>
        </w:tc>
        <w:tc>
          <w:tcPr>
            <w:tcW w:w="979" w:type="dxa"/>
            <w:tcBorders>
              <w:top w:val="single" w:sz="4" w:space="0" w:color="auto"/>
              <w:left w:val="single" w:sz="4" w:space="0" w:color="auto"/>
              <w:bottom w:val="single" w:sz="4" w:space="0" w:color="auto"/>
              <w:right w:val="single" w:sz="4" w:space="0" w:color="auto"/>
            </w:tcBorders>
            <w:hideMark/>
          </w:tcPr>
          <w:p w14:paraId="3FA177E8" w14:textId="77777777" w:rsidR="004B2649" w:rsidRPr="00A60905" w:rsidRDefault="004B2649" w:rsidP="00050396">
            <w:pPr>
              <w:pStyle w:val="TableParagraph"/>
              <w:ind w:right="99"/>
              <w:rPr>
                <w:sz w:val="20"/>
                <w:szCs w:val="20"/>
              </w:rPr>
            </w:pPr>
            <w:r w:rsidRPr="00A60905">
              <w:rPr>
                <w:spacing w:val="-2"/>
                <w:sz w:val="20"/>
                <w:szCs w:val="20"/>
              </w:rPr>
              <w:t>2.76377</w:t>
            </w:r>
          </w:p>
        </w:tc>
        <w:tc>
          <w:tcPr>
            <w:tcW w:w="981" w:type="dxa"/>
            <w:tcBorders>
              <w:top w:val="single" w:sz="4" w:space="0" w:color="auto"/>
              <w:left w:val="single" w:sz="4" w:space="0" w:color="auto"/>
              <w:bottom w:val="single" w:sz="4" w:space="0" w:color="auto"/>
              <w:right w:val="single" w:sz="4" w:space="0" w:color="auto"/>
            </w:tcBorders>
            <w:hideMark/>
          </w:tcPr>
          <w:p w14:paraId="3081CEB5" w14:textId="77777777" w:rsidR="004B2649" w:rsidRPr="00A60905" w:rsidRDefault="004B2649" w:rsidP="00050396">
            <w:pPr>
              <w:pStyle w:val="TableParagraph"/>
              <w:ind w:right="101"/>
              <w:rPr>
                <w:sz w:val="20"/>
                <w:szCs w:val="20"/>
              </w:rPr>
            </w:pPr>
            <w:r w:rsidRPr="00A60905">
              <w:rPr>
                <w:spacing w:val="-2"/>
                <w:sz w:val="20"/>
                <w:szCs w:val="20"/>
              </w:rPr>
              <w:t>3.16927</w:t>
            </w:r>
          </w:p>
        </w:tc>
        <w:tc>
          <w:tcPr>
            <w:tcW w:w="998" w:type="dxa"/>
            <w:tcBorders>
              <w:top w:val="single" w:sz="4" w:space="0" w:color="auto"/>
              <w:left w:val="single" w:sz="4" w:space="0" w:color="auto"/>
              <w:bottom w:val="single" w:sz="4" w:space="0" w:color="auto"/>
              <w:right w:val="single" w:sz="4" w:space="0" w:color="auto"/>
            </w:tcBorders>
            <w:hideMark/>
          </w:tcPr>
          <w:p w14:paraId="7EE3BDE8" w14:textId="77777777" w:rsidR="004B2649" w:rsidRPr="00A60905" w:rsidRDefault="004B2649" w:rsidP="00050396">
            <w:pPr>
              <w:pStyle w:val="TableParagraph"/>
              <w:ind w:right="95"/>
              <w:rPr>
                <w:sz w:val="20"/>
                <w:szCs w:val="20"/>
              </w:rPr>
            </w:pPr>
            <w:r w:rsidRPr="00A60905">
              <w:rPr>
                <w:spacing w:val="-2"/>
                <w:sz w:val="20"/>
                <w:szCs w:val="20"/>
              </w:rPr>
              <w:t>4.14370</w:t>
            </w:r>
          </w:p>
        </w:tc>
      </w:tr>
      <w:tr w:rsidR="004B2649" w:rsidRPr="00A60905" w14:paraId="25ED4FA3" w14:textId="77777777" w:rsidTr="00050396">
        <w:trPr>
          <w:trHeight w:val="255"/>
        </w:trPr>
        <w:tc>
          <w:tcPr>
            <w:tcW w:w="960" w:type="dxa"/>
            <w:tcBorders>
              <w:top w:val="single" w:sz="4" w:space="0" w:color="auto"/>
              <w:left w:val="single" w:sz="4" w:space="0" w:color="auto"/>
              <w:bottom w:val="single" w:sz="4" w:space="0" w:color="auto"/>
              <w:right w:val="single" w:sz="4" w:space="0" w:color="auto"/>
            </w:tcBorders>
            <w:hideMark/>
          </w:tcPr>
          <w:p w14:paraId="5874252B" w14:textId="77777777" w:rsidR="004B2649" w:rsidRPr="00A60905" w:rsidRDefault="004B2649" w:rsidP="00050396">
            <w:pPr>
              <w:pStyle w:val="TableParagraph"/>
              <w:spacing w:before="30"/>
              <w:ind w:right="93"/>
              <w:rPr>
                <w:rFonts w:ascii="Arial"/>
                <w:b/>
                <w:sz w:val="20"/>
                <w:szCs w:val="20"/>
              </w:rPr>
            </w:pPr>
            <w:r w:rsidRPr="00A60905">
              <w:rPr>
                <w:rFonts w:ascii="Arial"/>
                <w:b/>
                <w:spacing w:val="-5"/>
                <w:sz w:val="20"/>
                <w:szCs w:val="20"/>
              </w:rPr>
              <w:t>11</w:t>
            </w:r>
          </w:p>
        </w:tc>
        <w:tc>
          <w:tcPr>
            <w:tcW w:w="979" w:type="dxa"/>
            <w:tcBorders>
              <w:top w:val="single" w:sz="4" w:space="0" w:color="auto"/>
              <w:left w:val="single" w:sz="4" w:space="0" w:color="auto"/>
              <w:bottom w:val="single" w:sz="4" w:space="0" w:color="auto"/>
              <w:right w:val="single" w:sz="4" w:space="0" w:color="auto"/>
            </w:tcBorders>
            <w:hideMark/>
          </w:tcPr>
          <w:p w14:paraId="7AC2D975" w14:textId="77777777" w:rsidR="004B2649" w:rsidRPr="00A60905" w:rsidRDefault="004B2649" w:rsidP="00050396">
            <w:pPr>
              <w:pStyle w:val="TableParagraph"/>
              <w:ind w:right="97"/>
              <w:rPr>
                <w:rFonts w:ascii="Arial MT"/>
                <w:sz w:val="20"/>
                <w:szCs w:val="20"/>
              </w:rPr>
            </w:pPr>
            <w:r w:rsidRPr="00A60905">
              <w:rPr>
                <w:spacing w:val="-2"/>
                <w:sz w:val="20"/>
                <w:szCs w:val="20"/>
              </w:rPr>
              <w:t>0.69745</w:t>
            </w:r>
          </w:p>
        </w:tc>
        <w:tc>
          <w:tcPr>
            <w:tcW w:w="982" w:type="dxa"/>
            <w:tcBorders>
              <w:top w:val="single" w:sz="4" w:space="0" w:color="auto"/>
              <w:left w:val="single" w:sz="4" w:space="0" w:color="auto"/>
              <w:bottom w:val="single" w:sz="4" w:space="0" w:color="auto"/>
              <w:right w:val="single" w:sz="4" w:space="0" w:color="auto"/>
            </w:tcBorders>
            <w:hideMark/>
          </w:tcPr>
          <w:p w14:paraId="201D517F" w14:textId="77777777" w:rsidR="004B2649" w:rsidRPr="00A60905" w:rsidRDefault="004B2649" w:rsidP="00050396">
            <w:pPr>
              <w:pStyle w:val="TableParagraph"/>
              <w:rPr>
                <w:sz w:val="20"/>
                <w:szCs w:val="20"/>
              </w:rPr>
            </w:pPr>
            <w:r w:rsidRPr="00A60905">
              <w:rPr>
                <w:spacing w:val="-2"/>
                <w:sz w:val="20"/>
                <w:szCs w:val="20"/>
              </w:rPr>
              <w:t>1.36343</w:t>
            </w:r>
          </w:p>
        </w:tc>
        <w:tc>
          <w:tcPr>
            <w:tcW w:w="979" w:type="dxa"/>
            <w:tcBorders>
              <w:top w:val="single" w:sz="4" w:space="0" w:color="auto"/>
              <w:left w:val="single" w:sz="4" w:space="0" w:color="auto"/>
              <w:bottom w:val="single" w:sz="4" w:space="0" w:color="auto"/>
              <w:right w:val="single" w:sz="4" w:space="0" w:color="auto"/>
            </w:tcBorders>
            <w:hideMark/>
          </w:tcPr>
          <w:p w14:paraId="1FCC2F82" w14:textId="77777777" w:rsidR="004B2649" w:rsidRPr="00A60905" w:rsidRDefault="004B2649" w:rsidP="00050396">
            <w:pPr>
              <w:pStyle w:val="TableParagraph"/>
              <w:ind w:right="99"/>
              <w:rPr>
                <w:sz w:val="20"/>
                <w:szCs w:val="20"/>
              </w:rPr>
            </w:pPr>
            <w:r w:rsidRPr="00A60905">
              <w:rPr>
                <w:spacing w:val="-2"/>
                <w:sz w:val="20"/>
                <w:szCs w:val="20"/>
              </w:rPr>
              <w:t>1.79588</w:t>
            </w:r>
          </w:p>
        </w:tc>
        <w:tc>
          <w:tcPr>
            <w:tcW w:w="982" w:type="dxa"/>
            <w:tcBorders>
              <w:top w:val="single" w:sz="4" w:space="0" w:color="auto"/>
              <w:left w:val="single" w:sz="4" w:space="0" w:color="auto"/>
              <w:bottom w:val="single" w:sz="4" w:space="0" w:color="auto"/>
              <w:right w:val="single" w:sz="4" w:space="0" w:color="auto"/>
            </w:tcBorders>
            <w:hideMark/>
          </w:tcPr>
          <w:p w14:paraId="774754CE" w14:textId="77777777" w:rsidR="004B2649" w:rsidRPr="00A60905" w:rsidRDefault="004B2649" w:rsidP="00050396">
            <w:pPr>
              <w:pStyle w:val="TableParagraph"/>
              <w:rPr>
                <w:sz w:val="20"/>
                <w:szCs w:val="20"/>
              </w:rPr>
            </w:pPr>
            <w:r w:rsidRPr="00A60905">
              <w:rPr>
                <w:spacing w:val="-2"/>
                <w:sz w:val="20"/>
                <w:szCs w:val="20"/>
              </w:rPr>
              <w:t>2.20099</w:t>
            </w:r>
          </w:p>
        </w:tc>
        <w:tc>
          <w:tcPr>
            <w:tcW w:w="979" w:type="dxa"/>
            <w:tcBorders>
              <w:top w:val="single" w:sz="4" w:space="0" w:color="auto"/>
              <w:left w:val="single" w:sz="4" w:space="0" w:color="auto"/>
              <w:bottom w:val="single" w:sz="4" w:space="0" w:color="auto"/>
              <w:right w:val="single" w:sz="4" w:space="0" w:color="auto"/>
            </w:tcBorders>
            <w:hideMark/>
          </w:tcPr>
          <w:p w14:paraId="068D6717" w14:textId="77777777" w:rsidR="004B2649" w:rsidRPr="00A60905" w:rsidRDefault="004B2649" w:rsidP="00050396">
            <w:pPr>
              <w:pStyle w:val="TableParagraph"/>
              <w:ind w:right="99"/>
              <w:rPr>
                <w:sz w:val="20"/>
                <w:szCs w:val="20"/>
              </w:rPr>
            </w:pPr>
            <w:r w:rsidRPr="00A60905">
              <w:rPr>
                <w:spacing w:val="-2"/>
                <w:sz w:val="20"/>
                <w:szCs w:val="20"/>
              </w:rPr>
              <w:t>2.71808</w:t>
            </w:r>
          </w:p>
        </w:tc>
        <w:tc>
          <w:tcPr>
            <w:tcW w:w="981" w:type="dxa"/>
            <w:tcBorders>
              <w:top w:val="single" w:sz="4" w:space="0" w:color="auto"/>
              <w:left w:val="single" w:sz="4" w:space="0" w:color="auto"/>
              <w:bottom w:val="single" w:sz="4" w:space="0" w:color="auto"/>
              <w:right w:val="single" w:sz="4" w:space="0" w:color="auto"/>
            </w:tcBorders>
            <w:hideMark/>
          </w:tcPr>
          <w:p w14:paraId="79B88165" w14:textId="77777777" w:rsidR="004B2649" w:rsidRPr="00A60905" w:rsidRDefault="004B2649" w:rsidP="00050396">
            <w:pPr>
              <w:pStyle w:val="TableParagraph"/>
              <w:ind w:right="101"/>
              <w:rPr>
                <w:sz w:val="20"/>
                <w:szCs w:val="20"/>
              </w:rPr>
            </w:pPr>
            <w:r w:rsidRPr="00A60905">
              <w:rPr>
                <w:spacing w:val="-2"/>
                <w:sz w:val="20"/>
                <w:szCs w:val="20"/>
              </w:rPr>
              <w:t>3.10581</w:t>
            </w:r>
          </w:p>
        </w:tc>
        <w:tc>
          <w:tcPr>
            <w:tcW w:w="998" w:type="dxa"/>
            <w:tcBorders>
              <w:top w:val="single" w:sz="4" w:space="0" w:color="auto"/>
              <w:left w:val="single" w:sz="4" w:space="0" w:color="auto"/>
              <w:bottom w:val="single" w:sz="4" w:space="0" w:color="auto"/>
              <w:right w:val="single" w:sz="4" w:space="0" w:color="auto"/>
            </w:tcBorders>
            <w:hideMark/>
          </w:tcPr>
          <w:p w14:paraId="3648E7B1" w14:textId="77777777" w:rsidR="004B2649" w:rsidRPr="00A60905" w:rsidRDefault="004B2649" w:rsidP="00050396">
            <w:pPr>
              <w:pStyle w:val="TableParagraph"/>
              <w:ind w:right="95"/>
              <w:rPr>
                <w:sz w:val="20"/>
                <w:szCs w:val="20"/>
              </w:rPr>
            </w:pPr>
            <w:r w:rsidRPr="00A60905">
              <w:rPr>
                <w:spacing w:val="-2"/>
                <w:sz w:val="20"/>
                <w:szCs w:val="20"/>
              </w:rPr>
              <w:t>4.02470</w:t>
            </w:r>
          </w:p>
        </w:tc>
      </w:tr>
      <w:tr w:rsidR="004B2649" w:rsidRPr="00A60905" w14:paraId="0D885C14" w14:textId="77777777" w:rsidTr="00050396">
        <w:trPr>
          <w:trHeight w:val="256"/>
        </w:trPr>
        <w:tc>
          <w:tcPr>
            <w:tcW w:w="960" w:type="dxa"/>
            <w:tcBorders>
              <w:top w:val="single" w:sz="4" w:space="0" w:color="auto"/>
              <w:left w:val="single" w:sz="4" w:space="0" w:color="auto"/>
              <w:bottom w:val="single" w:sz="4" w:space="0" w:color="auto"/>
              <w:right w:val="single" w:sz="4" w:space="0" w:color="auto"/>
            </w:tcBorders>
            <w:hideMark/>
          </w:tcPr>
          <w:p w14:paraId="1C14EDFE" w14:textId="77777777" w:rsidR="004B2649" w:rsidRPr="00A60905" w:rsidRDefault="004B2649" w:rsidP="00050396">
            <w:pPr>
              <w:pStyle w:val="TableParagraph"/>
              <w:spacing w:before="31"/>
              <w:ind w:right="93"/>
              <w:rPr>
                <w:rFonts w:ascii="Arial"/>
                <w:b/>
                <w:sz w:val="20"/>
                <w:szCs w:val="20"/>
              </w:rPr>
            </w:pPr>
            <w:r w:rsidRPr="00A60905">
              <w:rPr>
                <w:rFonts w:ascii="Arial"/>
                <w:b/>
                <w:spacing w:val="-5"/>
                <w:sz w:val="20"/>
                <w:szCs w:val="20"/>
              </w:rPr>
              <w:t>12</w:t>
            </w:r>
          </w:p>
        </w:tc>
        <w:tc>
          <w:tcPr>
            <w:tcW w:w="979" w:type="dxa"/>
            <w:tcBorders>
              <w:top w:val="single" w:sz="4" w:space="0" w:color="auto"/>
              <w:left w:val="single" w:sz="4" w:space="0" w:color="auto"/>
              <w:bottom w:val="single" w:sz="4" w:space="0" w:color="auto"/>
              <w:right w:val="single" w:sz="4" w:space="0" w:color="auto"/>
            </w:tcBorders>
            <w:hideMark/>
          </w:tcPr>
          <w:p w14:paraId="69FAF194" w14:textId="77777777" w:rsidR="004B2649" w:rsidRPr="00A60905" w:rsidRDefault="004B2649" w:rsidP="00050396">
            <w:pPr>
              <w:pStyle w:val="TableParagraph"/>
              <w:spacing w:before="36"/>
              <w:ind w:right="97"/>
              <w:rPr>
                <w:rFonts w:ascii="Arial MT"/>
                <w:sz w:val="20"/>
                <w:szCs w:val="20"/>
              </w:rPr>
            </w:pPr>
            <w:r w:rsidRPr="00A60905">
              <w:rPr>
                <w:spacing w:val="-2"/>
                <w:sz w:val="20"/>
                <w:szCs w:val="20"/>
              </w:rPr>
              <w:t>0.69548</w:t>
            </w:r>
          </w:p>
        </w:tc>
        <w:tc>
          <w:tcPr>
            <w:tcW w:w="982" w:type="dxa"/>
            <w:tcBorders>
              <w:top w:val="single" w:sz="4" w:space="0" w:color="auto"/>
              <w:left w:val="single" w:sz="4" w:space="0" w:color="auto"/>
              <w:bottom w:val="single" w:sz="4" w:space="0" w:color="auto"/>
              <w:right w:val="single" w:sz="4" w:space="0" w:color="auto"/>
            </w:tcBorders>
            <w:hideMark/>
          </w:tcPr>
          <w:p w14:paraId="5B129F78" w14:textId="77777777" w:rsidR="004B2649" w:rsidRPr="00A60905" w:rsidRDefault="004B2649" w:rsidP="00050396">
            <w:pPr>
              <w:pStyle w:val="TableParagraph"/>
              <w:spacing w:before="36"/>
              <w:rPr>
                <w:sz w:val="20"/>
                <w:szCs w:val="20"/>
              </w:rPr>
            </w:pPr>
            <w:r w:rsidRPr="00A60905">
              <w:rPr>
                <w:spacing w:val="-2"/>
                <w:sz w:val="20"/>
                <w:szCs w:val="20"/>
              </w:rPr>
              <w:t>1.35622</w:t>
            </w:r>
          </w:p>
        </w:tc>
        <w:tc>
          <w:tcPr>
            <w:tcW w:w="979" w:type="dxa"/>
            <w:tcBorders>
              <w:top w:val="single" w:sz="4" w:space="0" w:color="auto"/>
              <w:left w:val="single" w:sz="4" w:space="0" w:color="auto"/>
              <w:bottom w:val="single" w:sz="4" w:space="0" w:color="auto"/>
              <w:right w:val="single" w:sz="4" w:space="0" w:color="auto"/>
            </w:tcBorders>
            <w:hideMark/>
          </w:tcPr>
          <w:p w14:paraId="747C9D3A" w14:textId="77777777" w:rsidR="004B2649" w:rsidRPr="00A60905" w:rsidRDefault="004B2649" w:rsidP="00050396">
            <w:pPr>
              <w:pStyle w:val="TableParagraph"/>
              <w:spacing w:before="36"/>
              <w:ind w:right="102"/>
              <w:rPr>
                <w:sz w:val="20"/>
                <w:szCs w:val="20"/>
              </w:rPr>
            </w:pPr>
            <w:r w:rsidRPr="00A60905">
              <w:rPr>
                <w:spacing w:val="-2"/>
                <w:sz w:val="20"/>
                <w:szCs w:val="20"/>
              </w:rPr>
              <w:t>1.78229</w:t>
            </w:r>
          </w:p>
        </w:tc>
        <w:tc>
          <w:tcPr>
            <w:tcW w:w="982" w:type="dxa"/>
            <w:tcBorders>
              <w:top w:val="single" w:sz="4" w:space="0" w:color="auto"/>
              <w:left w:val="single" w:sz="4" w:space="0" w:color="auto"/>
              <w:bottom w:val="single" w:sz="4" w:space="0" w:color="auto"/>
              <w:right w:val="single" w:sz="4" w:space="0" w:color="auto"/>
            </w:tcBorders>
            <w:hideMark/>
          </w:tcPr>
          <w:p w14:paraId="6BA8A3B8" w14:textId="77777777" w:rsidR="004B2649" w:rsidRPr="00A60905" w:rsidRDefault="004B2649" w:rsidP="00050396">
            <w:pPr>
              <w:pStyle w:val="TableParagraph"/>
              <w:spacing w:before="36"/>
              <w:rPr>
                <w:sz w:val="20"/>
                <w:szCs w:val="20"/>
              </w:rPr>
            </w:pPr>
            <w:r w:rsidRPr="00A60905">
              <w:rPr>
                <w:spacing w:val="-2"/>
                <w:sz w:val="20"/>
                <w:szCs w:val="20"/>
              </w:rPr>
              <w:t>2.17881</w:t>
            </w:r>
          </w:p>
        </w:tc>
        <w:tc>
          <w:tcPr>
            <w:tcW w:w="979" w:type="dxa"/>
            <w:tcBorders>
              <w:top w:val="single" w:sz="4" w:space="0" w:color="auto"/>
              <w:left w:val="single" w:sz="4" w:space="0" w:color="auto"/>
              <w:bottom w:val="single" w:sz="4" w:space="0" w:color="auto"/>
              <w:right w:val="single" w:sz="4" w:space="0" w:color="auto"/>
            </w:tcBorders>
            <w:hideMark/>
          </w:tcPr>
          <w:p w14:paraId="3F9DA82E" w14:textId="77777777" w:rsidR="004B2649" w:rsidRPr="00A60905" w:rsidRDefault="004B2649" w:rsidP="00050396">
            <w:pPr>
              <w:pStyle w:val="TableParagraph"/>
              <w:spacing w:before="36"/>
              <w:ind w:right="99"/>
              <w:rPr>
                <w:sz w:val="20"/>
                <w:szCs w:val="20"/>
              </w:rPr>
            </w:pPr>
            <w:r w:rsidRPr="00A60905">
              <w:rPr>
                <w:spacing w:val="-2"/>
                <w:sz w:val="20"/>
                <w:szCs w:val="20"/>
              </w:rPr>
              <w:t>2.68100</w:t>
            </w:r>
          </w:p>
        </w:tc>
        <w:tc>
          <w:tcPr>
            <w:tcW w:w="981" w:type="dxa"/>
            <w:tcBorders>
              <w:top w:val="single" w:sz="4" w:space="0" w:color="auto"/>
              <w:left w:val="single" w:sz="4" w:space="0" w:color="auto"/>
              <w:bottom w:val="single" w:sz="4" w:space="0" w:color="auto"/>
              <w:right w:val="single" w:sz="4" w:space="0" w:color="auto"/>
            </w:tcBorders>
            <w:hideMark/>
          </w:tcPr>
          <w:p w14:paraId="1E49BA90" w14:textId="77777777" w:rsidR="004B2649" w:rsidRPr="00A60905" w:rsidRDefault="004B2649" w:rsidP="00050396">
            <w:pPr>
              <w:pStyle w:val="TableParagraph"/>
              <w:spacing w:before="36"/>
              <w:ind w:right="101"/>
              <w:rPr>
                <w:sz w:val="20"/>
                <w:szCs w:val="20"/>
              </w:rPr>
            </w:pPr>
            <w:r w:rsidRPr="00A60905">
              <w:rPr>
                <w:spacing w:val="-2"/>
                <w:sz w:val="20"/>
                <w:szCs w:val="20"/>
              </w:rPr>
              <w:t>3.05454</w:t>
            </w:r>
          </w:p>
        </w:tc>
        <w:tc>
          <w:tcPr>
            <w:tcW w:w="998" w:type="dxa"/>
            <w:tcBorders>
              <w:top w:val="single" w:sz="4" w:space="0" w:color="auto"/>
              <w:left w:val="single" w:sz="4" w:space="0" w:color="auto"/>
              <w:bottom w:val="single" w:sz="4" w:space="0" w:color="auto"/>
              <w:right w:val="single" w:sz="4" w:space="0" w:color="auto"/>
            </w:tcBorders>
            <w:hideMark/>
          </w:tcPr>
          <w:p w14:paraId="0D86F597" w14:textId="77777777" w:rsidR="004B2649" w:rsidRPr="00A60905" w:rsidRDefault="004B2649" w:rsidP="00050396">
            <w:pPr>
              <w:pStyle w:val="TableParagraph"/>
              <w:spacing w:before="36"/>
              <w:ind w:right="95"/>
              <w:rPr>
                <w:sz w:val="20"/>
                <w:szCs w:val="20"/>
              </w:rPr>
            </w:pPr>
            <w:r w:rsidRPr="00A60905">
              <w:rPr>
                <w:spacing w:val="-2"/>
                <w:sz w:val="20"/>
                <w:szCs w:val="20"/>
              </w:rPr>
              <w:t>3.92963</w:t>
            </w:r>
          </w:p>
        </w:tc>
      </w:tr>
      <w:tr w:rsidR="004B2649" w:rsidRPr="00A60905" w14:paraId="6F0759F7" w14:textId="77777777" w:rsidTr="00050396">
        <w:trPr>
          <w:trHeight w:val="254"/>
        </w:trPr>
        <w:tc>
          <w:tcPr>
            <w:tcW w:w="960" w:type="dxa"/>
            <w:tcBorders>
              <w:top w:val="single" w:sz="4" w:space="0" w:color="auto"/>
              <w:left w:val="single" w:sz="4" w:space="0" w:color="auto"/>
              <w:bottom w:val="single" w:sz="4" w:space="0" w:color="auto"/>
              <w:right w:val="single" w:sz="4" w:space="0" w:color="auto"/>
            </w:tcBorders>
            <w:hideMark/>
          </w:tcPr>
          <w:p w14:paraId="434123E9" w14:textId="77777777" w:rsidR="004B2649" w:rsidRPr="00A60905" w:rsidRDefault="004B2649" w:rsidP="00050396">
            <w:pPr>
              <w:pStyle w:val="TableParagraph"/>
              <w:spacing w:before="31"/>
              <w:ind w:right="93"/>
              <w:rPr>
                <w:rFonts w:ascii="Arial"/>
                <w:b/>
                <w:sz w:val="20"/>
                <w:szCs w:val="20"/>
              </w:rPr>
            </w:pPr>
            <w:r w:rsidRPr="00A60905">
              <w:rPr>
                <w:rFonts w:ascii="Arial"/>
                <w:b/>
                <w:spacing w:val="-5"/>
                <w:sz w:val="20"/>
                <w:szCs w:val="20"/>
              </w:rPr>
              <w:t>13</w:t>
            </w:r>
          </w:p>
        </w:tc>
        <w:tc>
          <w:tcPr>
            <w:tcW w:w="979" w:type="dxa"/>
            <w:tcBorders>
              <w:top w:val="single" w:sz="4" w:space="0" w:color="auto"/>
              <w:left w:val="single" w:sz="4" w:space="0" w:color="auto"/>
              <w:bottom w:val="single" w:sz="4" w:space="0" w:color="auto"/>
              <w:right w:val="single" w:sz="4" w:space="0" w:color="auto"/>
            </w:tcBorders>
            <w:hideMark/>
          </w:tcPr>
          <w:p w14:paraId="350B87C6" w14:textId="77777777" w:rsidR="004B2649" w:rsidRPr="00A60905" w:rsidRDefault="004B2649" w:rsidP="00050396">
            <w:pPr>
              <w:pStyle w:val="TableParagraph"/>
              <w:spacing w:before="36"/>
              <w:ind w:right="97"/>
              <w:rPr>
                <w:rFonts w:ascii="Arial MT"/>
                <w:sz w:val="20"/>
                <w:szCs w:val="20"/>
              </w:rPr>
            </w:pPr>
            <w:r w:rsidRPr="00A60905">
              <w:rPr>
                <w:spacing w:val="-2"/>
                <w:sz w:val="20"/>
                <w:szCs w:val="20"/>
              </w:rPr>
              <w:t>0.69383</w:t>
            </w:r>
          </w:p>
        </w:tc>
        <w:tc>
          <w:tcPr>
            <w:tcW w:w="982" w:type="dxa"/>
            <w:tcBorders>
              <w:top w:val="single" w:sz="4" w:space="0" w:color="auto"/>
              <w:left w:val="single" w:sz="4" w:space="0" w:color="auto"/>
              <w:bottom w:val="single" w:sz="4" w:space="0" w:color="auto"/>
              <w:right w:val="single" w:sz="4" w:space="0" w:color="auto"/>
            </w:tcBorders>
            <w:hideMark/>
          </w:tcPr>
          <w:p w14:paraId="16648083" w14:textId="77777777" w:rsidR="004B2649" w:rsidRPr="00A60905" w:rsidRDefault="004B2649" w:rsidP="00050396">
            <w:pPr>
              <w:pStyle w:val="TableParagraph"/>
              <w:spacing w:before="36"/>
              <w:rPr>
                <w:sz w:val="20"/>
                <w:szCs w:val="20"/>
              </w:rPr>
            </w:pPr>
            <w:r w:rsidRPr="00A60905">
              <w:rPr>
                <w:spacing w:val="-2"/>
                <w:sz w:val="20"/>
                <w:szCs w:val="20"/>
              </w:rPr>
              <w:t>1.35017</w:t>
            </w:r>
          </w:p>
        </w:tc>
        <w:tc>
          <w:tcPr>
            <w:tcW w:w="979" w:type="dxa"/>
            <w:tcBorders>
              <w:top w:val="single" w:sz="4" w:space="0" w:color="auto"/>
              <w:left w:val="single" w:sz="4" w:space="0" w:color="auto"/>
              <w:bottom w:val="single" w:sz="4" w:space="0" w:color="auto"/>
              <w:right w:val="single" w:sz="4" w:space="0" w:color="auto"/>
            </w:tcBorders>
            <w:hideMark/>
          </w:tcPr>
          <w:p w14:paraId="28A2E34E" w14:textId="77777777" w:rsidR="004B2649" w:rsidRPr="00A60905" w:rsidRDefault="004B2649" w:rsidP="00050396">
            <w:pPr>
              <w:pStyle w:val="TableParagraph"/>
              <w:spacing w:before="36"/>
              <w:ind w:right="99"/>
              <w:rPr>
                <w:sz w:val="20"/>
                <w:szCs w:val="20"/>
              </w:rPr>
            </w:pPr>
            <w:r w:rsidRPr="00A60905">
              <w:rPr>
                <w:spacing w:val="-2"/>
                <w:sz w:val="20"/>
                <w:szCs w:val="20"/>
              </w:rPr>
              <w:t>1.77093</w:t>
            </w:r>
          </w:p>
        </w:tc>
        <w:tc>
          <w:tcPr>
            <w:tcW w:w="982" w:type="dxa"/>
            <w:tcBorders>
              <w:top w:val="single" w:sz="4" w:space="0" w:color="auto"/>
              <w:left w:val="single" w:sz="4" w:space="0" w:color="auto"/>
              <w:bottom w:val="single" w:sz="4" w:space="0" w:color="auto"/>
              <w:right w:val="single" w:sz="4" w:space="0" w:color="auto"/>
            </w:tcBorders>
            <w:hideMark/>
          </w:tcPr>
          <w:p w14:paraId="0BF6E647" w14:textId="77777777" w:rsidR="004B2649" w:rsidRPr="00A60905" w:rsidRDefault="004B2649" w:rsidP="00050396">
            <w:pPr>
              <w:pStyle w:val="TableParagraph"/>
              <w:spacing w:before="36"/>
              <w:rPr>
                <w:sz w:val="20"/>
                <w:szCs w:val="20"/>
              </w:rPr>
            </w:pPr>
            <w:r w:rsidRPr="00A60905">
              <w:rPr>
                <w:spacing w:val="-2"/>
                <w:sz w:val="20"/>
                <w:szCs w:val="20"/>
              </w:rPr>
              <w:t>2.16037</w:t>
            </w:r>
          </w:p>
        </w:tc>
        <w:tc>
          <w:tcPr>
            <w:tcW w:w="979" w:type="dxa"/>
            <w:tcBorders>
              <w:top w:val="single" w:sz="4" w:space="0" w:color="auto"/>
              <w:left w:val="single" w:sz="4" w:space="0" w:color="auto"/>
              <w:bottom w:val="single" w:sz="4" w:space="0" w:color="auto"/>
              <w:right w:val="single" w:sz="4" w:space="0" w:color="auto"/>
            </w:tcBorders>
            <w:hideMark/>
          </w:tcPr>
          <w:p w14:paraId="19ECFB73" w14:textId="77777777" w:rsidR="004B2649" w:rsidRPr="00A60905" w:rsidRDefault="004B2649" w:rsidP="00050396">
            <w:pPr>
              <w:pStyle w:val="TableParagraph"/>
              <w:spacing w:before="36"/>
              <w:ind w:right="99"/>
              <w:rPr>
                <w:sz w:val="20"/>
                <w:szCs w:val="20"/>
              </w:rPr>
            </w:pPr>
            <w:r w:rsidRPr="00A60905">
              <w:rPr>
                <w:spacing w:val="-2"/>
                <w:sz w:val="20"/>
                <w:szCs w:val="20"/>
              </w:rPr>
              <w:t>2.65031</w:t>
            </w:r>
          </w:p>
        </w:tc>
        <w:tc>
          <w:tcPr>
            <w:tcW w:w="981" w:type="dxa"/>
            <w:tcBorders>
              <w:top w:val="single" w:sz="4" w:space="0" w:color="auto"/>
              <w:left w:val="single" w:sz="4" w:space="0" w:color="auto"/>
              <w:bottom w:val="single" w:sz="4" w:space="0" w:color="auto"/>
              <w:right w:val="single" w:sz="4" w:space="0" w:color="auto"/>
            </w:tcBorders>
            <w:hideMark/>
          </w:tcPr>
          <w:p w14:paraId="33773375" w14:textId="77777777" w:rsidR="004B2649" w:rsidRPr="00A60905" w:rsidRDefault="004B2649" w:rsidP="00050396">
            <w:pPr>
              <w:pStyle w:val="TableParagraph"/>
              <w:spacing w:before="36"/>
              <w:ind w:right="101"/>
              <w:rPr>
                <w:sz w:val="20"/>
                <w:szCs w:val="20"/>
              </w:rPr>
            </w:pPr>
            <w:r w:rsidRPr="00A60905">
              <w:rPr>
                <w:spacing w:val="-2"/>
                <w:sz w:val="20"/>
                <w:szCs w:val="20"/>
              </w:rPr>
              <w:t>3.01228</w:t>
            </w:r>
          </w:p>
        </w:tc>
        <w:tc>
          <w:tcPr>
            <w:tcW w:w="998" w:type="dxa"/>
            <w:tcBorders>
              <w:top w:val="single" w:sz="4" w:space="0" w:color="auto"/>
              <w:left w:val="single" w:sz="4" w:space="0" w:color="auto"/>
              <w:bottom w:val="single" w:sz="4" w:space="0" w:color="auto"/>
              <w:right w:val="single" w:sz="4" w:space="0" w:color="auto"/>
            </w:tcBorders>
            <w:hideMark/>
          </w:tcPr>
          <w:p w14:paraId="7EFDF0AF" w14:textId="77777777" w:rsidR="004B2649" w:rsidRPr="00A60905" w:rsidRDefault="004B2649" w:rsidP="00050396">
            <w:pPr>
              <w:pStyle w:val="TableParagraph"/>
              <w:spacing w:before="36"/>
              <w:ind w:right="95"/>
              <w:rPr>
                <w:sz w:val="20"/>
                <w:szCs w:val="20"/>
              </w:rPr>
            </w:pPr>
            <w:r w:rsidRPr="00A60905">
              <w:rPr>
                <w:spacing w:val="-2"/>
                <w:sz w:val="20"/>
                <w:szCs w:val="20"/>
              </w:rPr>
              <w:t>3.85198</w:t>
            </w:r>
          </w:p>
        </w:tc>
      </w:tr>
      <w:tr w:rsidR="004B2649" w:rsidRPr="00A60905" w14:paraId="383E4788" w14:textId="77777777" w:rsidTr="00050396">
        <w:trPr>
          <w:trHeight w:val="253"/>
        </w:trPr>
        <w:tc>
          <w:tcPr>
            <w:tcW w:w="960" w:type="dxa"/>
            <w:tcBorders>
              <w:top w:val="single" w:sz="4" w:space="0" w:color="auto"/>
              <w:left w:val="single" w:sz="4" w:space="0" w:color="auto"/>
              <w:bottom w:val="single" w:sz="4" w:space="0" w:color="auto"/>
              <w:right w:val="single" w:sz="4" w:space="0" w:color="auto"/>
            </w:tcBorders>
            <w:hideMark/>
          </w:tcPr>
          <w:p w14:paraId="08134442" w14:textId="77777777" w:rsidR="004B2649" w:rsidRPr="00A60905" w:rsidRDefault="004B2649" w:rsidP="00050396">
            <w:pPr>
              <w:pStyle w:val="TableParagraph"/>
              <w:spacing w:before="29"/>
              <w:ind w:right="93"/>
              <w:rPr>
                <w:rFonts w:ascii="Arial"/>
                <w:b/>
                <w:sz w:val="20"/>
                <w:szCs w:val="20"/>
              </w:rPr>
            </w:pPr>
            <w:r w:rsidRPr="00A60905">
              <w:rPr>
                <w:rFonts w:ascii="Arial"/>
                <w:b/>
                <w:spacing w:val="-5"/>
                <w:sz w:val="20"/>
                <w:szCs w:val="20"/>
              </w:rPr>
              <w:t>14</w:t>
            </w:r>
          </w:p>
        </w:tc>
        <w:tc>
          <w:tcPr>
            <w:tcW w:w="979" w:type="dxa"/>
            <w:tcBorders>
              <w:top w:val="single" w:sz="4" w:space="0" w:color="auto"/>
              <w:left w:val="single" w:sz="4" w:space="0" w:color="auto"/>
              <w:bottom w:val="single" w:sz="4" w:space="0" w:color="auto"/>
              <w:right w:val="single" w:sz="4" w:space="0" w:color="auto"/>
            </w:tcBorders>
            <w:hideMark/>
          </w:tcPr>
          <w:p w14:paraId="662E3E43" w14:textId="77777777" w:rsidR="004B2649" w:rsidRPr="00A60905" w:rsidRDefault="004B2649" w:rsidP="00050396">
            <w:pPr>
              <w:pStyle w:val="TableParagraph"/>
              <w:spacing w:before="34"/>
              <w:ind w:right="97"/>
              <w:rPr>
                <w:rFonts w:ascii="Arial MT"/>
                <w:sz w:val="20"/>
                <w:szCs w:val="20"/>
              </w:rPr>
            </w:pPr>
            <w:r w:rsidRPr="00A60905">
              <w:rPr>
                <w:spacing w:val="-2"/>
                <w:sz w:val="20"/>
                <w:szCs w:val="20"/>
              </w:rPr>
              <w:t>0.69242</w:t>
            </w:r>
          </w:p>
        </w:tc>
        <w:tc>
          <w:tcPr>
            <w:tcW w:w="982" w:type="dxa"/>
            <w:tcBorders>
              <w:top w:val="single" w:sz="4" w:space="0" w:color="auto"/>
              <w:left w:val="single" w:sz="4" w:space="0" w:color="auto"/>
              <w:bottom w:val="single" w:sz="4" w:space="0" w:color="auto"/>
              <w:right w:val="single" w:sz="4" w:space="0" w:color="auto"/>
            </w:tcBorders>
            <w:hideMark/>
          </w:tcPr>
          <w:p w14:paraId="17178994" w14:textId="77777777" w:rsidR="004B2649" w:rsidRPr="00A60905" w:rsidRDefault="004B2649" w:rsidP="00050396">
            <w:pPr>
              <w:pStyle w:val="TableParagraph"/>
              <w:spacing w:before="34"/>
              <w:rPr>
                <w:sz w:val="20"/>
                <w:szCs w:val="20"/>
              </w:rPr>
            </w:pPr>
            <w:r w:rsidRPr="00A60905">
              <w:rPr>
                <w:spacing w:val="-2"/>
                <w:sz w:val="20"/>
                <w:szCs w:val="20"/>
              </w:rPr>
              <w:t>1.34503</w:t>
            </w:r>
          </w:p>
        </w:tc>
        <w:tc>
          <w:tcPr>
            <w:tcW w:w="979" w:type="dxa"/>
            <w:tcBorders>
              <w:top w:val="single" w:sz="4" w:space="0" w:color="auto"/>
              <w:left w:val="single" w:sz="4" w:space="0" w:color="auto"/>
              <w:bottom w:val="single" w:sz="4" w:space="0" w:color="auto"/>
              <w:right w:val="single" w:sz="4" w:space="0" w:color="auto"/>
            </w:tcBorders>
            <w:hideMark/>
          </w:tcPr>
          <w:p w14:paraId="7D05A231" w14:textId="77777777" w:rsidR="004B2649" w:rsidRPr="00A60905" w:rsidRDefault="004B2649" w:rsidP="00050396">
            <w:pPr>
              <w:pStyle w:val="TableParagraph"/>
              <w:spacing w:before="34"/>
              <w:ind w:right="99"/>
              <w:rPr>
                <w:sz w:val="20"/>
                <w:szCs w:val="20"/>
              </w:rPr>
            </w:pPr>
            <w:r w:rsidRPr="00A60905">
              <w:rPr>
                <w:spacing w:val="-2"/>
                <w:sz w:val="20"/>
                <w:szCs w:val="20"/>
              </w:rPr>
              <w:t>1.76131</w:t>
            </w:r>
          </w:p>
        </w:tc>
        <w:tc>
          <w:tcPr>
            <w:tcW w:w="982" w:type="dxa"/>
            <w:tcBorders>
              <w:top w:val="single" w:sz="4" w:space="0" w:color="auto"/>
              <w:left w:val="single" w:sz="4" w:space="0" w:color="auto"/>
              <w:bottom w:val="single" w:sz="4" w:space="0" w:color="auto"/>
              <w:right w:val="single" w:sz="4" w:space="0" w:color="auto"/>
            </w:tcBorders>
            <w:hideMark/>
          </w:tcPr>
          <w:p w14:paraId="5C2C312D" w14:textId="77777777" w:rsidR="004B2649" w:rsidRPr="00A60905" w:rsidRDefault="004B2649" w:rsidP="00050396">
            <w:pPr>
              <w:pStyle w:val="TableParagraph"/>
              <w:spacing w:before="34"/>
              <w:rPr>
                <w:sz w:val="20"/>
                <w:szCs w:val="20"/>
              </w:rPr>
            </w:pPr>
            <w:r w:rsidRPr="00A60905">
              <w:rPr>
                <w:spacing w:val="-2"/>
                <w:sz w:val="20"/>
                <w:szCs w:val="20"/>
              </w:rPr>
              <w:t>2.14479</w:t>
            </w:r>
          </w:p>
        </w:tc>
        <w:tc>
          <w:tcPr>
            <w:tcW w:w="979" w:type="dxa"/>
            <w:tcBorders>
              <w:top w:val="single" w:sz="4" w:space="0" w:color="auto"/>
              <w:left w:val="single" w:sz="4" w:space="0" w:color="auto"/>
              <w:bottom w:val="single" w:sz="4" w:space="0" w:color="auto"/>
              <w:right w:val="single" w:sz="4" w:space="0" w:color="auto"/>
            </w:tcBorders>
            <w:hideMark/>
          </w:tcPr>
          <w:p w14:paraId="26678376" w14:textId="77777777" w:rsidR="004B2649" w:rsidRPr="00A60905" w:rsidRDefault="004B2649" w:rsidP="00050396">
            <w:pPr>
              <w:pStyle w:val="TableParagraph"/>
              <w:spacing w:before="34"/>
              <w:ind w:right="99"/>
              <w:rPr>
                <w:sz w:val="20"/>
                <w:szCs w:val="20"/>
              </w:rPr>
            </w:pPr>
            <w:r w:rsidRPr="00A60905">
              <w:rPr>
                <w:spacing w:val="-2"/>
                <w:sz w:val="20"/>
                <w:szCs w:val="20"/>
              </w:rPr>
              <w:t>2.62449</w:t>
            </w:r>
          </w:p>
        </w:tc>
        <w:tc>
          <w:tcPr>
            <w:tcW w:w="981" w:type="dxa"/>
            <w:tcBorders>
              <w:top w:val="single" w:sz="4" w:space="0" w:color="auto"/>
              <w:left w:val="single" w:sz="4" w:space="0" w:color="auto"/>
              <w:bottom w:val="single" w:sz="4" w:space="0" w:color="auto"/>
              <w:right w:val="single" w:sz="4" w:space="0" w:color="auto"/>
            </w:tcBorders>
            <w:hideMark/>
          </w:tcPr>
          <w:p w14:paraId="6C2AFFDC" w14:textId="77777777" w:rsidR="004B2649" w:rsidRPr="00A60905" w:rsidRDefault="004B2649" w:rsidP="00050396">
            <w:pPr>
              <w:pStyle w:val="TableParagraph"/>
              <w:spacing w:before="34"/>
              <w:ind w:right="101"/>
              <w:rPr>
                <w:sz w:val="20"/>
                <w:szCs w:val="20"/>
              </w:rPr>
            </w:pPr>
            <w:r w:rsidRPr="00A60905">
              <w:rPr>
                <w:spacing w:val="-2"/>
                <w:sz w:val="20"/>
                <w:szCs w:val="20"/>
              </w:rPr>
              <w:t>2.97684</w:t>
            </w:r>
          </w:p>
        </w:tc>
        <w:tc>
          <w:tcPr>
            <w:tcW w:w="998" w:type="dxa"/>
            <w:tcBorders>
              <w:top w:val="single" w:sz="4" w:space="0" w:color="auto"/>
              <w:left w:val="single" w:sz="4" w:space="0" w:color="auto"/>
              <w:bottom w:val="single" w:sz="4" w:space="0" w:color="auto"/>
              <w:right w:val="single" w:sz="4" w:space="0" w:color="auto"/>
            </w:tcBorders>
            <w:hideMark/>
          </w:tcPr>
          <w:p w14:paraId="48A68B64" w14:textId="77777777" w:rsidR="004B2649" w:rsidRPr="00A60905" w:rsidRDefault="004B2649" w:rsidP="00050396">
            <w:pPr>
              <w:pStyle w:val="TableParagraph"/>
              <w:spacing w:before="34"/>
              <w:ind w:right="95"/>
              <w:rPr>
                <w:sz w:val="20"/>
                <w:szCs w:val="20"/>
              </w:rPr>
            </w:pPr>
            <w:r w:rsidRPr="00A60905">
              <w:rPr>
                <w:spacing w:val="-2"/>
                <w:sz w:val="20"/>
                <w:szCs w:val="20"/>
              </w:rPr>
              <w:t>3.78739</w:t>
            </w:r>
          </w:p>
        </w:tc>
      </w:tr>
      <w:tr w:rsidR="004B2649" w:rsidRPr="00A60905" w14:paraId="4EFDC0E4" w14:textId="77777777" w:rsidTr="00050396">
        <w:trPr>
          <w:trHeight w:val="255"/>
        </w:trPr>
        <w:tc>
          <w:tcPr>
            <w:tcW w:w="960" w:type="dxa"/>
            <w:tcBorders>
              <w:top w:val="single" w:sz="4" w:space="0" w:color="auto"/>
              <w:left w:val="single" w:sz="4" w:space="0" w:color="auto"/>
              <w:bottom w:val="single" w:sz="4" w:space="0" w:color="auto"/>
              <w:right w:val="single" w:sz="4" w:space="0" w:color="auto"/>
            </w:tcBorders>
            <w:hideMark/>
          </w:tcPr>
          <w:p w14:paraId="484AFBD4" w14:textId="77777777" w:rsidR="004B2649" w:rsidRPr="00A60905" w:rsidRDefault="004B2649" w:rsidP="00050396">
            <w:pPr>
              <w:pStyle w:val="TableParagraph"/>
              <w:spacing w:before="30"/>
              <w:ind w:right="93"/>
              <w:rPr>
                <w:rFonts w:ascii="Arial"/>
                <w:b/>
                <w:sz w:val="20"/>
                <w:szCs w:val="20"/>
              </w:rPr>
            </w:pPr>
            <w:r w:rsidRPr="00A60905">
              <w:rPr>
                <w:rFonts w:ascii="Arial"/>
                <w:b/>
                <w:spacing w:val="-5"/>
                <w:sz w:val="20"/>
                <w:szCs w:val="20"/>
              </w:rPr>
              <w:t>15</w:t>
            </w:r>
          </w:p>
        </w:tc>
        <w:tc>
          <w:tcPr>
            <w:tcW w:w="979" w:type="dxa"/>
            <w:tcBorders>
              <w:top w:val="single" w:sz="4" w:space="0" w:color="auto"/>
              <w:left w:val="single" w:sz="4" w:space="0" w:color="auto"/>
              <w:bottom w:val="single" w:sz="4" w:space="0" w:color="auto"/>
              <w:right w:val="single" w:sz="4" w:space="0" w:color="auto"/>
            </w:tcBorders>
            <w:hideMark/>
          </w:tcPr>
          <w:p w14:paraId="7FABE288" w14:textId="77777777" w:rsidR="004B2649" w:rsidRPr="00A60905" w:rsidRDefault="004B2649" w:rsidP="00050396">
            <w:pPr>
              <w:pStyle w:val="TableParagraph"/>
              <w:ind w:right="97"/>
              <w:rPr>
                <w:rFonts w:ascii="Arial MT"/>
                <w:sz w:val="20"/>
                <w:szCs w:val="20"/>
              </w:rPr>
            </w:pPr>
            <w:r w:rsidRPr="00A60905">
              <w:rPr>
                <w:spacing w:val="-2"/>
                <w:sz w:val="20"/>
                <w:szCs w:val="20"/>
              </w:rPr>
              <w:t>0.69120</w:t>
            </w:r>
          </w:p>
        </w:tc>
        <w:tc>
          <w:tcPr>
            <w:tcW w:w="982" w:type="dxa"/>
            <w:tcBorders>
              <w:top w:val="single" w:sz="4" w:space="0" w:color="auto"/>
              <w:left w:val="single" w:sz="4" w:space="0" w:color="auto"/>
              <w:bottom w:val="single" w:sz="4" w:space="0" w:color="auto"/>
              <w:right w:val="single" w:sz="4" w:space="0" w:color="auto"/>
            </w:tcBorders>
            <w:hideMark/>
          </w:tcPr>
          <w:p w14:paraId="001E788A" w14:textId="77777777" w:rsidR="004B2649" w:rsidRPr="00A60905" w:rsidRDefault="004B2649" w:rsidP="00050396">
            <w:pPr>
              <w:pStyle w:val="TableParagraph"/>
              <w:rPr>
                <w:sz w:val="20"/>
                <w:szCs w:val="20"/>
              </w:rPr>
            </w:pPr>
            <w:r w:rsidRPr="00A60905">
              <w:rPr>
                <w:spacing w:val="-2"/>
                <w:sz w:val="20"/>
                <w:szCs w:val="20"/>
              </w:rPr>
              <w:t>1.34061</w:t>
            </w:r>
          </w:p>
        </w:tc>
        <w:tc>
          <w:tcPr>
            <w:tcW w:w="979" w:type="dxa"/>
            <w:tcBorders>
              <w:top w:val="single" w:sz="4" w:space="0" w:color="auto"/>
              <w:left w:val="single" w:sz="4" w:space="0" w:color="auto"/>
              <w:bottom w:val="single" w:sz="4" w:space="0" w:color="auto"/>
              <w:right w:val="single" w:sz="4" w:space="0" w:color="auto"/>
            </w:tcBorders>
            <w:hideMark/>
          </w:tcPr>
          <w:p w14:paraId="2C0306CC" w14:textId="77777777" w:rsidR="004B2649" w:rsidRPr="00A60905" w:rsidRDefault="004B2649" w:rsidP="00050396">
            <w:pPr>
              <w:pStyle w:val="TableParagraph"/>
              <w:ind w:right="99"/>
              <w:rPr>
                <w:sz w:val="20"/>
                <w:szCs w:val="20"/>
              </w:rPr>
            </w:pPr>
            <w:r w:rsidRPr="00A60905">
              <w:rPr>
                <w:spacing w:val="-2"/>
                <w:sz w:val="20"/>
                <w:szCs w:val="20"/>
              </w:rPr>
              <w:t>1.75305</w:t>
            </w:r>
          </w:p>
        </w:tc>
        <w:tc>
          <w:tcPr>
            <w:tcW w:w="982" w:type="dxa"/>
            <w:tcBorders>
              <w:top w:val="single" w:sz="4" w:space="0" w:color="auto"/>
              <w:left w:val="single" w:sz="4" w:space="0" w:color="auto"/>
              <w:bottom w:val="single" w:sz="4" w:space="0" w:color="auto"/>
              <w:right w:val="single" w:sz="4" w:space="0" w:color="auto"/>
            </w:tcBorders>
            <w:hideMark/>
          </w:tcPr>
          <w:p w14:paraId="0B289096" w14:textId="77777777" w:rsidR="004B2649" w:rsidRPr="00A60905" w:rsidRDefault="004B2649" w:rsidP="00050396">
            <w:pPr>
              <w:pStyle w:val="TableParagraph"/>
              <w:rPr>
                <w:sz w:val="20"/>
                <w:szCs w:val="20"/>
              </w:rPr>
            </w:pPr>
            <w:r w:rsidRPr="00A60905">
              <w:rPr>
                <w:spacing w:val="-2"/>
                <w:sz w:val="20"/>
                <w:szCs w:val="20"/>
              </w:rPr>
              <w:t>2.13145</w:t>
            </w:r>
          </w:p>
        </w:tc>
        <w:tc>
          <w:tcPr>
            <w:tcW w:w="979" w:type="dxa"/>
            <w:tcBorders>
              <w:top w:val="single" w:sz="4" w:space="0" w:color="auto"/>
              <w:left w:val="single" w:sz="4" w:space="0" w:color="auto"/>
              <w:bottom w:val="single" w:sz="4" w:space="0" w:color="auto"/>
              <w:right w:val="single" w:sz="4" w:space="0" w:color="auto"/>
            </w:tcBorders>
            <w:hideMark/>
          </w:tcPr>
          <w:p w14:paraId="2E3F8F81" w14:textId="77777777" w:rsidR="004B2649" w:rsidRPr="00A60905" w:rsidRDefault="004B2649" w:rsidP="00050396">
            <w:pPr>
              <w:pStyle w:val="TableParagraph"/>
              <w:ind w:right="99"/>
              <w:rPr>
                <w:sz w:val="20"/>
                <w:szCs w:val="20"/>
              </w:rPr>
            </w:pPr>
            <w:r w:rsidRPr="00A60905">
              <w:rPr>
                <w:spacing w:val="-2"/>
                <w:sz w:val="20"/>
                <w:szCs w:val="20"/>
              </w:rPr>
              <w:t>2.60248</w:t>
            </w:r>
          </w:p>
        </w:tc>
        <w:tc>
          <w:tcPr>
            <w:tcW w:w="981" w:type="dxa"/>
            <w:tcBorders>
              <w:top w:val="single" w:sz="4" w:space="0" w:color="auto"/>
              <w:left w:val="single" w:sz="4" w:space="0" w:color="auto"/>
              <w:bottom w:val="single" w:sz="4" w:space="0" w:color="auto"/>
              <w:right w:val="single" w:sz="4" w:space="0" w:color="auto"/>
            </w:tcBorders>
            <w:hideMark/>
          </w:tcPr>
          <w:p w14:paraId="57710681" w14:textId="77777777" w:rsidR="004B2649" w:rsidRPr="00A60905" w:rsidRDefault="004B2649" w:rsidP="00050396">
            <w:pPr>
              <w:pStyle w:val="TableParagraph"/>
              <w:ind w:right="101"/>
              <w:rPr>
                <w:sz w:val="20"/>
                <w:szCs w:val="20"/>
              </w:rPr>
            </w:pPr>
            <w:r w:rsidRPr="00A60905">
              <w:rPr>
                <w:spacing w:val="-2"/>
                <w:sz w:val="20"/>
                <w:szCs w:val="20"/>
              </w:rPr>
              <w:t>2.94671</w:t>
            </w:r>
          </w:p>
        </w:tc>
        <w:tc>
          <w:tcPr>
            <w:tcW w:w="998" w:type="dxa"/>
            <w:tcBorders>
              <w:top w:val="single" w:sz="4" w:space="0" w:color="auto"/>
              <w:left w:val="single" w:sz="4" w:space="0" w:color="auto"/>
              <w:bottom w:val="single" w:sz="4" w:space="0" w:color="auto"/>
              <w:right w:val="single" w:sz="4" w:space="0" w:color="auto"/>
            </w:tcBorders>
            <w:hideMark/>
          </w:tcPr>
          <w:p w14:paraId="26135702" w14:textId="77777777" w:rsidR="004B2649" w:rsidRPr="00A60905" w:rsidRDefault="004B2649" w:rsidP="00050396">
            <w:pPr>
              <w:pStyle w:val="TableParagraph"/>
              <w:ind w:right="95"/>
              <w:rPr>
                <w:sz w:val="20"/>
                <w:szCs w:val="20"/>
              </w:rPr>
            </w:pPr>
            <w:r w:rsidRPr="00A60905">
              <w:rPr>
                <w:spacing w:val="-2"/>
                <w:sz w:val="20"/>
                <w:szCs w:val="20"/>
              </w:rPr>
              <w:t>3.73283</w:t>
            </w:r>
          </w:p>
        </w:tc>
      </w:tr>
      <w:tr w:rsidR="004B2649" w:rsidRPr="00A60905" w14:paraId="6F34C032" w14:textId="77777777" w:rsidTr="00050396">
        <w:trPr>
          <w:trHeight w:val="256"/>
        </w:trPr>
        <w:tc>
          <w:tcPr>
            <w:tcW w:w="960" w:type="dxa"/>
            <w:tcBorders>
              <w:top w:val="single" w:sz="4" w:space="0" w:color="auto"/>
              <w:left w:val="single" w:sz="4" w:space="0" w:color="auto"/>
              <w:bottom w:val="single" w:sz="4" w:space="0" w:color="auto"/>
              <w:right w:val="single" w:sz="4" w:space="0" w:color="auto"/>
            </w:tcBorders>
            <w:hideMark/>
          </w:tcPr>
          <w:p w14:paraId="77DDCA82" w14:textId="77777777" w:rsidR="004B2649" w:rsidRPr="00A60905" w:rsidRDefault="004B2649" w:rsidP="00050396">
            <w:pPr>
              <w:pStyle w:val="TableParagraph"/>
              <w:spacing w:before="31"/>
              <w:ind w:right="93"/>
              <w:rPr>
                <w:rFonts w:ascii="Arial"/>
                <w:b/>
                <w:sz w:val="20"/>
                <w:szCs w:val="20"/>
              </w:rPr>
            </w:pPr>
            <w:r w:rsidRPr="00A60905">
              <w:rPr>
                <w:rFonts w:ascii="Arial"/>
                <w:b/>
                <w:spacing w:val="-5"/>
                <w:sz w:val="20"/>
                <w:szCs w:val="20"/>
              </w:rPr>
              <w:t>16</w:t>
            </w:r>
          </w:p>
        </w:tc>
        <w:tc>
          <w:tcPr>
            <w:tcW w:w="979" w:type="dxa"/>
            <w:tcBorders>
              <w:top w:val="single" w:sz="4" w:space="0" w:color="auto"/>
              <w:left w:val="single" w:sz="4" w:space="0" w:color="auto"/>
              <w:bottom w:val="single" w:sz="4" w:space="0" w:color="auto"/>
              <w:right w:val="single" w:sz="4" w:space="0" w:color="auto"/>
            </w:tcBorders>
            <w:hideMark/>
          </w:tcPr>
          <w:p w14:paraId="12AEDBB5" w14:textId="77777777" w:rsidR="004B2649" w:rsidRPr="00A60905" w:rsidRDefault="004B2649" w:rsidP="00050396">
            <w:pPr>
              <w:pStyle w:val="TableParagraph"/>
              <w:spacing w:before="36"/>
              <w:ind w:right="97"/>
              <w:rPr>
                <w:rFonts w:ascii="Arial MT"/>
                <w:sz w:val="20"/>
                <w:szCs w:val="20"/>
              </w:rPr>
            </w:pPr>
            <w:r w:rsidRPr="00A60905">
              <w:rPr>
                <w:spacing w:val="-2"/>
                <w:sz w:val="20"/>
                <w:szCs w:val="20"/>
              </w:rPr>
              <w:t>0.69013</w:t>
            </w:r>
          </w:p>
        </w:tc>
        <w:tc>
          <w:tcPr>
            <w:tcW w:w="982" w:type="dxa"/>
            <w:tcBorders>
              <w:top w:val="single" w:sz="4" w:space="0" w:color="auto"/>
              <w:left w:val="single" w:sz="4" w:space="0" w:color="auto"/>
              <w:bottom w:val="single" w:sz="4" w:space="0" w:color="auto"/>
              <w:right w:val="single" w:sz="4" w:space="0" w:color="auto"/>
            </w:tcBorders>
            <w:hideMark/>
          </w:tcPr>
          <w:p w14:paraId="592F799B" w14:textId="77777777" w:rsidR="004B2649" w:rsidRPr="00A60905" w:rsidRDefault="004B2649" w:rsidP="00050396">
            <w:pPr>
              <w:pStyle w:val="TableParagraph"/>
              <w:spacing w:before="36"/>
              <w:rPr>
                <w:sz w:val="20"/>
                <w:szCs w:val="20"/>
              </w:rPr>
            </w:pPr>
            <w:r w:rsidRPr="00A60905">
              <w:rPr>
                <w:spacing w:val="-2"/>
                <w:sz w:val="20"/>
                <w:szCs w:val="20"/>
              </w:rPr>
              <w:t>1.33676</w:t>
            </w:r>
          </w:p>
        </w:tc>
        <w:tc>
          <w:tcPr>
            <w:tcW w:w="979" w:type="dxa"/>
            <w:tcBorders>
              <w:top w:val="single" w:sz="4" w:space="0" w:color="auto"/>
              <w:left w:val="single" w:sz="4" w:space="0" w:color="auto"/>
              <w:bottom w:val="single" w:sz="4" w:space="0" w:color="auto"/>
              <w:right w:val="single" w:sz="4" w:space="0" w:color="auto"/>
            </w:tcBorders>
            <w:hideMark/>
          </w:tcPr>
          <w:p w14:paraId="0D591AC2" w14:textId="77777777" w:rsidR="004B2649" w:rsidRPr="00A60905" w:rsidRDefault="004B2649" w:rsidP="00050396">
            <w:pPr>
              <w:pStyle w:val="TableParagraph"/>
              <w:spacing w:before="36"/>
              <w:ind w:right="99"/>
              <w:rPr>
                <w:sz w:val="20"/>
                <w:szCs w:val="20"/>
              </w:rPr>
            </w:pPr>
            <w:r w:rsidRPr="00A60905">
              <w:rPr>
                <w:spacing w:val="-2"/>
                <w:sz w:val="20"/>
                <w:szCs w:val="20"/>
              </w:rPr>
              <w:t>1.74588</w:t>
            </w:r>
          </w:p>
        </w:tc>
        <w:tc>
          <w:tcPr>
            <w:tcW w:w="982" w:type="dxa"/>
            <w:tcBorders>
              <w:top w:val="single" w:sz="4" w:space="0" w:color="auto"/>
              <w:left w:val="single" w:sz="4" w:space="0" w:color="auto"/>
              <w:bottom w:val="single" w:sz="4" w:space="0" w:color="auto"/>
              <w:right w:val="single" w:sz="4" w:space="0" w:color="auto"/>
            </w:tcBorders>
            <w:hideMark/>
          </w:tcPr>
          <w:p w14:paraId="2E644A16" w14:textId="77777777" w:rsidR="004B2649" w:rsidRPr="00A60905" w:rsidRDefault="004B2649" w:rsidP="00050396">
            <w:pPr>
              <w:pStyle w:val="TableParagraph"/>
              <w:spacing w:before="36"/>
              <w:rPr>
                <w:sz w:val="20"/>
                <w:szCs w:val="20"/>
              </w:rPr>
            </w:pPr>
            <w:r w:rsidRPr="00A60905">
              <w:rPr>
                <w:spacing w:val="-2"/>
                <w:sz w:val="20"/>
                <w:szCs w:val="20"/>
              </w:rPr>
              <w:t>2.11991</w:t>
            </w:r>
          </w:p>
        </w:tc>
        <w:tc>
          <w:tcPr>
            <w:tcW w:w="979" w:type="dxa"/>
            <w:tcBorders>
              <w:top w:val="single" w:sz="4" w:space="0" w:color="auto"/>
              <w:left w:val="single" w:sz="4" w:space="0" w:color="auto"/>
              <w:bottom w:val="single" w:sz="4" w:space="0" w:color="auto"/>
              <w:right w:val="single" w:sz="4" w:space="0" w:color="auto"/>
            </w:tcBorders>
            <w:hideMark/>
          </w:tcPr>
          <w:p w14:paraId="587AFE04" w14:textId="77777777" w:rsidR="004B2649" w:rsidRPr="00A60905" w:rsidRDefault="004B2649" w:rsidP="00050396">
            <w:pPr>
              <w:pStyle w:val="TableParagraph"/>
              <w:spacing w:before="36"/>
              <w:ind w:right="102"/>
              <w:rPr>
                <w:sz w:val="20"/>
                <w:szCs w:val="20"/>
              </w:rPr>
            </w:pPr>
            <w:r w:rsidRPr="00A60905">
              <w:rPr>
                <w:spacing w:val="-2"/>
                <w:sz w:val="20"/>
                <w:szCs w:val="20"/>
              </w:rPr>
              <w:t>2.58349</w:t>
            </w:r>
          </w:p>
        </w:tc>
        <w:tc>
          <w:tcPr>
            <w:tcW w:w="981" w:type="dxa"/>
            <w:tcBorders>
              <w:top w:val="single" w:sz="4" w:space="0" w:color="auto"/>
              <w:left w:val="single" w:sz="4" w:space="0" w:color="auto"/>
              <w:bottom w:val="single" w:sz="4" w:space="0" w:color="auto"/>
              <w:right w:val="single" w:sz="4" w:space="0" w:color="auto"/>
            </w:tcBorders>
            <w:hideMark/>
          </w:tcPr>
          <w:p w14:paraId="016FB8FF" w14:textId="77777777" w:rsidR="004B2649" w:rsidRPr="00A60905" w:rsidRDefault="004B2649" w:rsidP="00050396">
            <w:pPr>
              <w:pStyle w:val="TableParagraph"/>
              <w:spacing w:before="36"/>
              <w:ind w:right="101"/>
              <w:rPr>
                <w:sz w:val="20"/>
                <w:szCs w:val="20"/>
              </w:rPr>
            </w:pPr>
            <w:r w:rsidRPr="00A60905">
              <w:rPr>
                <w:spacing w:val="-2"/>
                <w:sz w:val="20"/>
                <w:szCs w:val="20"/>
              </w:rPr>
              <w:t>2.92078</w:t>
            </w:r>
          </w:p>
        </w:tc>
        <w:tc>
          <w:tcPr>
            <w:tcW w:w="998" w:type="dxa"/>
            <w:tcBorders>
              <w:top w:val="single" w:sz="4" w:space="0" w:color="auto"/>
              <w:left w:val="single" w:sz="4" w:space="0" w:color="auto"/>
              <w:bottom w:val="single" w:sz="4" w:space="0" w:color="auto"/>
              <w:right w:val="single" w:sz="4" w:space="0" w:color="auto"/>
            </w:tcBorders>
            <w:hideMark/>
          </w:tcPr>
          <w:p w14:paraId="3618C470" w14:textId="77777777" w:rsidR="004B2649" w:rsidRPr="00A60905" w:rsidRDefault="004B2649" w:rsidP="00050396">
            <w:pPr>
              <w:pStyle w:val="TableParagraph"/>
              <w:spacing w:before="36"/>
              <w:ind w:right="95"/>
              <w:rPr>
                <w:sz w:val="20"/>
                <w:szCs w:val="20"/>
              </w:rPr>
            </w:pPr>
            <w:r w:rsidRPr="00A60905">
              <w:rPr>
                <w:spacing w:val="-2"/>
                <w:sz w:val="20"/>
                <w:szCs w:val="20"/>
              </w:rPr>
              <w:t>3.68615</w:t>
            </w:r>
          </w:p>
        </w:tc>
      </w:tr>
      <w:tr w:rsidR="004B2649" w:rsidRPr="00A60905" w14:paraId="170BE845" w14:textId="77777777" w:rsidTr="00050396">
        <w:trPr>
          <w:trHeight w:val="254"/>
        </w:trPr>
        <w:tc>
          <w:tcPr>
            <w:tcW w:w="960" w:type="dxa"/>
            <w:tcBorders>
              <w:top w:val="single" w:sz="4" w:space="0" w:color="auto"/>
              <w:left w:val="single" w:sz="4" w:space="0" w:color="auto"/>
              <w:bottom w:val="single" w:sz="4" w:space="0" w:color="auto"/>
              <w:right w:val="single" w:sz="4" w:space="0" w:color="auto"/>
            </w:tcBorders>
            <w:hideMark/>
          </w:tcPr>
          <w:p w14:paraId="55BE3CB8" w14:textId="77777777" w:rsidR="004B2649" w:rsidRPr="00A60905" w:rsidRDefault="004B2649" w:rsidP="00050396">
            <w:pPr>
              <w:pStyle w:val="TableParagraph"/>
              <w:spacing w:before="31"/>
              <w:ind w:right="93"/>
              <w:rPr>
                <w:rFonts w:ascii="Arial"/>
                <w:b/>
                <w:sz w:val="20"/>
                <w:szCs w:val="20"/>
              </w:rPr>
            </w:pPr>
            <w:r w:rsidRPr="00A60905">
              <w:rPr>
                <w:rFonts w:ascii="Arial"/>
                <w:b/>
                <w:spacing w:val="-5"/>
                <w:sz w:val="20"/>
                <w:szCs w:val="20"/>
              </w:rPr>
              <w:t>17</w:t>
            </w:r>
          </w:p>
        </w:tc>
        <w:tc>
          <w:tcPr>
            <w:tcW w:w="979" w:type="dxa"/>
            <w:tcBorders>
              <w:top w:val="single" w:sz="4" w:space="0" w:color="auto"/>
              <w:left w:val="single" w:sz="4" w:space="0" w:color="auto"/>
              <w:bottom w:val="single" w:sz="4" w:space="0" w:color="auto"/>
              <w:right w:val="single" w:sz="4" w:space="0" w:color="auto"/>
            </w:tcBorders>
            <w:hideMark/>
          </w:tcPr>
          <w:p w14:paraId="7E2C30BD" w14:textId="77777777" w:rsidR="004B2649" w:rsidRPr="00A60905" w:rsidRDefault="004B2649" w:rsidP="00050396">
            <w:pPr>
              <w:pStyle w:val="TableParagraph"/>
              <w:spacing w:before="36"/>
              <w:ind w:right="97"/>
              <w:rPr>
                <w:rFonts w:ascii="Arial MT"/>
                <w:sz w:val="20"/>
                <w:szCs w:val="20"/>
              </w:rPr>
            </w:pPr>
            <w:r w:rsidRPr="00A60905">
              <w:rPr>
                <w:spacing w:val="-2"/>
                <w:sz w:val="20"/>
                <w:szCs w:val="20"/>
              </w:rPr>
              <w:t>0.68920</w:t>
            </w:r>
          </w:p>
        </w:tc>
        <w:tc>
          <w:tcPr>
            <w:tcW w:w="982" w:type="dxa"/>
            <w:tcBorders>
              <w:top w:val="single" w:sz="4" w:space="0" w:color="auto"/>
              <w:left w:val="single" w:sz="4" w:space="0" w:color="auto"/>
              <w:bottom w:val="single" w:sz="4" w:space="0" w:color="auto"/>
              <w:right w:val="single" w:sz="4" w:space="0" w:color="auto"/>
            </w:tcBorders>
            <w:hideMark/>
          </w:tcPr>
          <w:p w14:paraId="0056B0F5" w14:textId="77777777" w:rsidR="004B2649" w:rsidRPr="00A60905" w:rsidRDefault="004B2649" w:rsidP="00050396">
            <w:pPr>
              <w:pStyle w:val="TableParagraph"/>
              <w:spacing w:before="36"/>
              <w:rPr>
                <w:sz w:val="20"/>
                <w:szCs w:val="20"/>
              </w:rPr>
            </w:pPr>
            <w:r w:rsidRPr="00A60905">
              <w:rPr>
                <w:spacing w:val="-2"/>
                <w:sz w:val="20"/>
                <w:szCs w:val="20"/>
              </w:rPr>
              <w:t>1.33338</w:t>
            </w:r>
          </w:p>
        </w:tc>
        <w:tc>
          <w:tcPr>
            <w:tcW w:w="979" w:type="dxa"/>
            <w:tcBorders>
              <w:top w:val="single" w:sz="4" w:space="0" w:color="auto"/>
              <w:left w:val="single" w:sz="4" w:space="0" w:color="auto"/>
              <w:bottom w:val="single" w:sz="4" w:space="0" w:color="auto"/>
              <w:right w:val="single" w:sz="4" w:space="0" w:color="auto"/>
            </w:tcBorders>
            <w:hideMark/>
          </w:tcPr>
          <w:p w14:paraId="18CF68DE" w14:textId="77777777" w:rsidR="004B2649" w:rsidRPr="00A60905" w:rsidRDefault="004B2649" w:rsidP="00050396">
            <w:pPr>
              <w:pStyle w:val="TableParagraph"/>
              <w:spacing w:before="36"/>
              <w:ind w:right="99"/>
              <w:rPr>
                <w:sz w:val="20"/>
                <w:szCs w:val="20"/>
              </w:rPr>
            </w:pPr>
            <w:r w:rsidRPr="00A60905">
              <w:rPr>
                <w:spacing w:val="-2"/>
                <w:sz w:val="20"/>
                <w:szCs w:val="20"/>
              </w:rPr>
              <w:t>1.73961</w:t>
            </w:r>
          </w:p>
        </w:tc>
        <w:tc>
          <w:tcPr>
            <w:tcW w:w="982" w:type="dxa"/>
            <w:tcBorders>
              <w:top w:val="single" w:sz="4" w:space="0" w:color="auto"/>
              <w:left w:val="single" w:sz="4" w:space="0" w:color="auto"/>
              <w:bottom w:val="single" w:sz="4" w:space="0" w:color="auto"/>
              <w:right w:val="single" w:sz="4" w:space="0" w:color="auto"/>
            </w:tcBorders>
            <w:hideMark/>
          </w:tcPr>
          <w:p w14:paraId="67F6D986" w14:textId="77777777" w:rsidR="004B2649" w:rsidRPr="00A60905" w:rsidRDefault="004B2649" w:rsidP="00050396">
            <w:pPr>
              <w:pStyle w:val="TableParagraph"/>
              <w:spacing w:before="36"/>
              <w:rPr>
                <w:sz w:val="20"/>
                <w:szCs w:val="20"/>
              </w:rPr>
            </w:pPr>
            <w:r w:rsidRPr="00A60905">
              <w:rPr>
                <w:spacing w:val="-2"/>
                <w:sz w:val="20"/>
                <w:szCs w:val="20"/>
              </w:rPr>
              <w:t>2.10982</w:t>
            </w:r>
          </w:p>
        </w:tc>
        <w:tc>
          <w:tcPr>
            <w:tcW w:w="979" w:type="dxa"/>
            <w:tcBorders>
              <w:top w:val="single" w:sz="4" w:space="0" w:color="auto"/>
              <w:left w:val="single" w:sz="4" w:space="0" w:color="auto"/>
              <w:bottom w:val="single" w:sz="4" w:space="0" w:color="auto"/>
              <w:right w:val="single" w:sz="4" w:space="0" w:color="auto"/>
            </w:tcBorders>
            <w:hideMark/>
          </w:tcPr>
          <w:p w14:paraId="0403DFD4" w14:textId="77777777" w:rsidR="004B2649" w:rsidRPr="00A60905" w:rsidRDefault="004B2649" w:rsidP="00050396">
            <w:pPr>
              <w:pStyle w:val="TableParagraph"/>
              <w:spacing w:before="36"/>
              <w:ind w:right="99"/>
              <w:rPr>
                <w:sz w:val="20"/>
                <w:szCs w:val="20"/>
              </w:rPr>
            </w:pPr>
            <w:r w:rsidRPr="00A60905">
              <w:rPr>
                <w:spacing w:val="-2"/>
                <w:sz w:val="20"/>
                <w:szCs w:val="20"/>
              </w:rPr>
              <w:t>2.56693</w:t>
            </w:r>
          </w:p>
        </w:tc>
        <w:tc>
          <w:tcPr>
            <w:tcW w:w="981" w:type="dxa"/>
            <w:tcBorders>
              <w:top w:val="single" w:sz="4" w:space="0" w:color="auto"/>
              <w:left w:val="single" w:sz="4" w:space="0" w:color="auto"/>
              <w:bottom w:val="single" w:sz="4" w:space="0" w:color="auto"/>
              <w:right w:val="single" w:sz="4" w:space="0" w:color="auto"/>
            </w:tcBorders>
            <w:hideMark/>
          </w:tcPr>
          <w:p w14:paraId="23AE6E28" w14:textId="77777777" w:rsidR="004B2649" w:rsidRPr="00A60905" w:rsidRDefault="004B2649" w:rsidP="00050396">
            <w:pPr>
              <w:pStyle w:val="TableParagraph"/>
              <w:spacing w:before="36"/>
              <w:ind w:right="101"/>
              <w:rPr>
                <w:sz w:val="20"/>
                <w:szCs w:val="20"/>
              </w:rPr>
            </w:pPr>
            <w:r w:rsidRPr="00A60905">
              <w:rPr>
                <w:spacing w:val="-2"/>
                <w:sz w:val="20"/>
                <w:szCs w:val="20"/>
              </w:rPr>
              <w:t>2.89823</w:t>
            </w:r>
          </w:p>
        </w:tc>
        <w:tc>
          <w:tcPr>
            <w:tcW w:w="998" w:type="dxa"/>
            <w:tcBorders>
              <w:top w:val="single" w:sz="4" w:space="0" w:color="auto"/>
              <w:left w:val="single" w:sz="4" w:space="0" w:color="auto"/>
              <w:bottom w:val="single" w:sz="4" w:space="0" w:color="auto"/>
              <w:right w:val="single" w:sz="4" w:space="0" w:color="auto"/>
            </w:tcBorders>
            <w:hideMark/>
          </w:tcPr>
          <w:p w14:paraId="75C4B976" w14:textId="77777777" w:rsidR="004B2649" w:rsidRPr="00A60905" w:rsidRDefault="004B2649" w:rsidP="00050396">
            <w:pPr>
              <w:pStyle w:val="TableParagraph"/>
              <w:spacing w:before="36"/>
              <w:ind w:right="95"/>
              <w:rPr>
                <w:sz w:val="20"/>
                <w:szCs w:val="20"/>
              </w:rPr>
            </w:pPr>
            <w:r w:rsidRPr="00A60905">
              <w:rPr>
                <w:spacing w:val="-2"/>
                <w:sz w:val="20"/>
                <w:szCs w:val="20"/>
              </w:rPr>
              <w:t>3.64577</w:t>
            </w:r>
          </w:p>
        </w:tc>
      </w:tr>
      <w:tr w:rsidR="004B2649" w:rsidRPr="00A60905" w14:paraId="4E5B5217" w14:textId="77777777" w:rsidTr="00050396">
        <w:trPr>
          <w:trHeight w:val="253"/>
        </w:trPr>
        <w:tc>
          <w:tcPr>
            <w:tcW w:w="960" w:type="dxa"/>
            <w:tcBorders>
              <w:top w:val="single" w:sz="4" w:space="0" w:color="auto"/>
              <w:left w:val="single" w:sz="4" w:space="0" w:color="auto"/>
              <w:bottom w:val="single" w:sz="4" w:space="0" w:color="auto"/>
              <w:right w:val="single" w:sz="4" w:space="0" w:color="auto"/>
            </w:tcBorders>
            <w:hideMark/>
          </w:tcPr>
          <w:p w14:paraId="3EDA510B" w14:textId="77777777" w:rsidR="004B2649" w:rsidRPr="00A60905" w:rsidRDefault="004B2649" w:rsidP="00050396">
            <w:pPr>
              <w:pStyle w:val="TableParagraph"/>
              <w:spacing w:before="29"/>
              <w:ind w:right="93"/>
              <w:rPr>
                <w:rFonts w:ascii="Arial"/>
                <w:b/>
                <w:sz w:val="20"/>
                <w:szCs w:val="20"/>
              </w:rPr>
            </w:pPr>
            <w:r w:rsidRPr="00A60905">
              <w:rPr>
                <w:rFonts w:ascii="Arial"/>
                <w:b/>
                <w:spacing w:val="-5"/>
                <w:sz w:val="20"/>
                <w:szCs w:val="20"/>
              </w:rPr>
              <w:t>18</w:t>
            </w:r>
          </w:p>
        </w:tc>
        <w:tc>
          <w:tcPr>
            <w:tcW w:w="979" w:type="dxa"/>
            <w:tcBorders>
              <w:top w:val="single" w:sz="4" w:space="0" w:color="auto"/>
              <w:left w:val="single" w:sz="4" w:space="0" w:color="auto"/>
              <w:bottom w:val="single" w:sz="4" w:space="0" w:color="auto"/>
              <w:right w:val="single" w:sz="4" w:space="0" w:color="auto"/>
            </w:tcBorders>
            <w:hideMark/>
          </w:tcPr>
          <w:p w14:paraId="5863F2C1" w14:textId="77777777" w:rsidR="004B2649" w:rsidRPr="00A60905" w:rsidRDefault="004B2649" w:rsidP="00050396">
            <w:pPr>
              <w:pStyle w:val="TableParagraph"/>
              <w:spacing w:before="34"/>
              <w:ind w:right="97"/>
              <w:rPr>
                <w:rFonts w:ascii="Arial MT"/>
                <w:sz w:val="20"/>
                <w:szCs w:val="20"/>
              </w:rPr>
            </w:pPr>
            <w:r w:rsidRPr="00A60905">
              <w:rPr>
                <w:spacing w:val="-2"/>
                <w:sz w:val="20"/>
                <w:szCs w:val="20"/>
              </w:rPr>
              <w:t>0.68836</w:t>
            </w:r>
          </w:p>
        </w:tc>
        <w:tc>
          <w:tcPr>
            <w:tcW w:w="982" w:type="dxa"/>
            <w:tcBorders>
              <w:top w:val="single" w:sz="4" w:space="0" w:color="auto"/>
              <w:left w:val="single" w:sz="4" w:space="0" w:color="auto"/>
              <w:bottom w:val="single" w:sz="4" w:space="0" w:color="auto"/>
              <w:right w:val="single" w:sz="4" w:space="0" w:color="auto"/>
            </w:tcBorders>
            <w:hideMark/>
          </w:tcPr>
          <w:p w14:paraId="0D64B533" w14:textId="77777777" w:rsidR="004B2649" w:rsidRPr="00A60905" w:rsidRDefault="004B2649" w:rsidP="00050396">
            <w:pPr>
              <w:pStyle w:val="TableParagraph"/>
              <w:spacing w:before="34"/>
              <w:rPr>
                <w:sz w:val="20"/>
                <w:szCs w:val="20"/>
              </w:rPr>
            </w:pPr>
            <w:r w:rsidRPr="00A60905">
              <w:rPr>
                <w:spacing w:val="-2"/>
                <w:sz w:val="20"/>
                <w:szCs w:val="20"/>
              </w:rPr>
              <w:t>1.33039</w:t>
            </w:r>
          </w:p>
        </w:tc>
        <w:tc>
          <w:tcPr>
            <w:tcW w:w="979" w:type="dxa"/>
            <w:tcBorders>
              <w:top w:val="single" w:sz="4" w:space="0" w:color="auto"/>
              <w:left w:val="single" w:sz="4" w:space="0" w:color="auto"/>
              <w:bottom w:val="single" w:sz="4" w:space="0" w:color="auto"/>
              <w:right w:val="single" w:sz="4" w:space="0" w:color="auto"/>
            </w:tcBorders>
            <w:hideMark/>
          </w:tcPr>
          <w:p w14:paraId="6B882C42" w14:textId="77777777" w:rsidR="004B2649" w:rsidRPr="00A60905" w:rsidRDefault="004B2649" w:rsidP="00050396">
            <w:pPr>
              <w:pStyle w:val="TableParagraph"/>
              <w:spacing w:before="34"/>
              <w:ind w:right="99"/>
              <w:rPr>
                <w:sz w:val="20"/>
                <w:szCs w:val="20"/>
              </w:rPr>
            </w:pPr>
            <w:r w:rsidRPr="00A60905">
              <w:rPr>
                <w:spacing w:val="-2"/>
                <w:sz w:val="20"/>
                <w:szCs w:val="20"/>
              </w:rPr>
              <w:t>1.73406</w:t>
            </w:r>
          </w:p>
        </w:tc>
        <w:tc>
          <w:tcPr>
            <w:tcW w:w="982" w:type="dxa"/>
            <w:tcBorders>
              <w:top w:val="single" w:sz="4" w:space="0" w:color="auto"/>
              <w:left w:val="single" w:sz="4" w:space="0" w:color="auto"/>
              <w:bottom w:val="single" w:sz="4" w:space="0" w:color="auto"/>
              <w:right w:val="single" w:sz="4" w:space="0" w:color="auto"/>
            </w:tcBorders>
            <w:hideMark/>
          </w:tcPr>
          <w:p w14:paraId="6216CBCC" w14:textId="77777777" w:rsidR="004B2649" w:rsidRPr="00A60905" w:rsidRDefault="004B2649" w:rsidP="00050396">
            <w:pPr>
              <w:pStyle w:val="TableParagraph"/>
              <w:spacing w:before="34"/>
              <w:rPr>
                <w:sz w:val="20"/>
                <w:szCs w:val="20"/>
              </w:rPr>
            </w:pPr>
            <w:r w:rsidRPr="00A60905">
              <w:rPr>
                <w:spacing w:val="-2"/>
                <w:sz w:val="20"/>
                <w:szCs w:val="20"/>
              </w:rPr>
              <w:t>2.10092</w:t>
            </w:r>
          </w:p>
        </w:tc>
        <w:tc>
          <w:tcPr>
            <w:tcW w:w="979" w:type="dxa"/>
            <w:tcBorders>
              <w:top w:val="single" w:sz="4" w:space="0" w:color="auto"/>
              <w:left w:val="single" w:sz="4" w:space="0" w:color="auto"/>
              <w:bottom w:val="single" w:sz="4" w:space="0" w:color="auto"/>
              <w:right w:val="single" w:sz="4" w:space="0" w:color="auto"/>
            </w:tcBorders>
            <w:hideMark/>
          </w:tcPr>
          <w:p w14:paraId="1F9539A3" w14:textId="77777777" w:rsidR="004B2649" w:rsidRPr="00A60905" w:rsidRDefault="004B2649" w:rsidP="00050396">
            <w:pPr>
              <w:pStyle w:val="TableParagraph"/>
              <w:spacing w:before="34"/>
              <w:ind w:right="99"/>
              <w:rPr>
                <w:sz w:val="20"/>
                <w:szCs w:val="20"/>
              </w:rPr>
            </w:pPr>
            <w:r w:rsidRPr="00A60905">
              <w:rPr>
                <w:spacing w:val="-2"/>
                <w:sz w:val="20"/>
                <w:szCs w:val="20"/>
              </w:rPr>
              <w:t>2.55238</w:t>
            </w:r>
          </w:p>
        </w:tc>
        <w:tc>
          <w:tcPr>
            <w:tcW w:w="981" w:type="dxa"/>
            <w:tcBorders>
              <w:top w:val="single" w:sz="4" w:space="0" w:color="auto"/>
              <w:left w:val="single" w:sz="4" w:space="0" w:color="auto"/>
              <w:bottom w:val="single" w:sz="4" w:space="0" w:color="auto"/>
              <w:right w:val="single" w:sz="4" w:space="0" w:color="auto"/>
            </w:tcBorders>
            <w:hideMark/>
          </w:tcPr>
          <w:p w14:paraId="3AD0E49A" w14:textId="77777777" w:rsidR="004B2649" w:rsidRPr="00A60905" w:rsidRDefault="004B2649" w:rsidP="00050396">
            <w:pPr>
              <w:pStyle w:val="TableParagraph"/>
              <w:spacing w:before="34"/>
              <w:ind w:right="101"/>
              <w:rPr>
                <w:sz w:val="20"/>
                <w:szCs w:val="20"/>
              </w:rPr>
            </w:pPr>
            <w:r w:rsidRPr="00A60905">
              <w:rPr>
                <w:spacing w:val="-2"/>
                <w:sz w:val="20"/>
                <w:szCs w:val="20"/>
              </w:rPr>
              <w:t>2.87844</w:t>
            </w:r>
          </w:p>
        </w:tc>
        <w:tc>
          <w:tcPr>
            <w:tcW w:w="998" w:type="dxa"/>
            <w:tcBorders>
              <w:top w:val="single" w:sz="4" w:space="0" w:color="auto"/>
              <w:left w:val="single" w:sz="4" w:space="0" w:color="auto"/>
              <w:bottom w:val="single" w:sz="4" w:space="0" w:color="auto"/>
              <w:right w:val="single" w:sz="4" w:space="0" w:color="auto"/>
            </w:tcBorders>
            <w:hideMark/>
          </w:tcPr>
          <w:p w14:paraId="7ADEBF3C" w14:textId="77777777" w:rsidR="004B2649" w:rsidRPr="00A60905" w:rsidRDefault="004B2649" w:rsidP="00050396">
            <w:pPr>
              <w:pStyle w:val="TableParagraph"/>
              <w:spacing w:before="34"/>
              <w:ind w:right="95"/>
              <w:rPr>
                <w:sz w:val="20"/>
                <w:szCs w:val="20"/>
              </w:rPr>
            </w:pPr>
            <w:r w:rsidRPr="00A60905">
              <w:rPr>
                <w:spacing w:val="-2"/>
                <w:sz w:val="20"/>
                <w:szCs w:val="20"/>
              </w:rPr>
              <w:t>3.61048</w:t>
            </w:r>
          </w:p>
        </w:tc>
      </w:tr>
      <w:tr w:rsidR="004B2649" w:rsidRPr="00A60905" w14:paraId="05DF01FB" w14:textId="77777777" w:rsidTr="00050396">
        <w:trPr>
          <w:trHeight w:val="255"/>
        </w:trPr>
        <w:tc>
          <w:tcPr>
            <w:tcW w:w="960" w:type="dxa"/>
            <w:tcBorders>
              <w:top w:val="single" w:sz="4" w:space="0" w:color="auto"/>
              <w:left w:val="single" w:sz="4" w:space="0" w:color="auto"/>
              <w:bottom w:val="single" w:sz="4" w:space="0" w:color="auto"/>
              <w:right w:val="single" w:sz="4" w:space="0" w:color="auto"/>
            </w:tcBorders>
            <w:hideMark/>
          </w:tcPr>
          <w:p w14:paraId="20690869" w14:textId="77777777" w:rsidR="004B2649" w:rsidRPr="00A60905" w:rsidRDefault="004B2649" w:rsidP="00050396">
            <w:pPr>
              <w:pStyle w:val="TableParagraph"/>
              <w:spacing w:before="30"/>
              <w:ind w:right="93"/>
              <w:rPr>
                <w:rFonts w:ascii="Arial"/>
                <w:b/>
                <w:sz w:val="20"/>
                <w:szCs w:val="20"/>
              </w:rPr>
            </w:pPr>
            <w:r w:rsidRPr="00A60905">
              <w:rPr>
                <w:rFonts w:ascii="Arial"/>
                <w:b/>
                <w:spacing w:val="-5"/>
                <w:sz w:val="20"/>
                <w:szCs w:val="20"/>
              </w:rPr>
              <w:t>19</w:t>
            </w:r>
          </w:p>
        </w:tc>
        <w:tc>
          <w:tcPr>
            <w:tcW w:w="979" w:type="dxa"/>
            <w:tcBorders>
              <w:top w:val="single" w:sz="4" w:space="0" w:color="auto"/>
              <w:left w:val="single" w:sz="4" w:space="0" w:color="auto"/>
              <w:bottom w:val="single" w:sz="4" w:space="0" w:color="auto"/>
              <w:right w:val="single" w:sz="4" w:space="0" w:color="auto"/>
            </w:tcBorders>
            <w:hideMark/>
          </w:tcPr>
          <w:p w14:paraId="787465A1" w14:textId="77777777" w:rsidR="004B2649" w:rsidRPr="00A60905" w:rsidRDefault="004B2649" w:rsidP="00050396">
            <w:pPr>
              <w:pStyle w:val="TableParagraph"/>
              <w:ind w:right="97"/>
              <w:rPr>
                <w:rFonts w:ascii="Arial MT"/>
                <w:sz w:val="20"/>
                <w:szCs w:val="20"/>
              </w:rPr>
            </w:pPr>
            <w:r w:rsidRPr="00A60905">
              <w:rPr>
                <w:spacing w:val="-2"/>
                <w:sz w:val="20"/>
                <w:szCs w:val="20"/>
              </w:rPr>
              <w:t>0.68762</w:t>
            </w:r>
          </w:p>
        </w:tc>
        <w:tc>
          <w:tcPr>
            <w:tcW w:w="982" w:type="dxa"/>
            <w:tcBorders>
              <w:top w:val="single" w:sz="4" w:space="0" w:color="auto"/>
              <w:left w:val="single" w:sz="4" w:space="0" w:color="auto"/>
              <w:bottom w:val="single" w:sz="4" w:space="0" w:color="auto"/>
              <w:right w:val="single" w:sz="4" w:space="0" w:color="auto"/>
            </w:tcBorders>
            <w:hideMark/>
          </w:tcPr>
          <w:p w14:paraId="246BC840" w14:textId="77777777" w:rsidR="004B2649" w:rsidRPr="00A60905" w:rsidRDefault="004B2649" w:rsidP="00050396">
            <w:pPr>
              <w:pStyle w:val="TableParagraph"/>
              <w:rPr>
                <w:sz w:val="20"/>
                <w:szCs w:val="20"/>
              </w:rPr>
            </w:pPr>
            <w:r w:rsidRPr="00A60905">
              <w:rPr>
                <w:spacing w:val="-2"/>
                <w:sz w:val="20"/>
                <w:szCs w:val="20"/>
              </w:rPr>
              <w:t>1.32773</w:t>
            </w:r>
          </w:p>
        </w:tc>
        <w:tc>
          <w:tcPr>
            <w:tcW w:w="979" w:type="dxa"/>
            <w:tcBorders>
              <w:top w:val="single" w:sz="4" w:space="0" w:color="auto"/>
              <w:left w:val="single" w:sz="4" w:space="0" w:color="auto"/>
              <w:bottom w:val="single" w:sz="4" w:space="0" w:color="auto"/>
              <w:right w:val="single" w:sz="4" w:space="0" w:color="auto"/>
            </w:tcBorders>
            <w:hideMark/>
          </w:tcPr>
          <w:p w14:paraId="55EE1557" w14:textId="77777777" w:rsidR="004B2649" w:rsidRPr="00A60905" w:rsidRDefault="004B2649" w:rsidP="00050396">
            <w:pPr>
              <w:pStyle w:val="TableParagraph"/>
              <w:ind w:right="99"/>
              <w:rPr>
                <w:sz w:val="20"/>
                <w:szCs w:val="20"/>
              </w:rPr>
            </w:pPr>
            <w:r w:rsidRPr="00A60905">
              <w:rPr>
                <w:spacing w:val="-2"/>
                <w:sz w:val="20"/>
                <w:szCs w:val="20"/>
              </w:rPr>
              <w:t>1.72913</w:t>
            </w:r>
          </w:p>
        </w:tc>
        <w:tc>
          <w:tcPr>
            <w:tcW w:w="982" w:type="dxa"/>
            <w:tcBorders>
              <w:top w:val="single" w:sz="4" w:space="0" w:color="auto"/>
              <w:left w:val="single" w:sz="4" w:space="0" w:color="auto"/>
              <w:bottom w:val="single" w:sz="4" w:space="0" w:color="auto"/>
              <w:right w:val="single" w:sz="4" w:space="0" w:color="auto"/>
            </w:tcBorders>
            <w:hideMark/>
          </w:tcPr>
          <w:p w14:paraId="29B59F7F" w14:textId="77777777" w:rsidR="004B2649" w:rsidRPr="00A60905" w:rsidRDefault="004B2649" w:rsidP="00050396">
            <w:pPr>
              <w:pStyle w:val="TableParagraph"/>
              <w:rPr>
                <w:sz w:val="20"/>
                <w:szCs w:val="20"/>
              </w:rPr>
            </w:pPr>
            <w:r w:rsidRPr="00A60905">
              <w:rPr>
                <w:spacing w:val="-2"/>
                <w:sz w:val="20"/>
                <w:szCs w:val="20"/>
              </w:rPr>
              <w:t>2.09302</w:t>
            </w:r>
          </w:p>
        </w:tc>
        <w:tc>
          <w:tcPr>
            <w:tcW w:w="979" w:type="dxa"/>
            <w:tcBorders>
              <w:top w:val="single" w:sz="4" w:space="0" w:color="auto"/>
              <w:left w:val="single" w:sz="4" w:space="0" w:color="auto"/>
              <w:bottom w:val="single" w:sz="4" w:space="0" w:color="auto"/>
              <w:right w:val="single" w:sz="4" w:space="0" w:color="auto"/>
            </w:tcBorders>
            <w:hideMark/>
          </w:tcPr>
          <w:p w14:paraId="37B48C66" w14:textId="77777777" w:rsidR="004B2649" w:rsidRPr="00A60905" w:rsidRDefault="004B2649" w:rsidP="00050396">
            <w:pPr>
              <w:pStyle w:val="TableParagraph"/>
              <w:ind w:right="99"/>
              <w:rPr>
                <w:sz w:val="20"/>
                <w:szCs w:val="20"/>
              </w:rPr>
            </w:pPr>
            <w:r w:rsidRPr="00A60905">
              <w:rPr>
                <w:spacing w:val="-2"/>
                <w:sz w:val="20"/>
                <w:szCs w:val="20"/>
              </w:rPr>
              <w:t>2.53948</w:t>
            </w:r>
          </w:p>
        </w:tc>
        <w:tc>
          <w:tcPr>
            <w:tcW w:w="981" w:type="dxa"/>
            <w:tcBorders>
              <w:top w:val="single" w:sz="4" w:space="0" w:color="auto"/>
              <w:left w:val="single" w:sz="4" w:space="0" w:color="auto"/>
              <w:bottom w:val="single" w:sz="4" w:space="0" w:color="auto"/>
              <w:right w:val="single" w:sz="4" w:space="0" w:color="auto"/>
            </w:tcBorders>
            <w:hideMark/>
          </w:tcPr>
          <w:p w14:paraId="247B06EA" w14:textId="77777777" w:rsidR="004B2649" w:rsidRPr="00A60905" w:rsidRDefault="004B2649" w:rsidP="00050396">
            <w:pPr>
              <w:pStyle w:val="TableParagraph"/>
              <w:ind w:right="101"/>
              <w:rPr>
                <w:sz w:val="20"/>
                <w:szCs w:val="20"/>
              </w:rPr>
            </w:pPr>
            <w:r w:rsidRPr="00A60905">
              <w:rPr>
                <w:spacing w:val="-2"/>
                <w:sz w:val="20"/>
                <w:szCs w:val="20"/>
              </w:rPr>
              <w:t>2.86093</w:t>
            </w:r>
          </w:p>
        </w:tc>
        <w:tc>
          <w:tcPr>
            <w:tcW w:w="998" w:type="dxa"/>
            <w:tcBorders>
              <w:top w:val="single" w:sz="4" w:space="0" w:color="auto"/>
              <w:left w:val="single" w:sz="4" w:space="0" w:color="auto"/>
              <w:bottom w:val="single" w:sz="4" w:space="0" w:color="auto"/>
              <w:right w:val="single" w:sz="4" w:space="0" w:color="auto"/>
            </w:tcBorders>
            <w:hideMark/>
          </w:tcPr>
          <w:p w14:paraId="1EC4FB07" w14:textId="77777777" w:rsidR="004B2649" w:rsidRPr="00A60905" w:rsidRDefault="004B2649" w:rsidP="00050396">
            <w:pPr>
              <w:pStyle w:val="TableParagraph"/>
              <w:ind w:right="95"/>
              <w:rPr>
                <w:sz w:val="20"/>
                <w:szCs w:val="20"/>
              </w:rPr>
            </w:pPr>
            <w:r w:rsidRPr="00A60905">
              <w:rPr>
                <w:spacing w:val="-2"/>
                <w:sz w:val="20"/>
                <w:szCs w:val="20"/>
              </w:rPr>
              <w:t>3.57940</w:t>
            </w:r>
          </w:p>
        </w:tc>
      </w:tr>
      <w:tr w:rsidR="004B2649" w:rsidRPr="00A60905" w14:paraId="487A594D" w14:textId="77777777" w:rsidTr="00050396">
        <w:trPr>
          <w:trHeight w:val="256"/>
        </w:trPr>
        <w:tc>
          <w:tcPr>
            <w:tcW w:w="960" w:type="dxa"/>
            <w:tcBorders>
              <w:top w:val="single" w:sz="4" w:space="0" w:color="auto"/>
              <w:left w:val="single" w:sz="4" w:space="0" w:color="auto"/>
              <w:bottom w:val="single" w:sz="4" w:space="0" w:color="auto"/>
              <w:right w:val="single" w:sz="4" w:space="0" w:color="auto"/>
            </w:tcBorders>
            <w:hideMark/>
          </w:tcPr>
          <w:p w14:paraId="575BA3C5" w14:textId="77777777" w:rsidR="004B2649" w:rsidRPr="00A60905" w:rsidRDefault="004B2649" w:rsidP="00050396">
            <w:pPr>
              <w:pStyle w:val="TableParagraph"/>
              <w:spacing w:before="31"/>
              <w:ind w:right="93"/>
              <w:rPr>
                <w:rFonts w:ascii="Arial"/>
                <w:b/>
                <w:sz w:val="20"/>
                <w:szCs w:val="20"/>
              </w:rPr>
            </w:pPr>
            <w:r w:rsidRPr="00A60905">
              <w:rPr>
                <w:rFonts w:ascii="Arial"/>
                <w:b/>
                <w:spacing w:val="-5"/>
                <w:sz w:val="20"/>
                <w:szCs w:val="20"/>
              </w:rPr>
              <w:t>20</w:t>
            </w:r>
          </w:p>
        </w:tc>
        <w:tc>
          <w:tcPr>
            <w:tcW w:w="979" w:type="dxa"/>
            <w:tcBorders>
              <w:top w:val="single" w:sz="4" w:space="0" w:color="auto"/>
              <w:left w:val="single" w:sz="4" w:space="0" w:color="auto"/>
              <w:bottom w:val="single" w:sz="4" w:space="0" w:color="auto"/>
              <w:right w:val="single" w:sz="4" w:space="0" w:color="auto"/>
            </w:tcBorders>
            <w:hideMark/>
          </w:tcPr>
          <w:p w14:paraId="71A68F22" w14:textId="77777777" w:rsidR="004B2649" w:rsidRPr="00A60905" w:rsidRDefault="004B2649" w:rsidP="00050396">
            <w:pPr>
              <w:pStyle w:val="TableParagraph"/>
              <w:spacing w:before="36"/>
              <w:ind w:right="97"/>
              <w:rPr>
                <w:rFonts w:ascii="Arial MT"/>
                <w:sz w:val="20"/>
                <w:szCs w:val="20"/>
              </w:rPr>
            </w:pPr>
            <w:r w:rsidRPr="00A60905">
              <w:rPr>
                <w:spacing w:val="-2"/>
                <w:sz w:val="20"/>
                <w:szCs w:val="20"/>
              </w:rPr>
              <w:t>0.68695</w:t>
            </w:r>
          </w:p>
        </w:tc>
        <w:tc>
          <w:tcPr>
            <w:tcW w:w="982" w:type="dxa"/>
            <w:tcBorders>
              <w:top w:val="single" w:sz="4" w:space="0" w:color="auto"/>
              <w:left w:val="single" w:sz="4" w:space="0" w:color="auto"/>
              <w:bottom w:val="single" w:sz="4" w:space="0" w:color="auto"/>
              <w:right w:val="single" w:sz="4" w:space="0" w:color="auto"/>
            </w:tcBorders>
            <w:hideMark/>
          </w:tcPr>
          <w:p w14:paraId="1DCE1200" w14:textId="77777777" w:rsidR="004B2649" w:rsidRPr="00A60905" w:rsidRDefault="004B2649" w:rsidP="00050396">
            <w:pPr>
              <w:pStyle w:val="TableParagraph"/>
              <w:spacing w:before="36"/>
              <w:rPr>
                <w:sz w:val="20"/>
                <w:szCs w:val="20"/>
              </w:rPr>
            </w:pPr>
            <w:r w:rsidRPr="00A60905">
              <w:rPr>
                <w:spacing w:val="-2"/>
                <w:sz w:val="20"/>
                <w:szCs w:val="20"/>
              </w:rPr>
              <w:t>1.32534</w:t>
            </w:r>
          </w:p>
        </w:tc>
        <w:tc>
          <w:tcPr>
            <w:tcW w:w="979" w:type="dxa"/>
            <w:tcBorders>
              <w:top w:val="single" w:sz="4" w:space="0" w:color="auto"/>
              <w:left w:val="single" w:sz="4" w:space="0" w:color="auto"/>
              <w:bottom w:val="single" w:sz="4" w:space="0" w:color="auto"/>
              <w:right w:val="single" w:sz="4" w:space="0" w:color="auto"/>
            </w:tcBorders>
            <w:hideMark/>
          </w:tcPr>
          <w:p w14:paraId="05954D37" w14:textId="77777777" w:rsidR="004B2649" w:rsidRPr="00A60905" w:rsidRDefault="004B2649" w:rsidP="00050396">
            <w:pPr>
              <w:pStyle w:val="TableParagraph"/>
              <w:spacing w:before="36"/>
              <w:ind w:right="99"/>
              <w:rPr>
                <w:sz w:val="20"/>
                <w:szCs w:val="20"/>
              </w:rPr>
            </w:pPr>
            <w:r w:rsidRPr="00A60905">
              <w:rPr>
                <w:spacing w:val="-2"/>
                <w:sz w:val="20"/>
                <w:szCs w:val="20"/>
              </w:rPr>
              <w:t>1.72472</w:t>
            </w:r>
          </w:p>
        </w:tc>
        <w:tc>
          <w:tcPr>
            <w:tcW w:w="982" w:type="dxa"/>
            <w:tcBorders>
              <w:top w:val="single" w:sz="4" w:space="0" w:color="auto"/>
              <w:left w:val="single" w:sz="4" w:space="0" w:color="auto"/>
              <w:bottom w:val="single" w:sz="4" w:space="0" w:color="auto"/>
              <w:right w:val="single" w:sz="4" w:space="0" w:color="auto"/>
            </w:tcBorders>
            <w:hideMark/>
          </w:tcPr>
          <w:p w14:paraId="4BBFE7D5" w14:textId="77777777" w:rsidR="004B2649" w:rsidRPr="00A60905" w:rsidRDefault="004B2649" w:rsidP="00050396">
            <w:pPr>
              <w:pStyle w:val="TableParagraph"/>
              <w:spacing w:before="36"/>
              <w:rPr>
                <w:sz w:val="20"/>
                <w:szCs w:val="20"/>
              </w:rPr>
            </w:pPr>
            <w:r w:rsidRPr="00A60905">
              <w:rPr>
                <w:spacing w:val="-2"/>
                <w:sz w:val="20"/>
                <w:szCs w:val="20"/>
              </w:rPr>
              <w:t>2.08596</w:t>
            </w:r>
          </w:p>
        </w:tc>
        <w:tc>
          <w:tcPr>
            <w:tcW w:w="979" w:type="dxa"/>
            <w:tcBorders>
              <w:top w:val="single" w:sz="4" w:space="0" w:color="auto"/>
              <w:left w:val="single" w:sz="4" w:space="0" w:color="auto"/>
              <w:bottom w:val="single" w:sz="4" w:space="0" w:color="auto"/>
              <w:right w:val="single" w:sz="4" w:space="0" w:color="auto"/>
            </w:tcBorders>
            <w:hideMark/>
          </w:tcPr>
          <w:p w14:paraId="1C2DC0B4" w14:textId="77777777" w:rsidR="004B2649" w:rsidRPr="00A60905" w:rsidRDefault="004B2649" w:rsidP="00050396">
            <w:pPr>
              <w:pStyle w:val="TableParagraph"/>
              <w:spacing w:before="36"/>
              <w:ind w:right="99"/>
              <w:rPr>
                <w:sz w:val="20"/>
                <w:szCs w:val="20"/>
              </w:rPr>
            </w:pPr>
            <w:r w:rsidRPr="00A60905">
              <w:rPr>
                <w:spacing w:val="-2"/>
                <w:sz w:val="20"/>
                <w:szCs w:val="20"/>
              </w:rPr>
              <w:t>2.52798</w:t>
            </w:r>
          </w:p>
        </w:tc>
        <w:tc>
          <w:tcPr>
            <w:tcW w:w="981" w:type="dxa"/>
            <w:tcBorders>
              <w:top w:val="single" w:sz="4" w:space="0" w:color="auto"/>
              <w:left w:val="single" w:sz="4" w:space="0" w:color="auto"/>
              <w:bottom w:val="single" w:sz="4" w:space="0" w:color="auto"/>
              <w:right w:val="single" w:sz="4" w:space="0" w:color="auto"/>
            </w:tcBorders>
            <w:hideMark/>
          </w:tcPr>
          <w:p w14:paraId="22468991" w14:textId="77777777" w:rsidR="004B2649" w:rsidRPr="00A60905" w:rsidRDefault="004B2649" w:rsidP="00050396">
            <w:pPr>
              <w:pStyle w:val="TableParagraph"/>
              <w:spacing w:before="36"/>
              <w:ind w:right="101"/>
              <w:rPr>
                <w:sz w:val="20"/>
                <w:szCs w:val="20"/>
              </w:rPr>
            </w:pPr>
            <w:r w:rsidRPr="00A60905">
              <w:rPr>
                <w:spacing w:val="-2"/>
                <w:sz w:val="20"/>
                <w:szCs w:val="20"/>
              </w:rPr>
              <w:t>2.84534</w:t>
            </w:r>
          </w:p>
        </w:tc>
        <w:tc>
          <w:tcPr>
            <w:tcW w:w="998" w:type="dxa"/>
            <w:tcBorders>
              <w:top w:val="single" w:sz="4" w:space="0" w:color="auto"/>
              <w:left w:val="single" w:sz="4" w:space="0" w:color="auto"/>
              <w:bottom w:val="single" w:sz="4" w:space="0" w:color="auto"/>
              <w:right w:val="single" w:sz="4" w:space="0" w:color="auto"/>
            </w:tcBorders>
            <w:hideMark/>
          </w:tcPr>
          <w:p w14:paraId="071840CB" w14:textId="77777777" w:rsidR="004B2649" w:rsidRPr="00A60905" w:rsidRDefault="004B2649" w:rsidP="00050396">
            <w:pPr>
              <w:pStyle w:val="TableParagraph"/>
              <w:spacing w:before="36"/>
              <w:ind w:right="98"/>
              <w:rPr>
                <w:sz w:val="20"/>
                <w:szCs w:val="20"/>
              </w:rPr>
            </w:pPr>
            <w:r w:rsidRPr="00A60905">
              <w:rPr>
                <w:spacing w:val="-2"/>
                <w:sz w:val="20"/>
                <w:szCs w:val="20"/>
              </w:rPr>
              <w:t>3.55181</w:t>
            </w:r>
          </w:p>
        </w:tc>
      </w:tr>
      <w:tr w:rsidR="004B2649" w:rsidRPr="00A60905" w14:paraId="5CC791F3" w14:textId="77777777" w:rsidTr="00050396">
        <w:trPr>
          <w:trHeight w:val="254"/>
        </w:trPr>
        <w:tc>
          <w:tcPr>
            <w:tcW w:w="960" w:type="dxa"/>
            <w:tcBorders>
              <w:top w:val="single" w:sz="4" w:space="0" w:color="auto"/>
              <w:left w:val="single" w:sz="4" w:space="0" w:color="auto"/>
              <w:bottom w:val="single" w:sz="4" w:space="0" w:color="auto"/>
              <w:right w:val="single" w:sz="4" w:space="0" w:color="auto"/>
            </w:tcBorders>
            <w:hideMark/>
          </w:tcPr>
          <w:p w14:paraId="18C0C999" w14:textId="77777777" w:rsidR="004B2649" w:rsidRPr="00A60905" w:rsidRDefault="004B2649" w:rsidP="00050396">
            <w:pPr>
              <w:pStyle w:val="TableParagraph"/>
              <w:spacing w:before="31"/>
              <w:ind w:right="93"/>
              <w:rPr>
                <w:rFonts w:ascii="Arial"/>
                <w:b/>
                <w:sz w:val="20"/>
                <w:szCs w:val="20"/>
              </w:rPr>
            </w:pPr>
            <w:r w:rsidRPr="00A60905">
              <w:rPr>
                <w:rFonts w:ascii="Arial"/>
                <w:b/>
                <w:spacing w:val="-5"/>
                <w:sz w:val="20"/>
                <w:szCs w:val="20"/>
              </w:rPr>
              <w:t>21</w:t>
            </w:r>
          </w:p>
        </w:tc>
        <w:tc>
          <w:tcPr>
            <w:tcW w:w="979" w:type="dxa"/>
            <w:tcBorders>
              <w:top w:val="single" w:sz="4" w:space="0" w:color="auto"/>
              <w:left w:val="single" w:sz="4" w:space="0" w:color="auto"/>
              <w:bottom w:val="single" w:sz="4" w:space="0" w:color="auto"/>
              <w:right w:val="single" w:sz="4" w:space="0" w:color="auto"/>
            </w:tcBorders>
            <w:hideMark/>
          </w:tcPr>
          <w:p w14:paraId="3702B844" w14:textId="77777777" w:rsidR="004B2649" w:rsidRPr="00A60905" w:rsidRDefault="004B2649" w:rsidP="00050396">
            <w:pPr>
              <w:pStyle w:val="TableParagraph"/>
              <w:spacing w:before="36"/>
              <w:ind w:right="97"/>
              <w:rPr>
                <w:rFonts w:ascii="Arial MT"/>
                <w:sz w:val="20"/>
                <w:szCs w:val="20"/>
              </w:rPr>
            </w:pPr>
            <w:r w:rsidRPr="00A60905">
              <w:rPr>
                <w:spacing w:val="-2"/>
                <w:sz w:val="20"/>
                <w:szCs w:val="20"/>
              </w:rPr>
              <w:t>0.68635</w:t>
            </w:r>
          </w:p>
        </w:tc>
        <w:tc>
          <w:tcPr>
            <w:tcW w:w="982" w:type="dxa"/>
            <w:tcBorders>
              <w:top w:val="single" w:sz="4" w:space="0" w:color="auto"/>
              <w:left w:val="single" w:sz="4" w:space="0" w:color="auto"/>
              <w:bottom w:val="single" w:sz="4" w:space="0" w:color="auto"/>
              <w:right w:val="single" w:sz="4" w:space="0" w:color="auto"/>
            </w:tcBorders>
            <w:hideMark/>
          </w:tcPr>
          <w:p w14:paraId="7E63DFB1" w14:textId="77777777" w:rsidR="004B2649" w:rsidRPr="00A60905" w:rsidRDefault="004B2649" w:rsidP="00050396">
            <w:pPr>
              <w:pStyle w:val="TableParagraph"/>
              <w:spacing w:before="36"/>
              <w:rPr>
                <w:sz w:val="20"/>
                <w:szCs w:val="20"/>
              </w:rPr>
            </w:pPr>
            <w:r w:rsidRPr="00A60905">
              <w:rPr>
                <w:spacing w:val="-2"/>
                <w:sz w:val="20"/>
                <w:szCs w:val="20"/>
              </w:rPr>
              <w:t>1.32319</w:t>
            </w:r>
          </w:p>
        </w:tc>
        <w:tc>
          <w:tcPr>
            <w:tcW w:w="979" w:type="dxa"/>
            <w:tcBorders>
              <w:top w:val="single" w:sz="4" w:space="0" w:color="auto"/>
              <w:left w:val="single" w:sz="4" w:space="0" w:color="auto"/>
              <w:bottom w:val="single" w:sz="4" w:space="0" w:color="auto"/>
              <w:right w:val="single" w:sz="4" w:space="0" w:color="auto"/>
            </w:tcBorders>
            <w:hideMark/>
          </w:tcPr>
          <w:p w14:paraId="58898515" w14:textId="77777777" w:rsidR="004B2649" w:rsidRPr="00A60905" w:rsidRDefault="004B2649" w:rsidP="00050396">
            <w:pPr>
              <w:pStyle w:val="TableParagraph"/>
              <w:spacing w:before="36"/>
              <w:ind w:right="99"/>
              <w:rPr>
                <w:sz w:val="20"/>
                <w:szCs w:val="20"/>
              </w:rPr>
            </w:pPr>
            <w:r w:rsidRPr="00A60905">
              <w:rPr>
                <w:spacing w:val="-2"/>
                <w:sz w:val="20"/>
                <w:szCs w:val="20"/>
              </w:rPr>
              <w:t>1.72074</w:t>
            </w:r>
          </w:p>
        </w:tc>
        <w:tc>
          <w:tcPr>
            <w:tcW w:w="982" w:type="dxa"/>
            <w:tcBorders>
              <w:top w:val="single" w:sz="4" w:space="0" w:color="auto"/>
              <w:left w:val="single" w:sz="4" w:space="0" w:color="auto"/>
              <w:bottom w:val="single" w:sz="4" w:space="0" w:color="auto"/>
              <w:right w:val="single" w:sz="4" w:space="0" w:color="auto"/>
            </w:tcBorders>
            <w:hideMark/>
          </w:tcPr>
          <w:p w14:paraId="2EC3532B" w14:textId="77777777" w:rsidR="004B2649" w:rsidRPr="00A60905" w:rsidRDefault="004B2649" w:rsidP="00050396">
            <w:pPr>
              <w:pStyle w:val="TableParagraph"/>
              <w:spacing w:before="36"/>
              <w:rPr>
                <w:sz w:val="20"/>
                <w:szCs w:val="20"/>
              </w:rPr>
            </w:pPr>
            <w:r w:rsidRPr="00A60905">
              <w:rPr>
                <w:spacing w:val="-2"/>
                <w:sz w:val="20"/>
                <w:szCs w:val="20"/>
              </w:rPr>
              <w:t>2.07961</w:t>
            </w:r>
          </w:p>
        </w:tc>
        <w:tc>
          <w:tcPr>
            <w:tcW w:w="979" w:type="dxa"/>
            <w:tcBorders>
              <w:top w:val="single" w:sz="4" w:space="0" w:color="auto"/>
              <w:left w:val="single" w:sz="4" w:space="0" w:color="auto"/>
              <w:bottom w:val="single" w:sz="4" w:space="0" w:color="auto"/>
              <w:right w:val="single" w:sz="4" w:space="0" w:color="auto"/>
            </w:tcBorders>
            <w:hideMark/>
          </w:tcPr>
          <w:p w14:paraId="165A589D" w14:textId="77777777" w:rsidR="004B2649" w:rsidRPr="00A60905" w:rsidRDefault="004B2649" w:rsidP="00050396">
            <w:pPr>
              <w:pStyle w:val="TableParagraph"/>
              <w:spacing w:before="36"/>
              <w:ind w:right="99"/>
              <w:rPr>
                <w:sz w:val="20"/>
                <w:szCs w:val="20"/>
              </w:rPr>
            </w:pPr>
            <w:r w:rsidRPr="00A60905">
              <w:rPr>
                <w:spacing w:val="-2"/>
                <w:sz w:val="20"/>
                <w:szCs w:val="20"/>
              </w:rPr>
              <w:t>2.51765</w:t>
            </w:r>
          </w:p>
        </w:tc>
        <w:tc>
          <w:tcPr>
            <w:tcW w:w="981" w:type="dxa"/>
            <w:tcBorders>
              <w:top w:val="single" w:sz="4" w:space="0" w:color="auto"/>
              <w:left w:val="single" w:sz="4" w:space="0" w:color="auto"/>
              <w:bottom w:val="single" w:sz="4" w:space="0" w:color="auto"/>
              <w:right w:val="single" w:sz="4" w:space="0" w:color="auto"/>
            </w:tcBorders>
            <w:hideMark/>
          </w:tcPr>
          <w:p w14:paraId="23063729" w14:textId="77777777" w:rsidR="004B2649" w:rsidRPr="00A60905" w:rsidRDefault="004B2649" w:rsidP="00050396">
            <w:pPr>
              <w:pStyle w:val="TableParagraph"/>
              <w:spacing w:before="36"/>
              <w:ind w:right="101"/>
              <w:rPr>
                <w:sz w:val="20"/>
                <w:szCs w:val="20"/>
              </w:rPr>
            </w:pPr>
            <w:r w:rsidRPr="00A60905">
              <w:rPr>
                <w:spacing w:val="-2"/>
                <w:sz w:val="20"/>
                <w:szCs w:val="20"/>
              </w:rPr>
              <w:t>2.83136</w:t>
            </w:r>
          </w:p>
        </w:tc>
        <w:tc>
          <w:tcPr>
            <w:tcW w:w="998" w:type="dxa"/>
            <w:tcBorders>
              <w:top w:val="single" w:sz="4" w:space="0" w:color="auto"/>
              <w:left w:val="single" w:sz="4" w:space="0" w:color="auto"/>
              <w:bottom w:val="single" w:sz="4" w:space="0" w:color="auto"/>
              <w:right w:val="single" w:sz="4" w:space="0" w:color="auto"/>
            </w:tcBorders>
            <w:hideMark/>
          </w:tcPr>
          <w:p w14:paraId="407ED53E" w14:textId="77777777" w:rsidR="004B2649" w:rsidRPr="00A60905" w:rsidRDefault="004B2649" w:rsidP="00050396">
            <w:pPr>
              <w:pStyle w:val="TableParagraph"/>
              <w:spacing w:before="36"/>
              <w:ind w:right="95"/>
              <w:rPr>
                <w:sz w:val="20"/>
                <w:szCs w:val="20"/>
              </w:rPr>
            </w:pPr>
            <w:r w:rsidRPr="00A60905">
              <w:rPr>
                <w:spacing w:val="-2"/>
                <w:sz w:val="20"/>
                <w:szCs w:val="20"/>
              </w:rPr>
              <w:t>3.52715</w:t>
            </w:r>
          </w:p>
        </w:tc>
      </w:tr>
      <w:tr w:rsidR="004B2649" w:rsidRPr="00A60905" w14:paraId="48586EE4" w14:textId="77777777" w:rsidTr="00050396">
        <w:trPr>
          <w:trHeight w:val="254"/>
        </w:trPr>
        <w:tc>
          <w:tcPr>
            <w:tcW w:w="960" w:type="dxa"/>
            <w:tcBorders>
              <w:top w:val="single" w:sz="4" w:space="0" w:color="auto"/>
              <w:left w:val="single" w:sz="4" w:space="0" w:color="auto"/>
              <w:bottom w:val="single" w:sz="4" w:space="0" w:color="auto"/>
              <w:right w:val="single" w:sz="4" w:space="0" w:color="auto"/>
            </w:tcBorders>
            <w:hideMark/>
          </w:tcPr>
          <w:p w14:paraId="6F36FCBA" w14:textId="77777777" w:rsidR="004B2649" w:rsidRPr="00A60905" w:rsidRDefault="004B2649" w:rsidP="00050396">
            <w:pPr>
              <w:pStyle w:val="TableParagraph"/>
              <w:spacing w:before="29"/>
              <w:ind w:right="93"/>
              <w:rPr>
                <w:rFonts w:ascii="Arial"/>
                <w:b/>
                <w:sz w:val="20"/>
                <w:szCs w:val="20"/>
              </w:rPr>
            </w:pPr>
            <w:r w:rsidRPr="00A60905">
              <w:rPr>
                <w:rFonts w:ascii="Arial"/>
                <w:b/>
                <w:spacing w:val="-5"/>
                <w:sz w:val="20"/>
                <w:szCs w:val="20"/>
              </w:rPr>
              <w:t>22</w:t>
            </w:r>
          </w:p>
        </w:tc>
        <w:tc>
          <w:tcPr>
            <w:tcW w:w="979" w:type="dxa"/>
            <w:tcBorders>
              <w:top w:val="single" w:sz="4" w:space="0" w:color="auto"/>
              <w:left w:val="single" w:sz="4" w:space="0" w:color="auto"/>
              <w:bottom w:val="single" w:sz="4" w:space="0" w:color="auto"/>
              <w:right w:val="single" w:sz="4" w:space="0" w:color="auto"/>
            </w:tcBorders>
            <w:hideMark/>
          </w:tcPr>
          <w:p w14:paraId="2B8A6987" w14:textId="77777777" w:rsidR="004B2649" w:rsidRPr="00A60905" w:rsidRDefault="004B2649" w:rsidP="00050396">
            <w:pPr>
              <w:pStyle w:val="TableParagraph"/>
              <w:spacing w:before="34"/>
              <w:ind w:right="97"/>
              <w:rPr>
                <w:rFonts w:ascii="Arial MT"/>
                <w:sz w:val="20"/>
                <w:szCs w:val="20"/>
              </w:rPr>
            </w:pPr>
            <w:r w:rsidRPr="00A60905">
              <w:rPr>
                <w:spacing w:val="-2"/>
                <w:sz w:val="20"/>
                <w:szCs w:val="20"/>
              </w:rPr>
              <w:t>0.68581</w:t>
            </w:r>
          </w:p>
        </w:tc>
        <w:tc>
          <w:tcPr>
            <w:tcW w:w="982" w:type="dxa"/>
            <w:tcBorders>
              <w:top w:val="single" w:sz="4" w:space="0" w:color="auto"/>
              <w:left w:val="single" w:sz="4" w:space="0" w:color="auto"/>
              <w:bottom w:val="single" w:sz="4" w:space="0" w:color="auto"/>
              <w:right w:val="single" w:sz="4" w:space="0" w:color="auto"/>
            </w:tcBorders>
            <w:hideMark/>
          </w:tcPr>
          <w:p w14:paraId="77FF208E" w14:textId="77777777" w:rsidR="004B2649" w:rsidRPr="00A60905" w:rsidRDefault="004B2649" w:rsidP="00050396">
            <w:pPr>
              <w:pStyle w:val="TableParagraph"/>
              <w:spacing w:before="34"/>
              <w:rPr>
                <w:sz w:val="20"/>
                <w:szCs w:val="20"/>
              </w:rPr>
            </w:pPr>
            <w:r w:rsidRPr="00A60905">
              <w:rPr>
                <w:spacing w:val="-2"/>
                <w:sz w:val="20"/>
                <w:szCs w:val="20"/>
              </w:rPr>
              <w:t>1.32124</w:t>
            </w:r>
          </w:p>
        </w:tc>
        <w:tc>
          <w:tcPr>
            <w:tcW w:w="979" w:type="dxa"/>
            <w:tcBorders>
              <w:top w:val="single" w:sz="4" w:space="0" w:color="auto"/>
              <w:left w:val="single" w:sz="4" w:space="0" w:color="auto"/>
              <w:bottom w:val="single" w:sz="4" w:space="0" w:color="auto"/>
              <w:right w:val="single" w:sz="4" w:space="0" w:color="auto"/>
            </w:tcBorders>
            <w:hideMark/>
          </w:tcPr>
          <w:p w14:paraId="1190D07D" w14:textId="77777777" w:rsidR="004B2649" w:rsidRPr="00A60905" w:rsidRDefault="004B2649" w:rsidP="00050396">
            <w:pPr>
              <w:pStyle w:val="TableParagraph"/>
              <w:spacing w:before="34"/>
              <w:ind w:right="99"/>
              <w:rPr>
                <w:sz w:val="20"/>
                <w:szCs w:val="20"/>
              </w:rPr>
            </w:pPr>
            <w:r w:rsidRPr="00A60905">
              <w:rPr>
                <w:spacing w:val="-2"/>
                <w:sz w:val="20"/>
                <w:szCs w:val="20"/>
              </w:rPr>
              <w:t>1.71714</w:t>
            </w:r>
          </w:p>
        </w:tc>
        <w:tc>
          <w:tcPr>
            <w:tcW w:w="982" w:type="dxa"/>
            <w:tcBorders>
              <w:top w:val="single" w:sz="4" w:space="0" w:color="auto"/>
              <w:left w:val="single" w:sz="4" w:space="0" w:color="auto"/>
              <w:bottom w:val="single" w:sz="4" w:space="0" w:color="auto"/>
              <w:right w:val="single" w:sz="4" w:space="0" w:color="auto"/>
            </w:tcBorders>
            <w:hideMark/>
          </w:tcPr>
          <w:p w14:paraId="7B9B0A46" w14:textId="77777777" w:rsidR="004B2649" w:rsidRPr="00A60905" w:rsidRDefault="004B2649" w:rsidP="00050396">
            <w:pPr>
              <w:pStyle w:val="TableParagraph"/>
              <w:spacing w:before="34"/>
              <w:rPr>
                <w:sz w:val="20"/>
                <w:szCs w:val="20"/>
              </w:rPr>
            </w:pPr>
            <w:r w:rsidRPr="00A60905">
              <w:rPr>
                <w:spacing w:val="-2"/>
                <w:sz w:val="20"/>
                <w:szCs w:val="20"/>
              </w:rPr>
              <w:t>2.07387</w:t>
            </w:r>
          </w:p>
        </w:tc>
        <w:tc>
          <w:tcPr>
            <w:tcW w:w="979" w:type="dxa"/>
            <w:tcBorders>
              <w:top w:val="single" w:sz="4" w:space="0" w:color="auto"/>
              <w:left w:val="single" w:sz="4" w:space="0" w:color="auto"/>
              <w:bottom w:val="single" w:sz="4" w:space="0" w:color="auto"/>
              <w:right w:val="single" w:sz="4" w:space="0" w:color="auto"/>
            </w:tcBorders>
            <w:hideMark/>
          </w:tcPr>
          <w:p w14:paraId="05E6087C" w14:textId="77777777" w:rsidR="004B2649" w:rsidRPr="00A60905" w:rsidRDefault="004B2649" w:rsidP="00050396">
            <w:pPr>
              <w:pStyle w:val="TableParagraph"/>
              <w:spacing w:before="34"/>
              <w:ind w:right="99"/>
              <w:rPr>
                <w:sz w:val="20"/>
                <w:szCs w:val="20"/>
              </w:rPr>
            </w:pPr>
            <w:r w:rsidRPr="00A60905">
              <w:rPr>
                <w:spacing w:val="-2"/>
                <w:sz w:val="20"/>
                <w:szCs w:val="20"/>
              </w:rPr>
              <w:t>2.50832</w:t>
            </w:r>
          </w:p>
        </w:tc>
        <w:tc>
          <w:tcPr>
            <w:tcW w:w="981" w:type="dxa"/>
            <w:tcBorders>
              <w:top w:val="single" w:sz="4" w:space="0" w:color="auto"/>
              <w:left w:val="single" w:sz="4" w:space="0" w:color="auto"/>
              <w:bottom w:val="single" w:sz="4" w:space="0" w:color="auto"/>
              <w:right w:val="single" w:sz="4" w:space="0" w:color="auto"/>
            </w:tcBorders>
            <w:hideMark/>
          </w:tcPr>
          <w:p w14:paraId="64E023A2" w14:textId="77777777" w:rsidR="004B2649" w:rsidRPr="00A60905" w:rsidRDefault="004B2649" w:rsidP="00050396">
            <w:pPr>
              <w:pStyle w:val="TableParagraph"/>
              <w:spacing w:before="34"/>
              <w:ind w:right="101"/>
              <w:rPr>
                <w:sz w:val="20"/>
                <w:szCs w:val="20"/>
              </w:rPr>
            </w:pPr>
            <w:r w:rsidRPr="00A60905">
              <w:rPr>
                <w:spacing w:val="-2"/>
                <w:sz w:val="20"/>
                <w:szCs w:val="20"/>
              </w:rPr>
              <w:t>2.81876</w:t>
            </w:r>
          </w:p>
        </w:tc>
        <w:tc>
          <w:tcPr>
            <w:tcW w:w="998" w:type="dxa"/>
            <w:tcBorders>
              <w:top w:val="single" w:sz="4" w:space="0" w:color="auto"/>
              <w:left w:val="single" w:sz="4" w:space="0" w:color="auto"/>
              <w:bottom w:val="single" w:sz="4" w:space="0" w:color="auto"/>
              <w:right w:val="single" w:sz="4" w:space="0" w:color="auto"/>
            </w:tcBorders>
            <w:hideMark/>
          </w:tcPr>
          <w:p w14:paraId="05C3EC99" w14:textId="77777777" w:rsidR="004B2649" w:rsidRPr="00A60905" w:rsidRDefault="004B2649" w:rsidP="00050396">
            <w:pPr>
              <w:pStyle w:val="TableParagraph"/>
              <w:spacing w:before="34"/>
              <w:ind w:right="95"/>
              <w:rPr>
                <w:sz w:val="20"/>
                <w:szCs w:val="20"/>
              </w:rPr>
            </w:pPr>
            <w:r w:rsidRPr="00A60905">
              <w:rPr>
                <w:spacing w:val="-2"/>
                <w:sz w:val="20"/>
                <w:szCs w:val="20"/>
              </w:rPr>
              <w:t>3.50499</w:t>
            </w:r>
          </w:p>
        </w:tc>
      </w:tr>
      <w:tr w:rsidR="004B2649" w:rsidRPr="00A60905" w14:paraId="70C1C625" w14:textId="77777777" w:rsidTr="00050396">
        <w:trPr>
          <w:trHeight w:val="255"/>
        </w:trPr>
        <w:tc>
          <w:tcPr>
            <w:tcW w:w="960" w:type="dxa"/>
            <w:tcBorders>
              <w:top w:val="single" w:sz="4" w:space="0" w:color="auto"/>
              <w:left w:val="single" w:sz="4" w:space="0" w:color="auto"/>
              <w:bottom w:val="single" w:sz="4" w:space="0" w:color="auto"/>
              <w:right w:val="single" w:sz="4" w:space="0" w:color="auto"/>
            </w:tcBorders>
            <w:hideMark/>
          </w:tcPr>
          <w:p w14:paraId="03A2FB58" w14:textId="77777777" w:rsidR="004B2649" w:rsidRPr="00A60905" w:rsidRDefault="004B2649" w:rsidP="00050396">
            <w:pPr>
              <w:pStyle w:val="TableParagraph"/>
              <w:spacing w:before="31"/>
              <w:ind w:right="93"/>
              <w:rPr>
                <w:rFonts w:ascii="Arial"/>
                <w:b/>
                <w:sz w:val="20"/>
                <w:szCs w:val="20"/>
              </w:rPr>
            </w:pPr>
            <w:r w:rsidRPr="00A60905">
              <w:rPr>
                <w:rFonts w:ascii="Arial"/>
                <w:b/>
                <w:spacing w:val="-5"/>
                <w:sz w:val="20"/>
                <w:szCs w:val="20"/>
              </w:rPr>
              <w:t>23</w:t>
            </w:r>
          </w:p>
        </w:tc>
        <w:tc>
          <w:tcPr>
            <w:tcW w:w="979" w:type="dxa"/>
            <w:tcBorders>
              <w:top w:val="single" w:sz="4" w:space="0" w:color="auto"/>
              <w:left w:val="single" w:sz="4" w:space="0" w:color="auto"/>
              <w:bottom w:val="single" w:sz="4" w:space="0" w:color="auto"/>
              <w:right w:val="single" w:sz="4" w:space="0" w:color="auto"/>
            </w:tcBorders>
            <w:hideMark/>
          </w:tcPr>
          <w:p w14:paraId="1E9122A2" w14:textId="77777777" w:rsidR="004B2649" w:rsidRPr="00A60905" w:rsidRDefault="004B2649" w:rsidP="00050396">
            <w:pPr>
              <w:pStyle w:val="TableParagraph"/>
              <w:spacing w:before="36"/>
              <w:ind w:right="97"/>
              <w:rPr>
                <w:rFonts w:ascii="Arial MT"/>
                <w:sz w:val="20"/>
                <w:szCs w:val="20"/>
              </w:rPr>
            </w:pPr>
            <w:r w:rsidRPr="00A60905">
              <w:rPr>
                <w:spacing w:val="-2"/>
                <w:sz w:val="20"/>
                <w:szCs w:val="20"/>
              </w:rPr>
              <w:t>0.68531</w:t>
            </w:r>
          </w:p>
        </w:tc>
        <w:tc>
          <w:tcPr>
            <w:tcW w:w="982" w:type="dxa"/>
            <w:tcBorders>
              <w:top w:val="single" w:sz="4" w:space="0" w:color="auto"/>
              <w:left w:val="single" w:sz="4" w:space="0" w:color="auto"/>
              <w:bottom w:val="single" w:sz="4" w:space="0" w:color="auto"/>
              <w:right w:val="single" w:sz="4" w:space="0" w:color="auto"/>
            </w:tcBorders>
            <w:hideMark/>
          </w:tcPr>
          <w:p w14:paraId="40EA5527" w14:textId="77777777" w:rsidR="004B2649" w:rsidRPr="00A60905" w:rsidRDefault="004B2649" w:rsidP="00050396">
            <w:pPr>
              <w:pStyle w:val="TableParagraph"/>
              <w:spacing w:before="36"/>
              <w:rPr>
                <w:sz w:val="20"/>
                <w:szCs w:val="20"/>
              </w:rPr>
            </w:pPr>
            <w:r w:rsidRPr="00A60905">
              <w:rPr>
                <w:spacing w:val="-2"/>
                <w:sz w:val="20"/>
                <w:szCs w:val="20"/>
              </w:rPr>
              <w:t>1.31946</w:t>
            </w:r>
          </w:p>
        </w:tc>
        <w:tc>
          <w:tcPr>
            <w:tcW w:w="979" w:type="dxa"/>
            <w:tcBorders>
              <w:top w:val="single" w:sz="4" w:space="0" w:color="auto"/>
              <w:left w:val="single" w:sz="4" w:space="0" w:color="auto"/>
              <w:bottom w:val="single" w:sz="4" w:space="0" w:color="auto"/>
              <w:right w:val="single" w:sz="4" w:space="0" w:color="auto"/>
            </w:tcBorders>
            <w:hideMark/>
          </w:tcPr>
          <w:p w14:paraId="78D18AC3" w14:textId="77777777" w:rsidR="004B2649" w:rsidRPr="00A60905" w:rsidRDefault="004B2649" w:rsidP="00050396">
            <w:pPr>
              <w:pStyle w:val="TableParagraph"/>
              <w:spacing w:before="36"/>
              <w:ind w:right="99"/>
              <w:rPr>
                <w:sz w:val="20"/>
                <w:szCs w:val="20"/>
              </w:rPr>
            </w:pPr>
            <w:r w:rsidRPr="00A60905">
              <w:rPr>
                <w:spacing w:val="-2"/>
                <w:sz w:val="20"/>
                <w:szCs w:val="20"/>
              </w:rPr>
              <w:t>1.71387</w:t>
            </w:r>
          </w:p>
        </w:tc>
        <w:tc>
          <w:tcPr>
            <w:tcW w:w="982" w:type="dxa"/>
            <w:tcBorders>
              <w:top w:val="single" w:sz="4" w:space="0" w:color="auto"/>
              <w:left w:val="single" w:sz="4" w:space="0" w:color="auto"/>
              <w:bottom w:val="single" w:sz="4" w:space="0" w:color="auto"/>
              <w:right w:val="single" w:sz="4" w:space="0" w:color="auto"/>
            </w:tcBorders>
            <w:hideMark/>
          </w:tcPr>
          <w:p w14:paraId="19C553A0" w14:textId="77777777" w:rsidR="004B2649" w:rsidRPr="00A60905" w:rsidRDefault="004B2649" w:rsidP="00050396">
            <w:pPr>
              <w:pStyle w:val="TableParagraph"/>
              <w:spacing w:before="36"/>
              <w:rPr>
                <w:sz w:val="20"/>
                <w:szCs w:val="20"/>
              </w:rPr>
            </w:pPr>
            <w:r w:rsidRPr="00A60905">
              <w:rPr>
                <w:spacing w:val="-2"/>
                <w:sz w:val="20"/>
                <w:szCs w:val="20"/>
              </w:rPr>
              <w:t>2.06866</w:t>
            </w:r>
          </w:p>
        </w:tc>
        <w:tc>
          <w:tcPr>
            <w:tcW w:w="979" w:type="dxa"/>
            <w:tcBorders>
              <w:top w:val="single" w:sz="4" w:space="0" w:color="auto"/>
              <w:left w:val="single" w:sz="4" w:space="0" w:color="auto"/>
              <w:bottom w:val="single" w:sz="4" w:space="0" w:color="auto"/>
              <w:right w:val="single" w:sz="4" w:space="0" w:color="auto"/>
            </w:tcBorders>
            <w:hideMark/>
          </w:tcPr>
          <w:p w14:paraId="4225F379" w14:textId="77777777" w:rsidR="004B2649" w:rsidRPr="00A60905" w:rsidRDefault="004B2649" w:rsidP="00050396">
            <w:pPr>
              <w:pStyle w:val="TableParagraph"/>
              <w:spacing w:before="36"/>
              <w:ind w:right="99"/>
              <w:rPr>
                <w:sz w:val="20"/>
                <w:szCs w:val="20"/>
              </w:rPr>
            </w:pPr>
            <w:r w:rsidRPr="00A60905">
              <w:rPr>
                <w:spacing w:val="-2"/>
                <w:sz w:val="20"/>
                <w:szCs w:val="20"/>
              </w:rPr>
              <w:t>2.49987</w:t>
            </w:r>
          </w:p>
        </w:tc>
        <w:tc>
          <w:tcPr>
            <w:tcW w:w="981" w:type="dxa"/>
            <w:tcBorders>
              <w:top w:val="single" w:sz="4" w:space="0" w:color="auto"/>
              <w:left w:val="single" w:sz="4" w:space="0" w:color="auto"/>
              <w:bottom w:val="single" w:sz="4" w:space="0" w:color="auto"/>
              <w:right w:val="single" w:sz="4" w:space="0" w:color="auto"/>
            </w:tcBorders>
            <w:hideMark/>
          </w:tcPr>
          <w:p w14:paraId="44FA3456" w14:textId="77777777" w:rsidR="004B2649" w:rsidRPr="00A60905" w:rsidRDefault="004B2649" w:rsidP="00050396">
            <w:pPr>
              <w:pStyle w:val="TableParagraph"/>
              <w:spacing w:before="36"/>
              <w:ind w:right="101"/>
              <w:rPr>
                <w:sz w:val="20"/>
                <w:szCs w:val="20"/>
              </w:rPr>
            </w:pPr>
            <w:r w:rsidRPr="00A60905">
              <w:rPr>
                <w:spacing w:val="-2"/>
                <w:sz w:val="20"/>
                <w:szCs w:val="20"/>
              </w:rPr>
              <w:t>2.80734</w:t>
            </w:r>
          </w:p>
        </w:tc>
        <w:tc>
          <w:tcPr>
            <w:tcW w:w="998" w:type="dxa"/>
            <w:tcBorders>
              <w:top w:val="single" w:sz="4" w:space="0" w:color="auto"/>
              <w:left w:val="single" w:sz="4" w:space="0" w:color="auto"/>
              <w:bottom w:val="single" w:sz="4" w:space="0" w:color="auto"/>
              <w:right w:val="single" w:sz="4" w:space="0" w:color="auto"/>
            </w:tcBorders>
            <w:hideMark/>
          </w:tcPr>
          <w:p w14:paraId="4DB696BE" w14:textId="77777777" w:rsidR="004B2649" w:rsidRPr="00A60905" w:rsidRDefault="004B2649" w:rsidP="00050396">
            <w:pPr>
              <w:pStyle w:val="TableParagraph"/>
              <w:spacing w:before="36"/>
              <w:ind w:right="95"/>
              <w:rPr>
                <w:sz w:val="20"/>
                <w:szCs w:val="20"/>
              </w:rPr>
            </w:pPr>
            <w:r w:rsidRPr="00A60905">
              <w:rPr>
                <w:spacing w:val="-2"/>
                <w:sz w:val="20"/>
                <w:szCs w:val="20"/>
              </w:rPr>
              <w:t>3.48496</w:t>
            </w:r>
          </w:p>
        </w:tc>
      </w:tr>
      <w:tr w:rsidR="004B2649" w:rsidRPr="00A60905" w14:paraId="5B2E43CE" w14:textId="77777777" w:rsidTr="00050396">
        <w:trPr>
          <w:trHeight w:val="255"/>
        </w:trPr>
        <w:tc>
          <w:tcPr>
            <w:tcW w:w="960" w:type="dxa"/>
            <w:tcBorders>
              <w:top w:val="single" w:sz="4" w:space="0" w:color="auto"/>
              <w:left w:val="single" w:sz="4" w:space="0" w:color="auto"/>
              <w:bottom w:val="single" w:sz="4" w:space="0" w:color="auto"/>
              <w:right w:val="single" w:sz="4" w:space="0" w:color="auto"/>
            </w:tcBorders>
            <w:hideMark/>
          </w:tcPr>
          <w:p w14:paraId="54DB7273" w14:textId="77777777" w:rsidR="004B2649" w:rsidRPr="00A60905" w:rsidRDefault="004B2649" w:rsidP="00050396">
            <w:pPr>
              <w:pStyle w:val="TableParagraph"/>
              <w:spacing w:before="30"/>
              <w:ind w:right="93"/>
              <w:rPr>
                <w:rFonts w:ascii="Arial"/>
                <w:b/>
                <w:sz w:val="20"/>
                <w:szCs w:val="20"/>
              </w:rPr>
            </w:pPr>
            <w:r w:rsidRPr="00A60905">
              <w:rPr>
                <w:rFonts w:ascii="Arial"/>
                <w:b/>
                <w:spacing w:val="-5"/>
                <w:sz w:val="20"/>
                <w:szCs w:val="20"/>
              </w:rPr>
              <w:t>24</w:t>
            </w:r>
          </w:p>
        </w:tc>
        <w:tc>
          <w:tcPr>
            <w:tcW w:w="979" w:type="dxa"/>
            <w:tcBorders>
              <w:top w:val="single" w:sz="4" w:space="0" w:color="auto"/>
              <w:left w:val="single" w:sz="4" w:space="0" w:color="auto"/>
              <w:bottom w:val="single" w:sz="4" w:space="0" w:color="auto"/>
              <w:right w:val="single" w:sz="4" w:space="0" w:color="auto"/>
            </w:tcBorders>
            <w:hideMark/>
          </w:tcPr>
          <w:p w14:paraId="01C28D1C" w14:textId="77777777" w:rsidR="004B2649" w:rsidRPr="00A60905" w:rsidRDefault="004B2649" w:rsidP="00050396">
            <w:pPr>
              <w:pStyle w:val="TableParagraph"/>
              <w:ind w:right="97"/>
              <w:rPr>
                <w:rFonts w:ascii="Arial MT"/>
                <w:sz w:val="20"/>
                <w:szCs w:val="20"/>
              </w:rPr>
            </w:pPr>
            <w:r w:rsidRPr="00A60905">
              <w:rPr>
                <w:spacing w:val="-2"/>
                <w:sz w:val="20"/>
                <w:szCs w:val="20"/>
              </w:rPr>
              <w:t>0.68485</w:t>
            </w:r>
          </w:p>
        </w:tc>
        <w:tc>
          <w:tcPr>
            <w:tcW w:w="982" w:type="dxa"/>
            <w:tcBorders>
              <w:top w:val="single" w:sz="4" w:space="0" w:color="auto"/>
              <w:left w:val="single" w:sz="4" w:space="0" w:color="auto"/>
              <w:bottom w:val="single" w:sz="4" w:space="0" w:color="auto"/>
              <w:right w:val="single" w:sz="4" w:space="0" w:color="auto"/>
            </w:tcBorders>
            <w:hideMark/>
          </w:tcPr>
          <w:p w14:paraId="1FAC0ACB" w14:textId="77777777" w:rsidR="004B2649" w:rsidRPr="00A60905" w:rsidRDefault="004B2649" w:rsidP="00050396">
            <w:pPr>
              <w:pStyle w:val="TableParagraph"/>
              <w:rPr>
                <w:sz w:val="20"/>
                <w:szCs w:val="20"/>
              </w:rPr>
            </w:pPr>
            <w:r w:rsidRPr="00A60905">
              <w:rPr>
                <w:spacing w:val="-2"/>
                <w:sz w:val="20"/>
                <w:szCs w:val="20"/>
              </w:rPr>
              <w:t>1.31784</w:t>
            </w:r>
          </w:p>
        </w:tc>
        <w:tc>
          <w:tcPr>
            <w:tcW w:w="979" w:type="dxa"/>
            <w:tcBorders>
              <w:top w:val="single" w:sz="4" w:space="0" w:color="auto"/>
              <w:left w:val="single" w:sz="4" w:space="0" w:color="auto"/>
              <w:bottom w:val="single" w:sz="4" w:space="0" w:color="auto"/>
              <w:right w:val="single" w:sz="4" w:space="0" w:color="auto"/>
            </w:tcBorders>
            <w:hideMark/>
          </w:tcPr>
          <w:p w14:paraId="2626DA41" w14:textId="77777777" w:rsidR="004B2649" w:rsidRPr="00A60905" w:rsidRDefault="004B2649" w:rsidP="00050396">
            <w:pPr>
              <w:pStyle w:val="TableParagraph"/>
              <w:ind w:right="99"/>
              <w:rPr>
                <w:sz w:val="20"/>
                <w:szCs w:val="20"/>
              </w:rPr>
            </w:pPr>
            <w:r w:rsidRPr="00A60905">
              <w:rPr>
                <w:spacing w:val="-2"/>
                <w:sz w:val="20"/>
                <w:szCs w:val="20"/>
              </w:rPr>
              <w:t>1.71088</w:t>
            </w:r>
          </w:p>
        </w:tc>
        <w:tc>
          <w:tcPr>
            <w:tcW w:w="982" w:type="dxa"/>
            <w:tcBorders>
              <w:top w:val="single" w:sz="4" w:space="0" w:color="auto"/>
              <w:left w:val="single" w:sz="4" w:space="0" w:color="auto"/>
              <w:bottom w:val="single" w:sz="4" w:space="0" w:color="auto"/>
              <w:right w:val="single" w:sz="4" w:space="0" w:color="auto"/>
            </w:tcBorders>
            <w:hideMark/>
          </w:tcPr>
          <w:p w14:paraId="3B8FA530" w14:textId="77777777" w:rsidR="004B2649" w:rsidRPr="00A60905" w:rsidRDefault="004B2649" w:rsidP="00050396">
            <w:pPr>
              <w:pStyle w:val="TableParagraph"/>
              <w:rPr>
                <w:sz w:val="20"/>
                <w:szCs w:val="20"/>
              </w:rPr>
            </w:pPr>
            <w:r w:rsidRPr="00A60905">
              <w:rPr>
                <w:spacing w:val="-2"/>
                <w:sz w:val="20"/>
                <w:szCs w:val="20"/>
              </w:rPr>
              <w:t>2.06390</w:t>
            </w:r>
          </w:p>
        </w:tc>
        <w:tc>
          <w:tcPr>
            <w:tcW w:w="979" w:type="dxa"/>
            <w:tcBorders>
              <w:top w:val="single" w:sz="4" w:space="0" w:color="auto"/>
              <w:left w:val="single" w:sz="4" w:space="0" w:color="auto"/>
              <w:bottom w:val="single" w:sz="4" w:space="0" w:color="auto"/>
              <w:right w:val="single" w:sz="4" w:space="0" w:color="auto"/>
            </w:tcBorders>
            <w:hideMark/>
          </w:tcPr>
          <w:p w14:paraId="10C0F769" w14:textId="77777777" w:rsidR="004B2649" w:rsidRPr="00A60905" w:rsidRDefault="004B2649" w:rsidP="00050396">
            <w:pPr>
              <w:pStyle w:val="TableParagraph"/>
              <w:ind w:right="99"/>
              <w:rPr>
                <w:sz w:val="20"/>
                <w:szCs w:val="20"/>
              </w:rPr>
            </w:pPr>
            <w:r w:rsidRPr="00A60905">
              <w:rPr>
                <w:spacing w:val="-2"/>
                <w:sz w:val="20"/>
                <w:szCs w:val="20"/>
              </w:rPr>
              <w:t>2.49216</w:t>
            </w:r>
          </w:p>
        </w:tc>
        <w:tc>
          <w:tcPr>
            <w:tcW w:w="981" w:type="dxa"/>
            <w:tcBorders>
              <w:top w:val="single" w:sz="4" w:space="0" w:color="auto"/>
              <w:left w:val="single" w:sz="4" w:space="0" w:color="auto"/>
              <w:bottom w:val="single" w:sz="4" w:space="0" w:color="auto"/>
              <w:right w:val="single" w:sz="4" w:space="0" w:color="auto"/>
            </w:tcBorders>
            <w:hideMark/>
          </w:tcPr>
          <w:p w14:paraId="55E029DF" w14:textId="77777777" w:rsidR="004B2649" w:rsidRPr="00A60905" w:rsidRDefault="004B2649" w:rsidP="00050396">
            <w:pPr>
              <w:pStyle w:val="TableParagraph"/>
              <w:ind w:right="101"/>
              <w:rPr>
                <w:sz w:val="20"/>
                <w:szCs w:val="20"/>
              </w:rPr>
            </w:pPr>
            <w:r w:rsidRPr="00A60905">
              <w:rPr>
                <w:spacing w:val="-2"/>
                <w:sz w:val="20"/>
                <w:szCs w:val="20"/>
              </w:rPr>
              <w:t>2.79694</w:t>
            </w:r>
          </w:p>
        </w:tc>
        <w:tc>
          <w:tcPr>
            <w:tcW w:w="998" w:type="dxa"/>
            <w:tcBorders>
              <w:top w:val="single" w:sz="4" w:space="0" w:color="auto"/>
              <w:left w:val="single" w:sz="4" w:space="0" w:color="auto"/>
              <w:bottom w:val="single" w:sz="4" w:space="0" w:color="auto"/>
              <w:right w:val="single" w:sz="4" w:space="0" w:color="auto"/>
            </w:tcBorders>
            <w:hideMark/>
          </w:tcPr>
          <w:p w14:paraId="13B328BB" w14:textId="77777777" w:rsidR="004B2649" w:rsidRPr="00A60905" w:rsidRDefault="004B2649" w:rsidP="00050396">
            <w:pPr>
              <w:pStyle w:val="TableParagraph"/>
              <w:ind w:right="95"/>
              <w:rPr>
                <w:sz w:val="20"/>
                <w:szCs w:val="20"/>
              </w:rPr>
            </w:pPr>
            <w:r w:rsidRPr="00A60905">
              <w:rPr>
                <w:spacing w:val="-2"/>
                <w:sz w:val="20"/>
                <w:szCs w:val="20"/>
              </w:rPr>
              <w:t>3.46678</w:t>
            </w:r>
          </w:p>
        </w:tc>
      </w:tr>
      <w:tr w:rsidR="004B2649" w:rsidRPr="00A60905" w14:paraId="5E835317" w14:textId="77777777" w:rsidTr="00050396">
        <w:trPr>
          <w:trHeight w:val="255"/>
        </w:trPr>
        <w:tc>
          <w:tcPr>
            <w:tcW w:w="960" w:type="dxa"/>
            <w:tcBorders>
              <w:top w:val="single" w:sz="4" w:space="0" w:color="auto"/>
              <w:left w:val="single" w:sz="4" w:space="0" w:color="auto"/>
              <w:bottom w:val="single" w:sz="4" w:space="0" w:color="auto"/>
              <w:right w:val="single" w:sz="4" w:space="0" w:color="auto"/>
            </w:tcBorders>
            <w:hideMark/>
          </w:tcPr>
          <w:p w14:paraId="18EC26AE" w14:textId="77777777" w:rsidR="004B2649" w:rsidRPr="00A60905" w:rsidRDefault="004B2649" w:rsidP="00050396">
            <w:pPr>
              <w:pStyle w:val="TableParagraph"/>
              <w:spacing w:before="31"/>
              <w:ind w:right="93"/>
              <w:rPr>
                <w:rFonts w:ascii="Arial"/>
                <w:b/>
                <w:sz w:val="20"/>
                <w:szCs w:val="20"/>
              </w:rPr>
            </w:pPr>
            <w:r w:rsidRPr="00A60905">
              <w:rPr>
                <w:rFonts w:ascii="Arial"/>
                <w:b/>
                <w:spacing w:val="-5"/>
                <w:sz w:val="20"/>
                <w:szCs w:val="20"/>
              </w:rPr>
              <w:t>25</w:t>
            </w:r>
          </w:p>
        </w:tc>
        <w:tc>
          <w:tcPr>
            <w:tcW w:w="979" w:type="dxa"/>
            <w:tcBorders>
              <w:top w:val="single" w:sz="4" w:space="0" w:color="auto"/>
              <w:left w:val="single" w:sz="4" w:space="0" w:color="auto"/>
              <w:bottom w:val="single" w:sz="4" w:space="0" w:color="auto"/>
              <w:right w:val="single" w:sz="4" w:space="0" w:color="auto"/>
            </w:tcBorders>
            <w:hideMark/>
          </w:tcPr>
          <w:p w14:paraId="3694A9D1" w14:textId="77777777" w:rsidR="004B2649" w:rsidRPr="00A60905" w:rsidRDefault="004B2649" w:rsidP="00050396">
            <w:pPr>
              <w:pStyle w:val="TableParagraph"/>
              <w:spacing w:before="36"/>
              <w:ind w:right="97"/>
              <w:rPr>
                <w:rFonts w:ascii="Arial MT"/>
                <w:sz w:val="20"/>
                <w:szCs w:val="20"/>
              </w:rPr>
            </w:pPr>
            <w:r w:rsidRPr="00A60905">
              <w:rPr>
                <w:spacing w:val="-2"/>
                <w:sz w:val="20"/>
                <w:szCs w:val="20"/>
              </w:rPr>
              <w:t>0.68443</w:t>
            </w:r>
          </w:p>
        </w:tc>
        <w:tc>
          <w:tcPr>
            <w:tcW w:w="982" w:type="dxa"/>
            <w:tcBorders>
              <w:top w:val="single" w:sz="4" w:space="0" w:color="auto"/>
              <w:left w:val="single" w:sz="4" w:space="0" w:color="auto"/>
              <w:bottom w:val="single" w:sz="4" w:space="0" w:color="auto"/>
              <w:right w:val="single" w:sz="4" w:space="0" w:color="auto"/>
            </w:tcBorders>
            <w:hideMark/>
          </w:tcPr>
          <w:p w14:paraId="00439125" w14:textId="77777777" w:rsidR="004B2649" w:rsidRPr="00A60905" w:rsidRDefault="004B2649" w:rsidP="00050396">
            <w:pPr>
              <w:pStyle w:val="TableParagraph"/>
              <w:spacing w:before="36"/>
              <w:rPr>
                <w:sz w:val="20"/>
                <w:szCs w:val="20"/>
              </w:rPr>
            </w:pPr>
            <w:r w:rsidRPr="00A60905">
              <w:rPr>
                <w:spacing w:val="-2"/>
                <w:sz w:val="20"/>
                <w:szCs w:val="20"/>
              </w:rPr>
              <w:t>1.31635</w:t>
            </w:r>
          </w:p>
        </w:tc>
        <w:tc>
          <w:tcPr>
            <w:tcW w:w="979" w:type="dxa"/>
            <w:tcBorders>
              <w:top w:val="single" w:sz="4" w:space="0" w:color="auto"/>
              <w:left w:val="single" w:sz="4" w:space="0" w:color="auto"/>
              <w:bottom w:val="single" w:sz="4" w:space="0" w:color="auto"/>
              <w:right w:val="single" w:sz="4" w:space="0" w:color="auto"/>
            </w:tcBorders>
            <w:hideMark/>
          </w:tcPr>
          <w:p w14:paraId="3B23E03B" w14:textId="77777777" w:rsidR="004B2649" w:rsidRPr="00A60905" w:rsidRDefault="004B2649" w:rsidP="00050396">
            <w:pPr>
              <w:pStyle w:val="TableParagraph"/>
              <w:spacing w:before="36"/>
              <w:ind w:right="99"/>
              <w:rPr>
                <w:sz w:val="20"/>
                <w:szCs w:val="20"/>
              </w:rPr>
            </w:pPr>
            <w:r w:rsidRPr="00A60905">
              <w:rPr>
                <w:spacing w:val="-2"/>
                <w:sz w:val="20"/>
                <w:szCs w:val="20"/>
              </w:rPr>
              <w:t>1.70814</w:t>
            </w:r>
          </w:p>
        </w:tc>
        <w:tc>
          <w:tcPr>
            <w:tcW w:w="982" w:type="dxa"/>
            <w:tcBorders>
              <w:top w:val="single" w:sz="4" w:space="0" w:color="auto"/>
              <w:left w:val="single" w:sz="4" w:space="0" w:color="auto"/>
              <w:bottom w:val="single" w:sz="4" w:space="0" w:color="auto"/>
              <w:right w:val="single" w:sz="4" w:space="0" w:color="auto"/>
            </w:tcBorders>
            <w:hideMark/>
          </w:tcPr>
          <w:p w14:paraId="6A5DFC38" w14:textId="77777777" w:rsidR="004B2649" w:rsidRPr="00A60905" w:rsidRDefault="004B2649" w:rsidP="00050396">
            <w:pPr>
              <w:pStyle w:val="TableParagraph"/>
              <w:spacing w:before="36"/>
              <w:rPr>
                <w:sz w:val="20"/>
                <w:szCs w:val="20"/>
              </w:rPr>
            </w:pPr>
            <w:r w:rsidRPr="00A60905">
              <w:rPr>
                <w:spacing w:val="-2"/>
                <w:sz w:val="20"/>
                <w:szCs w:val="20"/>
              </w:rPr>
              <w:t>2.05954</w:t>
            </w:r>
          </w:p>
        </w:tc>
        <w:tc>
          <w:tcPr>
            <w:tcW w:w="979" w:type="dxa"/>
            <w:tcBorders>
              <w:top w:val="single" w:sz="4" w:space="0" w:color="auto"/>
              <w:left w:val="single" w:sz="4" w:space="0" w:color="auto"/>
              <w:bottom w:val="single" w:sz="4" w:space="0" w:color="auto"/>
              <w:right w:val="single" w:sz="4" w:space="0" w:color="auto"/>
            </w:tcBorders>
            <w:hideMark/>
          </w:tcPr>
          <w:p w14:paraId="32A1CED4" w14:textId="77777777" w:rsidR="004B2649" w:rsidRPr="00A60905" w:rsidRDefault="004B2649" w:rsidP="00050396">
            <w:pPr>
              <w:pStyle w:val="TableParagraph"/>
              <w:spacing w:before="36"/>
              <w:ind w:right="99"/>
              <w:rPr>
                <w:sz w:val="20"/>
                <w:szCs w:val="20"/>
              </w:rPr>
            </w:pPr>
            <w:r w:rsidRPr="00A60905">
              <w:rPr>
                <w:spacing w:val="-2"/>
                <w:sz w:val="20"/>
                <w:szCs w:val="20"/>
              </w:rPr>
              <w:t>2.48511</w:t>
            </w:r>
          </w:p>
        </w:tc>
        <w:tc>
          <w:tcPr>
            <w:tcW w:w="981" w:type="dxa"/>
            <w:tcBorders>
              <w:top w:val="single" w:sz="4" w:space="0" w:color="auto"/>
              <w:left w:val="single" w:sz="4" w:space="0" w:color="auto"/>
              <w:bottom w:val="single" w:sz="4" w:space="0" w:color="auto"/>
              <w:right w:val="single" w:sz="4" w:space="0" w:color="auto"/>
            </w:tcBorders>
            <w:hideMark/>
          </w:tcPr>
          <w:p w14:paraId="048876BB" w14:textId="77777777" w:rsidR="004B2649" w:rsidRPr="00A60905" w:rsidRDefault="004B2649" w:rsidP="00050396">
            <w:pPr>
              <w:pStyle w:val="TableParagraph"/>
              <w:spacing w:before="36"/>
              <w:ind w:right="101"/>
              <w:rPr>
                <w:sz w:val="20"/>
                <w:szCs w:val="20"/>
              </w:rPr>
            </w:pPr>
            <w:r w:rsidRPr="00A60905">
              <w:rPr>
                <w:spacing w:val="-2"/>
                <w:sz w:val="20"/>
                <w:szCs w:val="20"/>
              </w:rPr>
              <w:t>2.78744</w:t>
            </w:r>
          </w:p>
        </w:tc>
        <w:tc>
          <w:tcPr>
            <w:tcW w:w="998" w:type="dxa"/>
            <w:tcBorders>
              <w:top w:val="single" w:sz="4" w:space="0" w:color="auto"/>
              <w:left w:val="single" w:sz="4" w:space="0" w:color="auto"/>
              <w:bottom w:val="single" w:sz="4" w:space="0" w:color="auto"/>
              <w:right w:val="single" w:sz="4" w:space="0" w:color="auto"/>
            </w:tcBorders>
            <w:hideMark/>
          </w:tcPr>
          <w:p w14:paraId="023FA400" w14:textId="77777777" w:rsidR="004B2649" w:rsidRPr="00A60905" w:rsidRDefault="004B2649" w:rsidP="00050396">
            <w:pPr>
              <w:pStyle w:val="TableParagraph"/>
              <w:spacing w:before="36"/>
              <w:ind w:right="95"/>
              <w:rPr>
                <w:sz w:val="20"/>
                <w:szCs w:val="20"/>
              </w:rPr>
            </w:pPr>
            <w:r w:rsidRPr="00A60905">
              <w:rPr>
                <w:spacing w:val="-2"/>
                <w:sz w:val="20"/>
                <w:szCs w:val="20"/>
              </w:rPr>
              <w:t>3.45019</w:t>
            </w:r>
          </w:p>
        </w:tc>
      </w:tr>
      <w:tr w:rsidR="004B2649" w:rsidRPr="00A60905" w14:paraId="225B7BCC" w14:textId="77777777" w:rsidTr="00050396">
        <w:trPr>
          <w:trHeight w:val="254"/>
        </w:trPr>
        <w:tc>
          <w:tcPr>
            <w:tcW w:w="960" w:type="dxa"/>
            <w:tcBorders>
              <w:top w:val="single" w:sz="4" w:space="0" w:color="auto"/>
              <w:left w:val="single" w:sz="4" w:space="0" w:color="auto"/>
              <w:bottom w:val="single" w:sz="4" w:space="0" w:color="auto"/>
              <w:right w:val="single" w:sz="4" w:space="0" w:color="auto"/>
            </w:tcBorders>
            <w:hideMark/>
          </w:tcPr>
          <w:p w14:paraId="6F1770F2" w14:textId="77777777" w:rsidR="004B2649" w:rsidRPr="00A60905" w:rsidRDefault="004B2649" w:rsidP="00050396">
            <w:pPr>
              <w:pStyle w:val="TableParagraph"/>
              <w:spacing w:before="30"/>
              <w:ind w:right="93"/>
              <w:rPr>
                <w:rFonts w:ascii="Arial"/>
                <w:b/>
                <w:sz w:val="20"/>
                <w:szCs w:val="20"/>
              </w:rPr>
            </w:pPr>
            <w:r w:rsidRPr="00A60905">
              <w:rPr>
                <w:rFonts w:ascii="Arial"/>
                <w:b/>
                <w:spacing w:val="-5"/>
                <w:sz w:val="20"/>
                <w:szCs w:val="20"/>
              </w:rPr>
              <w:t>26</w:t>
            </w:r>
          </w:p>
        </w:tc>
        <w:tc>
          <w:tcPr>
            <w:tcW w:w="979" w:type="dxa"/>
            <w:tcBorders>
              <w:top w:val="single" w:sz="4" w:space="0" w:color="auto"/>
              <w:left w:val="single" w:sz="4" w:space="0" w:color="auto"/>
              <w:bottom w:val="single" w:sz="4" w:space="0" w:color="auto"/>
              <w:right w:val="single" w:sz="4" w:space="0" w:color="auto"/>
            </w:tcBorders>
            <w:hideMark/>
          </w:tcPr>
          <w:p w14:paraId="7154F1B7" w14:textId="77777777" w:rsidR="004B2649" w:rsidRPr="00A60905" w:rsidRDefault="004B2649" w:rsidP="00050396">
            <w:pPr>
              <w:pStyle w:val="TableParagraph"/>
              <w:ind w:right="97"/>
              <w:rPr>
                <w:rFonts w:ascii="Arial MT"/>
                <w:sz w:val="20"/>
                <w:szCs w:val="20"/>
              </w:rPr>
            </w:pPr>
            <w:r w:rsidRPr="00A60905">
              <w:rPr>
                <w:spacing w:val="-2"/>
                <w:sz w:val="20"/>
                <w:szCs w:val="20"/>
              </w:rPr>
              <w:t>0.68404</w:t>
            </w:r>
          </w:p>
        </w:tc>
        <w:tc>
          <w:tcPr>
            <w:tcW w:w="982" w:type="dxa"/>
            <w:tcBorders>
              <w:top w:val="single" w:sz="4" w:space="0" w:color="auto"/>
              <w:left w:val="single" w:sz="4" w:space="0" w:color="auto"/>
              <w:bottom w:val="single" w:sz="4" w:space="0" w:color="auto"/>
              <w:right w:val="single" w:sz="4" w:space="0" w:color="auto"/>
            </w:tcBorders>
            <w:hideMark/>
          </w:tcPr>
          <w:p w14:paraId="62C9F8C8" w14:textId="77777777" w:rsidR="004B2649" w:rsidRPr="00A60905" w:rsidRDefault="004B2649" w:rsidP="00050396">
            <w:pPr>
              <w:pStyle w:val="TableParagraph"/>
              <w:rPr>
                <w:sz w:val="20"/>
                <w:szCs w:val="20"/>
              </w:rPr>
            </w:pPr>
            <w:r w:rsidRPr="00A60905">
              <w:rPr>
                <w:spacing w:val="-2"/>
                <w:sz w:val="20"/>
                <w:szCs w:val="20"/>
              </w:rPr>
              <w:t>1.31497</w:t>
            </w:r>
          </w:p>
        </w:tc>
        <w:tc>
          <w:tcPr>
            <w:tcW w:w="979" w:type="dxa"/>
            <w:tcBorders>
              <w:top w:val="single" w:sz="4" w:space="0" w:color="auto"/>
              <w:left w:val="single" w:sz="4" w:space="0" w:color="auto"/>
              <w:bottom w:val="single" w:sz="4" w:space="0" w:color="auto"/>
              <w:right w:val="single" w:sz="4" w:space="0" w:color="auto"/>
            </w:tcBorders>
            <w:hideMark/>
          </w:tcPr>
          <w:p w14:paraId="795A01DF" w14:textId="77777777" w:rsidR="004B2649" w:rsidRPr="00A60905" w:rsidRDefault="004B2649" w:rsidP="00050396">
            <w:pPr>
              <w:pStyle w:val="TableParagraph"/>
              <w:ind w:right="99"/>
              <w:rPr>
                <w:sz w:val="20"/>
                <w:szCs w:val="20"/>
              </w:rPr>
            </w:pPr>
            <w:r w:rsidRPr="00A60905">
              <w:rPr>
                <w:spacing w:val="-2"/>
                <w:sz w:val="20"/>
                <w:szCs w:val="20"/>
              </w:rPr>
              <w:t>1.70562</w:t>
            </w:r>
          </w:p>
        </w:tc>
        <w:tc>
          <w:tcPr>
            <w:tcW w:w="982" w:type="dxa"/>
            <w:tcBorders>
              <w:top w:val="single" w:sz="4" w:space="0" w:color="auto"/>
              <w:left w:val="single" w:sz="4" w:space="0" w:color="auto"/>
              <w:bottom w:val="single" w:sz="4" w:space="0" w:color="auto"/>
              <w:right w:val="single" w:sz="4" w:space="0" w:color="auto"/>
            </w:tcBorders>
            <w:hideMark/>
          </w:tcPr>
          <w:p w14:paraId="0D06B376" w14:textId="77777777" w:rsidR="004B2649" w:rsidRPr="00A60905" w:rsidRDefault="004B2649" w:rsidP="00050396">
            <w:pPr>
              <w:pStyle w:val="TableParagraph"/>
              <w:rPr>
                <w:sz w:val="20"/>
                <w:szCs w:val="20"/>
              </w:rPr>
            </w:pPr>
            <w:r w:rsidRPr="00A60905">
              <w:rPr>
                <w:spacing w:val="-2"/>
                <w:sz w:val="20"/>
                <w:szCs w:val="20"/>
              </w:rPr>
              <w:t>2.05553</w:t>
            </w:r>
          </w:p>
        </w:tc>
        <w:tc>
          <w:tcPr>
            <w:tcW w:w="979" w:type="dxa"/>
            <w:tcBorders>
              <w:top w:val="single" w:sz="4" w:space="0" w:color="auto"/>
              <w:left w:val="single" w:sz="4" w:space="0" w:color="auto"/>
              <w:bottom w:val="single" w:sz="4" w:space="0" w:color="auto"/>
              <w:right w:val="single" w:sz="4" w:space="0" w:color="auto"/>
            </w:tcBorders>
            <w:hideMark/>
          </w:tcPr>
          <w:p w14:paraId="551F7BA0" w14:textId="77777777" w:rsidR="004B2649" w:rsidRPr="00A60905" w:rsidRDefault="004B2649" w:rsidP="00050396">
            <w:pPr>
              <w:pStyle w:val="TableParagraph"/>
              <w:ind w:right="99"/>
              <w:rPr>
                <w:sz w:val="20"/>
                <w:szCs w:val="20"/>
              </w:rPr>
            </w:pPr>
            <w:r w:rsidRPr="00A60905">
              <w:rPr>
                <w:spacing w:val="-2"/>
                <w:sz w:val="20"/>
                <w:szCs w:val="20"/>
              </w:rPr>
              <w:t>2.47863</w:t>
            </w:r>
          </w:p>
        </w:tc>
        <w:tc>
          <w:tcPr>
            <w:tcW w:w="981" w:type="dxa"/>
            <w:tcBorders>
              <w:top w:val="single" w:sz="4" w:space="0" w:color="auto"/>
              <w:left w:val="single" w:sz="4" w:space="0" w:color="auto"/>
              <w:bottom w:val="single" w:sz="4" w:space="0" w:color="auto"/>
              <w:right w:val="single" w:sz="4" w:space="0" w:color="auto"/>
            </w:tcBorders>
            <w:hideMark/>
          </w:tcPr>
          <w:p w14:paraId="33D68716" w14:textId="77777777" w:rsidR="004B2649" w:rsidRPr="00A60905" w:rsidRDefault="004B2649" w:rsidP="00050396">
            <w:pPr>
              <w:pStyle w:val="TableParagraph"/>
              <w:ind w:right="101"/>
              <w:rPr>
                <w:sz w:val="20"/>
                <w:szCs w:val="20"/>
              </w:rPr>
            </w:pPr>
            <w:r w:rsidRPr="00A60905">
              <w:rPr>
                <w:spacing w:val="-2"/>
                <w:sz w:val="20"/>
                <w:szCs w:val="20"/>
              </w:rPr>
              <w:t>2.77871</w:t>
            </w:r>
          </w:p>
        </w:tc>
        <w:tc>
          <w:tcPr>
            <w:tcW w:w="998" w:type="dxa"/>
            <w:tcBorders>
              <w:top w:val="single" w:sz="4" w:space="0" w:color="auto"/>
              <w:left w:val="single" w:sz="4" w:space="0" w:color="auto"/>
              <w:bottom w:val="single" w:sz="4" w:space="0" w:color="auto"/>
              <w:right w:val="single" w:sz="4" w:space="0" w:color="auto"/>
            </w:tcBorders>
            <w:hideMark/>
          </w:tcPr>
          <w:p w14:paraId="4809284A" w14:textId="77777777" w:rsidR="004B2649" w:rsidRPr="00A60905" w:rsidRDefault="004B2649" w:rsidP="00050396">
            <w:pPr>
              <w:pStyle w:val="TableParagraph"/>
              <w:ind w:right="95"/>
              <w:rPr>
                <w:sz w:val="20"/>
                <w:szCs w:val="20"/>
              </w:rPr>
            </w:pPr>
            <w:r w:rsidRPr="00A60905">
              <w:rPr>
                <w:spacing w:val="-2"/>
                <w:sz w:val="20"/>
                <w:szCs w:val="20"/>
              </w:rPr>
              <w:t>3.43500</w:t>
            </w:r>
          </w:p>
        </w:tc>
      </w:tr>
      <w:tr w:rsidR="004B2649" w:rsidRPr="00A60905" w14:paraId="4AE9B248" w14:textId="77777777" w:rsidTr="00050396">
        <w:trPr>
          <w:trHeight w:val="254"/>
        </w:trPr>
        <w:tc>
          <w:tcPr>
            <w:tcW w:w="960" w:type="dxa"/>
            <w:tcBorders>
              <w:top w:val="single" w:sz="4" w:space="0" w:color="auto"/>
              <w:left w:val="single" w:sz="4" w:space="0" w:color="auto"/>
              <w:bottom w:val="single" w:sz="4" w:space="0" w:color="auto"/>
              <w:right w:val="single" w:sz="4" w:space="0" w:color="auto"/>
            </w:tcBorders>
            <w:hideMark/>
          </w:tcPr>
          <w:p w14:paraId="2AA8FD94" w14:textId="77777777" w:rsidR="004B2649" w:rsidRPr="00A60905" w:rsidRDefault="004B2649" w:rsidP="00050396">
            <w:pPr>
              <w:pStyle w:val="TableParagraph"/>
              <w:spacing w:before="30"/>
              <w:ind w:right="93"/>
              <w:rPr>
                <w:rFonts w:ascii="Arial"/>
                <w:b/>
                <w:sz w:val="20"/>
                <w:szCs w:val="20"/>
              </w:rPr>
            </w:pPr>
            <w:r w:rsidRPr="00A60905">
              <w:rPr>
                <w:rFonts w:ascii="Arial"/>
                <w:b/>
                <w:spacing w:val="-5"/>
                <w:sz w:val="20"/>
                <w:szCs w:val="20"/>
              </w:rPr>
              <w:t>27</w:t>
            </w:r>
          </w:p>
        </w:tc>
        <w:tc>
          <w:tcPr>
            <w:tcW w:w="979" w:type="dxa"/>
            <w:tcBorders>
              <w:top w:val="single" w:sz="4" w:space="0" w:color="auto"/>
              <w:left w:val="single" w:sz="4" w:space="0" w:color="auto"/>
              <w:bottom w:val="single" w:sz="4" w:space="0" w:color="auto"/>
              <w:right w:val="single" w:sz="4" w:space="0" w:color="auto"/>
            </w:tcBorders>
            <w:hideMark/>
          </w:tcPr>
          <w:p w14:paraId="3014E0A5" w14:textId="77777777" w:rsidR="004B2649" w:rsidRPr="00A60905" w:rsidRDefault="004B2649" w:rsidP="00050396">
            <w:pPr>
              <w:pStyle w:val="TableParagraph"/>
              <w:ind w:right="97"/>
              <w:rPr>
                <w:rFonts w:ascii="Arial MT"/>
                <w:sz w:val="20"/>
                <w:szCs w:val="20"/>
              </w:rPr>
            </w:pPr>
            <w:r w:rsidRPr="00A60905">
              <w:rPr>
                <w:spacing w:val="-2"/>
                <w:sz w:val="20"/>
                <w:szCs w:val="20"/>
              </w:rPr>
              <w:t>0.68368</w:t>
            </w:r>
          </w:p>
        </w:tc>
        <w:tc>
          <w:tcPr>
            <w:tcW w:w="982" w:type="dxa"/>
            <w:tcBorders>
              <w:top w:val="single" w:sz="4" w:space="0" w:color="auto"/>
              <w:left w:val="single" w:sz="4" w:space="0" w:color="auto"/>
              <w:bottom w:val="single" w:sz="4" w:space="0" w:color="auto"/>
              <w:right w:val="single" w:sz="4" w:space="0" w:color="auto"/>
            </w:tcBorders>
            <w:hideMark/>
          </w:tcPr>
          <w:p w14:paraId="2BFAF787" w14:textId="77777777" w:rsidR="004B2649" w:rsidRPr="00A60905" w:rsidRDefault="004B2649" w:rsidP="00050396">
            <w:pPr>
              <w:pStyle w:val="TableParagraph"/>
              <w:rPr>
                <w:sz w:val="20"/>
                <w:szCs w:val="20"/>
              </w:rPr>
            </w:pPr>
            <w:r w:rsidRPr="00A60905">
              <w:rPr>
                <w:spacing w:val="-2"/>
                <w:sz w:val="20"/>
                <w:szCs w:val="20"/>
              </w:rPr>
              <w:t>1.31370</w:t>
            </w:r>
          </w:p>
        </w:tc>
        <w:tc>
          <w:tcPr>
            <w:tcW w:w="979" w:type="dxa"/>
            <w:tcBorders>
              <w:top w:val="single" w:sz="4" w:space="0" w:color="auto"/>
              <w:left w:val="single" w:sz="4" w:space="0" w:color="auto"/>
              <w:bottom w:val="single" w:sz="4" w:space="0" w:color="auto"/>
              <w:right w:val="single" w:sz="4" w:space="0" w:color="auto"/>
            </w:tcBorders>
            <w:hideMark/>
          </w:tcPr>
          <w:p w14:paraId="55F6CADC" w14:textId="77777777" w:rsidR="004B2649" w:rsidRPr="00A60905" w:rsidRDefault="004B2649" w:rsidP="00050396">
            <w:pPr>
              <w:pStyle w:val="TableParagraph"/>
              <w:ind w:right="99"/>
              <w:rPr>
                <w:sz w:val="20"/>
                <w:szCs w:val="20"/>
              </w:rPr>
            </w:pPr>
            <w:r w:rsidRPr="00A60905">
              <w:rPr>
                <w:spacing w:val="-2"/>
                <w:sz w:val="20"/>
                <w:szCs w:val="20"/>
              </w:rPr>
              <w:t>1.70329</w:t>
            </w:r>
          </w:p>
        </w:tc>
        <w:tc>
          <w:tcPr>
            <w:tcW w:w="982" w:type="dxa"/>
            <w:tcBorders>
              <w:top w:val="single" w:sz="4" w:space="0" w:color="auto"/>
              <w:left w:val="single" w:sz="4" w:space="0" w:color="auto"/>
              <w:bottom w:val="single" w:sz="4" w:space="0" w:color="auto"/>
              <w:right w:val="single" w:sz="4" w:space="0" w:color="auto"/>
            </w:tcBorders>
            <w:hideMark/>
          </w:tcPr>
          <w:p w14:paraId="77D14B6F" w14:textId="77777777" w:rsidR="004B2649" w:rsidRPr="00A60905" w:rsidRDefault="004B2649" w:rsidP="00050396">
            <w:pPr>
              <w:pStyle w:val="TableParagraph"/>
              <w:rPr>
                <w:sz w:val="20"/>
                <w:szCs w:val="20"/>
              </w:rPr>
            </w:pPr>
            <w:r w:rsidRPr="00A60905">
              <w:rPr>
                <w:spacing w:val="-2"/>
                <w:sz w:val="20"/>
                <w:szCs w:val="20"/>
              </w:rPr>
              <w:t>2.05183</w:t>
            </w:r>
          </w:p>
        </w:tc>
        <w:tc>
          <w:tcPr>
            <w:tcW w:w="979" w:type="dxa"/>
            <w:tcBorders>
              <w:top w:val="single" w:sz="4" w:space="0" w:color="auto"/>
              <w:left w:val="single" w:sz="4" w:space="0" w:color="auto"/>
              <w:bottom w:val="single" w:sz="4" w:space="0" w:color="auto"/>
              <w:right w:val="single" w:sz="4" w:space="0" w:color="auto"/>
            </w:tcBorders>
            <w:hideMark/>
          </w:tcPr>
          <w:p w14:paraId="3347E8A5" w14:textId="77777777" w:rsidR="004B2649" w:rsidRPr="00A60905" w:rsidRDefault="004B2649" w:rsidP="00050396">
            <w:pPr>
              <w:pStyle w:val="TableParagraph"/>
              <w:ind w:right="99"/>
              <w:rPr>
                <w:sz w:val="20"/>
                <w:szCs w:val="20"/>
              </w:rPr>
            </w:pPr>
            <w:r w:rsidRPr="00A60905">
              <w:rPr>
                <w:spacing w:val="-2"/>
                <w:sz w:val="20"/>
                <w:szCs w:val="20"/>
              </w:rPr>
              <w:t>2.47266</w:t>
            </w:r>
          </w:p>
        </w:tc>
        <w:tc>
          <w:tcPr>
            <w:tcW w:w="981" w:type="dxa"/>
            <w:tcBorders>
              <w:top w:val="single" w:sz="4" w:space="0" w:color="auto"/>
              <w:left w:val="single" w:sz="4" w:space="0" w:color="auto"/>
              <w:bottom w:val="single" w:sz="4" w:space="0" w:color="auto"/>
              <w:right w:val="single" w:sz="4" w:space="0" w:color="auto"/>
            </w:tcBorders>
            <w:hideMark/>
          </w:tcPr>
          <w:p w14:paraId="68B4DD94" w14:textId="77777777" w:rsidR="004B2649" w:rsidRPr="00A60905" w:rsidRDefault="004B2649" w:rsidP="00050396">
            <w:pPr>
              <w:pStyle w:val="TableParagraph"/>
              <w:ind w:right="101"/>
              <w:rPr>
                <w:sz w:val="20"/>
                <w:szCs w:val="20"/>
              </w:rPr>
            </w:pPr>
            <w:r w:rsidRPr="00A60905">
              <w:rPr>
                <w:spacing w:val="-2"/>
                <w:sz w:val="20"/>
                <w:szCs w:val="20"/>
              </w:rPr>
              <w:t>2.77068</w:t>
            </w:r>
          </w:p>
        </w:tc>
        <w:tc>
          <w:tcPr>
            <w:tcW w:w="998" w:type="dxa"/>
            <w:tcBorders>
              <w:top w:val="single" w:sz="4" w:space="0" w:color="auto"/>
              <w:left w:val="single" w:sz="4" w:space="0" w:color="auto"/>
              <w:bottom w:val="single" w:sz="4" w:space="0" w:color="auto"/>
              <w:right w:val="single" w:sz="4" w:space="0" w:color="auto"/>
            </w:tcBorders>
            <w:hideMark/>
          </w:tcPr>
          <w:p w14:paraId="7DA55639" w14:textId="77777777" w:rsidR="004B2649" w:rsidRPr="00A60905" w:rsidRDefault="004B2649" w:rsidP="00050396">
            <w:pPr>
              <w:pStyle w:val="TableParagraph"/>
              <w:ind w:right="95"/>
              <w:rPr>
                <w:sz w:val="20"/>
                <w:szCs w:val="20"/>
              </w:rPr>
            </w:pPr>
            <w:r w:rsidRPr="00A60905">
              <w:rPr>
                <w:spacing w:val="-2"/>
                <w:sz w:val="20"/>
                <w:szCs w:val="20"/>
              </w:rPr>
              <w:t>3.42103</w:t>
            </w:r>
          </w:p>
        </w:tc>
      </w:tr>
      <w:tr w:rsidR="004B2649" w:rsidRPr="00A60905" w14:paraId="6AF3D884" w14:textId="77777777" w:rsidTr="00050396">
        <w:trPr>
          <w:trHeight w:val="255"/>
        </w:trPr>
        <w:tc>
          <w:tcPr>
            <w:tcW w:w="960" w:type="dxa"/>
            <w:tcBorders>
              <w:top w:val="single" w:sz="4" w:space="0" w:color="auto"/>
              <w:left w:val="single" w:sz="4" w:space="0" w:color="auto"/>
              <w:bottom w:val="single" w:sz="4" w:space="0" w:color="auto"/>
              <w:right w:val="single" w:sz="4" w:space="0" w:color="auto"/>
            </w:tcBorders>
            <w:hideMark/>
          </w:tcPr>
          <w:p w14:paraId="02694B74" w14:textId="77777777" w:rsidR="004B2649" w:rsidRPr="00A60905" w:rsidRDefault="004B2649" w:rsidP="00050396">
            <w:pPr>
              <w:pStyle w:val="TableParagraph"/>
              <w:spacing w:before="30"/>
              <w:ind w:right="93"/>
              <w:rPr>
                <w:rFonts w:ascii="Arial"/>
                <w:b/>
                <w:sz w:val="20"/>
                <w:szCs w:val="20"/>
              </w:rPr>
            </w:pPr>
            <w:r w:rsidRPr="00A60905">
              <w:rPr>
                <w:rFonts w:ascii="Arial"/>
                <w:b/>
                <w:spacing w:val="-5"/>
                <w:sz w:val="20"/>
                <w:szCs w:val="20"/>
              </w:rPr>
              <w:t>28</w:t>
            </w:r>
          </w:p>
        </w:tc>
        <w:tc>
          <w:tcPr>
            <w:tcW w:w="979" w:type="dxa"/>
            <w:tcBorders>
              <w:top w:val="single" w:sz="4" w:space="0" w:color="auto"/>
              <w:left w:val="single" w:sz="4" w:space="0" w:color="auto"/>
              <w:bottom w:val="single" w:sz="4" w:space="0" w:color="auto"/>
              <w:right w:val="single" w:sz="4" w:space="0" w:color="auto"/>
            </w:tcBorders>
            <w:hideMark/>
          </w:tcPr>
          <w:p w14:paraId="1C8045B5" w14:textId="77777777" w:rsidR="004B2649" w:rsidRPr="00A60905" w:rsidRDefault="004B2649" w:rsidP="00050396">
            <w:pPr>
              <w:pStyle w:val="TableParagraph"/>
              <w:ind w:right="97"/>
              <w:rPr>
                <w:rFonts w:ascii="Arial MT"/>
                <w:sz w:val="20"/>
                <w:szCs w:val="20"/>
              </w:rPr>
            </w:pPr>
            <w:r w:rsidRPr="00A60905">
              <w:rPr>
                <w:spacing w:val="-2"/>
                <w:sz w:val="20"/>
                <w:szCs w:val="20"/>
              </w:rPr>
              <w:t>0.68335</w:t>
            </w:r>
          </w:p>
        </w:tc>
        <w:tc>
          <w:tcPr>
            <w:tcW w:w="982" w:type="dxa"/>
            <w:tcBorders>
              <w:top w:val="single" w:sz="4" w:space="0" w:color="auto"/>
              <w:left w:val="single" w:sz="4" w:space="0" w:color="auto"/>
              <w:bottom w:val="single" w:sz="4" w:space="0" w:color="auto"/>
              <w:right w:val="single" w:sz="4" w:space="0" w:color="auto"/>
            </w:tcBorders>
            <w:hideMark/>
          </w:tcPr>
          <w:p w14:paraId="7FFEFCCE" w14:textId="77777777" w:rsidR="004B2649" w:rsidRPr="00A60905" w:rsidRDefault="004B2649" w:rsidP="00050396">
            <w:pPr>
              <w:pStyle w:val="TableParagraph"/>
              <w:rPr>
                <w:sz w:val="20"/>
                <w:szCs w:val="20"/>
              </w:rPr>
            </w:pPr>
            <w:r w:rsidRPr="00A60905">
              <w:rPr>
                <w:spacing w:val="-2"/>
                <w:sz w:val="20"/>
                <w:szCs w:val="20"/>
              </w:rPr>
              <w:t>1.31253</w:t>
            </w:r>
          </w:p>
        </w:tc>
        <w:tc>
          <w:tcPr>
            <w:tcW w:w="979" w:type="dxa"/>
            <w:tcBorders>
              <w:top w:val="single" w:sz="4" w:space="0" w:color="auto"/>
              <w:left w:val="single" w:sz="4" w:space="0" w:color="auto"/>
              <w:bottom w:val="single" w:sz="4" w:space="0" w:color="auto"/>
              <w:right w:val="single" w:sz="4" w:space="0" w:color="auto"/>
            </w:tcBorders>
            <w:hideMark/>
          </w:tcPr>
          <w:p w14:paraId="743569B0" w14:textId="77777777" w:rsidR="004B2649" w:rsidRPr="00A60905" w:rsidRDefault="004B2649" w:rsidP="00050396">
            <w:pPr>
              <w:pStyle w:val="TableParagraph"/>
              <w:ind w:right="99"/>
              <w:rPr>
                <w:sz w:val="20"/>
                <w:szCs w:val="20"/>
              </w:rPr>
            </w:pPr>
            <w:r w:rsidRPr="00A60905">
              <w:rPr>
                <w:spacing w:val="-2"/>
                <w:sz w:val="20"/>
                <w:szCs w:val="20"/>
              </w:rPr>
              <w:t>1.70113</w:t>
            </w:r>
          </w:p>
        </w:tc>
        <w:tc>
          <w:tcPr>
            <w:tcW w:w="982" w:type="dxa"/>
            <w:tcBorders>
              <w:top w:val="single" w:sz="4" w:space="0" w:color="auto"/>
              <w:left w:val="single" w:sz="4" w:space="0" w:color="auto"/>
              <w:bottom w:val="single" w:sz="4" w:space="0" w:color="auto"/>
              <w:right w:val="single" w:sz="4" w:space="0" w:color="auto"/>
            </w:tcBorders>
            <w:hideMark/>
          </w:tcPr>
          <w:p w14:paraId="402472B5" w14:textId="77777777" w:rsidR="004B2649" w:rsidRPr="00A60905" w:rsidRDefault="004B2649" w:rsidP="00050396">
            <w:pPr>
              <w:pStyle w:val="TableParagraph"/>
              <w:rPr>
                <w:sz w:val="20"/>
                <w:szCs w:val="20"/>
              </w:rPr>
            </w:pPr>
            <w:r w:rsidRPr="00A60905">
              <w:rPr>
                <w:spacing w:val="-2"/>
                <w:sz w:val="20"/>
                <w:szCs w:val="20"/>
              </w:rPr>
              <w:t>2.04841</w:t>
            </w:r>
          </w:p>
        </w:tc>
        <w:tc>
          <w:tcPr>
            <w:tcW w:w="979" w:type="dxa"/>
            <w:tcBorders>
              <w:top w:val="single" w:sz="4" w:space="0" w:color="auto"/>
              <w:left w:val="single" w:sz="4" w:space="0" w:color="auto"/>
              <w:bottom w:val="single" w:sz="4" w:space="0" w:color="auto"/>
              <w:right w:val="single" w:sz="4" w:space="0" w:color="auto"/>
            </w:tcBorders>
            <w:hideMark/>
          </w:tcPr>
          <w:p w14:paraId="515167A3" w14:textId="77777777" w:rsidR="004B2649" w:rsidRPr="00A60905" w:rsidRDefault="004B2649" w:rsidP="00050396">
            <w:pPr>
              <w:pStyle w:val="TableParagraph"/>
              <w:ind w:right="99"/>
              <w:rPr>
                <w:sz w:val="20"/>
                <w:szCs w:val="20"/>
              </w:rPr>
            </w:pPr>
            <w:r w:rsidRPr="00A60905">
              <w:rPr>
                <w:spacing w:val="-2"/>
                <w:sz w:val="20"/>
                <w:szCs w:val="20"/>
              </w:rPr>
              <w:t>2.46714</w:t>
            </w:r>
          </w:p>
        </w:tc>
        <w:tc>
          <w:tcPr>
            <w:tcW w:w="981" w:type="dxa"/>
            <w:tcBorders>
              <w:top w:val="single" w:sz="4" w:space="0" w:color="auto"/>
              <w:left w:val="single" w:sz="4" w:space="0" w:color="auto"/>
              <w:bottom w:val="single" w:sz="4" w:space="0" w:color="auto"/>
              <w:right w:val="single" w:sz="4" w:space="0" w:color="auto"/>
            </w:tcBorders>
            <w:hideMark/>
          </w:tcPr>
          <w:p w14:paraId="3B01C8E8" w14:textId="77777777" w:rsidR="004B2649" w:rsidRPr="00A60905" w:rsidRDefault="004B2649" w:rsidP="00050396">
            <w:pPr>
              <w:pStyle w:val="TableParagraph"/>
              <w:ind w:right="101"/>
              <w:rPr>
                <w:sz w:val="20"/>
                <w:szCs w:val="20"/>
              </w:rPr>
            </w:pPr>
            <w:r w:rsidRPr="00A60905">
              <w:rPr>
                <w:spacing w:val="-2"/>
                <w:sz w:val="20"/>
                <w:szCs w:val="20"/>
              </w:rPr>
              <w:t>2.76326</w:t>
            </w:r>
          </w:p>
        </w:tc>
        <w:tc>
          <w:tcPr>
            <w:tcW w:w="998" w:type="dxa"/>
            <w:tcBorders>
              <w:top w:val="single" w:sz="4" w:space="0" w:color="auto"/>
              <w:left w:val="single" w:sz="4" w:space="0" w:color="auto"/>
              <w:bottom w:val="single" w:sz="4" w:space="0" w:color="auto"/>
              <w:right w:val="single" w:sz="4" w:space="0" w:color="auto"/>
            </w:tcBorders>
            <w:hideMark/>
          </w:tcPr>
          <w:p w14:paraId="4E854D50" w14:textId="77777777" w:rsidR="004B2649" w:rsidRPr="00A60905" w:rsidRDefault="004B2649" w:rsidP="00050396">
            <w:pPr>
              <w:pStyle w:val="TableParagraph"/>
              <w:ind w:right="95"/>
              <w:rPr>
                <w:sz w:val="20"/>
                <w:szCs w:val="20"/>
              </w:rPr>
            </w:pPr>
            <w:r w:rsidRPr="00A60905">
              <w:rPr>
                <w:spacing w:val="-2"/>
                <w:sz w:val="20"/>
                <w:szCs w:val="20"/>
              </w:rPr>
              <w:t>3.40816</w:t>
            </w:r>
          </w:p>
        </w:tc>
      </w:tr>
      <w:tr w:rsidR="004B2649" w:rsidRPr="00A60905" w14:paraId="4ADBF1F4" w14:textId="77777777" w:rsidTr="00050396">
        <w:trPr>
          <w:trHeight w:val="255"/>
        </w:trPr>
        <w:tc>
          <w:tcPr>
            <w:tcW w:w="960" w:type="dxa"/>
            <w:tcBorders>
              <w:top w:val="single" w:sz="4" w:space="0" w:color="auto"/>
              <w:left w:val="single" w:sz="4" w:space="0" w:color="auto"/>
              <w:bottom w:val="single" w:sz="4" w:space="0" w:color="auto"/>
              <w:right w:val="single" w:sz="4" w:space="0" w:color="auto"/>
            </w:tcBorders>
            <w:hideMark/>
          </w:tcPr>
          <w:p w14:paraId="27C633B8" w14:textId="77777777" w:rsidR="004B2649" w:rsidRPr="00A60905" w:rsidRDefault="004B2649" w:rsidP="00050396">
            <w:pPr>
              <w:pStyle w:val="TableParagraph"/>
              <w:spacing w:before="31"/>
              <w:ind w:right="93"/>
              <w:rPr>
                <w:rFonts w:ascii="Arial"/>
                <w:b/>
                <w:sz w:val="20"/>
                <w:szCs w:val="20"/>
              </w:rPr>
            </w:pPr>
            <w:r w:rsidRPr="00A60905">
              <w:rPr>
                <w:rFonts w:ascii="Arial"/>
                <w:b/>
                <w:spacing w:val="-5"/>
                <w:sz w:val="20"/>
                <w:szCs w:val="20"/>
              </w:rPr>
              <w:t>29</w:t>
            </w:r>
          </w:p>
        </w:tc>
        <w:tc>
          <w:tcPr>
            <w:tcW w:w="979" w:type="dxa"/>
            <w:tcBorders>
              <w:top w:val="single" w:sz="4" w:space="0" w:color="auto"/>
              <w:left w:val="single" w:sz="4" w:space="0" w:color="auto"/>
              <w:bottom w:val="single" w:sz="4" w:space="0" w:color="auto"/>
              <w:right w:val="single" w:sz="4" w:space="0" w:color="auto"/>
            </w:tcBorders>
            <w:hideMark/>
          </w:tcPr>
          <w:p w14:paraId="79BAE5BE" w14:textId="77777777" w:rsidR="004B2649" w:rsidRPr="00A60905" w:rsidRDefault="004B2649" w:rsidP="00050396">
            <w:pPr>
              <w:pStyle w:val="TableParagraph"/>
              <w:spacing w:before="36"/>
              <w:ind w:right="97"/>
              <w:rPr>
                <w:rFonts w:ascii="Arial MT"/>
                <w:sz w:val="20"/>
                <w:szCs w:val="20"/>
              </w:rPr>
            </w:pPr>
            <w:r w:rsidRPr="00A60905">
              <w:rPr>
                <w:spacing w:val="-2"/>
                <w:sz w:val="20"/>
                <w:szCs w:val="20"/>
              </w:rPr>
              <w:t>0.68304</w:t>
            </w:r>
          </w:p>
        </w:tc>
        <w:tc>
          <w:tcPr>
            <w:tcW w:w="982" w:type="dxa"/>
            <w:tcBorders>
              <w:top w:val="single" w:sz="4" w:space="0" w:color="auto"/>
              <w:left w:val="single" w:sz="4" w:space="0" w:color="auto"/>
              <w:bottom w:val="single" w:sz="4" w:space="0" w:color="auto"/>
              <w:right w:val="single" w:sz="4" w:space="0" w:color="auto"/>
            </w:tcBorders>
            <w:hideMark/>
          </w:tcPr>
          <w:p w14:paraId="120CAA4E" w14:textId="77777777" w:rsidR="004B2649" w:rsidRPr="00A60905" w:rsidRDefault="004B2649" w:rsidP="00050396">
            <w:pPr>
              <w:pStyle w:val="TableParagraph"/>
              <w:spacing w:before="36"/>
              <w:rPr>
                <w:sz w:val="20"/>
                <w:szCs w:val="20"/>
              </w:rPr>
            </w:pPr>
            <w:r w:rsidRPr="00A60905">
              <w:rPr>
                <w:spacing w:val="-2"/>
                <w:sz w:val="20"/>
                <w:szCs w:val="20"/>
              </w:rPr>
              <w:t>1.31143</w:t>
            </w:r>
          </w:p>
        </w:tc>
        <w:tc>
          <w:tcPr>
            <w:tcW w:w="979" w:type="dxa"/>
            <w:tcBorders>
              <w:top w:val="single" w:sz="4" w:space="0" w:color="auto"/>
              <w:left w:val="single" w:sz="4" w:space="0" w:color="auto"/>
              <w:bottom w:val="single" w:sz="4" w:space="0" w:color="auto"/>
              <w:right w:val="single" w:sz="4" w:space="0" w:color="auto"/>
            </w:tcBorders>
            <w:hideMark/>
          </w:tcPr>
          <w:p w14:paraId="0AEE249E" w14:textId="77777777" w:rsidR="004B2649" w:rsidRPr="00A60905" w:rsidRDefault="004B2649" w:rsidP="00050396">
            <w:pPr>
              <w:pStyle w:val="TableParagraph"/>
              <w:spacing w:before="36"/>
              <w:ind w:right="99"/>
              <w:rPr>
                <w:sz w:val="20"/>
                <w:szCs w:val="20"/>
              </w:rPr>
            </w:pPr>
            <w:r w:rsidRPr="00A60905">
              <w:rPr>
                <w:spacing w:val="-2"/>
                <w:sz w:val="20"/>
                <w:szCs w:val="20"/>
              </w:rPr>
              <w:t>1.69913</w:t>
            </w:r>
          </w:p>
        </w:tc>
        <w:tc>
          <w:tcPr>
            <w:tcW w:w="982" w:type="dxa"/>
            <w:tcBorders>
              <w:top w:val="single" w:sz="4" w:space="0" w:color="auto"/>
              <w:left w:val="single" w:sz="4" w:space="0" w:color="auto"/>
              <w:bottom w:val="single" w:sz="4" w:space="0" w:color="auto"/>
              <w:right w:val="single" w:sz="4" w:space="0" w:color="auto"/>
            </w:tcBorders>
            <w:hideMark/>
          </w:tcPr>
          <w:p w14:paraId="6CFF704D" w14:textId="77777777" w:rsidR="004B2649" w:rsidRPr="00A60905" w:rsidRDefault="004B2649" w:rsidP="00050396">
            <w:pPr>
              <w:pStyle w:val="TableParagraph"/>
              <w:spacing w:before="36"/>
              <w:rPr>
                <w:sz w:val="20"/>
                <w:szCs w:val="20"/>
              </w:rPr>
            </w:pPr>
            <w:r w:rsidRPr="00A60905">
              <w:rPr>
                <w:spacing w:val="-2"/>
                <w:sz w:val="20"/>
                <w:szCs w:val="20"/>
              </w:rPr>
              <w:t>2.04523</w:t>
            </w:r>
          </w:p>
        </w:tc>
        <w:tc>
          <w:tcPr>
            <w:tcW w:w="979" w:type="dxa"/>
            <w:tcBorders>
              <w:top w:val="single" w:sz="4" w:space="0" w:color="auto"/>
              <w:left w:val="single" w:sz="4" w:space="0" w:color="auto"/>
              <w:bottom w:val="single" w:sz="4" w:space="0" w:color="auto"/>
              <w:right w:val="single" w:sz="4" w:space="0" w:color="auto"/>
            </w:tcBorders>
            <w:hideMark/>
          </w:tcPr>
          <w:p w14:paraId="1E842EF0" w14:textId="77777777" w:rsidR="004B2649" w:rsidRPr="00A60905" w:rsidRDefault="004B2649" w:rsidP="00050396">
            <w:pPr>
              <w:pStyle w:val="TableParagraph"/>
              <w:spacing w:before="36"/>
              <w:ind w:right="99"/>
              <w:rPr>
                <w:sz w:val="20"/>
                <w:szCs w:val="20"/>
              </w:rPr>
            </w:pPr>
            <w:r w:rsidRPr="00A60905">
              <w:rPr>
                <w:spacing w:val="-2"/>
                <w:sz w:val="20"/>
                <w:szCs w:val="20"/>
              </w:rPr>
              <w:t>2.46202</w:t>
            </w:r>
          </w:p>
        </w:tc>
        <w:tc>
          <w:tcPr>
            <w:tcW w:w="981" w:type="dxa"/>
            <w:tcBorders>
              <w:top w:val="single" w:sz="4" w:space="0" w:color="auto"/>
              <w:left w:val="single" w:sz="4" w:space="0" w:color="auto"/>
              <w:bottom w:val="single" w:sz="4" w:space="0" w:color="auto"/>
              <w:right w:val="single" w:sz="4" w:space="0" w:color="auto"/>
            </w:tcBorders>
            <w:hideMark/>
          </w:tcPr>
          <w:p w14:paraId="5009757E" w14:textId="77777777" w:rsidR="004B2649" w:rsidRPr="00A60905" w:rsidRDefault="004B2649" w:rsidP="00050396">
            <w:pPr>
              <w:pStyle w:val="TableParagraph"/>
              <w:spacing w:before="36"/>
              <w:ind w:right="101"/>
              <w:rPr>
                <w:sz w:val="20"/>
                <w:szCs w:val="20"/>
              </w:rPr>
            </w:pPr>
            <w:r w:rsidRPr="00A60905">
              <w:rPr>
                <w:spacing w:val="-2"/>
                <w:sz w:val="20"/>
                <w:szCs w:val="20"/>
              </w:rPr>
              <w:t>2.75639</w:t>
            </w:r>
          </w:p>
        </w:tc>
        <w:tc>
          <w:tcPr>
            <w:tcW w:w="998" w:type="dxa"/>
            <w:tcBorders>
              <w:top w:val="single" w:sz="4" w:space="0" w:color="auto"/>
              <w:left w:val="single" w:sz="4" w:space="0" w:color="auto"/>
              <w:bottom w:val="single" w:sz="4" w:space="0" w:color="auto"/>
              <w:right w:val="single" w:sz="4" w:space="0" w:color="auto"/>
            </w:tcBorders>
            <w:hideMark/>
          </w:tcPr>
          <w:p w14:paraId="15ED477B" w14:textId="77777777" w:rsidR="004B2649" w:rsidRPr="00A60905" w:rsidRDefault="004B2649" w:rsidP="00050396">
            <w:pPr>
              <w:pStyle w:val="TableParagraph"/>
              <w:spacing w:before="36"/>
              <w:ind w:right="95"/>
              <w:rPr>
                <w:sz w:val="20"/>
                <w:szCs w:val="20"/>
              </w:rPr>
            </w:pPr>
            <w:r w:rsidRPr="00A60905">
              <w:rPr>
                <w:spacing w:val="-2"/>
                <w:sz w:val="20"/>
                <w:szCs w:val="20"/>
              </w:rPr>
              <w:t>3.39624</w:t>
            </w:r>
          </w:p>
        </w:tc>
      </w:tr>
      <w:tr w:rsidR="004B2649" w:rsidRPr="00A60905" w14:paraId="7628A87A" w14:textId="77777777" w:rsidTr="00050396">
        <w:trPr>
          <w:trHeight w:val="240"/>
        </w:trPr>
        <w:tc>
          <w:tcPr>
            <w:tcW w:w="960" w:type="dxa"/>
            <w:tcBorders>
              <w:top w:val="single" w:sz="4" w:space="0" w:color="auto"/>
              <w:left w:val="single" w:sz="4" w:space="0" w:color="auto"/>
              <w:bottom w:val="single" w:sz="4" w:space="0" w:color="auto"/>
              <w:right w:val="single" w:sz="4" w:space="0" w:color="auto"/>
            </w:tcBorders>
            <w:hideMark/>
          </w:tcPr>
          <w:p w14:paraId="72DE0749" w14:textId="77777777" w:rsidR="004B2649" w:rsidRPr="00A60905" w:rsidRDefault="004B2649" w:rsidP="00050396">
            <w:pPr>
              <w:pStyle w:val="TableParagraph"/>
              <w:spacing w:before="30"/>
              <w:ind w:right="93"/>
              <w:rPr>
                <w:rFonts w:ascii="Arial"/>
                <w:b/>
                <w:sz w:val="20"/>
                <w:szCs w:val="20"/>
              </w:rPr>
            </w:pPr>
            <w:r w:rsidRPr="00A60905">
              <w:rPr>
                <w:rFonts w:ascii="Arial"/>
                <w:b/>
                <w:spacing w:val="-5"/>
                <w:sz w:val="20"/>
                <w:szCs w:val="20"/>
              </w:rPr>
              <w:t>30</w:t>
            </w:r>
          </w:p>
        </w:tc>
        <w:tc>
          <w:tcPr>
            <w:tcW w:w="979" w:type="dxa"/>
            <w:tcBorders>
              <w:top w:val="single" w:sz="4" w:space="0" w:color="auto"/>
              <w:left w:val="single" w:sz="4" w:space="0" w:color="auto"/>
              <w:bottom w:val="single" w:sz="4" w:space="0" w:color="auto"/>
              <w:right w:val="single" w:sz="4" w:space="0" w:color="auto"/>
            </w:tcBorders>
            <w:hideMark/>
          </w:tcPr>
          <w:p w14:paraId="4ACA8011" w14:textId="77777777" w:rsidR="004B2649" w:rsidRPr="00A60905" w:rsidRDefault="004B2649" w:rsidP="00050396">
            <w:pPr>
              <w:pStyle w:val="TableParagraph"/>
              <w:ind w:right="97"/>
              <w:rPr>
                <w:rFonts w:ascii="Arial MT"/>
                <w:sz w:val="20"/>
                <w:szCs w:val="20"/>
              </w:rPr>
            </w:pPr>
            <w:r w:rsidRPr="00A60905">
              <w:rPr>
                <w:spacing w:val="-2"/>
                <w:sz w:val="20"/>
                <w:szCs w:val="20"/>
              </w:rPr>
              <w:t>0.68276</w:t>
            </w:r>
          </w:p>
        </w:tc>
        <w:tc>
          <w:tcPr>
            <w:tcW w:w="982" w:type="dxa"/>
            <w:tcBorders>
              <w:top w:val="single" w:sz="4" w:space="0" w:color="auto"/>
              <w:left w:val="single" w:sz="4" w:space="0" w:color="auto"/>
              <w:bottom w:val="single" w:sz="4" w:space="0" w:color="auto"/>
              <w:right w:val="single" w:sz="4" w:space="0" w:color="auto"/>
            </w:tcBorders>
            <w:hideMark/>
          </w:tcPr>
          <w:p w14:paraId="559FF274" w14:textId="77777777" w:rsidR="004B2649" w:rsidRPr="00A60905" w:rsidRDefault="004B2649" w:rsidP="00050396">
            <w:pPr>
              <w:pStyle w:val="TableParagraph"/>
              <w:rPr>
                <w:sz w:val="20"/>
                <w:szCs w:val="20"/>
              </w:rPr>
            </w:pPr>
            <w:r w:rsidRPr="00A60905">
              <w:rPr>
                <w:spacing w:val="-2"/>
                <w:sz w:val="20"/>
                <w:szCs w:val="20"/>
              </w:rPr>
              <w:t>1.31042</w:t>
            </w:r>
          </w:p>
        </w:tc>
        <w:tc>
          <w:tcPr>
            <w:tcW w:w="979" w:type="dxa"/>
            <w:tcBorders>
              <w:top w:val="single" w:sz="4" w:space="0" w:color="auto"/>
              <w:left w:val="single" w:sz="4" w:space="0" w:color="auto"/>
              <w:bottom w:val="single" w:sz="4" w:space="0" w:color="auto"/>
              <w:right w:val="single" w:sz="4" w:space="0" w:color="auto"/>
            </w:tcBorders>
            <w:hideMark/>
          </w:tcPr>
          <w:p w14:paraId="742523A7" w14:textId="77777777" w:rsidR="004B2649" w:rsidRPr="00A60905" w:rsidRDefault="004B2649" w:rsidP="00050396">
            <w:pPr>
              <w:pStyle w:val="TableParagraph"/>
              <w:ind w:right="99"/>
              <w:rPr>
                <w:sz w:val="20"/>
                <w:szCs w:val="20"/>
              </w:rPr>
            </w:pPr>
            <w:r w:rsidRPr="00A60905">
              <w:rPr>
                <w:spacing w:val="-2"/>
                <w:sz w:val="20"/>
                <w:szCs w:val="20"/>
              </w:rPr>
              <w:t>1.69726</w:t>
            </w:r>
          </w:p>
        </w:tc>
        <w:tc>
          <w:tcPr>
            <w:tcW w:w="982" w:type="dxa"/>
            <w:tcBorders>
              <w:top w:val="single" w:sz="4" w:space="0" w:color="auto"/>
              <w:left w:val="single" w:sz="4" w:space="0" w:color="auto"/>
              <w:bottom w:val="single" w:sz="4" w:space="0" w:color="auto"/>
              <w:right w:val="single" w:sz="4" w:space="0" w:color="auto"/>
            </w:tcBorders>
            <w:hideMark/>
          </w:tcPr>
          <w:p w14:paraId="4FD5C3DD" w14:textId="77777777" w:rsidR="004B2649" w:rsidRPr="00A60905" w:rsidRDefault="004B2649" w:rsidP="00050396">
            <w:pPr>
              <w:pStyle w:val="TableParagraph"/>
              <w:rPr>
                <w:sz w:val="20"/>
                <w:szCs w:val="20"/>
              </w:rPr>
            </w:pPr>
            <w:r w:rsidRPr="00A60905">
              <w:rPr>
                <w:spacing w:val="-2"/>
                <w:sz w:val="20"/>
                <w:szCs w:val="20"/>
              </w:rPr>
              <w:t>2.04227</w:t>
            </w:r>
          </w:p>
        </w:tc>
        <w:tc>
          <w:tcPr>
            <w:tcW w:w="979" w:type="dxa"/>
            <w:tcBorders>
              <w:top w:val="single" w:sz="4" w:space="0" w:color="auto"/>
              <w:left w:val="single" w:sz="4" w:space="0" w:color="auto"/>
              <w:bottom w:val="single" w:sz="4" w:space="0" w:color="auto"/>
              <w:right w:val="single" w:sz="4" w:space="0" w:color="auto"/>
            </w:tcBorders>
            <w:hideMark/>
          </w:tcPr>
          <w:p w14:paraId="56C7DB69" w14:textId="77777777" w:rsidR="004B2649" w:rsidRPr="00A60905" w:rsidRDefault="004B2649" w:rsidP="00050396">
            <w:pPr>
              <w:pStyle w:val="TableParagraph"/>
              <w:ind w:right="99"/>
              <w:rPr>
                <w:sz w:val="20"/>
                <w:szCs w:val="20"/>
              </w:rPr>
            </w:pPr>
            <w:r w:rsidRPr="00A60905">
              <w:rPr>
                <w:spacing w:val="-2"/>
                <w:sz w:val="20"/>
                <w:szCs w:val="20"/>
              </w:rPr>
              <w:t>2.45726</w:t>
            </w:r>
          </w:p>
        </w:tc>
        <w:tc>
          <w:tcPr>
            <w:tcW w:w="981" w:type="dxa"/>
            <w:tcBorders>
              <w:top w:val="single" w:sz="4" w:space="0" w:color="auto"/>
              <w:left w:val="single" w:sz="4" w:space="0" w:color="auto"/>
              <w:bottom w:val="single" w:sz="4" w:space="0" w:color="auto"/>
              <w:right w:val="single" w:sz="4" w:space="0" w:color="auto"/>
            </w:tcBorders>
            <w:hideMark/>
          </w:tcPr>
          <w:p w14:paraId="4C393B16" w14:textId="77777777" w:rsidR="004B2649" w:rsidRPr="00A60905" w:rsidRDefault="004B2649" w:rsidP="00050396">
            <w:pPr>
              <w:pStyle w:val="TableParagraph"/>
              <w:ind w:right="101"/>
              <w:rPr>
                <w:sz w:val="20"/>
                <w:szCs w:val="20"/>
              </w:rPr>
            </w:pPr>
            <w:r w:rsidRPr="00A60905">
              <w:rPr>
                <w:spacing w:val="-2"/>
                <w:sz w:val="20"/>
                <w:szCs w:val="20"/>
              </w:rPr>
              <w:t>2.75000</w:t>
            </w:r>
          </w:p>
        </w:tc>
        <w:tc>
          <w:tcPr>
            <w:tcW w:w="998" w:type="dxa"/>
            <w:tcBorders>
              <w:top w:val="single" w:sz="4" w:space="0" w:color="auto"/>
              <w:left w:val="single" w:sz="4" w:space="0" w:color="auto"/>
              <w:bottom w:val="single" w:sz="4" w:space="0" w:color="auto"/>
              <w:right w:val="single" w:sz="4" w:space="0" w:color="auto"/>
            </w:tcBorders>
            <w:hideMark/>
          </w:tcPr>
          <w:p w14:paraId="4A9CA311" w14:textId="77777777" w:rsidR="004B2649" w:rsidRPr="00A60905" w:rsidRDefault="004B2649" w:rsidP="00050396">
            <w:pPr>
              <w:pStyle w:val="TableParagraph"/>
              <w:ind w:right="95"/>
              <w:rPr>
                <w:sz w:val="20"/>
                <w:szCs w:val="20"/>
              </w:rPr>
            </w:pPr>
            <w:r w:rsidRPr="00A60905">
              <w:rPr>
                <w:spacing w:val="-2"/>
                <w:sz w:val="20"/>
                <w:szCs w:val="20"/>
              </w:rPr>
              <w:t>3.38518</w:t>
            </w:r>
          </w:p>
        </w:tc>
      </w:tr>
      <w:tr w:rsidR="004B2649" w:rsidRPr="00A60905" w14:paraId="236718A9" w14:textId="77777777" w:rsidTr="00050396">
        <w:trPr>
          <w:trHeight w:val="240"/>
        </w:trPr>
        <w:tc>
          <w:tcPr>
            <w:tcW w:w="960" w:type="dxa"/>
            <w:tcBorders>
              <w:top w:val="single" w:sz="4" w:space="0" w:color="auto"/>
              <w:left w:val="single" w:sz="4" w:space="0" w:color="auto"/>
              <w:bottom w:val="single" w:sz="4" w:space="0" w:color="auto"/>
              <w:right w:val="single" w:sz="4" w:space="0" w:color="auto"/>
            </w:tcBorders>
            <w:vAlign w:val="center"/>
            <w:hideMark/>
          </w:tcPr>
          <w:p w14:paraId="10D44057" w14:textId="77777777" w:rsidR="004B2649" w:rsidRPr="00AE7A7B" w:rsidRDefault="004B2649" w:rsidP="00050396">
            <w:pPr>
              <w:pStyle w:val="TableParagraph"/>
              <w:spacing w:before="30"/>
              <w:ind w:right="93"/>
              <w:rPr>
                <w:rFonts w:ascii="Arial"/>
                <w:b/>
                <w:spacing w:val="-5"/>
                <w:sz w:val="20"/>
                <w:szCs w:val="20"/>
              </w:rPr>
            </w:pPr>
            <w:r>
              <w:rPr>
                <w:rFonts w:ascii="Arial" w:hAnsi="Arial" w:cs="Arial"/>
                <w:b/>
                <w:bCs/>
                <w:color w:val="000000"/>
                <w:sz w:val="20"/>
                <w:szCs w:val="20"/>
                <w:lang w:val="id-ID"/>
              </w:rPr>
              <w:t>31</w:t>
            </w:r>
          </w:p>
        </w:tc>
        <w:tc>
          <w:tcPr>
            <w:tcW w:w="979" w:type="dxa"/>
            <w:tcBorders>
              <w:top w:val="single" w:sz="4" w:space="0" w:color="auto"/>
              <w:left w:val="single" w:sz="4" w:space="0" w:color="auto"/>
              <w:bottom w:val="single" w:sz="4" w:space="0" w:color="auto"/>
              <w:right w:val="single" w:sz="4" w:space="0" w:color="auto"/>
            </w:tcBorders>
            <w:vAlign w:val="center"/>
            <w:hideMark/>
          </w:tcPr>
          <w:p w14:paraId="39B5125D" w14:textId="77777777" w:rsidR="004B2649" w:rsidRPr="00AE7A7B" w:rsidRDefault="004B2649" w:rsidP="00050396">
            <w:pPr>
              <w:pStyle w:val="TableParagraph"/>
              <w:ind w:right="97"/>
              <w:rPr>
                <w:spacing w:val="-2"/>
                <w:sz w:val="20"/>
                <w:szCs w:val="20"/>
              </w:rPr>
            </w:pPr>
            <w:r>
              <w:rPr>
                <w:color w:val="000000"/>
                <w:spacing w:val="-2"/>
                <w:sz w:val="20"/>
                <w:szCs w:val="20"/>
                <w:lang w:val="id-ID"/>
              </w:rPr>
              <w:t>0.68249</w:t>
            </w:r>
          </w:p>
        </w:tc>
        <w:tc>
          <w:tcPr>
            <w:tcW w:w="982" w:type="dxa"/>
            <w:tcBorders>
              <w:top w:val="single" w:sz="4" w:space="0" w:color="auto"/>
              <w:left w:val="single" w:sz="4" w:space="0" w:color="auto"/>
              <w:bottom w:val="single" w:sz="4" w:space="0" w:color="auto"/>
              <w:right w:val="single" w:sz="4" w:space="0" w:color="auto"/>
            </w:tcBorders>
            <w:vAlign w:val="center"/>
            <w:hideMark/>
          </w:tcPr>
          <w:p w14:paraId="728E3B92" w14:textId="77777777" w:rsidR="004B2649" w:rsidRPr="00AE7A7B" w:rsidRDefault="004B2649" w:rsidP="00050396">
            <w:pPr>
              <w:pStyle w:val="TableParagraph"/>
              <w:rPr>
                <w:spacing w:val="-2"/>
                <w:sz w:val="20"/>
                <w:szCs w:val="20"/>
              </w:rPr>
            </w:pPr>
            <w:r>
              <w:rPr>
                <w:color w:val="000000"/>
                <w:spacing w:val="-2"/>
                <w:sz w:val="20"/>
                <w:szCs w:val="20"/>
                <w:lang w:val="id-ID"/>
              </w:rPr>
              <w:t>1.30946</w:t>
            </w:r>
          </w:p>
        </w:tc>
        <w:tc>
          <w:tcPr>
            <w:tcW w:w="979" w:type="dxa"/>
            <w:tcBorders>
              <w:top w:val="single" w:sz="4" w:space="0" w:color="auto"/>
              <w:left w:val="single" w:sz="4" w:space="0" w:color="auto"/>
              <w:bottom w:val="single" w:sz="4" w:space="0" w:color="auto"/>
              <w:right w:val="single" w:sz="4" w:space="0" w:color="auto"/>
            </w:tcBorders>
            <w:vAlign w:val="center"/>
            <w:hideMark/>
          </w:tcPr>
          <w:p w14:paraId="55903C4F" w14:textId="77777777" w:rsidR="004B2649" w:rsidRPr="00AE7A7B" w:rsidRDefault="004B2649" w:rsidP="00050396">
            <w:pPr>
              <w:pStyle w:val="TableParagraph"/>
              <w:ind w:right="99"/>
              <w:rPr>
                <w:spacing w:val="-2"/>
                <w:sz w:val="20"/>
                <w:szCs w:val="20"/>
              </w:rPr>
            </w:pPr>
            <w:r>
              <w:rPr>
                <w:color w:val="000000"/>
                <w:spacing w:val="-2"/>
                <w:sz w:val="20"/>
                <w:szCs w:val="20"/>
                <w:lang w:val="id-ID"/>
              </w:rPr>
              <w:t>1.69552</w:t>
            </w:r>
          </w:p>
        </w:tc>
        <w:tc>
          <w:tcPr>
            <w:tcW w:w="982" w:type="dxa"/>
            <w:tcBorders>
              <w:top w:val="single" w:sz="4" w:space="0" w:color="auto"/>
              <w:left w:val="single" w:sz="4" w:space="0" w:color="auto"/>
              <w:bottom w:val="single" w:sz="4" w:space="0" w:color="auto"/>
              <w:right w:val="single" w:sz="4" w:space="0" w:color="auto"/>
            </w:tcBorders>
            <w:vAlign w:val="center"/>
            <w:hideMark/>
          </w:tcPr>
          <w:p w14:paraId="19668EAC" w14:textId="77777777" w:rsidR="004B2649" w:rsidRPr="00AE7A7B" w:rsidRDefault="004B2649" w:rsidP="00050396">
            <w:pPr>
              <w:pStyle w:val="TableParagraph"/>
              <w:rPr>
                <w:spacing w:val="-2"/>
                <w:sz w:val="20"/>
                <w:szCs w:val="20"/>
              </w:rPr>
            </w:pPr>
            <w:r>
              <w:rPr>
                <w:color w:val="000000"/>
                <w:spacing w:val="-2"/>
                <w:sz w:val="20"/>
                <w:szCs w:val="20"/>
                <w:lang w:val="id-ID"/>
              </w:rPr>
              <w:t>2.03951</w:t>
            </w:r>
          </w:p>
        </w:tc>
        <w:tc>
          <w:tcPr>
            <w:tcW w:w="979" w:type="dxa"/>
            <w:tcBorders>
              <w:top w:val="single" w:sz="4" w:space="0" w:color="auto"/>
              <w:left w:val="single" w:sz="4" w:space="0" w:color="auto"/>
              <w:bottom w:val="single" w:sz="4" w:space="0" w:color="auto"/>
              <w:right w:val="single" w:sz="4" w:space="0" w:color="auto"/>
            </w:tcBorders>
            <w:vAlign w:val="center"/>
            <w:hideMark/>
          </w:tcPr>
          <w:p w14:paraId="0E7C2C83" w14:textId="77777777" w:rsidR="004B2649" w:rsidRPr="00AE7A7B" w:rsidRDefault="004B2649" w:rsidP="00050396">
            <w:pPr>
              <w:pStyle w:val="TableParagraph"/>
              <w:ind w:right="99"/>
              <w:rPr>
                <w:spacing w:val="-2"/>
                <w:sz w:val="20"/>
                <w:szCs w:val="20"/>
              </w:rPr>
            </w:pPr>
            <w:r>
              <w:rPr>
                <w:color w:val="000000"/>
                <w:spacing w:val="-2"/>
                <w:sz w:val="20"/>
                <w:szCs w:val="20"/>
                <w:lang w:val="id-ID"/>
              </w:rPr>
              <w:t>2.45282</w:t>
            </w:r>
          </w:p>
        </w:tc>
        <w:tc>
          <w:tcPr>
            <w:tcW w:w="981" w:type="dxa"/>
            <w:tcBorders>
              <w:top w:val="single" w:sz="4" w:space="0" w:color="auto"/>
              <w:left w:val="single" w:sz="4" w:space="0" w:color="auto"/>
              <w:bottom w:val="single" w:sz="4" w:space="0" w:color="auto"/>
              <w:right w:val="single" w:sz="4" w:space="0" w:color="auto"/>
            </w:tcBorders>
            <w:vAlign w:val="center"/>
            <w:hideMark/>
          </w:tcPr>
          <w:p w14:paraId="4CC450C4" w14:textId="77777777" w:rsidR="004B2649" w:rsidRPr="00AE7A7B" w:rsidRDefault="004B2649" w:rsidP="00050396">
            <w:pPr>
              <w:pStyle w:val="TableParagraph"/>
              <w:ind w:right="101"/>
              <w:rPr>
                <w:spacing w:val="-2"/>
                <w:sz w:val="20"/>
                <w:szCs w:val="20"/>
              </w:rPr>
            </w:pPr>
            <w:r>
              <w:rPr>
                <w:color w:val="000000"/>
                <w:spacing w:val="-2"/>
                <w:sz w:val="20"/>
                <w:szCs w:val="20"/>
                <w:lang w:val="id-ID"/>
              </w:rPr>
              <w:t>2.74404</w:t>
            </w:r>
          </w:p>
        </w:tc>
        <w:tc>
          <w:tcPr>
            <w:tcW w:w="998" w:type="dxa"/>
            <w:tcBorders>
              <w:top w:val="single" w:sz="4" w:space="0" w:color="auto"/>
              <w:left w:val="single" w:sz="4" w:space="0" w:color="auto"/>
              <w:bottom w:val="single" w:sz="4" w:space="0" w:color="auto"/>
              <w:right w:val="single" w:sz="4" w:space="0" w:color="auto"/>
            </w:tcBorders>
            <w:vAlign w:val="center"/>
            <w:hideMark/>
          </w:tcPr>
          <w:p w14:paraId="225B4B5E" w14:textId="77777777" w:rsidR="004B2649" w:rsidRPr="00AE7A7B" w:rsidRDefault="004B2649" w:rsidP="00050396">
            <w:pPr>
              <w:pStyle w:val="TableParagraph"/>
              <w:ind w:right="95"/>
              <w:rPr>
                <w:spacing w:val="-2"/>
                <w:sz w:val="20"/>
                <w:szCs w:val="20"/>
              </w:rPr>
            </w:pPr>
            <w:r>
              <w:rPr>
                <w:color w:val="000000"/>
                <w:spacing w:val="-2"/>
                <w:sz w:val="20"/>
                <w:szCs w:val="20"/>
                <w:lang w:val="id-ID"/>
              </w:rPr>
              <w:t>3.37490</w:t>
            </w:r>
          </w:p>
        </w:tc>
      </w:tr>
      <w:tr w:rsidR="004B2649" w:rsidRPr="00A60905" w14:paraId="25F5FE5A" w14:textId="77777777" w:rsidTr="00050396">
        <w:trPr>
          <w:trHeight w:val="240"/>
        </w:trPr>
        <w:tc>
          <w:tcPr>
            <w:tcW w:w="960" w:type="dxa"/>
            <w:tcBorders>
              <w:top w:val="single" w:sz="4" w:space="0" w:color="auto"/>
              <w:left w:val="single" w:sz="4" w:space="0" w:color="auto"/>
              <w:bottom w:val="single" w:sz="4" w:space="0" w:color="auto"/>
              <w:right w:val="single" w:sz="4" w:space="0" w:color="auto"/>
            </w:tcBorders>
            <w:vAlign w:val="center"/>
            <w:hideMark/>
          </w:tcPr>
          <w:p w14:paraId="4529D81F" w14:textId="77777777" w:rsidR="004B2649" w:rsidRPr="00AE7A7B" w:rsidRDefault="004B2649" w:rsidP="00050396">
            <w:pPr>
              <w:pStyle w:val="TableParagraph"/>
              <w:spacing w:before="30"/>
              <w:ind w:right="93"/>
              <w:rPr>
                <w:rFonts w:ascii="Arial"/>
                <w:b/>
                <w:spacing w:val="-5"/>
                <w:sz w:val="20"/>
                <w:szCs w:val="20"/>
              </w:rPr>
            </w:pPr>
            <w:r>
              <w:rPr>
                <w:rFonts w:ascii="Arial" w:hAnsi="Arial" w:cs="Arial"/>
                <w:b/>
                <w:bCs/>
                <w:color w:val="000000"/>
                <w:sz w:val="20"/>
                <w:szCs w:val="20"/>
                <w:lang w:val="id-ID"/>
              </w:rPr>
              <w:lastRenderedPageBreak/>
              <w:t>32</w:t>
            </w:r>
          </w:p>
        </w:tc>
        <w:tc>
          <w:tcPr>
            <w:tcW w:w="979" w:type="dxa"/>
            <w:tcBorders>
              <w:top w:val="single" w:sz="4" w:space="0" w:color="auto"/>
              <w:left w:val="single" w:sz="4" w:space="0" w:color="auto"/>
              <w:bottom w:val="single" w:sz="4" w:space="0" w:color="auto"/>
              <w:right w:val="single" w:sz="4" w:space="0" w:color="auto"/>
            </w:tcBorders>
            <w:vAlign w:val="center"/>
            <w:hideMark/>
          </w:tcPr>
          <w:p w14:paraId="7154F719" w14:textId="77777777" w:rsidR="004B2649" w:rsidRPr="00AE7A7B" w:rsidRDefault="004B2649" w:rsidP="00050396">
            <w:pPr>
              <w:pStyle w:val="TableParagraph"/>
              <w:ind w:right="97"/>
              <w:rPr>
                <w:spacing w:val="-2"/>
                <w:sz w:val="20"/>
                <w:szCs w:val="20"/>
              </w:rPr>
            </w:pPr>
            <w:r>
              <w:rPr>
                <w:color w:val="000000"/>
                <w:spacing w:val="-2"/>
                <w:sz w:val="20"/>
                <w:szCs w:val="20"/>
                <w:lang w:val="id-ID"/>
              </w:rPr>
              <w:t>0.68223</w:t>
            </w:r>
          </w:p>
        </w:tc>
        <w:tc>
          <w:tcPr>
            <w:tcW w:w="982" w:type="dxa"/>
            <w:tcBorders>
              <w:top w:val="single" w:sz="4" w:space="0" w:color="auto"/>
              <w:left w:val="single" w:sz="4" w:space="0" w:color="auto"/>
              <w:bottom w:val="single" w:sz="4" w:space="0" w:color="auto"/>
              <w:right w:val="single" w:sz="4" w:space="0" w:color="auto"/>
            </w:tcBorders>
            <w:vAlign w:val="center"/>
            <w:hideMark/>
          </w:tcPr>
          <w:p w14:paraId="6398721E" w14:textId="77777777" w:rsidR="004B2649" w:rsidRPr="00AE7A7B" w:rsidRDefault="004B2649" w:rsidP="00050396">
            <w:pPr>
              <w:pStyle w:val="TableParagraph"/>
              <w:rPr>
                <w:spacing w:val="-2"/>
                <w:sz w:val="20"/>
                <w:szCs w:val="20"/>
              </w:rPr>
            </w:pPr>
            <w:r>
              <w:rPr>
                <w:color w:val="000000"/>
                <w:spacing w:val="-2"/>
                <w:sz w:val="20"/>
                <w:szCs w:val="20"/>
                <w:lang w:val="id-ID"/>
              </w:rPr>
              <w:t>1.30857</w:t>
            </w:r>
          </w:p>
        </w:tc>
        <w:tc>
          <w:tcPr>
            <w:tcW w:w="979" w:type="dxa"/>
            <w:tcBorders>
              <w:top w:val="single" w:sz="4" w:space="0" w:color="auto"/>
              <w:left w:val="single" w:sz="4" w:space="0" w:color="auto"/>
              <w:bottom w:val="single" w:sz="4" w:space="0" w:color="auto"/>
              <w:right w:val="single" w:sz="4" w:space="0" w:color="auto"/>
            </w:tcBorders>
            <w:vAlign w:val="center"/>
            <w:hideMark/>
          </w:tcPr>
          <w:p w14:paraId="6A5EC26F" w14:textId="77777777" w:rsidR="004B2649" w:rsidRPr="00AE7A7B" w:rsidRDefault="004B2649" w:rsidP="00050396">
            <w:pPr>
              <w:pStyle w:val="TableParagraph"/>
              <w:ind w:right="99"/>
              <w:rPr>
                <w:spacing w:val="-2"/>
                <w:sz w:val="20"/>
                <w:szCs w:val="20"/>
              </w:rPr>
            </w:pPr>
            <w:r>
              <w:rPr>
                <w:color w:val="000000"/>
                <w:spacing w:val="-2"/>
                <w:sz w:val="20"/>
                <w:szCs w:val="20"/>
                <w:lang w:val="id-ID"/>
              </w:rPr>
              <w:t>1.69389</w:t>
            </w:r>
          </w:p>
        </w:tc>
        <w:tc>
          <w:tcPr>
            <w:tcW w:w="982" w:type="dxa"/>
            <w:tcBorders>
              <w:top w:val="single" w:sz="4" w:space="0" w:color="auto"/>
              <w:left w:val="single" w:sz="4" w:space="0" w:color="auto"/>
              <w:bottom w:val="single" w:sz="4" w:space="0" w:color="auto"/>
              <w:right w:val="single" w:sz="4" w:space="0" w:color="auto"/>
            </w:tcBorders>
            <w:vAlign w:val="center"/>
            <w:hideMark/>
          </w:tcPr>
          <w:p w14:paraId="50561ED9" w14:textId="77777777" w:rsidR="004B2649" w:rsidRPr="00AE7A7B" w:rsidRDefault="004B2649" w:rsidP="00050396">
            <w:pPr>
              <w:pStyle w:val="TableParagraph"/>
              <w:rPr>
                <w:spacing w:val="-2"/>
                <w:sz w:val="20"/>
                <w:szCs w:val="20"/>
              </w:rPr>
            </w:pPr>
            <w:r>
              <w:rPr>
                <w:color w:val="000000"/>
                <w:spacing w:val="-2"/>
                <w:sz w:val="20"/>
                <w:szCs w:val="20"/>
                <w:lang w:val="id-ID"/>
              </w:rPr>
              <w:t>2.03693</w:t>
            </w:r>
          </w:p>
        </w:tc>
        <w:tc>
          <w:tcPr>
            <w:tcW w:w="979" w:type="dxa"/>
            <w:tcBorders>
              <w:top w:val="single" w:sz="4" w:space="0" w:color="auto"/>
              <w:left w:val="single" w:sz="4" w:space="0" w:color="auto"/>
              <w:bottom w:val="single" w:sz="4" w:space="0" w:color="auto"/>
              <w:right w:val="single" w:sz="4" w:space="0" w:color="auto"/>
            </w:tcBorders>
            <w:vAlign w:val="center"/>
            <w:hideMark/>
          </w:tcPr>
          <w:p w14:paraId="12EA54B5" w14:textId="77777777" w:rsidR="004B2649" w:rsidRPr="00AE7A7B" w:rsidRDefault="004B2649" w:rsidP="00050396">
            <w:pPr>
              <w:pStyle w:val="TableParagraph"/>
              <w:ind w:right="99"/>
              <w:rPr>
                <w:spacing w:val="-2"/>
                <w:sz w:val="20"/>
                <w:szCs w:val="20"/>
              </w:rPr>
            </w:pPr>
            <w:r>
              <w:rPr>
                <w:color w:val="000000"/>
                <w:spacing w:val="-2"/>
                <w:sz w:val="20"/>
                <w:szCs w:val="20"/>
                <w:lang w:val="id-ID"/>
              </w:rPr>
              <w:t>2.44868</w:t>
            </w:r>
          </w:p>
        </w:tc>
        <w:tc>
          <w:tcPr>
            <w:tcW w:w="981" w:type="dxa"/>
            <w:tcBorders>
              <w:top w:val="single" w:sz="4" w:space="0" w:color="auto"/>
              <w:left w:val="single" w:sz="4" w:space="0" w:color="auto"/>
              <w:bottom w:val="single" w:sz="4" w:space="0" w:color="auto"/>
              <w:right w:val="single" w:sz="4" w:space="0" w:color="auto"/>
            </w:tcBorders>
            <w:vAlign w:val="center"/>
            <w:hideMark/>
          </w:tcPr>
          <w:p w14:paraId="42C0707B" w14:textId="77777777" w:rsidR="004B2649" w:rsidRPr="00AE7A7B" w:rsidRDefault="004B2649" w:rsidP="00050396">
            <w:pPr>
              <w:pStyle w:val="TableParagraph"/>
              <w:ind w:right="101"/>
              <w:rPr>
                <w:spacing w:val="-2"/>
                <w:sz w:val="20"/>
                <w:szCs w:val="20"/>
              </w:rPr>
            </w:pPr>
            <w:r>
              <w:rPr>
                <w:color w:val="000000"/>
                <w:spacing w:val="-2"/>
                <w:sz w:val="20"/>
                <w:szCs w:val="20"/>
                <w:lang w:val="id-ID"/>
              </w:rPr>
              <w:t>2.73848</w:t>
            </w:r>
          </w:p>
        </w:tc>
        <w:tc>
          <w:tcPr>
            <w:tcW w:w="998" w:type="dxa"/>
            <w:tcBorders>
              <w:top w:val="single" w:sz="4" w:space="0" w:color="auto"/>
              <w:left w:val="single" w:sz="4" w:space="0" w:color="auto"/>
              <w:bottom w:val="single" w:sz="4" w:space="0" w:color="auto"/>
              <w:right w:val="single" w:sz="4" w:space="0" w:color="auto"/>
            </w:tcBorders>
            <w:vAlign w:val="center"/>
            <w:hideMark/>
          </w:tcPr>
          <w:p w14:paraId="6BA7F885" w14:textId="77777777" w:rsidR="004B2649" w:rsidRPr="00AE7A7B" w:rsidRDefault="004B2649" w:rsidP="00050396">
            <w:pPr>
              <w:pStyle w:val="TableParagraph"/>
              <w:ind w:right="95"/>
              <w:rPr>
                <w:spacing w:val="-2"/>
                <w:sz w:val="20"/>
                <w:szCs w:val="20"/>
              </w:rPr>
            </w:pPr>
            <w:r>
              <w:rPr>
                <w:color w:val="000000"/>
                <w:spacing w:val="-2"/>
                <w:sz w:val="20"/>
                <w:szCs w:val="20"/>
                <w:lang w:val="id-ID"/>
              </w:rPr>
              <w:t>3.36531</w:t>
            </w:r>
          </w:p>
        </w:tc>
      </w:tr>
      <w:tr w:rsidR="004B2649" w:rsidRPr="00A60905" w14:paraId="7FB93764" w14:textId="77777777" w:rsidTr="00050396">
        <w:trPr>
          <w:trHeight w:val="240"/>
        </w:trPr>
        <w:tc>
          <w:tcPr>
            <w:tcW w:w="960" w:type="dxa"/>
            <w:tcBorders>
              <w:top w:val="single" w:sz="4" w:space="0" w:color="auto"/>
              <w:left w:val="single" w:sz="4" w:space="0" w:color="auto"/>
              <w:bottom w:val="single" w:sz="4" w:space="0" w:color="auto"/>
              <w:right w:val="single" w:sz="4" w:space="0" w:color="auto"/>
            </w:tcBorders>
            <w:vAlign w:val="center"/>
            <w:hideMark/>
          </w:tcPr>
          <w:p w14:paraId="692B9C3C" w14:textId="77777777" w:rsidR="004B2649" w:rsidRPr="00AE7A7B" w:rsidRDefault="004B2649" w:rsidP="00050396">
            <w:pPr>
              <w:pStyle w:val="TableParagraph"/>
              <w:spacing w:before="30"/>
              <w:ind w:right="93"/>
              <w:rPr>
                <w:rFonts w:ascii="Arial"/>
                <w:b/>
                <w:spacing w:val="-5"/>
                <w:sz w:val="20"/>
                <w:szCs w:val="20"/>
              </w:rPr>
            </w:pPr>
            <w:r>
              <w:rPr>
                <w:rFonts w:ascii="Arial" w:hAnsi="Arial" w:cs="Arial"/>
                <w:b/>
                <w:bCs/>
                <w:color w:val="000000"/>
                <w:sz w:val="20"/>
                <w:szCs w:val="20"/>
                <w:lang w:val="id-ID"/>
              </w:rPr>
              <w:t>33</w:t>
            </w:r>
          </w:p>
        </w:tc>
        <w:tc>
          <w:tcPr>
            <w:tcW w:w="979" w:type="dxa"/>
            <w:tcBorders>
              <w:top w:val="single" w:sz="4" w:space="0" w:color="auto"/>
              <w:left w:val="single" w:sz="4" w:space="0" w:color="auto"/>
              <w:bottom w:val="single" w:sz="4" w:space="0" w:color="auto"/>
              <w:right w:val="single" w:sz="4" w:space="0" w:color="auto"/>
            </w:tcBorders>
            <w:vAlign w:val="center"/>
            <w:hideMark/>
          </w:tcPr>
          <w:p w14:paraId="491585F5" w14:textId="77777777" w:rsidR="004B2649" w:rsidRPr="00AE7A7B" w:rsidRDefault="004B2649" w:rsidP="00050396">
            <w:pPr>
              <w:pStyle w:val="TableParagraph"/>
              <w:ind w:right="97"/>
              <w:rPr>
                <w:spacing w:val="-2"/>
                <w:sz w:val="20"/>
                <w:szCs w:val="20"/>
              </w:rPr>
            </w:pPr>
            <w:r>
              <w:rPr>
                <w:color w:val="000000"/>
                <w:spacing w:val="-2"/>
                <w:sz w:val="20"/>
                <w:szCs w:val="20"/>
                <w:lang w:val="id-ID"/>
              </w:rPr>
              <w:t>0.68200</w:t>
            </w:r>
          </w:p>
        </w:tc>
        <w:tc>
          <w:tcPr>
            <w:tcW w:w="982" w:type="dxa"/>
            <w:tcBorders>
              <w:top w:val="single" w:sz="4" w:space="0" w:color="auto"/>
              <w:left w:val="single" w:sz="4" w:space="0" w:color="auto"/>
              <w:bottom w:val="single" w:sz="4" w:space="0" w:color="auto"/>
              <w:right w:val="single" w:sz="4" w:space="0" w:color="auto"/>
            </w:tcBorders>
            <w:vAlign w:val="center"/>
            <w:hideMark/>
          </w:tcPr>
          <w:p w14:paraId="59C0F1E0" w14:textId="77777777" w:rsidR="004B2649" w:rsidRPr="00AE7A7B" w:rsidRDefault="004B2649" w:rsidP="00050396">
            <w:pPr>
              <w:pStyle w:val="TableParagraph"/>
              <w:rPr>
                <w:spacing w:val="-2"/>
                <w:sz w:val="20"/>
                <w:szCs w:val="20"/>
              </w:rPr>
            </w:pPr>
            <w:r>
              <w:rPr>
                <w:color w:val="000000"/>
                <w:spacing w:val="-2"/>
                <w:sz w:val="20"/>
                <w:szCs w:val="20"/>
                <w:lang w:val="id-ID"/>
              </w:rPr>
              <w:t>1.30774</w:t>
            </w:r>
          </w:p>
        </w:tc>
        <w:tc>
          <w:tcPr>
            <w:tcW w:w="979" w:type="dxa"/>
            <w:tcBorders>
              <w:top w:val="single" w:sz="4" w:space="0" w:color="auto"/>
              <w:left w:val="single" w:sz="4" w:space="0" w:color="auto"/>
              <w:bottom w:val="single" w:sz="4" w:space="0" w:color="auto"/>
              <w:right w:val="single" w:sz="4" w:space="0" w:color="auto"/>
            </w:tcBorders>
            <w:vAlign w:val="center"/>
            <w:hideMark/>
          </w:tcPr>
          <w:p w14:paraId="5A0C1177" w14:textId="77777777" w:rsidR="004B2649" w:rsidRPr="00AE7A7B" w:rsidRDefault="004B2649" w:rsidP="00050396">
            <w:pPr>
              <w:pStyle w:val="TableParagraph"/>
              <w:ind w:right="99"/>
              <w:rPr>
                <w:spacing w:val="-2"/>
                <w:sz w:val="20"/>
                <w:szCs w:val="20"/>
              </w:rPr>
            </w:pPr>
            <w:r>
              <w:rPr>
                <w:color w:val="000000"/>
                <w:spacing w:val="-2"/>
                <w:sz w:val="20"/>
                <w:szCs w:val="20"/>
                <w:lang w:val="id-ID"/>
              </w:rPr>
              <w:t>1.69236</w:t>
            </w:r>
          </w:p>
        </w:tc>
        <w:tc>
          <w:tcPr>
            <w:tcW w:w="982" w:type="dxa"/>
            <w:tcBorders>
              <w:top w:val="single" w:sz="4" w:space="0" w:color="auto"/>
              <w:left w:val="single" w:sz="4" w:space="0" w:color="auto"/>
              <w:bottom w:val="single" w:sz="4" w:space="0" w:color="auto"/>
              <w:right w:val="single" w:sz="4" w:space="0" w:color="auto"/>
            </w:tcBorders>
            <w:vAlign w:val="center"/>
            <w:hideMark/>
          </w:tcPr>
          <w:p w14:paraId="1C06DC12" w14:textId="77777777" w:rsidR="004B2649" w:rsidRPr="00AE7A7B" w:rsidRDefault="004B2649" w:rsidP="00050396">
            <w:pPr>
              <w:pStyle w:val="TableParagraph"/>
              <w:rPr>
                <w:spacing w:val="-2"/>
                <w:sz w:val="20"/>
                <w:szCs w:val="20"/>
              </w:rPr>
            </w:pPr>
            <w:r>
              <w:rPr>
                <w:color w:val="000000"/>
                <w:spacing w:val="-2"/>
                <w:sz w:val="20"/>
                <w:szCs w:val="20"/>
                <w:lang w:val="id-ID"/>
              </w:rPr>
              <w:t>2.03452</w:t>
            </w:r>
          </w:p>
        </w:tc>
        <w:tc>
          <w:tcPr>
            <w:tcW w:w="979" w:type="dxa"/>
            <w:tcBorders>
              <w:top w:val="single" w:sz="4" w:space="0" w:color="auto"/>
              <w:left w:val="single" w:sz="4" w:space="0" w:color="auto"/>
              <w:bottom w:val="single" w:sz="4" w:space="0" w:color="auto"/>
              <w:right w:val="single" w:sz="4" w:space="0" w:color="auto"/>
            </w:tcBorders>
            <w:vAlign w:val="center"/>
            <w:hideMark/>
          </w:tcPr>
          <w:p w14:paraId="4E357036" w14:textId="77777777" w:rsidR="004B2649" w:rsidRPr="00AE7A7B" w:rsidRDefault="004B2649" w:rsidP="00050396">
            <w:pPr>
              <w:pStyle w:val="TableParagraph"/>
              <w:ind w:right="99"/>
              <w:rPr>
                <w:spacing w:val="-2"/>
                <w:sz w:val="20"/>
                <w:szCs w:val="20"/>
              </w:rPr>
            </w:pPr>
            <w:r>
              <w:rPr>
                <w:color w:val="000000"/>
                <w:spacing w:val="-2"/>
                <w:sz w:val="20"/>
                <w:szCs w:val="20"/>
                <w:lang w:val="id-ID"/>
              </w:rPr>
              <w:t>2.44479</w:t>
            </w:r>
          </w:p>
        </w:tc>
        <w:tc>
          <w:tcPr>
            <w:tcW w:w="981" w:type="dxa"/>
            <w:tcBorders>
              <w:top w:val="single" w:sz="4" w:space="0" w:color="auto"/>
              <w:left w:val="single" w:sz="4" w:space="0" w:color="auto"/>
              <w:bottom w:val="single" w:sz="4" w:space="0" w:color="auto"/>
              <w:right w:val="single" w:sz="4" w:space="0" w:color="auto"/>
            </w:tcBorders>
            <w:vAlign w:val="center"/>
            <w:hideMark/>
          </w:tcPr>
          <w:p w14:paraId="731EA101" w14:textId="77777777" w:rsidR="004B2649" w:rsidRPr="00AE7A7B" w:rsidRDefault="004B2649" w:rsidP="00050396">
            <w:pPr>
              <w:pStyle w:val="TableParagraph"/>
              <w:ind w:right="101"/>
              <w:rPr>
                <w:spacing w:val="-2"/>
                <w:sz w:val="20"/>
                <w:szCs w:val="20"/>
              </w:rPr>
            </w:pPr>
            <w:r>
              <w:rPr>
                <w:color w:val="000000"/>
                <w:spacing w:val="-2"/>
                <w:sz w:val="20"/>
                <w:szCs w:val="20"/>
                <w:lang w:val="id-ID"/>
              </w:rPr>
              <w:t>2.73328</w:t>
            </w:r>
          </w:p>
        </w:tc>
        <w:tc>
          <w:tcPr>
            <w:tcW w:w="998" w:type="dxa"/>
            <w:tcBorders>
              <w:top w:val="single" w:sz="4" w:space="0" w:color="auto"/>
              <w:left w:val="single" w:sz="4" w:space="0" w:color="auto"/>
              <w:bottom w:val="single" w:sz="4" w:space="0" w:color="auto"/>
              <w:right w:val="single" w:sz="4" w:space="0" w:color="auto"/>
            </w:tcBorders>
            <w:vAlign w:val="center"/>
            <w:hideMark/>
          </w:tcPr>
          <w:p w14:paraId="791397F3" w14:textId="77777777" w:rsidR="004B2649" w:rsidRPr="00AE7A7B" w:rsidRDefault="004B2649" w:rsidP="00050396">
            <w:pPr>
              <w:pStyle w:val="TableParagraph"/>
              <w:ind w:right="95"/>
              <w:rPr>
                <w:spacing w:val="-2"/>
                <w:sz w:val="20"/>
                <w:szCs w:val="20"/>
              </w:rPr>
            </w:pPr>
            <w:r>
              <w:rPr>
                <w:color w:val="000000"/>
                <w:spacing w:val="-2"/>
                <w:sz w:val="20"/>
                <w:szCs w:val="20"/>
                <w:lang w:val="id-ID"/>
              </w:rPr>
              <w:t>3.35634</w:t>
            </w:r>
          </w:p>
        </w:tc>
      </w:tr>
      <w:tr w:rsidR="004B2649" w:rsidRPr="00A60905" w14:paraId="03092D55" w14:textId="77777777" w:rsidTr="00050396">
        <w:trPr>
          <w:trHeight w:val="240"/>
        </w:trPr>
        <w:tc>
          <w:tcPr>
            <w:tcW w:w="960" w:type="dxa"/>
            <w:tcBorders>
              <w:top w:val="single" w:sz="4" w:space="0" w:color="auto"/>
              <w:left w:val="single" w:sz="4" w:space="0" w:color="auto"/>
              <w:bottom w:val="single" w:sz="4" w:space="0" w:color="auto"/>
              <w:right w:val="single" w:sz="4" w:space="0" w:color="auto"/>
            </w:tcBorders>
            <w:vAlign w:val="center"/>
            <w:hideMark/>
          </w:tcPr>
          <w:p w14:paraId="7F8EE9BD" w14:textId="77777777" w:rsidR="004B2649" w:rsidRPr="00AE7A7B" w:rsidRDefault="004B2649" w:rsidP="00050396">
            <w:pPr>
              <w:pStyle w:val="TableParagraph"/>
              <w:spacing w:before="30"/>
              <w:ind w:right="93"/>
              <w:rPr>
                <w:rFonts w:ascii="Arial"/>
                <w:b/>
                <w:spacing w:val="-5"/>
                <w:sz w:val="20"/>
                <w:szCs w:val="20"/>
              </w:rPr>
            </w:pPr>
            <w:r>
              <w:rPr>
                <w:rFonts w:ascii="Arial" w:hAnsi="Arial" w:cs="Arial"/>
                <w:b/>
                <w:bCs/>
                <w:color w:val="000000"/>
                <w:sz w:val="20"/>
                <w:szCs w:val="20"/>
                <w:lang w:val="id-ID"/>
              </w:rPr>
              <w:t>34</w:t>
            </w:r>
          </w:p>
        </w:tc>
        <w:tc>
          <w:tcPr>
            <w:tcW w:w="979" w:type="dxa"/>
            <w:tcBorders>
              <w:top w:val="single" w:sz="4" w:space="0" w:color="auto"/>
              <w:left w:val="single" w:sz="4" w:space="0" w:color="auto"/>
              <w:bottom w:val="single" w:sz="4" w:space="0" w:color="auto"/>
              <w:right w:val="single" w:sz="4" w:space="0" w:color="auto"/>
            </w:tcBorders>
            <w:vAlign w:val="center"/>
            <w:hideMark/>
          </w:tcPr>
          <w:p w14:paraId="28AA05F3" w14:textId="77777777" w:rsidR="004B2649" w:rsidRPr="00AE7A7B" w:rsidRDefault="004B2649" w:rsidP="00050396">
            <w:pPr>
              <w:pStyle w:val="TableParagraph"/>
              <w:ind w:right="97"/>
              <w:rPr>
                <w:spacing w:val="-2"/>
                <w:sz w:val="20"/>
                <w:szCs w:val="20"/>
              </w:rPr>
            </w:pPr>
            <w:r>
              <w:rPr>
                <w:color w:val="000000"/>
                <w:spacing w:val="-2"/>
                <w:sz w:val="20"/>
                <w:szCs w:val="20"/>
                <w:lang w:val="id-ID"/>
              </w:rPr>
              <w:t>0.68177</w:t>
            </w:r>
          </w:p>
        </w:tc>
        <w:tc>
          <w:tcPr>
            <w:tcW w:w="982" w:type="dxa"/>
            <w:tcBorders>
              <w:top w:val="single" w:sz="4" w:space="0" w:color="auto"/>
              <w:left w:val="single" w:sz="4" w:space="0" w:color="auto"/>
              <w:bottom w:val="single" w:sz="4" w:space="0" w:color="auto"/>
              <w:right w:val="single" w:sz="4" w:space="0" w:color="auto"/>
            </w:tcBorders>
            <w:vAlign w:val="center"/>
            <w:hideMark/>
          </w:tcPr>
          <w:p w14:paraId="1DB312B9" w14:textId="77777777" w:rsidR="004B2649" w:rsidRPr="00AE7A7B" w:rsidRDefault="004B2649" w:rsidP="00050396">
            <w:pPr>
              <w:pStyle w:val="TableParagraph"/>
              <w:rPr>
                <w:spacing w:val="-2"/>
                <w:sz w:val="20"/>
                <w:szCs w:val="20"/>
              </w:rPr>
            </w:pPr>
            <w:r>
              <w:rPr>
                <w:color w:val="000000"/>
                <w:spacing w:val="-2"/>
                <w:sz w:val="20"/>
                <w:szCs w:val="20"/>
                <w:lang w:val="id-ID"/>
              </w:rPr>
              <w:t>1.30695</w:t>
            </w:r>
          </w:p>
        </w:tc>
        <w:tc>
          <w:tcPr>
            <w:tcW w:w="979" w:type="dxa"/>
            <w:tcBorders>
              <w:top w:val="single" w:sz="4" w:space="0" w:color="auto"/>
              <w:left w:val="single" w:sz="4" w:space="0" w:color="auto"/>
              <w:bottom w:val="single" w:sz="4" w:space="0" w:color="auto"/>
              <w:right w:val="single" w:sz="4" w:space="0" w:color="auto"/>
            </w:tcBorders>
            <w:vAlign w:val="center"/>
            <w:hideMark/>
          </w:tcPr>
          <w:p w14:paraId="79E1F5B5" w14:textId="77777777" w:rsidR="004B2649" w:rsidRPr="00AE7A7B" w:rsidRDefault="004B2649" w:rsidP="00050396">
            <w:pPr>
              <w:pStyle w:val="TableParagraph"/>
              <w:ind w:right="99"/>
              <w:rPr>
                <w:spacing w:val="-2"/>
                <w:sz w:val="20"/>
                <w:szCs w:val="20"/>
              </w:rPr>
            </w:pPr>
            <w:r>
              <w:rPr>
                <w:color w:val="000000"/>
                <w:spacing w:val="-2"/>
                <w:sz w:val="20"/>
                <w:szCs w:val="20"/>
                <w:lang w:val="id-ID"/>
              </w:rPr>
              <w:t>1.69092</w:t>
            </w:r>
          </w:p>
        </w:tc>
        <w:tc>
          <w:tcPr>
            <w:tcW w:w="982" w:type="dxa"/>
            <w:tcBorders>
              <w:top w:val="single" w:sz="4" w:space="0" w:color="auto"/>
              <w:left w:val="single" w:sz="4" w:space="0" w:color="auto"/>
              <w:bottom w:val="single" w:sz="4" w:space="0" w:color="auto"/>
              <w:right w:val="single" w:sz="4" w:space="0" w:color="auto"/>
            </w:tcBorders>
            <w:vAlign w:val="center"/>
            <w:hideMark/>
          </w:tcPr>
          <w:p w14:paraId="6C9C0AED" w14:textId="77777777" w:rsidR="004B2649" w:rsidRPr="00AE7A7B" w:rsidRDefault="004B2649" w:rsidP="00050396">
            <w:pPr>
              <w:pStyle w:val="TableParagraph"/>
              <w:rPr>
                <w:spacing w:val="-2"/>
                <w:sz w:val="20"/>
                <w:szCs w:val="20"/>
              </w:rPr>
            </w:pPr>
            <w:r>
              <w:rPr>
                <w:color w:val="000000"/>
                <w:spacing w:val="-2"/>
                <w:sz w:val="20"/>
                <w:szCs w:val="20"/>
                <w:lang w:val="id-ID"/>
              </w:rPr>
              <w:t>2.03224</w:t>
            </w:r>
          </w:p>
        </w:tc>
        <w:tc>
          <w:tcPr>
            <w:tcW w:w="979" w:type="dxa"/>
            <w:tcBorders>
              <w:top w:val="single" w:sz="4" w:space="0" w:color="auto"/>
              <w:left w:val="single" w:sz="4" w:space="0" w:color="auto"/>
              <w:bottom w:val="single" w:sz="4" w:space="0" w:color="auto"/>
              <w:right w:val="single" w:sz="4" w:space="0" w:color="auto"/>
            </w:tcBorders>
            <w:vAlign w:val="center"/>
            <w:hideMark/>
          </w:tcPr>
          <w:p w14:paraId="395C0EC6" w14:textId="77777777" w:rsidR="004B2649" w:rsidRPr="00AE7A7B" w:rsidRDefault="004B2649" w:rsidP="00050396">
            <w:pPr>
              <w:pStyle w:val="TableParagraph"/>
              <w:ind w:right="99"/>
              <w:rPr>
                <w:spacing w:val="-2"/>
                <w:sz w:val="20"/>
                <w:szCs w:val="20"/>
              </w:rPr>
            </w:pPr>
            <w:r>
              <w:rPr>
                <w:color w:val="000000"/>
                <w:spacing w:val="-2"/>
                <w:sz w:val="20"/>
                <w:szCs w:val="20"/>
                <w:lang w:val="id-ID"/>
              </w:rPr>
              <w:t>2.44115</w:t>
            </w:r>
          </w:p>
        </w:tc>
        <w:tc>
          <w:tcPr>
            <w:tcW w:w="981" w:type="dxa"/>
            <w:tcBorders>
              <w:top w:val="single" w:sz="4" w:space="0" w:color="auto"/>
              <w:left w:val="single" w:sz="4" w:space="0" w:color="auto"/>
              <w:bottom w:val="single" w:sz="4" w:space="0" w:color="auto"/>
              <w:right w:val="single" w:sz="4" w:space="0" w:color="auto"/>
            </w:tcBorders>
            <w:vAlign w:val="center"/>
            <w:hideMark/>
          </w:tcPr>
          <w:p w14:paraId="1BAF9255" w14:textId="77777777" w:rsidR="004B2649" w:rsidRPr="00AE7A7B" w:rsidRDefault="004B2649" w:rsidP="00050396">
            <w:pPr>
              <w:pStyle w:val="TableParagraph"/>
              <w:ind w:right="101"/>
              <w:rPr>
                <w:spacing w:val="-2"/>
                <w:sz w:val="20"/>
                <w:szCs w:val="20"/>
              </w:rPr>
            </w:pPr>
            <w:r>
              <w:rPr>
                <w:color w:val="000000"/>
                <w:spacing w:val="-2"/>
                <w:sz w:val="20"/>
                <w:szCs w:val="20"/>
                <w:lang w:val="id-ID"/>
              </w:rPr>
              <w:t>2.72839</w:t>
            </w:r>
          </w:p>
        </w:tc>
        <w:tc>
          <w:tcPr>
            <w:tcW w:w="998" w:type="dxa"/>
            <w:tcBorders>
              <w:top w:val="single" w:sz="4" w:space="0" w:color="auto"/>
              <w:left w:val="single" w:sz="4" w:space="0" w:color="auto"/>
              <w:bottom w:val="single" w:sz="4" w:space="0" w:color="auto"/>
              <w:right w:val="single" w:sz="4" w:space="0" w:color="auto"/>
            </w:tcBorders>
            <w:vAlign w:val="center"/>
            <w:hideMark/>
          </w:tcPr>
          <w:p w14:paraId="398D7689" w14:textId="77777777" w:rsidR="004B2649" w:rsidRPr="00AE7A7B" w:rsidRDefault="004B2649" w:rsidP="00050396">
            <w:pPr>
              <w:pStyle w:val="TableParagraph"/>
              <w:ind w:right="95"/>
              <w:rPr>
                <w:spacing w:val="-2"/>
                <w:sz w:val="20"/>
                <w:szCs w:val="20"/>
              </w:rPr>
            </w:pPr>
            <w:r>
              <w:rPr>
                <w:color w:val="000000"/>
                <w:spacing w:val="-2"/>
                <w:sz w:val="20"/>
                <w:szCs w:val="20"/>
                <w:lang w:val="id-ID"/>
              </w:rPr>
              <w:t>3.34793</w:t>
            </w:r>
          </w:p>
        </w:tc>
      </w:tr>
      <w:tr w:rsidR="004B2649" w:rsidRPr="00A60905" w14:paraId="08E4D22D" w14:textId="77777777" w:rsidTr="00050396">
        <w:trPr>
          <w:trHeight w:val="240"/>
        </w:trPr>
        <w:tc>
          <w:tcPr>
            <w:tcW w:w="960" w:type="dxa"/>
            <w:tcBorders>
              <w:top w:val="single" w:sz="4" w:space="0" w:color="auto"/>
              <w:left w:val="single" w:sz="4" w:space="0" w:color="auto"/>
              <w:bottom w:val="single" w:sz="4" w:space="0" w:color="auto"/>
              <w:right w:val="single" w:sz="4" w:space="0" w:color="auto"/>
            </w:tcBorders>
            <w:vAlign w:val="center"/>
            <w:hideMark/>
          </w:tcPr>
          <w:p w14:paraId="121CB4E7" w14:textId="77777777" w:rsidR="004B2649" w:rsidRPr="00AE7A7B" w:rsidRDefault="004B2649" w:rsidP="00050396">
            <w:pPr>
              <w:pStyle w:val="TableParagraph"/>
              <w:spacing w:before="30"/>
              <w:ind w:right="93"/>
              <w:rPr>
                <w:rFonts w:ascii="Arial"/>
                <w:b/>
                <w:spacing w:val="-5"/>
                <w:sz w:val="20"/>
                <w:szCs w:val="20"/>
              </w:rPr>
            </w:pPr>
            <w:r>
              <w:rPr>
                <w:rFonts w:ascii="Arial" w:hAnsi="Arial" w:cs="Arial"/>
                <w:b/>
                <w:bCs/>
                <w:color w:val="000000"/>
                <w:sz w:val="20"/>
                <w:szCs w:val="20"/>
                <w:lang w:val="id-ID"/>
              </w:rPr>
              <w:t>35</w:t>
            </w:r>
          </w:p>
        </w:tc>
        <w:tc>
          <w:tcPr>
            <w:tcW w:w="979" w:type="dxa"/>
            <w:tcBorders>
              <w:top w:val="single" w:sz="4" w:space="0" w:color="auto"/>
              <w:left w:val="single" w:sz="4" w:space="0" w:color="auto"/>
              <w:bottom w:val="single" w:sz="4" w:space="0" w:color="auto"/>
              <w:right w:val="single" w:sz="4" w:space="0" w:color="auto"/>
            </w:tcBorders>
            <w:vAlign w:val="center"/>
            <w:hideMark/>
          </w:tcPr>
          <w:p w14:paraId="7254BD09" w14:textId="77777777" w:rsidR="004B2649" w:rsidRPr="00AE7A7B" w:rsidRDefault="004B2649" w:rsidP="00050396">
            <w:pPr>
              <w:pStyle w:val="TableParagraph"/>
              <w:ind w:right="97"/>
              <w:rPr>
                <w:spacing w:val="-2"/>
                <w:sz w:val="20"/>
                <w:szCs w:val="20"/>
              </w:rPr>
            </w:pPr>
            <w:r>
              <w:rPr>
                <w:color w:val="000000"/>
                <w:spacing w:val="-2"/>
                <w:sz w:val="20"/>
                <w:szCs w:val="20"/>
                <w:lang w:val="id-ID"/>
              </w:rPr>
              <w:t>0.68156</w:t>
            </w:r>
          </w:p>
        </w:tc>
        <w:tc>
          <w:tcPr>
            <w:tcW w:w="982" w:type="dxa"/>
            <w:tcBorders>
              <w:top w:val="single" w:sz="4" w:space="0" w:color="auto"/>
              <w:left w:val="single" w:sz="4" w:space="0" w:color="auto"/>
              <w:bottom w:val="single" w:sz="4" w:space="0" w:color="auto"/>
              <w:right w:val="single" w:sz="4" w:space="0" w:color="auto"/>
            </w:tcBorders>
            <w:vAlign w:val="center"/>
            <w:hideMark/>
          </w:tcPr>
          <w:p w14:paraId="37E4FF2D" w14:textId="77777777" w:rsidR="004B2649" w:rsidRPr="00AE7A7B" w:rsidRDefault="004B2649" w:rsidP="00050396">
            <w:pPr>
              <w:pStyle w:val="TableParagraph"/>
              <w:rPr>
                <w:spacing w:val="-2"/>
                <w:sz w:val="20"/>
                <w:szCs w:val="20"/>
              </w:rPr>
            </w:pPr>
            <w:r>
              <w:rPr>
                <w:color w:val="000000"/>
                <w:spacing w:val="-2"/>
                <w:sz w:val="20"/>
                <w:szCs w:val="20"/>
                <w:lang w:val="id-ID"/>
              </w:rPr>
              <w:t>1.30621</w:t>
            </w:r>
          </w:p>
        </w:tc>
        <w:tc>
          <w:tcPr>
            <w:tcW w:w="979" w:type="dxa"/>
            <w:tcBorders>
              <w:top w:val="single" w:sz="4" w:space="0" w:color="auto"/>
              <w:left w:val="single" w:sz="4" w:space="0" w:color="auto"/>
              <w:bottom w:val="single" w:sz="4" w:space="0" w:color="auto"/>
              <w:right w:val="single" w:sz="4" w:space="0" w:color="auto"/>
            </w:tcBorders>
            <w:vAlign w:val="center"/>
            <w:hideMark/>
          </w:tcPr>
          <w:p w14:paraId="671E3364" w14:textId="77777777" w:rsidR="004B2649" w:rsidRPr="00AE7A7B" w:rsidRDefault="004B2649" w:rsidP="00050396">
            <w:pPr>
              <w:pStyle w:val="TableParagraph"/>
              <w:ind w:right="99"/>
              <w:rPr>
                <w:spacing w:val="-2"/>
                <w:sz w:val="20"/>
                <w:szCs w:val="20"/>
              </w:rPr>
            </w:pPr>
            <w:r>
              <w:rPr>
                <w:color w:val="000000"/>
                <w:spacing w:val="-2"/>
                <w:sz w:val="20"/>
                <w:szCs w:val="20"/>
                <w:lang w:val="id-ID"/>
              </w:rPr>
              <w:t>1.68957</w:t>
            </w:r>
          </w:p>
        </w:tc>
        <w:tc>
          <w:tcPr>
            <w:tcW w:w="982" w:type="dxa"/>
            <w:tcBorders>
              <w:top w:val="single" w:sz="4" w:space="0" w:color="auto"/>
              <w:left w:val="single" w:sz="4" w:space="0" w:color="auto"/>
              <w:bottom w:val="single" w:sz="4" w:space="0" w:color="auto"/>
              <w:right w:val="single" w:sz="4" w:space="0" w:color="auto"/>
            </w:tcBorders>
            <w:vAlign w:val="center"/>
            <w:hideMark/>
          </w:tcPr>
          <w:p w14:paraId="0CA67F90" w14:textId="77777777" w:rsidR="004B2649" w:rsidRPr="00AE7A7B" w:rsidRDefault="004B2649" w:rsidP="00050396">
            <w:pPr>
              <w:pStyle w:val="TableParagraph"/>
              <w:rPr>
                <w:spacing w:val="-2"/>
                <w:sz w:val="20"/>
                <w:szCs w:val="20"/>
              </w:rPr>
            </w:pPr>
            <w:r>
              <w:rPr>
                <w:color w:val="000000"/>
                <w:spacing w:val="-2"/>
                <w:sz w:val="20"/>
                <w:szCs w:val="20"/>
                <w:lang w:val="id-ID"/>
              </w:rPr>
              <w:t>2.03011</w:t>
            </w:r>
          </w:p>
        </w:tc>
        <w:tc>
          <w:tcPr>
            <w:tcW w:w="979" w:type="dxa"/>
            <w:tcBorders>
              <w:top w:val="single" w:sz="4" w:space="0" w:color="auto"/>
              <w:left w:val="single" w:sz="4" w:space="0" w:color="auto"/>
              <w:bottom w:val="single" w:sz="4" w:space="0" w:color="auto"/>
              <w:right w:val="single" w:sz="4" w:space="0" w:color="auto"/>
            </w:tcBorders>
            <w:vAlign w:val="center"/>
            <w:hideMark/>
          </w:tcPr>
          <w:p w14:paraId="6A7870EE" w14:textId="77777777" w:rsidR="004B2649" w:rsidRPr="00AE7A7B" w:rsidRDefault="004B2649" w:rsidP="00050396">
            <w:pPr>
              <w:pStyle w:val="TableParagraph"/>
              <w:ind w:right="99"/>
              <w:rPr>
                <w:spacing w:val="-2"/>
                <w:sz w:val="20"/>
                <w:szCs w:val="20"/>
              </w:rPr>
            </w:pPr>
            <w:r>
              <w:rPr>
                <w:color w:val="000000"/>
                <w:spacing w:val="-2"/>
                <w:sz w:val="20"/>
                <w:szCs w:val="20"/>
                <w:lang w:val="id-ID"/>
              </w:rPr>
              <w:t>2.43772</w:t>
            </w:r>
          </w:p>
        </w:tc>
        <w:tc>
          <w:tcPr>
            <w:tcW w:w="981" w:type="dxa"/>
            <w:tcBorders>
              <w:top w:val="single" w:sz="4" w:space="0" w:color="auto"/>
              <w:left w:val="single" w:sz="4" w:space="0" w:color="auto"/>
              <w:bottom w:val="single" w:sz="4" w:space="0" w:color="auto"/>
              <w:right w:val="single" w:sz="4" w:space="0" w:color="auto"/>
            </w:tcBorders>
            <w:vAlign w:val="center"/>
            <w:hideMark/>
          </w:tcPr>
          <w:p w14:paraId="29914E74" w14:textId="77777777" w:rsidR="004B2649" w:rsidRPr="00AE7A7B" w:rsidRDefault="004B2649" w:rsidP="00050396">
            <w:pPr>
              <w:pStyle w:val="TableParagraph"/>
              <w:ind w:right="101"/>
              <w:rPr>
                <w:spacing w:val="-2"/>
                <w:sz w:val="20"/>
                <w:szCs w:val="20"/>
              </w:rPr>
            </w:pPr>
            <w:r>
              <w:rPr>
                <w:color w:val="000000"/>
                <w:spacing w:val="-2"/>
                <w:sz w:val="20"/>
                <w:szCs w:val="20"/>
                <w:lang w:val="id-ID"/>
              </w:rPr>
              <w:t>2.72381</w:t>
            </w:r>
          </w:p>
        </w:tc>
        <w:tc>
          <w:tcPr>
            <w:tcW w:w="998" w:type="dxa"/>
            <w:tcBorders>
              <w:top w:val="single" w:sz="4" w:space="0" w:color="auto"/>
              <w:left w:val="single" w:sz="4" w:space="0" w:color="auto"/>
              <w:bottom w:val="single" w:sz="4" w:space="0" w:color="auto"/>
              <w:right w:val="single" w:sz="4" w:space="0" w:color="auto"/>
            </w:tcBorders>
            <w:vAlign w:val="center"/>
            <w:hideMark/>
          </w:tcPr>
          <w:p w14:paraId="467B7282" w14:textId="77777777" w:rsidR="004B2649" w:rsidRPr="00AE7A7B" w:rsidRDefault="004B2649" w:rsidP="00050396">
            <w:pPr>
              <w:pStyle w:val="TableParagraph"/>
              <w:ind w:right="95"/>
              <w:rPr>
                <w:spacing w:val="-2"/>
                <w:sz w:val="20"/>
                <w:szCs w:val="20"/>
              </w:rPr>
            </w:pPr>
            <w:r>
              <w:rPr>
                <w:color w:val="000000"/>
                <w:spacing w:val="-2"/>
                <w:sz w:val="20"/>
                <w:szCs w:val="20"/>
                <w:lang w:val="id-ID"/>
              </w:rPr>
              <w:t>3.34005</w:t>
            </w:r>
          </w:p>
        </w:tc>
      </w:tr>
      <w:tr w:rsidR="004B2649" w:rsidRPr="00A60905" w14:paraId="2313A81D" w14:textId="77777777" w:rsidTr="00050396">
        <w:trPr>
          <w:trHeight w:val="240"/>
        </w:trPr>
        <w:tc>
          <w:tcPr>
            <w:tcW w:w="960" w:type="dxa"/>
            <w:tcBorders>
              <w:top w:val="single" w:sz="4" w:space="0" w:color="auto"/>
              <w:left w:val="single" w:sz="4" w:space="0" w:color="auto"/>
              <w:bottom w:val="single" w:sz="4" w:space="0" w:color="auto"/>
              <w:right w:val="single" w:sz="4" w:space="0" w:color="auto"/>
            </w:tcBorders>
            <w:vAlign w:val="center"/>
            <w:hideMark/>
          </w:tcPr>
          <w:p w14:paraId="4D5FBFDE" w14:textId="77777777" w:rsidR="004B2649" w:rsidRPr="00AE7A7B" w:rsidRDefault="004B2649" w:rsidP="00050396">
            <w:pPr>
              <w:pStyle w:val="TableParagraph"/>
              <w:spacing w:before="30"/>
              <w:ind w:right="93"/>
              <w:rPr>
                <w:rFonts w:ascii="Arial"/>
                <w:b/>
                <w:spacing w:val="-5"/>
                <w:sz w:val="20"/>
                <w:szCs w:val="20"/>
              </w:rPr>
            </w:pPr>
            <w:r>
              <w:rPr>
                <w:rFonts w:ascii="Arial" w:hAnsi="Arial" w:cs="Arial"/>
                <w:b/>
                <w:bCs/>
                <w:color w:val="000000"/>
                <w:sz w:val="20"/>
                <w:szCs w:val="20"/>
                <w:lang w:val="id-ID"/>
              </w:rPr>
              <w:t>36</w:t>
            </w:r>
          </w:p>
        </w:tc>
        <w:tc>
          <w:tcPr>
            <w:tcW w:w="979" w:type="dxa"/>
            <w:tcBorders>
              <w:top w:val="single" w:sz="4" w:space="0" w:color="auto"/>
              <w:left w:val="single" w:sz="4" w:space="0" w:color="auto"/>
              <w:bottom w:val="single" w:sz="4" w:space="0" w:color="auto"/>
              <w:right w:val="single" w:sz="4" w:space="0" w:color="auto"/>
            </w:tcBorders>
            <w:vAlign w:val="center"/>
            <w:hideMark/>
          </w:tcPr>
          <w:p w14:paraId="6D509857" w14:textId="77777777" w:rsidR="004B2649" w:rsidRPr="00AE7A7B" w:rsidRDefault="004B2649" w:rsidP="00050396">
            <w:pPr>
              <w:pStyle w:val="TableParagraph"/>
              <w:ind w:right="97"/>
              <w:rPr>
                <w:spacing w:val="-2"/>
                <w:sz w:val="20"/>
                <w:szCs w:val="20"/>
              </w:rPr>
            </w:pPr>
            <w:r>
              <w:rPr>
                <w:color w:val="000000"/>
                <w:spacing w:val="-2"/>
                <w:sz w:val="20"/>
                <w:szCs w:val="20"/>
                <w:lang w:val="id-ID"/>
              </w:rPr>
              <w:t>0.68137</w:t>
            </w:r>
          </w:p>
        </w:tc>
        <w:tc>
          <w:tcPr>
            <w:tcW w:w="982" w:type="dxa"/>
            <w:tcBorders>
              <w:top w:val="single" w:sz="4" w:space="0" w:color="auto"/>
              <w:left w:val="single" w:sz="4" w:space="0" w:color="auto"/>
              <w:bottom w:val="single" w:sz="4" w:space="0" w:color="auto"/>
              <w:right w:val="single" w:sz="4" w:space="0" w:color="auto"/>
            </w:tcBorders>
            <w:vAlign w:val="center"/>
            <w:hideMark/>
          </w:tcPr>
          <w:p w14:paraId="47F122A3" w14:textId="77777777" w:rsidR="004B2649" w:rsidRPr="00AE7A7B" w:rsidRDefault="004B2649" w:rsidP="00050396">
            <w:pPr>
              <w:pStyle w:val="TableParagraph"/>
              <w:rPr>
                <w:spacing w:val="-2"/>
                <w:sz w:val="20"/>
                <w:szCs w:val="20"/>
              </w:rPr>
            </w:pPr>
            <w:r>
              <w:rPr>
                <w:color w:val="000000"/>
                <w:spacing w:val="-2"/>
                <w:sz w:val="20"/>
                <w:szCs w:val="20"/>
                <w:lang w:val="id-ID"/>
              </w:rPr>
              <w:t>1.30551</w:t>
            </w:r>
          </w:p>
        </w:tc>
        <w:tc>
          <w:tcPr>
            <w:tcW w:w="979" w:type="dxa"/>
            <w:tcBorders>
              <w:top w:val="single" w:sz="4" w:space="0" w:color="auto"/>
              <w:left w:val="single" w:sz="4" w:space="0" w:color="auto"/>
              <w:bottom w:val="single" w:sz="4" w:space="0" w:color="auto"/>
              <w:right w:val="single" w:sz="4" w:space="0" w:color="auto"/>
            </w:tcBorders>
            <w:vAlign w:val="center"/>
            <w:hideMark/>
          </w:tcPr>
          <w:p w14:paraId="08CAA9C0" w14:textId="77777777" w:rsidR="004B2649" w:rsidRPr="00AE7A7B" w:rsidRDefault="004B2649" w:rsidP="00050396">
            <w:pPr>
              <w:pStyle w:val="TableParagraph"/>
              <w:ind w:right="99"/>
              <w:rPr>
                <w:spacing w:val="-2"/>
                <w:sz w:val="20"/>
                <w:szCs w:val="20"/>
              </w:rPr>
            </w:pPr>
            <w:r>
              <w:rPr>
                <w:color w:val="000000"/>
                <w:spacing w:val="-2"/>
                <w:sz w:val="20"/>
                <w:szCs w:val="20"/>
                <w:lang w:val="id-ID"/>
              </w:rPr>
              <w:t>1.68830</w:t>
            </w:r>
          </w:p>
        </w:tc>
        <w:tc>
          <w:tcPr>
            <w:tcW w:w="982" w:type="dxa"/>
            <w:tcBorders>
              <w:top w:val="single" w:sz="4" w:space="0" w:color="auto"/>
              <w:left w:val="single" w:sz="4" w:space="0" w:color="auto"/>
              <w:bottom w:val="single" w:sz="4" w:space="0" w:color="auto"/>
              <w:right w:val="single" w:sz="4" w:space="0" w:color="auto"/>
            </w:tcBorders>
            <w:vAlign w:val="center"/>
            <w:hideMark/>
          </w:tcPr>
          <w:p w14:paraId="61DED8C1" w14:textId="77777777" w:rsidR="004B2649" w:rsidRPr="00AE7A7B" w:rsidRDefault="004B2649" w:rsidP="00050396">
            <w:pPr>
              <w:pStyle w:val="TableParagraph"/>
              <w:rPr>
                <w:spacing w:val="-2"/>
                <w:sz w:val="20"/>
                <w:szCs w:val="20"/>
              </w:rPr>
            </w:pPr>
            <w:r>
              <w:rPr>
                <w:color w:val="000000"/>
                <w:spacing w:val="-2"/>
                <w:sz w:val="20"/>
                <w:szCs w:val="20"/>
                <w:lang w:val="id-ID"/>
              </w:rPr>
              <w:t>2.02809</w:t>
            </w:r>
          </w:p>
        </w:tc>
        <w:tc>
          <w:tcPr>
            <w:tcW w:w="979" w:type="dxa"/>
            <w:tcBorders>
              <w:top w:val="single" w:sz="4" w:space="0" w:color="auto"/>
              <w:left w:val="single" w:sz="4" w:space="0" w:color="auto"/>
              <w:bottom w:val="single" w:sz="4" w:space="0" w:color="auto"/>
              <w:right w:val="single" w:sz="4" w:space="0" w:color="auto"/>
            </w:tcBorders>
            <w:vAlign w:val="center"/>
            <w:hideMark/>
          </w:tcPr>
          <w:p w14:paraId="3D2E522F" w14:textId="77777777" w:rsidR="004B2649" w:rsidRPr="00AE7A7B" w:rsidRDefault="004B2649" w:rsidP="00050396">
            <w:pPr>
              <w:pStyle w:val="TableParagraph"/>
              <w:ind w:right="99"/>
              <w:rPr>
                <w:spacing w:val="-2"/>
                <w:sz w:val="20"/>
                <w:szCs w:val="20"/>
              </w:rPr>
            </w:pPr>
            <w:r>
              <w:rPr>
                <w:color w:val="000000"/>
                <w:spacing w:val="-2"/>
                <w:sz w:val="20"/>
                <w:szCs w:val="20"/>
                <w:lang w:val="id-ID"/>
              </w:rPr>
              <w:t>2.43449</w:t>
            </w:r>
          </w:p>
        </w:tc>
        <w:tc>
          <w:tcPr>
            <w:tcW w:w="981" w:type="dxa"/>
            <w:tcBorders>
              <w:top w:val="single" w:sz="4" w:space="0" w:color="auto"/>
              <w:left w:val="single" w:sz="4" w:space="0" w:color="auto"/>
              <w:bottom w:val="single" w:sz="4" w:space="0" w:color="auto"/>
              <w:right w:val="single" w:sz="4" w:space="0" w:color="auto"/>
            </w:tcBorders>
            <w:vAlign w:val="center"/>
            <w:hideMark/>
          </w:tcPr>
          <w:p w14:paraId="3513A865" w14:textId="77777777" w:rsidR="004B2649" w:rsidRPr="00AE7A7B" w:rsidRDefault="004B2649" w:rsidP="00050396">
            <w:pPr>
              <w:pStyle w:val="TableParagraph"/>
              <w:ind w:right="101"/>
              <w:rPr>
                <w:spacing w:val="-2"/>
                <w:sz w:val="20"/>
                <w:szCs w:val="20"/>
              </w:rPr>
            </w:pPr>
            <w:r>
              <w:rPr>
                <w:color w:val="000000"/>
                <w:spacing w:val="-2"/>
                <w:sz w:val="20"/>
                <w:szCs w:val="20"/>
                <w:lang w:val="id-ID"/>
              </w:rPr>
              <w:t>2.71948</w:t>
            </w:r>
          </w:p>
        </w:tc>
        <w:tc>
          <w:tcPr>
            <w:tcW w:w="998" w:type="dxa"/>
            <w:tcBorders>
              <w:top w:val="single" w:sz="4" w:space="0" w:color="auto"/>
              <w:left w:val="single" w:sz="4" w:space="0" w:color="auto"/>
              <w:bottom w:val="single" w:sz="4" w:space="0" w:color="auto"/>
              <w:right w:val="single" w:sz="4" w:space="0" w:color="auto"/>
            </w:tcBorders>
            <w:vAlign w:val="center"/>
            <w:hideMark/>
          </w:tcPr>
          <w:p w14:paraId="4E3003EE" w14:textId="77777777" w:rsidR="004B2649" w:rsidRPr="00AE7A7B" w:rsidRDefault="004B2649" w:rsidP="00050396">
            <w:pPr>
              <w:pStyle w:val="TableParagraph"/>
              <w:ind w:right="95"/>
              <w:rPr>
                <w:spacing w:val="-2"/>
                <w:sz w:val="20"/>
                <w:szCs w:val="20"/>
              </w:rPr>
            </w:pPr>
            <w:r>
              <w:rPr>
                <w:color w:val="000000"/>
                <w:spacing w:val="-2"/>
                <w:sz w:val="20"/>
                <w:szCs w:val="20"/>
                <w:lang w:val="id-ID"/>
              </w:rPr>
              <w:t>3.33262</w:t>
            </w:r>
          </w:p>
        </w:tc>
      </w:tr>
      <w:tr w:rsidR="004B2649" w:rsidRPr="00A60905" w14:paraId="31C77692" w14:textId="77777777" w:rsidTr="00050396">
        <w:trPr>
          <w:trHeight w:val="240"/>
        </w:trPr>
        <w:tc>
          <w:tcPr>
            <w:tcW w:w="960" w:type="dxa"/>
            <w:tcBorders>
              <w:top w:val="single" w:sz="4" w:space="0" w:color="auto"/>
              <w:left w:val="single" w:sz="4" w:space="0" w:color="auto"/>
              <w:bottom w:val="single" w:sz="4" w:space="0" w:color="auto"/>
              <w:right w:val="single" w:sz="4" w:space="0" w:color="auto"/>
            </w:tcBorders>
            <w:vAlign w:val="center"/>
            <w:hideMark/>
          </w:tcPr>
          <w:p w14:paraId="44253488" w14:textId="77777777" w:rsidR="004B2649" w:rsidRPr="00AE7A7B" w:rsidRDefault="004B2649" w:rsidP="00050396">
            <w:pPr>
              <w:pStyle w:val="TableParagraph"/>
              <w:spacing w:before="30"/>
              <w:ind w:right="93"/>
              <w:rPr>
                <w:rFonts w:ascii="Arial"/>
                <w:b/>
                <w:spacing w:val="-5"/>
                <w:sz w:val="20"/>
                <w:szCs w:val="20"/>
              </w:rPr>
            </w:pPr>
            <w:r>
              <w:rPr>
                <w:rFonts w:ascii="Arial" w:hAnsi="Arial" w:cs="Arial"/>
                <w:b/>
                <w:bCs/>
                <w:color w:val="000000"/>
                <w:sz w:val="20"/>
                <w:szCs w:val="20"/>
                <w:lang w:val="id-ID"/>
              </w:rPr>
              <w:t>37</w:t>
            </w:r>
          </w:p>
        </w:tc>
        <w:tc>
          <w:tcPr>
            <w:tcW w:w="979" w:type="dxa"/>
            <w:tcBorders>
              <w:top w:val="single" w:sz="4" w:space="0" w:color="auto"/>
              <w:left w:val="single" w:sz="4" w:space="0" w:color="auto"/>
              <w:bottom w:val="single" w:sz="4" w:space="0" w:color="auto"/>
              <w:right w:val="single" w:sz="4" w:space="0" w:color="auto"/>
            </w:tcBorders>
            <w:vAlign w:val="center"/>
            <w:hideMark/>
          </w:tcPr>
          <w:p w14:paraId="625D10A2" w14:textId="77777777" w:rsidR="004B2649" w:rsidRPr="00AE7A7B" w:rsidRDefault="004B2649" w:rsidP="00050396">
            <w:pPr>
              <w:pStyle w:val="TableParagraph"/>
              <w:ind w:right="97"/>
              <w:rPr>
                <w:spacing w:val="-2"/>
                <w:sz w:val="20"/>
                <w:szCs w:val="20"/>
              </w:rPr>
            </w:pPr>
            <w:r>
              <w:rPr>
                <w:color w:val="000000"/>
                <w:spacing w:val="-2"/>
                <w:sz w:val="20"/>
                <w:szCs w:val="20"/>
                <w:lang w:val="id-ID"/>
              </w:rPr>
              <w:t>0.68118</w:t>
            </w:r>
          </w:p>
        </w:tc>
        <w:tc>
          <w:tcPr>
            <w:tcW w:w="982" w:type="dxa"/>
            <w:tcBorders>
              <w:top w:val="single" w:sz="4" w:space="0" w:color="auto"/>
              <w:left w:val="single" w:sz="4" w:space="0" w:color="auto"/>
              <w:bottom w:val="single" w:sz="4" w:space="0" w:color="auto"/>
              <w:right w:val="single" w:sz="4" w:space="0" w:color="auto"/>
            </w:tcBorders>
            <w:vAlign w:val="center"/>
            <w:hideMark/>
          </w:tcPr>
          <w:p w14:paraId="2753FEC7" w14:textId="77777777" w:rsidR="004B2649" w:rsidRPr="00AE7A7B" w:rsidRDefault="004B2649" w:rsidP="00050396">
            <w:pPr>
              <w:pStyle w:val="TableParagraph"/>
              <w:rPr>
                <w:spacing w:val="-2"/>
                <w:sz w:val="20"/>
                <w:szCs w:val="20"/>
              </w:rPr>
            </w:pPr>
            <w:r>
              <w:rPr>
                <w:color w:val="000000"/>
                <w:spacing w:val="-2"/>
                <w:sz w:val="20"/>
                <w:szCs w:val="20"/>
                <w:lang w:val="id-ID"/>
              </w:rPr>
              <w:t>1.30485</w:t>
            </w:r>
          </w:p>
        </w:tc>
        <w:tc>
          <w:tcPr>
            <w:tcW w:w="979" w:type="dxa"/>
            <w:tcBorders>
              <w:top w:val="single" w:sz="4" w:space="0" w:color="auto"/>
              <w:left w:val="single" w:sz="4" w:space="0" w:color="auto"/>
              <w:bottom w:val="single" w:sz="4" w:space="0" w:color="auto"/>
              <w:right w:val="single" w:sz="4" w:space="0" w:color="auto"/>
            </w:tcBorders>
            <w:vAlign w:val="center"/>
            <w:hideMark/>
          </w:tcPr>
          <w:p w14:paraId="5C61EFA8" w14:textId="77777777" w:rsidR="004B2649" w:rsidRPr="00AE7A7B" w:rsidRDefault="004B2649" w:rsidP="00050396">
            <w:pPr>
              <w:pStyle w:val="TableParagraph"/>
              <w:ind w:right="99"/>
              <w:rPr>
                <w:spacing w:val="-2"/>
                <w:sz w:val="20"/>
                <w:szCs w:val="20"/>
              </w:rPr>
            </w:pPr>
            <w:r>
              <w:rPr>
                <w:color w:val="000000"/>
                <w:spacing w:val="-2"/>
                <w:sz w:val="20"/>
                <w:szCs w:val="20"/>
                <w:lang w:val="id-ID"/>
              </w:rPr>
              <w:t>1.68709</w:t>
            </w:r>
          </w:p>
        </w:tc>
        <w:tc>
          <w:tcPr>
            <w:tcW w:w="982" w:type="dxa"/>
            <w:tcBorders>
              <w:top w:val="single" w:sz="4" w:space="0" w:color="auto"/>
              <w:left w:val="single" w:sz="4" w:space="0" w:color="auto"/>
              <w:bottom w:val="single" w:sz="4" w:space="0" w:color="auto"/>
              <w:right w:val="single" w:sz="4" w:space="0" w:color="auto"/>
            </w:tcBorders>
            <w:vAlign w:val="center"/>
            <w:hideMark/>
          </w:tcPr>
          <w:p w14:paraId="3433F84B" w14:textId="77777777" w:rsidR="004B2649" w:rsidRPr="00AE7A7B" w:rsidRDefault="004B2649" w:rsidP="00050396">
            <w:pPr>
              <w:pStyle w:val="TableParagraph"/>
              <w:rPr>
                <w:spacing w:val="-2"/>
                <w:sz w:val="20"/>
                <w:szCs w:val="20"/>
              </w:rPr>
            </w:pPr>
            <w:r>
              <w:rPr>
                <w:color w:val="000000"/>
                <w:spacing w:val="-2"/>
                <w:sz w:val="20"/>
                <w:szCs w:val="20"/>
                <w:lang w:val="id-ID"/>
              </w:rPr>
              <w:t>2.02619</w:t>
            </w:r>
          </w:p>
        </w:tc>
        <w:tc>
          <w:tcPr>
            <w:tcW w:w="979" w:type="dxa"/>
            <w:tcBorders>
              <w:top w:val="single" w:sz="4" w:space="0" w:color="auto"/>
              <w:left w:val="single" w:sz="4" w:space="0" w:color="auto"/>
              <w:bottom w:val="single" w:sz="4" w:space="0" w:color="auto"/>
              <w:right w:val="single" w:sz="4" w:space="0" w:color="auto"/>
            </w:tcBorders>
            <w:vAlign w:val="center"/>
            <w:hideMark/>
          </w:tcPr>
          <w:p w14:paraId="48C91D2D" w14:textId="77777777" w:rsidR="004B2649" w:rsidRPr="00AE7A7B" w:rsidRDefault="004B2649" w:rsidP="00050396">
            <w:pPr>
              <w:pStyle w:val="TableParagraph"/>
              <w:ind w:right="99"/>
              <w:rPr>
                <w:spacing w:val="-2"/>
                <w:sz w:val="20"/>
                <w:szCs w:val="20"/>
              </w:rPr>
            </w:pPr>
            <w:r>
              <w:rPr>
                <w:color w:val="000000"/>
                <w:spacing w:val="-2"/>
                <w:sz w:val="20"/>
                <w:szCs w:val="20"/>
                <w:lang w:val="id-ID"/>
              </w:rPr>
              <w:t>2.43145</w:t>
            </w:r>
          </w:p>
        </w:tc>
        <w:tc>
          <w:tcPr>
            <w:tcW w:w="981" w:type="dxa"/>
            <w:tcBorders>
              <w:top w:val="single" w:sz="4" w:space="0" w:color="auto"/>
              <w:left w:val="single" w:sz="4" w:space="0" w:color="auto"/>
              <w:bottom w:val="single" w:sz="4" w:space="0" w:color="auto"/>
              <w:right w:val="single" w:sz="4" w:space="0" w:color="auto"/>
            </w:tcBorders>
            <w:vAlign w:val="center"/>
            <w:hideMark/>
          </w:tcPr>
          <w:p w14:paraId="66712F92" w14:textId="77777777" w:rsidR="004B2649" w:rsidRPr="00AE7A7B" w:rsidRDefault="004B2649" w:rsidP="00050396">
            <w:pPr>
              <w:pStyle w:val="TableParagraph"/>
              <w:ind w:right="101"/>
              <w:rPr>
                <w:spacing w:val="-2"/>
                <w:sz w:val="20"/>
                <w:szCs w:val="20"/>
              </w:rPr>
            </w:pPr>
            <w:r>
              <w:rPr>
                <w:color w:val="000000"/>
                <w:spacing w:val="-2"/>
                <w:sz w:val="20"/>
                <w:szCs w:val="20"/>
                <w:lang w:val="id-ID"/>
              </w:rPr>
              <w:t>2.71541</w:t>
            </w:r>
          </w:p>
        </w:tc>
        <w:tc>
          <w:tcPr>
            <w:tcW w:w="998" w:type="dxa"/>
            <w:tcBorders>
              <w:top w:val="single" w:sz="4" w:space="0" w:color="auto"/>
              <w:left w:val="single" w:sz="4" w:space="0" w:color="auto"/>
              <w:bottom w:val="single" w:sz="4" w:space="0" w:color="auto"/>
              <w:right w:val="single" w:sz="4" w:space="0" w:color="auto"/>
            </w:tcBorders>
            <w:vAlign w:val="center"/>
            <w:hideMark/>
          </w:tcPr>
          <w:p w14:paraId="1F3AE748" w14:textId="77777777" w:rsidR="004B2649" w:rsidRPr="00AE7A7B" w:rsidRDefault="004B2649" w:rsidP="00050396">
            <w:pPr>
              <w:pStyle w:val="TableParagraph"/>
              <w:ind w:right="95"/>
              <w:rPr>
                <w:spacing w:val="-2"/>
                <w:sz w:val="20"/>
                <w:szCs w:val="20"/>
              </w:rPr>
            </w:pPr>
            <w:r>
              <w:rPr>
                <w:color w:val="000000"/>
                <w:spacing w:val="-2"/>
                <w:sz w:val="20"/>
                <w:szCs w:val="20"/>
                <w:lang w:val="id-ID"/>
              </w:rPr>
              <w:t>3.32563</w:t>
            </w:r>
          </w:p>
        </w:tc>
      </w:tr>
      <w:tr w:rsidR="004B2649" w:rsidRPr="00A60905" w14:paraId="0B91B205" w14:textId="77777777" w:rsidTr="00050396">
        <w:trPr>
          <w:trHeight w:val="240"/>
        </w:trPr>
        <w:tc>
          <w:tcPr>
            <w:tcW w:w="960" w:type="dxa"/>
            <w:tcBorders>
              <w:top w:val="single" w:sz="4" w:space="0" w:color="auto"/>
              <w:left w:val="single" w:sz="4" w:space="0" w:color="auto"/>
              <w:bottom w:val="single" w:sz="4" w:space="0" w:color="auto"/>
              <w:right w:val="single" w:sz="4" w:space="0" w:color="auto"/>
            </w:tcBorders>
            <w:vAlign w:val="center"/>
            <w:hideMark/>
          </w:tcPr>
          <w:p w14:paraId="4C1C8878" w14:textId="77777777" w:rsidR="004B2649" w:rsidRPr="00AE7A7B" w:rsidRDefault="004B2649" w:rsidP="00050396">
            <w:pPr>
              <w:pStyle w:val="TableParagraph"/>
              <w:spacing w:before="30"/>
              <w:ind w:right="93"/>
              <w:rPr>
                <w:rFonts w:ascii="Arial"/>
                <w:b/>
                <w:spacing w:val="-5"/>
                <w:sz w:val="20"/>
                <w:szCs w:val="20"/>
              </w:rPr>
            </w:pPr>
            <w:r>
              <w:rPr>
                <w:rFonts w:ascii="Arial" w:hAnsi="Arial" w:cs="Arial"/>
                <w:b/>
                <w:bCs/>
                <w:color w:val="000000"/>
                <w:sz w:val="20"/>
                <w:szCs w:val="20"/>
                <w:lang w:val="id-ID"/>
              </w:rPr>
              <w:t>38</w:t>
            </w:r>
          </w:p>
        </w:tc>
        <w:tc>
          <w:tcPr>
            <w:tcW w:w="979" w:type="dxa"/>
            <w:tcBorders>
              <w:top w:val="single" w:sz="4" w:space="0" w:color="auto"/>
              <w:left w:val="single" w:sz="4" w:space="0" w:color="auto"/>
              <w:bottom w:val="single" w:sz="4" w:space="0" w:color="auto"/>
              <w:right w:val="single" w:sz="4" w:space="0" w:color="auto"/>
            </w:tcBorders>
            <w:vAlign w:val="center"/>
            <w:hideMark/>
          </w:tcPr>
          <w:p w14:paraId="7DAC3DBB" w14:textId="77777777" w:rsidR="004B2649" w:rsidRPr="00AE7A7B" w:rsidRDefault="004B2649" w:rsidP="00050396">
            <w:pPr>
              <w:pStyle w:val="TableParagraph"/>
              <w:ind w:right="97"/>
              <w:rPr>
                <w:spacing w:val="-2"/>
                <w:sz w:val="20"/>
                <w:szCs w:val="20"/>
              </w:rPr>
            </w:pPr>
            <w:r>
              <w:rPr>
                <w:color w:val="000000"/>
                <w:spacing w:val="-2"/>
                <w:sz w:val="20"/>
                <w:szCs w:val="20"/>
                <w:lang w:val="id-ID"/>
              </w:rPr>
              <w:t>0.68100</w:t>
            </w:r>
          </w:p>
        </w:tc>
        <w:tc>
          <w:tcPr>
            <w:tcW w:w="982" w:type="dxa"/>
            <w:tcBorders>
              <w:top w:val="single" w:sz="4" w:space="0" w:color="auto"/>
              <w:left w:val="single" w:sz="4" w:space="0" w:color="auto"/>
              <w:bottom w:val="single" w:sz="4" w:space="0" w:color="auto"/>
              <w:right w:val="single" w:sz="4" w:space="0" w:color="auto"/>
            </w:tcBorders>
            <w:vAlign w:val="center"/>
            <w:hideMark/>
          </w:tcPr>
          <w:p w14:paraId="53C91C7A" w14:textId="77777777" w:rsidR="004B2649" w:rsidRPr="00AE7A7B" w:rsidRDefault="004B2649" w:rsidP="00050396">
            <w:pPr>
              <w:pStyle w:val="TableParagraph"/>
              <w:rPr>
                <w:spacing w:val="-2"/>
                <w:sz w:val="20"/>
                <w:szCs w:val="20"/>
              </w:rPr>
            </w:pPr>
            <w:r>
              <w:rPr>
                <w:color w:val="000000"/>
                <w:spacing w:val="-2"/>
                <w:sz w:val="20"/>
                <w:szCs w:val="20"/>
                <w:lang w:val="id-ID"/>
              </w:rPr>
              <w:t>1.30423</w:t>
            </w:r>
          </w:p>
        </w:tc>
        <w:tc>
          <w:tcPr>
            <w:tcW w:w="979" w:type="dxa"/>
            <w:tcBorders>
              <w:top w:val="single" w:sz="4" w:space="0" w:color="auto"/>
              <w:left w:val="single" w:sz="4" w:space="0" w:color="auto"/>
              <w:bottom w:val="single" w:sz="4" w:space="0" w:color="auto"/>
              <w:right w:val="single" w:sz="4" w:space="0" w:color="auto"/>
            </w:tcBorders>
            <w:vAlign w:val="center"/>
            <w:hideMark/>
          </w:tcPr>
          <w:p w14:paraId="655663BD" w14:textId="77777777" w:rsidR="004B2649" w:rsidRPr="00AE7A7B" w:rsidRDefault="004B2649" w:rsidP="00050396">
            <w:pPr>
              <w:pStyle w:val="TableParagraph"/>
              <w:ind w:right="99"/>
              <w:rPr>
                <w:spacing w:val="-2"/>
                <w:sz w:val="20"/>
                <w:szCs w:val="20"/>
              </w:rPr>
            </w:pPr>
            <w:r>
              <w:rPr>
                <w:color w:val="000000"/>
                <w:spacing w:val="-2"/>
                <w:sz w:val="20"/>
                <w:szCs w:val="20"/>
                <w:lang w:val="id-ID"/>
              </w:rPr>
              <w:t>1.68595</w:t>
            </w:r>
          </w:p>
        </w:tc>
        <w:tc>
          <w:tcPr>
            <w:tcW w:w="982" w:type="dxa"/>
            <w:tcBorders>
              <w:top w:val="single" w:sz="4" w:space="0" w:color="auto"/>
              <w:left w:val="single" w:sz="4" w:space="0" w:color="auto"/>
              <w:bottom w:val="single" w:sz="4" w:space="0" w:color="auto"/>
              <w:right w:val="single" w:sz="4" w:space="0" w:color="auto"/>
            </w:tcBorders>
            <w:vAlign w:val="center"/>
            <w:hideMark/>
          </w:tcPr>
          <w:p w14:paraId="3E3D2752" w14:textId="77777777" w:rsidR="004B2649" w:rsidRPr="00AE7A7B" w:rsidRDefault="004B2649" w:rsidP="00050396">
            <w:pPr>
              <w:pStyle w:val="TableParagraph"/>
              <w:rPr>
                <w:spacing w:val="-2"/>
                <w:sz w:val="20"/>
                <w:szCs w:val="20"/>
              </w:rPr>
            </w:pPr>
            <w:r>
              <w:rPr>
                <w:color w:val="000000"/>
                <w:spacing w:val="-2"/>
                <w:sz w:val="20"/>
                <w:szCs w:val="20"/>
                <w:lang w:val="id-ID"/>
              </w:rPr>
              <w:t>2.02439</w:t>
            </w:r>
          </w:p>
        </w:tc>
        <w:tc>
          <w:tcPr>
            <w:tcW w:w="979" w:type="dxa"/>
            <w:tcBorders>
              <w:top w:val="single" w:sz="4" w:space="0" w:color="auto"/>
              <w:left w:val="single" w:sz="4" w:space="0" w:color="auto"/>
              <w:bottom w:val="single" w:sz="4" w:space="0" w:color="auto"/>
              <w:right w:val="single" w:sz="4" w:space="0" w:color="auto"/>
            </w:tcBorders>
            <w:vAlign w:val="center"/>
            <w:hideMark/>
          </w:tcPr>
          <w:p w14:paraId="4B1A5093" w14:textId="77777777" w:rsidR="004B2649" w:rsidRPr="00AE7A7B" w:rsidRDefault="004B2649" w:rsidP="00050396">
            <w:pPr>
              <w:pStyle w:val="TableParagraph"/>
              <w:ind w:right="99"/>
              <w:rPr>
                <w:spacing w:val="-2"/>
                <w:sz w:val="20"/>
                <w:szCs w:val="20"/>
              </w:rPr>
            </w:pPr>
            <w:r>
              <w:rPr>
                <w:color w:val="000000"/>
                <w:spacing w:val="-2"/>
                <w:sz w:val="20"/>
                <w:szCs w:val="20"/>
                <w:lang w:val="id-ID"/>
              </w:rPr>
              <w:t>2.42857</w:t>
            </w:r>
          </w:p>
        </w:tc>
        <w:tc>
          <w:tcPr>
            <w:tcW w:w="981" w:type="dxa"/>
            <w:tcBorders>
              <w:top w:val="single" w:sz="4" w:space="0" w:color="auto"/>
              <w:left w:val="single" w:sz="4" w:space="0" w:color="auto"/>
              <w:bottom w:val="single" w:sz="4" w:space="0" w:color="auto"/>
              <w:right w:val="single" w:sz="4" w:space="0" w:color="auto"/>
            </w:tcBorders>
            <w:vAlign w:val="center"/>
            <w:hideMark/>
          </w:tcPr>
          <w:p w14:paraId="4B9204CC" w14:textId="77777777" w:rsidR="004B2649" w:rsidRPr="00AE7A7B" w:rsidRDefault="004B2649" w:rsidP="00050396">
            <w:pPr>
              <w:pStyle w:val="TableParagraph"/>
              <w:ind w:right="101"/>
              <w:rPr>
                <w:spacing w:val="-2"/>
                <w:sz w:val="20"/>
                <w:szCs w:val="20"/>
              </w:rPr>
            </w:pPr>
            <w:r>
              <w:rPr>
                <w:color w:val="000000"/>
                <w:spacing w:val="-2"/>
                <w:sz w:val="20"/>
                <w:szCs w:val="20"/>
                <w:lang w:val="id-ID"/>
              </w:rPr>
              <w:t>2.71156</w:t>
            </w:r>
          </w:p>
        </w:tc>
        <w:tc>
          <w:tcPr>
            <w:tcW w:w="998" w:type="dxa"/>
            <w:tcBorders>
              <w:top w:val="single" w:sz="4" w:space="0" w:color="auto"/>
              <w:left w:val="single" w:sz="4" w:space="0" w:color="auto"/>
              <w:bottom w:val="single" w:sz="4" w:space="0" w:color="auto"/>
              <w:right w:val="single" w:sz="4" w:space="0" w:color="auto"/>
            </w:tcBorders>
            <w:vAlign w:val="center"/>
            <w:hideMark/>
          </w:tcPr>
          <w:p w14:paraId="3BCEE771" w14:textId="77777777" w:rsidR="004B2649" w:rsidRPr="00AE7A7B" w:rsidRDefault="004B2649" w:rsidP="00050396">
            <w:pPr>
              <w:pStyle w:val="TableParagraph"/>
              <w:ind w:right="95"/>
              <w:rPr>
                <w:spacing w:val="-2"/>
                <w:sz w:val="20"/>
                <w:szCs w:val="20"/>
              </w:rPr>
            </w:pPr>
            <w:r>
              <w:rPr>
                <w:color w:val="000000"/>
                <w:spacing w:val="-2"/>
                <w:sz w:val="20"/>
                <w:szCs w:val="20"/>
                <w:lang w:val="id-ID"/>
              </w:rPr>
              <w:t>3.31903</w:t>
            </w:r>
          </w:p>
        </w:tc>
      </w:tr>
      <w:tr w:rsidR="004B2649" w:rsidRPr="00A60905" w14:paraId="4067931E" w14:textId="77777777" w:rsidTr="00050396">
        <w:trPr>
          <w:trHeight w:val="240"/>
        </w:trPr>
        <w:tc>
          <w:tcPr>
            <w:tcW w:w="960" w:type="dxa"/>
            <w:tcBorders>
              <w:top w:val="single" w:sz="4" w:space="0" w:color="auto"/>
              <w:left w:val="single" w:sz="4" w:space="0" w:color="auto"/>
              <w:bottom w:val="single" w:sz="4" w:space="0" w:color="auto"/>
              <w:right w:val="single" w:sz="4" w:space="0" w:color="auto"/>
            </w:tcBorders>
            <w:vAlign w:val="center"/>
            <w:hideMark/>
          </w:tcPr>
          <w:p w14:paraId="6F6726BB" w14:textId="77777777" w:rsidR="004B2649" w:rsidRPr="00AE7A7B" w:rsidRDefault="004B2649" w:rsidP="00050396">
            <w:pPr>
              <w:pStyle w:val="TableParagraph"/>
              <w:spacing w:before="30"/>
              <w:ind w:right="93"/>
              <w:rPr>
                <w:rFonts w:ascii="Arial"/>
                <w:b/>
                <w:spacing w:val="-5"/>
                <w:sz w:val="20"/>
                <w:szCs w:val="20"/>
              </w:rPr>
            </w:pPr>
            <w:r>
              <w:rPr>
                <w:rFonts w:ascii="Arial" w:hAnsi="Arial" w:cs="Arial"/>
                <w:b/>
                <w:bCs/>
                <w:color w:val="000000"/>
                <w:sz w:val="20"/>
                <w:szCs w:val="20"/>
                <w:lang w:val="id-ID"/>
              </w:rPr>
              <w:t>39</w:t>
            </w:r>
          </w:p>
        </w:tc>
        <w:tc>
          <w:tcPr>
            <w:tcW w:w="979" w:type="dxa"/>
            <w:tcBorders>
              <w:top w:val="single" w:sz="4" w:space="0" w:color="auto"/>
              <w:left w:val="single" w:sz="4" w:space="0" w:color="auto"/>
              <w:bottom w:val="single" w:sz="4" w:space="0" w:color="auto"/>
              <w:right w:val="single" w:sz="4" w:space="0" w:color="auto"/>
            </w:tcBorders>
            <w:vAlign w:val="center"/>
            <w:hideMark/>
          </w:tcPr>
          <w:p w14:paraId="6345C79F" w14:textId="77777777" w:rsidR="004B2649" w:rsidRPr="00AE7A7B" w:rsidRDefault="004B2649" w:rsidP="00050396">
            <w:pPr>
              <w:pStyle w:val="TableParagraph"/>
              <w:ind w:right="97"/>
              <w:rPr>
                <w:spacing w:val="-2"/>
                <w:sz w:val="20"/>
                <w:szCs w:val="20"/>
              </w:rPr>
            </w:pPr>
            <w:r>
              <w:rPr>
                <w:color w:val="000000"/>
                <w:spacing w:val="-2"/>
                <w:sz w:val="20"/>
                <w:szCs w:val="20"/>
                <w:lang w:val="id-ID"/>
              </w:rPr>
              <w:t>0.68083</w:t>
            </w:r>
          </w:p>
        </w:tc>
        <w:tc>
          <w:tcPr>
            <w:tcW w:w="982" w:type="dxa"/>
            <w:tcBorders>
              <w:top w:val="single" w:sz="4" w:space="0" w:color="auto"/>
              <w:left w:val="single" w:sz="4" w:space="0" w:color="auto"/>
              <w:bottom w:val="single" w:sz="4" w:space="0" w:color="auto"/>
              <w:right w:val="single" w:sz="4" w:space="0" w:color="auto"/>
            </w:tcBorders>
            <w:vAlign w:val="center"/>
            <w:hideMark/>
          </w:tcPr>
          <w:p w14:paraId="070809FD" w14:textId="77777777" w:rsidR="004B2649" w:rsidRPr="00AE7A7B" w:rsidRDefault="004B2649" w:rsidP="00050396">
            <w:pPr>
              <w:pStyle w:val="TableParagraph"/>
              <w:rPr>
                <w:spacing w:val="-2"/>
                <w:sz w:val="20"/>
                <w:szCs w:val="20"/>
              </w:rPr>
            </w:pPr>
            <w:r>
              <w:rPr>
                <w:color w:val="000000"/>
                <w:spacing w:val="-2"/>
                <w:sz w:val="20"/>
                <w:szCs w:val="20"/>
                <w:lang w:val="id-ID"/>
              </w:rPr>
              <w:t>1.30364</w:t>
            </w:r>
          </w:p>
        </w:tc>
        <w:tc>
          <w:tcPr>
            <w:tcW w:w="979" w:type="dxa"/>
            <w:tcBorders>
              <w:top w:val="single" w:sz="4" w:space="0" w:color="auto"/>
              <w:left w:val="single" w:sz="4" w:space="0" w:color="auto"/>
              <w:bottom w:val="single" w:sz="4" w:space="0" w:color="auto"/>
              <w:right w:val="single" w:sz="4" w:space="0" w:color="auto"/>
            </w:tcBorders>
            <w:vAlign w:val="center"/>
            <w:hideMark/>
          </w:tcPr>
          <w:p w14:paraId="5A73DF9D" w14:textId="77777777" w:rsidR="004B2649" w:rsidRPr="00AE7A7B" w:rsidRDefault="004B2649" w:rsidP="00050396">
            <w:pPr>
              <w:pStyle w:val="TableParagraph"/>
              <w:ind w:right="99"/>
              <w:rPr>
                <w:spacing w:val="-2"/>
                <w:sz w:val="20"/>
                <w:szCs w:val="20"/>
              </w:rPr>
            </w:pPr>
            <w:r>
              <w:rPr>
                <w:color w:val="000000"/>
                <w:spacing w:val="-2"/>
                <w:sz w:val="20"/>
                <w:szCs w:val="20"/>
                <w:lang w:val="id-ID"/>
              </w:rPr>
              <w:t>1.68488</w:t>
            </w:r>
          </w:p>
        </w:tc>
        <w:tc>
          <w:tcPr>
            <w:tcW w:w="982" w:type="dxa"/>
            <w:tcBorders>
              <w:top w:val="single" w:sz="4" w:space="0" w:color="auto"/>
              <w:left w:val="single" w:sz="4" w:space="0" w:color="auto"/>
              <w:bottom w:val="single" w:sz="4" w:space="0" w:color="auto"/>
              <w:right w:val="single" w:sz="4" w:space="0" w:color="auto"/>
            </w:tcBorders>
            <w:vAlign w:val="center"/>
            <w:hideMark/>
          </w:tcPr>
          <w:p w14:paraId="2A56666C" w14:textId="77777777" w:rsidR="004B2649" w:rsidRPr="00AE7A7B" w:rsidRDefault="004B2649" w:rsidP="00050396">
            <w:pPr>
              <w:pStyle w:val="TableParagraph"/>
              <w:rPr>
                <w:spacing w:val="-2"/>
                <w:sz w:val="20"/>
                <w:szCs w:val="20"/>
              </w:rPr>
            </w:pPr>
            <w:r>
              <w:rPr>
                <w:color w:val="000000"/>
                <w:spacing w:val="-2"/>
                <w:sz w:val="20"/>
                <w:szCs w:val="20"/>
                <w:lang w:val="id-ID"/>
              </w:rPr>
              <w:t>2.02269</w:t>
            </w:r>
          </w:p>
        </w:tc>
        <w:tc>
          <w:tcPr>
            <w:tcW w:w="979" w:type="dxa"/>
            <w:tcBorders>
              <w:top w:val="single" w:sz="4" w:space="0" w:color="auto"/>
              <w:left w:val="single" w:sz="4" w:space="0" w:color="auto"/>
              <w:bottom w:val="single" w:sz="4" w:space="0" w:color="auto"/>
              <w:right w:val="single" w:sz="4" w:space="0" w:color="auto"/>
            </w:tcBorders>
            <w:vAlign w:val="center"/>
            <w:hideMark/>
          </w:tcPr>
          <w:p w14:paraId="4FA415A6" w14:textId="77777777" w:rsidR="004B2649" w:rsidRPr="00AE7A7B" w:rsidRDefault="004B2649" w:rsidP="00050396">
            <w:pPr>
              <w:pStyle w:val="TableParagraph"/>
              <w:ind w:right="99"/>
              <w:rPr>
                <w:spacing w:val="-2"/>
                <w:sz w:val="20"/>
                <w:szCs w:val="20"/>
              </w:rPr>
            </w:pPr>
            <w:r>
              <w:rPr>
                <w:color w:val="000000"/>
                <w:spacing w:val="-2"/>
                <w:sz w:val="20"/>
                <w:szCs w:val="20"/>
                <w:lang w:val="id-ID"/>
              </w:rPr>
              <w:t>2.42584</w:t>
            </w:r>
          </w:p>
        </w:tc>
        <w:tc>
          <w:tcPr>
            <w:tcW w:w="981" w:type="dxa"/>
            <w:tcBorders>
              <w:top w:val="single" w:sz="4" w:space="0" w:color="auto"/>
              <w:left w:val="single" w:sz="4" w:space="0" w:color="auto"/>
              <w:bottom w:val="single" w:sz="4" w:space="0" w:color="auto"/>
              <w:right w:val="single" w:sz="4" w:space="0" w:color="auto"/>
            </w:tcBorders>
            <w:vAlign w:val="center"/>
            <w:hideMark/>
          </w:tcPr>
          <w:p w14:paraId="64DF6808" w14:textId="77777777" w:rsidR="004B2649" w:rsidRPr="00AE7A7B" w:rsidRDefault="004B2649" w:rsidP="00050396">
            <w:pPr>
              <w:pStyle w:val="TableParagraph"/>
              <w:ind w:right="101"/>
              <w:rPr>
                <w:spacing w:val="-2"/>
                <w:sz w:val="20"/>
                <w:szCs w:val="20"/>
              </w:rPr>
            </w:pPr>
            <w:r>
              <w:rPr>
                <w:color w:val="000000"/>
                <w:spacing w:val="-2"/>
                <w:sz w:val="20"/>
                <w:szCs w:val="20"/>
                <w:lang w:val="id-ID"/>
              </w:rPr>
              <w:t>2.70791</w:t>
            </w:r>
          </w:p>
        </w:tc>
        <w:tc>
          <w:tcPr>
            <w:tcW w:w="998" w:type="dxa"/>
            <w:tcBorders>
              <w:top w:val="single" w:sz="4" w:space="0" w:color="auto"/>
              <w:left w:val="single" w:sz="4" w:space="0" w:color="auto"/>
              <w:bottom w:val="single" w:sz="4" w:space="0" w:color="auto"/>
              <w:right w:val="single" w:sz="4" w:space="0" w:color="auto"/>
            </w:tcBorders>
            <w:vAlign w:val="center"/>
            <w:hideMark/>
          </w:tcPr>
          <w:p w14:paraId="69A6D5DE" w14:textId="77777777" w:rsidR="004B2649" w:rsidRPr="00AE7A7B" w:rsidRDefault="004B2649" w:rsidP="00050396">
            <w:pPr>
              <w:pStyle w:val="TableParagraph"/>
              <w:ind w:right="95"/>
              <w:rPr>
                <w:spacing w:val="-2"/>
                <w:sz w:val="20"/>
                <w:szCs w:val="20"/>
              </w:rPr>
            </w:pPr>
            <w:r>
              <w:rPr>
                <w:color w:val="000000"/>
                <w:spacing w:val="-2"/>
                <w:sz w:val="20"/>
                <w:szCs w:val="20"/>
                <w:lang w:val="id-ID"/>
              </w:rPr>
              <w:t>3.31279</w:t>
            </w:r>
          </w:p>
        </w:tc>
      </w:tr>
      <w:tr w:rsidR="004B2649" w:rsidRPr="00A60905" w14:paraId="22B27B29" w14:textId="77777777" w:rsidTr="00050396">
        <w:trPr>
          <w:trHeight w:val="240"/>
        </w:trPr>
        <w:tc>
          <w:tcPr>
            <w:tcW w:w="960" w:type="dxa"/>
            <w:tcBorders>
              <w:top w:val="single" w:sz="4" w:space="0" w:color="auto"/>
              <w:left w:val="single" w:sz="4" w:space="0" w:color="auto"/>
              <w:bottom w:val="single" w:sz="4" w:space="0" w:color="auto"/>
              <w:right w:val="single" w:sz="4" w:space="0" w:color="auto"/>
            </w:tcBorders>
            <w:vAlign w:val="center"/>
            <w:hideMark/>
          </w:tcPr>
          <w:p w14:paraId="6083CE32" w14:textId="77777777" w:rsidR="004B2649" w:rsidRPr="00AE7A7B" w:rsidRDefault="004B2649" w:rsidP="00050396">
            <w:pPr>
              <w:pStyle w:val="TableParagraph"/>
              <w:spacing w:before="30"/>
              <w:ind w:right="93"/>
              <w:rPr>
                <w:rFonts w:ascii="Arial"/>
                <w:b/>
                <w:spacing w:val="-5"/>
                <w:sz w:val="20"/>
                <w:szCs w:val="20"/>
              </w:rPr>
            </w:pPr>
            <w:r>
              <w:rPr>
                <w:rFonts w:ascii="Arial" w:hAnsi="Arial" w:cs="Arial"/>
                <w:b/>
                <w:bCs/>
                <w:color w:val="000000"/>
                <w:sz w:val="20"/>
                <w:szCs w:val="20"/>
                <w:lang w:val="id-ID"/>
              </w:rPr>
              <w:t>40</w:t>
            </w:r>
          </w:p>
        </w:tc>
        <w:tc>
          <w:tcPr>
            <w:tcW w:w="979" w:type="dxa"/>
            <w:tcBorders>
              <w:top w:val="single" w:sz="4" w:space="0" w:color="auto"/>
              <w:left w:val="single" w:sz="4" w:space="0" w:color="auto"/>
              <w:bottom w:val="single" w:sz="4" w:space="0" w:color="auto"/>
              <w:right w:val="single" w:sz="4" w:space="0" w:color="auto"/>
            </w:tcBorders>
            <w:vAlign w:val="center"/>
            <w:hideMark/>
          </w:tcPr>
          <w:p w14:paraId="3B8A4E5F" w14:textId="77777777" w:rsidR="004B2649" w:rsidRPr="00AE7A7B" w:rsidRDefault="004B2649" w:rsidP="00050396">
            <w:pPr>
              <w:pStyle w:val="TableParagraph"/>
              <w:ind w:right="97"/>
              <w:rPr>
                <w:spacing w:val="-2"/>
                <w:sz w:val="20"/>
                <w:szCs w:val="20"/>
              </w:rPr>
            </w:pPr>
            <w:r>
              <w:rPr>
                <w:color w:val="000000"/>
                <w:spacing w:val="-2"/>
                <w:sz w:val="20"/>
                <w:szCs w:val="20"/>
                <w:lang w:val="id-ID"/>
              </w:rPr>
              <w:t>0.68067</w:t>
            </w:r>
          </w:p>
        </w:tc>
        <w:tc>
          <w:tcPr>
            <w:tcW w:w="982" w:type="dxa"/>
            <w:tcBorders>
              <w:top w:val="single" w:sz="4" w:space="0" w:color="auto"/>
              <w:left w:val="single" w:sz="4" w:space="0" w:color="auto"/>
              <w:bottom w:val="single" w:sz="4" w:space="0" w:color="auto"/>
              <w:right w:val="single" w:sz="4" w:space="0" w:color="auto"/>
            </w:tcBorders>
            <w:vAlign w:val="center"/>
            <w:hideMark/>
          </w:tcPr>
          <w:p w14:paraId="43ED762B" w14:textId="77777777" w:rsidR="004B2649" w:rsidRPr="00AE7A7B" w:rsidRDefault="004B2649" w:rsidP="00050396">
            <w:pPr>
              <w:pStyle w:val="TableParagraph"/>
              <w:rPr>
                <w:spacing w:val="-2"/>
                <w:sz w:val="20"/>
                <w:szCs w:val="20"/>
              </w:rPr>
            </w:pPr>
            <w:r>
              <w:rPr>
                <w:color w:val="000000"/>
                <w:spacing w:val="-2"/>
                <w:sz w:val="20"/>
                <w:szCs w:val="20"/>
                <w:lang w:val="id-ID"/>
              </w:rPr>
              <w:t>1.30308</w:t>
            </w:r>
          </w:p>
        </w:tc>
        <w:tc>
          <w:tcPr>
            <w:tcW w:w="979" w:type="dxa"/>
            <w:tcBorders>
              <w:top w:val="single" w:sz="4" w:space="0" w:color="auto"/>
              <w:left w:val="single" w:sz="4" w:space="0" w:color="auto"/>
              <w:bottom w:val="single" w:sz="4" w:space="0" w:color="auto"/>
              <w:right w:val="single" w:sz="4" w:space="0" w:color="auto"/>
            </w:tcBorders>
            <w:vAlign w:val="center"/>
            <w:hideMark/>
          </w:tcPr>
          <w:p w14:paraId="07DB196E" w14:textId="77777777" w:rsidR="004B2649" w:rsidRPr="00AE7A7B" w:rsidRDefault="004B2649" w:rsidP="00050396">
            <w:pPr>
              <w:pStyle w:val="TableParagraph"/>
              <w:ind w:right="99"/>
              <w:rPr>
                <w:spacing w:val="-2"/>
                <w:sz w:val="20"/>
                <w:szCs w:val="20"/>
              </w:rPr>
            </w:pPr>
            <w:r>
              <w:rPr>
                <w:color w:val="000000"/>
                <w:spacing w:val="-2"/>
                <w:sz w:val="20"/>
                <w:szCs w:val="20"/>
                <w:lang w:val="id-ID"/>
              </w:rPr>
              <w:t>1.68385</w:t>
            </w:r>
          </w:p>
        </w:tc>
        <w:tc>
          <w:tcPr>
            <w:tcW w:w="982" w:type="dxa"/>
            <w:tcBorders>
              <w:top w:val="single" w:sz="4" w:space="0" w:color="auto"/>
              <w:left w:val="single" w:sz="4" w:space="0" w:color="auto"/>
              <w:bottom w:val="single" w:sz="4" w:space="0" w:color="auto"/>
              <w:right w:val="single" w:sz="4" w:space="0" w:color="auto"/>
            </w:tcBorders>
            <w:vAlign w:val="center"/>
            <w:hideMark/>
          </w:tcPr>
          <w:p w14:paraId="7B6B4136" w14:textId="77777777" w:rsidR="004B2649" w:rsidRPr="00AE7A7B" w:rsidRDefault="004B2649" w:rsidP="00050396">
            <w:pPr>
              <w:pStyle w:val="TableParagraph"/>
              <w:rPr>
                <w:spacing w:val="-2"/>
                <w:sz w:val="20"/>
                <w:szCs w:val="20"/>
              </w:rPr>
            </w:pPr>
            <w:r>
              <w:rPr>
                <w:color w:val="000000"/>
                <w:spacing w:val="-2"/>
                <w:sz w:val="20"/>
                <w:szCs w:val="20"/>
                <w:lang w:val="id-ID"/>
              </w:rPr>
              <w:t>2.02108</w:t>
            </w:r>
          </w:p>
        </w:tc>
        <w:tc>
          <w:tcPr>
            <w:tcW w:w="979" w:type="dxa"/>
            <w:tcBorders>
              <w:top w:val="single" w:sz="4" w:space="0" w:color="auto"/>
              <w:left w:val="single" w:sz="4" w:space="0" w:color="auto"/>
              <w:bottom w:val="single" w:sz="4" w:space="0" w:color="auto"/>
              <w:right w:val="single" w:sz="4" w:space="0" w:color="auto"/>
            </w:tcBorders>
            <w:vAlign w:val="center"/>
            <w:hideMark/>
          </w:tcPr>
          <w:p w14:paraId="5CB1B3EB" w14:textId="77777777" w:rsidR="004B2649" w:rsidRPr="00AE7A7B" w:rsidRDefault="004B2649" w:rsidP="00050396">
            <w:pPr>
              <w:pStyle w:val="TableParagraph"/>
              <w:ind w:right="99"/>
              <w:rPr>
                <w:spacing w:val="-2"/>
                <w:sz w:val="20"/>
                <w:szCs w:val="20"/>
              </w:rPr>
            </w:pPr>
            <w:r>
              <w:rPr>
                <w:color w:val="000000"/>
                <w:spacing w:val="-2"/>
                <w:sz w:val="20"/>
                <w:szCs w:val="20"/>
                <w:lang w:val="id-ID"/>
              </w:rPr>
              <w:t>2.42326</w:t>
            </w:r>
          </w:p>
        </w:tc>
        <w:tc>
          <w:tcPr>
            <w:tcW w:w="981" w:type="dxa"/>
            <w:tcBorders>
              <w:top w:val="single" w:sz="4" w:space="0" w:color="auto"/>
              <w:left w:val="single" w:sz="4" w:space="0" w:color="auto"/>
              <w:bottom w:val="single" w:sz="4" w:space="0" w:color="auto"/>
              <w:right w:val="single" w:sz="4" w:space="0" w:color="auto"/>
            </w:tcBorders>
            <w:vAlign w:val="center"/>
            <w:hideMark/>
          </w:tcPr>
          <w:p w14:paraId="28502F97" w14:textId="77777777" w:rsidR="004B2649" w:rsidRPr="00AE7A7B" w:rsidRDefault="004B2649" w:rsidP="00050396">
            <w:pPr>
              <w:pStyle w:val="TableParagraph"/>
              <w:ind w:right="101"/>
              <w:rPr>
                <w:spacing w:val="-2"/>
                <w:sz w:val="20"/>
                <w:szCs w:val="20"/>
              </w:rPr>
            </w:pPr>
            <w:r>
              <w:rPr>
                <w:color w:val="000000"/>
                <w:spacing w:val="-2"/>
                <w:sz w:val="20"/>
                <w:szCs w:val="20"/>
                <w:lang w:val="id-ID"/>
              </w:rPr>
              <w:t>2.70446</w:t>
            </w:r>
          </w:p>
        </w:tc>
        <w:tc>
          <w:tcPr>
            <w:tcW w:w="998" w:type="dxa"/>
            <w:tcBorders>
              <w:top w:val="single" w:sz="4" w:space="0" w:color="auto"/>
              <w:left w:val="single" w:sz="4" w:space="0" w:color="auto"/>
              <w:bottom w:val="single" w:sz="4" w:space="0" w:color="auto"/>
              <w:right w:val="single" w:sz="4" w:space="0" w:color="auto"/>
            </w:tcBorders>
            <w:vAlign w:val="center"/>
            <w:hideMark/>
          </w:tcPr>
          <w:p w14:paraId="273E78F1" w14:textId="77777777" w:rsidR="004B2649" w:rsidRPr="00AE7A7B" w:rsidRDefault="004B2649" w:rsidP="00050396">
            <w:pPr>
              <w:pStyle w:val="TableParagraph"/>
              <w:ind w:right="95"/>
              <w:rPr>
                <w:spacing w:val="-2"/>
                <w:sz w:val="20"/>
                <w:szCs w:val="20"/>
              </w:rPr>
            </w:pPr>
            <w:r>
              <w:rPr>
                <w:color w:val="000000"/>
                <w:spacing w:val="-2"/>
                <w:sz w:val="20"/>
                <w:szCs w:val="20"/>
                <w:lang w:val="id-ID"/>
              </w:rPr>
              <w:t>3.30688</w:t>
            </w:r>
          </w:p>
        </w:tc>
      </w:tr>
    </w:tbl>
    <w:p w14:paraId="342BA3EB" w14:textId="77777777" w:rsidR="004B2649" w:rsidRDefault="004B2649" w:rsidP="004B2649"/>
    <w:p w14:paraId="093C47EA" w14:textId="77777777" w:rsidR="004B2649" w:rsidRDefault="004B2649" w:rsidP="004B2649">
      <w:pPr>
        <w:pStyle w:val="Heading1"/>
        <w:ind w:left="0"/>
        <w:rPr>
          <w:spacing w:val="-5"/>
        </w:rPr>
      </w:pPr>
      <w:bookmarkStart w:id="32" w:name="_Toc166835243"/>
      <w:bookmarkStart w:id="33" w:name="_Toc167132766"/>
      <w:bookmarkStart w:id="34" w:name="_Toc167134048"/>
      <w:bookmarkStart w:id="35" w:name="_Toc167956286"/>
      <w:bookmarkStart w:id="36" w:name="_Toc168045118"/>
      <w:bookmarkStart w:id="37" w:name="_Toc168330900"/>
      <w:r>
        <w:t>Titik</w:t>
      </w:r>
      <w:r>
        <w:rPr>
          <w:spacing w:val="-11"/>
        </w:rPr>
        <w:t xml:space="preserve"> </w:t>
      </w:r>
      <w:r>
        <w:t>Persentase</w:t>
      </w:r>
      <w:r>
        <w:rPr>
          <w:spacing w:val="-3"/>
        </w:rPr>
        <w:t xml:space="preserve"> </w:t>
      </w:r>
      <w:r>
        <w:t>Distribusi</w:t>
      </w:r>
      <w:r>
        <w:rPr>
          <w:spacing w:val="-2"/>
        </w:rPr>
        <w:t xml:space="preserve"> </w:t>
      </w:r>
      <w:r>
        <w:t>t</w:t>
      </w:r>
      <w:r>
        <w:rPr>
          <w:spacing w:val="-3"/>
        </w:rPr>
        <w:t xml:space="preserve"> </w:t>
      </w:r>
      <w:r>
        <w:t>(df</w:t>
      </w:r>
      <w:r>
        <w:rPr>
          <w:spacing w:val="1"/>
        </w:rPr>
        <w:t xml:space="preserve"> </w:t>
      </w:r>
      <w:r>
        <w:t>=</w:t>
      </w:r>
      <w:r>
        <w:rPr>
          <w:spacing w:val="-4"/>
        </w:rPr>
        <w:t xml:space="preserve"> </w:t>
      </w:r>
      <w:r>
        <w:t>41</w:t>
      </w:r>
      <w:r>
        <w:rPr>
          <w:spacing w:val="-6"/>
        </w:rPr>
        <w:t xml:space="preserve"> </w:t>
      </w:r>
      <w:r>
        <w:t>–</w:t>
      </w:r>
      <w:r>
        <w:rPr>
          <w:spacing w:val="-3"/>
        </w:rPr>
        <w:t xml:space="preserve"> </w:t>
      </w:r>
      <w:r>
        <w:rPr>
          <w:spacing w:val="-5"/>
        </w:rPr>
        <w:t>80)</w:t>
      </w:r>
      <w:bookmarkEnd w:id="32"/>
      <w:bookmarkEnd w:id="33"/>
      <w:bookmarkEnd w:id="34"/>
      <w:bookmarkEnd w:id="35"/>
      <w:bookmarkEnd w:id="36"/>
      <w:bookmarkEnd w:id="37"/>
    </w:p>
    <w:p w14:paraId="689F91CE" w14:textId="77777777" w:rsidR="004B2649" w:rsidRPr="00217D96" w:rsidRDefault="004B2649" w:rsidP="004B2649">
      <w:pPr>
        <w:pStyle w:val="Heading1"/>
        <w:ind w:firstLine="720"/>
        <w:rPr>
          <w:lang w:val="bs"/>
        </w:rPr>
      </w:pPr>
    </w:p>
    <w:tbl>
      <w:tblPr>
        <w:tblW w:w="7840"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979"/>
        <w:gridCol w:w="982"/>
        <w:gridCol w:w="979"/>
        <w:gridCol w:w="982"/>
        <w:gridCol w:w="979"/>
        <w:gridCol w:w="981"/>
        <w:gridCol w:w="998"/>
      </w:tblGrid>
      <w:tr w:rsidR="004B2649" w:rsidRPr="00763D6A" w14:paraId="30AEF536" w14:textId="77777777" w:rsidTr="00050396">
        <w:trPr>
          <w:trHeight w:val="275"/>
          <w:tblHeader/>
        </w:trPr>
        <w:tc>
          <w:tcPr>
            <w:tcW w:w="960" w:type="dxa"/>
            <w:tcBorders>
              <w:top w:val="single" w:sz="4" w:space="0" w:color="000000"/>
              <w:left w:val="single" w:sz="4" w:space="0" w:color="000000"/>
              <w:bottom w:val="nil"/>
              <w:right w:val="single" w:sz="4" w:space="0" w:color="000000"/>
            </w:tcBorders>
            <w:hideMark/>
          </w:tcPr>
          <w:p w14:paraId="4CA975B6" w14:textId="77777777" w:rsidR="004B2649" w:rsidRPr="00763D6A" w:rsidRDefault="004B2649" w:rsidP="00050396">
            <w:pPr>
              <w:pStyle w:val="TableParagraph"/>
              <w:spacing w:before="0" w:line="175" w:lineRule="exact"/>
              <w:ind w:right="90"/>
              <w:rPr>
                <w:rFonts w:ascii="Arial"/>
                <w:b/>
                <w:sz w:val="20"/>
                <w:szCs w:val="20"/>
              </w:rPr>
            </w:pPr>
            <w:r w:rsidRPr="00763D6A">
              <w:rPr>
                <w:rFonts w:ascii="Arial"/>
                <w:b/>
                <w:spacing w:val="-5"/>
                <w:sz w:val="20"/>
                <w:szCs w:val="20"/>
              </w:rPr>
              <w:t>Pr</w:t>
            </w:r>
          </w:p>
        </w:tc>
        <w:tc>
          <w:tcPr>
            <w:tcW w:w="979" w:type="dxa"/>
            <w:tcBorders>
              <w:top w:val="single" w:sz="4" w:space="0" w:color="000000"/>
              <w:left w:val="single" w:sz="4" w:space="0" w:color="000000"/>
              <w:bottom w:val="nil"/>
              <w:right w:val="single" w:sz="4" w:space="0" w:color="000000"/>
            </w:tcBorders>
            <w:hideMark/>
          </w:tcPr>
          <w:p w14:paraId="1C1593D9" w14:textId="77777777" w:rsidR="004B2649" w:rsidRPr="00763D6A" w:rsidRDefault="004B2649" w:rsidP="00050396">
            <w:pPr>
              <w:pStyle w:val="TableParagraph"/>
              <w:spacing w:before="56"/>
              <w:ind w:right="97"/>
              <w:rPr>
                <w:rFonts w:ascii="Arial"/>
                <w:b/>
                <w:sz w:val="20"/>
                <w:szCs w:val="20"/>
              </w:rPr>
            </w:pPr>
            <w:r w:rsidRPr="00763D6A">
              <w:rPr>
                <w:rFonts w:ascii="Arial"/>
                <w:b/>
                <w:spacing w:val="-4"/>
                <w:sz w:val="20"/>
                <w:szCs w:val="20"/>
              </w:rPr>
              <w:t>0.25</w:t>
            </w:r>
          </w:p>
        </w:tc>
        <w:tc>
          <w:tcPr>
            <w:tcW w:w="982" w:type="dxa"/>
            <w:tcBorders>
              <w:top w:val="single" w:sz="4" w:space="0" w:color="000000"/>
              <w:left w:val="single" w:sz="4" w:space="0" w:color="000000"/>
              <w:bottom w:val="nil"/>
              <w:right w:val="single" w:sz="4" w:space="0" w:color="000000"/>
            </w:tcBorders>
            <w:hideMark/>
          </w:tcPr>
          <w:p w14:paraId="02D59F50" w14:textId="77777777" w:rsidR="004B2649" w:rsidRPr="00763D6A" w:rsidRDefault="004B2649" w:rsidP="00050396">
            <w:pPr>
              <w:pStyle w:val="TableParagraph"/>
              <w:spacing w:before="56"/>
              <w:rPr>
                <w:rFonts w:ascii="Arial"/>
                <w:b/>
                <w:sz w:val="20"/>
                <w:szCs w:val="20"/>
              </w:rPr>
            </w:pPr>
            <w:r w:rsidRPr="00763D6A">
              <w:rPr>
                <w:rFonts w:ascii="Arial"/>
                <w:b/>
                <w:spacing w:val="-4"/>
                <w:sz w:val="20"/>
                <w:szCs w:val="20"/>
              </w:rPr>
              <w:t>0.10</w:t>
            </w:r>
          </w:p>
        </w:tc>
        <w:tc>
          <w:tcPr>
            <w:tcW w:w="979" w:type="dxa"/>
            <w:tcBorders>
              <w:top w:val="single" w:sz="4" w:space="0" w:color="000000"/>
              <w:left w:val="single" w:sz="4" w:space="0" w:color="000000"/>
              <w:bottom w:val="nil"/>
              <w:right w:val="single" w:sz="4" w:space="0" w:color="000000"/>
            </w:tcBorders>
            <w:hideMark/>
          </w:tcPr>
          <w:p w14:paraId="584D6B5F" w14:textId="77777777" w:rsidR="004B2649" w:rsidRPr="00763D6A" w:rsidRDefault="004B2649" w:rsidP="00050396">
            <w:pPr>
              <w:pStyle w:val="TableParagraph"/>
              <w:spacing w:before="56"/>
              <w:ind w:right="95"/>
              <w:rPr>
                <w:rFonts w:ascii="Arial"/>
                <w:b/>
                <w:sz w:val="20"/>
                <w:szCs w:val="20"/>
              </w:rPr>
            </w:pPr>
            <w:r w:rsidRPr="00763D6A">
              <w:rPr>
                <w:rFonts w:ascii="Arial"/>
                <w:b/>
                <w:spacing w:val="-4"/>
                <w:sz w:val="20"/>
                <w:szCs w:val="20"/>
              </w:rPr>
              <w:t>0.05</w:t>
            </w:r>
          </w:p>
        </w:tc>
        <w:tc>
          <w:tcPr>
            <w:tcW w:w="982" w:type="dxa"/>
            <w:tcBorders>
              <w:top w:val="single" w:sz="4" w:space="0" w:color="000000"/>
              <w:left w:val="single" w:sz="4" w:space="0" w:color="000000"/>
              <w:bottom w:val="nil"/>
              <w:right w:val="single" w:sz="4" w:space="0" w:color="000000"/>
            </w:tcBorders>
            <w:hideMark/>
          </w:tcPr>
          <w:p w14:paraId="2D1CF4E8" w14:textId="77777777" w:rsidR="004B2649" w:rsidRPr="00763D6A" w:rsidRDefault="004B2649" w:rsidP="00050396">
            <w:pPr>
              <w:pStyle w:val="TableParagraph"/>
              <w:spacing w:before="56"/>
              <w:ind w:right="97"/>
              <w:rPr>
                <w:rFonts w:ascii="Arial"/>
                <w:b/>
                <w:sz w:val="20"/>
                <w:szCs w:val="20"/>
              </w:rPr>
            </w:pPr>
            <w:r w:rsidRPr="00763D6A">
              <w:rPr>
                <w:rFonts w:ascii="Arial"/>
                <w:b/>
                <w:spacing w:val="-2"/>
                <w:sz w:val="20"/>
                <w:szCs w:val="20"/>
              </w:rPr>
              <w:t>0.025</w:t>
            </w:r>
          </w:p>
        </w:tc>
        <w:tc>
          <w:tcPr>
            <w:tcW w:w="979" w:type="dxa"/>
            <w:tcBorders>
              <w:top w:val="single" w:sz="4" w:space="0" w:color="000000"/>
              <w:left w:val="single" w:sz="4" w:space="0" w:color="000000"/>
              <w:bottom w:val="nil"/>
              <w:right w:val="single" w:sz="4" w:space="0" w:color="000000"/>
            </w:tcBorders>
            <w:hideMark/>
          </w:tcPr>
          <w:p w14:paraId="4AEC2725" w14:textId="77777777" w:rsidR="004B2649" w:rsidRPr="00763D6A" w:rsidRDefault="004B2649" w:rsidP="00050396">
            <w:pPr>
              <w:pStyle w:val="TableParagraph"/>
              <w:spacing w:before="56"/>
              <w:ind w:right="99"/>
              <w:rPr>
                <w:rFonts w:ascii="Arial"/>
                <w:b/>
                <w:sz w:val="20"/>
                <w:szCs w:val="20"/>
              </w:rPr>
            </w:pPr>
            <w:r w:rsidRPr="00763D6A">
              <w:rPr>
                <w:rFonts w:ascii="Arial"/>
                <w:b/>
                <w:spacing w:val="-4"/>
                <w:sz w:val="20"/>
                <w:szCs w:val="20"/>
              </w:rPr>
              <w:t>0.01</w:t>
            </w:r>
          </w:p>
        </w:tc>
        <w:tc>
          <w:tcPr>
            <w:tcW w:w="981" w:type="dxa"/>
            <w:tcBorders>
              <w:top w:val="single" w:sz="4" w:space="0" w:color="000000"/>
              <w:left w:val="single" w:sz="4" w:space="0" w:color="000000"/>
              <w:bottom w:val="nil"/>
              <w:right w:val="single" w:sz="4" w:space="0" w:color="000000"/>
            </w:tcBorders>
            <w:hideMark/>
          </w:tcPr>
          <w:p w14:paraId="60A69F7D" w14:textId="77777777" w:rsidR="004B2649" w:rsidRPr="00763D6A" w:rsidRDefault="004B2649" w:rsidP="00050396">
            <w:pPr>
              <w:pStyle w:val="TableParagraph"/>
              <w:spacing w:before="56"/>
              <w:rPr>
                <w:rFonts w:ascii="Arial"/>
                <w:b/>
                <w:sz w:val="20"/>
                <w:szCs w:val="20"/>
              </w:rPr>
            </w:pPr>
            <w:r w:rsidRPr="00763D6A">
              <w:rPr>
                <w:rFonts w:ascii="Arial"/>
                <w:b/>
                <w:spacing w:val="-2"/>
                <w:sz w:val="20"/>
                <w:szCs w:val="20"/>
              </w:rPr>
              <w:t>0.005</w:t>
            </w:r>
          </w:p>
        </w:tc>
        <w:tc>
          <w:tcPr>
            <w:tcW w:w="998" w:type="dxa"/>
            <w:tcBorders>
              <w:top w:val="single" w:sz="4" w:space="0" w:color="000000"/>
              <w:left w:val="single" w:sz="4" w:space="0" w:color="000000"/>
              <w:bottom w:val="nil"/>
              <w:right w:val="single" w:sz="4" w:space="0" w:color="000000"/>
            </w:tcBorders>
            <w:hideMark/>
          </w:tcPr>
          <w:p w14:paraId="73417192" w14:textId="77777777" w:rsidR="004B2649" w:rsidRPr="00763D6A" w:rsidRDefault="004B2649" w:rsidP="00050396">
            <w:pPr>
              <w:pStyle w:val="TableParagraph"/>
              <w:spacing w:before="56"/>
              <w:ind w:right="93"/>
              <w:rPr>
                <w:rFonts w:ascii="Arial"/>
                <w:b/>
                <w:sz w:val="20"/>
                <w:szCs w:val="20"/>
              </w:rPr>
            </w:pPr>
            <w:r w:rsidRPr="00763D6A">
              <w:rPr>
                <w:rFonts w:ascii="Arial"/>
                <w:b/>
                <w:spacing w:val="-2"/>
                <w:sz w:val="20"/>
                <w:szCs w:val="20"/>
              </w:rPr>
              <w:t>0.001</w:t>
            </w:r>
          </w:p>
        </w:tc>
      </w:tr>
      <w:tr w:rsidR="004B2649" w:rsidRPr="00763D6A" w14:paraId="1103A109" w14:textId="77777777" w:rsidTr="00050396">
        <w:trPr>
          <w:trHeight w:val="233"/>
          <w:tblHeader/>
        </w:trPr>
        <w:tc>
          <w:tcPr>
            <w:tcW w:w="960" w:type="dxa"/>
            <w:tcBorders>
              <w:top w:val="nil"/>
              <w:left w:val="single" w:sz="4" w:space="0" w:color="000000"/>
              <w:bottom w:val="single" w:sz="4" w:space="0" w:color="auto"/>
              <w:right w:val="single" w:sz="4" w:space="0" w:color="000000"/>
            </w:tcBorders>
            <w:hideMark/>
          </w:tcPr>
          <w:p w14:paraId="4301E62B" w14:textId="77777777" w:rsidR="004B2649" w:rsidRPr="00763D6A" w:rsidRDefault="004B2649" w:rsidP="00050396">
            <w:pPr>
              <w:pStyle w:val="TableParagraph"/>
              <w:spacing w:before="30" w:line="183" w:lineRule="exact"/>
              <w:ind w:left="107" w:right="0"/>
              <w:jc w:val="left"/>
              <w:rPr>
                <w:rFonts w:ascii="Arial"/>
                <w:b/>
                <w:sz w:val="20"/>
                <w:szCs w:val="20"/>
              </w:rPr>
            </w:pPr>
            <w:r w:rsidRPr="00763D6A">
              <w:rPr>
                <w:rFonts w:ascii="Arial MT"/>
                <w:noProof/>
                <w:sz w:val="20"/>
                <w:szCs w:val="20"/>
              </w:rPr>
              <mc:AlternateContent>
                <mc:Choice Requires="wpg">
                  <w:drawing>
                    <wp:anchor distT="0" distB="0" distL="0" distR="0" simplePos="0" relativeHeight="251670528" behindDoc="1" locked="0" layoutInCell="1" allowOverlap="1" wp14:anchorId="5D4E554A" wp14:editId="212AECA0">
                      <wp:simplePos x="0" y="0"/>
                      <wp:positionH relativeFrom="column">
                        <wp:posOffset>7620</wp:posOffset>
                      </wp:positionH>
                      <wp:positionV relativeFrom="paragraph">
                        <wp:posOffset>-168910</wp:posOffset>
                      </wp:positionV>
                      <wp:extent cx="561975" cy="285750"/>
                      <wp:effectExtent l="0" t="0" r="9525" b="19050"/>
                      <wp:wrapNone/>
                      <wp:docPr id="52" name="Group 52"/>
                      <wp:cNvGraphicFramePr/>
                      <a:graphic xmlns:a="http://schemas.openxmlformats.org/drawingml/2006/main">
                        <a:graphicData uri="http://schemas.microsoft.com/office/word/2010/wordprocessingGroup">
                          <wpg:wgp>
                            <wpg:cNvGrpSpPr/>
                            <wpg:grpSpPr>
                              <a:xfrm>
                                <a:off x="0" y="0"/>
                                <a:ext cx="561975" cy="285750"/>
                                <a:chOff x="4762" y="4762"/>
                                <a:chExt cx="552450" cy="276225"/>
                              </a:xfrm>
                            </wpg:grpSpPr>
                            <wps:wsp>
                              <wps:cNvPr id="70" name="Graphic 4"/>
                              <wps:cNvSpPr/>
                              <wps:spPr>
                                <a:xfrm>
                                  <a:off x="4762" y="4762"/>
                                  <a:ext cx="552450" cy="276225"/>
                                </a:xfrm>
                                <a:custGeom>
                                  <a:avLst/>
                                  <a:gdLst/>
                                  <a:ahLst/>
                                  <a:cxnLst/>
                                  <a:rect l="l" t="t" r="r" b="b"/>
                                  <a:pathLst>
                                    <a:path w="552450" h="276225">
                                      <a:moveTo>
                                        <a:pt x="0" y="0"/>
                                      </a:moveTo>
                                      <a:lnTo>
                                        <a:pt x="552450" y="276225"/>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5AD9A72" id="Group 52" o:spid="_x0000_s1026" style="position:absolute;margin-left:.6pt;margin-top:-13.3pt;width:44.25pt;height:22.5pt;z-index:-251645952;mso-wrap-distance-left:0;mso-wrap-distance-right:0" coordorigin="47,47" coordsize="5524,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VOUegIAALAFAAAOAAAAZHJzL2Uyb0RvYy54bWykVEtP3DAQvlfqf7B8L1lWhIWILKqgoEoV&#10;RQLUs9dxHpJju2PvZvn3HU/isFDUA91Ddux5f9+MLy73vWY7Bb6zpuTHRwvOlJG26kxT8qfHmy9n&#10;nPkgTCW0Narkz8rzy/XnTxeDK9TStlZXChgGMb4YXMnbEFyRZV62qhf+yDplUFlb6EXAIzRZBWLA&#10;6L3OlovFaTZYqBxYqbzH2+tRydcUv66VDD/r2qvAdMmxtkBfoO8mfrP1hSgaEK7t5FSG+EAVvegM&#10;Jp1DXYsg2Ba6v0L1nQTrbR2OpO0zW9edVNQDdnO8eNPNLdito16aYmjcDBNC+wanD4eVd7t7YF1V&#10;8nzJmRE9ckRpGZ4RnME1Bdrcgntw9zBdNOMp9ruvoY//2AnbE6zPM6xqH5jEy/z0+HyVcyZRtTzL&#10;V/kEu2yRm+h1sjrF5KglgSiR7bfknS9P0GP0RsNlHuvKUuosVjgXNDgcI/+ClP8/pB5a4RQR4CMK&#10;E1IrrCYhNQ7OyQgVGc04+cIjZO+A9E67M1T/blYUcuvDrbKEudj98IHQaqokiTZJcm+SCLgGcQE0&#10;LUDgDBcAOMMF2MTCReFEiH5JZAOSNlXSImcj6lHb2516tGQX3vCNjLxotTm0SrEi/4cMjlboGPMT&#10;p3MheHnYqjaxpvMcyY/JvdVdddNpTQdoNlca2E7EHaffNCGvzBz4cC18O9qRajLTBnPHyRn5itLG&#10;Vs/I9oAPQ8n9760AxZn+bnCe4iuSBEjCJgkQ9JWlt4ZAwpyP+18CHIvpSx6Q6DubxkoUicKIwWwb&#10;PY39ug227iK/VNtY0XTAESeJngWUXr07h2eyenlo138AAAD//wMAUEsDBBQABgAIAAAAIQB6VaRx&#10;3QAAAAcBAAAPAAAAZHJzL2Rvd25yZXYueG1sTI7NToNAFIX3Jr7D5Jq4awdQEZGhaRp11ZjYmhh3&#10;U+YWSJk7hJkCfXuvK12en5zzFavZdmLEwbeOFMTLCARS5UxLtYLP/esiA+GDJqM7R6jggh5W5fVV&#10;oXPjJvrAcRdqwSPkc62gCaHPpfRVg1b7peuRODu6werAcqilGfTE47aTSRSl0uqW+KHRPW4arE67&#10;s1XwNulpfRe/jNvTcXP53j+8f21jVOr2Zl4/gwg4h78y/OIzOpTMdHBnMl50rBMuKlgkaQqC8+zp&#10;EcSB/eweZFnI//zlDwAAAP//AwBQSwECLQAUAAYACAAAACEAtoM4kv4AAADhAQAAEwAAAAAAAAAA&#10;AAAAAAAAAAAAW0NvbnRlbnRfVHlwZXNdLnhtbFBLAQItABQABgAIAAAAIQA4/SH/1gAAAJQBAAAL&#10;AAAAAAAAAAAAAAAAAC8BAABfcmVscy8ucmVsc1BLAQItABQABgAIAAAAIQD40VOUegIAALAFAAAO&#10;AAAAAAAAAAAAAAAAAC4CAABkcnMvZTJvRG9jLnhtbFBLAQItABQABgAIAAAAIQB6VaRx3QAAAAcB&#10;AAAPAAAAAAAAAAAAAAAAANQEAABkcnMvZG93bnJldi54bWxQSwUGAAAAAAQABADzAAAA3gUAAAAA&#10;">
                      <v:shape id="Graphic 4" o:spid="_x0000_s1027" style="position:absolute;left:47;top:47;width:5525;height:2762;visibility:visible;mso-wrap-style:square;v-text-anchor:top" coordsize="55245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Z4KvQAAANsAAAAPAAAAZHJzL2Rvd25yZXYueG1sRE+7CsIw&#10;FN0F/yFcwU1TRVSqUbQoCC6+FrdLc22LzU1poq1/bwbB8XDey3VrSvGm2hWWFYyGEQji1OqCMwW3&#10;634wB+E8ssbSMin4kIP1qttZYqxtw2d6X3wmQgi7GBXk3lexlC7NyaAb2oo4cA9bG/QB1pnUNTYh&#10;3JRyHEVTabDg0JBjRUlO6fPyMgruk+hzLbfHR2JPt53xTUKTWaFUv9duFiA8tf4v/rkPWsEsrA9f&#10;wg+Qqy8AAAD//wMAUEsBAi0AFAAGAAgAAAAhANvh9svuAAAAhQEAABMAAAAAAAAAAAAAAAAAAAAA&#10;AFtDb250ZW50X1R5cGVzXS54bWxQSwECLQAUAAYACAAAACEAWvQsW78AAAAVAQAACwAAAAAAAAAA&#10;AAAAAAAfAQAAX3JlbHMvLnJlbHNQSwECLQAUAAYACAAAACEAQgGeCr0AAADbAAAADwAAAAAAAAAA&#10;AAAAAAAHAgAAZHJzL2Rvd25yZXYueG1sUEsFBgAAAAADAAMAtwAAAPECAAAAAA==&#10;" path="m,l552450,276225e" filled="f">
                        <v:path arrowok="t"/>
                      </v:shape>
                    </v:group>
                  </w:pict>
                </mc:Fallback>
              </mc:AlternateContent>
            </w:r>
            <w:r w:rsidRPr="00763D6A">
              <w:rPr>
                <w:rFonts w:ascii="Arial"/>
                <w:b/>
                <w:spacing w:val="-5"/>
                <w:sz w:val="20"/>
                <w:szCs w:val="20"/>
              </w:rPr>
              <w:t>df</w:t>
            </w:r>
          </w:p>
        </w:tc>
        <w:tc>
          <w:tcPr>
            <w:tcW w:w="979" w:type="dxa"/>
            <w:tcBorders>
              <w:top w:val="nil"/>
              <w:left w:val="single" w:sz="4" w:space="0" w:color="000000"/>
              <w:bottom w:val="single" w:sz="4" w:space="0" w:color="auto"/>
              <w:right w:val="single" w:sz="4" w:space="0" w:color="000000"/>
            </w:tcBorders>
            <w:hideMark/>
          </w:tcPr>
          <w:p w14:paraId="3AE7D963" w14:textId="77777777" w:rsidR="004B2649" w:rsidRPr="00763D6A" w:rsidRDefault="004B2649" w:rsidP="00050396">
            <w:pPr>
              <w:pStyle w:val="TableParagraph"/>
              <w:spacing w:before="30" w:line="183" w:lineRule="exact"/>
              <w:ind w:right="97"/>
              <w:rPr>
                <w:rFonts w:ascii="Arial"/>
                <w:b/>
                <w:sz w:val="20"/>
                <w:szCs w:val="20"/>
              </w:rPr>
            </w:pPr>
            <w:r w:rsidRPr="00763D6A">
              <w:rPr>
                <w:rFonts w:ascii="Arial"/>
                <w:b/>
                <w:spacing w:val="-4"/>
                <w:sz w:val="20"/>
                <w:szCs w:val="20"/>
              </w:rPr>
              <w:t>0.50</w:t>
            </w:r>
          </w:p>
        </w:tc>
        <w:tc>
          <w:tcPr>
            <w:tcW w:w="982" w:type="dxa"/>
            <w:tcBorders>
              <w:top w:val="nil"/>
              <w:left w:val="single" w:sz="4" w:space="0" w:color="000000"/>
              <w:bottom w:val="single" w:sz="4" w:space="0" w:color="auto"/>
              <w:right w:val="single" w:sz="4" w:space="0" w:color="000000"/>
            </w:tcBorders>
            <w:hideMark/>
          </w:tcPr>
          <w:p w14:paraId="6B8B75AB" w14:textId="77777777" w:rsidR="004B2649" w:rsidRPr="00763D6A" w:rsidRDefault="004B2649" w:rsidP="00050396">
            <w:pPr>
              <w:pStyle w:val="TableParagraph"/>
              <w:spacing w:before="30" w:line="183" w:lineRule="exact"/>
              <w:rPr>
                <w:rFonts w:ascii="Arial"/>
                <w:b/>
                <w:sz w:val="20"/>
                <w:szCs w:val="20"/>
              </w:rPr>
            </w:pPr>
            <w:r w:rsidRPr="00763D6A">
              <w:rPr>
                <w:rFonts w:ascii="Arial"/>
                <w:b/>
                <w:spacing w:val="-4"/>
                <w:sz w:val="20"/>
                <w:szCs w:val="20"/>
              </w:rPr>
              <w:t>0.20</w:t>
            </w:r>
          </w:p>
        </w:tc>
        <w:tc>
          <w:tcPr>
            <w:tcW w:w="979" w:type="dxa"/>
            <w:tcBorders>
              <w:top w:val="nil"/>
              <w:left w:val="single" w:sz="4" w:space="0" w:color="000000"/>
              <w:bottom w:val="single" w:sz="4" w:space="0" w:color="auto"/>
              <w:right w:val="single" w:sz="4" w:space="0" w:color="000000"/>
            </w:tcBorders>
            <w:hideMark/>
          </w:tcPr>
          <w:p w14:paraId="602DFEA1" w14:textId="77777777" w:rsidR="004B2649" w:rsidRPr="00763D6A" w:rsidRDefault="004B2649" w:rsidP="00050396">
            <w:pPr>
              <w:pStyle w:val="TableParagraph"/>
              <w:spacing w:before="30" w:line="183" w:lineRule="exact"/>
              <w:ind w:right="95"/>
              <w:rPr>
                <w:rFonts w:ascii="Arial"/>
                <w:b/>
                <w:sz w:val="20"/>
                <w:szCs w:val="20"/>
              </w:rPr>
            </w:pPr>
            <w:r w:rsidRPr="00763D6A">
              <w:rPr>
                <w:rFonts w:ascii="Arial"/>
                <w:b/>
                <w:spacing w:val="-4"/>
                <w:sz w:val="20"/>
                <w:szCs w:val="20"/>
              </w:rPr>
              <w:t>0.10</w:t>
            </w:r>
          </w:p>
        </w:tc>
        <w:tc>
          <w:tcPr>
            <w:tcW w:w="982" w:type="dxa"/>
            <w:tcBorders>
              <w:top w:val="nil"/>
              <w:left w:val="single" w:sz="4" w:space="0" w:color="000000"/>
              <w:bottom w:val="single" w:sz="4" w:space="0" w:color="auto"/>
              <w:right w:val="single" w:sz="4" w:space="0" w:color="000000"/>
            </w:tcBorders>
            <w:hideMark/>
          </w:tcPr>
          <w:p w14:paraId="5F8E5AB3" w14:textId="77777777" w:rsidR="004B2649" w:rsidRPr="00763D6A" w:rsidRDefault="004B2649" w:rsidP="00050396">
            <w:pPr>
              <w:pStyle w:val="TableParagraph"/>
              <w:spacing w:before="30" w:line="183" w:lineRule="exact"/>
              <w:ind w:right="97"/>
              <w:rPr>
                <w:rFonts w:ascii="Arial"/>
                <w:b/>
                <w:sz w:val="20"/>
                <w:szCs w:val="20"/>
              </w:rPr>
            </w:pPr>
            <w:r w:rsidRPr="00763D6A">
              <w:rPr>
                <w:rFonts w:ascii="Arial"/>
                <w:b/>
                <w:spacing w:val="-2"/>
                <w:sz w:val="20"/>
                <w:szCs w:val="20"/>
              </w:rPr>
              <w:t>0.050</w:t>
            </w:r>
          </w:p>
        </w:tc>
        <w:tc>
          <w:tcPr>
            <w:tcW w:w="979" w:type="dxa"/>
            <w:tcBorders>
              <w:top w:val="nil"/>
              <w:left w:val="single" w:sz="4" w:space="0" w:color="000000"/>
              <w:bottom w:val="single" w:sz="4" w:space="0" w:color="auto"/>
              <w:right w:val="single" w:sz="4" w:space="0" w:color="000000"/>
            </w:tcBorders>
            <w:hideMark/>
          </w:tcPr>
          <w:p w14:paraId="733A7AA9" w14:textId="77777777" w:rsidR="004B2649" w:rsidRPr="00763D6A" w:rsidRDefault="004B2649" w:rsidP="00050396">
            <w:pPr>
              <w:pStyle w:val="TableParagraph"/>
              <w:spacing w:before="30" w:line="183" w:lineRule="exact"/>
              <w:ind w:right="99"/>
              <w:rPr>
                <w:rFonts w:ascii="Arial"/>
                <w:b/>
                <w:sz w:val="20"/>
                <w:szCs w:val="20"/>
              </w:rPr>
            </w:pPr>
            <w:r w:rsidRPr="00763D6A">
              <w:rPr>
                <w:rFonts w:ascii="Arial"/>
                <w:b/>
                <w:spacing w:val="-4"/>
                <w:sz w:val="20"/>
                <w:szCs w:val="20"/>
              </w:rPr>
              <w:t>0.02</w:t>
            </w:r>
          </w:p>
        </w:tc>
        <w:tc>
          <w:tcPr>
            <w:tcW w:w="981" w:type="dxa"/>
            <w:tcBorders>
              <w:top w:val="nil"/>
              <w:left w:val="single" w:sz="4" w:space="0" w:color="000000"/>
              <w:bottom w:val="single" w:sz="4" w:space="0" w:color="auto"/>
              <w:right w:val="single" w:sz="4" w:space="0" w:color="000000"/>
            </w:tcBorders>
            <w:hideMark/>
          </w:tcPr>
          <w:p w14:paraId="2580AC58" w14:textId="77777777" w:rsidR="004B2649" w:rsidRPr="00763D6A" w:rsidRDefault="004B2649" w:rsidP="00050396">
            <w:pPr>
              <w:pStyle w:val="TableParagraph"/>
              <w:spacing w:before="30" w:line="183" w:lineRule="exact"/>
              <w:rPr>
                <w:rFonts w:ascii="Arial"/>
                <w:b/>
                <w:sz w:val="20"/>
                <w:szCs w:val="20"/>
              </w:rPr>
            </w:pPr>
            <w:r w:rsidRPr="00763D6A">
              <w:rPr>
                <w:rFonts w:ascii="Arial"/>
                <w:b/>
                <w:spacing w:val="-2"/>
                <w:sz w:val="20"/>
                <w:szCs w:val="20"/>
              </w:rPr>
              <w:t>0.010</w:t>
            </w:r>
          </w:p>
        </w:tc>
        <w:tc>
          <w:tcPr>
            <w:tcW w:w="998" w:type="dxa"/>
            <w:tcBorders>
              <w:top w:val="nil"/>
              <w:left w:val="single" w:sz="4" w:space="0" w:color="000000"/>
              <w:bottom w:val="single" w:sz="4" w:space="0" w:color="auto"/>
              <w:right w:val="single" w:sz="4" w:space="0" w:color="000000"/>
            </w:tcBorders>
            <w:hideMark/>
          </w:tcPr>
          <w:p w14:paraId="546064B0" w14:textId="77777777" w:rsidR="004B2649" w:rsidRPr="00763D6A" w:rsidRDefault="004B2649" w:rsidP="00050396">
            <w:pPr>
              <w:pStyle w:val="TableParagraph"/>
              <w:spacing w:before="30" w:line="183" w:lineRule="exact"/>
              <w:ind w:right="93"/>
              <w:rPr>
                <w:rFonts w:ascii="Arial"/>
                <w:b/>
                <w:sz w:val="20"/>
                <w:szCs w:val="20"/>
              </w:rPr>
            </w:pPr>
            <w:r w:rsidRPr="00763D6A">
              <w:rPr>
                <w:rFonts w:ascii="Arial"/>
                <w:b/>
                <w:spacing w:val="-2"/>
                <w:sz w:val="20"/>
                <w:szCs w:val="20"/>
              </w:rPr>
              <w:t>0.002</w:t>
            </w:r>
          </w:p>
        </w:tc>
      </w:tr>
      <w:tr w:rsidR="004B2649" w:rsidRPr="00763D6A" w14:paraId="547DFD06" w14:textId="77777777" w:rsidTr="00050396">
        <w:trPr>
          <w:trHeight w:val="278"/>
        </w:trPr>
        <w:tc>
          <w:tcPr>
            <w:tcW w:w="960" w:type="dxa"/>
            <w:tcBorders>
              <w:top w:val="single" w:sz="4" w:space="0" w:color="auto"/>
              <w:left w:val="single" w:sz="4" w:space="0" w:color="auto"/>
              <w:bottom w:val="single" w:sz="4" w:space="0" w:color="auto"/>
              <w:right w:val="single" w:sz="4" w:space="0" w:color="auto"/>
            </w:tcBorders>
            <w:hideMark/>
          </w:tcPr>
          <w:p w14:paraId="53459BBA" w14:textId="77777777" w:rsidR="004B2649" w:rsidRPr="00763D6A" w:rsidRDefault="004B2649" w:rsidP="00050396">
            <w:pPr>
              <w:pStyle w:val="TableParagraph"/>
              <w:spacing w:before="58"/>
              <w:ind w:right="93"/>
              <w:rPr>
                <w:rFonts w:ascii="Arial"/>
                <w:b/>
                <w:sz w:val="20"/>
                <w:szCs w:val="20"/>
              </w:rPr>
            </w:pPr>
            <w:r w:rsidRPr="00763D6A">
              <w:rPr>
                <w:rFonts w:ascii="Arial"/>
                <w:b/>
                <w:spacing w:val="-5"/>
                <w:sz w:val="20"/>
                <w:szCs w:val="20"/>
              </w:rPr>
              <w:t>41</w:t>
            </w:r>
          </w:p>
        </w:tc>
        <w:tc>
          <w:tcPr>
            <w:tcW w:w="979" w:type="dxa"/>
            <w:tcBorders>
              <w:top w:val="single" w:sz="4" w:space="0" w:color="auto"/>
              <w:left w:val="single" w:sz="4" w:space="0" w:color="auto"/>
              <w:bottom w:val="single" w:sz="4" w:space="0" w:color="auto"/>
              <w:right w:val="single" w:sz="4" w:space="0" w:color="auto"/>
            </w:tcBorders>
            <w:hideMark/>
          </w:tcPr>
          <w:p w14:paraId="30741706" w14:textId="77777777" w:rsidR="004B2649" w:rsidRPr="00763D6A" w:rsidRDefault="004B2649" w:rsidP="00050396">
            <w:pPr>
              <w:pStyle w:val="TableParagraph"/>
              <w:spacing w:before="63"/>
              <w:ind w:right="97"/>
              <w:rPr>
                <w:rFonts w:ascii="Arial MT"/>
                <w:sz w:val="20"/>
                <w:szCs w:val="20"/>
              </w:rPr>
            </w:pPr>
            <w:r w:rsidRPr="00763D6A">
              <w:rPr>
                <w:spacing w:val="-2"/>
                <w:sz w:val="20"/>
                <w:szCs w:val="20"/>
              </w:rPr>
              <w:t>0.68052</w:t>
            </w:r>
          </w:p>
        </w:tc>
        <w:tc>
          <w:tcPr>
            <w:tcW w:w="982" w:type="dxa"/>
            <w:tcBorders>
              <w:top w:val="single" w:sz="4" w:space="0" w:color="auto"/>
              <w:left w:val="single" w:sz="4" w:space="0" w:color="auto"/>
              <w:bottom w:val="single" w:sz="4" w:space="0" w:color="auto"/>
              <w:right w:val="single" w:sz="4" w:space="0" w:color="auto"/>
            </w:tcBorders>
            <w:hideMark/>
          </w:tcPr>
          <w:p w14:paraId="70A3FC98" w14:textId="77777777" w:rsidR="004B2649" w:rsidRPr="00763D6A" w:rsidRDefault="004B2649" w:rsidP="00050396">
            <w:pPr>
              <w:pStyle w:val="TableParagraph"/>
              <w:spacing w:before="63"/>
              <w:rPr>
                <w:sz w:val="20"/>
                <w:szCs w:val="20"/>
              </w:rPr>
            </w:pPr>
            <w:r w:rsidRPr="00763D6A">
              <w:rPr>
                <w:spacing w:val="-2"/>
                <w:sz w:val="20"/>
                <w:szCs w:val="20"/>
              </w:rPr>
              <w:t>1.30254</w:t>
            </w:r>
          </w:p>
        </w:tc>
        <w:tc>
          <w:tcPr>
            <w:tcW w:w="979" w:type="dxa"/>
            <w:tcBorders>
              <w:top w:val="single" w:sz="4" w:space="0" w:color="auto"/>
              <w:left w:val="single" w:sz="4" w:space="0" w:color="auto"/>
              <w:bottom w:val="single" w:sz="4" w:space="0" w:color="auto"/>
              <w:right w:val="single" w:sz="4" w:space="0" w:color="auto"/>
            </w:tcBorders>
            <w:hideMark/>
          </w:tcPr>
          <w:p w14:paraId="5E1E54FE" w14:textId="77777777" w:rsidR="004B2649" w:rsidRPr="00763D6A" w:rsidRDefault="004B2649" w:rsidP="00050396">
            <w:pPr>
              <w:pStyle w:val="TableParagraph"/>
              <w:spacing w:before="63"/>
              <w:ind w:right="99"/>
              <w:rPr>
                <w:sz w:val="20"/>
                <w:szCs w:val="20"/>
              </w:rPr>
            </w:pPr>
            <w:r w:rsidRPr="00763D6A">
              <w:rPr>
                <w:spacing w:val="-2"/>
                <w:sz w:val="20"/>
                <w:szCs w:val="20"/>
              </w:rPr>
              <w:t>1.68288</w:t>
            </w:r>
          </w:p>
        </w:tc>
        <w:tc>
          <w:tcPr>
            <w:tcW w:w="982" w:type="dxa"/>
            <w:tcBorders>
              <w:top w:val="single" w:sz="4" w:space="0" w:color="auto"/>
              <w:left w:val="single" w:sz="4" w:space="0" w:color="auto"/>
              <w:bottom w:val="single" w:sz="4" w:space="0" w:color="auto"/>
              <w:right w:val="single" w:sz="4" w:space="0" w:color="auto"/>
            </w:tcBorders>
            <w:hideMark/>
          </w:tcPr>
          <w:p w14:paraId="4CAF8531" w14:textId="77777777" w:rsidR="004B2649" w:rsidRPr="00763D6A" w:rsidRDefault="004B2649" w:rsidP="00050396">
            <w:pPr>
              <w:pStyle w:val="TableParagraph"/>
              <w:spacing w:before="63"/>
              <w:rPr>
                <w:sz w:val="20"/>
                <w:szCs w:val="20"/>
              </w:rPr>
            </w:pPr>
            <w:r w:rsidRPr="00763D6A">
              <w:rPr>
                <w:spacing w:val="-2"/>
                <w:sz w:val="20"/>
                <w:szCs w:val="20"/>
              </w:rPr>
              <w:t>2.01954</w:t>
            </w:r>
          </w:p>
        </w:tc>
        <w:tc>
          <w:tcPr>
            <w:tcW w:w="979" w:type="dxa"/>
            <w:tcBorders>
              <w:top w:val="single" w:sz="4" w:space="0" w:color="auto"/>
              <w:left w:val="single" w:sz="4" w:space="0" w:color="auto"/>
              <w:bottom w:val="single" w:sz="4" w:space="0" w:color="auto"/>
              <w:right w:val="single" w:sz="4" w:space="0" w:color="auto"/>
            </w:tcBorders>
            <w:hideMark/>
          </w:tcPr>
          <w:p w14:paraId="04957861" w14:textId="77777777" w:rsidR="004B2649" w:rsidRPr="00763D6A" w:rsidRDefault="004B2649" w:rsidP="00050396">
            <w:pPr>
              <w:pStyle w:val="TableParagraph"/>
              <w:spacing w:before="63"/>
              <w:ind w:right="99"/>
              <w:rPr>
                <w:sz w:val="20"/>
                <w:szCs w:val="20"/>
              </w:rPr>
            </w:pPr>
            <w:r w:rsidRPr="00763D6A">
              <w:rPr>
                <w:spacing w:val="-2"/>
                <w:sz w:val="20"/>
                <w:szCs w:val="20"/>
              </w:rPr>
              <w:t>2.42080</w:t>
            </w:r>
          </w:p>
        </w:tc>
        <w:tc>
          <w:tcPr>
            <w:tcW w:w="981" w:type="dxa"/>
            <w:tcBorders>
              <w:top w:val="single" w:sz="4" w:space="0" w:color="auto"/>
              <w:left w:val="single" w:sz="4" w:space="0" w:color="auto"/>
              <w:bottom w:val="single" w:sz="4" w:space="0" w:color="auto"/>
              <w:right w:val="single" w:sz="4" w:space="0" w:color="auto"/>
            </w:tcBorders>
            <w:hideMark/>
          </w:tcPr>
          <w:p w14:paraId="7537D0F7" w14:textId="77777777" w:rsidR="004B2649" w:rsidRPr="00763D6A" w:rsidRDefault="004B2649" w:rsidP="00050396">
            <w:pPr>
              <w:pStyle w:val="TableParagraph"/>
              <w:spacing w:before="63"/>
              <w:ind w:right="101"/>
              <w:rPr>
                <w:sz w:val="20"/>
                <w:szCs w:val="20"/>
              </w:rPr>
            </w:pPr>
            <w:r w:rsidRPr="00763D6A">
              <w:rPr>
                <w:spacing w:val="-2"/>
                <w:sz w:val="20"/>
                <w:szCs w:val="20"/>
              </w:rPr>
              <w:t>2.70118</w:t>
            </w:r>
          </w:p>
        </w:tc>
        <w:tc>
          <w:tcPr>
            <w:tcW w:w="998" w:type="dxa"/>
            <w:tcBorders>
              <w:top w:val="single" w:sz="4" w:space="0" w:color="auto"/>
              <w:left w:val="single" w:sz="4" w:space="0" w:color="auto"/>
              <w:bottom w:val="single" w:sz="4" w:space="0" w:color="auto"/>
              <w:right w:val="single" w:sz="4" w:space="0" w:color="auto"/>
            </w:tcBorders>
            <w:hideMark/>
          </w:tcPr>
          <w:p w14:paraId="7958889E" w14:textId="77777777" w:rsidR="004B2649" w:rsidRPr="00763D6A" w:rsidRDefault="004B2649" w:rsidP="00050396">
            <w:pPr>
              <w:pStyle w:val="TableParagraph"/>
              <w:spacing w:before="63"/>
              <w:ind w:right="95"/>
              <w:rPr>
                <w:sz w:val="20"/>
                <w:szCs w:val="20"/>
              </w:rPr>
            </w:pPr>
            <w:r w:rsidRPr="00763D6A">
              <w:rPr>
                <w:spacing w:val="-2"/>
                <w:sz w:val="20"/>
                <w:szCs w:val="20"/>
              </w:rPr>
              <w:t>3.30127</w:t>
            </w:r>
          </w:p>
        </w:tc>
      </w:tr>
      <w:tr w:rsidR="004B2649" w:rsidRPr="00763D6A" w14:paraId="1AA5CDB5" w14:textId="77777777" w:rsidTr="00050396">
        <w:trPr>
          <w:trHeight w:val="249"/>
        </w:trPr>
        <w:tc>
          <w:tcPr>
            <w:tcW w:w="960" w:type="dxa"/>
            <w:tcBorders>
              <w:top w:val="single" w:sz="4" w:space="0" w:color="auto"/>
              <w:left w:val="single" w:sz="4" w:space="0" w:color="auto"/>
              <w:bottom w:val="single" w:sz="4" w:space="0" w:color="auto"/>
              <w:right w:val="single" w:sz="4" w:space="0" w:color="auto"/>
            </w:tcBorders>
            <w:hideMark/>
          </w:tcPr>
          <w:p w14:paraId="0060B11D" w14:textId="77777777" w:rsidR="004B2649" w:rsidRPr="00763D6A" w:rsidRDefault="004B2649" w:rsidP="00050396">
            <w:pPr>
              <w:pStyle w:val="TableParagraph"/>
              <w:spacing w:before="27"/>
              <w:ind w:right="93"/>
              <w:rPr>
                <w:rFonts w:ascii="Arial"/>
                <w:b/>
                <w:sz w:val="20"/>
                <w:szCs w:val="20"/>
              </w:rPr>
            </w:pPr>
            <w:r w:rsidRPr="00763D6A">
              <w:rPr>
                <w:rFonts w:ascii="Arial"/>
                <w:b/>
                <w:spacing w:val="-5"/>
                <w:sz w:val="20"/>
                <w:szCs w:val="20"/>
              </w:rPr>
              <w:t>42</w:t>
            </w:r>
          </w:p>
        </w:tc>
        <w:tc>
          <w:tcPr>
            <w:tcW w:w="979" w:type="dxa"/>
            <w:tcBorders>
              <w:top w:val="single" w:sz="4" w:space="0" w:color="auto"/>
              <w:left w:val="single" w:sz="4" w:space="0" w:color="auto"/>
              <w:bottom w:val="single" w:sz="4" w:space="0" w:color="auto"/>
              <w:right w:val="single" w:sz="4" w:space="0" w:color="auto"/>
            </w:tcBorders>
            <w:hideMark/>
          </w:tcPr>
          <w:p w14:paraId="18776886" w14:textId="77777777" w:rsidR="004B2649" w:rsidRPr="00763D6A" w:rsidRDefault="004B2649" w:rsidP="00050396">
            <w:pPr>
              <w:pStyle w:val="TableParagraph"/>
              <w:spacing w:before="31"/>
              <w:ind w:right="97"/>
              <w:rPr>
                <w:rFonts w:ascii="Arial MT"/>
                <w:sz w:val="20"/>
                <w:szCs w:val="20"/>
              </w:rPr>
            </w:pPr>
            <w:r w:rsidRPr="00763D6A">
              <w:rPr>
                <w:spacing w:val="-2"/>
                <w:sz w:val="20"/>
                <w:szCs w:val="20"/>
              </w:rPr>
              <w:t>0.68038</w:t>
            </w:r>
          </w:p>
        </w:tc>
        <w:tc>
          <w:tcPr>
            <w:tcW w:w="982" w:type="dxa"/>
            <w:tcBorders>
              <w:top w:val="single" w:sz="4" w:space="0" w:color="auto"/>
              <w:left w:val="single" w:sz="4" w:space="0" w:color="auto"/>
              <w:bottom w:val="single" w:sz="4" w:space="0" w:color="auto"/>
              <w:right w:val="single" w:sz="4" w:space="0" w:color="auto"/>
            </w:tcBorders>
            <w:hideMark/>
          </w:tcPr>
          <w:p w14:paraId="37F19EFE" w14:textId="77777777" w:rsidR="004B2649" w:rsidRPr="00763D6A" w:rsidRDefault="004B2649" w:rsidP="00050396">
            <w:pPr>
              <w:pStyle w:val="TableParagraph"/>
              <w:spacing w:before="31"/>
              <w:rPr>
                <w:sz w:val="20"/>
                <w:szCs w:val="20"/>
              </w:rPr>
            </w:pPr>
            <w:r w:rsidRPr="00763D6A">
              <w:rPr>
                <w:spacing w:val="-2"/>
                <w:sz w:val="20"/>
                <w:szCs w:val="20"/>
              </w:rPr>
              <w:t>1.30204</w:t>
            </w:r>
          </w:p>
        </w:tc>
        <w:tc>
          <w:tcPr>
            <w:tcW w:w="979" w:type="dxa"/>
            <w:tcBorders>
              <w:top w:val="single" w:sz="4" w:space="0" w:color="auto"/>
              <w:left w:val="single" w:sz="4" w:space="0" w:color="auto"/>
              <w:bottom w:val="single" w:sz="4" w:space="0" w:color="auto"/>
              <w:right w:val="single" w:sz="4" w:space="0" w:color="auto"/>
            </w:tcBorders>
            <w:hideMark/>
          </w:tcPr>
          <w:p w14:paraId="4B6D54F7" w14:textId="77777777" w:rsidR="004B2649" w:rsidRPr="00763D6A" w:rsidRDefault="004B2649" w:rsidP="00050396">
            <w:pPr>
              <w:pStyle w:val="TableParagraph"/>
              <w:spacing w:before="31"/>
              <w:ind w:right="99"/>
              <w:rPr>
                <w:sz w:val="20"/>
                <w:szCs w:val="20"/>
              </w:rPr>
            </w:pPr>
            <w:r w:rsidRPr="00763D6A">
              <w:rPr>
                <w:spacing w:val="-2"/>
                <w:sz w:val="20"/>
                <w:szCs w:val="20"/>
              </w:rPr>
              <w:t>1.68195</w:t>
            </w:r>
          </w:p>
        </w:tc>
        <w:tc>
          <w:tcPr>
            <w:tcW w:w="982" w:type="dxa"/>
            <w:tcBorders>
              <w:top w:val="single" w:sz="4" w:space="0" w:color="auto"/>
              <w:left w:val="single" w:sz="4" w:space="0" w:color="auto"/>
              <w:bottom w:val="single" w:sz="4" w:space="0" w:color="auto"/>
              <w:right w:val="single" w:sz="4" w:space="0" w:color="auto"/>
            </w:tcBorders>
            <w:hideMark/>
          </w:tcPr>
          <w:p w14:paraId="3C6159DA" w14:textId="77777777" w:rsidR="004B2649" w:rsidRPr="00763D6A" w:rsidRDefault="004B2649" w:rsidP="00050396">
            <w:pPr>
              <w:pStyle w:val="TableParagraph"/>
              <w:spacing w:before="31"/>
              <w:rPr>
                <w:sz w:val="20"/>
                <w:szCs w:val="20"/>
              </w:rPr>
            </w:pPr>
            <w:r w:rsidRPr="00763D6A">
              <w:rPr>
                <w:spacing w:val="-2"/>
                <w:sz w:val="20"/>
                <w:szCs w:val="20"/>
              </w:rPr>
              <w:t>2.01808</w:t>
            </w:r>
          </w:p>
        </w:tc>
        <w:tc>
          <w:tcPr>
            <w:tcW w:w="979" w:type="dxa"/>
            <w:tcBorders>
              <w:top w:val="single" w:sz="4" w:space="0" w:color="auto"/>
              <w:left w:val="single" w:sz="4" w:space="0" w:color="auto"/>
              <w:bottom w:val="single" w:sz="4" w:space="0" w:color="auto"/>
              <w:right w:val="single" w:sz="4" w:space="0" w:color="auto"/>
            </w:tcBorders>
            <w:hideMark/>
          </w:tcPr>
          <w:p w14:paraId="7DC0DD07" w14:textId="77777777" w:rsidR="004B2649" w:rsidRPr="00763D6A" w:rsidRDefault="004B2649" w:rsidP="00050396">
            <w:pPr>
              <w:pStyle w:val="TableParagraph"/>
              <w:spacing w:before="31"/>
              <w:ind w:right="99"/>
              <w:rPr>
                <w:sz w:val="20"/>
                <w:szCs w:val="20"/>
              </w:rPr>
            </w:pPr>
            <w:r w:rsidRPr="00763D6A">
              <w:rPr>
                <w:spacing w:val="-2"/>
                <w:sz w:val="20"/>
                <w:szCs w:val="20"/>
              </w:rPr>
              <w:t>2.41847</w:t>
            </w:r>
          </w:p>
        </w:tc>
        <w:tc>
          <w:tcPr>
            <w:tcW w:w="981" w:type="dxa"/>
            <w:tcBorders>
              <w:top w:val="single" w:sz="4" w:space="0" w:color="auto"/>
              <w:left w:val="single" w:sz="4" w:space="0" w:color="auto"/>
              <w:bottom w:val="single" w:sz="4" w:space="0" w:color="auto"/>
              <w:right w:val="single" w:sz="4" w:space="0" w:color="auto"/>
            </w:tcBorders>
            <w:hideMark/>
          </w:tcPr>
          <w:p w14:paraId="6AEC57C4" w14:textId="77777777" w:rsidR="004B2649" w:rsidRPr="00763D6A" w:rsidRDefault="004B2649" w:rsidP="00050396">
            <w:pPr>
              <w:pStyle w:val="TableParagraph"/>
              <w:spacing w:before="31"/>
              <w:ind w:right="101"/>
              <w:rPr>
                <w:sz w:val="20"/>
                <w:szCs w:val="20"/>
              </w:rPr>
            </w:pPr>
            <w:r w:rsidRPr="00763D6A">
              <w:rPr>
                <w:spacing w:val="-2"/>
                <w:sz w:val="20"/>
                <w:szCs w:val="20"/>
              </w:rPr>
              <w:t>2.69807</w:t>
            </w:r>
          </w:p>
        </w:tc>
        <w:tc>
          <w:tcPr>
            <w:tcW w:w="998" w:type="dxa"/>
            <w:tcBorders>
              <w:top w:val="single" w:sz="4" w:space="0" w:color="auto"/>
              <w:left w:val="single" w:sz="4" w:space="0" w:color="auto"/>
              <w:bottom w:val="single" w:sz="4" w:space="0" w:color="auto"/>
              <w:right w:val="single" w:sz="4" w:space="0" w:color="auto"/>
            </w:tcBorders>
            <w:hideMark/>
          </w:tcPr>
          <w:p w14:paraId="07EFEEB8" w14:textId="77777777" w:rsidR="004B2649" w:rsidRPr="00763D6A" w:rsidRDefault="004B2649" w:rsidP="00050396">
            <w:pPr>
              <w:pStyle w:val="TableParagraph"/>
              <w:spacing w:before="31"/>
              <w:ind w:right="95"/>
              <w:rPr>
                <w:sz w:val="20"/>
                <w:szCs w:val="20"/>
              </w:rPr>
            </w:pPr>
            <w:r w:rsidRPr="00763D6A">
              <w:rPr>
                <w:spacing w:val="-2"/>
                <w:sz w:val="20"/>
                <w:szCs w:val="20"/>
              </w:rPr>
              <w:t>3.29595</w:t>
            </w:r>
          </w:p>
        </w:tc>
      </w:tr>
      <w:tr w:rsidR="004B2649" w:rsidRPr="00763D6A" w14:paraId="35ABE77E" w14:textId="77777777" w:rsidTr="00050396">
        <w:trPr>
          <w:trHeight w:val="254"/>
        </w:trPr>
        <w:tc>
          <w:tcPr>
            <w:tcW w:w="960" w:type="dxa"/>
            <w:tcBorders>
              <w:top w:val="single" w:sz="4" w:space="0" w:color="auto"/>
              <w:left w:val="single" w:sz="4" w:space="0" w:color="auto"/>
              <w:bottom w:val="single" w:sz="4" w:space="0" w:color="auto"/>
              <w:right w:val="single" w:sz="4" w:space="0" w:color="auto"/>
            </w:tcBorders>
            <w:hideMark/>
          </w:tcPr>
          <w:p w14:paraId="65D14975" w14:textId="77777777" w:rsidR="004B2649" w:rsidRPr="00763D6A" w:rsidRDefault="004B2649" w:rsidP="00050396">
            <w:pPr>
              <w:pStyle w:val="TableParagraph"/>
              <w:spacing w:before="29"/>
              <w:ind w:right="93"/>
              <w:rPr>
                <w:rFonts w:ascii="Arial"/>
                <w:b/>
                <w:sz w:val="20"/>
                <w:szCs w:val="20"/>
              </w:rPr>
            </w:pPr>
            <w:r w:rsidRPr="00763D6A">
              <w:rPr>
                <w:rFonts w:ascii="Arial"/>
                <w:b/>
                <w:spacing w:val="-5"/>
                <w:sz w:val="20"/>
                <w:szCs w:val="20"/>
              </w:rPr>
              <w:t>43</w:t>
            </w:r>
          </w:p>
        </w:tc>
        <w:tc>
          <w:tcPr>
            <w:tcW w:w="979" w:type="dxa"/>
            <w:tcBorders>
              <w:top w:val="single" w:sz="4" w:space="0" w:color="auto"/>
              <w:left w:val="single" w:sz="4" w:space="0" w:color="auto"/>
              <w:bottom w:val="single" w:sz="4" w:space="0" w:color="auto"/>
              <w:right w:val="single" w:sz="4" w:space="0" w:color="auto"/>
            </w:tcBorders>
            <w:hideMark/>
          </w:tcPr>
          <w:p w14:paraId="28FBE9E4" w14:textId="77777777" w:rsidR="004B2649" w:rsidRPr="00763D6A" w:rsidRDefault="004B2649" w:rsidP="00050396">
            <w:pPr>
              <w:pStyle w:val="TableParagraph"/>
              <w:spacing w:before="34"/>
              <w:ind w:right="97"/>
              <w:rPr>
                <w:rFonts w:ascii="Arial MT"/>
                <w:sz w:val="20"/>
                <w:szCs w:val="20"/>
              </w:rPr>
            </w:pPr>
            <w:r w:rsidRPr="00763D6A">
              <w:rPr>
                <w:spacing w:val="-2"/>
                <w:sz w:val="20"/>
                <w:szCs w:val="20"/>
              </w:rPr>
              <w:t>0.68024</w:t>
            </w:r>
          </w:p>
        </w:tc>
        <w:tc>
          <w:tcPr>
            <w:tcW w:w="982" w:type="dxa"/>
            <w:tcBorders>
              <w:top w:val="single" w:sz="4" w:space="0" w:color="auto"/>
              <w:left w:val="single" w:sz="4" w:space="0" w:color="auto"/>
              <w:bottom w:val="single" w:sz="4" w:space="0" w:color="auto"/>
              <w:right w:val="single" w:sz="4" w:space="0" w:color="auto"/>
            </w:tcBorders>
            <w:hideMark/>
          </w:tcPr>
          <w:p w14:paraId="6348A83E" w14:textId="77777777" w:rsidR="004B2649" w:rsidRPr="00763D6A" w:rsidRDefault="004B2649" w:rsidP="00050396">
            <w:pPr>
              <w:pStyle w:val="TableParagraph"/>
              <w:spacing w:before="34"/>
              <w:rPr>
                <w:sz w:val="20"/>
                <w:szCs w:val="20"/>
              </w:rPr>
            </w:pPr>
            <w:r w:rsidRPr="00763D6A">
              <w:rPr>
                <w:spacing w:val="-2"/>
                <w:sz w:val="20"/>
                <w:szCs w:val="20"/>
              </w:rPr>
              <w:t>1.30155</w:t>
            </w:r>
          </w:p>
        </w:tc>
        <w:tc>
          <w:tcPr>
            <w:tcW w:w="979" w:type="dxa"/>
            <w:tcBorders>
              <w:top w:val="single" w:sz="4" w:space="0" w:color="auto"/>
              <w:left w:val="single" w:sz="4" w:space="0" w:color="auto"/>
              <w:bottom w:val="single" w:sz="4" w:space="0" w:color="auto"/>
              <w:right w:val="single" w:sz="4" w:space="0" w:color="auto"/>
            </w:tcBorders>
            <w:hideMark/>
          </w:tcPr>
          <w:p w14:paraId="756B393F" w14:textId="77777777" w:rsidR="004B2649" w:rsidRPr="00763D6A" w:rsidRDefault="004B2649" w:rsidP="00050396">
            <w:pPr>
              <w:pStyle w:val="TableParagraph"/>
              <w:spacing w:before="34"/>
              <w:ind w:right="99"/>
              <w:rPr>
                <w:sz w:val="20"/>
                <w:szCs w:val="20"/>
              </w:rPr>
            </w:pPr>
            <w:r w:rsidRPr="00763D6A">
              <w:rPr>
                <w:spacing w:val="-2"/>
                <w:sz w:val="20"/>
                <w:szCs w:val="20"/>
              </w:rPr>
              <w:t>1.68107</w:t>
            </w:r>
          </w:p>
        </w:tc>
        <w:tc>
          <w:tcPr>
            <w:tcW w:w="982" w:type="dxa"/>
            <w:tcBorders>
              <w:top w:val="single" w:sz="4" w:space="0" w:color="auto"/>
              <w:left w:val="single" w:sz="4" w:space="0" w:color="auto"/>
              <w:bottom w:val="single" w:sz="4" w:space="0" w:color="auto"/>
              <w:right w:val="single" w:sz="4" w:space="0" w:color="auto"/>
            </w:tcBorders>
            <w:hideMark/>
          </w:tcPr>
          <w:p w14:paraId="2D802737" w14:textId="77777777" w:rsidR="004B2649" w:rsidRPr="00763D6A" w:rsidRDefault="004B2649" w:rsidP="00050396">
            <w:pPr>
              <w:pStyle w:val="TableParagraph"/>
              <w:spacing w:before="34"/>
              <w:rPr>
                <w:sz w:val="20"/>
                <w:szCs w:val="20"/>
              </w:rPr>
            </w:pPr>
            <w:r w:rsidRPr="00763D6A">
              <w:rPr>
                <w:spacing w:val="-2"/>
                <w:sz w:val="20"/>
                <w:szCs w:val="20"/>
              </w:rPr>
              <w:t>2.01669</w:t>
            </w:r>
          </w:p>
        </w:tc>
        <w:tc>
          <w:tcPr>
            <w:tcW w:w="979" w:type="dxa"/>
            <w:tcBorders>
              <w:top w:val="single" w:sz="4" w:space="0" w:color="auto"/>
              <w:left w:val="single" w:sz="4" w:space="0" w:color="auto"/>
              <w:bottom w:val="single" w:sz="4" w:space="0" w:color="auto"/>
              <w:right w:val="single" w:sz="4" w:space="0" w:color="auto"/>
            </w:tcBorders>
            <w:hideMark/>
          </w:tcPr>
          <w:p w14:paraId="286D303D" w14:textId="77777777" w:rsidR="004B2649" w:rsidRPr="00763D6A" w:rsidRDefault="004B2649" w:rsidP="00050396">
            <w:pPr>
              <w:pStyle w:val="TableParagraph"/>
              <w:spacing w:before="34"/>
              <w:ind w:right="99"/>
              <w:rPr>
                <w:sz w:val="20"/>
                <w:szCs w:val="20"/>
              </w:rPr>
            </w:pPr>
            <w:r w:rsidRPr="00763D6A">
              <w:rPr>
                <w:spacing w:val="-2"/>
                <w:sz w:val="20"/>
                <w:szCs w:val="20"/>
              </w:rPr>
              <w:t>2.41625</w:t>
            </w:r>
          </w:p>
        </w:tc>
        <w:tc>
          <w:tcPr>
            <w:tcW w:w="981" w:type="dxa"/>
            <w:tcBorders>
              <w:top w:val="single" w:sz="4" w:space="0" w:color="auto"/>
              <w:left w:val="single" w:sz="4" w:space="0" w:color="auto"/>
              <w:bottom w:val="single" w:sz="4" w:space="0" w:color="auto"/>
              <w:right w:val="single" w:sz="4" w:space="0" w:color="auto"/>
            </w:tcBorders>
            <w:hideMark/>
          </w:tcPr>
          <w:p w14:paraId="7FE06408" w14:textId="77777777" w:rsidR="004B2649" w:rsidRPr="00763D6A" w:rsidRDefault="004B2649" w:rsidP="00050396">
            <w:pPr>
              <w:pStyle w:val="TableParagraph"/>
              <w:spacing w:before="34"/>
              <w:ind w:right="101"/>
              <w:rPr>
                <w:sz w:val="20"/>
                <w:szCs w:val="20"/>
              </w:rPr>
            </w:pPr>
            <w:r w:rsidRPr="00763D6A">
              <w:rPr>
                <w:spacing w:val="-2"/>
                <w:sz w:val="20"/>
                <w:szCs w:val="20"/>
              </w:rPr>
              <w:t>2.69510</w:t>
            </w:r>
          </w:p>
        </w:tc>
        <w:tc>
          <w:tcPr>
            <w:tcW w:w="998" w:type="dxa"/>
            <w:tcBorders>
              <w:top w:val="single" w:sz="4" w:space="0" w:color="auto"/>
              <w:left w:val="single" w:sz="4" w:space="0" w:color="auto"/>
              <w:bottom w:val="single" w:sz="4" w:space="0" w:color="auto"/>
              <w:right w:val="single" w:sz="4" w:space="0" w:color="auto"/>
            </w:tcBorders>
            <w:hideMark/>
          </w:tcPr>
          <w:p w14:paraId="5E6A78DF" w14:textId="77777777" w:rsidR="004B2649" w:rsidRPr="00763D6A" w:rsidRDefault="004B2649" w:rsidP="00050396">
            <w:pPr>
              <w:pStyle w:val="TableParagraph"/>
              <w:spacing w:before="34"/>
              <w:ind w:right="95"/>
              <w:rPr>
                <w:sz w:val="20"/>
                <w:szCs w:val="20"/>
              </w:rPr>
            </w:pPr>
            <w:r w:rsidRPr="00763D6A">
              <w:rPr>
                <w:spacing w:val="-2"/>
                <w:sz w:val="20"/>
                <w:szCs w:val="20"/>
              </w:rPr>
              <w:t>3.29089</w:t>
            </w:r>
          </w:p>
        </w:tc>
      </w:tr>
      <w:tr w:rsidR="004B2649" w:rsidRPr="00763D6A" w14:paraId="7CF406A0" w14:textId="77777777" w:rsidTr="00050396">
        <w:trPr>
          <w:trHeight w:val="256"/>
        </w:trPr>
        <w:tc>
          <w:tcPr>
            <w:tcW w:w="960" w:type="dxa"/>
            <w:tcBorders>
              <w:top w:val="single" w:sz="4" w:space="0" w:color="auto"/>
              <w:left w:val="single" w:sz="4" w:space="0" w:color="auto"/>
              <w:bottom w:val="single" w:sz="4" w:space="0" w:color="auto"/>
              <w:right w:val="single" w:sz="4" w:space="0" w:color="auto"/>
            </w:tcBorders>
            <w:hideMark/>
          </w:tcPr>
          <w:p w14:paraId="1EDC9681" w14:textId="77777777" w:rsidR="004B2649" w:rsidRPr="00763D6A" w:rsidRDefault="004B2649" w:rsidP="00050396">
            <w:pPr>
              <w:pStyle w:val="TableParagraph"/>
              <w:spacing w:before="31"/>
              <w:ind w:right="93"/>
              <w:rPr>
                <w:rFonts w:ascii="Arial"/>
                <w:b/>
                <w:sz w:val="20"/>
                <w:szCs w:val="20"/>
              </w:rPr>
            </w:pPr>
            <w:r w:rsidRPr="00763D6A">
              <w:rPr>
                <w:rFonts w:ascii="Arial"/>
                <w:b/>
                <w:spacing w:val="-5"/>
                <w:sz w:val="20"/>
                <w:szCs w:val="20"/>
              </w:rPr>
              <w:t>44</w:t>
            </w:r>
          </w:p>
        </w:tc>
        <w:tc>
          <w:tcPr>
            <w:tcW w:w="979" w:type="dxa"/>
            <w:tcBorders>
              <w:top w:val="single" w:sz="4" w:space="0" w:color="auto"/>
              <w:left w:val="single" w:sz="4" w:space="0" w:color="auto"/>
              <w:bottom w:val="single" w:sz="4" w:space="0" w:color="auto"/>
              <w:right w:val="single" w:sz="4" w:space="0" w:color="auto"/>
            </w:tcBorders>
            <w:hideMark/>
          </w:tcPr>
          <w:p w14:paraId="0F86A284" w14:textId="77777777" w:rsidR="004B2649" w:rsidRPr="00763D6A" w:rsidRDefault="004B2649" w:rsidP="00050396">
            <w:pPr>
              <w:pStyle w:val="TableParagraph"/>
              <w:spacing w:before="36"/>
              <w:ind w:right="97"/>
              <w:rPr>
                <w:rFonts w:ascii="Arial MT"/>
                <w:sz w:val="20"/>
                <w:szCs w:val="20"/>
              </w:rPr>
            </w:pPr>
            <w:r w:rsidRPr="00763D6A">
              <w:rPr>
                <w:spacing w:val="-2"/>
                <w:sz w:val="20"/>
                <w:szCs w:val="20"/>
              </w:rPr>
              <w:t>0.68011</w:t>
            </w:r>
          </w:p>
        </w:tc>
        <w:tc>
          <w:tcPr>
            <w:tcW w:w="982" w:type="dxa"/>
            <w:tcBorders>
              <w:top w:val="single" w:sz="4" w:space="0" w:color="auto"/>
              <w:left w:val="single" w:sz="4" w:space="0" w:color="auto"/>
              <w:bottom w:val="single" w:sz="4" w:space="0" w:color="auto"/>
              <w:right w:val="single" w:sz="4" w:space="0" w:color="auto"/>
            </w:tcBorders>
            <w:hideMark/>
          </w:tcPr>
          <w:p w14:paraId="3B1558A7" w14:textId="77777777" w:rsidR="004B2649" w:rsidRPr="00763D6A" w:rsidRDefault="004B2649" w:rsidP="00050396">
            <w:pPr>
              <w:pStyle w:val="TableParagraph"/>
              <w:spacing w:before="36"/>
              <w:rPr>
                <w:sz w:val="20"/>
                <w:szCs w:val="20"/>
              </w:rPr>
            </w:pPr>
            <w:r w:rsidRPr="00763D6A">
              <w:rPr>
                <w:spacing w:val="-2"/>
                <w:sz w:val="20"/>
                <w:szCs w:val="20"/>
              </w:rPr>
              <w:t>1.30109</w:t>
            </w:r>
          </w:p>
        </w:tc>
        <w:tc>
          <w:tcPr>
            <w:tcW w:w="979" w:type="dxa"/>
            <w:tcBorders>
              <w:top w:val="single" w:sz="4" w:space="0" w:color="auto"/>
              <w:left w:val="single" w:sz="4" w:space="0" w:color="auto"/>
              <w:bottom w:val="single" w:sz="4" w:space="0" w:color="auto"/>
              <w:right w:val="single" w:sz="4" w:space="0" w:color="auto"/>
            </w:tcBorders>
            <w:hideMark/>
          </w:tcPr>
          <w:p w14:paraId="3CF6C913" w14:textId="77777777" w:rsidR="004B2649" w:rsidRPr="00763D6A" w:rsidRDefault="004B2649" w:rsidP="00050396">
            <w:pPr>
              <w:pStyle w:val="TableParagraph"/>
              <w:spacing w:before="36"/>
              <w:ind w:right="99"/>
              <w:rPr>
                <w:sz w:val="20"/>
                <w:szCs w:val="20"/>
              </w:rPr>
            </w:pPr>
            <w:r w:rsidRPr="00763D6A">
              <w:rPr>
                <w:spacing w:val="-2"/>
                <w:sz w:val="20"/>
                <w:szCs w:val="20"/>
              </w:rPr>
              <w:t>1.68023</w:t>
            </w:r>
          </w:p>
        </w:tc>
        <w:tc>
          <w:tcPr>
            <w:tcW w:w="982" w:type="dxa"/>
            <w:tcBorders>
              <w:top w:val="single" w:sz="4" w:space="0" w:color="auto"/>
              <w:left w:val="single" w:sz="4" w:space="0" w:color="auto"/>
              <w:bottom w:val="single" w:sz="4" w:space="0" w:color="auto"/>
              <w:right w:val="single" w:sz="4" w:space="0" w:color="auto"/>
            </w:tcBorders>
            <w:hideMark/>
          </w:tcPr>
          <w:p w14:paraId="628C9F8A" w14:textId="77777777" w:rsidR="004B2649" w:rsidRPr="00763D6A" w:rsidRDefault="004B2649" w:rsidP="00050396">
            <w:pPr>
              <w:pStyle w:val="TableParagraph"/>
              <w:spacing w:before="36"/>
              <w:rPr>
                <w:sz w:val="20"/>
                <w:szCs w:val="20"/>
              </w:rPr>
            </w:pPr>
            <w:r w:rsidRPr="00763D6A">
              <w:rPr>
                <w:spacing w:val="-2"/>
                <w:sz w:val="20"/>
                <w:szCs w:val="20"/>
              </w:rPr>
              <w:t>2.01537</w:t>
            </w:r>
          </w:p>
        </w:tc>
        <w:tc>
          <w:tcPr>
            <w:tcW w:w="979" w:type="dxa"/>
            <w:tcBorders>
              <w:top w:val="single" w:sz="4" w:space="0" w:color="auto"/>
              <w:left w:val="single" w:sz="4" w:space="0" w:color="auto"/>
              <w:bottom w:val="single" w:sz="4" w:space="0" w:color="auto"/>
              <w:right w:val="single" w:sz="4" w:space="0" w:color="auto"/>
            </w:tcBorders>
            <w:hideMark/>
          </w:tcPr>
          <w:p w14:paraId="47D14F78" w14:textId="77777777" w:rsidR="004B2649" w:rsidRPr="00763D6A" w:rsidRDefault="004B2649" w:rsidP="00050396">
            <w:pPr>
              <w:pStyle w:val="TableParagraph"/>
              <w:spacing w:before="36"/>
              <w:ind w:right="99"/>
              <w:rPr>
                <w:sz w:val="20"/>
                <w:szCs w:val="20"/>
              </w:rPr>
            </w:pPr>
            <w:r w:rsidRPr="00763D6A">
              <w:rPr>
                <w:spacing w:val="-2"/>
                <w:sz w:val="20"/>
                <w:szCs w:val="20"/>
              </w:rPr>
              <w:t>2.41413</w:t>
            </w:r>
          </w:p>
        </w:tc>
        <w:tc>
          <w:tcPr>
            <w:tcW w:w="981" w:type="dxa"/>
            <w:tcBorders>
              <w:top w:val="single" w:sz="4" w:space="0" w:color="auto"/>
              <w:left w:val="single" w:sz="4" w:space="0" w:color="auto"/>
              <w:bottom w:val="single" w:sz="4" w:space="0" w:color="auto"/>
              <w:right w:val="single" w:sz="4" w:space="0" w:color="auto"/>
            </w:tcBorders>
            <w:hideMark/>
          </w:tcPr>
          <w:p w14:paraId="43E27C5F" w14:textId="77777777" w:rsidR="004B2649" w:rsidRPr="00763D6A" w:rsidRDefault="004B2649" w:rsidP="00050396">
            <w:pPr>
              <w:pStyle w:val="TableParagraph"/>
              <w:spacing w:before="36"/>
              <w:ind w:right="101"/>
              <w:rPr>
                <w:sz w:val="20"/>
                <w:szCs w:val="20"/>
              </w:rPr>
            </w:pPr>
            <w:r w:rsidRPr="00763D6A">
              <w:rPr>
                <w:spacing w:val="-2"/>
                <w:sz w:val="20"/>
                <w:szCs w:val="20"/>
              </w:rPr>
              <w:t>2.69228</w:t>
            </w:r>
          </w:p>
        </w:tc>
        <w:tc>
          <w:tcPr>
            <w:tcW w:w="998" w:type="dxa"/>
            <w:tcBorders>
              <w:top w:val="single" w:sz="4" w:space="0" w:color="auto"/>
              <w:left w:val="single" w:sz="4" w:space="0" w:color="auto"/>
              <w:bottom w:val="single" w:sz="4" w:space="0" w:color="auto"/>
              <w:right w:val="single" w:sz="4" w:space="0" w:color="auto"/>
            </w:tcBorders>
            <w:hideMark/>
          </w:tcPr>
          <w:p w14:paraId="62CA10D1" w14:textId="77777777" w:rsidR="004B2649" w:rsidRPr="00763D6A" w:rsidRDefault="004B2649" w:rsidP="00050396">
            <w:pPr>
              <w:pStyle w:val="TableParagraph"/>
              <w:spacing w:before="36"/>
              <w:ind w:right="95"/>
              <w:rPr>
                <w:sz w:val="20"/>
                <w:szCs w:val="20"/>
              </w:rPr>
            </w:pPr>
            <w:r w:rsidRPr="00763D6A">
              <w:rPr>
                <w:spacing w:val="-2"/>
                <w:sz w:val="20"/>
                <w:szCs w:val="20"/>
              </w:rPr>
              <w:t>3.28607</w:t>
            </w:r>
          </w:p>
        </w:tc>
      </w:tr>
      <w:tr w:rsidR="004B2649" w:rsidRPr="00763D6A" w14:paraId="7857F89A" w14:textId="77777777" w:rsidTr="00050396">
        <w:trPr>
          <w:trHeight w:val="255"/>
        </w:trPr>
        <w:tc>
          <w:tcPr>
            <w:tcW w:w="960" w:type="dxa"/>
            <w:tcBorders>
              <w:top w:val="single" w:sz="4" w:space="0" w:color="auto"/>
              <w:left w:val="single" w:sz="4" w:space="0" w:color="auto"/>
              <w:bottom w:val="single" w:sz="4" w:space="0" w:color="auto"/>
              <w:right w:val="single" w:sz="4" w:space="0" w:color="auto"/>
            </w:tcBorders>
            <w:hideMark/>
          </w:tcPr>
          <w:p w14:paraId="38AF2D20" w14:textId="77777777" w:rsidR="004B2649" w:rsidRPr="00763D6A" w:rsidRDefault="004B2649" w:rsidP="00050396">
            <w:pPr>
              <w:pStyle w:val="TableParagraph"/>
              <w:spacing w:before="31"/>
              <w:ind w:right="93"/>
              <w:rPr>
                <w:rFonts w:ascii="Arial"/>
                <w:b/>
                <w:sz w:val="20"/>
                <w:szCs w:val="20"/>
              </w:rPr>
            </w:pPr>
            <w:r w:rsidRPr="00763D6A">
              <w:rPr>
                <w:rFonts w:ascii="Arial"/>
                <w:b/>
                <w:spacing w:val="-5"/>
                <w:sz w:val="20"/>
                <w:szCs w:val="20"/>
              </w:rPr>
              <w:t>45</w:t>
            </w:r>
          </w:p>
        </w:tc>
        <w:tc>
          <w:tcPr>
            <w:tcW w:w="979" w:type="dxa"/>
            <w:tcBorders>
              <w:top w:val="single" w:sz="4" w:space="0" w:color="auto"/>
              <w:left w:val="single" w:sz="4" w:space="0" w:color="auto"/>
              <w:bottom w:val="single" w:sz="4" w:space="0" w:color="auto"/>
              <w:right w:val="single" w:sz="4" w:space="0" w:color="auto"/>
            </w:tcBorders>
            <w:hideMark/>
          </w:tcPr>
          <w:p w14:paraId="3362E7FD" w14:textId="77777777" w:rsidR="004B2649" w:rsidRPr="00763D6A" w:rsidRDefault="004B2649" w:rsidP="00050396">
            <w:pPr>
              <w:pStyle w:val="TableParagraph"/>
              <w:spacing w:before="36"/>
              <w:ind w:right="97"/>
              <w:rPr>
                <w:rFonts w:ascii="Arial MT"/>
                <w:sz w:val="20"/>
                <w:szCs w:val="20"/>
              </w:rPr>
            </w:pPr>
            <w:r w:rsidRPr="00763D6A">
              <w:rPr>
                <w:spacing w:val="-2"/>
                <w:sz w:val="20"/>
                <w:szCs w:val="20"/>
              </w:rPr>
              <w:t>0.67998</w:t>
            </w:r>
          </w:p>
        </w:tc>
        <w:tc>
          <w:tcPr>
            <w:tcW w:w="982" w:type="dxa"/>
            <w:tcBorders>
              <w:top w:val="single" w:sz="4" w:space="0" w:color="auto"/>
              <w:left w:val="single" w:sz="4" w:space="0" w:color="auto"/>
              <w:bottom w:val="single" w:sz="4" w:space="0" w:color="auto"/>
              <w:right w:val="single" w:sz="4" w:space="0" w:color="auto"/>
            </w:tcBorders>
            <w:hideMark/>
          </w:tcPr>
          <w:p w14:paraId="746A93B2" w14:textId="77777777" w:rsidR="004B2649" w:rsidRPr="00763D6A" w:rsidRDefault="004B2649" w:rsidP="00050396">
            <w:pPr>
              <w:pStyle w:val="TableParagraph"/>
              <w:spacing w:before="36"/>
              <w:rPr>
                <w:sz w:val="20"/>
                <w:szCs w:val="20"/>
              </w:rPr>
            </w:pPr>
            <w:r w:rsidRPr="00763D6A">
              <w:rPr>
                <w:spacing w:val="-2"/>
                <w:sz w:val="20"/>
                <w:szCs w:val="20"/>
              </w:rPr>
              <w:t>1.30065</w:t>
            </w:r>
          </w:p>
        </w:tc>
        <w:tc>
          <w:tcPr>
            <w:tcW w:w="979" w:type="dxa"/>
            <w:tcBorders>
              <w:top w:val="single" w:sz="4" w:space="0" w:color="auto"/>
              <w:left w:val="single" w:sz="4" w:space="0" w:color="auto"/>
              <w:bottom w:val="single" w:sz="4" w:space="0" w:color="auto"/>
              <w:right w:val="single" w:sz="4" w:space="0" w:color="auto"/>
            </w:tcBorders>
            <w:hideMark/>
          </w:tcPr>
          <w:p w14:paraId="37B11C1C" w14:textId="77777777" w:rsidR="004B2649" w:rsidRPr="00763D6A" w:rsidRDefault="004B2649" w:rsidP="00050396">
            <w:pPr>
              <w:pStyle w:val="TableParagraph"/>
              <w:spacing w:before="36"/>
              <w:ind w:right="99"/>
              <w:rPr>
                <w:sz w:val="20"/>
                <w:szCs w:val="20"/>
              </w:rPr>
            </w:pPr>
            <w:r w:rsidRPr="00763D6A">
              <w:rPr>
                <w:spacing w:val="-2"/>
                <w:sz w:val="20"/>
                <w:szCs w:val="20"/>
              </w:rPr>
              <w:t>1.67943</w:t>
            </w:r>
          </w:p>
        </w:tc>
        <w:tc>
          <w:tcPr>
            <w:tcW w:w="982" w:type="dxa"/>
            <w:tcBorders>
              <w:top w:val="single" w:sz="4" w:space="0" w:color="auto"/>
              <w:left w:val="single" w:sz="4" w:space="0" w:color="auto"/>
              <w:bottom w:val="single" w:sz="4" w:space="0" w:color="auto"/>
              <w:right w:val="single" w:sz="4" w:space="0" w:color="auto"/>
            </w:tcBorders>
            <w:hideMark/>
          </w:tcPr>
          <w:p w14:paraId="20902F2C" w14:textId="77777777" w:rsidR="004B2649" w:rsidRPr="00763D6A" w:rsidRDefault="004B2649" w:rsidP="00050396">
            <w:pPr>
              <w:pStyle w:val="TableParagraph"/>
              <w:spacing w:before="36"/>
              <w:rPr>
                <w:sz w:val="20"/>
                <w:szCs w:val="20"/>
              </w:rPr>
            </w:pPr>
            <w:r w:rsidRPr="00763D6A">
              <w:rPr>
                <w:spacing w:val="-2"/>
                <w:sz w:val="20"/>
                <w:szCs w:val="20"/>
              </w:rPr>
              <w:t>2.01410</w:t>
            </w:r>
          </w:p>
        </w:tc>
        <w:tc>
          <w:tcPr>
            <w:tcW w:w="979" w:type="dxa"/>
            <w:tcBorders>
              <w:top w:val="single" w:sz="4" w:space="0" w:color="auto"/>
              <w:left w:val="single" w:sz="4" w:space="0" w:color="auto"/>
              <w:bottom w:val="single" w:sz="4" w:space="0" w:color="auto"/>
              <w:right w:val="single" w:sz="4" w:space="0" w:color="auto"/>
            </w:tcBorders>
            <w:hideMark/>
          </w:tcPr>
          <w:p w14:paraId="566E6C05" w14:textId="77777777" w:rsidR="004B2649" w:rsidRPr="00763D6A" w:rsidRDefault="004B2649" w:rsidP="00050396">
            <w:pPr>
              <w:pStyle w:val="TableParagraph"/>
              <w:spacing w:before="36"/>
              <w:ind w:right="99"/>
              <w:rPr>
                <w:sz w:val="20"/>
                <w:szCs w:val="20"/>
              </w:rPr>
            </w:pPr>
            <w:r w:rsidRPr="00763D6A">
              <w:rPr>
                <w:spacing w:val="-2"/>
                <w:sz w:val="20"/>
                <w:szCs w:val="20"/>
              </w:rPr>
              <w:t>2.41212</w:t>
            </w:r>
          </w:p>
        </w:tc>
        <w:tc>
          <w:tcPr>
            <w:tcW w:w="981" w:type="dxa"/>
            <w:tcBorders>
              <w:top w:val="single" w:sz="4" w:space="0" w:color="auto"/>
              <w:left w:val="single" w:sz="4" w:space="0" w:color="auto"/>
              <w:bottom w:val="single" w:sz="4" w:space="0" w:color="auto"/>
              <w:right w:val="single" w:sz="4" w:space="0" w:color="auto"/>
            </w:tcBorders>
            <w:hideMark/>
          </w:tcPr>
          <w:p w14:paraId="6532EF21" w14:textId="77777777" w:rsidR="004B2649" w:rsidRPr="00763D6A" w:rsidRDefault="004B2649" w:rsidP="00050396">
            <w:pPr>
              <w:pStyle w:val="TableParagraph"/>
              <w:spacing w:before="36"/>
              <w:ind w:right="101"/>
              <w:rPr>
                <w:sz w:val="20"/>
                <w:szCs w:val="20"/>
              </w:rPr>
            </w:pPr>
            <w:r w:rsidRPr="00763D6A">
              <w:rPr>
                <w:spacing w:val="-2"/>
                <w:sz w:val="20"/>
                <w:szCs w:val="20"/>
              </w:rPr>
              <w:t>2.68959</w:t>
            </w:r>
          </w:p>
        </w:tc>
        <w:tc>
          <w:tcPr>
            <w:tcW w:w="998" w:type="dxa"/>
            <w:tcBorders>
              <w:top w:val="single" w:sz="4" w:space="0" w:color="auto"/>
              <w:left w:val="single" w:sz="4" w:space="0" w:color="auto"/>
              <w:bottom w:val="single" w:sz="4" w:space="0" w:color="auto"/>
              <w:right w:val="single" w:sz="4" w:space="0" w:color="auto"/>
            </w:tcBorders>
            <w:hideMark/>
          </w:tcPr>
          <w:p w14:paraId="6E0CB3BB" w14:textId="77777777" w:rsidR="004B2649" w:rsidRPr="00763D6A" w:rsidRDefault="004B2649" w:rsidP="00050396">
            <w:pPr>
              <w:pStyle w:val="TableParagraph"/>
              <w:spacing w:before="36"/>
              <w:ind w:right="95"/>
              <w:rPr>
                <w:sz w:val="20"/>
                <w:szCs w:val="20"/>
              </w:rPr>
            </w:pPr>
            <w:r w:rsidRPr="00763D6A">
              <w:rPr>
                <w:spacing w:val="-2"/>
                <w:sz w:val="20"/>
                <w:szCs w:val="20"/>
              </w:rPr>
              <w:t>3.28148</w:t>
            </w:r>
          </w:p>
        </w:tc>
      </w:tr>
      <w:tr w:rsidR="004B2649" w:rsidRPr="00763D6A" w14:paraId="70D63F4C" w14:textId="77777777" w:rsidTr="00050396">
        <w:trPr>
          <w:trHeight w:val="253"/>
        </w:trPr>
        <w:tc>
          <w:tcPr>
            <w:tcW w:w="960" w:type="dxa"/>
            <w:tcBorders>
              <w:top w:val="single" w:sz="4" w:space="0" w:color="auto"/>
              <w:left w:val="single" w:sz="4" w:space="0" w:color="auto"/>
              <w:bottom w:val="single" w:sz="4" w:space="0" w:color="auto"/>
              <w:right w:val="single" w:sz="4" w:space="0" w:color="auto"/>
            </w:tcBorders>
            <w:hideMark/>
          </w:tcPr>
          <w:p w14:paraId="61E92CE5" w14:textId="77777777" w:rsidR="004B2649" w:rsidRPr="00763D6A" w:rsidRDefault="004B2649" w:rsidP="00050396">
            <w:pPr>
              <w:pStyle w:val="TableParagraph"/>
              <w:spacing w:before="30"/>
              <w:ind w:right="93"/>
              <w:rPr>
                <w:rFonts w:ascii="Arial"/>
                <w:b/>
                <w:sz w:val="20"/>
                <w:szCs w:val="20"/>
              </w:rPr>
            </w:pPr>
            <w:r w:rsidRPr="00763D6A">
              <w:rPr>
                <w:rFonts w:ascii="Arial"/>
                <w:b/>
                <w:spacing w:val="-5"/>
                <w:sz w:val="20"/>
                <w:szCs w:val="20"/>
              </w:rPr>
              <w:t>46</w:t>
            </w:r>
          </w:p>
        </w:tc>
        <w:tc>
          <w:tcPr>
            <w:tcW w:w="979" w:type="dxa"/>
            <w:tcBorders>
              <w:top w:val="single" w:sz="4" w:space="0" w:color="auto"/>
              <w:left w:val="single" w:sz="4" w:space="0" w:color="auto"/>
              <w:bottom w:val="single" w:sz="4" w:space="0" w:color="auto"/>
              <w:right w:val="single" w:sz="4" w:space="0" w:color="auto"/>
            </w:tcBorders>
            <w:hideMark/>
          </w:tcPr>
          <w:p w14:paraId="496C3E42" w14:textId="77777777" w:rsidR="004B2649" w:rsidRPr="00763D6A" w:rsidRDefault="004B2649" w:rsidP="00050396">
            <w:pPr>
              <w:pStyle w:val="TableParagraph"/>
              <w:ind w:right="97"/>
              <w:rPr>
                <w:rFonts w:ascii="Arial MT"/>
                <w:sz w:val="20"/>
                <w:szCs w:val="20"/>
              </w:rPr>
            </w:pPr>
            <w:r w:rsidRPr="00763D6A">
              <w:rPr>
                <w:spacing w:val="-2"/>
                <w:sz w:val="20"/>
                <w:szCs w:val="20"/>
              </w:rPr>
              <w:t>0.67986</w:t>
            </w:r>
          </w:p>
        </w:tc>
        <w:tc>
          <w:tcPr>
            <w:tcW w:w="982" w:type="dxa"/>
            <w:tcBorders>
              <w:top w:val="single" w:sz="4" w:space="0" w:color="auto"/>
              <w:left w:val="single" w:sz="4" w:space="0" w:color="auto"/>
              <w:bottom w:val="single" w:sz="4" w:space="0" w:color="auto"/>
              <w:right w:val="single" w:sz="4" w:space="0" w:color="auto"/>
            </w:tcBorders>
            <w:hideMark/>
          </w:tcPr>
          <w:p w14:paraId="589D477C" w14:textId="77777777" w:rsidR="004B2649" w:rsidRPr="00763D6A" w:rsidRDefault="004B2649" w:rsidP="00050396">
            <w:pPr>
              <w:pStyle w:val="TableParagraph"/>
              <w:rPr>
                <w:sz w:val="20"/>
                <w:szCs w:val="20"/>
              </w:rPr>
            </w:pPr>
            <w:r w:rsidRPr="00763D6A">
              <w:rPr>
                <w:spacing w:val="-2"/>
                <w:sz w:val="20"/>
                <w:szCs w:val="20"/>
              </w:rPr>
              <w:t>1.30023</w:t>
            </w:r>
          </w:p>
        </w:tc>
        <w:tc>
          <w:tcPr>
            <w:tcW w:w="979" w:type="dxa"/>
            <w:tcBorders>
              <w:top w:val="single" w:sz="4" w:space="0" w:color="auto"/>
              <w:left w:val="single" w:sz="4" w:space="0" w:color="auto"/>
              <w:bottom w:val="single" w:sz="4" w:space="0" w:color="auto"/>
              <w:right w:val="single" w:sz="4" w:space="0" w:color="auto"/>
            </w:tcBorders>
            <w:hideMark/>
          </w:tcPr>
          <w:p w14:paraId="24CC5443" w14:textId="77777777" w:rsidR="004B2649" w:rsidRPr="00763D6A" w:rsidRDefault="004B2649" w:rsidP="00050396">
            <w:pPr>
              <w:pStyle w:val="TableParagraph"/>
              <w:ind w:right="99"/>
              <w:rPr>
                <w:sz w:val="20"/>
                <w:szCs w:val="20"/>
              </w:rPr>
            </w:pPr>
            <w:r w:rsidRPr="00763D6A">
              <w:rPr>
                <w:spacing w:val="-2"/>
                <w:sz w:val="20"/>
                <w:szCs w:val="20"/>
              </w:rPr>
              <w:t>1.67866</w:t>
            </w:r>
          </w:p>
        </w:tc>
        <w:tc>
          <w:tcPr>
            <w:tcW w:w="982" w:type="dxa"/>
            <w:tcBorders>
              <w:top w:val="single" w:sz="4" w:space="0" w:color="auto"/>
              <w:left w:val="single" w:sz="4" w:space="0" w:color="auto"/>
              <w:bottom w:val="single" w:sz="4" w:space="0" w:color="auto"/>
              <w:right w:val="single" w:sz="4" w:space="0" w:color="auto"/>
            </w:tcBorders>
            <w:hideMark/>
          </w:tcPr>
          <w:p w14:paraId="4DC95D9D" w14:textId="77777777" w:rsidR="004B2649" w:rsidRPr="00763D6A" w:rsidRDefault="004B2649" w:rsidP="00050396">
            <w:pPr>
              <w:pStyle w:val="TableParagraph"/>
              <w:rPr>
                <w:sz w:val="20"/>
                <w:szCs w:val="20"/>
              </w:rPr>
            </w:pPr>
            <w:r w:rsidRPr="00763D6A">
              <w:rPr>
                <w:spacing w:val="-2"/>
                <w:sz w:val="20"/>
                <w:szCs w:val="20"/>
              </w:rPr>
              <w:t>2.01290</w:t>
            </w:r>
          </w:p>
        </w:tc>
        <w:tc>
          <w:tcPr>
            <w:tcW w:w="979" w:type="dxa"/>
            <w:tcBorders>
              <w:top w:val="single" w:sz="4" w:space="0" w:color="auto"/>
              <w:left w:val="single" w:sz="4" w:space="0" w:color="auto"/>
              <w:bottom w:val="single" w:sz="4" w:space="0" w:color="auto"/>
              <w:right w:val="single" w:sz="4" w:space="0" w:color="auto"/>
            </w:tcBorders>
            <w:hideMark/>
          </w:tcPr>
          <w:p w14:paraId="4119309E" w14:textId="77777777" w:rsidR="004B2649" w:rsidRPr="00763D6A" w:rsidRDefault="004B2649" w:rsidP="00050396">
            <w:pPr>
              <w:pStyle w:val="TableParagraph"/>
              <w:ind w:right="99"/>
              <w:rPr>
                <w:sz w:val="20"/>
                <w:szCs w:val="20"/>
              </w:rPr>
            </w:pPr>
            <w:r w:rsidRPr="00763D6A">
              <w:rPr>
                <w:spacing w:val="-2"/>
                <w:sz w:val="20"/>
                <w:szCs w:val="20"/>
              </w:rPr>
              <w:t>2.41019</w:t>
            </w:r>
          </w:p>
        </w:tc>
        <w:tc>
          <w:tcPr>
            <w:tcW w:w="981" w:type="dxa"/>
            <w:tcBorders>
              <w:top w:val="single" w:sz="4" w:space="0" w:color="auto"/>
              <w:left w:val="single" w:sz="4" w:space="0" w:color="auto"/>
              <w:bottom w:val="single" w:sz="4" w:space="0" w:color="auto"/>
              <w:right w:val="single" w:sz="4" w:space="0" w:color="auto"/>
            </w:tcBorders>
            <w:hideMark/>
          </w:tcPr>
          <w:p w14:paraId="7E6AFC67" w14:textId="77777777" w:rsidR="004B2649" w:rsidRPr="00763D6A" w:rsidRDefault="004B2649" w:rsidP="00050396">
            <w:pPr>
              <w:pStyle w:val="TableParagraph"/>
              <w:ind w:right="101"/>
              <w:rPr>
                <w:sz w:val="20"/>
                <w:szCs w:val="20"/>
              </w:rPr>
            </w:pPr>
            <w:r w:rsidRPr="00763D6A">
              <w:rPr>
                <w:spacing w:val="-2"/>
                <w:sz w:val="20"/>
                <w:szCs w:val="20"/>
              </w:rPr>
              <w:t>2.68701</w:t>
            </w:r>
          </w:p>
        </w:tc>
        <w:tc>
          <w:tcPr>
            <w:tcW w:w="998" w:type="dxa"/>
            <w:tcBorders>
              <w:top w:val="single" w:sz="4" w:space="0" w:color="auto"/>
              <w:left w:val="single" w:sz="4" w:space="0" w:color="auto"/>
              <w:bottom w:val="single" w:sz="4" w:space="0" w:color="auto"/>
              <w:right w:val="single" w:sz="4" w:space="0" w:color="auto"/>
            </w:tcBorders>
            <w:hideMark/>
          </w:tcPr>
          <w:p w14:paraId="696207E8" w14:textId="77777777" w:rsidR="004B2649" w:rsidRPr="00763D6A" w:rsidRDefault="004B2649" w:rsidP="00050396">
            <w:pPr>
              <w:pStyle w:val="TableParagraph"/>
              <w:ind w:right="95"/>
              <w:rPr>
                <w:sz w:val="20"/>
                <w:szCs w:val="20"/>
              </w:rPr>
            </w:pPr>
            <w:r w:rsidRPr="00763D6A">
              <w:rPr>
                <w:spacing w:val="-2"/>
                <w:sz w:val="20"/>
                <w:szCs w:val="20"/>
              </w:rPr>
              <w:t>3.27710</w:t>
            </w:r>
          </w:p>
        </w:tc>
      </w:tr>
      <w:tr w:rsidR="004B2649" w:rsidRPr="00763D6A" w14:paraId="2FD708D8" w14:textId="77777777" w:rsidTr="00050396">
        <w:trPr>
          <w:trHeight w:val="254"/>
        </w:trPr>
        <w:tc>
          <w:tcPr>
            <w:tcW w:w="960" w:type="dxa"/>
            <w:tcBorders>
              <w:top w:val="single" w:sz="4" w:space="0" w:color="auto"/>
              <w:left w:val="single" w:sz="4" w:space="0" w:color="auto"/>
              <w:bottom w:val="single" w:sz="4" w:space="0" w:color="auto"/>
              <w:right w:val="single" w:sz="4" w:space="0" w:color="auto"/>
            </w:tcBorders>
            <w:hideMark/>
          </w:tcPr>
          <w:p w14:paraId="664735A7" w14:textId="77777777" w:rsidR="004B2649" w:rsidRPr="00763D6A" w:rsidRDefault="004B2649" w:rsidP="00050396">
            <w:pPr>
              <w:pStyle w:val="TableParagraph"/>
              <w:spacing w:before="29"/>
              <w:ind w:right="93"/>
              <w:rPr>
                <w:rFonts w:ascii="Arial"/>
                <w:b/>
                <w:sz w:val="20"/>
                <w:szCs w:val="20"/>
              </w:rPr>
            </w:pPr>
            <w:r w:rsidRPr="00763D6A">
              <w:rPr>
                <w:rFonts w:ascii="Arial"/>
                <w:b/>
                <w:spacing w:val="-5"/>
                <w:sz w:val="20"/>
                <w:szCs w:val="20"/>
              </w:rPr>
              <w:t>47</w:t>
            </w:r>
          </w:p>
        </w:tc>
        <w:tc>
          <w:tcPr>
            <w:tcW w:w="979" w:type="dxa"/>
            <w:tcBorders>
              <w:top w:val="single" w:sz="4" w:space="0" w:color="auto"/>
              <w:left w:val="single" w:sz="4" w:space="0" w:color="auto"/>
              <w:bottom w:val="single" w:sz="4" w:space="0" w:color="auto"/>
              <w:right w:val="single" w:sz="4" w:space="0" w:color="auto"/>
            </w:tcBorders>
            <w:hideMark/>
          </w:tcPr>
          <w:p w14:paraId="54E22900" w14:textId="77777777" w:rsidR="004B2649" w:rsidRPr="00763D6A" w:rsidRDefault="004B2649" w:rsidP="00050396">
            <w:pPr>
              <w:pStyle w:val="TableParagraph"/>
              <w:spacing w:before="34"/>
              <w:ind w:right="97"/>
              <w:rPr>
                <w:rFonts w:ascii="Arial MT"/>
                <w:sz w:val="20"/>
                <w:szCs w:val="20"/>
              </w:rPr>
            </w:pPr>
            <w:r w:rsidRPr="00763D6A">
              <w:rPr>
                <w:spacing w:val="-2"/>
                <w:sz w:val="20"/>
                <w:szCs w:val="20"/>
              </w:rPr>
              <w:t>0.67975</w:t>
            </w:r>
          </w:p>
        </w:tc>
        <w:tc>
          <w:tcPr>
            <w:tcW w:w="982" w:type="dxa"/>
            <w:tcBorders>
              <w:top w:val="single" w:sz="4" w:space="0" w:color="auto"/>
              <w:left w:val="single" w:sz="4" w:space="0" w:color="auto"/>
              <w:bottom w:val="single" w:sz="4" w:space="0" w:color="auto"/>
              <w:right w:val="single" w:sz="4" w:space="0" w:color="auto"/>
            </w:tcBorders>
            <w:hideMark/>
          </w:tcPr>
          <w:p w14:paraId="034BBCF8" w14:textId="77777777" w:rsidR="004B2649" w:rsidRPr="00763D6A" w:rsidRDefault="004B2649" w:rsidP="00050396">
            <w:pPr>
              <w:pStyle w:val="TableParagraph"/>
              <w:spacing w:before="34"/>
              <w:rPr>
                <w:sz w:val="20"/>
                <w:szCs w:val="20"/>
              </w:rPr>
            </w:pPr>
            <w:r w:rsidRPr="00763D6A">
              <w:rPr>
                <w:spacing w:val="-2"/>
                <w:sz w:val="20"/>
                <w:szCs w:val="20"/>
              </w:rPr>
              <w:t>1.29982</w:t>
            </w:r>
          </w:p>
        </w:tc>
        <w:tc>
          <w:tcPr>
            <w:tcW w:w="979" w:type="dxa"/>
            <w:tcBorders>
              <w:top w:val="single" w:sz="4" w:space="0" w:color="auto"/>
              <w:left w:val="single" w:sz="4" w:space="0" w:color="auto"/>
              <w:bottom w:val="single" w:sz="4" w:space="0" w:color="auto"/>
              <w:right w:val="single" w:sz="4" w:space="0" w:color="auto"/>
            </w:tcBorders>
            <w:hideMark/>
          </w:tcPr>
          <w:p w14:paraId="0B9D3304" w14:textId="77777777" w:rsidR="004B2649" w:rsidRPr="00763D6A" w:rsidRDefault="004B2649" w:rsidP="00050396">
            <w:pPr>
              <w:pStyle w:val="TableParagraph"/>
              <w:spacing w:before="34"/>
              <w:ind w:right="99"/>
              <w:rPr>
                <w:sz w:val="20"/>
                <w:szCs w:val="20"/>
              </w:rPr>
            </w:pPr>
            <w:r w:rsidRPr="00763D6A">
              <w:rPr>
                <w:spacing w:val="-2"/>
                <w:sz w:val="20"/>
                <w:szCs w:val="20"/>
              </w:rPr>
              <w:t>1.67793</w:t>
            </w:r>
          </w:p>
        </w:tc>
        <w:tc>
          <w:tcPr>
            <w:tcW w:w="982" w:type="dxa"/>
            <w:tcBorders>
              <w:top w:val="single" w:sz="4" w:space="0" w:color="auto"/>
              <w:left w:val="single" w:sz="4" w:space="0" w:color="auto"/>
              <w:bottom w:val="single" w:sz="4" w:space="0" w:color="auto"/>
              <w:right w:val="single" w:sz="4" w:space="0" w:color="auto"/>
            </w:tcBorders>
            <w:hideMark/>
          </w:tcPr>
          <w:p w14:paraId="28BAC76C" w14:textId="77777777" w:rsidR="004B2649" w:rsidRPr="00763D6A" w:rsidRDefault="004B2649" w:rsidP="00050396">
            <w:pPr>
              <w:pStyle w:val="TableParagraph"/>
              <w:spacing w:before="34"/>
              <w:rPr>
                <w:sz w:val="20"/>
                <w:szCs w:val="20"/>
              </w:rPr>
            </w:pPr>
            <w:r w:rsidRPr="00763D6A">
              <w:rPr>
                <w:spacing w:val="-2"/>
                <w:sz w:val="20"/>
                <w:szCs w:val="20"/>
              </w:rPr>
              <w:t>2.01174</w:t>
            </w:r>
          </w:p>
        </w:tc>
        <w:tc>
          <w:tcPr>
            <w:tcW w:w="979" w:type="dxa"/>
            <w:tcBorders>
              <w:top w:val="single" w:sz="4" w:space="0" w:color="auto"/>
              <w:left w:val="single" w:sz="4" w:space="0" w:color="auto"/>
              <w:bottom w:val="single" w:sz="4" w:space="0" w:color="auto"/>
              <w:right w:val="single" w:sz="4" w:space="0" w:color="auto"/>
            </w:tcBorders>
            <w:hideMark/>
          </w:tcPr>
          <w:p w14:paraId="20812FBA" w14:textId="77777777" w:rsidR="004B2649" w:rsidRPr="00763D6A" w:rsidRDefault="004B2649" w:rsidP="00050396">
            <w:pPr>
              <w:pStyle w:val="TableParagraph"/>
              <w:spacing w:before="34"/>
              <w:ind w:right="99"/>
              <w:rPr>
                <w:sz w:val="20"/>
                <w:szCs w:val="20"/>
              </w:rPr>
            </w:pPr>
            <w:r w:rsidRPr="00763D6A">
              <w:rPr>
                <w:spacing w:val="-2"/>
                <w:sz w:val="20"/>
                <w:szCs w:val="20"/>
              </w:rPr>
              <w:t>2.40835</w:t>
            </w:r>
          </w:p>
        </w:tc>
        <w:tc>
          <w:tcPr>
            <w:tcW w:w="981" w:type="dxa"/>
            <w:tcBorders>
              <w:top w:val="single" w:sz="4" w:space="0" w:color="auto"/>
              <w:left w:val="single" w:sz="4" w:space="0" w:color="auto"/>
              <w:bottom w:val="single" w:sz="4" w:space="0" w:color="auto"/>
              <w:right w:val="single" w:sz="4" w:space="0" w:color="auto"/>
            </w:tcBorders>
            <w:hideMark/>
          </w:tcPr>
          <w:p w14:paraId="1710B153" w14:textId="77777777" w:rsidR="004B2649" w:rsidRPr="00763D6A" w:rsidRDefault="004B2649" w:rsidP="00050396">
            <w:pPr>
              <w:pStyle w:val="TableParagraph"/>
              <w:spacing w:before="34"/>
              <w:ind w:right="101"/>
              <w:rPr>
                <w:sz w:val="20"/>
                <w:szCs w:val="20"/>
              </w:rPr>
            </w:pPr>
            <w:r w:rsidRPr="00763D6A">
              <w:rPr>
                <w:spacing w:val="-2"/>
                <w:sz w:val="20"/>
                <w:szCs w:val="20"/>
              </w:rPr>
              <w:t>2.68456</w:t>
            </w:r>
          </w:p>
        </w:tc>
        <w:tc>
          <w:tcPr>
            <w:tcW w:w="998" w:type="dxa"/>
            <w:tcBorders>
              <w:top w:val="single" w:sz="4" w:space="0" w:color="auto"/>
              <w:left w:val="single" w:sz="4" w:space="0" w:color="auto"/>
              <w:bottom w:val="single" w:sz="4" w:space="0" w:color="auto"/>
              <w:right w:val="single" w:sz="4" w:space="0" w:color="auto"/>
            </w:tcBorders>
            <w:hideMark/>
          </w:tcPr>
          <w:p w14:paraId="766F8891" w14:textId="77777777" w:rsidR="004B2649" w:rsidRPr="00763D6A" w:rsidRDefault="004B2649" w:rsidP="00050396">
            <w:pPr>
              <w:pStyle w:val="TableParagraph"/>
              <w:spacing w:before="34"/>
              <w:ind w:right="95"/>
              <w:rPr>
                <w:sz w:val="20"/>
                <w:szCs w:val="20"/>
              </w:rPr>
            </w:pPr>
            <w:r w:rsidRPr="00763D6A">
              <w:rPr>
                <w:spacing w:val="-2"/>
                <w:sz w:val="20"/>
                <w:szCs w:val="20"/>
              </w:rPr>
              <w:t>3.27291</w:t>
            </w:r>
          </w:p>
        </w:tc>
      </w:tr>
      <w:tr w:rsidR="004B2649" w:rsidRPr="00763D6A" w14:paraId="70039B23" w14:textId="77777777" w:rsidTr="00050396">
        <w:trPr>
          <w:trHeight w:val="257"/>
        </w:trPr>
        <w:tc>
          <w:tcPr>
            <w:tcW w:w="960" w:type="dxa"/>
            <w:tcBorders>
              <w:top w:val="single" w:sz="4" w:space="0" w:color="auto"/>
              <w:left w:val="single" w:sz="4" w:space="0" w:color="auto"/>
              <w:bottom w:val="single" w:sz="4" w:space="0" w:color="auto"/>
              <w:right w:val="single" w:sz="4" w:space="0" w:color="auto"/>
            </w:tcBorders>
            <w:hideMark/>
          </w:tcPr>
          <w:p w14:paraId="677B0063" w14:textId="77777777" w:rsidR="004B2649" w:rsidRPr="00763D6A" w:rsidRDefault="004B2649" w:rsidP="00050396">
            <w:pPr>
              <w:pStyle w:val="TableParagraph"/>
              <w:spacing w:before="32"/>
              <w:ind w:right="93"/>
              <w:rPr>
                <w:rFonts w:ascii="Arial"/>
                <w:b/>
                <w:sz w:val="20"/>
                <w:szCs w:val="20"/>
              </w:rPr>
            </w:pPr>
            <w:r w:rsidRPr="00763D6A">
              <w:rPr>
                <w:rFonts w:ascii="Arial"/>
                <w:b/>
                <w:spacing w:val="-5"/>
                <w:sz w:val="20"/>
                <w:szCs w:val="20"/>
              </w:rPr>
              <w:t>48</w:t>
            </w:r>
          </w:p>
        </w:tc>
        <w:tc>
          <w:tcPr>
            <w:tcW w:w="979" w:type="dxa"/>
            <w:tcBorders>
              <w:top w:val="single" w:sz="4" w:space="0" w:color="auto"/>
              <w:left w:val="single" w:sz="4" w:space="0" w:color="auto"/>
              <w:bottom w:val="single" w:sz="4" w:space="0" w:color="auto"/>
              <w:right w:val="single" w:sz="4" w:space="0" w:color="auto"/>
            </w:tcBorders>
            <w:hideMark/>
          </w:tcPr>
          <w:p w14:paraId="74CABF76" w14:textId="77777777" w:rsidR="004B2649" w:rsidRPr="00763D6A" w:rsidRDefault="004B2649" w:rsidP="00050396">
            <w:pPr>
              <w:pStyle w:val="TableParagraph"/>
              <w:spacing w:before="36"/>
              <w:ind w:right="97"/>
              <w:rPr>
                <w:rFonts w:ascii="Arial MT"/>
                <w:sz w:val="20"/>
                <w:szCs w:val="20"/>
              </w:rPr>
            </w:pPr>
            <w:r w:rsidRPr="00763D6A">
              <w:rPr>
                <w:spacing w:val="-2"/>
                <w:sz w:val="20"/>
                <w:szCs w:val="20"/>
              </w:rPr>
              <w:t>0.67964</w:t>
            </w:r>
          </w:p>
        </w:tc>
        <w:tc>
          <w:tcPr>
            <w:tcW w:w="982" w:type="dxa"/>
            <w:tcBorders>
              <w:top w:val="single" w:sz="4" w:space="0" w:color="auto"/>
              <w:left w:val="single" w:sz="4" w:space="0" w:color="auto"/>
              <w:bottom w:val="single" w:sz="4" w:space="0" w:color="auto"/>
              <w:right w:val="single" w:sz="4" w:space="0" w:color="auto"/>
            </w:tcBorders>
            <w:hideMark/>
          </w:tcPr>
          <w:p w14:paraId="2120087B" w14:textId="77777777" w:rsidR="004B2649" w:rsidRPr="00763D6A" w:rsidRDefault="004B2649" w:rsidP="00050396">
            <w:pPr>
              <w:pStyle w:val="TableParagraph"/>
              <w:spacing w:before="36"/>
              <w:rPr>
                <w:sz w:val="20"/>
                <w:szCs w:val="20"/>
              </w:rPr>
            </w:pPr>
            <w:r w:rsidRPr="00763D6A">
              <w:rPr>
                <w:spacing w:val="-2"/>
                <w:sz w:val="20"/>
                <w:szCs w:val="20"/>
              </w:rPr>
              <w:t>1.29944</w:t>
            </w:r>
          </w:p>
        </w:tc>
        <w:tc>
          <w:tcPr>
            <w:tcW w:w="979" w:type="dxa"/>
            <w:tcBorders>
              <w:top w:val="single" w:sz="4" w:space="0" w:color="auto"/>
              <w:left w:val="single" w:sz="4" w:space="0" w:color="auto"/>
              <w:bottom w:val="single" w:sz="4" w:space="0" w:color="auto"/>
              <w:right w:val="single" w:sz="4" w:space="0" w:color="auto"/>
            </w:tcBorders>
            <w:hideMark/>
          </w:tcPr>
          <w:p w14:paraId="64F21ED6" w14:textId="77777777" w:rsidR="004B2649" w:rsidRPr="00763D6A" w:rsidRDefault="004B2649" w:rsidP="00050396">
            <w:pPr>
              <w:pStyle w:val="TableParagraph"/>
              <w:spacing w:before="36"/>
              <w:ind w:right="99"/>
              <w:rPr>
                <w:sz w:val="20"/>
                <w:szCs w:val="20"/>
              </w:rPr>
            </w:pPr>
            <w:r w:rsidRPr="00763D6A">
              <w:rPr>
                <w:spacing w:val="-2"/>
                <w:sz w:val="20"/>
                <w:szCs w:val="20"/>
              </w:rPr>
              <w:t>1.67722</w:t>
            </w:r>
          </w:p>
        </w:tc>
        <w:tc>
          <w:tcPr>
            <w:tcW w:w="982" w:type="dxa"/>
            <w:tcBorders>
              <w:top w:val="single" w:sz="4" w:space="0" w:color="auto"/>
              <w:left w:val="single" w:sz="4" w:space="0" w:color="auto"/>
              <w:bottom w:val="single" w:sz="4" w:space="0" w:color="auto"/>
              <w:right w:val="single" w:sz="4" w:space="0" w:color="auto"/>
            </w:tcBorders>
            <w:hideMark/>
          </w:tcPr>
          <w:p w14:paraId="3795F4E0" w14:textId="77777777" w:rsidR="004B2649" w:rsidRPr="00763D6A" w:rsidRDefault="004B2649" w:rsidP="00050396">
            <w:pPr>
              <w:pStyle w:val="TableParagraph"/>
              <w:spacing w:before="36"/>
              <w:rPr>
                <w:sz w:val="20"/>
                <w:szCs w:val="20"/>
              </w:rPr>
            </w:pPr>
            <w:r w:rsidRPr="00763D6A">
              <w:rPr>
                <w:spacing w:val="-2"/>
                <w:sz w:val="20"/>
                <w:szCs w:val="20"/>
              </w:rPr>
              <w:t>2.01063</w:t>
            </w:r>
          </w:p>
        </w:tc>
        <w:tc>
          <w:tcPr>
            <w:tcW w:w="979" w:type="dxa"/>
            <w:tcBorders>
              <w:top w:val="single" w:sz="4" w:space="0" w:color="auto"/>
              <w:left w:val="single" w:sz="4" w:space="0" w:color="auto"/>
              <w:bottom w:val="single" w:sz="4" w:space="0" w:color="auto"/>
              <w:right w:val="single" w:sz="4" w:space="0" w:color="auto"/>
            </w:tcBorders>
            <w:hideMark/>
          </w:tcPr>
          <w:p w14:paraId="0EDFF5E4" w14:textId="77777777" w:rsidR="004B2649" w:rsidRPr="00763D6A" w:rsidRDefault="004B2649" w:rsidP="00050396">
            <w:pPr>
              <w:pStyle w:val="TableParagraph"/>
              <w:spacing w:before="36"/>
              <w:ind w:right="99"/>
              <w:rPr>
                <w:sz w:val="20"/>
                <w:szCs w:val="20"/>
              </w:rPr>
            </w:pPr>
            <w:r w:rsidRPr="00763D6A">
              <w:rPr>
                <w:spacing w:val="-2"/>
                <w:sz w:val="20"/>
                <w:szCs w:val="20"/>
              </w:rPr>
              <w:t>2.40658</w:t>
            </w:r>
          </w:p>
        </w:tc>
        <w:tc>
          <w:tcPr>
            <w:tcW w:w="981" w:type="dxa"/>
            <w:tcBorders>
              <w:top w:val="single" w:sz="4" w:space="0" w:color="auto"/>
              <w:left w:val="single" w:sz="4" w:space="0" w:color="auto"/>
              <w:bottom w:val="single" w:sz="4" w:space="0" w:color="auto"/>
              <w:right w:val="single" w:sz="4" w:space="0" w:color="auto"/>
            </w:tcBorders>
            <w:hideMark/>
          </w:tcPr>
          <w:p w14:paraId="40E8EE5D" w14:textId="77777777" w:rsidR="004B2649" w:rsidRPr="00763D6A" w:rsidRDefault="004B2649" w:rsidP="00050396">
            <w:pPr>
              <w:pStyle w:val="TableParagraph"/>
              <w:spacing w:before="36"/>
              <w:ind w:right="101"/>
              <w:rPr>
                <w:sz w:val="20"/>
                <w:szCs w:val="20"/>
              </w:rPr>
            </w:pPr>
            <w:r w:rsidRPr="00763D6A">
              <w:rPr>
                <w:spacing w:val="-2"/>
                <w:sz w:val="20"/>
                <w:szCs w:val="20"/>
              </w:rPr>
              <w:t>2.68220</w:t>
            </w:r>
          </w:p>
        </w:tc>
        <w:tc>
          <w:tcPr>
            <w:tcW w:w="998" w:type="dxa"/>
            <w:tcBorders>
              <w:top w:val="single" w:sz="4" w:space="0" w:color="auto"/>
              <w:left w:val="single" w:sz="4" w:space="0" w:color="auto"/>
              <w:bottom w:val="single" w:sz="4" w:space="0" w:color="auto"/>
              <w:right w:val="single" w:sz="4" w:space="0" w:color="auto"/>
            </w:tcBorders>
            <w:hideMark/>
          </w:tcPr>
          <w:p w14:paraId="430D4B03" w14:textId="77777777" w:rsidR="004B2649" w:rsidRPr="00763D6A" w:rsidRDefault="004B2649" w:rsidP="00050396">
            <w:pPr>
              <w:pStyle w:val="TableParagraph"/>
              <w:spacing w:before="36"/>
              <w:ind w:right="95"/>
              <w:rPr>
                <w:sz w:val="20"/>
                <w:szCs w:val="20"/>
              </w:rPr>
            </w:pPr>
            <w:r w:rsidRPr="00763D6A">
              <w:rPr>
                <w:spacing w:val="-2"/>
                <w:sz w:val="20"/>
                <w:szCs w:val="20"/>
              </w:rPr>
              <w:t>3.26891</w:t>
            </w:r>
          </w:p>
        </w:tc>
      </w:tr>
      <w:tr w:rsidR="004B2649" w:rsidRPr="00763D6A" w14:paraId="2FA22977" w14:textId="77777777" w:rsidTr="00050396">
        <w:trPr>
          <w:trHeight w:val="255"/>
        </w:trPr>
        <w:tc>
          <w:tcPr>
            <w:tcW w:w="960" w:type="dxa"/>
            <w:tcBorders>
              <w:top w:val="single" w:sz="4" w:space="0" w:color="auto"/>
              <w:left w:val="single" w:sz="4" w:space="0" w:color="auto"/>
              <w:bottom w:val="single" w:sz="4" w:space="0" w:color="auto"/>
              <w:right w:val="single" w:sz="4" w:space="0" w:color="auto"/>
            </w:tcBorders>
            <w:hideMark/>
          </w:tcPr>
          <w:p w14:paraId="556380E1" w14:textId="77777777" w:rsidR="004B2649" w:rsidRPr="00763D6A" w:rsidRDefault="004B2649" w:rsidP="00050396">
            <w:pPr>
              <w:pStyle w:val="TableParagraph"/>
              <w:spacing w:before="31"/>
              <w:ind w:right="93"/>
              <w:rPr>
                <w:rFonts w:ascii="Arial"/>
                <w:b/>
                <w:sz w:val="20"/>
                <w:szCs w:val="20"/>
              </w:rPr>
            </w:pPr>
            <w:r w:rsidRPr="00763D6A">
              <w:rPr>
                <w:rFonts w:ascii="Arial"/>
                <w:b/>
                <w:spacing w:val="-5"/>
                <w:sz w:val="20"/>
                <w:szCs w:val="20"/>
              </w:rPr>
              <w:t>49</w:t>
            </w:r>
          </w:p>
        </w:tc>
        <w:tc>
          <w:tcPr>
            <w:tcW w:w="979" w:type="dxa"/>
            <w:tcBorders>
              <w:top w:val="single" w:sz="4" w:space="0" w:color="auto"/>
              <w:left w:val="single" w:sz="4" w:space="0" w:color="auto"/>
              <w:bottom w:val="single" w:sz="4" w:space="0" w:color="auto"/>
              <w:right w:val="single" w:sz="4" w:space="0" w:color="auto"/>
            </w:tcBorders>
            <w:hideMark/>
          </w:tcPr>
          <w:p w14:paraId="6554189E" w14:textId="77777777" w:rsidR="004B2649" w:rsidRPr="00763D6A" w:rsidRDefault="004B2649" w:rsidP="00050396">
            <w:pPr>
              <w:pStyle w:val="TableParagraph"/>
              <w:spacing w:before="36"/>
              <w:ind w:right="97"/>
              <w:rPr>
                <w:rFonts w:ascii="Arial MT"/>
                <w:sz w:val="20"/>
                <w:szCs w:val="20"/>
              </w:rPr>
            </w:pPr>
            <w:r w:rsidRPr="00763D6A">
              <w:rPr>
                <w:spacing w:val="-2"/>
                <w:sz w:val="20"/>
                <w:szCs w:val="20"/>
              </w:rPr>
              <w:t>0.67953</w:t>
            </w:r>
          </w:p>
        </w:tc>
        <w:tc>
          <w:tcPr>
            <w:tcW w:w="982" w:type="dxa"/>
            <w:tcBorders>
              <w:top w:val="single" w:sz="4" w:space="0" w:color="auto"/>
              <w:left w:val="single" w:sz="4" w:space="0" w:color="auto"/>
              <w:bottom w:val="single" w:sz="4" w:space="0" w:color="auto"/>
              <w:right w:val="single" w:sz="4" w:space="0" w:color="auto"/>
            </w:tcBorders>
            <w:hideMark/>
          </w:tcPr>
          <w:p w14:paraId="66416047" w14:textId="77777777" w:rsidR="004B2649" w:rsidRPr="00763D6A" w:rsidRDefault="004B2649" w:rsidP="00050396">
            <w:pPr>
              <w:pStyle w:val="TableParagraph"/>
              <w:spacing w:before="36"/>
              <w:rPr>
                <w:sz w:val="20"/>
                <w:szCs w:val="20"/>
              </w:rPr>
            </w:pPr>
            <w:r w:rsidRPr="00763D6A">
              <w:rPr>
                <w:spacing w:val="-2"/>
                <w:sz w:val="20"/>
                <w:szCs w:val="20"/>
              </w:rPr>
              <w:t>1.29907</w:t>
            </w:r>
          </w:p>
        </w:tc>
        <w:tc>
          <w:tcPr>
            <w:tcW w:w="979" w:type="dxa"/>
            <w:tcBorders>
              <w:top w:val="single" w:sz="4" w:space="0" w:color="auto"/>
              <w:left w:val="single" w:sz="4" w:space="0" w:color="auto"/>
              <w:bottom w:val="single" w:sz="4" w:space="0" w:color="auto"/>
              <w:right w:val="single" w:sz="4" w:space="0" w:color="auto"/>
            </w:tcBorders>
            <w:hideMark/>
          </w:tcPr>
          <w:p w14:paraId="75177FCC" w14:textId="77777777" w:rsidR="004B2649" w:rsidRPr="00763D6A" w:rsidRDefault="004B2649" w:rsidP="00050396">
            <w:pPr>
              <w:pStyle w:val="TableParagraph"/>
              <w:spacing w:before="36"/>
              <w:ind w:right="99"/>
              <w:rPr>
                <w:sz w:val="20"/>
                <w:szCs w:val="20"/>
              </w:rPr>
            </w:pPr>
            <w:r w:rsidRPr="00763D6A">
              <w:rPr>
                <w:spacing w:val="-2"/>
                <w:sz w:val="20"/>
                <w:szCs w:val="20"/>
              </w:rPr>
              <w:t>1.67655</w:t>
            </w:r>
          </w:p>
        </w:tc>
        <w:tc>
          <w:tcPr>
            <w:tcW w:w="982" w:type="dxa"/>
            <w:tcBorders>
              <w:top w:val="single" w:sz="4" w:space="0" w:color="auto"/>
              <w:left w:val="single" w:sz="4" w:space="0" w:color="auto"/>
              <w:bottom w:val="single" w:sz="4" w:space="0" w:color="auto"/>
              <w:right w:val="single" w:sz="4" w:space="0" w:color="auto"/>
            </w:tcBorders>
            <w:hideMark/>
          </w:tcPr>
          <w:p w14:paraId="218EA68E" w14:textId="77777777" w:rsidR="004B2649" w:rsidRPr="00763D6A" w:rsidRDefault="004B2649" w:rsidP="00050396">
            <w:pPr>
              <w:pStyle w:val="TableParagraph"/>
              <w:spacing w:before="36"/>
              <w:rPr>
                <w:sz w:val="20"/>
                <w:szCs w:val="20"/>
              </w:rPr>
            </w:pPr>
            <w:r w:rsidRPr="00763D6A">
              <w:rPr>
                <w:spacing w:val="-2"/>
                <w:sz w:val="20"/>
                <w:szCs w:val="20"/>
              </w:rPr>
              <w:t>2.00958</w:t>
            </w:r>
          </w:p>
        </w:tc>
        <w:tc>
          <w:tcPr>
            <w:tcW w:w="979" w:type="dxa"/>
            <w:tcBorders>
              <w:top w:val="single" w:sz="4" w:space="0" w:color="auto"/>
              <w:left w:val="single" w:sz="4" w:space="0" w:color="auto"/>
              <w:bottom w:val="single" w:sz="4" w:space="0" w:color="auto"/>
              <w:right w:val="single" w:sz="4" w:space="0" w:color="auto"/>
            </w:tcBorders>
            <w:hideMark/>
          </w:tcPr>
          <w:p w14:paraId="7898495C" w14:textId="77777777" w:rsidR="004B2649" w:rsidRPr="00763D6A" w:rsidRDefault="004B2649" w:rsidP="00050396">
            <w:pPr>
              <w:pStyle w:val="TableParagraph"/>
              <w:spacing w:before="36"/>
              <w:ind w:right="99"/>
              <w:rPr>
                <w:sz w:val="20"/>
                <w:szCs w:val="20"/>
              </w:rPr>
            </w:pPr>
            <w:r w:rsidRPr="00763D6A">
              <w:rPr>
                <w:spacing w:val="-2"/>
                <w:sz w:val="20"/>
                <w:szCs w:val="20"/>
              </w:rPr>
              <w:t>2.40489</w:t>
            </w:r>
          </w:p>
        </w:tc>
        <w:tc>
          <w:tcPr>
            <w:tcW w:w="981" w:type="dxa"/>
            <w:tcBorders>
              <w:top w:val="single" w:sz="4" w:space="0" w:color="auto"/>
              <w:left w:val="single" w:sz="4" w:space="0" w:color="auto"/>
              <w:bottom w:val="single" w:sz="4" w:space="0" w:color="auto"/>
              <w:right w:val="single" w:sz="4" w:space="0" w:color="auto"/>
            </w:tcBorders>
            <w:hideMark/>
          </w:tcPr>
          <w:p w14:paraId="05433BF9" w14:textId="77777777" w:rsidR="004B2649" w:rsidRPr="00763D6A" w:rsidRDefault="004B2649" w:rsidP="00050396">
            <w:pPr>
              <w:pStyle w:val="TableParagraph"/>
              <w:spacing w:before="36"/>
              <w:ind w:right="101"/>
              <w:rPr>
                <w:sz w:val="20"/>
                <w:szCs w:val="20"/>
              </w:rPr>
            </w:pPr>
            <w:r w:rsidRPr="00763D6A">
              <w:rPr>
                <w:spacing w:val="-2"/>
                <w:sz w:val="20"/>
                <w:szCs w:val="20"/>
              </w:rPr>
              <w:t>2.67995</w:t>
            </w:r>
          </w:p>
        </w:tc>
        <w:tc>
          <w:tcPr>
            <w:tcW w:w="998" w:type="dxa"/>
            <w:tcBorders>
              <w:top w:val="single" w:sz="4" w:space="0" w:color="auto"/>
              <w:left w:val="single" w:sz="4" w:space="0" w:color="auto"/>
              <w:bottom w:val="single" w:sz="4" w:space="0" w:color="auto"/>
              <w:right w:val="single" w:sz="4" w:space="0" w:color="auto"/>
            </w:tcBorders>
            <w:hideMark/>
          </w:tcPr>
          <w:p w14:paraId="7F606225" w14:textId="77777777" w:rsidR="004B2649" w:rsidRPr="00763D6A" w:rsidRDefault="004B2649" w:rsidP="00050396">
            <w:pPr>
              <w:pStyle w:val="TableParagraph"/>
              <w:spacing w:before="36"/>
              <w:ind w:right="95"/>
              <w:rPr>
                <w:sz w:val="20"/>
                <w:szCs w:val="20"/>
              </w:rPr>
            </w:pPr>
            <w:r w:rsidRPr="00763D6A">
              <w:rPr>
                <w:spacing w:val="-2"/>
                <w:sz w:val="20"/>
                <w:szCs w:val="20"/>
              </w:rPr>
              <w:t>3.26508</w:t>
            </w:r>
          </w:p>
        </w:tc>
      </w:tr>
      <w:tr w:rsidR="004B2649" w:rsidRPr="00763D6A" w14:paraId="1928B666" w14:textId="77777777" w:rsidTr="00050396">
        <w:trPr>
          <w:trHeight w:val="254"/>
        </w:trPr>
        <w:tc>
          <w:tcPr>
            <w:tcW w:w="960" w:type="dxa"/>
            <w:tcBorders>
              <w:top w:val="single" w:sz="4" w:space="0" w:color="auto"/>
              <w:left w:val="single" w:sz="4" w:space="0" w:color="auto"/>
              <w:bottom w:val="single" w:sz="4" w:space="0" w:color="auto"/>
              <w:right w:val="single" w:sz="4" w:space="0" w:color="auto"/>
            </w:tcBorders>
            <w:hideMark/>
          </w:tcPr>
          <w:p w14:paraId="7B1D962A" w14:textId="77777777" w:rsidR="004B2649" w:rsidRPr="00763D6A" w:rsidRDefault="004B2649" w:rsidP="00050396">
            <w:pPr>
              <w:pStyle w:val="TableParagraph"/>
              <w:spacing w:before="30"/>
              <w:ind w:right="93"/>
              <w:rPr>
                <w:rFonts w:ascii="Arial"/>
                <w:b/>
                <w:sz w:val="20"/>
                <w:szCs w:val="20"/>
              </w:rPr>
            </w:pPr>
            <w:r w:rsidRPr="00763D6A">
              <w:rPr>
                <w:rFonts w:ascii="Arial"/>
                <w:b/>
                <w:spacing w:val="-5"/>
                <w:sz w:val="20"/>
                <w:szCs w:val="20"/>
              </w:rPr>
              <w:t>50</w:t>
            </w:r>
          </w:p>
        </w:tc>
        <w:tc>
          <w:tcPr>
            <w:tcW w:w="979" w:type="dxa"/>
            <w:tcBorders>
              <w:top w:val="single" w:sz="4" w:space="0" w:color="auto"/>
              <w:left w:val="single" w:sz="4" w:space="0" w:color="auto"/>
              <w:bottom w:val="single" w:sz="4" w:space="0" w:color="auto"/>
              <w:right w:val="single" w:sz="4" w:space="0" w:color="auto"/>
            </w:tcBorders>
            <w:hideMark/>
          </w:tcPr>
          <w:p w14:paraId="3916C497" w14:textId="77777777" w:rsidR="004B2649" w:rsidRPr="00763D6A" w:rsidRDefault="004B2649" w:rsidP="00050396">
            <w:pPr>
              <w:pStyle w:val="TableParagraph"/>
              <w:ind w:right="97"/>
              <w:rPr>
                <w:rFonts w:ascii="Arial MT"/>
                <w:sz w:val="20"/>
                <w:szCs w:val="20"/>
              </w:rPr>
            </w:pPr>
            <w:r w:rsidRPr="00763D6A">
              <w:rPr>
                <w:spacing w:val="-2"/>
                <w:sz w:val="20"/>
                <w:szCs w:val="20"/>
              </w:rPr>
              <w:t>0.67943</w:t>
            </w:r>
          </w:p>
        </w:tc>
        <w:tc>
          <w:tcPr>
            <w:tcW w:w="982" w:type="dxa"/>
            <w:tcBorders>
              <w:top w:val="single" w:sz="4" w:space="0" w:color="auto"/>
              <w:left w:val="single" w:sz="4" w:space="0" w:color="auto"/>
              <w:bottom w:val="single" w:sz="4" w:space="0" w:color="auto"/>
              <w:right w:val="single" w:sz="4" w:space="0" w:color="auto"/>
            </w:tcBorders>
            <w:hideMark/>
          </w:tcPr>
          <w:p w14:paraId="3980AE19" w14:textId="77777777" w:rsidR="004B2649" w:rsidRPr="00763D6A" w:rsidRDefault="004B2649" w:rsidP="00050396">
            <w:pPr>
              <w:pStyle w:val="TableParagraph"/>
              <w:rPr>
                <w:sz w:val="20"/>
                <w:szCs w:val="20"/>
              </w:rPr>
            </w:pPr>
            <w:r w:rsidRPr="00763D6A">
              <w:rPr>
                <w:spacing w:val="-2"/>
                <w:sz w:val="20"/>
                <w:szCs w:val="20"/>
              </w:rPr>
              <w:t>1.29871</w:t>
            </w:r>
          </w:p>
        </w:tc>
        <w:tc>
          <w:tcPr>
            <w:tcW w:w="979" w:type="dxa"/>
            <w:tcBorders>
              <w:top w:val="single" w:sz="4" w:space="0" w:color="auto"/>
              <w:left w:val="single" w:sz="4" w:space="0" w:color="auto"/>
              <w:bottom w:val="single" w:sz="4" w:space="0" w:color="auto"/>
              <w:right w:val="single" w:sz="4" w:space="0" w:color="auto"/>
            </w:tcBorders>
            <w:hideMark/>
          </w:tcPr>
          <w:p w14:paraId="18A3B560" w14:textId="77777777" w:rsidR="004B2649" w:rsidRPr="00763D6A" w:rsidRDefault="004B2649" w:rsidP="00050396">
            <w:pPr>
              <w:pStyle w:val="TableParagraph"/>
              <w:ind w:right="99"/>
              <w:rPr>
                <w:sz w:val="20"/>
                <w:szCs w:val="20"/>
              </w:rPr>
            </w:pPr>
            <w:r w:rsidRPr="00763D6A">
              <w:rPr>
                <w:spacing w:val="-2"/>
                <w:sz w:val="20"/>
                <w:szCs w:val="20"/>
              </w:rPr>
              <w:t>1.67591</w:t>
            </w:r>
          </w:p>
        </w:tc>
        <w:tc>
          <w:tcPr>
            <w:tcW w:w="982" w:type="dxa"/>
            <w:tcBorders>
              <w:top w:val="single" w:sz="4" w:space="0" w:color="auto"/>
              <w:left w:val="single" w:sz="4" w:space="0" w:color="auto"/>
              <w:bottom w:val="single" w:sz="4" w:space="0" w:color="auto"/>
              <w:right w:val="single" w:sz="4" w:space="0" w:color="auto"/>
            </w:tcBorders>
            <w:hideMark/>
          </w:tcPr>
          <w:p w14:paraId="5B71D181" w14:textId="77777777" w:rsidR="004B2649" w:rsidRPr="00763D6A" w:rsidRDefault="004B2649" w:rsidP="00050396">
            <w:pPr>
              <w:pStyle w:val="TableParagraph"/>
              <w:rPr>
                <w:sz w:val="20"/>
                <w:szCs w:val="20"/>
              </w:rPr>
            </w:pPr>
            <w:r w:rsidRPr="00763D6A">
              <w:rPr>
                <w:spacing w:val="-2"/>
                <w:sz w:val="20"/>
                <w:szCs w:val="20"/>
              </w:rPr>
              <w:t>2.00856</w:t>
            </w:r>
          </w:p>
        </w:tc>
        <w:tc>
          <w:tcPr>
            <w:tcW w:w="979" w:type="dxa"/>
            <w:tcBorders>
              <w:top w:val="single" w:sz="4" w:space="0" w:color="auto"/>
              <w:left w:val="single" w:sz="4" w:space="0" w:color="auto"/>
              <w:bottom w:val="single" w:sz="4" w:space="0" w:color="auto"/>
              <w:right w:val="single" w:sz="4" w:space="0" w:color="auto"/>
            </w:tcBorders>
            <w:hideMark/>
          </w:tcPr>
          <w:p w14:paraId="387F3375" w14:textId="77777777" w:rsidR="004B2649" w:rsidRPr="00763D6A" w:rsidRDefault="004B2649" w:rsidP="00050396">
            <w:pPr>
              <w:pStyle w:val="TableParagraph"/>
              <w:ind w:right="99"/>
              <w:rPr>
                <w:sz w:val="20"/>
                <w:szCs w:val="20"/>
              </w:rPr>
            </w:pPr>
            <w:r w:rsidRPr="00763D6A">
              <w:rPr>
                <w:spacing w:val="-2"/>
                <w:sz w:val="20"/>
                <w:szCs w:val="20"/>
              </w:rPr>
              <w:t>2.40327</w:t>
            </w:r>
          </w:p>
        </w:tc>
        <w:tc>
          <w:tcPr>
            <w:tcW w:w="981" w:type="dxa"/>
            <w:tcBorders>
              <w:top w:val="single" w:sz="4" w:space="0" w:color="auto"/>
              <w:left w:val="single" w:sz="4" w:space="0" w:color="auto"/>
              <w:bottom w:val="single" w:sz="4" w:space="0" w:color="auto"/>
              <w:right w:val="single" w:sz="4" w:space="0" w:color="auto"/>
            </w:tcBorders>
            <w:hideMark/>
          </w:tcPr>
          <w:p w14:paraId="02E5D112" w14:textId="77777777" w:rsidR="004B2649" w:rsidRPr="00763D6A" w:rsidRDefault="004B2649" w:rsidP="00050396">
            <w:pPr>
              <w:pStyle w:val="TableParagraph"/>
              <w:ind w:right="101"/>
              <w:rPr>
                <w:sz w:val="20"/>
                <w:szCs w:val="20"/>
              </w:rPr>
            </w:pPr>
            <w:r w:rsidRPr="00763D6A">
              <w:rPr>
                <w:spacing w:val="-2"/>
                <w:sz w:val="20"/>
                <w:szCs w:val="20"/>
              </w:rPr>
              <w:t>2.67779</w:t>
            </w:r>
          </w:p>
        </w:tc>
        <w:tc>
          <w:tcPr>
            <w:tcW w:w="998" w:type="dxa"/>
            <w:tcBorders>
              <w:top w:val="single" w:sz="4" w:space="0" w:color="auto"/>
              <w:left w:val="single" w:sz="4" w:space="0" w:color="auto"/>
              <w:bottom w:val="single" w:sz="4" w:space="0" w:color="auto"/>
              <w:right w:val="single" w:sz="4" w:space="0" w:color="auto"/>
            </w:tcBorders>
            <w:hideMark/>
          </w:tcPr>
          <w:p w14:paraId="4592508B" w14:textId="77777777" w:rsidR="004B2649" w:rsidRPr="00763D6A" w:rsidRDefault="004B2649" w:rsidP="00050396">
            <w:pPr>
              <w:pStyle w:val="TableParagraph"/>
              <w:ind w:right="95"/>
              <w:rPr>
                <w:sz w:val="20"/>
                <w:szCs w:val="20"/>
              </w:rPr>
            </w:pPr>
            <w:r w:rsidRPr="00763D6A">
              <w:rPr>
                <w:spacing w:val="-2"/>
                <w:sz w:val="20"/>
                <w:szCs w:val="20"/>
              </w:rPr>
              <w:t>3.26141</w:t>
            </w:r>
          </w:p>
        </w:tc>
      </w:tr>
      <w:tr w:rsidR="004B2649" w:rsidRPr="00763D6A" w14:paraId="1A9D554A" w14:textId="77777777" w:rsidTr="00050396">
        <w:trPr>
          <w:trHeight w:val="255"/>
        </w:trPr>
        <w:tc>
          <w:tcPr>
            <w:tcW w:w="960" w:type="dxa"/>
            <w:tcBorders>
              <w:top w:val="single" w:sz="4" w:space="0" w:color="auto"/>
              <w:left w:val="single" w:sz="4" w:space="0" w:color="auto"/>
              <w:bottom w:val="single" w:sz="4" w:space="0" w:color="auto"/>
              <w:right w:val="single" w:sz="4" w:space="0" w:color="auto"/>
            </w:tcBorders>
            <w:hideMark/>
          </w:tcPr>
          <w:p w14:paraId="49EA1FA0" w14:textId="77777777" w:rsidR="004B2649" w:rsidRPr="00763D6A" w:rsidRDefault="004B2649" w:rsidP="00050396">
            <w:pPr>
              <w:pStyle w:val="TableParagraph"/>
              <w:spacing w:before="30"/>
              <w:ind w:right="93"/>
              <w:rPr>
                <w:rFonts w:ascii="Arial"/>
                <w:b/>
                <w:sz w:val="20"/>
                <w:szCs w:val="20"/>
              </w:rPr>
            </w:pPr>
            <w:r w:rsidRPr="00763D6A">
              <w:rPr>
                <w:rFonts w:ascii="Arial"/>
                <w:b/>
                <w:spacing w:val="-5"/>
                <w:sz w:val="20"/>
                <w:szCs w:val="20"/>
              </w:rPr>
              <w:t>51</w:t>
            </w:r>
          </w:p>
        </w:tc>
        <w:tc>
          <w:tcPr>
            <w:tcW w:w="979" w:type="dxa"/>
            <w:tcBorders>
              <w:top w:val="single" w:sz="4" w:space="0" w:color="auto"/>
              <w:left w:val="single" w:sz="4" w:space="0" w:color="auto"/>
              <w:bottom w:val="single" w:sz="4" w:space="0" w:color="auto"/>
              <w:right w:val="single" w:sz="4" w:space="0" w:color="auto"/>
            </w:tcBorders>
            <w:hideMark/>
          </w:tcPr>
          <w:p w14:paraId="35CC1C49" w14:textId="77777777" w:rsidR="004B2649" w:rsidRPr="00763D6A" w:rsidRDefault="004B2649" w:rsidP="00050396">
            <w:pPr>
              <w:pStyle w:val="TableParagraph"/>
              <w:ind w:right="97"/>
              <w:rPr>
                <w:rFonts w:ascii="Arial MT"/>
                <w:sz w:val="20"/>
                <w:szCs w:val="20"/>
              </w:rPr>
            </w:pPr>
            <w:r w:rsidRPr="00763D6A">
              <w:rPr>
                <w:spacing w:val="-2"/>
                <w:sz w:val="20"/>
                <w:szCs w:val="20"/>
              </w:rPr>
              <w:t>0.67933</w:t>
            </w:r>
          </w:p>
        </w:tc>
        <w:tc>
          <w:tcPr>
            <w:tcW w:w="982" w:type="dxa"/>
            <w:tcBorders>
              <w:top w:val="single" w:sz="4" w:space="0" w:color="auto"/>
              <w:left w:val="single" w:sz="4" w:space="0" w:color="auto"/>
              <w:bottom w:val="single" w:sz="4" w:space="0" w:color="auto"/>
              <w:right w:val="single" w:sz="4" w:space="0" w:color="auto"/>
            </w:tcBorders>
            <w:hideMark/>
          </w:tcPr>
          <w:p w14:paraId="7265EA38" w14:textId="77777777" w:rsidR="004B2649" w:rsidRPr="00763D6A" w:rsidRDefault="004B2649" w:rsidP="00050396">
            <w:pPr>
              <w:pStyle w:val="TableParagraph"/>
              <w:rPr>
                <w:sz w:val="20"/>
                <w:szCs w:val="20"/>
              </w:rPr>
            </w:pPr>
            <w:r w:rsidRPr="00763D6A">
              <w:rPr>
                <w:spacing w:val="-2"/>
                <w:sz w:val="20"/>
                <w:szCs w:val="20"/>
              </w:rPr>
              <w:t>1.29837</w:t>
            </w:r>
          </w:p>
        </w:tc>
        <w:tc>
          <w:tcPr>
            <w:tcW w:w="979" w:type="dxa"/>
            <w:tcBorders>
              <w:top w:val="single" w:sz="4" w:space="0" w:color="auto"/>
              <w:left w:val="single" w:sz="4" w:space="0" w:color="auto"/>
              <w:bottom w:val="single" w:sz="4" w:space="0" w:color="auto"/>
              <w:right w:val="single" w:sz="4" w:space="0" w:color="auto"/>
            </w:tcBorders>
            <w:hideMark/>
          </w:tcPr>
          <w:p w14:paraId="4AD74E0B" w14:textId="77777777" w:rsidR="004B2649" w:rsidRPr="00763D6A" w:rsidRDefault="004B2649" w:rsidP="00050396">
            <w:pPr>
              <w:pStyle w:val="TableParagraph"/>
              <w:ind w:right="99"/>
              <w:rPr>
                <w:sz w:val="20"/>
                <w:szCs w:val="20"/>
              </w:rPr>
            </w:pPr>
            <w:r w:rsidRPr="00763D6A">
              <w:rPr>
                <w:spacing w:val="-2"/>
                <w:sz w:val="20"/>
                <w:szCs w:val="20"/>
              </w:rPr>
              <w:t>1.67528</w:t>
            </w:r>
          </w:p>
        </w:tc>
        <w:tc>
          <w:tcPr>
            <w:tcW w:w="982" w:type="dxa"/>
            <w:tcBorders>
              <w:top w:val="single" w:sz="4" w:space="0" w:color="auto"/>
              <w:left w:val="single" w:sz="4" w:space="0" w:color="auto"/>
              <w:bottom w:val="single" w:sz="4" w:space="0" w:color="auto"/>
              <w:right w:val="single" w:sz="4" w:space="0" w:color="auto"/>
            </w:tcBorders>
            <w:hideMark/>
          </w:tcPr>
          <w:p w14:paraId="40D9E4D2" w14:textId="77777777" w:rsidR="004B2649" w:rsidRPr="00763D6A" w:rsidRDefault="004B2649" w:rsidP="00050396">
            <w:pPr>
              <w:pStyle w:val="TableParagraph"/>
              <w:rPr>
                <w:sz w:val="20"/>
                <w:szCs w:val="20"/>
              </w:rPr>
            </w:pPr>
            <w:r w:rsidRPr="00763D6A">
              <w:rPr>
                <w:spacing w:val="-2"/>
                <w:sz w:val="20"/>
                <w:szCs w:val="20"/>
              </w:rPr>
              <w:t>2.00758</w:t>
            </w:r>
          </w:p>
        </w:tc>
        <w:tc>
          <w:tcPr>
            <w:tcW w:w="979" w:type="dxa"/>
            <w:tcBorders>
              <w:top w:val="single" w:sz="4" w:space="0" w:color="auto"/>
              <w:left w:val="single" w:sz="4" w:space="0" w:color="auto"/>
              <w:bottom w:val="single" w:sz="4" w:space="0" w:color="auto"/>
              <w:right w:val="single" w:sz="4" w:space="0" w:color="auto"/>
            </w:tcBorders>
            <w:hideMark/>
          </w:tcPr>
          <w:p w14:paraId="022C2A8E" w14:textId="77777777" w:rsidR="004B2649" w:rsidRPr="00763D6A" w:rsidRDefault="004B2649" w:rsidP="00050396">
            <w:pPr>
              <w:pStyle w:val="TableParagraph"/>
              <w:ind w:right="99"/>
              <w:rPr>
                <w:sz w:val="20"/>
                <w:szCs w:val="20"/>
              </w:rPr>
            </w:pPr>
            <w:r w:rsidRPr="00763D6A">
              <w:rPr>
                <w:spacing w:val="-2"/>
                <w:sz w:val="20"/>
                <w:szCs w:val="20"/>
              </w:rPr>
              <w:t>2.40172</w:t>
            </w:r>
          </w:p>
        </w:tc>
        <w:tc>
          <w:tcPr>
            <w:tcW w:w="981" w:type="dxa"/>
            <w:tcBorders>
              <w:top w:val="single" w:sz="4" w:space="0" w:color="auto"/>
              <w:left w:val="single" w:sz="4" w:space="0" w:color="auto"/>
              <w:bottom w:val="single" w:sz="4" w:space="0" w:color="auto"/>
              <w:right w:val="single" w:sz="4" w:space="0" w:color="auto"/>
            </w:tcBorders>
            <w:hideMark/>
          </w:tcPr>
          <w:p w14:paraId="73692A07" w14:textId="77777777" w:rsidR="004B2649" w:rsidRPr="00763D6A" w:rsidRDefault="004B2649" w:rsidP="00050396">
            <w:pPr>
              <w:pStyle w:val="TableParagraph"/>
              <w:ind w:right="101"/>
              <w:rPr>
                <w:sz w:val="20"/>
                <w:szCs w:val="20"/>
              </w:rPr>
            </w:pPr>
            <w:r w:rsidRPr="00763D6A">
              <w:rPr>
                <w:spacing w:val="-2"/>
                <w:sz w:val="20"/>
                <w:szCs w:val="20"/>
              </w:rPr>
              <w:t>2.67572</w:t>
            </w:r>
          </w:p>
        </w:tc>
        <w:tc>
          <w:tcPr>
            <w:tcW w:w="998" w:type="dxa"/>
            <w:tcBorders>
              <w:top w:val="single" w:sz="4" w:space="0" w:color="auto"/>
              <w:left w:val="single" w:sz="4" w:space="0" w:color="auto"/>
              <w:bottom w:val="single" w:sz="4" w:space="0" w:color="auto"/>
              <w:right w:val="single" w:sz="4" w:space="0" w:color="auto"/>
            </w:tcBorders>
            <w:hideMark/>
          </w:tcPr>
          <w:p w14:paraId="247E4156" w14:textId="77777777" w:rsidR="004B2649" w:rsidRPr="00763D6A" w:rsidRDefault="004B2649" w:rsidP="00050396">
            <w:pPr>
              <w:pStyle w:val="TableParagraph"/>
              <w:ind w:right="95"/>
              <w:rPr>
                <w:sz w:val="20"/>
                <w:szCs w:val="20"/>
              </w:rPr>
            </w:pPr>
            <w:r w:rsidRPr="00763D6A">
              <w:rPr>
                <w:spacing w:val="-2"/>
                <w:sz w:val="20"/>
                <w:szCs w:val="20"/>
              </w:rPr>
              <w:t>3.25789</w:t>
            </w:r>
          </w:p>
        </w:tc>
      </w:tr>
      <w:tr w:rsidR="004B2649" w:rsidRPr="00763D6A" w14:paraId="3F23AA81" w14:textId="77777777" w:rsidTr="00050396">
        <w:trPr>
          <w:trHeight w:val="256"/>
        </w:trPr>
        <w:tc>
          <w:tcPr>
            <w:tcW w:w="960" w:type="dxa"/>
            <w:tcBorders>
              <w:top w:val="single" w:sz="4" w:space="0" w:color="auto"/>
              <w:left w:val="single" w:sz="4" w:space="0" w:color="auto"/>
              <w:bottom w:val="single" w:sz="4" w:space="0" w:color="auto"/>
              <w:right w:val="single" w:sz="4" w:space="0" w:color="auto"/>
            </w:tcBorders>
            <w:hideMark/>
          </w:tcPr>
          <w:p w14:paraId="20DDB194" w14:textId="77777777" w:rsidR="004B2649" w:rsidRPr="00763D6A" w:rsidRDefault="004B2649" w:rsidP="00050396">
            <w:pPr>
              <w:pStyle w:val="TableParagraph"/>
              <w:spacing w:before="31"/>
              <w:ind w:right="93"/>
              <w:rPr>
                <w:rFonts w:ascii="Arial"/>
                <w:b/>
                <w:sz w:val="20"/>
                <w:szCs w:val="20"/>
              </w:rPr>
            </w:pPr>
            <w:r w:rsidRPr="00763D6A">
              <w:rPr>
                <w:rFonts w:ascii="Arial"/>
                <w:b/>
                <w:spacing w:val="-5"/>
                <w:sz w:val="20"/>
                <w:szCs w:val="20"/>
              </w:rPr>
              <w:t>52</w:t>
            </w:r>
          </w:p>
        </w:tc>
        <w:tc>
          <w:tcPr>
            <w:tcW w:w="979" w:type="dxa"/>
            <w:tcBorders>
              <w:top w:val="single" w:sz="4" w:space="0" w:color="auto"/>
              <w:left w:val="single" w:sz="4" w:space="0" w:color="auto"/>
              <w:bottom w:val="single" w:sz="4" w:space="0" w:color="auto"/>
              <w:right w:val="single" w:sz="4" w:space="0" w:color="auto"/>
            </w:tcBorders>
            <w:hideMark/>
          </w:tcPr>
          <w:p w14:paraId="73F24F5B" w14:textId="77777777" w:rsidR="004B2649" w:rsidRPr="00763D6A" w:rsidRDefault="004B2649" w:rsidP="00050396">
            <w:pPr>
              <w:pStyle w:val="TableParagraph"/>
              <w:spacing w:before="36"/>
              <w:ind w:right="97"/>
              <w:rPr>
                <w:rFonts w:ascii="Arial MT"/>
                <w:sz w:val="20"/>
                <w:szCs w:val="20"/>
              </w:rPr>
            </w:pPr>
            <w:r w:rsidRPr="00763D6A">
              <w:rPr>
                <w:spacing w:val="-2"/>
                <w:sz w:val="20"/>
                <w:szCs w:val="20"/>
              </w:rPr>
              <w:t>0.67924</w:t>
            </w:r>
          </w:p>
        </w:tc>
        <w:tc>
          <w:tcPr>
            <w:tcW w:w="982" w:type="dxa"/>
            <w:tcBorders>
              <w:top w:val="single" w:sz="4" w:space="0" w:color="auto"/>
              <w:left w:val="single" w:sz="4" w:space="0" w:color="auto"/>
              <w:bottom w:val="single" w:sz="4" w:space="0" w:color="auto"/>
              <w:right w:val="single" w:sz="4" w:space="0" w:color="auto"/>
            </w:tcBorders>
            <w:hideMark/>
          </w:tcPr>
          <w:p w14:paraId="31DB5909" w14:textId="77777777" w:rsidR="004B2649" w:rsidRPr="00763D6A" w:rsidRDefault="004B2649" w:rsidP="00050396">
            <w:pPr>
              <w:pStyle w:val="TableParagraph"/>
              <w:spacing w:before="36"/>
              <w:rPr>
                <w:sz w:val="20"/>
                <w:szCs w:val="20"/>
              </w:rPr>
            </w:pPr>
            <w:r w:rsidRPr="00763D6A">
              <w:rPr>
                <w:spacing w:val="-2"/>
                <w:sz w:val="20"/>
                <w:szCs w:val="20"/>
              </w:rPr>
              <w:t>1.29805</w:t>
            </w:r>
          </w:p>
        </w:tc>
        <w:tc>
          <w:tcPr>
            <w:tcW w:w="979" w:type="dxa"/>
            <w:tcBorders>
              <w:top w:val="single" w:sz="4" w:space="0" w:color="auto"/>
              <w:left w:val="single" w:sz="4" w:space="0" w:color="auto"/>
              <w:bottom w:val="single" w:sz="4" w:space="0" w:color="auto"/>
              <w:right w:val="single" w:sz="4" w:space="0" w:color="auto"/>
            </w:tcBorders>
            <w:hideMark/>
          </w:tcPr>
          <w:p w14:paraId="46F3753A" w14:textId="77777777" w:rsidR="004B2649" w:rsidRPr="00763D6A" w:rsidRDefault="004B2649" w:rsidP="00050396">
            <w:pPr>
              <w:pStyle w:val="TableParagraph"/>
              <w:spacing w:before="36"/>
              <w:ind w:right="99"/>
              <w:rPr>
                <w:sz w:val="20"/>
                <w:szCs w:val="20"/>
              </w:rPr>
            </w:pPr>
            <w:r w:rsidRPr="00763D6A">
              <w:rPr>
                <w:spacing w:val="-2"/>
                <w:sz w:val="20"/>
                <w:szCs w:val="20"/>
              </w:rPr>
              <w:t>1.67469</w:t>
            </w:r>
          </w:p>
        </w:tc>
        <w:tc>
          <w:tcPr>
            <w:tcW w:w="982" w:type="dxa"/>
            <w:tcBorders>
              <w:top w:val="single" w:sz="4" w:space="0" w:color="auto"/>
              <w:left w:val="single" w:sz="4" w:space="0" w:color="auto"/>
              <w:bottom w:val="single" w:sz="4" w:space="0" w:color="auto"/>
              <w:right w:val="single" w:sz="4" w:space="0" w:color="auto"/>
            </w:tcBorders>
            <w:hideMark/>
          </w:tcPr>
          <w:p w14:paraId="04E50C70" w14:textId="77777777" w:rsidR="004B2649" w:rsidRPr="00763D6A" w:rsidRDefault="004B2649" w:rsidP="00050396">
            <w:pPr>
              <w:pStyle w:val="TableParagraph"/>
              <w:spacing w:before="36"/>
              <w:rPr>
                <w:sz w:val="20"/>
                <w:szCs w:val="20"/>
              </w:rPr>
            </w:pPr>
            <w:r w:rsidRPr="00763D6A">
              <w:rPr>
                <w:spacing w:val="-2"/>
                <w:sz w:val="20"/>
                <w:szCs w:val="20"/>
              </w:rPr>
              <w:t>2.00665</w:t>
            </w:r>
          </w:p>
        </w:tc>
        <w:tc>
          <w:tcPr>
            <w:tcW w:w="979" w:type="dxa"/>
            <w:tcBorders>
              <w:top w:val="single" w:sz="4" w:space="0" w:color="auto"/>
              <w:left w:val="single" w:sz="4" w:space="0" w:color="auto"/>
              <w:bottom w:val="single" w:sz="4" w:space="0" w:color="auto"/>
              <w:right w:val="single" w:sz="4" w:space="0" w:color="auto"/>
            </w:tcBorders>
            <w:hideMark/>
          </w:tcPr>
          <w:p w14:paraId="621ADA69" w14:textId="77777777" w:rsidR="004B2649" w:rsidRPr="00763D6A" w:rsidRDefault="004B2649" w:rsidP="00050396">
            <w:pPr>
              <w:pStyle w:val="TableParagraph"/>
              <w:spacing w:before="36"/>
              <w:ind w:right="99"/>
              <w:rPr>
                <w:sz w:val="20"/>
                <w:szCs w:val="20"/>
              </w:rPr>
            </w:pPr>
            <w:r w:rsidRPr="00763D6A">
              <w:rPr>
                <w:spacing w:val="-2"/>
                <w:sz w:val="20"/>
                <w:szCs w:val="20"/>
              </w:rPr>
              <w:t>2.40022</w:t>
            </w:r>
          </w:p>
        </w:tc>
        <w:tc>
          <w:tcPr>
            <w:tcW w:w="981" w:type="dxa"/>
            <w:tcBorders>
              <w:top w:val="single" w:sz="4" w:space="0" w:color="auto"/>
              <w:left w:val="single" w:sz="4" w:space="0" w:color="auto"/>
              <w:bottom w:val="single" w:sz="4" w:space="0" w:color="auto"/>
              <w:right w:val="single" w:sz="4" w:space="0" w:color="auto"/>
            </w:tcBorders>
            <w:hideMark/>
          </w:tcPr>
          <w:p w14:paraId="3B39D10D" w14:textId="77777777" w:rsidR="004B2649" w:rsidRPr="00763D6A" w:rsidRDefault="004B2649" w:rsidP="00050396">
            <w:pPr>
              <w:pStyle w:val="TableParagraph"/>
              <w:spacing w:before="36"/>
              <w:ind w:right="101"/>
              <w:rPr>
                <w:sz w:val="20"/>
                <w:szCs w:val="20"/>
              </w:rPr>
            </w:pPr>
            <w:r w:rsidRPr="00763D6A">
              <w:rPr>
                <w:spacing w:val="-2"/>
                <w:sz w:val="20"/>
                <w:szCs w:val="20"/>
              </w:rPr>
              <w:t>2.67373</w:t>
            </w:r>
          </w:p>
        </w:tc>
        <w:tc>
          <w:tcPr>
            <w:tcW w:w="998" w:type="dxa"/>
            <w:tcBorders>
              <w:top w:val="single" w:sz="4" w:space="0" w:color="auto"/>
              <w:left w:val="single" w:sz="4" w:space="0" w:color="auto"/>
              <w:bottom w:val="single" w:sz="4" w:space="0" w:color="auto"/>
              <w:right w:val="single" w:sz="4" w:space="0" w:color="auto"/>
            </w:tcBorders>
            <w:hideMark/>
          </w:tcPr>
          <w:p w14:paraId="3415B092" w14:textId="77777777" w:rsidR="004B2649" w:rsidRPr="00763D6A" w:rsidRDefault="004B2649" w:rsidP="00050396">
            <w:pPr>
              <w:pStyle w:val="TableParagraph"/>
              <w:spacing w:before="36"/>
              <w:ind w:right="95"/>
              <w:rPr>
                <w:sz w:val="20"/>
                <w:szCs w:val="20"/>
              </w:rPr>
            </w:pPr>
            <w:r w:rsidRPr="00763D6A">
              <w:rPr>
                <w:spacing w:val="-2"/>
                <w:sz w:val="20"/>
                <w:szCs w:val="20"/>
              </w:rPr>
              <w:t>3.25451</w:t>
            </w:r>
          </w:p>
        </w:tc>
      </w:tr>
      <w:tr w:rsidR="004B2649" w:rsidRPr="00763D6A" w14:paraId="5E84A111" w14:textId="77777777" w:rsidTr="00050396">
        <w:trPr>
          <w:trHeight w:val="254"/>
        </w:trPr>
        <w:tc>
          <w:tcPr>
            <w:tcW w:w="960" w:type="dxa"/>
            <w:tcBorders>
              <w:top w:val="single" w:sz="4" w:space="0" w:color="auto"/>
              <w:left w:val="single" w:sz="4" w:space="0" w:color="auto"/>
              <w:bottom w:val="single" w:sz="4" w:space="0" w:color="auto"/>
              <w:right w:val="single" w:sz="4" w:space="0" w:color="auto"/>
            </w:tcBorders>
            <w:hideMark/>
          </w:tcPr>
          <w:p w14:paraId="5650EC0E" w14:textId="77777777" w:rsidR="004B2649" w:rsidRPr="00763D6A" w:rsidRDefault="004B2649" w:rsidP="00050396">
            <w:pPr>
              <w:pStyle w:val="TableParagraph"/>
              <w:spacing w:before="31"/>
              <w:ind w:right="93"/>
              <w:rPr>
                <w:rFonts w:ascii="Arial"/>
                <w:b/>
                <w:sz w:val="20"/>
                <w:szCs w:val="20"/>
              </w:rPr>
            </w:pPr>
            <w:r w:rsidRPr="00763D6A">
              <w:rPr>
                <w:rFonts w:ascii="Arial"/>
                <w:b/>
                <w:spacing w:val="-5"/>
                <w:sz w:val="20"/>
                <w:szCs w:val="20"/>
              </w:rPr>
              <w:t>53</w:t>
            </w:r>
          </w:p>
        </w:tc>
        <w:tc>
          <w:tcPr>
            <w:tcW w:w="979" w:type="dxa"/>
            <w:tcBorders>
              <w:top w:val="single" w:sz="4" w:space="0" w:color="auto"/>
              <w:left w:val="single" w:sz="4" w:space="0" w:color="auto"/>
              <w:bottom w:val="single" w:sz="4" w:space="0" w:color="auto"/>
              <w:right w:val="single" w:sz="4" w:space="0" w:color="auto"/>
            </w:tcBorders>
            <w:hideMark/>
          </w:tcPr>
          <w:p w14:paraId="797CC314" w14:textId="77777777" w:rsidR="004B2649" w:rsidRPr="00763D6A" w:rsidRDefault="004B2649" w:rsidP="00050396">
            <w:pPr>
              <w:pStyle w:val="TableParagraph"/>
              <w:spacing w:before="36"/>
              <w:ind w:right="97"/>
              <w:rPr>
                <w:rFonts w:ascii="Arial MT"/>
                <w:sz w:val="20"/>
                <w:szCs w:val="20"/>
              </w:rPr>
            </w:pPr>
            <w:r w:rsidRPr="00763D6A">
              <w:rPr>
                <w:spacing w:val="-2"/>
                <w:sz w:val="20"/>
                <w:szCs w:val="20"/>
              </w:rPr>
              <w:t>0.67915</w:t>
            </w:r>
          </w:p>
        </w:tc>
        <w:tc>
          <w:tcPr>
            <w:tcW w:w="982" w:type="dxa"/>
            <w:tcBorders>
              <w:top w:val="single" w:sz="4" w:space="0" w:color="auto"/>
              <w:left w:val="single" w:sz="4" w:space="0" w:color="auto"/>
              <w:bottom w:val="single" w:sz="4" w:space="0" w:color="auto"/>
              <w:right w:val="single" w:sz="4" w:space="0" w:color="auto"/>
            </w:tcBorders>
            <w:hideMark/>
          </w:tcPr>
          <w:p w14:paraId="4254C8FB" w14:textId="77777777" w:rsidR="004B2649" w:rsidRPr="00763D6A" w:rsidRDefault="004B2649" w:rsidP="00050396">
            <w:pPr>
              <w:pStyle w:val="TableParagraph"/>
              <w:spacing w:before="36"/>
              <w:rPr>
                <w:sz w:val="20"/>
                <w:szCs w:val="20"/>
              </w:rPr>
            </w:pPr>
            <w:r w:rsidRPr="00763D6A">
              <w:rPr>
                <w:spacing w:val="-2"/>
                <w:sz w:val="20"/>
                <w:szCs w:val="20"/>
              </w:rPr>
              <w:t>1.29773</w:t>
            </w:r>
          </w:p>
        </w:tc>
        <w:tc>
          <w:tcPr>
            <w:tcW w:w="979" w:type="dxa"/>
            <w:tcBorders>
              <w:top w:val="single" w:sz="4" w:space="0" w:color="auto"/>
              <w:left w:val="single" w:sz="4" w:space="0" w:color="auto"/>
              <w:bottom w:val="single" w:sz="4" w:space="0" w:color="auto"/>
              <w:right w:val="single" w:sz="4" w:space="0" w:color="auto"/>
            </w:tcBorders>
            <w:hideMark/>
          </w:tcPr>
          <w:p w14:paraId="49AF229E" w14:textId="77777777" w:rsidR="004B2649" w:rsidRPr="00763D6A" w:rsidRDefault="004B2649" w:rsidP="00050396">
            <w:pPr>
              <w:pStyle w:val="TableParagraph"/>
              <w:spacing w:before="36"/>
              <w:ind w:right="99"/>
              <w:rPr>
                <w:sz w:val="20"/>
                <w:szCs w:val="20"/>
              </w:rPr>
            </w:pPr>
            <w:r w:rsidRPr="00763D6A">
              <w:rPr>
                <w:spacing w:val="-2"/>
                <w:sz w:val="20"/>
                <w:szCs w:val="20"/>
              </w:rPr>
              <w:t>1.67412</w:t>
            </w:r>
          </w:p>
        </w:tc>
        <w:tc>
          <w:tcPr>
            <w:tcW w:w="982" w:type="dxa"/>
            <w:tcBorders>
              <w:top w:val="single" w:sz="4" w:space="0" w:color="auto"/>
              <w:left w:val="single" w:sz="4" w:space="0" w:color="auto"/>
              <w:bottom w:val="single" w:sz="4" w:space="0" w:color="auto"/>
              <w:right w:val="single" w:sz="4" w:space="0" w:color="auto"/>
            </w:tcBorders>
            <w:hideMark/>
          </w:tcPr>
          <w:p w14:paraId="5ECFF4A4" w14:textId="77777777" w:rsidR="004B2649" w:rsidRPr="00763D6A" w:rsidRDefault="004B2649" w:rsidP="00050396">
            <w:pPr>
              <w:pStyle w:val="TableParagraph"/>
              <w:spacing w:before="36"/>
              <w:rPr>
                <w:sz w:val="20"/>
                <w:szCs w:val="20"/>
              </w:rPr>
            </w:pPr>
            <w:r w:rsidRPr="00763D6A">
              <w:rPr>
                <w:spacing w:val="-2"/>
                <w:sz w:val="20"/>
                <w:szCs w:val="20"/>
              </w:rPr>
              <w:t>2.00575</w:t>
            </w:r>
          </w:p>
        </w:tc>
        <w:tc>
          <w:tcPr>
            <w:tcW w:w="979" w:type="dxa"/>
            <w:tcBorders>
              <w:top w:val="single" w:sz="4" w:space="0" w:color="auto"/>
              <w:left w:val="single" w:sz="4" w:space="0" w:color="auto"/>
              <w:bottom w:val="single" w:sz="4" w:space="0" w:color="auto"/>
              <w:right w:val="single" w:sz="4" w:space="0" w:color="auto"/>
            </w:tcBorders>
            <w:hideMark/>
          </w:tcPr>
          <w:p w14:paraId="6AE93156" w14:textId="77777777" w:rsidR="004B2649" w:rsidRPr="00763D6A" w:rsidRDefault="004B2649" w:rsidP="00050396">
            <w:pPr>
              <w:pStyle w:val="TableParagraph"/>
              <w:spacing w:before="36"/>
              <w:ind w:right="99"/>
              <w:rPr>
                <w:sz w:val="20"/>
                <w:szCs w:val="20"/>
              </w:rPr>
            </w:pPr>
            <w:r w:rsidRPr="00763D6A">
              <w:rPr>
                <w:spacing w:val="-2"/>
                <w:sz w:val="20"/>
                <w:szCs w:val="20"/>
              </w:rPr>
              <w:t>2.39879</w:t>
            </w:r>
          </w:p>
        </w:tc>
        <w:tc>
          <w:tcPr>
            <w:tcW w:w="981" w:type="dxa"/>
            <w:tcBorders>
              <w:top w:val="single" w:sz="4" w:space="0" w:color="auto"/>
              <w:left w:val="single" w:sz="4" w:space="0" w:color="auto"/>
              <w:bottom w:val="single" w:sz="4" w:space="0" w:color="auto"/>
              <w:right w:val="single" w:sz="4" w:space="0" w:color="auto"/>
            </w:tcBorders>
            <w:hideMark/>
          </w:tcPr>
          <w:p w14:paraId="0F169074" w14:textId="77777777" w:rsidR="004B2649" w:rsidRPr="00763D6A" w:rsidRDefault="004B2649" w:rsidP="00050396">
            <w:pPr>
              <w:pStyle w:val="TableParagraph"/>
              <w:spacing w:before="36"/>
              <w:ind w:right="101"/>
              <w:rPr>
                <w:sz w:val="20"/>
                <w:szCs w:val="20"/>
              </w:rPr>
            </w:pPr>
            <w:r w:rsidRPr="00763D6A">
              <w:rPr>
                <w:spacing w:val="-2"/>
                <w:sz w:val="20"/>
                <w:szCs w:val="20"/>
              </w:rPr>
              <w:t>2.67182</w:t>
            </w:r>
          </w:p>
        </w:tc>
        <w:tc>
          <w:tcPr>
            <w:tcW w:w="998" w:type="dxa"/>
            <w:tcBorders>
              <w:top w:val="single" w:sz="4" w:space="0" w:color="auto"/>
              <w:left w:val="single" w:sz="4" w:space="0" w:color="auto"/>
              <w:bottom w:val="single" w:sz="4" w:space="0" w:color="auto"/>
              <w:right w:val="single" w:sz="4" w:space="0" w:color="auto"/>
            </w:tcBorders>
            <w:hideMark/>
          </w:tcPr>
          <w:p w14:paraId="6FB06E4E" w14:textId="77777777" w:rsidR="004B2649" w:rsidRPr="00763D6A" w:rsidRDefault="004B2649" w:rsidP="00050396">
            <w:pPr>
              <w:pStyle w:val="TableParagraph"/>
              <w:spacing w:before="36"/>
              <w:ind w:right="95"/>
              <w:rPr>
                <w:sz w:val="20"/>
                <w:szCs w:val="20"/>
              </w:rPr>
            </w:pPr>
            <w:r w:rsidRPr="00763D6A">
              <w:rPr>
                <w:spacing w:val="-2"/>
                <w:sz w:val="20"/>
                <w:szCs w:val="20"/>
              </w:rPr>
              <w:t>3.25127</w:t>
            </w:r>
          </w:p>
        </w:tc>
      </w:tr>
      <w:tr w:rsidR="004B2649" w:rsidRPr="00763D6A" w14:paraId="27472D3A" w14:textId="77777777" w:rsidTr="00050396">
        <w:trPr>
          <w:trHeight w:val="253"/>
        </w:trPr>
        <w:tc>
          <w:tcPr>
            <w:tcW w:w="960" w:type="dxa"/>
            <w:tcBorders>
              <w:top w:val="single" w:sz="4" w:space="0" w:color="auto"/>
              <w:left w:val="single" w:sz="4" w:space="0" w:color="auto"/>
              <w:bottom w:val="single" w:sz="4" w:space="0" w:color="auto"/>
              <w:right w:val="single" w:sz="4" w:space="0" w:color="auto"/>
            </w:tcBorders>
            <w:hideMark/>
          </w:tcPr>
          <w:p w14:paraId="2123F766" w14:textId="77777777" w:rsidR="004B2649" w:rsidRPr="00763D6A" w:rsidRDefault="004B2649" w:rsidP="00050396">
            <w:pPr>
              <w:pStyle w:val="TableParagraph"/>
              <w:spacing w:before="29"/>
              <w:ind w:right="93"/>
              <w:rPr>
                <w:rFonts w:ascii="Arial"/>
                <w:b/>
                <w:sz w:val="20"/>
                <w:szCs w:val="20"/>
              </w:rPr>
            </w:pPr>
            <w:r w:rsidRPr="00763D6A">
              <w:rPr>
                <w:rFonts w:ascii="Arial"/>
                <w:b/>
                <w:spacing w:val="-5"/>
                <w:sz w:val="20"/>
                <w:szCs w:val="20"/>
              </w:rPr>
              <w:t>54</w:t>
            </w:r>
          </w:p>
        </w:tc>
        <w:tc>
          <w:tcPr>
            <w:tcW w:w="979" w:type="dxa"/>
            <w:tcBorders>
              <w:top w:val="single" w:sz="4" w:space="0" w:color="auto"/>
              <w:left w:val="single" w:sz="4" w:space="0" w:color="auto"/>
              <w:bottom w:val="single" w:sz="4" w:space="0" w:color="auto"/>
              <w:right w:val="single" w:sz="4" w:space="0" w:color="auto"/>
            </w:tcBorders>
            <w:hideMark/>
          </w:tcPr>
          <w:p w14:paraId="7BD6BEF2" w14:textId="77777777" w:rsidR="004B2649" w:rsidRPr="00763D6A" w:rsidRDefault="004B2649" w:rsidP="00050396">
            <w:pPr>
              <w:pStyle w:val="TableParagraph"/>
              <w:spacing w:before="34"/>
              <w:ind w:right="97"/>
              <w:rPr>
                <w:rFonts w:ascii="Arial MT"/>
                <w:sz w:val="20"/>
                <w:szCs w:val="20"/>
              </w:rPr>
            </w:pPr>
            <w:r w:rsidRPr="00763D6A">
              <w:rPr>
                <w:spacing w:val="-2"/>
                <w:sz w:val="20"/>
                <w:szCs w:val="20"/>
              </w:rPr>
              <w:t>0.67906</w:t>
            </w:r>
          </w:p>
        </w:tc>
        <w:tc>
          <w:tcPr>
            <w:tcW w:w="982" w:type="dxa"/>
            <w:tcBorders>
              <w:top w:val="single" w:sz="4" w:space="0" w:color="auto"/>
              <w:left w:val="single" w:sz="4" w:space="0" w:color="auto"/>
              <w:bottom w:val="single" w:sz="4" w:space="0" w:color="auto"/>
              <w:right w:val="single" w:sz="4" w:space="0" w:color="auto"/>
            </w:tcBorders>
            <w:hideMark/>
          </w:tcPr>
          <w:p w14:paraId="78684146" w14:textId="77777777" w:rsidR="004B2649" w:rsidRPr="00763D6A" w:rsidRDefault="004B2649" w:rsidP="00050396">
            <w:pPr>
              <w:pStyle w:val="TableParagraph"/>
              <w:spacing w:before="34"/>
              <w:rPr>
                <w:sz w:val="20"/>
                <w:szCs w:val="20"/>
              </w:rPr>
            </w:pPr>
            <w:r w:rsidRPr="00763D6A">
              <w:rPr>
                <w:spacing w:val="-2"/>
                <w:sz w:val="20"/>
                <w:szCs w:val="20"/>
              </w:rPr>
              <w:t>1.29743</w:t>
            </w:r>
          </w:p>
        </w:tc>
        <w:tc>
          <w:tcPr>
            <w:tcW w:w="979" w:type="dxa"/>
            <w:tcBorders>
              <w:top w:val="single" w:sz="4" w:space="0" w:color="auto"/>
              <w:left w:val="single" w:sz="4" w:space="0" w:color="auto"/>
              <w:bottom w:val="single" w:sz="4" w:space="0" w:color="auto"/>
              <w:right w:val="single" w:sz="4" w:space="0" w:color="auto"/>
            </w:tcBorders>
            <w:hideMark/>
          </w:tcPr>
          <w:p w14:paraId="529D01E8" w14:textId="77777777" w:rsidR="004B2649" w:rsidRPr="00763D6A" w:rsidRDefault="004B2649" w:rsidP="00050396">
            <w:pPr>
              <w:pStyle w:val="TableParagraph"/>
              <w:spacing w:before="34"/>
              <w:ind w:right="99"/>
              <w:rPr>
                <w:sz w:val="20"/>
                <w:szCs w:val="20"/>
              </w:rPr>
            </w:pPr>
            <w:r w:rsidRPr="00763D6A">
              <w:rPr>
                <w:spacing w:val="-2"/>
                <w:sz w:val="20"/>
                <w:szCs w:val="20"/>
              </w:rPr>
              <w:t>1.67356</w:t>
            </w:r>
          </w:p>
        </w:tc>
        <w:tc>
          <w:tcPr>
            <w:tcW w:w="982" w:type="dxa"/>
            <w:tcBorders>
              <w:top w:val="single" w:sz="4" w:space="0" w:color="auto"/>
              <w:left w:val="single" w:sz="4" w:space="0" w:color="auto"/>
              <w:bottom w:val="single" w:sz="4" w:space="0" w:color="auto"/>
              <w:right w:val="single" w:sz="4" w:space="0" w:color="auto"/>
            </w:tcBorders>
            <w:hideMark/>
          </w:tcPr>
          <w:p w14:paraId="6C5EF546" w14:textId="77777777" w:rsidR="004B2649" w:rsidRPr="00763D6A" w:rsidRDefault="004B2649" w:rsidP="00050396">
            <w:pPr>
              <w:pStyle w:val="TableParagraph"/>
              <w:spacing w:before="34"/>
              <w:rPr>
                <w:sz w:val="20"/>
                <w:szCs w:val="20"/>
              </w:rPr>
            </w:pPr>
            <w:r w:rsidRPr="00763D6A">
              <w:rPr>
                <w:spacing w:val="-2"/>
                <w:sz w:val="20"/>
                <w:szCs w:val="20"/>
              </w:rPr>
              <w:t>2.00488</w:t>
            </w:r>
          </w:p>
        </w:tc>
        <w:tc>
          <w:tcPr>
            <w:tcW w:w="979" w:type="dxa"/>
            <w:tcBorders>
              <w:top w:val="single" w:sz="4" w:space="0" w:color="auto"/>
              <w:left w:val="single" w:sz="4" w:space="0" w:color="auto"/>
              <w:bottom w:val="single" w:sz="4" w:space="0" w:color="auto"/>
              <w:right w:val="single" w:sz="4" w:space="0" w:color="auto"/>
            </w:tcBorders>
            <w:hideMark/>
          </w:tcPr>
          <w:p w14:paraId="11F47006" w14:textId="77777777" w:rsidR="004B2649" w:rsidRPr="00763D6A" w:rsidRDefault="004B2649" w:rsidP="00050396">
            <w:pPr>
              <w:pStyle w:val="TableParagraph"/>
              <w:spacing w:before="34"/>
              <w:ind w:right="99"/>
              <w:rPr>
                <w:sz w:val="20"/>
                <w:szCs w:val="20"/>
              </w:rPr>
            </w:pPr>
            <w:r w:rsidRPr="00763D6A">
              <w:rPr>
                <w:spacing w:val="-2"/>
                <w:sz w:val="20"/>
                <w:szCs w:val="20"/>
              </w:rPr>
              <w:t>2.39741</w:t>
            </w:r>
          </w:p>
        </w:tc>
        <w:tc>
          <w:tcPr>
            <w:tcW w:w="981" w:type="dxa"/>
            <w:tcBorders>
              <w:top w:val="single" w:sz="4" w:space="0" w:color="auto"/>
              <w:left w:val="single" w:sz="4" w:space="0" w:color="auto"/>
              <w:bottom w:val="single" w:sz="4" w:space="0" w:color="auto"/>
              <w:right w:val="single" w:sz="4" w:space="0" w:color="auto"/>
            </w:tcBorders>
            <w:hideMark/>
          </w:tcPr>
          <w:p w14:paraId="697A57BD" w14:textId="77777777" w:rsidR="004B2649" w:rsidRPr="00763D6A" w:rsidRDefault="004B2649" w:rsidP="00050396">
            <w:pPr>
              <w:pStyle w:val="TableParagraph"/>
              <w:spacing w:before="34"/>
              <w:ind w:right="101"/>
              <w:rPr>
                <w:sz w:val="20"/>
                <w:szCs w:val="20"/>
              </w:rPr>
            </w:pPr>
            <w:r w:rsidRPr="00763D6A">
              <w:rPr>
                <w:spacing w:val="-2"/>
                <w:sz w:val="20"/>
                <w:szCs w:val="20"/>
              </w:rPr>
              <w:t>2.66998</w:t>
            </w:r>
          </w:p>
        </w:tc>
        <w:tc>
          <w:tcPr>
            <w:tcW w:w="998" w:type="dxa"/>
            <w:tcBorders>
              <w:top w:val="single" w:sz="4" w:space="0" w:color="auto"/>
              <w:left w:val="single" w:sz="4" w:space="0" w:color="auto"/>
              <w:bottom w:val="single" w:sz="4" w:space="0" w:color="auto"/>
              <w:right w:val="single" w:sz="4" w:space="0" w:color="auto"/>
            </w:tcBorders>
            <w:hideMark/>
          </w:tcPr>
          <w:p w14:paraId="1584EB65" w14:textId="77777777" w:rsidR="004B2649" w:rsidRPr="00763D6A" w:rsidRDefault="004B2649" w:rsidP="00050396">
            <w:pPr>
              <w:pStyle w:val="TableParagraph"/>
              <w:spacing w:before="34"/>
              <w:ind w:right="95"/>
              <w:rPr>
                <w:sz w:val="20"/>
                <w:szCs w:val="20"/>
              </w:rPr>
            </w:pPr>
            <w:r w:rsidRPr="00763D6A">
              <w:rPr>
                <w:spacing w:val="-2"/>
                <w:sz w:val="20"/>
                <w:szCs w:val="20"/>
              </w:rPr>
              <w:t>3.24815</w:t>
            </w:r>
          </w:p>
        </w:tc>
      </w:tr>
      <w:tr w:rsidR="004B2649" w:rsidRPr="00763D6A" w14:paraId="019FE896" w14:textId="77777777" w:rsidTr="00050396">
        <w:trPr>
          <w:trHeight w:val="255"/>
        </w:trPr>
        <w:tc>
          <w:tcPr>
            <w:tcW w:w="960" w:type="dxa"/>
            <w:tcBorders>
              <w:top w:val="single" w:sz="4" w:space="0" w:color="auto"/>
              <w:left w:val="single" w:sz="4" w:space="0" w:color="auto"/>
              <w:bottom w:val="single" w:sz="4" w:space="0" w:color="auto"/>
              <w:right w:val="single" w:sz="4" w:space="0" w:color="auto"/>
            </w:tcBorders>
            <w:hideMark/>
          </w:tcPr>
          <w:p w14:paraId="709ED200" w14:textId="77777777" w:rsidR="004B2649" w:rsidRPr="00763D6A" w:rsidRDefault="004B2649" w:rsidP="00050396">
            <w:pPr>
              <w:pStyle w:val="TableParagraph"/>
              <w:spacing w:before="30"/>
              <w:ind w:right="93"/>
              <w:rPr>
                <w:rFonts w:ascii="Arial"/>
                <w:b/>
                <w:sz w:val="20"/>
                <w:szCs w:val="20"/>
              </w:rPr>
            </w:pPr>
            <w:r w:rsidRPr="00763D6A">
              <w:rPr>
                <w:rFonts w:ascii="Arial"/>
                <w:b/>
                <w:spacing w:val="-5"/>
                <w:sz w:val="20"/>
                <w:szCs w:val="20"/>
              </w:rPr>
              <w:t>55</w:t>
            </w:r>
          </w:p>
        </w:tc>
        <w:tc>
          <w:tcPr>
            <w:tcW w:w="979" w:type="dxa"/>
            <w:tcBorders>
              <w:top w:val="single" w:sz="4" w:space="0" w:color="auto"/>
              <w:left w:val="single" w:sz="4" w:space="0" w:color="auto"/>
              <w:bottom w:val="single" w:sz="4" w:space="0" w:color="auto"/>
              <w:right w:val="single" w:sz="4" w:space="0" w:color="auto"/>
            </w:tcBorders>
            <w:hideMark/>
          </w:tcPr>
          <w:p w14:paraId="17EB323A" w14:textId="77777777" w:rsidR="004B2649" w:rsidRPr="00763D6A" w:rsidRDefault="004B2649" w:rsidP="00050396">
            <w:pPr>
              <w:pStyle w:val="TableParagraph"/>
              <w:ind w:right="97"/>
              <w:rPr>
                <w:rFonts w:ascii="Arial MT"/>
                <w:sz w:val="20"/>
                <w:szCs w:val="20"/>
              </w:rPr>
            </w:pPr>
            <w:r w:rsidRPr="00763D6A">
              <w:rPr>
                <w:spacing w:val="-2"/>
                <w:sz w:val="20"/>
                <w:szCs w:val="20"/>
              </w:rPr>
              <w:t>0.67898</w:t>
            </w:r>
          </w:p>
        </w:tc>
        <w:tc>
          <w:tcPr>
            <w:tcW w:w="982" w:type="dxa"/>
            <w:tcBorders>
              <w:top w:val="single" w:sz="4" w:space="0" w:color="auto"/>
              <w:left w:val="single" w:sz="4" w:space="0" w:color="auto"/>
              <w:bottom w:val="single" w:sz="4" w:space="0" w:color="auto"/>
              <w:right w:val="single" w:sz="4" w:space="0" w:color="auto"/>
            </w:tcBorders>
            <w:hideMark/>
          </w:tcPr>
          <w:p w14:paraId="34F2A806" w14:textId="77777777" w:rsidR="004B2649" w:rsidRPr="00763D6A" w:rsidRDefault="004B2649" w:rsidP="00050396">
            <w:pPr>
              <w:pStyle w:val="TableParagraph"/>
              <w:rPr>
                <w:sz w:val="20"/>
                <w:szCs w:val="20"/>
              </w:rPr>
            </w:pPr>
            <w:r w:rsidRPr="00763D6A">
              <w:rPr>
                <w:spacing w:val="-2"/>
                <w:sz w:val="20"/>
                <w:szCs w:val="20"/>
              </w:rPr>
              <w:t>1.29713</w:t>
            </w:r>
          </w:p>
        </w:tc>
        <w:tc>
          <w:tcPr>
            <w:tcW w:w="979" w:type="dxa"/>
            <w:tcBorders>
              <w:top w:val="single" w:sz="4" w:space="0" w:color="auto"/>
              <w:left w:val="single" w:sz="4" w:space="0" w:color="auto"/>
              <w:bottom w:val="single" w:sz="4" w:space="0" w:color="auto"/>
              <w:right w:val="single" w:sz="4" w:space="0" w:color="auto"/>
            </w:tcBorders>
            <w:hideMark/>
          </w:tcPr>
          <w:p w14:paraId="5C24B68F" w14:textId="77777777" w:rsidR="004B2649" w:rsidRPr="00763D6A" w:rsidRDefault="004B2649" w:rsidP="00050396">
            <w:pPr>
              <w:pStyle w:val="TableParagraph"/>
              <w:ind w:right="99"/>
              <w:rPr>
                <w:sz w:val="20"/>
                <w:szCs w:val="20"/>
              </w:rPr>
            </w:pPr>
            <w:r w:rsidRPr="00763D6A">
              <w:rPr>
                <w:spacing w:val="-2"/>
                <w:sz w:val="20"/>
                <w:szCs w:val="20"/>
              </w:rPr>
              <w:t>1.67303</w:t>
            </w:r>
          </w:p>
        </w:tc>
        <w:tc>
          <w:tcPr>
            <w:tcW w:w="982" w:type="dxa"/>
            <w:tcBorders>
              <w:top w:val="single" w:sz="4" w:space="0" w:color="auto"/>
              <w:left w:val="single" w:sz="4" w:space="0" w:color="auto"/>
              <w:bottom w:val="single" w:sz="4" w:space="0" w:color="auto"/>
              <w:right w:val="single" w:sz="4" w:space="0" w:color="auto"/>
            </w:tcBorders>
            <w:hideMark/>
          </w:tcPr>
          <w:p w14:paraId="077C77A0" w14:textId="77777777" w:rsidR="004B2649" w:rsidRPr="00763D6A" w:rsidRDefault="004B2649" w:rsidP="00050396">
            <w:pPr>
              <w:pStyle w:val="TableParagraph"/>
              <w:rPr>
                <w:sz w:val="20"/>
                <w:szCs w:val="20"/>
              </w:rPr>
            </w:pPr>
            <w:r w:rsidRPr="00763D6A">
              <w:rPr>
                <w:spacing w:val="-2"/>
                <w:sz w:val="20"/>
                <w:szCs w:val="20"/>
              </w:rPr>
              <w:t>2.00404</w:t>
            </w:r>
          </w:p>
        </w:tc>
        <w:tc>
          <w:tcPr>
            <w:tcW w:w="979" w:type="dxa"/>
            <w:tcBorders>
              <w:top w:val="single" w:sz="4" w:space="0" w:color="auto"/>
              <w:left w:val="single" w:sz="4" w:space="0" w:color="auto"/>
              <w:bottom w:val="single" w:sz="4" w:space="0" w:color="auto"/>
              <w:right w:val="single" w:sz="4" w:space="0" w:color="auto"/>
            </w:tcBorders>
            <w:hideMark/>
          </w:tcPr>
          <w:p w14:paraId="4D05E946" w14:textId="77777777" w:rsidR="004B2649" w:rsidRPr="00763D6A" w:rsidRDefault="004B2649" w:rsidP="00050396">
            <w:pPr>
              <w:pStyle w:val="TableParagraph"/>
              <w:ind w:right="99"/>
              <w:rPr>
                <w:sz w:val="20"/>
                <w:szCs w:val="20"/>
              </w:rPr>
            </w:pPr>
            <w:r w:rsidRPr="00763D6A">
              <w:rPr>
                <w:spacing w:val="-2"/>
                <w:sz w:val="20"/>
                <w:szCs w:val="20"/>
              </w:rPr>
              <w:t>2.39608</w:t>
            </w:r>
          </w:p>
        </w:tc>
        <w:tc>
          <w:tcPr>
            <w:tcW w:w="981" w:type="dxa"/>
            <w:tcBorders>
              <w:top w:val="single" w:sz="4" w:space="0" w:color="auto"/>
              <w:left w:val="single" w:sz="4" w:space="0" w:color="auto"/>
              <w:bottom w:val="single" w:sz="4" w:space="0" w:color="auto"/>
              <w:right w:val="single" w:sz="4" w:space="0" w:color="auto"/>
            </w:tcBorders>
            <w:hideMark/>
          </w:tcPr>
          <w:p w14:paraId="76D30C73" w14:textId="77777777" w:rsidR="004B2649" w:rsidRPr="00763D6A" w:rsidRDefault="004B2649" w:rsidP="00050396">
            <w:pPr>
              <w:pStyle w:val="TableParagraph"/>
              <w:ind w:right="101"/>
              <w:rPr>
                <w:sz w:val="20"/>
                <w:szCs w:val="20"/>
              </w:rPr>
            </w:pPr>
            <w:r w:rsidRPr="00763D6A">
              <w:rPr>
                <w:spacing w:val="-2"/>
                <w:sz w:val="20"/>
                <w:szCs w:val="20"/>
              </w:rPr>
              <w:t>2.66822</w:t>
            </w:r>
          </w:p>
        </w:tc>
        <w:tc>
          <w:tcPr>
            <w:tcW w:w="998" w:type="dxa"/>
            <w:tcBorders>
              <w:top w:val="single" w:sz="4" w:space="0" w:color="auto"/>
              <w:left w:val="single" w:sz="4" w:space="0" w:color="auto"/>
              <w:bottom w:val="single" w:sz="4" w:space="0" w:color="auto"/>
              <w:right w:val="single" w:sz="4" w:space="0" w:color="auto"/>
            </w:tcBorders>
            <w:hideMark/>
          </w:tcPr>
          <w:p w14:paraId="199198CE" w14:textId="77777777" w:rsidR="004B2649" w:rsidRPr="00763D6A" w:rsidRDefault="004B2649" w:rsidP="00050396">
            <w:pPr>
              <w:pStyle w:val="TableParagraph"/>
              <w:ind w:right="95"/>
              <w:rPr>
                <w:sz w:val="20"/>
                <w:szCs w:val="20"/>
              </w:rPr>
            </w:pPr>
            <w:r w:rsidRPr="00763D6A">
              <w:rPr>
                <w:spacing w:val="-2"/>
                <w:sz w:val="20"/>
                <w:szCs w:val="20"/>
              </w:rPr>
              <w:t>3.24515</w:t>
            </w:r>
          </w:p>
        </w:tc>
      </w:tr>
      <w:tr w:rsidR="004B2649" w:rsidRPr="00763D6A" w14:paraId="3322A5BF" w14:textId="77777777" w:rsidTr="00050396">
        <w:trPr>
          <w:trHeight w:val="256"/>
        </w:trPr>
        <w:tc>
          <w:tcPr>
            <w:tcW w:w="960" w:type="dxa"/>
            <w:tcBorders>
              <w:top w:val="single" w:sz="4" w:space="0" w:color="auto"/>
              <w:left w:val="single" w:sz="4" w:space="0" w:color="auto"/>
              <w:bottom w:val="single" w:sz="4" w:space="0" w:color="auto"/>
              <w:right w:val="single" w:sz="4" w:space="0" w:color="auto"/>
            </w:tcBorders>
            <w:hideMark/>
          </w:tcPr>
          <w:p w14:paraId="6EAA7C7C" w14:textId="77777777" w:rsidR="004B2649" w:rsidRPr="00763D6A" w:rsidRDefault="004B2649" w:rsidP="00050396">
            <w:pPr>
              <w:pStyle w:val="TableParagraph"/>
              <w:spacing w:before="31"/>
              <w:ind w:right="93"/>
              <w:rPr>
                <w:rFonts w:ascii="Arial"/>
                <w:b/>
                <w:sz w:val="20"/>
                <w:szCs w:val="20"/>
              </w:rPr>
            </w:pPr>
            <w:r w:rsidRPr="00763D6A">
              <w:rPr>
                <w:rFonts w:ascii="Arial"/>
                <w:b/>
                <w:spacing w:val="-5"/>
                <w:sz w:val="20"/>
                <w:szCs w:val="20"/>
              </w:rPr>
              <w:t>56</w:t>
            </w:r>
          </w:p>
        </w:tc>
        <w:tc>
          <w:tcPr>
            <w:tcW w:w="979" w:type="dxa"/>
            <w:tcBorders>
              <w:top w:val="single" w:sz="4" w:space="0" w:color="auto"/>
              <w:left w:val="single" w:sz="4" w:space="0" w:color="auto"/>
              <w:bottom w:val="single" w:sz="4" w:space="0" w:color="auto"/>
              <w:right w:val="single" w:sz="4" w:space="0" w:color="auto"/>
            </w:tcBorders>
            <w:hideMark/>
          </w:tcPr>
          <w:p w14:paraId="1D769185" w14:textId="77777777" w:rsidR="004B2649" w:rsidRPr="00763D6A" w:rsidRDefault="004B2649" w:rsidP="00050396">
            <w:pPr>
              <w:pStyle w:val="TableParagraph"/>
              <w:spacing w:before="36"/>
              <w:ind w:right="97"/>
              <w:rPr>
                <w:rFonts w:ascii="Arial MT"/>
                <w:sz w:val="20"/>
                <w:szCs w:val="20"/>
              </w:rPr>
            </w:pPr>
            <w:r w:rsidRPr="00763D6A">
              <w:rPr>
                <w:spacing w:val="-2"/>
                <w:sz w:val="20"/>
                <w:szCs w:val="20"/>
              </w:rPr>
              <w:t>0.67890</w:t>
            </w:r>
          </w:p>
        </w:tc>
        <w:tc>
          <w:tcPr>
            <w:tcW w:w="982" w:type="dxa"/>
            <w:tcBorders>
              <w:top w:val="single" w:sz="4" w:space="0" w:color="auto"/>
              <w:left w:val="single" w:sz="4" w:space="0" w:color="auto"/>
              <w:bottom w:val="single" w:sz="4" w:space="0" w:color="auto"/>
              <w:right w:val="single" w:sz="4" w:space="0" w:color="auto"/>
            </w:tcBorders>
            <w:hideMark/>
          </w:tcPr>
          <w:p w14:paraId="68B94CB1" w14:textId="77777777" w:rsidR="004B2649" w:rsidRPr="00763D6A" w:rsidRDefault="004B2649" w:rsidP="00050396">
            <w:pPr>
              <w:pStyle w:val="TableParagraph"/>
              <w:spacing w:before="36"/>
              <w:rPr>
                <w:sz w:val="20"/>
                <w:szCs w:val="20"/>
              </w:rPr>
            </w:pPr>
            <w:r w:rsidRPr="00763D6A">
              <w:rPr>
                <w:spacing w:val="-2"/>
                <w:sz w:val="20"/>
                <w:szCs w:val="20"/>
              </w:rPr>
              <w:t>1.29685</w:t>
            </w:r>
          </w:p>
        </w:tc>
        <w:tc>
          <w:tcPr>
            <w:tcW w:w="979" w:type="dxa"/>
            <w:tcBorders>
              <w:top w:val="single" w:sz="4" w:space="0" w:color="auto"/>
              <w:left w:val="single" w:sz="4" w:space="0" w:color="auto"/>
              <w:bottom w:val="single" w:sz="4" w:space="0" w:color="auto"/>
              <w:right w:val="single" w:sz="4" w:space="0" w:color="auto"/>
            </w:tcBorders>
            <w:hideMark/>
          </w:tcPr>
          <w:p w14:paraId="27C0170A" w14:textId="77777777" w:rsidR="004B2649" w:rsidRPr="00763D6A" w:rsidRDefault="004B2649" w:rsidP="00050396">
            <w:pPr>
              <w:pStyle w:val="TableParagraph"/>
              <w:spacing w:before="36"/>
              <w:ind w:right="99"/>
              <w:rPr>
                <w:sz w:val="20"/>
                <w:szCs w:val="20"/>
              </w:rPr>
            </w:pPr>
            <w:r w:rsidRPr="00763D6A">
              <w:rPr>
                <w:spacing w:val="-2"/>
                <w:sz w:val="20"/>
                <w:szCs w:val="20"/>
              </w:rPr>
              <w:t>1.67252</w:t>
            </w:r>
          </w:p>
        </w:tc>
        <w:tc>
          <w:tcPr>
            <w:tcW w:w="982" w:type="dxa"/>
            <w:tcBorders>
              <w:top w:val="single" w:sz="4" w:space="0" w:color="auto"/>
              <w:left w:val="single" w:sz="4" w:space="0" w:color="auto"/>
              <w:bottom w:val="single" w:sz="4" w:space="0" w:color="auto"/>
              <w:right w:val="single" w:sz="4" w:space="0" w:color="auto"/>
            </w:tcBorders>
            <w:hideMark/>
          </w:tcPr>
          <w:p w14:paraId="0F40B453" w14:textId="77777777" w:rsidR="004B2649" w:rsidRPr="00763D6A" w:rsidRDefault="004B2649" w:rsidP="00050396">
            <w:pPr>
              <w:pStyle w:val="TableParagraph"/>
              <w:spacing w:before="36"/>
              <w:rPr>
                <w:sz w:val="20"/>
                <w:szCs w:val="20"/>
              </w:rPr>
            </w:pPr>
            <w:r w:rsidRPr="00763D6A">
              <w:rPr>
                <w:spacing w:val="-2"/>
                <w:sz w:val="20"/>
                <w:szCs w:val="20"/>
              </w:rPr>
              <w:t>2.00324</w:t>
            </w:r>
          </w:p>
        </w:tc>
        <w:tc>
          <w:tcPr>
            <w:tcW w:w="979" w:type="dxa"/>
            <w:tcBorders>
              <w:top w:val="single" w:sz="4" w:space="0" w:color="auto"/>
              <w:left w:val="single" w:sz="4" w:space="0" w:color="auto"/>
              <w:bottom w:val="single" w:sz="4" w:space="0" w:color="auto"/>
              <w:right w:val="single" w:sz="4" w:space="0" w:color="auto"/>
            </w:tcBorders>
            <w:hideMark/>
          </w:tcPr>
          <w:p w14:paraId="405297E3" w14:textId="77777777" w:rsidR="004B2649" w:rsidRPr="00763D6A" w:rsidRDefault="004B2649" w:rsidP="00050396">
            <w:pPr>
              <w:pStyle w:val="TableParagraph"/>
              <w:spacing w:before="36"/>
              <w:ind w:right="99"/>
              <w:rPr>
                <w:sz w:val="20"/>
                <w:szCs w:val="20"/>
              </w:rPr>
            </w:pPr>
            <w:r w:rsidRPr="00763D6A">
              <w:rPr>
                <w:spacing w:val="-2"/>
                <w:sz w:val="20"/>
                <w:szCs w:val="20"/>
              </w:rPr>
              <w:t>2.39480</w:t>
            </w:r>
          </w:p>
        </w:tc>
        <w:tc>
          <w:tcPr>
            <w:tcW w:w="981" w:type="dxa"/>
            <w:tcBorders>
              <w:top w:val="single" w:sz="4" w:space="0" w:color="auto"/>
              <w:left w:val="single" w:sz="4" w:space="0" w:color="auto"/>
              <w:bottom w:val="single" w:sz="4" w:space="0" w:color="auto"/>
              <w:right w:val="single" w:sz="4" w:space="0" w:color="auto"/>
            </w:tcBorders>
            <w:hideMark/>
          </w:tcPr>
          <w:p w14:paraId="3B99C119" w14:textId="77777777" w:rsidR="004B2649" w:rsidRPr="00763D6A" w:rsidRDefault="004B2649" w:rsidP="00050396">
            <w:pPr>
              <w:pStyle w:val="TableParagraph"/>
              <w:spacing w:before="36"/>
              <w:ind w:right="101"/>
              <w:rPr>
                <w:sz w:val="20"/>
                <w:szCs w:val="20"/>
              </w:rPr>
            </w:pPr>
            <w:r w:rsidRPr="00763D6A">
              <w:rPr>
                <w:spacing w:val="-2"/>
                <w:sz w:val="20"/>
                <w:szCs w:val="20"/>
              </w:rPr>
              <w:t>2.66651</w:t>
            </w:r>
          </w:p>
        </w:tc>
        <w:tc>
          <w:tcPr>
            <w:tcW w:w="998" w:type="dxa"/>
            <w:tcBorders>
              <w:top w:val="single" w:sz="4" w:space="0" w:color="auto"/>
              <w:left w:val="single" w:sz="4" w:space="0" w:color="auto"/>
              <w:bottom w:val="single" w:sz="4" w:space="0" w:color="auto"/>
              <w:right w:val="single" w:sz="4" w:space="0" w:color="auto"/>
            </w:tcBorders>
            <w:hideMark/>
          </w:tcPr>
          <w:p w14:paraId="1491A990" w14:textId="77777777" w:rsidR="004B2649" w:rsidRPr="00763D6A" w:rsidRDefault="004B2649" w:rsidP="00050396">
            <w:pPr>
              <w:pStyle w:val="TableParagraph"/>
              <w:spacing w:before="36"/>
              <w:ind w:right="95"/>
              <w:rPr>
                <w:sz w:val="20"/>
                <w:szCs w:val="20"/>
              </w:rPr>
            </w:pPr>
            <w:r w:rsidRPr="00763D6A">
              <w:rPr>
                <w:spacing w:val="-2"/>
                <w:sz w:val="20"/>
                <w:szCs w:val="20"/>
              </w:rPr>
              <w:t>3.24226</w:t>
            </w:r>
          </w:p>
        </w:tc>
      </w:tr>
      <w:tr w:rsidR="004B2649" w:rsidRPr="00763D6A" w14:paraId="20EA1483" w14:textId="77777777" w:rsidTr="00050396">
        <w:trPr>
          <w:trHeight w:val="254"/>
        </w:trPr>
        <w:tc>
          <w:tcPr>
            <w:tcW w:w="960" w:type="dxa"/>
            <w:tcBorders>
              <w:top w:val="single" w:sz="4" w:space="0" w:color="auto"/>
              <w:left w:val="single" w:sz="4" w:space="0" w:color="auto"/>
              <w:bottom w:val="single" w:sz="4" w:space="0" w:color="auto"/>
              <w:right w:val="single" w:sz="4" w:space="0" w:color="auto"/>
            </w:tcBorders>
            <w:hideMark/>
          </w:tcPr>
          <w:p w14:paraId="533D5F36" w14:textId="77777777" w:rsidR="004B2649" w:rsidRPr="00763D6A" w:rsidRDefault="004B2649" w:rsidP="00050396">
            <w:pPr>
              <w:pStyle w:val="TableParagraph"/>
              <w:spacing w:before="31"/>
              <w:ind w:right="93"/>
              <w:rPr>
                <w:rFonts w:ascii="Arial"/>
                <w:b/>
                <w:sz w:val="20"/>
                <w:szCs w:val="20"/>
              </w:rPr>
            </w:pPr>
            <w:r w:rsidRPr="00763D6A">
              <w:rPr>
                <w:rFonts w:ascii="Arial"/>
                <w:b/>
                <w:spacing w:val="-5"/>
                <w:sz w:val="20"/>
                <w:szCs w:val="20"/>
              </w:rPr>
              <w:t>57</w:t>
            </w:r>
          </w:p>
        </w:tc>
        <w:tc>
          <w:tcPr>
            <w:tcW w:w="979" w:type="dxa"/>
            <w:tcBorders>
              <w:top w:val="single" w:sz="4" w:space="0" w:color="auto"/>
              <w:left w:val="single" w:sz="4" w:space="0" w:color="auto"/>
              <w:bottom w:val="single" w:sz="4" w:space="0" w:color="auto"/>
              <w:right w:val="single" w:sz="4" w:space="0" w:color="auto"/>
            </w:tcBorders>
            <w:hideMark/>
          </w:tcPr>
          <w:p w14:paraId="747A77C0" w14:textId="77777777" w:rsidR="004B2649" w:rsidRPr="00763D6A" w:rsidRDefault="004B2649" w:rsidP="00050396">
            <w:pPr>
              <w:pStyle w:val="TableParagraph"/>
              <w:spacing w:before="36"/>
              <w:ind w:right="97"/>
              <w:rPr>
                <w:rFonts w:ascii="Arial MT"/>
                <w:sz w:val="20"/>
                <w:szCs w:val="20"/>
              </w:rPr>
            </w:pPr>
            <w:r w:rsidRPr="00763D6A">
              <w:rPr>
                <w:spacing w:val="-2"/>
                <w:sz w:val="20"/>
                <w:szCs w:val="20"/>
              </w:rPr>
              <w:t>0.67882</w:t>
            </w:r>
          </w:p>
        </w:tc>
        <w:tc>
          <w:tcPr>
            <w:tcW w:w="982" w:type="dxa"/>
            <w:tcBorders>
              <w:top w:val="single" w:sz="4" w:space="0" w:color="auto"/>
              <w:left w:val="single" w:sz="4" w:space="0" w:color="auto"/>
              <w:bottom w:val="single" w:sz="4" w:space="0" w:color="auto"/>
              <w:right w:val="single" w:sz="4" w:space="0" w:color="auto"/>
            </w:tcBorders>
            <w:hideMark/>
          </w:tcPr>
          <w:p w14:paraId="1950F87D" w14:textId="77777777" w:rsidR="004B2649" w:rsidRPr="00763D6A" w:rsidRDefault="004B2649" w:rsidP="00050396">
            <w:pPr>
              <w:pStyle w:val="TableParagraph"/>
              <w:spacing w:before="36"/>
              <w:rPr>
                <w:sz w:val="20"/>
                <w:szCs w:val="20"/>
              </w:rPr>
            </w:pPr>
            <w:r w:rsidRPr="00763D6A">
              <w:rPr>
                <w:spacing w:val="-2"/>
                <w:sz w:val="20"/>
                <w:szCs w:val="20"/>
              </w:rPr>
              <w:t>1.29658</w:t>
            </w:r>
          </w:p>
        </w:tc>
        <w:tc>
          <w:tcPr>
            <w:tcW w:w="979" w:type="dxa"/>
            <w:tcBorders>
              <w:top w:val="single" w:sz="4" w:space="0" w:color="auto"/>
              <w:left w:val="single" w:sz="4" w:space="0" w:color="auto"/>
              <w:bottom w:val="single" w:sz="4" w:space="0" w:color="auto"/>
              <w:right w:val="single" w:sz="4" w:space="0" w:color="auto"/>
            </w:tcBorders>
            <w:hideMark/>
          </w:tcPr>
          <w:p w14:paraId="52599113" w14:textId="77777777" w:rsidR="004B2649" w:rsidRPr="00763D6A" w:rsidRDefault="004B2649" w:rsidP="00050396">
            <w:pPr>
              <w:pStyle w:val="TableParagraph"/>
              <w:spacing w:before="36"/>
              <w:ind w:right="99"/>
              <w:rPr>
                <w:sz w:val="20"/>
                <w:szCs w:val="20"/>
              </w:rPr>
            </w:pPr>
            <w:r w:rsidRPr="00763D6A">
              <w:rPr>
                <w:spacing w:val="-2"/>
                <w:sz w:val="20"/>
                <w:szCs w:val="20"/>
              </w:rPr>
              <w:t>1.67203</w:t>
            </w:r>
          </w:p>
        </w:tc>
        <w:tc>
          <w:tcPr>
            <w:tcW w:w="982" w:type="dxa"/>
            <w:tcBorders>
              <w:top w:val="single" w:sz="4" w:space="0" w:color="auto"/>
              <w:left w:val="single" w:sz="4" w:space="0" w:color="auto"/>
              <w:bottom w:val="single" w:sz="4" w:space="0" w:color="auto"/>
              <w:right w:val="single" w:sz="4" w:space="0" w:color="auto"/>
            </w:tcBorders>
            <w:hideMark/>
          </w:tcPr>
          <w:p w14:paraId="511F728C" w14:textId="77777777" w:rsidR="004B2649" w:rsidRPr="00763D6A" w:rsidRDefault="004B2649" w:rsidP="00050396">
            <w:pPr>
              <w:pStyle w:val="TableParagraph"/>
              <w:spacing w:before="36"/>
              <w:rPr>
                <w:sz w:val="20"/>
                <w:szCs w:val="20"/>
              </w:rPr>
            </w:pPr>
            <w:r w:rsidRPr="00763D6A">
              <w:rPr>
                <w:spacing w:val="-2"/>
                <w:sz w:val="20"/>
                <w:szCs w:val="20"/>
              </w:rPr>
              <w:t>2.00247</w:t>
            </w:r>
          </w:p>
        </w:tc>
        <w:tc>
          <w:tcPr>
            <w:tcW w:w="979" w:type="dxa"/>
            <w:tcBorders>
              <w:top w:val="single" w:sz="4" w:space="0" w:color="auto"/>
              <w:left w:val="single" w:sz="4" w:space="0" w:color="auto"/>
              <w:bottom w:val="single" w:sz="4" w:space="0" w:color="auto"/>
              <w:right w:val="single" w:sz="4" w:space="0" w:color="auto"/>
            </w:tcBorders>
            <w:hideMark/>
          </w:tcPr>
          <w:p w14:paraId="3E7A4D3C" w14:textId="77777777" w:rsidR="004B2649" w:rsidRPr="00763D6A" w:rsidRDefault="004B2649" w:rsidP="00050396">
            <w:pPr>
              <w:pStyle w:val="TableParagraph"/>
              <w:spacing w:before="36"/>
              <w:ind w:right="99"/>
              <w:rPr>
                <w:sz w:val="20"/>
                <w:szCs w:val="20"/>
              </w:rPr>
            </w:pPr>
            <w:r w:rsidRPr="00763D6A">
              <w:rPr>
                <w:spacing w:val="-2"/>
                <w:sz w:val="20"/>
                <w:szCs w:val="20"/>
              </w:rPr>
              <w:t>2.39357</w:t>
            </w:r>
          </w:p>
        </w:tc>
        <w:tc>
          <w:tcPr>
            <w:tcW w:w="981" w:type="dxa"/>
            <w:tcBorders>
              <w:top w:val="single" w:sz="4" w:space="0" w:color="auto"/>
              <w:left w:val="single" w:sz="4" w:space="0" w:color="auto"/>
              <w:bottom w:val="single" w:sz="4" w:space="0" w:color="auto"/>
              <w:right w:val="single" w:sz="4" w:space="0" w:color="auto"/>
            </w:tcBorders>
            <w:hideMark/>
          </w:tcPr>
          <w:p w14:paraId="74F1D19B" w14:textId="77777777" w:rsidR="004B2649" w:rsidRPr="00763D6A" w:rsidRDefault="004B2649" w:rsidP="00050396">
            <w:pPr>
              <w:pStyle w:val="TableParagraph"/>
              <w:spacing w:before="36"/>
              <w:ind w:right="101"/>
              <w:rPr>
                <w:sz w:val="20"/>
                <w:szCs w:val="20"/>
              </w:rPr>
            </w:pPr>
            <w:r w:rsidRPr="00763D6A">
              <w:rPr>
                <w:spacing w:val="-2"/>
                <w:sz w:val="20"/>
                <w:szCs w:val="20"/>
              </w:rPr>
              <w:t>2.66487</w:t>
            </w:r>
          </w:p>
        </w:tc>
        <w:tc>
          <w:tcPr>
            <w:tcW w:w="998" w:type="dxa"/>
            <w:tcBorders>
              <w:top w:val="single" w:sz="4" w:space="0" w:color="auto"/>
              <w:left w:val="single" w:sz="4" w:space="0" w:color="auto"/>
              <w:bottom w:val="single" w:sz="4" w:space="0" w:color="auto"/>
              <w:right w:val="single" w:sz="4" w:space="0" w:color="auto"/>
            </w:tcBorders>
            <w:hideMark/>
          </w:tcPr>
          <w:p w14:paraId="7C032D34" w14:textId="77777777" w:rsidR="004B2649" w:rsidRPr="00763D6A" w:rsidRDefault="004B2649" w:rsidP="00050396">
            <w:pPr>
              <w:pStyle w:val="TableParagraph"/>
              <w:spacing w:before="36"/>
              <w:ind w:right="95"/>
              <w:rPr>
                <w:sz w:val="20"/>
                <w:szCs w:val="20"/>
              </w:rPr>
            </w:pPr>
            <w:r w:rsidRPr="00763D6A">
              <w:rPr>
                <w:spacing w:val="-2"/>
                <w:sz w:val="20"/>
                <w:szCs w:val="20"/>
              </w:rPr>
              <w:t>3.23948</w:t>
            </w:r>
          </w:p>
        </w:tc>
      </w:tr>
      <w:tr w:rsidR="004B2649" w:rsidRPr="00763D6A" w14:paraId="32AEF74F" w14:textId="77777777" w:rsidTr="00050396">
        <w:trPr>
          <w:trHeight w:val="253"/>
        </w:trPr>
        <w:tc>
          <w:tcPr>
            <w:tcW w:w="960" w:type="dxa"/>
            <w:tcBorders>
              <w:top w:val="single" w:sz="4" w:space="0" w:color="auto"/>
              <w:left w:val="single" w:sz="4" w:space="0" w:color="auto"/>
              <w:bottom w:val="single" w:sz="4" w:space="0" w:color="auto"/>
              <w:right w:val="single" w:sz="4" w:space="0" w:color="auto"/>
            </w:tcBorders>
            <w:hideMark/>
          </w:tcPr>
          <w:p w14:paraId="4F21995D" w14:textId="77777777" w:rsidR="004B2649" w:rsidRPr="00763D6A" w:rsidRDefault="004B2649" w:rsidP="00050396">
            <w:pPr>
              <w:pStyle w:val="TableParagraph"/>
              <w:spacing w:before="29"/>
              <w:ind w:right="93"/>
              <w:rPr>
                <w:rFonts w:ascii="Arial"/>
                <w:b/>
                <w:sz w:val="20"/>
                <w:szCs w:val="20"/>
              </w:rPr>
            </w:pPr>
            <w:r w:rsidRPr="00763D6A">
              <w:rPr>
                <w:rFonts w:ascii="Arial"/>
                <w:b/>
                <w:spacing w:val="-5"/>
                <w:sz w:val="20"/>
                <w:szCs w:val="20"/>
              </w:rPr>
              <w:t>58</w:t>
            </w:r>
          </w:p>
        </w:tc>
        <w:tc>
          <w:tcPr>
            <w:tcW w:w="979" w:type="dxa"/>
            <w:tcBorders>
              <w:top w:val="single" w:sz="4" w:space="0" w:color="auto"/>
              <w:left w:val="single" w:sz="4" w:space="0" w:color="auto"/>
              <w:bottom w:val="single" w:sz="4" w:space="0" w:color="auto"/>
              <w:right w:val="single" w:sz="4" w:space="0" w:color="auto"/>
            </w:tcBorders>
            <w:hideMark/>
          </w:tcPr>
          <w:p w14:paraId="57057254" w14:textId="77777777" w:rsidR="004B2649" w:rsidRPr="00763D6A" w:rsidRDefault="004B2649" w:rsidP="00050396">
            <w:pPr>
              <w:pStyle w:val="TableParagraph"/>
              <w:spacing w:before="34"/>
              <w:ind w:right="97"/>
              <w:rPr>
                <w:rFonts w:ascii="Arial MT"/>
                <w:sz w:val="20"/>
                <w:szCs w:val="20"/>
              </w:rPr>
            </w:pPr>
            <w:r w:rsidRPr="00763D6A">
              <w:rPr>
                <w:spacing w:val="-2"/>
                <w:sz w:val="20"/>
                <w:szCs w:val="20"/>
              </w:rPr>
              <w:t>0.67874</w:t>
            </w:r>
          </w:p>
        </w:tc>
        <w:tc>
          <w:tcPr>
            <w:tcW w:w="982" w:type="dxa"/>
            <w:tcBorders>
              <w:top w:val="single" w:sz="4" w:space="0" w:color="auto"/>
              <w:left w:val="single" w:sz="4" w:space="0" w:color="auto"/>
              <w:bottom w:val="single" w:sz="4" w:space="0" w:color="auto"/>
              <w:right w:val="single" w:sz="4" w:space="0" w:color="auto"/>
            </w:tcBorders>
            <w:hideMark/>
          </w:tcPr>
          <w:p w14:paraId="06FFEFCA" w14:textId="77777777" w:rsidR="004B2649" w:rsidRPr="00763D6A" w:rsidRDefault="004B2649" w:rsidP="00050396">
            <w:pPr>
              <w:pStyle w:val="TableParagraph"/>
              <w:spacing w:before="34"/>
              <w:rPr>
                <w:sz w:val="20"/>
                <w:szCs w:val="20"/>
              </w:rPr>
            </w:pPr>
            <w:r w:rsidRPr="00763D6A">
              <w:rPr>
                <w:spacing w:val="-2"/>
                <w:sz w:val="20"/>
                <w:szCs w:val="20"/>
              </w:rPr>
              <w:t>1.29632</w:t>
            </w:r>
          </w:p>
        </w:tc>
        <w:tc>
          <w:tcPr>
            <w:tcW w:w="979" w:type="dxa"/>
            <w:tcBorders>
              <w:top w:val="single" w:sz="4" w:space="0" w:color="auto"/>
              <w:left w:val="single" w:sz="4" w:space="0" w:color="auto"/>
              <w:bottom w:val="single" w:sz="4" w:space="0" w:color="auto"/>
              <w:right w:val="single" w:sz="4" w:space="0" w:color="auto"/>
            </w:tcBorders>
            <w:hideMark/>
          </w:tcPr>
          <w:p w14:paraId="239EC1BF" w14:textId="77777777" w:rsidR="004B2649" w:rsidRPr="00763D6A" w:rsidRDefault="004B2649" w:rsidP="00050396">
            <w:pPr>
              <w:pStyle w:val="TableParagraph"/>
              <w:spacing w:before="34"/>
              <w:ind w:right="99"/>
              <w:rPr>
                <w:sz w:val="20"/>
                <w:szCs w:val="20"/>
              </w:rPr>
            </w:pPr>
            <w:r w:rsidRPr="00763D6A">
              <w:rPr>
                <w:spacing w:val="-2"/>
                <w:sz w:val="20"/>
                <w:szCs w:val="20"/>
              </w:rPr>
              <w:t>1.67155</w:t>
            </w:r>
          </w:p>
        </w:tc>
        <w:tc>
          <w:tcPr>
            <w:tcW w:w="982" w:type="dxa"/>
            <w:tcBorders>
              <w:top w:val="single" w:sz="4" w:space="0" w:color="auto"/>
              <w:left w:val="single" w:sz="4" w:space="0" w:color="auto"/>
              <w:bottom w:val="single" w:sz="4" w:space="0" w:color="auto"/>
              <w:right w:val="single" w:sz="4" w:space="0" w:color="auto"/>
            </w:tcBorders>
            <w:hideMark/>
          </w:tcPr>
          <w:p w14:paraId="1C7B7A0E" w14:textId="77777777" w:rsidR="004B2649" w:rsidRPr="00763D6A" w:rsidRDefault="004B2649" w:rsidP="00050396">
            <w:pPr>
              <w:pStyle w:val="TableParagraph"/>
              <w:spacing w:before="34"/>
              <w:rPr>
                <w:sz w:val="20"/>
                <w:szCs w:val="20"/>
              </w:rPr>
            </w:pPr>
            <w:r w:rsidRPr="00763D6A">
              <w:rPr>
                <w:spacing w:val="-2"/>
                <w:sz w:val="20"/>
                <w:szCs w:val="20"/>
              </w:rPr>
              <w:t>2.00172</w:t>
            </w:r>
          </w:p>
        </w:tc>
        <w:tc>
          <w:tcPr>
            <w:tcW w:w="979" w:type="dxa"/>
            <w:tcBorders>
              <w:top w:val="single" w:sz="4" w:space="0" w:color="auto"/>
              <w:left w:val="single" w:sz="4" w:space="0" w:color="auto"/>
              <w:bottom w:val="single" w:sz="4" w:space="0" w:color="auto"/>
              <w:right w:val="single" w:sz="4" w:space="0" w:color="auto"/>
            </w:tcBorders>
            <w:hideMark/>
          </w:tcPr>
          <w:p w14:paraId="4806315E" w14:textId="77777777" w:rsidR="004B2649" w:rsidRPr="00763D6A" w:rsidRDefault="004B2649" w:rsidP="00050396">
            <w:pPr>
              <w:pStyle w:val="TableParagraph"/>
              <w:spacing w:before="34"/>
              <w:ind w:right="99"/>
              <w:rPr>
                <w:sz w:val="20"/>
                <w:szCs w:val="20"/>
              </w:rPr>
            </w:pPr>
            <w:r w:rsidRPr="00763D6A">
              <w:rPr>
                <w:spacing w:val="-2"/>
                <w:sz w:val="20"/>
                <w:szCs w:val="20"/>
              </w:rPr>
              <w:t>2.39238</w:t>
            </w:r>
          </w:p>
        </w:tc>
        <w:tc>
          <w:tcPr>
            <w:tcW w:w="981" w:type="dxa"/>
            <w:tcBorders>
              <w:top w:val="single" w:sz="4" w:space="0" w:color="auto"/>
              <w:left w:val="single" w:sz="4" w:space="0" w:color="auto"/>
              <w:bottom w:val="single" w:sz="4" w:space="0" w:color="auto"/>
              <w:right w:val="single" w:sz="4" w:space="0" w:color="auto"/>
            </w:tcBorders>
            <w:hideMark/>
          </w:tcPr>
          <w:p w14:paraId="30A0CB86" w14:textId="77777777" w:rsidR="004B2649" w:rsidRPr="00763D6A" w:rsidRDefault="004B2649" w:rsidP="00050396">
            <w:pPr>
              <w:pStyle w:val="TableParagraph"/>
              <w:spacing w:before="34"/>
              <w:ind w:right="101"/>
              <w:rPr>
                <w:sz w:val="20"/>
                <w:szCs w:val="20"/>
              </w:rPr>
            </w:pPr>
            <w:r w:rsidRPr="00763D6A">
              <w:rPr>
                <w:spacing w:val="-2"/>
                <w:sz w:val="20"/>
                <w:szCs w:val="20"/>
              </w:rPr>
              <w:t>2.66329</w:t>
            </w:r>
          </w:p>
        </w:tc>
        <w:tc>
          <w:tcPr>
            <w:tcW w:w="998" w:type="dxa"/>
            <w:tcBorders>
              <w:top w:val="single" w:sz="4" w:space="0" w:color="auto"/>
              <w:left w:val="single" w:sz="4" w:space="0" w:color="auto"/>
              <w:bottom w:val="single" w:sz="4" w:space="0" w:color="auto"/>
              <w:right w:val="single" w:sz="4" w:space="0" w:color="auto"/>
            </w:tcBorders>
            <w:hideMark/>
          </w:tcPr>
          <w:p w14:paraId="23ACAE7F" w14:textId="77777777" w:rsidR="004B2649" w:rsidRPr="00763D6A" w:rsidRDefault="004B2649" w:rsidP="00050396">
            <w:pPr>
              <w:pStyle w:val="TableParagraph"/>
              <w:spacing w:before="34"/>
              <w:ind w:right="95"/>
              <w:rPr>
                <w:sz w:val="20"/>
                <w:szCs w:val="20"/>
              </w:rPr>
            </w:pPr>
            <w:r w:rsidRPr="00763D6A">
              <w:rPr>
                <w:spacing w:val="-2"/>
                <w:sz w:val="20"/>
                <w:szCs w:val="20"/>
              </w:rPr>
              <w:t>3.23680</w:t>
            </w:r>
          </w:p>
        </w:tc>
      </w:tr>
      <w:tr w:rsidR="004B2649" w:rsidRPr="00763D6A" w14:paraId="79D6DA7D" w14:textId="77777777" w:rsidTr="00050396">
        <w:trPr>
          <w:trHeight w:val="255"/>
        </w:trPr>
        <w:tc>
          <w:tcPr>
            <w:tcW w:w="960" w:type="dxa"/>
            <w:tcBorders>
              <w:top w:val="single" w:sz="4" w:space="0" w:color="auto"/>
              <w:left w:val="single" w:sz="4" w:space="0" w:color="auto"/>
              <w:bottom w:val="single" w:sz="4" w:space="0" w:color="auto"/>
              <w:right w:val="single" w:sz="4" w:space="0" w:color="auto"/>
            </w:tcBorders>
            <w:hideMark/>
          </w:tcPr>
          <w:p w14:paraId="7D525BE0" w14:textId="77777777" w:rsidR="004B2649" w:rsidRPr="00763D6A" w:rsidRDefault="004B2649" w:rsidP="00050396">
            <w:pPr>
              <w:pStyle w:val="TableParagraph"/>
              <w:spacing w:before="30"/>
              <w:ind w:right="93"/>
              <w:rPr>
                <w:rFonts w:ascii="Arial"/>
                <w:b/>
                <w:sz w:val="20"/>
                <w:szCs w:val="20"/>
              </w:rPr>
            </w:pPr>
            <w:r w:rsidRPr="00763D6A">
              <w:rPr>
                <w:rFonts w:ascii="Arial"/>
                <w:b/>
                <w:spacing w:val="-5"/>
                <w:sz w:val="20"/>
                <w:szCs w:val="20"/>
              </w:rPr>
              <w:t>59</w:t>
            </w:r>
          </w:p>
        </w:tc>
        <w:tc>
          <w:tcPr>
            <w:tcW w:w="979" w:type="dxa"/>
            <w:tcBorders>
              <w:top w:val="single" w:sz="4" w:space="0" w:color="auto"/>
              <w:left w:val="single" w:sz="4" w:space="0" w:color="auto"/>
              <w:bottom w:val="single" w:sz="4" w:space="0" w:color="auto"/>
              <w:right w:val="single" w:sz="4" w:space="0" w:color="auto"/>
            </w:tcBorders>
            <w:hideMark/>
          </w:tcPr>
          <w:p w14:paraId="5B9B99D5" w14:textId="77777777" w:rsidR="004B2649" w:rsidRPr="00763D6A" w:rsidRDefault="004B2649" w:rsidP="00050396">
            <w:pPr>
              <w:pStyle w:val="TableParagraph"/>
              <w:ind w:right="97"/>
              <w:rPr>
                <w:rFonts w:ascii="Arial MT"/>
                <w:sz w:val="20"/>
                <w:szCs w:val="20"/>
              </w:rPr>
            </w:pPr>
            <w:r w:rsidRPr="00763D6A">
              <w:rPr>
                <w:spacing w:val="-2"/>
                <w:sz w:val="20"/>
                <w:szCs w:val="20"/>
              </w:rPr>
              <w:t>0.67867</w:t>
            </w:r>
          </w:p>
        </w:tc>
        <w:tc>
          <w:tcPr>
            <w:tcW w:w="982" w:type="dxa"/>
            <w:tcBorders>
              <w:top w:val="single" w:sz="4" w:space="0" w:color="auto"/>
              <w:left w:val="single" w:sz="4" w:space="0" w:color="auto"/>
              <w:bottom w:val="single" w:sz="4" w:space="0" w:color="auto"/>
              <w:right w:val="single" w:sz="4" w:space="0" w:color="auto"/>
            </w:tcBorders>
            <w:hideMark/>
          </w:tcPr>
          <w:p w14:paraId="7B696B26" w14:textId="77777777" w:rsidR="004B2649" w:rsidRPr="00763D6A" w:rsidRDefault="004B2649" w:rsidP="00050396">
            <w:pPr>
              <w:pStyle w:val="TableParagraph"/>
              <w:rPr>
                <w:sz w:val="20"/>
                <w:szCs w:val="20"/>
              </w:rPr>
            </w:pPr>
            <w:r w:rsidRPr="00763D6A">
              <w:rPr>
                <w:spacing w:val="-2"/>
                <w:sz w:val="20"/>
                <w:szCs w:val="20"/>
              </w:rPr>
              <w:t>1.29607</w:t>
            </w:r>
          </w:p>
        </w:tc>
        <w:tc>
          <w:tcPr>
            <w:tcW w:w="979" w:type="dxa"/>
            <w:tcBorders>
              <w:top w:val="single" w:sz="4" w:space="0" w:color="auto"/>
              <w:left w:val="single" w:sz="4" w:space="0" w:color="auto"/>
              <w:bottom w:val="single" w:sz="4" w:space="0" w:color="auto"/>
              <w:right w:val="single" w:sz="4" w:space="0" w:color="auto"/>
            </w:tcBorders>
            <w:hideMark/>
          </w:tcPr>
          <w:p w14:paraId="16408ACA" w14:textId="77777777" w:rsidR="004B2649" w:rsidRPr="00763D6A" w:rsidRDefault="004B2649" w:rsidP="00050396">
            <w:pPr>
              <w:pStyle w:val="TableParagraph"/>
              <w:ind w:right="99"/>
              <w:rPr>
                <w:sz w:val="20"/>
                <w:szCs w:val="20"/>
              </w:rPr>
            </w:pPr>
            <w:r w:rsidRPr="00763D6A">
              <w:rPr>
                <w:spacing w:val="-2"/>
                <w:sz w:val="20"/>
                <w:szCs w:val="20"/>
              </w:rPr>
              <w:t>1.67109</w:t>
            </w:r>
          </w:p>
        </w:tc>
        <w:tc>
          <w:tcPr>
            <w:tcW w:w="982" w:type="dxa"/>
            <w:tcBorders>
              <w:top w:val="single" w:sz="4" w:space="0" w:color="auto"/>
              <w:left w:val="single" w:sz="4" w:space="0" w:color="auto"/>
              <w:bottom w:val="single" w:sz="4" w:space="0" w:color="auto"/>
              <w:right w:val="single" w:sz="4" w:space="0" w:color="auto"/>
            </w:tcBorders>
            <w:hideMark/>
          </w:tcPr>
          <w:p w14:paraId="45193622" w14:textId="77777777" w:rsidR="004B2649" w:rsidRPr="00763D6A" w:rsidRDefault="004B2649" w:rsidP="00050396">
            <w:pPr>
              <w:pStyle w:val="TableParagraph"/>
              <w:rPr>
                <w:sz w:val="20"/>
                <w:szCs w:val="20"/>
              </w:rPr>
            </w:pPr>
            <w:r w:rsidRPr="00763D6A">
              <w:rPr>
                <w:spacing w:val="-2"/>
                <w:sz w:val="20"/>
                <w:szCs w:val="20"/>
              </w:rPr>
              <w:t>2.00100</w:t>
            </w:r>
          </w:p>
        </w:tc>
        <w:tc>
          <w:tcPr>
            <w:tcW w:w="979" w:type="dxa"/>
            <w:tcBorders>
              <w:top w:val="single" w:sz="4" w:space="0" w:color="auto"/>
              <w:left w:val="single" w:sz="4" w:space="0" w:color="auto"/>
              <w:bottom w:val="single" w:sz="4" w:space="0" w:color="auto"/>
              <w:right w:val="single" w:sz="4" w:space="0" w:color="auto"/>
            </w:tcBorders>
            <w:hideMark/>
          </w:tcPr>
          <w:p w14:paraId="733E8C84" w14:textId="77777777" w:rsidR="004B2649" w:rsidRPr="00763D6A" w:rsidRDefault="004B2649" w:rsidP="00050396">
            <w:pPr>
              <w:pStyle w:val="TableParagraph"/>
              <w:ind w:right="99"/>
              <w:rPr>
                <w:sz w:val="20"/>
                <w:szCs w:val="20"/>
              </w:rPr>
            </w:pPr>
            <w:r w:rsidRPr="00763D6A">
              <w:rPr>
                <w:spacing w:val="-2"/>
                <w:sz w:val="20"/>
                <w:szCs w:val="20"/>
              </w:rPr>
              <w:t>2.39123</w:t>
            </w:r>
          </w:p>
        </w:tc>
        <w:tc>
          <w:tcPr>
            <w:tcW w:w="981" w:type="dxa"/>
            <w:tcBorders>
              <w:top w:val="single" w:sz="4" w:space="0" w:color="auto"/>
              <w:left w:val="single" w:sz="4" w:space="0" w:color="auto"/>
              <w:bottom w:val="single" w:sz="4" w:space="0" w:color="auto"/>
              <w:right w:val="single" w:sz="4" w:space="0" w:color="auto"/>
            </w:tcBorders>
            <w:hideMark/>
          </w:tcPr>
          <w:p w14:paraId="41A19FCF" w14:textId="77777777" w:rsidR="004B2649" w:rsidRPr="00763D6A" w:rsidRDefault="004B2649" w:rsidP="00050396">
            <w:pPr>
              <w:pStyle w:val="TableParagraph"/>
              <w:ind w:right="101"/>
              <w:rPr>
                <w:sz w:val="20"/>
                <w:szCs w:val="20"/>
              </w:rPr>
            </w:pPr>
            <w:r w:rsidRPr="00763D6A">
              <w:rPr>
                <w:spacing w:val="-2"/>
                <w:sz w:val="20"/>
                <w:szCs w:val="20"/>
              </w:rPr>
              <w:t>2.66176</w:t>
            </w:r>
          </w:p>
        </w:tc>
        <w:tc>
          <w:tcPr>
            <w:tcW w:w="998" w:type="dxa"/>
            <w:tcBorders>
              <w:top w:val="single" w:sz="4" w:space="0" w:color="auto"/>
              <w:left w:val="single" w:sz="4" w:space="0" w:color="auto"/>
              <w:bottom w:val="single" w:sz="4" w:space="0" w:color="auto"/>
              <w:right w:val="single" w:sz="4" w:space="0" w:color="auto"/>
            </w:tcBorders>
            <w:hideMark/>
          </w:tcPr>
          <w:p w14:paraId="707CABC7" w14:textId="77777777" w:rsidR="004B2649" w:rsidRPr="00763D6A" w:rsidRDefault="004B2649" w:rsidP="00050396">
            <w:pPr>
              <w:pStyle w:val="TableParagraph"/>
              <w:ind w:right="95"/>
              <w:rPr>
                <w:sz w:val="20"/>
                <w:szCs w:val="20"/>
              </w:rPr>
            </w:pPr>
            <w:r w:rsidRPr="00763D6A">
              <w:rPr>
                <w:spacing w:val="-2"/>
                <w:sz w:val="20"/>
                <w:szCs w:val="20"/>
              </w:rPr>
              <w:t>3.23421</w:t>
            </w:r>
          </w:p>
        </w:tc>
      </w:tr>
      <w:tr w:rsidR="004B2649" w:rsidRPr="00763D6A" w14:paraId="5CA41EA8" w14:textId="77777777" w:rsidTr="00050396">
        <w:trPr>
          <w:trHeight w:val="256"/>
        </w:trPr>
        <w:tc>
          <w:tcPr>
            <w:tcW w:w="960" w:type="dxa"/>
            <w:tcBorders>
              <w:top w:val="single" w:sz="4" w:space="0" w:color="auto"/>
              <w:left w:val="single" w:sz="4" w:space="0" w:color="auto"/>
              <w:bottom w:val="single" w:sz="4" w:space="0" w:color="auto"/>
              <w:right w:val="single" w:sz="4" w:space="0" w:color="auto"/>
            </w:tcBorders>
            <w:hideMark/>
          </w:tcPr>
          <w:p w14:paraId="4288EE83" w14:textId="77777777" w:rsidR="004B2649" w:rsidRPr="00763D6A" w:rsidRDefault="004B2649" w:rsidP="00050396">
            <w:pPr>
              <w:pStyle w:val="TableParagraph"/>
              <w:spacing w:before="31"/>
              <w:ind w:right="93"/>
              <w:rPr>
                <w:rFonts w:ascii="Arial"/>
                <w:b/>
                <w:sz w:val="20"/>
                <w:szCs w:val="20"/>
              </w:rPr>
            </w:pPr>
            <w:r w:rsidRPr="00763D6A">
              <w:rPr>
                <w:rFonts w:ascii="Arial"/>
                <w:b/>
                <w:spacing w:val="-5"/>
                <w:sz w:val="20"/>
                <w:szCs w:val="20"/>
              </w:rPr>
              <w:t>60</w:t>
            </w:r>
          </w:p>
        </w:tc>
        <w:tc>
          <w:tcPr>
            <w:tcW w:w="979" w:type="dxa"/>
            <w:tcBorders>
              <w:top w:val="single" w:sz="4" w:space="0" w:color="auto"/>
              <w:left w:val="single" w:sz="4" w:space="0" w:color="auto"/>
              <w:bottom w:val="single" w:sz="4" w:space="0" w:color="auto"/>
              <w:right w:val="single" w:sz="4" w:space="0" w:color="auto"/>
            </w:tcBorders>
            <w:hideMark/>
          </w:tcPr>
          <w:p w14:paraId="1A32F03C" w14:textId="77777777" w:rsidR="004B2649" w:rsidRPr="00763D6A" w:rsidRDefault="004B2649" w:rsidP="00050396">
            <w:pPr>
              <w:pStyle w:val="TableParagraph"/>
              <w:spacing w:before="36"/>
              <w:ind w:right="97"/>
              <w:rPr>
                <w:rFonts w:ascii="Arial MT"/>
                <w:sz w:val="20"/>
                <w:szCs w:val="20"/>
              </w:rPr>
            </w:pPr>
            <w:r w:rsidRPr="00763D6A">
              <w:rPr>
                <w:spacing w:val="-2"/>
                <w:sz w:val="20"/>
                <w:szCs w:val="20"/>
              </w:rPr>
              <w:t>0.67860</w:t>
            </w:r>
          </w:p>
        </w:tc>
        <w:tc>
          <w:tcPr>
            <w:tcW w:w="982" w:type="dxa"/>
            <w:tcBorders>
              <w:top w:val="single" w:sz="4" w:space="0" w:color="auto"/>
              <w:left w:val="single" w:sz="4" w:space="0" w:color="auto"/>
              <w:bottom w:val="single" w:sz="4" w:space="0" w:color="auto"/>
              <w:right w:val="single" w:sz="4" w:space="0" w:color="auto"/>
            </w:tcBorders>
            <w:hideMark/>
          </w:tcPr>
          <w:p w14:paraId="2F36DCB4" w14:textId="77777777" w:rsidR="004B2649" w:rsidRPr="00763D6A" w:rsidRDefault="004B2649" w:rsidP="00050396">
            <w:pPr>
              <w:pStyle w:val="TableParagraph"/>
              <w:spacing w:before="36"/>
              <w:rPr>
                <w:sz w:val="20"/>
                <w:szCs w:val="20"/>
              </w:rPr>
            </w:pPr>
            <w:r w:rsidRPr="00763D6A">
              <w:rPr>
                <w:spacing w:val="-2"/>
                <w:sz w:val="20"/>
                <w:szCs w:val="20"/>
              </w:rPr>
              <w:t>1.29582</w:t>
            </w:r>
          </w:p>
        </w:tc>
        <w:tc>
          <w:tcPr>
            <w:tcW w:w="979" w:type="dxa"/>
            <w:tcBorders>
              <w:top w:val="single" w:sz="4" w:space="0" w:color="auto"/>
              <w:left w:val="single" w:sz="4" w:space="0" w:color="auto"/>
              <w:bottom w:val="single" w:sz="4" w:space="0" w:color="auto"/>
              <w:right w:val="single" w:sz="4" w:space="0" w:color="auto"/>
            </w:tcBorders>
            <w:hideMark/>
          </w:tcPr>
          <w:p w14:paraId="66BDB3FD" w14:textId="77777777" w:rsidR="004B2649" w:rsidRPr="00763D6A" w:rsidRDefault="004B2649" w:rsidP="00050396">
            <w:pPr>
              <w:pStyle w:val="TableParagraph"/>
              <w:spacing w:before="36"/>
              <w:ind w:right="99"/>
              <w:rPr>
                <w:sz w:val="20"/>
                <w:szCs w:val="20"/>
              </w:rPr>
            </w:pPr>
            <w:r w:rsidRPr="00763D6A">
              <w:rPr>
                <w:spacing w:val="-2"/>
                <w:sz w:val="20"/>
                <w:szCs w:val="20"/>
              </w:rPr>
              <w:t>1.67065</w:t>
            </w:r>
          </w:p>
        </w:tc>
        <w:tc>
          <w:tcPr>
            <w:tcW w:w="982" w:type="dxa"/>
            <w:tcBorders>
              <w:top w:val="single" w:sz="4" w:space="0" w:color="auto"/>
              <w:left w:val="single" w:sz="4" w:space="0" w:color="auto"/>
              <w:bottom w:val="single" w:sz="4" w:space="0" w:color="auto"/>
              <w:right w:val="single" w:sz="4" w:space="0" w:color="auto"/>
            </w:tcBorders>
            <w:hideMark/>
          </w:tcPr>
          <w:p w14:paraId="16AEDF82" w14:textId="77777777" w:rsidR="004B2649" w:rsidRPr="00763D6A" w:rsidRDefault="004B2649" w:rsidP="00050396">
            <w:pPr>
              <w:pStyle w:val="TableParagraph"/>
              <w:spacing w:before="36"/>
              <w:rPr>
                <w:sz w:val="20"/>
                <w:szCs w:val="20"/>
              </w:rPr>
            </w:pPr>
            <w:r w:rsidRPr="00763D6A">
              <w:rPr>
                <w:spacing w:val="-2"/>
                <w:sz w:val="20"/>
                <w:szCs w:val="20"/>
              </w:rPr>
              <w:t>2.00030</w:t>
            </w:r>
          </w:p>
        </w:tc>
        <w:tc>
          <w:tcPr>
            <w:tcW w:w="979" w:type="dxa"/>
            <w:tcBorders>
              <w:top w:val="single" w:sz="4" w:space="0" w:color="auto"/>
              <w:left w:val="single" w:sz="4" w:space="0" w:color="auto"/>
              <w:bottom w:val="single" w:sz="4" w:space="0" w:color="auto"/>
              <w:right w:val="single" w:sz="4" w:space="0" w:color="auto"/>
            </w:tcBorders>
            <w:hideMark/>
          </w:tcPr>
          <w:p w14:paraId="4DC13599" w14:textId="77777777" w:rsidR="004B2649" w:rsidRPr="00763D6A" w:rsidRDefault="004B2649" w:rsidP="00050396">
            <w:pPr>
              <w:pStyle w:val="TableParagraph"/>
              <w:spacing w:before="36"/>
              <w:ind w:right="99"/>
              <w:rPr>
                <w:sz w:val="20"/>
                <w:szCs w:val="20"/>
              </w:rPr>
            </w:pPr>
            <w:r w:rsidRPr="00763D6A">
              <w:rPr>
                <w:spacing w:val="-2"/>
                <w:sz w:val="20"/>
                <w:szCs w:val="20"/>
              </w:rPr>
              <w:t>2.39012</w:t>
            </w:r>
          </w:p>
        </w:tc>
        <w:tc>
          <w:tcPr>
            <w:tcW w:w="981" w:type="dxa"/>
            <w:tcBorders>
              <w:top w:val="single" w:sz="4" w:space="0" w:color="auto"/>
              <w:left w:val="single" w:sz="4" w:space="0" w:color="auto"/>
              <w:bottom w:val="single" w:sz="4" w:space="0" w:color="auto"/>
              <w:right w:val="single" w:sz="4" w:space="0" w:color="auto"/>
            </w:tcBorders>
            <w:hideMark/>
          </w:tcPr>
          <w:p w14:paraId="08321157" w14:textId="77777777" w:rsidR="004B2649" w:rsidRPr="00763D6A" w:rsidRDefault="004B2649" w:rsidP="00050396">
            <w:pPr>
              <w:pStyle w:val="TableParagraph"/>
              <w:spacing w:before="36"/>
              <w:ind w:right="101"/>
              <w:rPr>
                <w:sz w:val="20"/>
                <w:szCs w:val="20"/>
              </w:rPr>
            </w:pPr>
            <w:r w:rsidRPr="00763D6A">
              <w:rPr>
                <w:spacing w:val="-2"/>
                <w:sz w:val="20"/>
                <w:szCs w:val="20"/>
              </w:rPr>
              <w:t>2.66028</w:t>
            </w:r>
          </w:p>
        </w:tc>
        <w:tc>
          <w:tcPr>
            <w:tcW w:w="998" w:type="dxa"/>
            <w:tcBorders>
              <w:top w:val="single" w:sz="4" w:space="0" w:color="auto"/>
              <w:left w:val="single" w:sz="4" w:space="0" w:color="auto"/>
              <w:bottom w:val="single" w:sz="4" w:space="0" w:color="auto"/>
              <w:right w:val="single" w:sz="4" w:space="0" w:color="auto"/>
            </w:tcBorders>
            <w:hideMark/>
          </w:tcPr>
          <w:p w14:paraId="03CFF985" w14:textId="77777777" w:rsidR="004B2649" w:rsidRPr="00763D6A" w:rsidRDefault="004B2649" w:rsidP="00050396">
            <w:pPr>
              <w:pStyle w:val="TableParagraph"/>
              <w:spacing w:before="36"/>
              <w:ind w:right="95"/>
              <w:rPr>
                <w:sz w:val="20"/>
                <w:szCs w:val="20"/>
              </w:rPr>
            </w:pPr>
            <w:r w:rsidRPr="00763D6A">
              <w:rPr>
                <w:spacing w:val="-2"/>
                <w:sz w:val="20"/>
                <w:szCs w:val="20"/>
              </w:rPr>
              <w:t>3.23171</w:t>
            </w:r>
          </w:p>
        </w:tc>
      </w:tr>
      <w:tr w:rsidR="004B2649" w:rsidRPr="00763D6A" w14:paraId="21ECF5FE" w14:textId="77777777" w:rsidTr="00050396">
        <w:trPr>
          <w:trHeight w:val="254"/>
        </w:trPr>
        <w:tc>
          <w:tcPr>
            <w:tcW w:w="960" w:type="dxa"/>
            <w:tcBorders>
              <w:top w:val="single" w:sz="4" w:space="0" w:color="auto"/>
              <w:left w:val="single" w:sz="4" w:space="0" w:color="auto"/>
              <w:bottom w:val="single" w:sz="4" w:space="0" w:color="auto"/>
              <w:right w:val="single" w:sz="4" w:space="0" w:color="auto"/>
            </w:tcBorders>
            <w:hideMark/>
          </w:tcPr>
          <w:p w14:paraId="1F390DD7" w14:textId="77777777" w:rsidR="004B2649" w:rsidRPr="00763D6A" w:rsidRDefault="004B2649" w:rsidP="00050396">
            <w:pPr>
              <w:pStyle w:val="TableParagraph"/>
              <w:spacing w:before="31"/>
              <w:ind w:right="93"/>
              <w:rPr>
                <w:rFonts w:ascii="Arial"/>
                <w:b/>
                <w:sz w:val="20"/>
                <w:szCs w:val="20"/>
              </w:rPr>
            </w:pPr>
            <w:r w:rsidRPr="00763D6A">
              <w:rPr>
                <w:rFonts w:ascii="Arial"/>
                <w:b/>
                <w:spacing w:val="-5"/>
                <w:sz w:val="20"/>
                <w:szCs w:val="20"/>
              </w:rPr>
              <w:t>61</w:t>
            </w:r>
          </w:p>
        </w:tc>
        <w:tc>
          <w:tcPr>
            <w:tcW w:w="979" w:type="dxa"/>
            <w:tcBorders>
              <w:top w:val="single" w:sz="4" w:space="0" w:color="auto"/>
              <w:left w:val="single" w:sz="4" w:space="0" w:color="auto"/>
              <w:bottom w:val="single" w:sz="4" w:space="0" w:color="auto"/>
              <w:right w:val="single" w:sz="4" w:space="0" w:color="auto"/>
            </w:tcBorders>
            <w:hideMark/>
          </w:tcPr>
          <w:p w14:paraId="6AD4BFC7" w14:textId="77777777" w:rsidR="004B2649" w:rsidRPr="00763D6A" w:rsidRDefault="004B2649" w:rsidP="00050396">
            <w:pPr>
              <w:pStyle w:val="TableParagraph"/>
              <w:spacing w:before="36"/>
              <w:ind w:right="97"/>
              <w:rPr>
                <w:rFonts w:ascii="Arial MT"/>
                <w:sz w:val="20"/>
                <w:szCs w:val="20"/>
              </w:rPr>
            </w:pPr>
            <w:r w:rsidRPr="00763D6A">
              <w:rPr>
                <w:spacing w:val="-2"/>
                <w:sz w:val="20"/>
                <w:szCs w:val="20"/>
              </w:rPr>
              <w:t>0.67853</w:t>
            </w:r>
          </w:p>
        </w:tc>
        <w:tc>
          <w:tcPr>
            <w:tcW w:w="982" w:type="dxa"/>
            <w:tcBorders>
              <w:top w:val="single" w:sz="4" w:space="0" w:color="auto"/>
              <w:left w:val="single" w:sz="4" w:space="0" w:color="auto"/>
              <w:bottom w:val="single" w:sz="4" w:space="0" w:color="auto"/>
              <w:right w:val="single" w:sz="4" w:space="0" w:color="auto"/>
            </w:tcBorders>
            <w:hideMark/>
          </w:tcPr>
          <w:p w14:paraId="7ECE2ADA" w14:textId="77777777" w:rsidR="004B2649" w:rsidRPr="00763D6A" w:rsidRDefault="004B2649" w:rsidP="00050396">
            <w:pPr>
              <w:pStyle w:val="TableParagraph"/>
              <w:spacing w:before="36"/>
              <w:rPr>
                <w:sz w:val="20"/>
                <w:szCs w:val="20"/>
              </w:rPr>
            </w:pPr>
            <w:r w:rsidRPr="00763D6A">
              <w:rPr>
                <w:spacing w:val="-2"/>
                <w:sz w:val="20"/>
                <w:szCs w:val="20"/>
              </w:rPr>
              <w:t>1.29558</w:t>
            </w:r>
          </w:p>
        </w:tc>
        <w:tc>
          <w:tcPr>
            <w:tcW w:w="979" w:type="dxa"/>
            <w:tcBorders>
              <w:top w:val="single" w:sz="4" w:space="0" w:color="auto"/>
              <w:left w:val="single" w:sz="4" w:space="0" w:color="auto"/>
              <w:bottom w:val="single" w:sz="4" w:space="0" w:color="auto"/>
              <w:right w:val="single" w:sz="4" w:space="0" w:color="auto"/>
            </w:tcBorders>
            <w:hideMark/>
          </w:tcPr>
          <w:p w14:paraId="464EED3F" w14:textId="77777777" w:rsidR="004B2649" w:rsidRPr="00763D6A" w:rsidRDefault="004B2649" w:rsidP="00050396">
            <w:pPr>
              <w:pStyle w:val="TableParagraph"/>
              <w:spacing w:before="36"/>
              <w:ind w:right="99"/>
              <w:rPr>
                <w:sz w:val="20"/>
                <w:szCs w:val="20"/>
              </w:rPr>
            </w:pPr>
            <w:r w:rsidRPr="00763D6A">
              <w:rPr>
                <w:spacing w:val="-2"/>
                <w:sz w:val="20"/>
                <w:szCs w:val="20"/>
              </w:rPr>
              <w:t>1.67022</w:t>
            </w:r>
          </w:p>
        </w:tc>
        <w:tc>
          <w:tcPr>
            <w:tcW w:w="982" w:type="dxa"/>
            <w:tcBorders>
              <w:top w:val="single" w:sz="4" w:space="0" w:color="auto"/>
              <w:left w:val="single" w:sz="4" w:space="0" w:color="auto"/>
              <w:bottom w:val="single" w:sz="4" w:space="0" w:color="auto"/>
              <w:right w:val="single" w:sz="4" w:space="0" w:color="auto"/>
            </w:tcBorders>
            <w:hideMark/>
          </w:tcPr>
          <w:p w14:paraId="5CF0740F" w14:textId="77777777" w:rsidR="004B2649" w:rsidRPr="00763D6A" w:rsidRDefault="004B2649" w:rsidP="00050396">
            <w:pPr>
              <w:pStyle w:val="TableParagraph"/>
              <w:spacing w:before="36"/>
              <w:rPr>
                <w:sz w:val="20"/>
                <w:szCs w:val="20"/>
              </w:rPr>
            </w:pPr>
            <w:r w:rsidRPr="00763D6A">
              <w:rPr>
                <w:spacing w:val="-2"/>
                <w:sz w:val="20"/>
                <w:szCs w:val="20"/>
              </w:rPr>
              <w:t>1.99962</w:t>
            </w:r>
          </w:p>
        </w:tc>
        <w:tc>
          <w:tcPr>
            <w:tcW w:w="979" w:type="dxa"/>
            <w:tcBorders>
              <w:top w:val="single" w:sz="4" w:space="0" w:color="auto"/>
              <w:left w:val="single" w:sz="4" w:space="0" w:color="auto"/>
              <w:bottom w:val="single" w:sz="4" w:space="0" w:color="auto"/>
              <w:right w:val="single" w:sz="4" w:space="0" w:color="auto"/>
            </w:tcBorders>
            <w:hideMark/>
          </w:tcPr>
          <w:p w14:paraId="0FA14C0D" w14:textId="77777777" w:rsidR="004B2649" w:rsidRPr="00763D6A" w:rsidRDefault="004B2649" w:rsidP="00050396">
            <w:pPr>
              <w:pStyle w:val="TableParagraph"/>
              <w:spacing w:before="36"/>
              <w:ind w:right="99"/>
              <w:rPr>
                <w:sz w:val="20"/>
                <w:szCs w:val="20"/>
              </w:rPr>
            </w:pPr>
            <w:r w:rsidRPr="00763D6A">
              <w:rPr>
                <w:spacing w:val="-2"/>
                <w:sz w:val="20"/>
                <w:szCs w:val="20"/>
              </w:rPr>
              <w:t>2.38905</w:t>
            </w:r>
          </w:p>
        </w:tc>
        <w:tc>
          <w:tcPr>
            <w:tcW w:w="981" w:type="dxa"/>
            <w:tcBorders>
              <w:top w:val="single" w:sz="4" w:space="0" w:color="auto"/>
              <w:left w:val="single" w:sz="4" w:space="0" w:color="auto"/>
              <w:bottom w:val="single" w:sz="4" w:space="0" w:color="auto"/>
              <w:right w:val="single" w:sz="4" w:space="0" w:color="auto"/>
            </w:tcBorders>
            <w:hideMark/>
          </w:tcPr>
          <w:p w14:paraId="39EF5814" w14:textId="77777777" w:rsidR="004B2649" w:rsidRPr="00763D6A" w:rsidRDefault="004B2649" w:rsidP="00050396">
            <w:pPr>
              <w:pStyle w:val="TableParagraph"/>
              <w:spacing w:before="36"/>
              <w:ind w:right="101"/>
              <w:rPr>
                <w:sz w:val="20"/>
                <w:szCs w:val="20"/>
              </w:rPr>
            </w:pPr>
            <w:r w:rsidRPr="00763D6A">
              <w:rPr>
                <w:spacing w:val="-2"/>
                <w:sz w:val="20"/>
                <w:szCs w:val="20"/>
              </w:rPr>
              <w:t>2.65886</w:t>
            </w:r>
          </w:p>
        </w:tc>
        <w:tc>
          <w:tcPr>
            <w:tcW w:w="998" w:type="dxa"/>
            <w:tcBorders>
              <w:top w:val="single" w:sz="4" w:space="0" w:color="auto"/>
              <w:left w:val="single" w:sz="4" w:space="0" w:color="auto"/>
              <w:bottom w:val="single" w:sz="4" w:space="0" w:color="auto"/>
              <w:right w:val="single" w:sz="4" w:space="0" w:color="auto"/>
            </w:tcBorders>
            <w:hideMark/>
          </w:tcPr>
          <w:p w14:paraId="2E12CA70" w14:textId="77777777" w:rsidR="004B2649" w:rsidRPr="00763D6A" w:rsidRDefault="004B2649" w:rsidP="00050396">
            <w:pPr>
              <w:pStyle w:val="TableParagraph"/>
              <w:spacing w:before="36"/>
              <w:ind w:right="95"/>
              <w:rPr>
                <w:sz w:val="20"/>
                <w:szCs w:val="20"/>
              </w:rPr>
            </w:pPr>
            <w:r w:rsidRPr="00763D6A">
              <w:rPr>
                <w:spacing w:val="-2"/>
                <w:sz w:val="20"/>
                <w:szCs w:val="20"/>
              </w:rPr>
              <w:t>3.22930</w:t>
            </w:r>
          </w:p>
        </w:tc>
      </w:tr>
      <w:tr w:rsidR="004B2649" w:rsidRPr="00763D6A" w14:paraId="7305BE5D" w14:textId="77777777" w:rsidTr="00050396">
        <w:trPr>
          <w:trHeight w:val="254"/>
        </w:trPr>
        <w:tc>
          <w:tcPr>
            <w:tcW w:w="960" w:type="dxa"/>
            <w:tcBorders>
              <w:top w:val="single" w:sz="4" w:space="0" w:color="auto"/>
              <w:left w:val="single" w:sz="4" w:space="0" w:color="auto"/>
              <w:bottom w:val="single" w:sz="4" w:space="0" w:color="auto"/>
              <w:right w:val="single" w:sz="4" w:space="0" w:color="auto"/>
            </w:tcBorders>
            <w:hideMark/>
          </w:tcPr>
          <w:p w14:paraId="1AA5D9CE" w14:textId="77777777" w:rsidR="004B2649" w:rsidRPr="00763D6A" w:rsidRDefault="004B2649" w:rsidP="00050396">
            <w:pPr>
              <w:pStyle w:val="TableParagraph"/>
              <w:spacing w:before="29"/>
              <w:ind w:right="93"/>
              <w:rPr>
                <w:rFonts w:ascii="Arial"/>
                <w:b/>
                <w:sz w:val="20"/>
                <w:szCs w:val="20"/>
              </w:rPr>
            </w:pPr>
            <w:r w:rsidRPr="00763D6A">
              <w:rPr>
                <w:rFonts w:ascii="Arial"/>
                <w:b/>
                <w:spacing w:val="-5"/>
                <w:sz w:val="20"/>
                <w:szCs w:val="20"/>
              </w:rPr>
              <w:t>62</w:t>
            </w:r>
          </w:p>
        </w:tc>
        <w:tc>
          <w:tcPr>
            <w:tcW w:w="979" w:type="dxa"/>
            <w:tcBorders>
              <w:top w:val="single" w:sz="4" w:space="0" w:color="auto"/>
              <w:left w:val="single" w:sz="4" w:space="0" w:color="auto"/>
              <w:bottom w:val="single" w:sz="4" w:space="0" w:color="auto"/>
              <w:right w:val="single" w:sz="4" w:space="0" w:color="auto"/>
            </w:tcBorders>
            <w:hideMark/>
          </w:tcPr>
          <w:p w14:paraId="67A18714" w14:textId="77777777" w:rsidR="004B2649" w:rsidRPr="00763D6A" w:rsidRDefault="004B2649" w:rsidP="00050396">
            <w:pPr>
              <w:pStyle w:val="TableParagraph"/>
              <w:spacing w:before="34"/>
              <w:rPr>
                <w:rFonts w:ascii="Arial MT"/>
                <w:sz w:val="20"/>
                <w:szCs w:val="20"/>
              </w:rPr>
            </w:pPr>
            <w:r w:rsidRPr="00763D6A">
              <w:rPr>
                <w:spacing w:val="-2"/>
                <w:sz w:val="20"/>
                <w:szCs w:val="20"/>
              </w:rPr>
              <w:t>0.67847</w:t>
            </w:r>
          </w:p>
        </w:tc>
        <w:tc>
          <w:tcPr>
            <w:tcW w:w="982" w:type="dxa"/>
            <w:tcBorders>
              <w:top w:val="single" w:sz="4" w:space="0" w:color="auto"/>
              <w:left w:val="single" w:sz="4" w:space="0" w:color="auto"/>
              <w:bottom w:val="single" w:sz="4" w:space="0" w:color="auto"/>
              <w:right w:val="single" w:sz="4" w:space="0" w:color="auto"/>
            </w:tcBorders>
            <w:hideMark/>
          </w:tcPr>
          <w:p w14:paraId="3AC802E7" w14:textId="77777777" w:rsidR="004B2649" w:rsidRPr="00763D6A" w:rsidRDefault="004B2649" w:rsidP="00050396">
            <w:pPr>
              <w:pStyle w:val="TableParagraph"/>
              <w:spacing w:before="34"/>
              <w:rPr>
                <w:sz w:val="20"/>
                <w:szCs w:val="20"/>
              </w:rPr>
            </w:pPr>
            <w:r w:rsidRPr="00763D6A">
              <w:rPr>
                <w:spacing w:val="-2"/>
                <w:sz w:val="20"/>
                <w:szCs w:val="20"/>
              </w:rPr>
              <w:t>1.29536</w:t>
            </w:r>
          </w:p>
        </w:tc>
        <w:tc>
          <w:tcPr>
            <w:tcW w:w="979" w:type="dxa"/>
            <w:tcBorders>
              <w:top w:val="single" w:sz="4" w:space="0" w:color="auto"/>
              <w:left w:val="single" w:sz="4" w:space="0" w:color="auto"/>
              <w:bottom w:val="single" w:sz="4" w:space="0" w:color="auto"/>
              <w:right w:val="single" w:sz="4" w:space="0" w:color="auto"/>
            </w:tcBorders>
            <w:hideMark/>
          </w:tcPr>
          <w:p w14:paraId="26241C54" w14:textId="77777777" w:rsidR="004B2649" w:rsidRPr="00763D6A" w:rsidRDefault="004B2649" w:rsidP="00050396">
            <w:pPr>
              <w:pStyle w:val="TableParagraph"/>
              <w:spacing w:before="34"/>
              <w:ind w:right="99"/>
              <w:rPr>
                <w:sz w:val="20"/>
                <w:szCs w:val="20"/>
              </w:rPr>
            </w:pPr>
            <w:r w:rsidRPr="00763D6A">
              <w:rPr>
                <w:spacing w:val="-2"/>
                <w:sz w:val="20"/>
                <w:szCs w:val="20"/>
              </w:rPr>
              <w:t>1.66980</w:t>
            </w:r>
          </w:p>
        </w:tc>
        <w:tc>
          <w:tcPr>
            <w:tcW w:w="982" w:type="dxa"/>
            <w:tcBorders>
              <w:top w:val="single" w:sz="4" w:space="0" w:color="auto"/>
              <w:left w:val="single" w:sz="4" w:space="0" w:color="auto"/>
              <w:bottom w:val="single" w:sz="4" w:space="0" w:color="auto"/>
              <w:right w:val="single" w:sz="4" w:space="0" w:color="auto"/>
            </w:tcBorders>
            <w:hideMark/>
          </w:tcPr>
          <w:p w14:paraId="525F9623" w14:textId="77777777" w:rsidR="004B2649" w:rsidRPr="00763D6A" w:rsidRDefault="004B2649" w:rsidP="00050396">
            <w:pPr>
              <w:pStyle w:val="TableParagraph"/>
              <w:spacing w:before="34"/>
              <w:rPr>
                <w:sz w:val="20"/>
                <w:szCs w:val="20"/>
              </w:rPr>
            </w:pPr>
            <w:r w:rsidRPr="00763D6A">
              <w:rPr>
                <w:spacing w:val="-2"/>
                <w:sz w:val="20"/>
                <w:szCs w:val="20"/>
              </w:rPr>
              <w:t>1.99897</w:t>
            </w:r>
          </w:p>
        </w:tc>
        <w:tc>
          <w:tcPr>
            <w:tcW w:w="979" w:type="dxa"/>
            <w:tcBorders>
              <w:top w:val="single" w:sz="4" w:space="0" w:color="auto"/>
              <w:left w:val="single" w:sz="4" w:space="0" w:color="auto"/>
              <w:bottom w:val="single" w:sz="4" w:space="0" w:color="auto"/>
              <w:right w:val="single" w:sz="4" w:space="0" w:color="auto"/>
            </w:tcBorders>
            <w:hideMark/>
          </w:tcPr>
          <w:p w14:paraId="380F8B77" w14:textId="77777777" w:rsidR="004B2649" w:rsidRPr="00763D6A" w:rsidRDefault="004B2649" w:rsidP="00050396">
            <w:pPr>
              <w:pStyle w:val="TableParagraph"/>
              <w:spacing w:before="34"/>
              <w:ind w:right="99"/>
              <w:rPr>
                <w:sz w:val="20"/>
                <w:szCs w:val="20"/>
              </w:rPr>
            </w:pPr>
            <w:r w:rsidRPr="00763D6A">
              <w:rPr>
                <w:spacing w:val="-2"/>
                <w:sz w:val="20"/>
                <w:szCs w:val="20"/>
              </w:rPr>
              <w:t>2.38801</w:t>
            </w:r>
          </w:p>
        </w:tc>
        <w:tc>
          <w:tcPr>
            <w:tcW w:w="981" w:type="dxa"/>
            <w:tcBorders>
              <w:top w:val="single" w:sz="4" w:space="0" w:color="auto"/>
              <w:left w:val="single" w:sz="4" w:space="0" w:color="auto"/>
              <w:bottom w:val="single" w:sz="4" w:space="0" w:color="auto"/>
              <w:right w:val="single" w:sz="4" w:space="0" w:color="auto"/>
            </w:tcBorders>
            <w:hideMark/>
          </w:tcPr>
          <w:p w14:paraId="47662A66" w14:textId="77777777" w:rsidR="004B2649" w:rsidRPr="00763D6A" w:rsidRDefault="004B2649" w:rsidP="00050396">
            <w:pPr>
              <w:pStyle w:val="TableParagraph"/>
              <w:spacing w:before="34"/>
              <w:ind w:right="101"/>
              <w:rPr>
                <w:sz w:val="20"/>
                <w:szCs w:val="20"/>
              </w:rPr>
            </w:pPr>
            <w:r w:rsidRPr="00763D6A">
              <w:rPr>
                <w:spacing w:val="-2"/>
                <w:sz w:val="20"/>
                <w:szCs w:val="20"/>
              </w:rPr>
              <w:t>2.65748</w:t>
            </w:r>
          </w:p>
        </w:tc>
        <w:tc>
          <w:tcPr>
            <w:tcW w:w="998" w:type="dxa"/>
            <w:tcBorders>
              <w:top w:val="single" w:sz="4" w:space="0" w:color="auto"/>
              <w:left w:val="single" w:sz="4" w:space="0" w:color="auto"/>
              <w:bottom w:val="single" w:sz="4" w:space="0" w:color="auto"/>
              <w:right w:val="single" w:sz="4" w:space="0" w:color="auto"/>
            </w:tcBorders>
            <w:hideMark/>
          </w:tcPr>
          <w:p w14:paraId="3575608D" w14:textId="77777777" w:rsidR="004B2649" w:rsidRPr="00763D6A" w:rsidRDefault="004B2649" w:rsidP="00050396">
            <w:pPr>
              <w:pStyle w:val="TableParagraph"/>
              <w:spacing w:before="34"/>
              <w:ind w:right="95"/>
              <w:rPr>
                <w:sz w:val="20"/>
                <w:szCs w:val="20"/>
              </w:rPr>
            </w:pPr>
            <w:r w:rsidRPr="00763D6A">
              <w:rPr>
                <w:spacing w:val="-2"/>
                <w:sz w:val="20"/>
                <w:szCs w:val="20"/>
              </w:rPr>
              <w:t>3.22696</w:t>
            </w:r>
          </w:p>
        </w:tc>
      </w:tr>
      <w:tr w:rsidR="004B2649" w:rsidRPr="00763D6A" w14:paraId="3CF48E54" w14:textId="77777777" w:rsidTr="00050396">
        <w:trPr>
          <w:trHeight w:val="255"/>
        </w:trPr>
        <w:tc>
          <w:tcPr>
            <w:tcW w:w="960" w:type="dxa"/>
            <w:tcBorders>
              <w:top w:val="single" w:sz="4" w:space="0" w:color="auto"/>
              <w:left w:val="single" w:sz="4" w:space="0" w:color="auto"/>
              <w:bottom w:val="single" w:sz="4" w:space="0" w:color="auto"/>
              <w:right w:val="single" w:sz="4" w:space="0" w:color="auto"/>
            </w:tcBorders>
            <w:hideMark/>
          </w:tcPr>
          <w:p w14:paraId="3E64D804" w14:textId="77777777" w:rsidR="004B2649" w:rsidRPr="00763D6A" w:rsidRDefault="004B2649" w:rsidP="00050396">
            <w:pPr>
              <w:pStyle w:val="TableParagraph"/>
              <w:spacing w:before="31"/>
              <w:ind w:right="93"/>
              <w:rPr>
                <w:rFonts w:ascii="Arial"/>
                <w:b/>
                <w:sz w:val="20"/>
                <w:szCs w:val="20"/>
              </w:rPr>
            </w:pPr>
            <w:r w:rsidRPr="00763D6A">
              <w:rPr>
                <w:rFonts w:ascii="Arial"/>
                <w:b/>
                <w:spacing w:val="-5"/>
                <w:sz w:val="20"/>
                <w:szCs w:val="20"/>
              </w:rPr>
              <w:t>63</w:t>
            </w:r>
          </w:p>
        </w:tc>
        <w:tc>
          <w:tcPr>
            <w:tcW w:w="979" w:type="dxa"/>
            <w:tcBorders>
              <w:top w:val="single" w:sz="4" w:space="0" w:color="auto"/>
              <w:left w:val="single" w:sz="4" w:space="0" w:color="auto"/>
              <w:bottom w:val="single" w:sz="4" w:space="0" w:color="auto"/>
              <w:right w:val="single" w:sz="4" w:space="0" w:color="auto"/>
            </w:tcBorders>
            <w:hideMark/>
          </w:tcPr>
          <w:p w14:paraId="3DBFF063" w14:textId="77777777" w:rsidR="004B2649" w:rsidRPr="00763D6A" w:rsidRDefault="004B2649" w:rsidP="00050396">
            <w:pPr>
              <w:pStyle w:val="TableParagraph"/>
              <w:spacing w:before="36"/>
              <w:ind w:right="97"/>
              <w:rPr>
                <w:rFonts w:ascii="Arial MT"/>
                <w:sz w:val="20"/>
                <w:szCs w:val="20"/>
              </w:rPr>
            </w:pPr>
            <w:r w:rsidRPr="00763D6A">
              <w:rPr>
                <w:spacing w:val="-2"/>
                <w:sz w:val="20"/>
                <w:szCs w:val="20"/>
              </w:rPr>
              <w:t>0.67840</w:t>
            </w:r>
          </w:p>
        </w:tc>
        <w:tc>
          <w:tcPr>
            <w:tcW w:w="982" w:type="dxa"/>
            <w:tcBorders>
              <w:top w:val="single" w:sz="4" w:space="0" w:color="auto"/>
              <w:left w:val="single" w:sz="4" w:space="0" w:color="auto"/>
              <w:bottom w:val="single" w:sz="4" w:space="0" w:color="auto"/>
              <w:right w:val="single" w:sz="4" w:space="0" w:color="auto"/>
            </w:tcBorders>
            <w:hideMark/>
          </w:tcPr>
          <w:p w14:paraId="0775E521" w14:textId="77777777" w:rsidR="004B2649" w:rsidRPr="00763D6A" w:rsidRDefault="004B2649" w:rsidP="00050396">
            <w:pPr>
              <w:pStyle w:val="TableParagraph"/>
              <w:spacing w:before="36"/>
              <w:rPr>
                <w:sz w:val="20"/>
                <w:szCs w:val="20"/>
              </w:rPr>
            </w:pPr>
            <w:r w:rsidRPr="00763D6A">
              <w:rPr>
                <w:spacing w:val="-2"/>
                <w:sz w:val="20"/>
                <w:szCs w:val="20"/>
              </w:rPr>
              <w:t>1.29513</w:t>
            </w:r>
          </w:p>
        </w:tc>
        <w:tc>
          <w:tcPr>
            <w:tcW w:w="979" w:type="dxa"/>
            <w:tcBorders>
              <w:top w:val="single" w:sz="4" w:space="0" w:color="auto"/>
              <w:left w:val="single" w:sz="4" w:space="0" w:color="auto"/>
              <w:bottom w:val="single" w:sz="4" w:space="0" w:color="auto"/>
              <w:right w:val="single" w:sz="4" w:space="0" w:color="auto"/>
            </w:tcBorders>
            <w:hideMark/>
          </w:tcPr>
          <w:p w14:paraId="50E3CA53" w14:textId="77777777" w:rsidR="004B2649" w:rsidRPr="00763D6A" w:rsidRDefault="004B2649" w:rsidP="00050396">
            <w:pPr>
              <w:pStyle w:val="TableParagraph"/>
              <w:spacing w:before="36"/>
              <w:ind w:right="99"/>
              <w:rPr>
                <w:sz w:val="20"/>
                <w:szCs w:val="20"/>
              </w:rPr>
            </w:pPr>
            <w:r w:rsidRPr="00763D6A">
              <w:rPr>
                <w:spacing w:val="-2"/>
                <w:sz w:val="20"/>
                <w:szCs w:val="20"/>
              </w:rPr>
              <w:t>1.66940</w:t>
            </w:r>
          </w:p>
        </w:tc>
        <w:tc>
          <w:tcPr>
            <w:tcW w:w="982" w:type="dxa"/>
            <w:tcBorders>
              <w:top w:val="single" w:sz="4" w:space="0" w:color="auto"/>
              <w:left w:val="single" w:sz="4" w:space="0" w:color="auto"/>
              <w:bottom w:val="single" w:sz="4" w:space="0" w:color="auto"/>
              <w:right w:val="single" w:sz="4" w:space="0" w:color="auto"/>
            </w:tcBorders>
            <w:hideMark/>
          </w:tcPr>
          <w:p w14:paraId="4DD5B9DA" w14:textId="77777777" w:rsidR="004B2649" w:rsidRPr="00763D6A" w:rsidRDefault="004B2649" w:rsidP="00050396">
            <w:pPr>
              <w:pStyle w:val="TableParagraph"/>
              <w:spacing w:before="36"/>
              <w:rPr>
                <w:sz w:val="20"/>
                <w:szCs w:val="20"/>
              </w:rPr>
            </w:pPr>
            <w:r w:rsidRPr="00763D6A">
              <w:rPr>
                <w:spacing w:val="-2"/>
                <w:sz w:val="20"/>
                <w:szCs w:val="20"/>
              </w:rPr>
              <w:t>1.99834</w:t>
            </w:r>
          </w:p>
        </w:tc>
        <w:tc>
          <w:tcPr>
            <w:tcW w:w="979" w:type="dxa"/>
            <w:tcBorders>
              <w:top w:val="single" w:sz="4" w:space="0" w:color="auto"/>
              <w:left w:val="single" w:sz="4" w:space="0" w:color="auto"/>
              <w:bottom w:val="single" w:sz="4" w:space="0" w:color="auto"/>
              <w:right w:val="single" w:sz="4" w:space="0" w:color="auto"/>
            </w:tcBorders>
            <w:hideMark/>
          </w:tcPr>
          <w:p w14:paraId="1B47C906" w14:textId="77777777" w:rsidR="004B2649" w:rsidRPr="00763D6A" w:rsidRDefault="004B2649" w:rsidP="00050396">
            <w:pPr>
              <w:pStyle w:val="TableParagraph"/>
              <w:spacing w:before="36"/>
              <w:ind w:right="99"/>
              <w:rPr>
                <w:sz w:val="20"/>
                <w:szCs w:val="20"/>
              </w:rPr>
            </w:pPr>
            <w:r w:rsidRPr="00763D6A">
              <w:rPr>
                <w:spacing w:val="-2"/>
                <w:sz w:val="20"/>
                <w:szCs w:val="20"/>
              </w:rPr>
              <w:t>2.38701</w:t>
            </w:r>
          </w:p>
        </w:tc>
        <w:tc>
          <w:tcPr>
            <w:tcW w:w="981" w:type="dxa"/>
            <w:tcBorders>
              <w:top w:val="single" w:sz="4" w:space="0" w:color="auto"/>
              <w:left w:val="single" w:sz="4" w:space="0" w:color="auto"/>
              <w:bottom w:val="single" w:sz="4" w:space="0" w:color="auto"/>
              <w:right w:val="single" w:sz="4" w:space="0" w:color="auto"/>
            </w:tcBorders>
            <w:hideMark/>
          </w:tcPr>
          <w:p w14:paraId="2BF7A314" w14:textId="77777777" w:rsidR="004B2649" w:rsidRPr="00763D6A" w:rsidRDefault="004B2649" w:rsidP="00050396">
            <w:pPr>
              <w:pStyle w:val="TableParagraph"/>
              <w:spacing w:before="36"/>
              <w:ind w:right="101"/>
              <w:rPr>
                <w:sz w:val="20"/>
                <w:szCs w:val="20"/>
              </w:rPr>
            </w:pPr>
            <w:r w:rsidRPr="00763D6A">
              <w:rPr>
                <w:spacing w:val="-2"/>
                <w:sz w:val="20"/>
                <w:szCs w:val="20"/>
              </w:rPr>
              <w:t>2.65615</w:t>
            </w:r>
          </w:p>
        </w:tc>
        <w:tc>
          <w:tcPr>
            <w:tcW w:w="998" w:type="dxa"/>
            <w:tcBorders>
              <w:top w:val="single" w:sz="4" w:space="0" w:color="auto"/>
              <w:left w:val="single" w:sz="4" w:space="0" w:color="auto"/>
              <w:bottom w:val="single" w:sz="4" w:space="0" w:color="auto"/>
              <w:right w:val="single" w:sz="4" w:space="0" w:color="auto"/>
            </w:tcBorders>
            <w:hideMark/>
          </w:tcPr>
          <w:p w14:paraId="5637FD12" w14:textId="77777777" w:rsidR="004B2649" w:rsidRPr="00763D6A" w:rsidRDefault="004B2649" w:rsidP="00050396">
            <w:pPr>
              <w:pStyle w:val="TableParagraph"/>
              <w:spacing w:before="36"/>
              <w:ind w:right="95"/>
              <w:rPr>
                <w:sz w:val="20"/>
                <w:szCs w:val="20"/>
              </w:rPr>
            </w:pPr>
            <w:r w:rsidRPr="00763D6A">
              <w:rPr>
                <w:spacing w:val="-2"/>
                <w:sz w:val="20"/>
                <w:szCs w:val="20"/>
              </w:rPr>
              <w:t>3.22471</w:t>
            </w:r>
          </w:p>
        </w:tc>
      </w:tr>
      <w:tr w:rsidR="004B2649" w:rsidRPr="00763D6A" w14:paraId="69013759" w14:textId="77777777" w:rsidTr="00050396">
        <w:trPr>
          <w:trHeight w:val="255"/>
        </w:trPr>
        <w:tc>
          <w:tcPr>
            <w:tcW w:w="960" w:type="dxa"/>
            <w:tcBorders>
              <w:top w:val="single" w:sz="4" w:space="0" w:color="auto"/>
              <w:left w:val="single" w:sz="4" w:space="0" w:color="auto"/>
              <w:bottom w:val="single" w:sz="4" w:space="0" w:color="auto"/>
              <w:right w:val="single" w:sz="4" w:space="0" w:color="auto"/>
            </w:tcBorders>
            <w:hideMark/>
          </w:tcPr>
          <w:p w14:paraId="0D0510D9" w14:textId="77777777" w:rsidR="004B2649" w:rsidRPr="00763D6A" w:rsidRDefault="004B2649" w:rsidP="00050396">
            <w:pPr>
              <w:pStyle w:val="TableParagraph"/>
              <w:spacing w:before="30"/>
              <w:ind w:right="93"/>
              <w:rPr>
                <w:rFonts w:ascii="Arial"/>
                <w:b/>
                <w:sz w:val="20"/>
                <w:szCs w:val="20"/>
              </w:rPr>
            </w:pPr>
            <w:r w:rsidRPr="00763D6A">
              <w:rPr>
                <w:rFonts w:ascii="Arial"/>
                <w:b/>
                <w:spacing w:val="-5"/>
                <w:sz w:val="20"/>
                <w:szCs w:val="20"/>
              </w:rPr>
              <w:t>64</w:t>
            </w:r>
          </w:p>
        </w:tc>
        <w:tc>
          <w:tcPr>
            <w:tcW w:w="979" w:type="dxa"/>
            <w:tcBorders>
              <w:top w:val="single" w:sz="4" w:space="0" w:color="auto"/>
              <w:left w:val="single" w:sz="4" w:space="0" w:color="auto"/>
              <w:bottom w:val="single" w:sz="4" w:space="0" w:color="auto"/>
              <w:right w:val="single" w:sz="4" w:space="0" w:color="auto"/>
            </w:tcBorders>
            <w:hideMark/>
          </w:tcPr>
          <w:p w14:paraId="166410A1" w14:textId="77777777" w:rsidR="004B2649" w:rsidRPr="00763D6A" w:rsidRDefault="004B2649" w:rsidP="00050396">
            <w:pPr>
              <w:pStyle w:val="TableParagraph"/>
              <w:ind w:right="97"/>
              <w:rPr>
                <w:rFonts w:ascii="Arial MT"/>
                <w:sz w:val="20"/>
                <w:szCs w:val="20"/>
              </w:rPr>
            </w:pPr>
            <w:r w:rsidRPr="00763D6A">
              <w:rPr>
                <w:spacing w:val="-2"/>
                <w:sz w:val="20"/>
                <w:szCs w:val="20"/>
              </w:rPr>
              <w:t>0.67834</w:t>
            </w:r>
          </w:p>
        </w:tc>
        <w:tc>
          <w:tcPr>
            <w:tcW w:w="982" w:type="dxa"/>
            <w:tcBorders>
              <w:top w:val="single" w:sz="4" w:space="0" w:color="auto"/>
              <w:left w:val="single" w:sz="4" w:space="0" w:color="auto"/>
              <w:bottom w:val="single" w:sz="4" w:space="0" w:color="auto"/>
              <w:right w:val="single" w:sz="4" w:space="0" w:color="auto"/>
            </w:tcBorders>
            <w:hideMark/>
          </w:tcPr>
          <w:p w14:paraId="17DEA205" w14:textId="77777777" w:rsidR="004B2649" w:rsidRPr="00763D6A" w:rsidRDefault="004B2649" w:rsidP="00050396">
            <w:pPr>
              <w:pStyle w:val="TableParagraph"/>
              <w:rPr>
                <w:sz w:val="20"/>
                <w:szCs w:val="20"/>
              </w:rPr>
            </w:pPr>
            <w:r w:rsidRPr="00763D6A">
              <w:rPr>
                <w:spacing w:val="-2"/>
                <w:sz w:val="20"/>
                <w:szCs w:val="20"/>
              </w:rPr>
              <w:t>1.29492</w:t>
            </w:r>
          </w:p>
        </w:tc>
        <w:tc>
          <w:tcPr>
            <w:tcW w:w="979" w:type="dxa"/>
            <w:tcBorders>
              <w:top w:val="single" w:sz="4" w:space="0" w:color="auto"/>
              <w:left w:val="single" w:sz="4" w:space="0" w:color="auto"/>
              <w:bottom w:val="single" w:sz="4" w:space="0" w:color="auto"/>
              <w:right w:val="single" w:sz="4" w:space="0" w:color="auto"/>
            </w:tcBorders>
            <w:hideMark/>
          </w:tcPr>
          <w:p w14:paraId="52FA4FC4" w14:textId="77777777" w:rsidR="004B2649" w:rsidRPr="00763D6A" w:rsidRDefault="004B2649" w:rsidP="00050396">
            <w:pPr>
              <w:pStyle w:val="TableParagraph"/>
              <w:ind w:right="99"/>
              <w:rPr>
                <w:sz w:val="20"/>
                <w:szCs w:val="20"/>
              </w:rPr>
            </w:pPr>
            <w:r w:rsidRPr="00763D6A">
              <w:rPr>
                <w:spacing w:val="-2"/>
                <w:sz w:val="20"/>
                <w:szCs w:val="20"/>
              </w:rPr>
              <w:t>1.66901</w:t>
            </w:r>
          </w:p>
        </w:tc>
        <w:tc>
          <w:tcPr>
            <w:tcW w:w="982" w:type="dxa"/>
            <w:tcBorders>
              <w:top w:val="single" w:sz="4" w:space="0" w:color="auto"/>
              <w:left w:val="single" w:sz="4" w:space="0" w:color="auto"/>
              <w:bottom w:val="single" w:sz="4" w:space="0" w:color="auto"/>
              <w:right w:val="single" w:sz="4" w:space="0" w:color="auto"/>
            </w:tcBorders>
            <w:hideMark/>
          </w:tcPr>
          <w:p w14:paraId="67D2E3A6" w14:textId="77777777" w:rsidR="004B2649" w:rsidRPr="00763D6A" w:rsidRDefault="004B2649" w:rsidP="00050396">
            <w:pPr>
              <w:pStyle w:val="TableParagraph"/>
              <w:rPr>
                <w:sz w:val="20"/>
                <w:szCs w:val="20"/>
              </w:rPr>
            </w:pPr>
            <w:r w:rsidRPr="00763D6A">
              <w:rPr>
                <w:spacing w:val="-2"/>
                <w:sz w:val="20"/>
                <w:szCs w:val="20"/>
              </w:rPr>
              <w:t>1.99773</w:t>
            </w:r>
          </w:p>
        </w:tc>
        <w:tc>
          <w:tcPr>
            <w:tcW w:w="979" w:type="dxa"/>
            <w:tcBorders>
              <w:top w:val="single" w:sz="4" w:space="0" w:color="auto"/>
              <w:left w:val="single" w:sz="4" w:space="0" w:color="auto"/>
              <w:bottom w:val="single" w:sz="4" w:space="0" w:color="auto"/>
              <w:right w:val="single" w:sz="4" w:space="0" w:color="auto"/>
            </w:tcBorders>
            <w:hideMark/>
          </w:tcPr>
          <w:p w14:paraId="20744228" w14:textId="77777777" w:rsidR="004B2649" w:rsidRPr="00763D6A" w:rsidRDefault="004B2649" w:rsidP="00050396">
            <w:pPr>
              <w:pStyle w:val="TableParagraph"/>
              <w:ind w:right="99"/>
              <w:rPr>
                <w:sz w:val="20"/>
                <w:szCs w:val="20"/>
              </w:rPr>
            </w:pPr>
            <w:r w:rsidRPr="00763D6A">
              <w:rPr>
                <w:spacing w:val="-2"/>
                <w:sz w:val="20"/>
                <w:szCs w:val="20"/>
              </w:rPr>
              <w:t>2.38604</w:t>
            </w:r>
          </w:p>
        </w:tc>
        <w:tc>
          <w:tcPr>
            <w:tcW w:w="981" w:type="dxa"/>
            <w:tcBorders>
              <w:top w:val="single" w:sz="4" w:space="0" w:color="auto"/>
              <w:left w:val="single" w:sz="4" w:space="0" w:color="auto"/>
              <w:bottom w:val="single" w:sz="4" w:space="0" w:color="auto"/>
              <w:right w:val="single" w:sz="4" w:space="0" w:color="auto"/>
            </w:tcBorders>
            <w:hideMark/>
          </w:tcPr>
          <w:p w14:paraId="271AACC2" w14:textId="77777777" w:rsidR="004B2649" w:rsidRPr="00763D6A" w:rsidRDefault="004B2649" w:rsidP="00050396">
            <w:pPr>
              <w:pStyle w:val="TableParagraph"/>
              <w:ind w:right="101"/>
              <w:rPr>
                <w:sz w:val="20"/>
                <w:szCs w:val="20"/>
              </w:rPr>
            </w:pPr>
            <w:r w:rsidRPr="00763D6A">
              <w:rPr>
                <w:spacing w:val="-2"/>
                <w:sz w:val="20"/>
                <w:szCs w:val="20"/>
              </w:rPr>
              <w:t>2.65485</w:t>
            </w:r>
          </w:p>
        </w:tc>
        <w:tc>
          <w:tcPr>
            <w:tcW w:w="998" w:type="dxa"/>
            <w:tcBorders>
              <w:top w:val="single" w:sz="4" w:space="0" w:color="auto"/>
              <w:left w:val="single" w:sz="4" w:space="0" w:color="auto"/>
              <w:bottom w:val="single" w:sz="4" w:space="0" w:color="auto"/>
              <w:right w:val="single" w:sz="4" w:space="0" w:color="auto"/>
            </w:tcBorders>
            <w:hideMark/>
          </w:tcPr>
          <w:p w14:paraId="4562591B" w14:textId="77777777" w:rsidR="004B2649" w:rsidRPr="00763D6A" w:rsidRDefault="004B2649" w:rsidP="00050396">
            <w:pPr>
              <w:pStyle w:val="TableParagraph"/>
              <w:ind w:right="95"/>
              <w:rPr>
                <w:sz w:val="20"/>
                <w:szCs w:val="20"/>
              </w:rPr>
            </w:pPr>
            <w:r w:rsidRPr="00763D6A">
              <w:rPr>
                <w:spacing w:val="-2"/>
                <w:sz w:val="20"/>
                <w:szCs w:val="20"/>
              </w:rPr>
              <w:t>3.22253</w:t>
            </w:r>
          </w:p>
        </w:tc>
      </w:tr>
      <w:tr w:rsidR="004B2649" w:rsidRPr="00763D6A" w14:paraId="690CDD0F" w14:textId="77777777" w:rsidTr="00050396">
        <w:trPr>
          <w:trHeight w:val="255"/>
        </w:trPr>
        <w:tc>
          <w:tcPr>
            <w:tcW w:w="960" w:type="dxa"/>
            <w:tcBorders>
              <w:top w:val="single" w:sz="4" w:space="0" w:color="auto"/>
              <w:left w:val="single" w:sz="4" w:space="0" w:color="auto"/>
              <w:bottom w:val="single" w:sz="4" w:space="0" w:color="auto"/>
              <w:right w:val="single" w:sz="4" w:space="0" w:color="auto"/>
            </w:tcBorders>
            <w:hideMark/>
          </w:tcPr>
          <w:p w14:paraId="6EB549AA" w14:textId="77777777" w:rsidR="004B2649" w:rsidRPr="00763D6A" w:rsidRDefault="004B2649" w:rsidP="00050396">
            <w:pPr>
              <w:pStyle w:val="TableParagraph"/>
              <w:spacing w:before="31"/>
              <w:ind w:right="93"/>
              <w:rPr>
                <w:rFonts w:ascii="Arial"/>
                <w:b/>
                <w:sz w:val="20"/>
                <w:szCs w:val="20"/>
              </w:rPr>
            </w:pPr>
            <w:r w:rsidRPr="00763D6A">
              <w:rPr>
                <w:rFonts w:ascii="Arial"/>
                <w:b/>
                <w:spacing w:val="-5"/>
                <w:sz w:val="20"/>
                <w:szCs w:val="20"/>
              </w:rPr>
              <w:t>65</w:t>
            </w:r>
          </w:p>
        </w:tc>
        <w:tc>
          <w:tcPr>
            <w:tcW w:w="979" w:type="dxa"/>
            <w:tcBorders>
              <w:top w:val="single" w:sz="4" w:space="0" w:color="auto"/>
              <w:left w:val="single" w:sz="4" w:space="0" w:color="auto"/>
              <w:bottom w:val="single" w:sz="4" w:space="0" w:color="auto"/>
              <w:right w:val="single" w:sz="4" w:space="0" w:color="auto"/>
            </w:tcBorders>
            <w:hideMark/>
          </w:tcPr>
          <w:p w14:paraId="3BD7F405" w14:textId="77777777" w:rsidR="004B2649" w:rsidRPr="00763D6A" w:rsidRDefault="004B2649" w:rsidP="00050396">
            <w:pPr>
              <w:pStyle w:val="TableParagraph"/>
              <w:spacing w:before="36"/>
              <w:ind w:right="97"/>
              <w:rPr>
                <w:rFonts w:ascii="Arial MT"/>
                <w:sz w:val="20"/>
                <w:szCs w:val="20"/>
              </w:rPr>
            </w:pPr>
            <w:r w:rsidRPr="00763D6A">
              <w:rPr>
                <w:spacing w:val="-2"/>
                <w:sz w:val="20"/>
                <w:szCs w:val="20"/>
              </w:rPr>
              <w:t>0.67828</w:t>
            </w:r>
          </w:p>
        </w:tc>
        <w:tc>
          <w:tcPr>
            <w:tcW w:w="982" w:type="dxa"/>
            <w:tcBorders>
              <w:top w:val="single" w:sz="4" w:space="0" w:color="auto"/>
              <w:left w:val="single" w:sz="4" w:space="0" w:color="auto"/>
              <w:bottom w:val="single" w:sz="4" w:space="0" w:color="auto"/>
              <w:right w:val="single" w:sz="4" w:space="0" w:color="auto"/>
            </w:tcBorders>
            <w:hideMark/>
          </w:tcPr>
          <w:p w14:paraId="66B947FE" w14:textId="77777777" w:rsidR="004B2649" w:rsidRPr="00763D6A" w:rsidRDefault="004B2649" w:rsidP="00050396">
            <w:pPr>
              <w:pStyle w:val="TableParagraph"/>
              <w:spacing w:before="36"/>
              <w:rPr>
                <w:sz w:val="20"/>
                <w:szCs w:val="20"/>
              </w:rPr>
            </w:pPr>
            <w:r w:rsidRPr="00763D6A">
              <w:rPr>
                <w:spacing w:val="-2"/>
                <w:sz w:val="20"/>
                <w:szCs w:val="20"/>
              </w:rPr>
              <w:t>1.29471</w:t>
            </w:r>
          </w:p>
        </w:tc>
        <w:tc>
          <w:tcPr>
            <w:tcW w:w="979" w:type="dxa"/>
            <w:tcBorders>
              <w:top w:val="single" w:sz="4" w:space="0" w:color="auto"/>
              <w:left w:val="single" w:sz="4" w:space="0" w:color="auto"/>
              <w:bottom w:val="single" w:sz="4" w:space="0" w:color="auto"/>
              <w:right w:val="single" w:sz="4" w:space="0" w:color="auto"/>
            </w:tcBorders>
            <w:hideMark/>
          </w:tcPr>
          <w:p w14:paraId="6D0BD5DB" w14:textId="77777777" w:rsidR="004B2649" w:rsidRPr="00763D6A" w:rsidRDefault="004B2649" w:rsidP="00050396">
            <w:pPr>
              <w:pStyle w:val="TableParagraph"/>
              <w:spacing w:before="36"/>
              <w:ind w:right="99"/>
              <w:rPr>
                <w:sz w:val="20"/>
                <w:szCs w:val="20"/>
              </w:rPr>
            </w:pPr>
            <w:r w:rsidRPr="00763D6A">
              <w:rPr>
                <w:spacing w:val="-2"/>
                <w:sz w:val="20"/>
                <w:szCs w:val="20"/>
              </w:rPr>
              <w:t>1.66864</w:t>
            </w:r>
          </w:p>
        </w:tc>
        <w:tc>
          <w:tcPr>
            <w:tcW w:w="982" w:type="dxa"/>
            <w:tcBorders>
              <w:top w:val="single" w:sz="4" w:space="0" w:color="auto"/>
              <w:left w:val="single" w:sz="4" w:space="0" w:color="auto"/>
              <w:bottom w:val="single" w:sz="4" w:space="0" w:color="auto"/>
              <w:right w:val="single" w:sz="4" w:space="0" w:color="auto"/>
            </w:tcBorders>
            <w:hideMark/>
          </w:tcPr>
          <w:p w14:paraId="7A1812B0" w14:textId="77777777" w:rsidR="004B2649" w:rsidRPr="00763D6A" w:rsidRDefault="004B2649" w:rsidP="00050396">
            <w:pPr>
              <w:pStyle w:val="TableParagraph"/>
              <w:spacing w:before="36"/>
              <w:rPr>
                <w:sz w:val="20"/>
                <w:szCs w:val="20"/>
              </w:rPr>
            </w:pPr>
            <w:r w:rsidRPr="00763D6A">
              <w:rPr>
                <w:spacing w:val="-2"/>
                <w:sz w:val="20"/>
                <w:szCs w:val="20"/>
              </w:rPr>
              <w:t>1.99714</w:t>
            </w:r>
          </w:p>
        </w:tc>
        <w:tc>
          <w:tcPr>
            <w:tcW w:w="979" w:type="dxa"/>
            <w:tcBorders>
              <w:top w:val="single" w:sz="4" w:space="0" w:color="auto"/>
              <w:left w:val="single" w:sz="4" w:space="0" w:color="auto"/>
              <w:bottom w:val="single" w:sz="4" w:space="0" w:color="auto"/>
              <w:right w:val="single" w:sz="4" w:space="0" w:color="auto"/>
            </w:tcBorders>
            <w:hideMark/>
          </w:tcPr>
          <w:p w14:paraId="0891EBF1" w14:textId="77777777" w:rsidR="004B2649" w:rsidRPr="00763D6A" w:rsidRDefault="004B2649" w:rsidP="00050396">
            <w:pPr>
              <w:pStyle w:val="TableParagraph"/>
              <w:spacing w:before="36"/>
              <w:ind w:right="99"/>
              <w:rPr>
                <w:sz w:val="20"/>
                <w:szCs w:val="20"/>
              </w:rPr>
            </w:pPr>
            <w:r w:rsidRPr="00763D6A">
              <w:rPr>
                <w:spacing w:val="-2"/>
                <w:sz w:val="20"/>
                <w:szCs w:val="20"/>
              </w:rPr>
              <w:t>2.38510</w:t>
            </w:r>
          </w:p>
        </w:tc>
        <w:tc>
          <w:tcPr>
            <w:tcW w:w="981" w:type="dxa"/>
            <w:tcBorders>
              <w:top w:val="single" w:sz="4" w:space="0" w:color="auto"/>
              <w:left w:val="single" w:sz="4" w:space="0" w:color="auto"/>
              <w:bottom w:val="single" w:sz="4" w:space="0" w:color="auto"/>
              <w:right w:val="single" w:sz="4" w:space="0" w:color="auto"/>
            </w:tcBorders>
            <w:hideMark/>
          </w:tcPr>
          <w:p w14:paraId="611535B8" w14:textId="77777777" w:rsidR="004B2649" w:rsidRPr="00763D6A" w:rsidRDefault="004B2649" w:rsidP="00050396">
            <w:pPr>
              <w:pStyle w:val="TableParagraph"/>
              <w:spacing w:before="36"/>
              <w:ind w:right="101"/>
              <w:rPr>
                <w:sz w:val="20"/>
                <w:szCs w:val="20"/>
              </w:rPr>
            </w:pPr>
            <w:r w:rsidRPr="00763D6A">
              <w:rPr>
                <w:spacing w:val="-2"/>
                <w:sz w:val="20"/>
                <w:szCs w:val="20"/>
              </w:rPr>
              <w:t>2.65360</w:t>
            </w:r>
          </w:p>
        </w:tc>
        <w:tc>
          <w:tcPr>
            <w:tcW w:w="998" w:type="dxa"/>
            <w:tcBorders>
              <w:top w:val="single" w:sz="4" w:space="0" w:color="auto"/>
              <w:left w:val="single" w:sz="4" w:space="0" w:color="auto"/>
              <w:bottom w:val="single" w:sz="4" w:space="0" w:color="auto"/>
              <w:right w:val="single" w:sz="4" w:space="0" w:color="auto"/>
            </w:tcBorders>
            <w:hideMark/>
          </w:tcPr>
          <w:p w14:paraId="05BAC464" w14:textId="77777777" w:rsidR="004B2649" w:rsidRPr="00763D6A" w:rsidRDefault="004B2649" w:rsidP="00050396">
            <w:pPr>
              <w:pStyle w:val="TableParagraph"/>
              <w:spacing w:before="36"/>
              <w:ind w:right="95"/>
              <w:rPr>
                <w:sz w:val="20"/>
                <w:szCs w:val="20"/>
              </w:rPr>
            </w:pPr>
            <w:r w:rsidRPr="00763D6A">
              <w:rPr>
                <w:spacing w:val="-2"/>
                <w:sz w:val="20"/>
                <w:szCs w:val="20"/>
              </w:rPr>
              <w:t>3.22041</w:t>
            </w:r>
          </w:p>
        </w:tc>
      </w:tr>
      <w:tr w:rsidR="004B2649" w:rsidRPr="00763D6A" w14:paraId="07BFFD8E" w14:textId="77777777" w:rsidTr="00050396">
        <w:trPr>
          <w:trHeight w:val="254"/>
        </w:trPr>
        <w:tc>
          <w:tcPr>
            <w:tcW w:w="960" w:type="dxa"/>
            <w:tcBorders>
              <w:top w:val="single" w:sz="4" w:space="0" w:color="auto"/>
              <w:left w:val="single" w:sz="4" w:space="0" w:color="auto"/>
              <w:bottom w:val="single" w:sz="4" w:space="0" w:color="auto"/>
              <w:right w:val="single" w:sz="4" w:space="0" w:color="auto"/>
            </w:tcBorders>
            <w:hideMark/>
          </w:tcPr>
          <w:p w14:paraId="2D897326" w14:textId="77777777" w:rsidR="004B2649" w:rsidRPr="00763D6A" w:rsidRDefault="004B2649" w:rsidP="00050396">
            <w:pPr>
              <w:pStyle w:val="TableParagraph"/>
              <w:spacing w:before="30"/>
              <w:ind w:right="93"/>
              <w:rPr>
                <w:rFonts w:ascii="Arial"/>
                <w:b/>
                <w:sz w:val="20"/>
                <w:szCs w:val="20"/>
              </w:rPr>
            </w:pPr>
            <w:r w:rsidRPr="00763D6A">
              <w:rPr>
                <w:rFonts w:ascii="Arial"/>
                <w:b/>
                <w:spacing w:val="-5"/>
                <w:sz w:val="20"/>
                <w:szCs w:val="20"/>
              </w:rPr>
              <w:t>66</w:t>
            </w:r>
          </w:p>
        </w:tc>
        <w:tc>
          <w:tcPr>
            <w:tcW w:w="979" w:type="dxa"/>
            <w:tcBorders>
              <w:top w:val="single" w:sz="4" w:space="0" w:color="auto"/>
              <w:left w:val="single" w:sz="4" w:space="0" w:color="auto"/>
              <w:bottom w:val="single" w:sz="4" w:space="0" w:color="auto"/>
              <w:right w:val="single" w:sz="4" w:space="0" w:color="auto"/>
            </w:tcBorders>
            <w:hideMark/>
          </w:tcPr>
          <w:p w14:paraId="0D134576" w14:textId="77777777" w:rsidR="004B2649" w:rsidRPr="00763D6A" w:rsidRDefault="004B2649" w:rsidP="00050396">
            <w:pPr>
              <w:pStyle w:val="TableParagraph"/>
              <w:ind w:right="97"/>
              <w:rPr>
                <w:rFonts w:ascii="Arial MT"/>
                <w:sz w:val="20"/>
                <w:szCs w:val="20"/>
              </w:rPr>
            </w:pPr>
            <w:r w:rsidRPr="00763D6A">
              <w:rPr>
                <w:spacing w:val="-2"/>
                <w:sz w:val="20"/>
                <w:szCs w:val="20"/>
              </w:rPr>
              <w:t>0.67823</w:t>
            </w:r>
          </w:p>
        </w:tc>
        <w:tc>
          <w:tcPr>
            <w:tcW w:w="982" w:type="dxa"/>
            <w:tcBorders>
              <w:top w:val="single" w:sz="4" w:space="0" w:color="auto"/>
              <w:left w:val="single" w:sz="4" w:space="0" w:color="auto"/>
              <w:bottom w:val="single" w:sz="4" w:space="0" w:color="auto"/>
              <w:right w:val="single" w:sz="4" w:space="0" w:color="auto"/>
            </w:tcBorders>
            <w:hideMark/>
          </w:tcPr>
          <w:p w14:paraId="375C6C60" w14:textId="77777777" w:rsidR="004B2649" w:rsidRPr="00763D6A" w:rsidRDefault="004B2649" w:rsidP="00050396">
            <w:pPr>
              <w:pStyle w:val="TableParagraph"/>
              <w:rPr>
                <w:sz w:val="20"/>
                <w:szCs w:val="20"/>
              </w:rPr>
            </w:pPr>
            <w:r w:rsidRPr="00763D6A">
              <w:rPr>
                <w:spacing w:val="-2"/>
                <w:sz w:val="20"/>
                <w:szCs w:val="20"/>
              </w:rPr>
              <w:t>1.29451</w:t>
            </w:r>
          </w:p>
        </w:tc>
        <w:tc>
          <w:tcPr>
            <w:tcW w:w="979" w:type="dxa"/>
            <w:tcBorders>
              <w:top w:val="single" w:sz="4" w:space="0" w:color="auto"/>
              <w:left w:val="single" w:sz="4" w:space="0" w:color="auto"/>
              <w:bottom w:val="single" w:sz="4" w:space="0" w:color="auto"/>
              <w:right w:val="single" w:sz="4" w:space="0" w:color="auto"/>
            </w:tcBorders>
            <w:hideMark/>
          </w:tcPr>
          <w:p w14:paraId="6FB674AA" w14:textId="77777777" w:rsidR="004B2649" w:rsidRPr="00763D6A" w:rsidRDefault="004B2649" w:rsidP="00050396">
            <w:pPr>
              <w:pStyle w:val="TableParagraph"/>
              <w:ind w:right="102"/>
              <w:rPr>
                <w:sz w:val="20"/>
                <w:szCs w:val="20"/>
              </w:rPr>
            </w:pPr>
            <w:r w:rsidRPr="00763D6A">
              <w:rPr>
                <w:spacing w:val="-2"/>
                <w:sz w:val="20"/>
                <w:szCs w:val="20"/>
              </w:rPr>
              <w:t>1.66827</w:t>
            </w:r>
          </w:p>
        </w:tc>
        <w:tc>
          <w:tcPr>
            <w:tcW w:w="982" w:type="dxa"/>
            <w:tcBorders>
              <w:top w:val="single" w:sz="4" w:space="0" w:color="auto"/>
              <w:left w:val="single" w:sz="4" w:space="0" w:color="auto"/>
              <w:bottom w:val="single" w:sz="4" w:space="0" w:color="auto"/>
              <w:right w:val="single" w:sz="4" w:space="0" w:color="auto"/>
            </w:tcBorders>
            <w:hideMark/>
          </w:tcPr>
          <w:p w14:paraId="45A69D23" w14:textId="77777777" w:rsidR="004B2649" w:rsidRPr="00763D6A" w:rsidRDefault="004B2649" w:rsidP="00050396">
            <w:pPr>
              <w:pStyle w:val="TableParagraph"/>
              <w:rPr>
                <w:sz w:val="20"/>
                <w:szCs w:val="20"/>
              </w:rPr>
            </w:pPr>
            <w:r w:rsidRPr="00763D6A">
              <w:rPr>
                <w:spacing w:val="-2"/>
                <w:sz w:val="20"/>
                <w:szCs w:val="20"/>
              </w:rPr>
              <w:t>1.99656</w:t>
            </w:r>
          </w:p>
        </w:tc>
        <w:tc>
          <w:tcPr>
            <w:tcW w:w="979" w:type="dxa"/>
            <w:tcBorders>
              <w:top w:val="single" w:sz="4" w:space="0" w:color="auto"/>
              <w:left w:val="single" w:sz="4" w:space="0" w:color="auto"/>
              <w:bottom w:val="single" w:sz="4" w:space="0" w:color="auto"/>
              <w:right w:val="single" w:sz="4" w:space="0" w:color="auto"/>
            </w:tcBorders>
            <w:hideMark/>
          </w:tcPr>
          <w:p w14:paraId="23E71977" w14:textId="77777777" w:rsidR="004B2649" w:rsidRPr="00763D6A" w:rsidRDefault="004B2649" w:rsidP="00050396">
            <w:pPr>
              <w:pStyle w:val="TableParagraph"/>
              <w:ind w:right="99"/>
              <w:rPr>
                <w:sz w:val="20"/>
                <w:szCs w:val="20"/>
              </w:rPr>
            </w:pPr>
            <w:r w:rsidRPr="00763D6A">
              <w:rPr>
                <w:spacing w:val="-2"/>
                <w:sz w:val="20"/>
                <w:szCs w:val="20"/>
              </w:rPr>
              <w:t>2.38419</w:t>
            </w:r>
          </w:p>
        </w:tc>
        <w:tc>
          <w:tcPr>
            <w:tcW w:w="981" w:type="dxa"/>
            <w:tcBorders>
              <w:top w:val="single" w:sz="4" w:space="0" w:color="auto"/>
              <w:left w:val="single" w:sz="4" w:space="0" w:color="auto"/>
              <w:bottom w:val="single" w:sz="4" w:space="0" w:color="auto"/>
              <w:right w:val="single" w:sz="4" w:space="0" w:color="auto"/>
            </w:tcBorders>
            <w:hideMark/>
          </w:tcPr>
          <w:p w14:paraId="73C8A439" w14:textId="77777777" w:rsidR="004B2649" w:rsidRPr="00763D6A" w:rsidRDefault="004B2649" w:rsidP="00050396">
            <w:pPr>
              <w:pStyle w:val="TableParagraph"/>
              <w:ind w:right="101"/>
              <w:rPr>
                <w:sz w:val="20"/>
                <w:szCs w:val="20"/>
              </w:rPr>
            </w:pPr>
            <w:r w:rsidRPr="00763D6A">
              <w:rPr>
                <w:spacing w:val="-2"/>
                <w:sz w:val="20"/>
                <w:szCs w:val="20"/>
              </w:rPr>
              <w:t>2.65239</w:t>
            </w:r>
          </w:p>
        </w:tc>
        <w:tc>
          <w:tcPr>
            <w:tcW w:w="998" w:type="dxa"/>
            <w:tcBorders>
              <w:top w:val="single" w:sz="4" w:space="0" w:color="auto"/>
              <w:left w:val="single" w:sz="4" w:space="0" w:color="auto"/>
              <w:bottom w:val="single" w:sz="4" w:space="0" w:color="auto"/>
              <w:right w:val="single" w:sz="4" w:space="0" w:color="auto"/>
            </w:tcBorders>
            <w:hideMark/>
          </w:tcPr>
          <w:p w14:paraId="73510F2C" w14:textId="77777777" w:rsidR="004B2649" w:rsidRPr="00763D6A" w:rsidRDefault="004B2649" w:rsidP="00050396">
            <w:pPr>
              <w:pStyle w:val="TableParagraph"/>
              <w:ind w:right="95"/>
              <w:rPr>
                <w:sz w:val="20"/>
                <w:szCs w:val="20"/>
              </w:rPr>
            </w:pPr>
            <w:r w:rsidRPr="00763D6A">
              <w:rPr>
                <w:spacing w:val="-2"/>
                <w:sz w:val="20"/>
                <w:szCs w:val="20"/>
              </w:rPr>
              <w:t>3.21837</w:t>
            </w:r>
          </w:p>
        </w:tc>
      </w:tr>
      <w:tr w:rsidR="004B2649" w:rsidRPr="00763D6A" w14:paraId="26B1D263" w14:textId="77777777" w:rsidTr="00050396">
        <w:trPr>
          <w:trHeight w:val="254"/>
        </w:trPr>
        <w:tc>
          <w:tcPr>
            <w:tcW w:w="960" w:type="dxa"/>
            <w:tcBorders>
              <w:top w:val="single" w:sz="4" w:space="0" w:color="auto"/>
              <w:left w:val="single" w:sz="4" w:space="0" w:color="auto"/>
              <w:bottom w:val="single" w:sz="4" w:space="0" w:color="auto"/>
              <w:right w:val="single" w:sz="4" w:space="0" w:color="auto"/>
            </w:tcBorders>
            <w:hideMark/>
          </w:tcPr>
          <w:p w14:paraId="6B6ED9B8" w14:textId="77777777" w:rsidR="004B2649" w:rsidRPr="00763D6A" w:rsidRDefault="004B2649" w:rsidP="00050396">
            <w:pPr>
              <w:pStyle w:val="TableParagraph"/>
              <w:spacing w:before="30"/>
              <w:ind w:right="93"/>
              <w:rPr>
                <w:rFonts w:ascii="Arial"/>
                <w:b/>
                <w:sz w:val="20"/>
                <w:szCs w:val="20"/>
              </w:rPr>
            </w:pPr>
            <w:r w:rsidRPr="00763D6A">
              <w:rPr>
                <w:rFonts w:ascii="Arial"/>
                <w:b/>
                <w:spacing w:val="-5"/>
                <w:sz w:val="20"/>
                <w:szCs w:val="20"/>
              </w:rPr>
              <w:t>67</w:t>
            </w:r>
          </w:p>
        </w:tc>
        <w:tc>
          <w:tcPr>
            <w:tcW w:w="979" w:type="dxa"/>
            <w:tcBorders>
              <w:top w:val="single" w:sz="4" w:space="0" w:color="auto"/>
              <w:left w:val="single" w:sz="4" w:space="0" w:color="auto"/>
              <w:bottom w:val="single" w:sz="4" w:space="0" w:color="auto"/>
              <w:right w:val="single" w:sz="4" w:space="0" w:color="auto"/>
            </w:tcBorders>
            <w:hideMark/>
          </w:tcPr>
          <w:p w14:paraId="16A35D56" w14:textId="77777777" w:rsidR="004B2649" w:rsidRPr="00763D6A" w:rsidRDefault="004B2649" w:rsidP="00050396">
            <w:pPr>
              <w:pStyle w:val="TableParagraph"/>
              <w:ind w:right="97"/>
              <w:rPr>
                <w:rFonts w:ascii="Arial MT"/>
                <w:sz w:val="20"/>
                <w:szCs w:val="20"/>
              </w:rPr>
            </w:pPr>
            <w:r w:rsidRPr="00763D6A">
              <w:rPr>
                <w:spacing w:val="-2"/>
                <w:sz w:val="20"/>
                <w:szCs w:val="20"/>
              </w:rPr>
              <w:t>0.67817</w:t>
            </w:r>
          </w:p>
        </w:tc>
        <w:tc>
          <w:tcPr>
            <w:tcW w:w="982" w:type="dxa"/>
            <w:tcBorders>
              <w:top w:val="single" w:sz="4" w:space="0" w:color="auto"/>
              <w:left w:val="single" w:sz="4" w:space="0" w:color="auto"/>
              <w:bottom w:val="single" w:sz="4" w:space="0" w:color="auto"/>
              <w:right w:val="single" w:sz="4" w:space="0" w:color="auto"/>
            </w:tcBorders>
            <w:hideMark/>
          </w:tcPr>
          <w:p w14:paraId="14405887" w14:textId="77777777" w:rsidR="004B2649" w:rsidRPr="00763D6A" w:rsidRDefault="004B2649" w:rsidP="00050396">
            <w:pPr>
              <w:pStyle w:val="TableParagraph"/>
              <w:rPr>
                <w:sz w:val="20"/>
                <w:szCs w:val="20"/>
              </w:rPr>
            </w:pPr>
            <w:r w:rsidRPr="00763D6A">
              <w:rPr>
                <w:spacing w:val="-2"/>
                <w:sz w:val="20"/>
                <w:szCs w:val="20"/>
              </w:rPr>
              <w:t>1.29432</w:t>
            </w:r>
          </w:p>
        </w:tc>
        <w:tc>
          <w:tcPr>
            <w:tcW w:w="979" w:type="dxa"/>
            <w:tcBorders>
              <w:top w:val="single" w:sz="4" w:space="0" w:color="auto"/>
              <w:left w:val="single" w:sz="4" w:space="0" w:color="auto"/>
              <w:bottom w:val="single" w:sz="4" w:space="0" w:color="auto"/>
              <w:right w:val="single" w:sz="4" w:space="0" w:color="auto"/>
            </w:tcBorders>
            <w:hideMark/>
          </w:tcPr>
          <w:p w14:paraId="0390F3EF" w14:textId="77777777" w:rsidR="004B2649" w:rsidRPr="00763D6A" w:rsidRDefault="004B2649" w:rsidP="00050396">
            <w:pPr>
              <w:pStyle w:val="TableParagraph"/>
              <w:ind w:right="99"/>
              <w:rPr>
                <w:sz w:val="20"/>
                <w:szCs w:val="20"/>
              </w:rPr>
            </w:pPr>
            <w:r w:rsidRPr="00763D6A">
              <w:rPr>
                <w:spacing w:val="-2"/>
                <w:sz w:val="20"/>
                <w:szCs w:val="20"/>
              </w:rPr>
              <w:t>1.66792</w:t>
            </w:r>
          </w:p>
        </w:tc>
        <w:tc>
          <w:tcPr>
            <w:tcW w:w="982" w:type="dxa"/>
            <w:tcBorders>
              <w:top w:val="single" w:sz="4" w:space="0" w:color="auto"/>
              <w:left w:val="single" w:sz="4" w:space="0" w:color="auto"/>
              <w:bottom w:val="single" w:sz="4" w:space="0" w:color="auto"/>
              <w:right w:val="single" w:sz="4" w:space="0" w:color="auto"/>
            </w:tcBorders>
            <w:hideMark/>
          </w:tcPr>
          <w:p w14:paraId="6AEAD6D6" w14:textId="77777777" w:rsidR="004B2649" w:rsidRPr="00763D6A" w:rsidRDefault="004B2649" w:rsidP="00050396">
            <w:pPr>
              <w:pStyle w:val="TableParagraph"/>
              <w:rPr>
                <w:sz w:val="20"/>
                <w:szCs w:val="20"/>
              </w:rPr>
            </w:pPr>
            <w:r w:rsidRPr="00763D6A">
              <w:rPr>
                <w:spacing w:val="-2"/>
                <w:sz w:val="20"/>
                <w:szCs w:val="20"/>
              </w:rPr>
              <w:t>1.99601</w:t>
            </w:r>
          </w:p>
        </w:tc>
        <w:tc>
          <w:tcPr>
            <w:tcW w:w="979" w:type="dxa"/>
            <w:tcBorders>
              <w:top w:val="single" w:sz="4" w:space="0" w:color="auto"/>
              <w:left w:val="single" w:sz="4" w:space="0" w:color="auto"/>
              <w:bottom w:val="single" w:sz="4" w:space="0" w:color="auto"/>
              <w:right w:val="single" w:sz="4" w:space="0" w:color="auto"/>
            </w:tcBorders>
            <w:hideMark/>
          </w:tcPr>
          <w:p w14:paraId="4E40C6BA" w14:textId="77777777" w:rsidR="004B2649" w:rsidRPr="00763D6A" w:rsidRDefault="004B2649" w:rsidP="00050396">
            <w:pPr>
              <w:pStyle w:val="TableParagraph"/>
              <w:ind w:right="99"/>
              <w:rPr>
                <w:sz w:val="20"/>
                <w:szCs w:val="20"/>
              </w:rPr>
            </w:pPr>
            <w:r w:rsidRPr="00763D6A">
              <w:rPr>
                <w:spacing w:val="-2"/>
                <w:sz w:val="20"/>
                <w:szCs w:val="20"/>
              </w:rPr>
              <w:t>2.38330</w:t>
            </w:r>
          </w:p>
        </w:tc>
        <w:tc>
          <w:tcPr>
            <w:tcW w:w="981" w:type="dxa"/>
            <w:tcBorders>
              <w:top w:val="single" w:sz="4" w:space="0" w:color="auto"/>
              <w:left w:val="single" w:sz="4" w:space="0" w:color="auto"/>
              <w:bottom w:val="single" w:sz="4" w:space="0" w:color="auto"/>
              <w:right w:val="single" w:sz="4" w:space="0" w:color="auto"/>
            </w:tcBorders>
            <w:hideMark/>
          </w:tcPr>
          <w:p w14:paraId="2614B87F" w14:textId="77777777" w:rsidR="004B2649" w:rsidRPr="00763D6A" w:rsidRDefault="004B2649" w:rsidP="00050396">
            <w:pPr>
              <w:pStyle w:val="TableParagraph"/>
              <w:ind w:right="101"/>
              <w:rPr>
                <w:sz w:val="20"/>
                <w:szCs w:val="20"/>
              </w:rPr>
            </w:pPr>
            <w:r w:rsidRPr="00763D6A">
              <w:rPr>
                <w:spacing w:val="-2"/>
                <w:sz w:val="20"/>
                <w:szCs w:val="20"/>
              </w:rPr>
              <w:t>2.65122</w:t>
            </w:r>
          </w:p>
        </w:tc>
        <w:tc>
          <w:tcPr>
            <w:tcW w:w="998" w:type="dxa"/>
            <w:tcBorders>
              <w:top w:val="single" w:sz="4" w:space="0" w:color="auto"/>
              <w:left w:val="single" w:sz="4" w:space="0" w:color="auto"/>
              <w:bottom w:val="single" w:sz="4" w:space="0" w:color="auto"/>
              <w:right w:val="single" w:sz="4" w:space="0" w:color="auto"/>
            </w:tcBorders>
            <w:hideMark/>
          </w:tcPr>
          <w:p w14:paraId="03F69B56" w14:textId="77777777" w:rsidR="004B2649" w:rsidRPr="00763D6A" w:rsidRDefault="004B2649" w:rsidP="00050396">
            <w:pPr>
              <w:pStyle w:val="TableParagraph"/>
              <w:ind w:right="95"/>
              <w:rPr>
                <w:sz w:val="20"/>
                <w:szCs w:val="20"/>
              </w:rPr>
            </w:pPr>
            <w:r w:rsidRPr="00763D6A">
              <w:rPr>
                <w:spacing w:val="-2"/>
                <w:sz w:val="20"/>
                <w:szCs w:val="20"/>
              </w:rPr>
              <w:t>3.21639</w:t>
            </w:r>
          </w:p>
        </w:tc>
      </w:tr>
      <w:tr w:rsidR="004B2649" w:rsidRPr="00763D6A" w14:paraId="30CA6C9B" w14:textId="77777777" w:rsidTr="00050396">
        <w:trPr>
          <w:trHeight w:val="255"/>
        </w:trPr>
        <w:tc>
          <w:tcPr>
            <w:tcW w:w="960" w:type="dxa"/>
            <w:tcBorders>
              <w:top w:val="single" w:sz="4" w:space="0" w:color="auto"/>
              <w:left w:val="single" w:sz="4" w:space="0" w:color="auto"/>
              <w:bottom w:val="single" w:sz="4" w:space="0" w:color="auto"/>
              <w:right w:val="single" w:sz="4" w:space="0" w:color="auto"/>
            </w:tcBorders>
            <w:hideMark/>
          </w:tcPr>
          <w:p w14:paraId="0EE0F6E3" w14:textId="77777777" w:rsidR="004B2649" w:rsidRPr="00763D6A" w:rsidRDefault="004B2649" w:rsidP="00050396">
            <w:pPr>
              <w:pStyle w:val="TableParagraph"/>
              <w:spacing w:before="30"/>
              <w:ind w:right="93"/>
              <w:rPr>
                <w:rFonts w:ascii="Arial"/>
                <w:b/>
                <w:sz w:val="20"/>
                <w:szCs w:val="20"/>
              </w:rPr>
            </w:pPr>
            <w:r w:rsidRPr="00763D6A">
              <w:rPr>
                <w:rFonts w:ascii="Arial"/>
                <w:b/>
                <w:spacing w:val="-5"/>
                <w:sz w:val="20"/>
                <w:szCs w:val="20"/>
              </w:rPr>
              <w:t>68</w:t>
            </w:r>
          </w:p>
        </w:tc>
        <w:tc>
          <w:tcPr>
            <w:tcW w:w="979" w:type="dxa"/>
            <w:tcBorders>
              <w:top w:val="single" w:sz="4" w:space="0" w:color="auto"/>
              <w:left w:val="single" w:sz="4" w:space="0" w:color="auto"/>
              <w:bottom w:val="single" w:sz="4" w:space="0" w:color="auto"/>
              <w:right w:val="single" w:sz="4" w:space="0" w:color="auto"/>
            </w:tcBorders>
            <w:hideMark/>
          </w:tcPr>
          <w:p w14:paraId="676C0A8D" w14:textId="77777777" w:rsidR="004B2649" w:rsidRPr="00763D6A" w:rsidRDefault="004B2649" w:rsidP="00050396">
            <w:pPr>
              <w:pStyle w:val="TableParagraph"/>
              <w:ind w:right="97"/>
              <w:rPr>
                <w:rFonts w:ascii="Arial MT"/>
                <w:sz w:val="20"/>
                <w:szCs w:val="20"/>
              </w:rPr>
            </w:pPr>
            <w:r w:rsidRPr="00763D6A">
              <w:rPr>
                <w:spacing w:val="-2"/>
                <w:sz w:val="20"/>
                <w:szCs w:val="20"/>
              </w:rPr>
              <w:t>0.67811</w:t>
            </w:r>
          </w:p>
        </w:tc>
        <w:tc>
          <w:tcPr>
            <w:tcW w:w="982" w:type="dxa"/>
            <w:tcBorders>
              <w:top w:val="single" w:sz="4" w:space="0" w:color="auto"/>
              <w:left w:val="single" w:sz="4" w:space="0" w:color="auto"/>
              <w:bottom w:val="single" w:sz="4" w:space="0" w:color="auto"/>
              <w:right w:val="single" w:sz="4" w:space="0" w:color="auto"/>
            </w:tcBorders>
            <w:hideMark/>
          </w:tcPr>
          <w:p w14:paraId="36DDA3E2" w14:textId="77777777" w:rsidR="004B2649" w:rsidRPr="00763D6A" w:rsidRDefault="004B2649" w:rsidP="00050396">
            <w:pPr>
              <w:pStyle w:val="TableParagraph"/>
              <w:rPr>
                <w:sz w:val="20"/>
                <w:szCs w:val="20"/>
              </w:rPr>
            </w:pPr>
            <w:r w:rsidRPr="00763D6A">
              <w:rPr>
                <w:spacing w:val="-2"/>
                <w:sz w:val="20"/>
                <w:szCs w:val="20"/>
              </w:rPr>
              <w:t>1.29413</w:t>
            </w:r>
          </w:p>
        </w:tc>
        <w:tc>
          <w:tcPr>
            <w:tcW w:w="979" w:type="dxa"/>
            <w:tcBorders>
              <w:top w:val="single" w:sz="4" w:space="0" w:color="auto"/>
              <w:left w:val="single" w:sz="4" w:space="0" w:color="auto"/>
              <w:bottom w:val="single" w:sz="4" w:space="0" w:color="auto"/>
              <w:right w:val="single" w:sz="4" w:space="0" w:color="auto"/>
            </w:tcBorders>
            <w:hideMark/>
          </w:tcPr>
          <w:p w14:paraId="6FE4D4B7" w14:textId="77777777" w:rsidR="004B2649" w:rsidRPr="00763D6A" w:rsidRDefault="004B2649" w:rsidP="00050396">
            <w:pPr>
              <w:pStyle w:val="TableParagraph"/>
              <w:ind w:right="99"/>
              <w:rPr>
                <w:sz w:val="20"/>
                <w:szCs w:val="20"/>
              </w:rPr>
            </w:pPr>
            <w:r w:rsidRPr="00763D6A">
              <w:rPr>
                <w:spacing w:val="-2"/>
                <w:sz w:val="20"/>
                <w:szCs w:val="20"/>
              </w:rPr>
              <w:t>1.66757</w:t>
            </w:r>
          </w:p>
        </w:tc>
        <w:tc>
          <w:tcPr>
            <w:tcW w:w="982" w:type="dxa"/>
            <w:tcBorders>
              <w:top w:val="single" w:sz="4" w:space="0" w:color="auto"/>
              <w:left w:val="single" w:sz="4" w:space="0" w:color="auto"/>
              <w:bottom w:val="single" w:sz="4" w:space="0" w:color="auto"/>
              <w:right w:val="single" w:sz="4" w:space="0" w:color="auto"/>
            </w:tcBorders>
            <w:hideMark/>
          </w:tcPr>
          <w:p w14:paraId="38C1527D" w14:textId="77777777" w:rsidR="004B2649" w:rsidRPr="00763D6A" w:rsidRDefault="004B2649" w:rsidP="00050396">
            <w:pPr>
              <w:pStyle w:val="TableParagraph"/>
              <w:rPr>
                <w:sz w:val="20"/>
                <w:szCs w:val="20"/>
              </w:rPr>
            </w:pPr>
            <w:r w:rsidRPr="00763D6A">
              <w:rPr>
                <w:spacing w:val="-2"/>
                <w:sz w:val="20"/>
                <w:szCs w:val="20"/>
              </w:rPr>
              <w:t>1.99547</w:t>
            </w:r>
          </w:p>
        </w:tc>
        <w:tc>
          <w:tcPr>
            <w:tcW w:w="979" w:type="dxa"/>
            <w:tcBorders>
              <w:top w:val="single" w:sz="4" w:space="0" w:color="auto"/>
              <w:left w:val="single" w:sz="4" w:space="0" w:color="auto"/>
              <w:bottom w:val="single" w:sz="4" w:space="0" w:color="auto"/>
              <w:right w:val="single" w:sz="4" w:space="0" w:color="auto"/>
            </w:tcBorders>
            <w:hideMark/>
          </w:tcPr>
          <w:p w14:paraId="6B864F5D" w14:textId="77777777" w:rsidR="004B2649" w:rsidRPr="00763D6A" w:rsidRDefault="004B2649" w:rsidP="00050396">
            <w:pPr>
              <w:pStyle w:val="TableParagraph"/>
              <w:ind w:right="99"/>
              <w:rPr>
                <w:sz w:val="20"/>
                <w:szCs w:val="20"/>
              </w:rPr>
            </w:pPr>
            <w:r w:rsidRPr="00763D6A">
              <w:rPr>
                <w:spacing w:val="-2"/>
                <w:sz w:val="20"/>
                <w:szCs w:val="20"/>
              </w:rPr>
              <w:t>2.38245</w:t>
            </w:r>
          </w:p>
        </w:tc>
        <w:tc>
          <w:tcPr>
            <w:tcW w:w="981" w:type="dxa"/>
            <w:tcBorders>
              <w:top w:val="single" w:sz="4" w:space="0" w:color="auto"/>
              <w:left w:val="single" w:sz="4" w:space="0" w:color="auto"/>
              <w:bottom w:val="single" w:sz="4" w:space="0" w:color="auto"/>
              <w:right w:val="single" w:sz="4" w:space="0" w:color="auto"/>
            </w:tcBorders>
            <w:hideMark/>
          </w:tcPr>
          <w:p w14:paraId="1A9F8757" w14:textId="77777777" w:rsidR="004B2649" w:rsidRPr="00763D6A" w:rsidRDefault="004B2649" w:rsidP="00050396">
            <w:pPr>
              <w:pStyle w:val="TableParagraph"/>
              <w:ind w:right="101"/>
              <w:rPr>
                <w:sz w:val="20"/>
                <w:szCs w:val="20"/>
              </w:rPr>
            </w:pPr>
            <w:r w:rsidRPr="00763D6A">
              <w:rPr>
                <w:spacing w:val="-2"/>
                <w:sz w:val="20"/>
                <w:szCs w:val="20"/>
              </w:rPr>
              <w:t>2.65008</w:t>
            </w:r>
          </w:p>
        </w:tc>
        <w:tc>
          <w:tcPr>
            <w:tcW w:w="998" w:type="dxa"/>
            <w:tcBorders>
              <w:top w:val="single" w:sz="4" w:space="0" w:color="auto"/>
              <w:left w:val="single" w:sz="4" w:space="0" w:color="auto"/>
              <w:bottom w:val="single" w:sz="4" w:space="0" w:color="auto"/>
              <w:right w:val="single" w:sz="4" w:space="0" w:color="auto"/>
            </w:tcBorders>
            <w:hideMark/>
          </w:tcPr>
          <w:p w14:paraId="7517E573" w14:textId="77777777" w:rsidR="004B2649" w:rsidRPr="00763D6A" w:rsidRDefault="004B2649" w:rsidP="00050396">
            <w:pPr>
              <w:pStyle w:val="TableParagraph"/>
              <w:ind w:right="95"/>
              <w:rPr>
                <w:sz w:val="20"/>
                <w:szCs w:val="20"/>
              </w:rPr>
            </w:pPr>
            <w:r w:rsidRPr="00763D6A">
              <w:rPr>
                <w:spacing w:val="-2"/>
                <w:sz w:val="20"/>
                <w:szCs w:val="20"/>
              </w:rPr>
              <w:t>3.21446</w:t>
            </w:r>
          </w:p>
        </w:tc>
      </w:tr>
      <w:tr w:rsidR="004B2649" w:rsidRPr="00763D6A" w14:paraId="006EB0A9" w14:textId="77777777" w:rsidTr="00050396">
        <w:trPr>
          <w:trHeight w:val="285"/>
        </w:trPr>
        <w:tc>
          <w:tcPr>
            <w:tcW w:w="960" w:type="dxa"/>
            <w:tcBorders>
              <w:top w:val="single" w:sz="4" w:space="0" w:color="auto"/>
              <w:left w:val="single" w:sz="4" w:space="0" w:color="auto"/>
              <w:bottom w:val="single" w:sz="4" w:space="0" w:color="auto"/>
              <w:right w:val="single" w:sz="4" w:space="0" w:color="auto"/>
            </w:tcBorders>
            <w:hideMark/>
          </w:tcPr>
          <w:p w14:paraId="60B54BA6" w14:textId="77777777" w:rsidR="004B2649" w:rsidRPr="00763D6A" w:rsidRDefault="004B2649" w:rsidP="00050396">
            <w:pPr>
              <w:pStyle w:val="TableParagraph"/>
              <w:spacing w:before="31"/>
              <w:ind w:right="93"/>
              <w:rPr>
                <w:rFonts w:ascii="Arial"/>
                <w:b/>
                <w:sz w:val="20"/>
                <w:szCs w:val="20"/>
              </w:rPr>
            </w:pPr>
            <w:r w:rsidRPr="00763D6A">
              <w:rPr>
                <w:rFonts w:ascii="Arial"/>
                <w:b/>
                <w:spacing w:val="-5"/>
                <w:sz w:val="20"/>
                <w:szCs w:val="20"/>
              </w:rPr>
              <w:t>69</w:t>
            </w:r>
          </w:p>
        </w:tc>
        <w:tc>
          <w:tcPr>
            <w:tcW w:w="979" w:type="dxa"/>
            <w:tcBorders>
              <w:top w:val="single" w:sz="4" w:space="0" w:color="auto"/>
              <w:left w:val="single" w:sz="4" w:space="0" w:color="auto"/>
              <w:bottom w:val="single" w:sz="4" w:space="0" w:color="auto"/>
              <w:right w:val="single" w:sz="4" w:space="0" w:color="auto"/>
            </w:tcBorders>
            <w:hideMark/>
          </w:tcPr>
          <w:p w14:paraId="26241B3D" w14:textId="77777777" w:rsidR="004B2649" w:rsidRPr="00763D6A" w:rsidRDefault="004B2649" w:rsidP="00050396">
            <w:pPr>
              <w:pStyle w:val="TableParagraph"/>
              <w:spacing w:before="36"/>
              <w:ind w:right="97"/>
              <w:rPr>
                <w:rFonts w:ascii="Arial MT"/>
                <w:sz w:val="20"/>
                <w:szCs w:val="20"/>
              </w:rPr>
            </w:pPr>
            <w:r w:rsidRPr="00763D6A">
              <w:rPr>
                <w:spacing w:val="-2"/>
                <w:sz w:val="20"/>
                <w:szCs w:val="20"/>
              </w:rPr>
              <w:t>0.67806</w:t>
            </w:r>
          </w:p>
        </w:tc>
        <w:tc>
          <w:tcPr>
            <w:tcW w:w="982" w:type="dxa"/>
            <w:tcBorders>
              <w:top w:val="single" w:sz="4" w:space="0" w:color="auto"/>
              <w:left w:val="single" w:sz="4" w:space="0" w:color="auto"/>
              <w:bottom w:val="single" w:sz="4" w:space="0" w:color="auto"/>
              <w:right w:val="single" w:sz="4" w:space="0" w:color="auto"/>
            </w:tcBorders>
            <w:hideMark/>
          </w:tcPr>
          <w:p w14:paraId="5235B745" w14:textId="77777777" w:rsidR="004B2649" w:rsidRPr="00763D6A" w:rsidRDefault="004B2649" w:rsidP="00050396">
            <w:pPr>
              <w:pStyle w:val="TableParagraph"/>
              <w:spacing w:before="36"/>
              <w:rPr>
                <w:sz w:val="20"/>
                <w:szCs w:val="20"/>
              </w:rPr>
            </w:pPr>
            <w:r w:rsidRPr="00763D6A">
              <w:rPr>
                <w:spacing w:val="-2"/>
                <w:sz w:val="20"/>
                <w:szCs w:val="20"/>
              </w:rPr>
              <w:t>1.29394</w:t>
            </w:r>
          </w:p>
        </w:tc>
        <w:tc>
          <w:tcPr>
            <w:tcW w:w="979" w:type="dxa"/>
            <w:tcBorders>
              <w:top w:val="single" w:sz="4" w:space="0" w:color="auto"/>
              <w:left w:val="single" w:sz="4" w:space="0" w:color="auto"/>
              <w:bottom w:val="single" w:sz="4" w:space="0" w:color="auto"/>
              <w:right w:val="single" w:sz="4" w:space="0" w:color="auto"/>
            </w:tcBorders>
            <w:hideMark/>
          </w:tcPr>
          <w:p w14:paraId="71C4B02C" w14:textId="77777777" w:rsidR="004B2649" w:rsidRPr="00763D6A" w:rsidRDefault="004B2649" w:rsidP="00050396">
            <w:pPr>
              <w:pStyle w:val="TableParagraph"/>
              <w:spacing w:before="36"/>
              <w:ind w:right="99"/>
              <w:rPr>
                <w:sz w:val="20"/>
                <w:szCs w:val="20"/>
              </w:rPr>
            </w:pPr>
            <w:r w:rsidRPr="00763D6A">
              <w:rPr>
                <w:spacing w:val="-2"/>
                <w:sz w:val="20"/>
                <w:szCs w:val="20"/>
              </w:rPr>
              <w:t>1.66724</w:t>
            </w:r>
          </w:p>
        </w:tc>
        <w:tc>
          <w:tcPr>
            <w:tcW w:w="982" w:type="dxa"/>
            <w:tcBorders>
              <w:top w:val="single" w:sz="4" w:space="0" w:color="auto"/>
              <w:left w:val="single" w:sz="4" w:space="0" w:color="auto"/>
              <w:bottom w:val="single" w:sz="4" w:space="0" w:color="auto"/>
              <w:right w:val="single" w:sz="4" w:space="0" w:color="auto"/>
            </w:tcBorders>
            <w:hideMark/>
          </w:tcPr>
          <w:p w14:paraId="21A78D95" w14:textId="77777777" w:rsidR="004B2649" w:rsidRPr="00763D6A" w:rsidRDefault="004B2649" w:rsidP="00050396">
            <w:pPr>
              <w:pStyle w:val="TableParagraph"/>
              <w:spacing w:before="36"/>
              <w:rPr>
                <w:sz w:val="20"/>
                <w:szCs w:val="20"/>
              </w:rPr>
            </w:pPr>
            <w:r w:rsidRPr="00763D6A">
              <w:rPr>
                <w:spacing w:val="-2"/>
                <w:sz w:val="20"/>
                <w:szCs w:val="20"/>
              </w:rPr>
              <w:t>1.99495</w:t>
            </w:r>
          </w:p>
        </w:tc>
        <w:tc>
          <w:tcPr>
            <w:tcW w:w="979" w:type="dxa"/>
            <w:tcBorders>
              <w:top w:val="single" w:sz="4" w:space="0" w:color="auto"/>
              <w:left w:val="single" w:sz="4" w:space="0" w:color="auto"/>
              <w:bottom w:val="single" w:sz="4" w:space="0" w:color="auto"/>
              <w:right w:val="single" w:sz="4" w:space="0" w:color="auto"/>
            </w:tcBorders>
            <w:hideMark/>
          </w:tcPr>
          <w:p w14:paraId="33EF61E0" w14:textId="77777777" w:rsidR="004B2649" w:rsidRPr="00763D6A" w:rsidRDefault="004B2649" w:rsidP="00050396">
            <w:pPr>
              <w:pStyle w:val="TableParagraph"/>
              <w:spacing w:before="36"/>
              <w:ind w:right="99"/>
              <w:rPr>
                <w:sz w:val="20"/>
                <w:szCs w:val="20"/>
              </w:rPr>
            </w:pPr>
            <w:r w:rsidRPr="00763D6A">
              <w:rPr>
                <w:spacing w:val="-2"/>
                <w:sz w:val="20"/>
                <w:szCs w:val="20"/>
              </w:rPr>
              <w:t>2.38161</w:t>
            </w:r>
          </w:p>
        </w:tc>
        <w:tc>
          <w:tcPr>
            <w:tcW w:w="981" w:type="dxa"/>
            <w:tcBorders>
              <w:top w:val="single" w:sz="4" w:space="0" w:color="auto"/>
              <w:left w:val="single" w:sz="4" w:space="0" w:color="auto"/>
              <w:bottom w:val="single" w:sz="4" w:space="0" w:color="auto"/>
              <w:right w:val="single" w:sz="4" w:space="0" w:color="auto"/>
            </w:tcBorders>
            <w:hideMark/>
          </w:tcPr>
          <w:p w14:paraId="018A9290" w14:textId="77777777" w:rsidR="004B2649" w:rsidRPr="00763D6A" w:rsidRDefault="004B2649" w:rsidP="00050396">
            <w:pPr>
              <w:pStyle w:val="TableParagraph"/>
              <w:spacing w:before="36"/>
              <w:ind w:right="101"/>
              <w:rPr>
                <w:sz w:val="20"/>
                <w:szCs w:val="20"/>
              </w:rPr>
            </w:pPr>
            <w:r w:rsidRPr="00763D6A">
              <w:rPr>
                <w:spacing w:val="-2"/>
                <w:sz w:val="20"/>
                <w:szCs w:val="20"/>
              </w:rPr>
              <w:t>2.64898</w:t>
            </w:r>
          </w:p>
        </w:tc>
        <w:tc>
          <w:tcPr>
            <w:tcW w:w="998" w:type="dxa"/>
            <w:tcBorders>
              <w:top w:val="single" w:sz="4" w:space="0" w:color="auto"/>
              <w:left w:val="single" w:sz="4" w:space="0" w:color="auto"/>
              <w:bottom w:val="single" w:sz="4" w:space="0" w:color="auto"/>
              <w:right w:val="single" w:sz="4" w:space="0" w:color="auto"/>
            </w:tcBorders>
            <w:hideMark/>
          </w:tcPr>
          <w:p w14:paraId="3C255D07" w14:textId="77777777" w:rsidR="004B2649" w:rsidRPr="00763D6A" w:rsidRDefault="004B2649" w:rsidP="00050396">
            <w:pPr>
              <w:pStyle w:val="TableParagraph"/>
              <w:spacing w:before="36"/>
              <w:ind w:right="95"/>
              <w:rPr>
                <w:sz w:val="20"/>
                <w:szCs w:val="20"/>
              </w:rPr>
            </w:pPr>
            <w:r w:rsidRPr="00763D6A">
              <w:rPr>
                <w:spacing w:val="-2"/>
                <w:sz w:val="20"/>
                <w:szCs w:val="20"/>
              </w:rPr>
              <w:t>3.21260</w:t>
            </w:r>
          </w:p>
        </w:tc>
      </w:tr>
      <w:tr w:rsidR="004B2649" w:rsidRPr="00A60905" w14:paraId="63446BD6" w14:textId="77777777" w:rsidTr="00050396">
        <w:trPr>
          <w:trHeight w:val="285"/>
        </w:trPr>
        <w:tc>
          <w:tcPr>
            <w:tcW w:w="960" w:type="dxa"/>
            <w:tcBorders>
              <w:top w:val="single" w:sz="4" w:space="0" w:color="auto"/>
              <w:left w:val="single" w:sz="4" w:space="0" w:color="auto"/>
              <w:bottom w:val="single" w:sz="4" w:space="0" w:color="auto"/>
              <w:right w:val="single" w:sz="4" w:space="0" w:color="auto"/>
            </w:tcBorders>
            <w:vAlign w:val="center"/>
            <w:hideMark/>
          </w:tcPr>
          <w:p w14:paraId="317BFD8A" w14:textId="77777777" w:rsidR="004B2649" w:rsidRPr="00AE7A7B" w:rsidRDefault="004B2649" w:rsidP="00050396">
            <w:pPr>
              <w:pStyle w:val="TableParagraph"/>
              <w:spacing w:before="31"/>
              <w:ind w:right="93"/>
              <w:rPr>
                <w:rFonts w:ascii="Arial"/>
                <w:b/>
                <w:spacing w:val="-5"/>
                <w:sz w:val="20"/>
                <w:szCs w:val="20"/>
              </w:rPr>
            </w:pPr>
            <w:r>
              <w:rPr>
                <w:rFonts w:ascii="Arial" w:hAnsi="Arial" w:cs="Arial"/>
                <w:b/>
                <w:bCs/>
                <w:color w:val="000000"/>
                <w:sz w:val="20"/>
                <w:szCs w:val="20"/>
                <w:lang w:val="id-ID"/>
              </w:rPr>
              <w:t>71</w:t>
            </w:r>
          </w:p>
        </w:tc>
        <w:tc>
          <w:tcPr>
            <w:tcW w:w="979" w:type="dxa"/>
            <w:tcBorders>
              <w:top w:val="single" w:sz="4" w:space="0" w:color="auto"/>
              <w:left w:val="single" w:sz="4" w:space="0" w:color="auto"/>
              <w:bottom w:val="single" w:sz="4" w:space="0" w:color="auto"/>
              <w:right w:val="single" w:sz="4" w:space="0" w:color="auto"/>
            </w:tcBorders>
            <w:vAlign w:val="center"/>
            <w:hideMark/>
          </w:tcPr>
          <w:p w14:paraId="7CBA6F2C" w14:textId="77777777" w:rsidR="004B2649" w:rsidRPr="00AE7A7B" w:rsidRDefault="004B2649" w:rsidP="00050396">
            <w:pPr>
              <w:pStyle w:val="TableParagraph"/>
              <w:spacing w:before="36"/>
              <w:ind w:right="97"/>
              <w:rPr>
                <w:spacing w:val="-2"/>
                <w:sz w:val="20"/>
                <w:szCs w:val="20"/>
              </w:rPr>
            </w:pPr>
            <w:r>
              <w:rPr>
                <w:color w:val="000000"/>
                <w:spacing w:val="-2"/>
                <w:sz w:val="20"/>
                <w:szCs w:val="20"/>
                <w:lang w:val="id-ID"/>
              </w:rPr>
              <w:t>0.67796</w:t>
            </w:r>
          </w:p>
        </w:tc>
        <w:tc>
          <w:tcPr>
            <w:tcW w:w="982" w:type="dxa"/>
            <w:tcBorders>
              <w:top w:val="single" w:sz="4" w:space="0" w:color="auto"/>
              <w:left w:val="single" w:sz="4" w:space="0" w:color="auto"/>
              <w:bottom w:val="single" w:sz="4" w:space="0" w:color="auto"/>
              <w:right w:val="single" w:sz="4" w:space="0" w:color="auto"/>
            </w:tcBorders>
            <w:vAlign w:val="center"/>
            <w:hideMark/>
          </w:tcPr>
          <w:p w14:paraId="1747E0BD" w14:textId="77777777" w:rsidR="004B2649" w:rsidRPr="00AE7A7B" w:rsidRDefault="004B2649" w:rsidP="00050396">
            <w:pPr>
              <w:pStyle w:val="TableParagraph"/>
              <w:spacing w:before="36"/>
              <w:rPr>
                <w:spacing w:val="-2"/>
                <w:sz w:val="20"/>
                <w:szCs w:val="20"/>
              </w:rPr>
            </w:pPr>
            <w:r>
              <w:rPr>
                <w:color w:val="000000"/>
                <w:spacing w:val="-2"/>
                <w:sz w:val="20"/>
                <w:szCs w:val="20"/>
                <w:lang w:val="id-ID"/>
              </w:rPr>
              <w:t>1.29359</w:t>
            </w:r>
          </w:p>
        </w:tc>
        <w:tc>
          <w:tcPr>
            <w:tcW w:w="979" w:type="dxa"/>
            <w:tcBorders>
              <w:top w:val="single" w:sz="4" w:space="0" w:color="auto"/>
              <w:left w:val="single" w:sz="4" w:space="0" w:color="auto"/>
              <w:bottom w:val="single" w:sz="4" w:space="0" w:color="auto"/>
              <w:right w:val="single" w:sz="4" w:space="0" w:color="auto"/>
            </w:tcBorders>
            <w:vAlign w:val="center"/>
            <w:hideMark/>
          </w:tcPr>
          <w:p w14:paraId="3B856430" w14:textId="77777777" w:rsidR="004B2649" w:rsidRPr="00AE7A7B" w:rsidRDefault="004B2649" w:rsidP="00050396">
            <w:pPr>
              <w:pStyle w:val="TableParagraph"/>
              <w:spacing w:before="36"/>
              <w:ind w:right="99"/>
              <w:rPr>
                <w:spacing w:val="-2"/>
                <w:sz w:val="20"/>
                <w:szCs w:val="20"/>
              </w:rPr>
            </w:pPr>
            <w:r>
              <w:rPr>
                <w:color w:val="000000"/>
                <w:spacing w:val="-2"/>
                <w:sz w:val="20"/>
                <w:szCs w:val="20"/>
                <w:lang w:val="id-ID"/>
              </w:rPr>
              <w:t>1.66660</w:t>
            </w:r>
          </w:p>
        </w:tc>
        <w:tc>
          <w:tcPr>
            <w:tcW w:w="982" w:type="dxa"/>
            <w:tcBorders>
              <w:top w:val="single" w:sz="4" w:space="0" w:color="auto"/>
              <w:left w:val="single" w:sz="4" w:space="0" w:color="auto"/>
              <w:bottom w:val="single" w:sz="4" w:space="0" w:color="auto"/>
              <w:right w:val="single" w:sz="4" w:space="0" w:color="auto"/>
            </w:tcBorders>
            <w:vAlign w:val="center"/>
            <w:hideMark/>
          </w:tcPr>
          <w:p w14:paraId="076161C1" w14:textId="77777777" w:rsidR="004B2649" w:rsidRPr="00AE7A7B" w:rsidRDefault="004B2649" w:rsidP="00050396">
            <w:pPr>
              <w:pStyle w:val="TableParagraph"/>
              <w:spacing w:before="36"/>
              <w:rPr>
                <w:spacing w:val="-2"/>
                <w:sz w:val="20"/>
                <w:szCs w:val="20"/>
              </w:rPr>
            </w:pPr>
            <w:r>
              <w:rPr>
                <w:color w:val="000000"/>
                <w:spacing w:val="-2"/>
                <w:sz w:val="20"/>
                <w:szCs w:val="20"/>
                <w:lang w:val="id-ID"/>
              </w:rPr>
              <w:t>1.99394</w:t>
            </w:r>
          </w:p>
        </w:tc>
        <w:tc>
          <w:tcPr>
            <w:tcW w:w="979" w:type="dxa"/>
            <w:tcBorders>
              <w:top w:val="single" w:sz="4" w:space="0" w:color="auto"/>
              <w:left w:val="single" w:sz="4" w:space="0" w:color="auto"/>
              <w:bottom w:val="single" w:sz="4" w:space="0" w:color="auto"/>
              <w:right w:val="single" w:sz="4" w:space="0" w:color="auto"/>
            </w:tcBorders>
            <w:vAlign w:val="center"/>
            <w:hideMark/>
          </w:tcPr>
          <w:p w14:paraId="3DEFD433" w14:textId="77777777" w:rsidR="004B2649" w:rsidRPr="00AE7A7B" w:rsidRDefault="004B2649" w:rsidP="00050396">
            <w:pPr>
              <w:pStyle w:val="TableParagraph"/>
              <w:spacing w:before="36"/>
              <w:ind w:right="99"/>
              <w:rPr>
                <w:spacing w:val="-2"/>
                <w:sz w:val="20"/>
                <w:szCs w:val="20"/>
              </w:rPr>
            </w:pPr>
            <w:r>
              <w:rPr>
                <w:color w:val="000000"/>
                <w:spacing w:val="-2"/>
                <w:sz w:val="20"/>
                <w:szCs w:val="20"/>
                <w:lang w:val="id-ID"/>
              </w:rPr>
              <w:t>2.38002</w:t>
            </w:r>
          </w:p>
        </w:tc>
        <w:tc>
          <w:tcPr>
            <w:tcW w:w="981" w:type="dxa"/>
            <w:tcBorders>
              <w:top w:val="single" w:sz="4" w:space="0" w:color="auto"/>
              <w:left w:val="single" w:sz="4" w:space="0" w:color="auto"/>
              <w:bottom w:val="single" w:sz="4" w:space="0" w:color="auto"/>
              <w:right w:val="single" w:sz="4" w:space="0" w:color="auto"/>
            </w:tcBorders>
            <w:vAlign w:val="center"/>
            <w:hideMark/>
          </w:tcPr>
          <w:p w14:paraId="34AC6D03" w14:textId="77777777" w:rsidR="004B2649" w:rsidRPr="00AE7A7B" w:rsidRDefault="004B2649" w:rsidP="00050396">
            <w:pPr>
              <w:pStyle w:val="TableParagraph"/>
              <w:spacing w:before="36"/>
              <w:ind w:right="101"/>
              <w:rPr>
                <w:spacing w:val="-2"/>
                <w:sz w:val="20"/>
                <w:szCs w:val="20"/>
              </w:rPr>
            </w:pPr>
            <w:r>
              <w:rPr>
                <w:color w:val="000000"/>
                <w:spacing w:val="-2"/>
                <w:sz w:val="20"/>
                <w:szCs w:val="20"/>
                <w:lang w:val="id-ID"/>
              </w:rPr>
              <w:t>2.64686</w:t>
            </w:r>
          </w:p>
        </w:tc>
        <w:tc>
          <w:tcPr>
            <w:tcW w:w="998" w:type="dxa"/>
            <w:tcBorders>
              <w:top w:val="single" w:sz="4" w:space="0" w:color="auto"/>
              <w:left w:val="single" w:sz="4" w:space="0" w:color="auto"/>
              <w:bottom w:val="single" w:sz="4" w:space="0" w:color="auto"/>
              <w:right w:val="single" w:sz="4" w:space="0" w:color="auto"/>
            </w:tcBorders>
            <w:vAlign w:val="center"/>
            <w:hideMark/>
          </w:tcPr>
          <w:p w14:paraId="55DEE6AD" w14:textId="77777777" w:rsidR="004B2649" w:rsidRPr="00AE7A7B" w:rsidRDefault="004B2649" w:rsidP="00050396">
            <w:pPr>
              <w:pStyle w:val="TableParagraph"/>
              <w:spacing w:before="36"/>
              <w:ind w:right="95"/>
              <w:rPr>
                <w:spacing w:val="-2"/>
                <w:sz w:val="20"/>
                <w:szCs w:val="20"/>
              </w:rPr>
            </w:pPr>
            <w:r>
              <w:rPr>
                <w:color w:val="000000"/>
                <w:spacing w:val="-2"/>
                <w:sz w:val="20"/>
                <w:szCs w:val="20"/>
                <w:lang w:val="id-ID"/>
              </w:rPr>
              <w:t>3.20903</w:t>
            </w:r>
          </w:p>
        </w:tc>
      </w:tr>
      <w:tr w:rsidR="004B2649" w:rsidRPr="00A60905" w14:paraId="2108406C" w14:textId="77777777" w:rsidTr="00050396">
        <w:trPr>
          <w:trHeight w:val="285"/>
        </w:trPr>
        <w:tc>
          <w:tcPr>
            <w:tcW w:w="960" w:type="dxa"/>
            <w:tcBorders>
              <w:top w:val="single" w:sz="4" w:space="0" w:color="auto"/>
              <w:left w:val="single" w:sz="4" w:space="0" w:color="auto"/>
              <w:bottom w:val="single" w:sz="4" w:space="0" w:color="auto"/>
              <w:right w:val="single" w:sz="4" w:space="0" w:color="auto"/>
            </w:tcBorders>
            <w:vAlign w:val="center"/>
            <w:hideMark/>
          </w:tcPr>
          <w:p w14:paraId="52E9EDA6" w14:textId="77777777" w:rsidR="004B2649" w:rsidRPr="00AE7A7B" w:rsidRDefault="004B2649" w:rsidP="00050396">
            <w:pPr>
              <w:pStyle w:val="TableParagraph"/>
              <w:spacing w:before="31"/>
              <w:ind w:right="93"/>
              <w:rPr>
                <w:rFonts w:ascii="Arial"/>
                <w:b/>
                <w:spacing w:val="-5"/>
                <w:sz w:val="20"/>
                <w:szCs w:val="20"/>
              </w:rPr>
            </w:pPr>
            <w:r>
              <w:rPr>
                <w:rFonts w:ascii="Arial" w:hAnsi="Arial" w:cs="Arial"/>
                <w:b/>
                <w:bCs/>
                <w:color w:val="000000"/>
                <w:sz w:val="20"/>
                <w:szCs w:val="20"/>
                <w:lang w:val="id-ID"/>
              </w:rPr>
              <w:lastRenderedPageBreak/>
              <w:t>72</w:t>
            </w:r>
          </w:p>
        </w:tc>
        <w:tc>
          <w:tcPr>
            <w:tcW w:w="979" w:type="dxa"/>
            <w:tcBorders>
              <w:top w:val="single" w:sz="4" w:space="0" w:color="auto"/>
              <w:left w:val="single" w:sz="4" w:space="0" w:color="auto"/>
              <w:bottom w:val="single" w:sz="4" w:space="0" w:color="auto"/>
              <w:right w:val="single" w:sz="4" w:space="0" w:color="auto"/>
            </w:tcBorders>
            <w:vAlign w:val="center"/>
            <w:hideMark/>
          </w:tcPr>
          <w:p w14:paraId="734ECB46" w14:textId="77777777" w:rsidR="004B2649" w:rsidRPr="00AE7A7B" w:rsidRDefault="004B2649" w:rsidP="00050396">
            <w:pPr>
              <w:pStyle w:val="TableParagraph"/>
              <w:spacing w:before="36"/>
              <w:ind w:right="97"/>
              <w:rPr>
                <w:spacing w:val="-2"/>
                <w:sz w:val="20"/>
                <w:szCs w:val="20"/>
              </w:rPr>
            </w:pPr>
            <w:r>
              <w:rPr>
                <w:color w:val="000000"/>
                <w:spacing w:val="-2"/>
                <w:sz w:val="20"/>
                <w:szCs w:val="20"/>
                <w:lang w:val="id-ID"/>
              </w:rPr>
              <w:t>0.67791</w:t>
            </w:r>
          </w:p>
        </w:tc>
        <w:tc>
          <w:tcPr>
            <w:tcW w:w="982" w:type="dxa"/>
            <w:tcBorders>
              <w:top w:val="single" w:sz="4" w:space="0" w:color="auto"/>
              <w:left w:val="single" w:sz="4" w:space="0" w:color="auto"/>
              <w:bottom w:val="single" w:sz="4" w:space="0" w:color="auto"/>
              <w:right w:val="single" w:sz="4" w:space="0" w:color="auto"/>
            </w:tcBorders>
            <w:vAlign w:val="center"/>
            <w:hideMark/>
          </w:tcPr>
          <w:p w14:paraId="30D931B2" w14:textId="77777777" w:rsidR="004B2649" w:rsidRPr="00AE7A7B" w:rsidRDefault="004B2649" w:rsidP="00050396">
            <w:pPr>
              <w:pStyle w:val="TableParagraph"/>
              <w:spacing w:before="36"/>
              <w:rPr>
                <w:spacing w:val="-2"/>
                <w:sz w:val="20"/>
                <w:szCs w:val="20"/>
              </w:rPr>
            </w:pPr>
            <w:r>
              <w:rPr>
                <w:color w:val="000000"/>
                <w:spacing w:val="-2"/>
                <w:sz w:val="20"/>
                <w:szCs w:val="20"/>
                <w:lang w:val="id-ID"/>
              </w:rPr>
              <w:t>1.29342</w:t>
            </w:r>
          </w:p>
        </w:tc>
        <w:tc>
          <w:tcPr>
            <w:tcW w:w="979" w:type="dxa"/>
            <w:tcBorders>
              <w:top w:val="single" w:sz="4" w:space="0" w:color="auto"/>
              <w:left w:val="single" w:sz="4" w:space="0" w:color="auto"/>
              <w:bottom w:val="single" w:sz="4" w:space="0" w:color="auto"/>
              <w:right w:val="single" w:sz="4" w:space="0" w:color="auto"/>
            </w:tcBorders>
            <w:vAlign w:val="center"/>
            <w:hideMark/>
          </w:tcPr>
          <w:p w14:paraId="1754377C" w14:textId="77777777" w:rsidR="004B2649" w:rsidRPr="00AE7A7B" w:rsidRDefault="004B2649" w:rsidP="00050396">
            <w:pPr>
              <w:pStyle w:val="TableParagraph"/>
              <w:spacing w:before="36"/>
              <w:ind w:right="99"/>
              <w:rPr>
                <w:spacing w:val="-2"/>
                <w:sz w:val="20"/>
                <w:szCs w:val="20"/>
              </w:rPr>
            </w:pPr>
            <w:r>
              <w:rPr>
                <w:color w:val="000000"/>
                <w:spacing w:val="-2"/>
                <w:sz w:val="20"/>
                <w:szCs w:val="20"/>
                <w:lang w:val="id-ID"/>
              </w:rPr>
              <w:t>1.66629</w:t>
            </w:r>
          </w:p>
        </w:tc>
        <w:tc>
          <w:tcPr>
            <w:tcW w:w="982" w:type="dxa"/>
            <w:tcBorders>
              <w:top w:val="single" w:sz="4" w:space="0" w:color="auto"/>
              <w:left w:val="single" w:sz="4" w:space="0" w:color="auto"/>
              <w:bottom w:val="single" w:sz="4" w:space="0" w:color="auto"/>
              <w:right w:val="single" w:sz="4" w:space="0" w:color="auto"/>
            </w:tcBorders>
            <w:vAlign w:val="center"/>
            <w:hideMark/>
          </w:tcPr>
          <w:p w14:paraId="14E13DE8" w14:textId="77777777" w:rsidR="004B2649" w:rsidRPr="00AE7A7B" w:rsidRDefault="004B2649" w:rsidP="00050396">
            <w:pPr>
              <w:pStyle w:val="TableParagraph"/>
              <w:spacing w:before="36"/>
              <w:rPr>
                <w:spacing w:val="-2"/>
                <w:sz w:val="20"/>
                <w:szCs w:val="20"/>
              </w:rPr>
            </w:pPr>
            <w:r>
              <w:rPr>
                <w:color w:val="000000"/>
                <w:spacing w:val="-2"/>
                <w:sz w:val="20"/>
                <w:szCs w:val="20"/>
                <w:lang w:val="id-ID"/>
              </w:rPr>
              <w:t>1.99346</w:t>
            </w:r>
          </w:p>
        </w:tc>
        <w:tc>
          <w:tcPr>
            <w:tcW w:w="979" w:type="dxa"/>
            <w:tcBorders>
              <w:top w:val="single" w:sz="4" w:space="0" w:color="auto"/>
              <w:left w:val="single" w:sz="4" w:space="0" w:color="auto"/>
              <w:bottom w:val="single" w:sz="4" w:space="0" w:color="auto"/>
              <w:right w:val="single" w:sz="4" w:space="0" w:color="auto"/>
            </w:tcBorders>
            <w:vAlign w:val="center"/>
            <w:hideMark/>
          </w:tcPr>
          <w:p w14:paraId="2010A70E" w14:textId="77777777" w:rsidR="004B2649" w:rsidRPr="00AE7A7B" w:rsidRDefault="004B2649" w:rsidP="00050396">
            <w:pPr>
              <w:pStyle w:val="TableParagraph"/>
              <w:spacing w:before="36"/>
              <w:ind w:right="99"/>
              <w:rPr>
                <w:spacing w:val="-2"/>
                <w:sz w:val="20"/>
                <w:szCs w:val="20"/>
              </w:rPr>
            </w:pPr>
            <w:r>
              <w:rPr>
                <w:color w:val="000000"/>
                <w:spacing w:val="-2"/>
                <w:sz w:val="20"/>
                <w:szCs w:val="20"/>
                <w:lang w:val="id-ID"/>
              </w:rPr>
              <w:t>2.37926</w:t>
            </w:r>
          </w:p>
        </w:tc>
        <w:tc>
          <w:tcPr>
            <w:tcW w:w="981" w:type="dxa"/>
            <w:tcBorders>
              <w:top w:val="single" w:sz="4" w:space="0" w:color="auto"/>
              <w:left w:val="single" w:sz="4" w:space="0" w:color="auto"/>
              <w:bottom w:val="single" w:sz="4" w:space="0" w:color="auto"/>
              <w:right w:val="single" w:sz="4" w:space="0" w:color="auto"/>
            </w:tcBorders>
            <w:vAlign w:val="center"/>
            <w:hideMark/>
          </w:tcPr>
          <w:p w14:paraId="39E57949" w14:textId="77777777" w:rsidR="004B2649" w:rsidRPr="00AE7A7B" w:rsidRDefault="004B2649" w:rsidP="00050396">
            <w:pPr>
              <w:pStyle w:val="TableParagraph"/>
              <w:spacing w:before="36"/>
              <w:ind w:right="101"/>
              <w:rPr>
                <w:spacing w:val="-2"/>
                <w:sz w:val="20"/>
                <w:szCs w:val="20"/>
              </w:rPr>
            </w:pPr>
            <w:r>
              <w:rPr>
                <w:color w:val="000000"/>
                <w:spacing w:val="-2"/>
                <w:sz w:val="20"/>
                <w:szCs w:val="20"/>
                <w:lang w:val="id-ID"/>
              </w:rPr>
              <w:t>2.64585</w:t>
            </w:r>
          </w:p>
        </w:tc>
        <w:tc>
          <w:tcPr>
            <w:tcW w:w="998" w:type="dxa"/>
            <w:tcBorders>
              <w:top w:val="single" w:sz="4" w:space="0" w:color="auto"/>
              <w:left w:val="single" w:sz="4" w:space="0" w:color="auto"/>
              <w:bottom w:val="single" w:sz="4" w:space="0" w:color="auto"/>
              <w:right w:val="single" w:sz="4" w:space="0" w:color="auto"/>
            </w:tcBorders>
            <w:vAlign w:val="center"/>
            <w:hideMark/>
          </w:tcPr>
          <w:p w14:paraId="336ABE03" w14:textId="77777777" w:rsidR="004B2649" w:rsidRPr="00AE7A7B" w:rsidRDefault="004B2649" w:rsidP="00050396">
            <w:pPr>
              <w:pStyle w:val="TableParagraph"/>
              <w:spacing w:before="36"/>
              <w:ind w:right="95"/>
              <w:rPr>
                <w:spacing w:val="-2"/>
                <w:sz w:val="20"/>
                <w:szCs w:val="20"/>
              </w:rPr>
            </w:pPr>
            <w:r>
              <w:rPr>
                <w:color w:val="000000"/>
                <w:spacing w:val="-2"/>
                <w:sz w:val="20"/>
                <w:szCs w:val="20"/>
                <w:lang w:val="id-ID"/>
              </w:rPr>
              <w:t>3.20733</w:t>
            </w:r>
          </w:p>
        </w:tc>
      </w:tr>
      <w:tr w:rsidR="004B2649" w:rsidRPr="00A60905" w14:paraId="6A1F01EC" w14:textId="77777777" w:rsidTr="00050396">
        <w:trPr>
          <w:trHeight w:val="285"/>
        </w:trPr>
        <w:tc>
          <w:tcPr>
            <w:tcW w:w="960" w:type="dxa"/>
            <w:tcBorders>
              <w:top w:val="single" w:sz="4" w:space="0" w:color="auto"/>
              <w:left w:val="single" w:sz="4" w:space="0" w:color="auto"/>
              <w:bottom w:val="single" w:sz="4" w:space="0" w:color="auto"/>
              <w:right w:val="single" w:sz="4" w:space="0" w:color="auto"/>
            </w:tcBorders>
            <w:vAlign w:val="center"/>
            <w:hideMark/>
          </w:tcPr>
          <w:p w14:paraId="549C4613" w14:textId="77777777" w:rsidR="004B2649" w:rsidRPr="00AE7A7B" w:rsidRDefault="004B2649" w:rsidP="00050396">
            <w:pPr>
              <w:pStyle w:val="TableParagraph"/>
              <w:spacing w:before="31"/>
              <w:ind w:right="93"/>
              <w:rPr>
                <w:rFonts w:ascii="Arial"/>
                <w:b/>
                <w:spacing w:val="-5"/>
                <w:sz w:val="20"/>
                <w:szCs w:val="20"/>
              </w:rPr>
            </w:pPr>
            <w:r>
              <w:rPr>
                <w:rFonts w:ascii="Arial" w:hAnsi="Arial" w:cs="Arial"/>
                <w:b/>
                <w:bCs/>
                <w:color w:val="000000"/>
                <w:sz w:val="20"/>
                <w:szCs w:val="20"/>
                <w:lang w:val="id-ID"/>
              </w:rPr>
              <w:t>73</w:t>
            </w:r>
          </w:p>
        </w:tc>
        <w:tc>
          <w:tcPr>
            <w:tcW w:w="979" w:type="dxa"/>
            <w:tcBorders>
              <w:top w:val="single" w:sz="4" w:space="0" w:color="auto"/>
              <w:left w:val="single" w:sz="4" w:space="0" w:color="auto"/>
              <w:bottom w:val="single" w:sz="4" w:space="0" w:color="auto"/>
              <w:right w:val="single" w:sz="4" w:space="0" w:color="auto"/>
            </w:tcBorders>
            <w:vAlign w:val="center"/>
            <w:hideMark/>
          </w:tcPr>
          <w:p w14:paraId="0A3934C0" w14:textId="77777777" w:rsidR="004B2649" w:rsidRPr="00AE7A7B" w:rsidRDefault="004B2649" w:rsidP="00050396">
            <w:pPr>
              <w:pStyle w:val="TableParagraph"/>
              <w:spacing w:before="36"/>
              <w:ind w:right="97"/>
              <w:rPr>
                <w:spacing w:val="-2"/>
                <w:sz w:val="20"/>
                <w:szCs w:val="20"/>
              </w:rPr>
            </w:pPr>
            <w:r>
              <w:rPr>
                <w:color w:val="000000"/>
                <w:spacing w:val="-2"/>
                <w:sz w:val="20"/>
                <w:szCs w:val="20"/>
                <w:lang w:val="id-ID"/>
              </w:rPr>
              <w:t>0.67787</w:t>
            </w:r>
          </w:p>
        </w:tc>
        <w:tc>
          <w:tcPr>
            <w:tcW w:w="982" w:type="dxa"/>
            <w:tcBorders>
              <w:top w:val="single" w:sz="4" w:space="0" w:color="auto"/>
              <w:left w:val="single" w:sz="4" w:space="0" w:color="auto"/>
              <w:bottom w:val="single" w:sz="4" w:space="0" w:color="auto"/>
              <w:right w:val="single" w:sz="4" w:space="0" w:color="auto"/>
            </w:tcBorders>
            <w:vAlign w:val="center"/>
            <w:hideMark/>
          </w:tcPr>
          <w:p w14:paraId="4FA9682A" w14:textId="77777777" w:rsidR="004B2649" w:rsidRPr="00AE7A7B" w:rsidRDefault="004B2649" w:rsidP="00050396">
            <w:pPr>
              <w:pStyle w:val="TableParagraph"/>
              <w:spacing w:before="36"/>
              <w:rPr>
                <w:spacing w:val="-2"/>
                <w:sz w:val="20"/>
                <w:szCs w:val="20"/>
              </w:rPr>
            </w:pPr>
            <w:r>
              <w:rPr>
                <w:color w:val="000000"/>
                <w:spacing w:val="-2"/>
                <w:sz w:val="20"/>
                <w:szCs w:val="20"/>
                <w:lang w:val="id-ID"/>
              </w:rPr>
              <w:t>1.29326</w:t>
            </w:r>
          </w:p>
        </w:tc>
        <w:tc>
          <w:tcPr>
            <w:tcW w:w="979" w:type="dxa"/>
            <w:tcBorders>
              <w:top w:val="single" w:sz="4" w:space="0" w:color="auto"/>
              <w:left w:val="single" w:sz="4" w:space="0" w:color="auto"/>
              <w:bottom w:val="single" w:sz="4" w:space="0" w:color="auto"/>
              <w:right w:val="single" w:sz="4" w:space="0" w:color="auto"/>
            </w:tcBorders>
            <w:vAlign w:val="center"/>
            <w:hideMark/>
          </w:tcPr>
          <w:p w14:paraId="310DF8DD" w14:textId="77777777" w:rsidR="004B2649" w:rsidRPr="00AE7A7B" w:rsidRDefault="004B2649" w:rsidP="00050396">
            <w:pPr>
              <w:pStyle w:val="TableParagraph"/>
              <w:spacing w:before="36"/>
              <w:ind w:right="99"/>
              <w:rPr>
                <w:spacing w:val="-2"/>
                <w:sz w:val="20"/>
                <w:szCs w:val="20"/>
              </w:rPr>
            </w:pPr>
            <w:r>
              <w:rPr>
                <w:color w:val="000000"/>
                <w:spacing w:val="-2"/>
                <w:sz w:val="20"/>
                <w:szCs w:val="20"/>
                <w:lang w:val="id-ID"/>
              </w:rPr>
              <w:t>1.66600</w:t>
            </w:r>
          </w:p>
        </w:tc>
        <w:tc>
          <w:tcPr>
            <w:tcW w:w="982" w:type="dxa"/>
            <w:tcBorders>
              <w:top w:val="single" w:sz="4" w:space="0" w:color="auto"/>
              <w:left w:val="single" w:sz="4" w:space="0" w:color="auto"/>
              <w:bottom w:val="single" w:sz="4" w:space="0" w:color="auto"/>
              <w:right w:val="single" w:sz="4" w:space="0" w:color="auto"/>
            </w:tcBorders>
            <w:vAlign w:val="center"/>
            <w:hideMark/>
          </w:tcPr>
          <w:p w14:paraId="0010F574" w14:textId="77777777" w:rsidR="004B2649" w:rsidRPr="00AE7A7B" w:rsidRDefault="004B2649" w:rsidP="00050396">
            <w:pPr>
              <w:pStyle w:val="TableParagraph"/>
              <w:spacing w:before="36"/>
              <w:rPr>
                <w:spacing w:val="-2"/>
                <w:sz w:val="20"/>
                <w:szCs w:val="20"/>
              </w:rPr>
            </w:pPr>
            <w:r>
              <w:rPr>
                <w:color w:val="000000"/>
                <w:spacing w:val="-2"/>
                <w:sz w:val="20"/>
                <w:szCs w:val="20"/>
                <w:lang w:val="id-ID"/>
              </w:rPr>
              <w:t>1.99300</w:t>
            </w:r>
          </w:p>
        </w:tc>
        <w:tc>
          <w:tcPr>
            <w:tcW w:w="979" w:type="dxa"/>
            <w:tcBorders>
              <w:top w:val="single" w:sz="4" w:space="0" w:color="auto"/>
              <w:left w:val="single" w:sz="4" w:space="0" w:color="auto"/>
              <w:bottom w:val="single" w:sz="4" w:space="0" w:color="auto"/>
              <w:right w:val="single" w:sz="4" w:space="0" w:color="auto"/>
            </w:tcBorders>
            <w:vAlign w:val="center"/>
            <w:hideMark/>
          </w:tcPr>
          <w:p w14:paraId="25A51B57" w14:textId="77777777" w:rsidR="004B2649" w:rsidRPr="00AE7A7B" w:rsidRDefault="004B2649" w:rsidP="00050396">
            <w:pPr>
              <w:pStyle w:val="TableParagraph"/>
              <w:spacing w:before="36"/>
              <w:ind w:right="99"/>
              <w:rPr>
                <w:spacing w:val="-2"/>
                <w:sz w:val="20"/>
                <w:szCs w:val="20"/>
              </w:rPr>
            </w:pPr>
            <w:r>
              <w:rPr>
                <w:color w:val="000000"/>
                <w:spacing w:val="-2"/>
                <w:sz w:val="20"/>
                <w:szCs w:val="20"/>
                <w:lang w:val="id-ID"/>
              </w:rPr>
              <w:t>2.37852</w:t>
            </w:r>
          </w:p>
        </w:tc>
        <w:tc>
          <w:tcPr>
            <w:tcW w:w="981" w:type="dxa"/>
            <w:tcBorders>
              <w:top w:val="single" w:sz="4" w:space="0" w:color="auto"/>
              <w:left w:val="single" w:sz="4" w:space="0" w:color="auto"/>
              <w:bottom w:val="single" w:sz="4" w:space="0" w:color="auto"/>
              <w:right w:val="single" w:sz="4" w:space="0" w:color="auto"/>
            </w:tcBorders>
            <w:vAlign w:val="center"/>
            <w:hideMark/>
          </w:tcPr>
          <w:p w14:paraId="4A1694ED" w14:textId="77777777" w:rsidR="004B2649" w:rsidRPr="00AE7A7B" w:rsidRDefault="004B2649" w:rsidP="00050396">
            <w:pPr>
              <w:pStyle w:val="TableParagraph"/>
              <w:spacing w:before="36"/>
              <w:ind w:right="101"/>
              <w:rPr>
                <w:spacing w:val="-2"/>
                <w:sz w:val="20"/>
                <w:szCs w:val="20"/>
              </w:rPr>
            </w:pPr>
            <w:r>
              <w:rPr>
                <w:color w:val="000000"/>
                <w:spacing w:val="-2"/>
                <w:sz w:val="20"/>
                <w:szCs w:val="20"/>
                <w:lang w:val="id-ID"/>
              </w:rPr>
              <w:t>2.64487</w:t>
            </w:r>
          </w:p>
        </w:tc>
        <w:tc>
          <w:tcPr>
            <w:tcW w:w="998" w:type="dxa"/>
            <w:tcBorders>
              <w:top w:val="single" w:sz="4" w:space="0" w:color="auto"/>
              <w:left w:val="single" w:sz="4" w:space="0" w:color="auto"/>
              <w:bottom w:val="single" w:sz="4" w:space="0" w:color="auto"/>
              <w:right w:val="single" w:sz="4" w:space="0" w:color="auto"/>
            </w:tcBorders>
            <w:vAlign w:val="center"/>
            <w:hideMark/>
          </w:tcPr>
          <w:p w14:paraId="5F5C11AD" w14:textId="77777777" w:rsidR="004B2649" w:rsidRPr="00AE7A7B" w:rsidRDefault="004B2649" w:rsidP="00050396">
            <w:pPr>
              <w:pStyle w:val="TableParagraph"/>
              <w:spacing w:before="36"/>
              <w:ind w:right="95"/>
              <w:rPr>
                <w:spacing w:val="-2"/>
                <w:sz w:val="20"/>
                <w:szCs w:val="20"/>
              </w:rPr>
            </w:pPr>
            <w:r>
              <w:rPr>
                <w:color w:val="000000"/>
                <w:spacing w:val="-2"/>
                <w:sz w:val="20"/>
                <w:szCs w:val="20"/>
                <w:lang w:val="id-ID"/>
              </w:rPr>
              <w:t>3.20567</w:t>
            </w:r>
          </w:p>
        </w:tc>
      </w:tr>
      <w:tr w:rsidR="004B2649" w:rsidRPr="00A60905" w14:paraId="699D93F0" w14:textId="77777777" w:rsidTr="00050396">
        <w:trPr>
          <w:trHeight w:val="285"/>
        </w:trPr>
        <w:tc>
          <w:tcPr>
            <w:tcW w:w="960" w:type="dxa"/>
            <w:tcBorders>
              <w:top w:val="single" w:sz="4" w:space="0" w:color="auto"/>
              <w:left w:val="single" w:sz="4" w:space="0" w:color="auto"/>
              <w:bottom w:val="single" w:sz="4" w:space="0" w:color="auto"/>
              <w:right w:val="single" w:sz="4" w:space="0" w:color="auto"/>
            </w:tcBorders>
            <w:vAlign w:val="center"/>
            <w:hideMark/>
          </w:tcPr>
          <w:p w14:paraId="4299A00A" w14:textId="77777777" w:rsidR="004B2649" w:rsidRPr="00AE7A7B" w:rsidRDefault="004B2649" w:rsidP="00050396">
            <w:pPr>
              <w:pStyle w:val="TableParagraph"/>
              <w:spacing w:before="31"/>
              <w:ind w:right="93"/>
              <w:rPr>
                <w:rFonts w:ascii="Arial"/>
                <w:b/>
                <w:spacing w:val="-5"/>
                <w:sz w:val="20"/>
                <w:szCs w:val="20"/>
              </w:rPr>
            </w:pPr>
            <w:r>
              <w:rPr>
                <w:rFonts w:ascii="Arial" w:hAnsi="Arial" w:cs="Arial"/>
                <w:b/>
                <w:bCs/>
                <w:color w:val="000000"/>
                <w:sz w:val="20"/>
                <w:szCs w:val="20"/>
                <w:lang w:val="id-ID"/>
              </w:rPr>
              <w:t>74</w:t>
            </w:r>
          </w:p>
        </w:tc>
        <w:tc>
          <w:tcPr>
            <w:tcW w:w="979" w:type="dxa"/>
            <w:tcBorders>
              <w:top w:val="single" w:sz="4" w:space="0" w:color="auto"/>
              <w:left w:val="single" w:sz="4" w:space="0" w:color="auto"/>
              <w:bottom w:val="single" w:sz="4" w:space="0" w:color="auto"/>
              <w:right w:val="single" w:sz="4" w:space="0" w:color="auto"/>
            </w:tcBorders>
            <w:vAlign w:val="center"/>
            <w:hideMark/>
          </w:tcPr>
          <w:p w14:paraId="1A9D694A" w14:textId="77777777" w:rsidR="004B2649" w:rsidRPr="00AE7A7B" w:rsidRDefault="004B2649" w:rsidP="00050396">
            <w:pPr>
              <w:pStyle w:val="TableParagraph"/>
              <w:spacing w:before="36"/>
              <w:ind w:right="97"/>
              <w:rPr>
                <w:spacing w:val="-2"/>
                <w:sz w:val="20"/>
                <w:szCs w:val="20"/>
              </w:rPr>
            </w:pPr>
            <w:r>
              <w:rPr>
                <w:color w:val="000000"/>
                <w:spacing w:val="-2"/>
                <w:sz w:val="20"/>
                <w:szCs w:val="20"/>
                <w:lang w:val="id-ID"/>
              </w:rPr>
              <w:t>0.67782</w:t>
            </w:r>
          </w:p>
        </w:tc>
        <w:tc>
          <w:tcPr>
            <w:tcW w:w="982" w:type="dxa"/>
            <w:tcBorders>
              <w:top w:val="single" w:sz="4" w:space="0" w:color="auto"/>
              <w:left w:val="single" w:sz="4" w:space="0" w:color="auto"/>
              <w:bottom w:val="single" w:sz="4" w:space="0" w:color="auto"/>
              <w:right w:val="single" w:sz="4" w:space="0" w:color="auto"/>
            </w:tcBorders>
            <w:vAlign w:val="center"/>
            <w:hideMark/>
          </w:tcPr>
          <w:p w14:paraId="23DD0491" w14:textId="77777777" w:rsidR="004B2649" w:rsidRPr="00AE7A7B" w:rsidRDefault="004B2649" w:rsidP="00050396">
            <w:pPr>
              <w:pStyle w:val="TableParagraph"/>
              <w:spacing w:before="36"/>
              <w:rPr>
                <w:spacing w:val="-2"/>
                <w:sz w:val="20"/>
                <w:szCs w:val="20"/>
              </w:rPr>
            </w:pPr>
            <w:r>
              <w:rPr>
                <w:color w:val="000000"/>
                <w:spacing w:val="-2"/>
                <w:sz w:val="20"/>
                <w:szCs w:val="20"/>
                <w:lang w:val="id-ID"/>
              </w:rPr>
              <w:t>1.29310</w:t>
            </w:r>
          </w:p>
        </w:tc>
        <w:tc>
          <w:tcPr>
            <w:tcW w:w="979" w:type="dxa"/>
            <w:tcBorders>
              <w:top w:val="single" w:sz="4" w:space="0" w:color="auto"/>
              <w:left w:val="single" w:sz="4" w:space="0" w:color="auto"/>
              <w:bottom w:val="single" w:sz="4" w:space="0" w:color="auto"/>
              <w:right w:val="single" w:sz="4" w:space="0" w:color="auto"/>
            </w:tcBorders>
            <w:vAlign w:val="center"/>
            <w:hideMark/>
          </w:tcPr>
          <w:p w14:paraId="7104E97E" w14:textId="77777777" w:rsidR="004B2649" w:rsidRPr="00AE7A7B" w:rsidRDefault="004B2649" w:rsidP="00050396">
            <w:pPr>
              <w:pStyle w:val="TableParagraph"/>
              <w:spacing w:before="36"/>
              <w:ind w:right="99"/>
              <w:rPr>
                <w:spacing w:val="-2"/>
                <w:sz w:val="20"/>
                <w:szCs w:val="20"/>
              </w:rPr>
            </w:pPr>
            <w:r>
              <w:rPr>
                <w:color w:val="000000"/>
                <w:spacing w:val="-2"/>
                <w:sz w:val="20"/>
                <w:szCs w:val="20"/>
                <w:lang w:val="id-ID"/>
              </w:rPr>
              <w:t>1.66571</w:t>
            </w:r>
          </w:p>
        </w:tc>
        <w:tc>
          <w:tcPr>
            <w:tcW w:w="982" w:type="dxa"/>
            <w:tcBorders>
              <w:top w:val="single" w:sz="4" w:space="0" w:color="auto"/>
              <w:left w:val="single" w:sz="4" w:space="0" w:color="auto"/>
              <w:bottom w:val="single" w:sz="4" w:space="0" w:color="auto"/>
              <w:right w:val="single" w:sz="4" w:space="0" w:color="auto"/>
            </w:tcBorders>
            <w:vAlign w:val="center"/>
            <w:hideMark/>
          </w:tcPr>
          <w:p w14:paraId="647E772A" w14:textId="77777777" w:rsidR="004B2649" w:rsidRPr="00AE7A7B" w:rsidRDefault="004B2649" w:rsidP="00050396">
            <w:pPr>
              <w:pStyle w:val="TableParagraph"/>
              <w:spacing w:before="36"/>
              <w:rPr>
                <w:spacing w:val="-2"/>
                <w:sz w:val="20"/>
                <w:szCs w:val="20"/>
              </w:rPr>
            </w:pPr>
            <w:r>
              <w:rPr>
                <w:color w:val="000000"/>
                <w:spacing w:val="-2"/>
                <w:sz w:val="20"/>
                <w:szCs w:val="20"/>
                <w:lang w:val="id-ID"/>
              </w:rPr>
              <w:t>1.99254</w:t>
            </w:r>
          </w:p>
        </w:tc>
        <w:tc>
          <w:tcPr>
            <w:tcW w:w="979" w:type="dxa"/>
            <w:tcBorders>
              <w:top w:val="single" w:sz="4" w:space="0" w:color="auto"/>
              <w:left w:val="single" w:sz="4" w:space="0" w:color="auto"/>
              <w:bottom w:val="single" w:sz="4" w:space="0" w:color="auto"/>
              <w:right w:val="single" w:sz="4" w:space="0" w:color="auto"/>
            </w:tcBorders>
            <w:vAlign w:val="center"/>
            <w:hideMark/>
          </w:tcPr>
          <w:p w14:paraId="62AE71C7" w14:textId="77777777" w:rsidR="004B2649" w:rsidRPr="00AE7A7B" w:rsidRDefault="004B2649" w:rsidP="00050396">
            <w:pPr>
              <w:pStyle w:val="TableParagraph"/>
              <w:spacing w:before="36"/>
              <w:ind w:right="99"/>
              <w:rPr>
                <w:spacing w:val="-2"/>
                <w:sz w:val="20"/>
                <w:szCs w:val="20"/>
              </w:rPr>
            </w:pPr>
            <w:r>
              <w:rPr>
                <w:color w:val="000000"/>
                <w:spacing w:val="-2"/>
                <w:sz w:val="20"/>
                <w:szCs w:val="20"/>
                <w:lang w:val="id-ID"/>
              </w:rPr>
              <w:t>2.37780</w:t>
            </w:r>
          </w:p>
        </w:tc>
        <w:tc>
          <w:tcPr>
            <w:tcW w:w="981" w:type="dxa"/>
            <w:tcBorders>
              <w:top w:val="single" w:sz="4" w:space="0" w:color="auto"/>
              <w:left w:val="single" w:sz="4" w:space="0" w:color="auto"/>
              <w:bottom w:val="single" w:sz="4" w:space="0" w:color="auto"/>
              <w:right w:val="single" w:sz="4" w:space="0" w:color="auto"/>
            </w:tcBorders>
            <w:vAlign w:val="center"/>
            <w:hideMark/>
          </w:tcPr>
          <w:p w14:paraId="594FD23B" w14:textId="77777777" w:rsidR="004B2649" w:rsidRPr="00AE7A7B" w:rsidRDefault="004B2649" w:rsidP="00050396">
            <w:pPr>
              <w:pStyle w:val="TableParagraph"/>
              <w:spacing w:before="36"/>
              <w:ind w:right="101"/>
              <w:rPr>
                <w:spacing w:val="-2"/>
                <w:sz w:val="20"/>
                <w:szCs w:val="20"/>
              </w:rPr>
            </w:pPr>
            <w:r>
              <w:rPr>
                <w:color w:val="000000"/>
                <w:spacing w:val="-2"/>
                <w:sz w:val="20"/>
                <w:szCs w:val="20"/>
                <w:lang w:val="id-ID"/>
              </w:rPr>
              <w:t>2.64391</w:t>
            </w:r>
          </w:p>
        </w:tc>
        <w:tc>
          <w:tcPr>
            <w:tcW w:w="998" w:type="dxa"/>
            <w:tcBorders>
              <w:top w:val="single" w:sz="4" w:space="0" w:color="auto"/>
              <w:left w:val="single" w:sz="4" w:space="0" w:color="auto"/>
              <w:bottom w:val="single" w:sz="4" w:space="0" w:color="auto"/>
              <w:right w:val="single" w:sz="4" w:space="0" w:color="auto"/>
            </w:tcBorders>
            <w:vAlign w:val="center"/>
            <w:hideMark/>
          </w:tcPr>
          <w:p w14:paraId="664113B2" w14:textId="77777777" w:rsidR="004B2649" w:rsidRPr="00AE7A7B" w:rsidRDefault="004B2649" w:rsidP="00050396">
            <w:pPr>
              <w:pStyle w:val="TableParagraph"/>
              <w:spacing w:before="36"/>
              <w:ind w:right="95"/>
              <w:rPr>
                <w:spacing w:val="-2"/>
                <w:sz w:val="20"/>
                <w:szCs w:val="20"/>
              </w:rPr>
            </w:pPr>
            <w:r>
              <w:rPr>
                <w:color w:val="000000"/>
                <w:spacing w:val="-2"/>
                <w:sz w:val="20"/>
                <w:szCs w:val="20"/>
                <w:lang w:val="id-ID"/>
              </w:rPr>
              <w:t>3.20406</w:t>
            </w:r>
          </w:p>
        </w:tc>
      </w:tr>
      <w:tr w:rsidR="004B2649" w:rsidRPr="00A60905" w14:paraId="53683FDF" w14:textId="77777777" w:rsidTr="00050396">
        <w:trPr>
          <w:trHeight w:val="285"/>
        </w:trPr>
        <w:tc>
          <w:tcPr>
            <w:tcW w:w="960" w:type="dxa"/>
            <w:tcBorders>
              <w:top w:val="single" w:sz="4" w:space="0" w:color="auto"/>
              <w:left w:val="single" w:sz="4" w:space="0" w:color="auto"/>
              <w:bottom w:val="single" w:sz="4" w:space="0" w:color="auto"/>
              <w:right w:val="single" w:sz="4" w:space="0" w:color="auto"/>
            </w:tcBorders>
            <w:vAlign w:val="center"/>
            <w:hideMark/>
          </w:tcPr>
          <w:p w14:paraId="5D415D31" w14:textId="77777777" w:rsidR="004B2649" w:rsidRPr="00AE7A7B" w:rsidRDefault="004B2649" w:rsidP="00050396">
            <w:pPr>
              <w:pStyle w:val="TableParagraph"/>
              <w:spacing w:before="31"/>
              <w:ind w:right="93"/>
              <w:rPr>
                <w:rFonts w:ascii="Arial"/>
                <w:b/>
                <w:spacing w:val="-5"/>
                <w:sz w:val="20"/>
                <w:szCs w:val="20"/>
              </w:rPr>
            </w:pPr>
            <w:r>
              <w:rPr>
                <w:rFonts w:ascii="Arial" w:hAnsi="Arial" w:cs="Arial"/>
                <w:b/>
                <w:bCs/>
                <w:color w:val="000000"/>
                <w:sz w:val="20"/>
                <w:szCs w:val="20"/>
                <w:lang w:val="id-ID"/>
              </w:rPr>
              <w:t>75</w:t>
            </w:r>
          </w:p>
        </w:tc>
        <w:tc>
          <w:tcPr>
            <w:tcW w:w="979" w:type="dxa"/>
            <w:tcBorders>
              <w:top w:val="single" w:sz="4" w:space="0" w:color="auto"/>
              <w:left w:val="single" w:sz="4" w:space="0" w:color="auto"/>
              <w:bottom w:val="single" w:sz="4" w:space="0" w:color="auto"/>
              <w:right w:val="single" w:sz="4" w:space="0" w:color="auto"/>
            </w:tcBorders>
            <w:vAlign w:val="center"/>
            <w:hideMark/>
          </w:tcPr>
          <w:p w14:paraId="2FA0F612" w14:textId="77777777" w:rsidR="004B2649" w:rsidRPr="00AE7A7B" w:rsidRDefault="004B2649" w:rsidP="00050396">
            <w:pPr>
              <w:pStyle w:val="TableParagraph"/>
              <w:spacing w:before="36"/>
              <w:ind w:right="97"/>
              <w:rPr>
                <w:spacing w:val="-2"/>
                <w:sz w:val="20"/>
                <w:szCs w:val="20"/>
              </w:rPr>
            </w:pPr>
            <w:r>
              <w:rPr>
                <w:color w:val="000000"/>
                <w:spacing w:val="-2"/>
                <w:sz w:val="20"/>
                <w:szCs w:val="20"/>
                <w:lang w:val="id-ID"/>
              </w:rPr>
              <w:t>0.67778</w:t>
            </w:r>
          </w:p>
        </w:tc>
        <w:tc>
          <w:tcPr>
            <w:tcW w:w="982" w:type="dxa"/>
            <w:tcBorders>
              <w:top w:val="single" w:sz="4" w:space="0" w:color="auto"/>
              <w:left w:val="single" w:sz="4" w:space="0" w:color="auto"/>
              <w:bottom w:val="single" w:sz="4" w:space="0" w:color="auto"/>
              <w:right w:val="single" w:sz="4" w:space="0" w:color="auto"/>
            </w:tcBorders>
            <w:vAlign w:val="center"/>
            <w:hideMark/>
          </w:tcPr>
          <w:p w14:paraId="4D0CDF23" w14:textId="77777777" w:rsidR="004B2649" w:rsidRPr="00AE7A7B" w:rsidRDefault="004B2649" w:rsidP="00050396">
            <w:pPr>
              <w:pStyle w:val="TableParagraph"/>
              <w:spacing w:before="36"/>
              <w:rPr>
                <w:spacing w:val="-2"/>
                <w:sz w:val="20"/>
                <w:szCs w:val="20"/>
              </w:rPr>
            </w:pPr>
            <w:r>
              <w:rPr>
                <w:color w:val="000000"/>
                <w:spacing w:val="-2"/>
                <w:sz w:val="20"/>
                <w:szCs w:val="20"/>
                <w:lang w:val="id-ID"/>
              </w:rPr>
              <w:t>1.29294</w:t>
            </w:r>
          </w:p>
        </w:tc>
        <w:tc>
          <w:tcPr>
            <w:tcW w:w="979" w:type="dxa"/>
            <w:tcBorders>
              <w:top w:val="single" w:sz="4" w:space="0" w:color="auto"/>
              <w:left w:val="single" w:sz="4" w:space="0" w:color="auto"/>
              <w:bottom w:val="single" w:sz="4" w:space="0" w:color="auto"/>
              <w:right w:val="single" w:sz="4" w:space="0" w:color="auto"/>
            </w:tcBorders>
            <w:vAlign w:val="center"/>
            <w:hideMark/>
          </w:tcPr>
          <w:p w14:paraId="01D93050" w14:textId="77777777" w:rsidR="004B2649" w:rsidRPr="00AE7A7B" w:rsidRDefault="004B2649" w:rsidP="00050396">
            <w:pPr>
              <w:pStyle w:val="TableParagraph"/>
              <w:spacing w:before="36"/>
              <w:ind w:right="99"/>
              <w:rPr>
                <w:spacing w:val="-2"/>
                <w:sz w:val="20"/>
                <w:szCs w:val="20"/>
              </w:rPr>
            </w:pPr>
            <w:r>
              <w:rPr>
                <w:color w:val="000000"/>
                <w:spacing w:val="-2"/>
                <w:sz w:val="20"/>
                <w:szCs w:val="20"/>
                <w:lang w:val="id-ID"/>
              </w:rPr>
              <w:t>1.66543</w:t>
            </w:r>
          </w:p>
        </w:tc>
        <w:tc>
          <w:tcPr>
            <w:tcW w:w="982" w:type="dxa"/>
            <w:tcBorders>
              <w:top w:val="single" w:sz="4" w:space="0" w:color="auto"/>
              <w:left w:val="single" w:sz="4" w:space="0" w:color="auto"/>
              <w:bottom w:val="single" w:sz="4" w:space="0" w:color="auto"/>
              <w:right w:val="single" w:sz="4" w:space="0" w:color="auto"/>
            </w:tcBorders>
            <w:vAlign w:val="center"/>
            <w:hideMark/>
          </w:tcPr>
          <w:p w14:paraId="041F2470" w14:textId="77777777" w:rsidR="004B2649" w:rsidRPr="00AE7A7B" w:rsidRDefault="004B2649" w:rsidP="00050396">
            <w:pPr>
              <w:pStyle w:val="TableParagraph"/>
              <w:spacing w:before="36"/>
              <w:rPr>
                <w:spacing w:val="-2"/>
                <w:sz w:val="20"/>
                <w:szCs w:val="20"/>
              </w:rPr>
            </w:pPr>
            <w:r>
              <w:rPr>
                <w:color w:val="000000"/>
                <w:spacing w:val="-2"/>
                <w:sz w:val="20"/>
                <w:szCs w:val="20"/>
                <w:lang w:val="id-ID"/>
              </w:rPr>
              <w:t>1.99210</w:t>
            </w:r>
          </w:p>
        </w:tc>
        <w:tc>
          <w:tcPr>
            <w:tcW w:w="979" w:type="dxa"/>
            <w:tcBorders>
              <w:top w:val="single" w:sz="4" w:space="0" w:color="auto"/>
              <w:left w:val="single" w:sz="4" w:space="0" w:color="auto"/>
              <w:bottom w:val="single" w:sz="4" w:space="0" w:color="auto"/>
              <w:right w:val="single" w:sz="4" w:space="0" w:color="auto"/>
            </w:tcBorders>
            <w:vAlign w:val="center"/>
            <w:hideMark/>
          </w:tcPr>
          <w:p w14:paraId="39C59915" w14:textId="77777777" w:rsidR="004B2649" w:rsidRPr="00AE7A7B" w:rsidRDefault="004B2649" w:rsidP="00050396">
            <w:pPr>
              <w:pStyle w:val="TableParagraph"/>
              <w:spacing w:before="36"/>
              <w:ind w:right="99"/>
              <w:rPr>
                <w:spacing w:val="-2"/>
                <w:sz w:val="20"/>
                <w:szCs w:val="20"/>
              </w:rPr>
            </w:pPr>
            <w:r>
              <w:rPr>
                <w:color w:val="000000"/>
                <w:spacing w:val="-2"/>
                <w:sz w:val="20"/>
                <w:szCs w:val="20"/>
                <w:lang w:val="id-ID"/>
              </w:rPr>
              <w:t>2.37710</w:t>
            </w:r>
          </w:p>
        </w:tc>
        <w:tc>
          <w:tcPr>
            <w:tcW w:w="981" w:type="dxa"/>
            <w:tcBorders>
              <w:top w:val="single" w:sz="4" w:space="0" w:color="auto"/>
              <w:left w:val="single" w:sz="4" w:space="0" w:color="auto"/>
              <w:bottom w:val="single" w:sz="4" w:space="0" w:color="auto"/>
              <w:right w:val="single" w:sz="4" w:space="0" w:color="auto"/>
            </w:tcBorders>
            <w:vAlign w:val="center"/>
            <w:hideMark/>
          </w:tcPr>
          <w:p w14:paraId="6C8E9488" w14:textId="77777777" w:rsidR="004B2649" w:rsidRPr="00AE7A7B" w:rsidRDefault="004B2649" w:rsidP="00050396">
            <w:pPr>
              <w:pStyle w:val="TableParagraph"/>
              <w:spacing w:before="36"/>
              <w:ind w:right="101"/>
              <w:rPr>
                <w:spacing w:val="-2"/>
                <w:sz w:val="20"/>
                <w:szCs w:val="20"/>
              </w:rPr>
            </w:pPr>
            <w:r>
              <w:rPr>
                <w:color w:val="000000"/>
                <w:spacing w:val="-2"/>
                <w:sz w:val="20"/>
                <w:szCs w:val="20"/>
                <w:lang w:val="id-ID"/>
              </w:rPr>
              <w:t>2.64298</w:t>
            </w:r>
          </w:p>
        </w:tc>
        <w:tc>
          <w:tcPr>
            <w:tcW w:w="998" w:type="dxa"/>
            <w:tcBorders>
              <w:top w:val="single" w:sz="4" w:space="0" w:color="auto"/>
              <w:left w:val="single" w:sz="4" w:space="0" w:color="auto"/>
              <w:bottom w:val="single" w:sz="4" w:space="0" w:color="auto"/>
              <w:right w:val="single" w:sz="4" w:space="0" w:color="auto"/>
            </w:tcBorders>
            <w:vAlign w:val="center"/>
            <w:hideMark/>
          </w:tcPr>
          <w:p w14:paraId="34E51520" w14:textId="77777777" w:rsidR="004B2649" w:rsidRPr="00AE7A7B" w:rsidRDefault="004B2649" w:rsidP="00050396">
            <w:pPr>
              <w:pStyle w:val="TableParagraph"/>
              <w:spacing w:before="36"/>
              <w:ind w:right="95"/>
              <w:rPr>
                <w:spacing w:val="-2"/>
                <w:sz w:val="20"/>
                <w:szCs w:val="20"/>
              </w:rPr>
            </w:pPr>
            <w:r>
              <w:rPr>
                <w:color w:val="000000"/>
                <w:spacing w:val="-2"/>
                <w:sz w:val="20"/>
                <w:szCs w:val="20"/>
                <w:lang w:val="id-ID"/>
              </w:rPr>
              <w:t>3.20249</w:t>
            </w:r>
          </w:p>
        </w:tc>
      </w:tr>
      <w:tr w:rsidR="004B2649" w:rsidRPr="00A60905" w14:paraId="644EF250" w14:textId="77777777" w:rsidTr="00050396">
        <w:trPr>
          <w:trHeight w:val="285"/>
        </w:trPr>
        <w:tc>
          <w:tcPr>
            <w:tcW w:w="960" w:type="dxa"/>
            <w:tcBorders>
              <w:top w:val="single" w:sz="4" w:space="0" w:color="auto"/>
              <w:left w:val="single" w:sz="4" w:space="0" w:color="auto"/>
              <w:bottom w:val="single" w:sz="4" w:space="0" w:color="auto"/>
              <w:right w:val="single" w:sz="4" w:space="0" w:color="auto"/>
            </w:tcBorders>
            <w:vAlign w:val="center"/>
            <w:hideMark/>
          </w:tcPr>
          <w:p w14:paraId="61672048" w14:textId="77777777" w:rsidR="004B2649" w:rsidRPr="00AE7A7B" w:rsidRDefault="004B2649" w:rsidP="00050396">
            <w:pPr>
              <w:pStyle w:val="TableParagraph"/>
              <w:spacing w:before="31"/>
              <w:ind w:right="93"/>
              <w:rPr>
                <w:rFonts w:ascii="Arial"/>
                <w:b/>
                <w:spacing w:val="-5"/>
                <w:sz w:val="20"/>
                <w:szCs w:val="20"/>
              </w:rPr>
            </w:pPr>
            <w:r>
              <w:rPr>
                <w:rFonts w:ascii="Arial" w:hAnsi="Arial" w:cs="Arial"/>
                <w:b/>
                <w:bCs/>
                <w:color w:val="000000"/>
                <w:sz w:val="20"/>
                <w:szCs w:val="20"/>
                <w:lang w:val="id-ID"/>
              </w:rPr>
              <w:t>76</w:t>
            </w:r>
          </w:p>
        </w:tc>
        <w:tc>
          <w:tcPr>
            <w:tcW w:w="979" w:type="dxa"/>
            <w:tcBorders>
              <w:top w:val="single" w:sz="4" w:space="0" w:color="auto"/>
              <w:left w:val="single" w:sz="4" w:space="0" w:color="auto"/>
              <w:bottom w:val="single" w:sz="4" w:space="0" w:color="auto"/>
              <w:right w:val="single" w:sz="4" w:space="0" w:color="auto"/>
            </w:tcBorders>
            <w:vAlign w:val="center"/>
            <w:hideMark/>
          </w:tcPr>
          <w:p w14:paraId="4C4E54EE" w14:textId="77777777" w:rsidR="004B2649" w:rsidRPr="00AE7A7B" w:rsidRDefault="004B2649" w:rsidP="00050396">
            <w:pPr>
              <w:pStyle w:val="TableParagraph"/>
              <w:spacing w:before="36"/>
              <w:ind w:right="97"/>
              <w:rPr>
                <w:spacing w:val="-2"/>
                <w:sz w:val="20"/>
                <w:szCs w:val="20"/>
              </w:rPr>
            </w:pPr>
            <w:r>
              <w:rPr>
                <w:color w:val="000000"/>
                <w:spacing w:val="-2"/>
                <w:sz w:val="20"/>
                <w:szCs w:val="20"/>
                <w:lang w:val="id-ID"/>
              </w:rPr>
              <w:t>0.67773</w:t>
            </w:r>
          </w:p>
        </w:tc>
        <w:tc>
          <w:tcPr>
            <w:tcW w:w="982" w:type="dxa"/>
            <w:tcBorders>
              <w:top w:val="single" w:sz="4" w:space="0" w:color="auto"/>
              <w:left w:val="single" w:sz="4" w:space="0" w:color="auto"/>
              <w:bottom w:val="single" w:sz="4" w:space="0" w:color="auto"/>
              <w:right w:val="single" w:sz="4" w:space="0" w:color="auto"/>
            </w:tcBorders>
            <w:vAlign w:val="center"/>
            <w:hideMark/>
          </w:tcPr>
          <w:p w14:paraId="741D0214" w14:textId="77777777" w:rsidR="004B2649" w:rsidRPr="00AE7A7B" w:rsidRDefault="004B2649" w:rsidP="00050396">
            <w:pPr>
              <w:pStyle w:val="TableParagraph"/>
              <w:spacing w:before="36"/>
              <w:rPr>
                <w:spacing w:val="-2"/>
                <w:sz w:val="20"/>
                <w:szCs w:val="20"/>
              </w:rPr>
            </w:pPr>
            <w:r>
              <w:rPr>
                <w:color w:val="000000"/>
                <w:spacing w:val="-2"/>
                <w:sz w:val="20"/>
                <w:szCs w:val="20"/>
                <w:lang w:val="id-ID"/>
              </w:rPr>
              <w:t>1.29279</w:t>
            </w:r>
          </w:p>
        </w:tc>
        <w:tc>
          <w:tcPr>
            <w:tcW w:w="979" w:type="dxa"/>
            <w:tcBorders>
              <w:top w:val="single" w:sz="4" w:space="0" w:color="auto"/>
              <w:left w:val="single" w:sz="4" w:space="0" w:color="auto"/>
              <w:bottom w:val="single" w:sz="4" w:space="0" w:color="auto"/>
              <w:right w:val="single" w:sz="4" w:space="0" w:color="auto"/>
            </w:tcBorders>
            <w:vAlign w:val="center"/>
            <w:hideMark/>
          </w:tcPr>
          <w:p w14:paraId="17E5AE62" w14:textId="77777777" w:rsidR="004B2649" w:rsidRPr="00AE7A7B" w:rsidRDefault="004B2649" w:rsidP="00050396">
            <w:pPr>
              <w:pStyle w:val="TableParagraph"/>
              <w:spacing w:before="36"/>
              <w:ind w:right="99"/>
              <w:rPr>
                <w:spacing w:val="-2"/>
                <w:sz w:val="20"/>
                <w:szCs w:val="20"/>
              </w:rPr>
            </w:pPr>
            <w:r>
              <w:rPr>
                <w:color w:val="000000"/>
                <w:spacing w:val="-2"/>
                <w:sz w:val="20"/>
                <w:szCs w:val="20"/>
                <w:lang w:val="id-ID"/>
              </w:rPr>
              <w:t>1.66515</w:t>
            </w:r>
          </w:p>
        </w:tc>
        <w:tc>
          <w:tcPr>
            <w:tcW w:w="982" w:type="dxa"/>
            <w:tcBorders>
              <w:top w:val="single" w:sz="4" w:space="0" w:color="auto"/>
              <w:left w:val="single" w:sz="4" w:space="0" w:color="auto"/>
              <w:bottom w:val="single" w:sz="4" w:space="0" w:color="auto"/>
              <w:right w:val="single" w:sz="4" w:space="0" w:color="auto"/>
            </w:tcBorders>
            <w:vAlign w:val="center"/>
            <w:hideMark/>
          </w:tcPr>
          <w:p w14:paraId="615F957B" w14:textId="77777777" w:rsidR="004B2649" w:rsidRPr="00AE7A7B" w:rsidRDefault="004B2649" w:rsidP="00050396">
            <w:pPr>
              <w:pStyle w:val="TableParagraph"/>
              <w:spacing w:before="36"/>
              <w:rPr>
                <w:spacing w:val="-2"/>
                <w:sz w:val="20"/>
                <w:szCs w:val="20"/>
              </w:rPr>
            </w:pPr>
            <w:r>
              <w:rPr>
                <w:color w:val="000000"/>
                <w:spacing w:val="-2"/>
                <w:sz w:val="20"/>
                <w:szCs w:val="20"/>
                <w:lang w:val="id-ID"/>
              </w:rPr>
              <w:t>1.99167</w:t>
            </w:r>
          </w:p>
        </w:tc>
        <w:tc>
          <w:tcPr>
            <w:tcW w:w="979" w:type="dxa"/>
            <w:tcBorders>
              <w:top w:val="single" w:sz="4" w:space="0" w:color="auto"/>
              <w:left w:val="single" w:sz="4" w:space="0" w:color="auto"/>
              <w:bottom w:val="single" w:sz="4" w:space="0" w:color="auto"/>
              <w:right w:val="single" w:sz="4" w:space="0" w:color="auto"/>
            </w:tcBorders>
            <w:vAlign w:val="center"/>
            <w:hideMark/>
          </w:tcPr>
          <w:p w14:paraId="2AF66C26" w14:textId="77777777" w:rsidR="004B2649" w:rsidRPr="00AE7A7B" w:rsidRDefault="004B2649" w:rsidP="00050396">
            <w:pPr>
              <w:pStyle w:val="TableParagraph"/>
              <w:spacing w:before="36"/>
              <w:ind w:right="99"/>
              <w:rPr>
                <w:spacing w:val="-2"/>
                <w:sz w:val="20"/>
                <w:szCs w:val="20"/>
              </w:rPr>
            </w:pPr>
            <w:r>
              <w:rPr>
                <w:color w:val="000000"/>
                <w:spacing w:val="-2"/>
                <w:sz w:val="20"/>
                <w:szCs w:val="20"/>
                <w:lang w:val="id-ID"/>
              </w:rPr>
              <w:t>2.37642</w:t>
            </w:r>
          </w:p>
        </w:tc>
        <w:tc>
          <w:tcPr>
            <w:tcW w:w="981" w:type="dxa"/>
            <w:tcBorders>
              <w:top w:val="single" w:sz="4" w:space="0" w:color="auto"/>
              <w:left w:val="single" w:sz="4" w:space="0" w:color="auto"/>
              <w:bottom w:val="single" w:sz="4" w:space="0" w:color="auto"/>
              <w:right w:val="single" w:sz="4" w:space="0" w:color="auto"/>
            </w:tcBorders>
            <w:vAlign w:val="center"/>
            <w:hideMark/>
          </w:tcPr>
          <w:p w14:paraId="4A9FA6D3" w14:textId="77777777" w:rsidR="004B2649" w:rsidRPr="00AE7A7B" w:rsidRDefault="004B2649" w:rsidP="00050396">
            <w:pPr>
              <w:pStyle w:val="TableParagraph"/>
              <w:spacing w:before="36"/>
              <w:ind w:right="101"/>
              <w:rPr>
                <w:spacing w:val="-2"/>
                <w:sz w:val="20"/>
                <w:szCs w:val="20"/>
              </w:rPr>
            </w:pPr>
            <w:r>
              <w:rPr>
                <w:color w:val="000000"/>
                <w:spacing w:val="-2"/>
                <w:sz w:val="20"/>
                <w:szCs w:val="20"/>
                <w:lang w:val="id-ID"/>
              </w:rPr>
              <w:t>2.64208</w:t>
            </w:r>
          </w:p>
        </w:tc>
        <w:tc>
          <w:tcPr>
            <w:tcW w:w="998" w:type="dxa"/>
            <w:tcBorders>
              <w:top w:val="single" w:sz="4" w:space="0" w:color="auto"/>
              <w:left w:val="single" w:sz="4" w:space="0" w:color="auto"/>
              <w:bottom w:val="single" w:sz="4" w:space="0" w:color="auto"/>
              <w:right w:val="single" w:sz="4" w:space="0" w:color="auto"/>
            </w:tcBorders>
            <w:vAlign w:val="center"/>
            <w:hideMark/>
          </w:tcPr>
          <w:p w14:paraId="69CFCF41" w14:textId="77777777" w:rsidR="004B2649" w:rsidRPr="00AE7A7B" w:rsidRDefault="004B2649" w:rsidP="00050396">
            <w:pPr>
              <w:pStyle w:val="TableParagraph"/>
              <w:spacing w:before="36"/>
              <w:ind w:right="95"/>
              <w:rPr>
                <w:spacing w:val="-2"/>
                <w:sz w:val="20"/>
                <w:szCs w:val="20"/>
              </w:rPr>
            </w:pPr>
            <w:r>
              <w:rPr>
                <w:color w:val="000000"/>
                <w:spacing w:val="-2"/>
                <w:sz w:val="20"/>
                <w:szCs w:val="20"/>
                <w:lang w:val="id-ID"/>
              </w:rPr>
              <w:t>3.20096</w:t>
            </w:r>
          </w:p>
        </w:tc>
      </w:tr>
      <w:tr w:rsidR="004B2649" w:rsidRPr="00A60905" w14:paraId="48112A7C" w14:textId="77777777" w:rsidTr="00050396">
        <w:trPr>
          <w:trHeight w:val="285"/>
        </w:trPr>
        <w:tc>
          <w:tcPr>
            <w:tcW w:w="960" w:type="dxa"/>
            <w:tcBorders>
              <w:top w:val="single" w:sz="4" w:space="0" w:color="auto"/>
              <w:left w:val="single" w:sz="4" w:space="0" w:color="auto"/>
              <w:bottom w:val="single" w:sz="4" w:space="0" w:color="auto"/>
              <w:right w:val="single" w:sz="4" w:space="0" w:color="auto"/>
            </w:tcBorders>
            <w:vAlign w:val="center"/>
            <w:hideMark/>
          </w:tcPr>
          <w:p w14:paraId="43B2D103" w14:textId="77777777" w:rsidR="004B2649" w:rsidRPr="00AE7A7B" w:rsidRDefault="004B2649" w:rsidP="00050396">
            <w:pPr>
              <w:pStyle w:val="TableParagraph"/>
              <w:spacing w:before="31"/>
              <w:ind w:right="93"/>
              <w:rPr>
                <w:rFonts w:ascii="Arial"/>
                <w:b/>
                <w:spacing w:val="-5"/>
                <w:sz w:val="20"/>
                <w:szCs w:val="20"/>
              </w:rPr>
            </w:pPr>
            <w:r>
              <w:rPr>
                <w:rFonts w:ascii="Arial" w:hAnsi="Arial" w:cs="Arial"/>
                <w:b/>
                <w:bCs/>
                <w:color w:val="000000"/>
                <w:sz w:val="20"/>
                <w:szCs w:val="20"/>
                <w:lang w:val="id-ID"/>
              </w:rPr>
              <w:t>77</w:t>
            </w:r>
          </w:p>
        </w:tc>
        <w:tc>
          <w:tcPr>
            <w:tcW w:w="979" w:type="dxa"/>
            <w:tcBorders>
              <w:top w:val="single" w:sz="4" w:space="0" w:color="auto"/>
              <w:left w:val="single" w:sz="4" w:space="0" w:color="auto"/>
              <w:bottom w:val="single" w:sz="4" w:space="0" w:color="auto"/>
              <w:right w:val="single" w:sz="4" w:space="0" w:color="auto"/>
            </w:tcBorders>
            <w:vAlign w:val="center"/>
            <w:hideMark/>
          </w:tcPr>
          <w:p w14:paraId="3E0933C9" w14:textId="77777777" w:rsidR="004B2649" w:rsidRPr="00AE7A7B" w:rsidRDefault="004B2649" w:rsidP="00050396">
            <w:pPr>
              <w:pStyle w:val="TableParagraph"/>
              <w:spacing w:before="36"/>
              <w:ind w:right="97"/>
              <w:rPr>
                <w:spacing w:val="-2"/>
                <w:sz w:val="20"/>
                <w:szCs w:val="20"/>
              </w:rPr>
            </w:pPr>
            <w:r>
              <w:rPr>
                <w:color w:val="000000"/>
                <w:spacing w:val="-2"/>
                <w:sz w:val="20"/>
                <w:szCs w:val="20"/>
                <w:lang w:val="id-ID"/>
              </w:rPr>
              <w:t>0.67769</w:t>
            </w:r>
          </w:p>
        </w:tc>
        <w:tc>
          <w:tcPr>
            <w:tcW w:w="982" w:type="dxa"/>
            <w:tcBorders>
              <w:top w:val="single" w:sz="4" w:space="0" w:color="auto"/>
              <w:left w:val="single" w:sz="4" w:space="0" w:color="auto"/>
              <w:bottom w:val="single" w:sz="4" w:space="0" w:color="auto"/>
              <w:right w:val="single" w:sz="4" w:space="0" w:color="auto"/>
            </w:tcBorders>
            <w:vAlign w:val="center"/>
            <w:hideMark/>
          </w:tcPr>
          <w:p w14:paraId="02147BBE" w14:textId="77777777" w:rsidR="004B2649" w:rsidRPr="00AE7A7B" w:rsidRDefault="004B2649" w:rsidP="00050396">
            <w:pPr>
              <w:pStyle w:val="TableParagraph"/>
              <w:spacing w:before="36"/>
              <w:rPr>
                <w:spacing w:val="-2"/>
                <w:sz w:val="20"/>
                <w:szCs w:val="20"/>
              </w:rPr>
            </w:pPr>
            <w:r>
              <w:rPr>
                <w:color w:val="000000"/>
                <w:spacing w:val="-2"/>
                <w:sz w:val="20"/>
                <w:szCs w:val="20"/>
                <w:lang w:val="id-ID"/>
              </w:rPr>
              <w:t>1.29264</w:t>
            </w:r>
          </w:p>
        </w:tc>
        <w:tc>
          <w:tcPr>
            <w:tcW w:w="979" w:type="dxa"/>
            <w:tcBorders>
              <w:top w:val="single" w:sz="4" w:space="0" w:color="auto"/>
              <w:left w:val="single" w:sz="4" w:space="0" w:color="auto"/>
              <w:bottom w:val="single" w:sz="4" w:space="0" w:color="auto"/>
              <w:right w:val="single" w:sz="4" w:space="0" w:color="auto"/>
            </w:tcBorders>
            <w:vAlign w:val="center"/>
            <w:hideMark/>
          </w:tcPr>
          <w:p w14:paraId="66DBD3B4" w14:textId="77777777" w:rsidR="004B2649" w:rsidRPr="00AE7A7B" w:rsidRDefault="004B2649" w:rsidP="00050396">
            <w:pPr>
              <w:pStyle w:val="TableParagraph"/>
              <w:spacing w:before="36"/>
              <w:ind w:right="99"/>
              <w:rPr>
                <w:spacing w:val="-2"/>
                <w:sz w:val="20"/>
                <w:szCs w:val="20"/>
              </w:rPr>
            </w:pPr>
            <w:r>
              <w:rPr>
                <w:color w:val="000000"/>
                <w:spacing w:val="-2"/>
                <w:sz w:val="20"/>
                <w:szCs w:val="20"/>
                <w:lang w:val="id-ID"/>
              </w:rPr>
              <w:t>1.66488</w:t>
            </w:r>
          </w:p>
        </w:tc>
        <w:tc>
          <w:tcPr>
            <w:tcW w:w="982" w:type="dxa"/>
            <w:tcBorders>
              <w:top w:val="single" w:sz="4" w:space="0" w:color="auto"/>
              <w:left w:val="single" w:sz="4" w:space="0" w:color="auto"/>
              <w:bottom w:val="single" w:sz="4" w:space="0" w:color="auto"/>
              <w:right w:val="single" w:sz="4" w:space="0" w:color="auto"/>
            </w:tcBorders>
            <w:vAlign w:val="center"/>
            <w:hideMark/>
          </w:tcPr>
          <w:p w14:paraId="1A559CA0" w14:textId="77777777" w:rsidR="004B2649" w:rsidRPr="00AE7A7B" w:rsidRDefault="004B2649" w:rsidP="00050396">
            <w:pPr>
              <w:pStyle w:val="TableParagraph"/>
              <w:spacing w:before="36"/>
              <w:rPr>
                <w:spacing w:val="-2"/>
                <w:sz w:val="20"/>
                <w:szCs w:val="20"/>
              </w:rPr>
            </w:pPr>
            <w:r>
              <w:rPr>
                <w:color w:val="000000"/>
                <w:spacing w:val="-2"/>
                <w:sz w:val="20"/>
                <w:szCs w:val="20"/>
                <w:lang w:val="id-ID"/>
              </w:rPr>
              <w:t>1.99125</w:t>
            </w:r>
          </w:p>
        </w:tc>
        <w:tc>
          <w:tcPr>
            <w:tcW w:w="979" w:type="dxa"/>
            <w:tcBorders>
              <w:top w:val="single" w:sz="4" w:space="0" w:color="auto"/>
              <w:left w:val="single" w:sz="4" w:space="0" w:color="auto"/>
              <w:bottom w:val="single" w:sz="4" w:space="0" w:color="auto"/>
              <w:right w:val="single" w:sz="4" w:space="0" w:color="auto"/>
            </w:tcBorders>
            <w:vAlign w:val="center"/>
            <w:hideMark/>
          </w:tcPr>
          <w:p w14:paraId="616676BF" w14:textId="77777777" w:rsidR="004B2649" w:rsidRPr="00AE7A7B" w:rsidRDefault="004B2649" w:rsidP="00050396">
            <w:pPr>
              <w:pStyle w:val="TableParagraph"/>
              <w:spacing w:before="36"/>
              <w:ind w:right="99"/>
              <w:rPr>
                <w:spacing w:val="-2"/>
                <w:sz w:val="20"/>
                <w:szCs w:val="20"/>
              </w:rPr>
            </w:pPr>
            <w:r>
              <w:rPr>
                <w:color w:val="000000"/>
                <w:spacing w:val="-2"/>
                <w:sz w:val="20"/>
                <w:szCs w:val="20"/>
                <w:lang w:val="id-ID"/>
              </w:rPr>
              <w:t>2.37576</w:t>
            </w:r>
          </w:p>
        </w:tc>
        <w:tc>
          <w:tcPr>
            <w:tcW w:w="981" w:type="dxa"/>
            <w:tcBorders>
              <w:top w:val="single" w:sz="4" w:space="0" w:color="auto"/>
              <w:left w:val="single" w:sz="4" w:space="0" w:color="auto"/>
              <w:bottom w:val="single" w:sz="4" w:space="0" w:color="auto"/>
              <w:right w:val="single" w:sz="4" w:space="0" w:color="auto"/>
            </w:tcBorders>
            <w:vAlign w:val="center"/>
            <w:hideMark/>
          </w:tcPr>
          <w:p w14:paraId="32E6684F" w14:textId="77777777" w:rsidR="004B2649" w:rsidRPr="00AE7A7B" w:rsidRDefault="004B2649" w:rsidP="00050396">
            <w:pPr>
              <w:pStyle w:val="TableParagraph"/>
              <w:spacing w:before="36"/>
              <w:ind w:right="101"/>
              <w:rPr>
                <w:spacing w:val="-2"/>
                <w:sz w:val="20"/>
                <w:szCs w:val="20"/>
              </w:rPr>
            </w:pPr>
            <w:r>
              <w:rPr>
                <w:color w:val="000000"/>
                <w:spacing w:val="-2"/>
                <w:sz w:val="20"/>
                <w:szCs w:val="20"/>
                <w:lang w:val="id-ID"/>
              </w:rPr>
              <w:t>2.64120</w:t>
            </w:r>
          </w:p>
        </w:tc>
        <w:tc>
          <w:tcPr>
            <w:tcW w:w="998" w:type="dxa"/>
            <w:tcBorders>
              <w:top w:val="single" w:sz="4" w:space="0" w:color="auto"/>
              <w:left w:val="single" w:sz="4" w:space="0" w:color="auto"/>
              <w:bottom w:val="single" w:sz="4" w:space="0" w:color="auto"/>
              <w:right w:val="single" w:sz="4" w:space="0" w:color="auto"/>
            </w:tcBorders>
            <w:vAlign w:val="center"/>
            <w:hideMark/>
          </w:tcPr>
          <w:p w14:paraId="4C3C8041" w14:textId="77777777" w:rsidR="004B2649" w:rsidRPr="00AE7A7B" w:rsidRDefault="004B2649" w:rsidP="00050396">
            <w:pPr>
              <w:pStyle w:val="TableParagraph"/>
              <w:spacing w:before="36"/>
              <w:ind w:right="95"/>
              <w:rPr>
                <w:spacing w:val="-2"/>
                <w:sz w:val="20"/>
                <w:szCs w:val="20"/>
              </w:rPr>
            </w:pPr>
            <w:r>
              <w:rPr>
                <w:color w:val="000000"/>
                <w:spacing w:val="-2"/>
                <w:sz w:val="20"/>
                <w:szCs w:val="20"/>
                <w:lang w:val="id-ID"/>
              </w:rPr>
              <w:t>3.19948</w:t>
            </w:r>
          </w:p>
        </w:tc>
      </w:tr>
      <w:tr w:rsidR="004B2649" w:rsidRPr="00A60905" w14:paraId="05748913" w14:textId="77777777" w:rsidTr="00050396">
        <w:trPr>
          <w:trHeight w:val="285"/>
        </w:trPr>
        <w:tc>
          <w:tcPr>
            <w:tcW w:w="960" w:type="dxa"/>
            <w:tcBorders>
              <w:top w:val="single" w:sz="4" w:space="0" w:color="auto"/>
              <w:left w:val="single" w:sz="4" w:space="0" w:color="auto"/>
              <w:bottom w:val="single" w:sz="4" w:space="0" w:color="auto"/>
              <w:right w:val="single" w:sz="4" w:space="0" w:color="auto"/>
            </w:tcBorders>
            <w:vAlign w:val="center"/>
            <w:hideMark/>
          </w:tcPr>
          <w:p w14:paraId="5597ADF6" w14:textId="77777777" w:rsidR="004B2649" w:rsidRPr="00AE7A7B" w:rsidRDefault="004B2649" w:rsidP="00050396">
            <w:pPr>
              <w:pStyle w:val="TableParagraph"/>
              <w:spacing w:before="31"/>
              <w:ind w:right="93"/>
              <w:rPr>
                <w:rFonts w:ascii="Arial"/>
                <w:b/>
                <w:spacing w:val="-5"/>
                <w:sz w:val="20"/>
                <w:szCs w:val="20"/>
              </w:rPr>
            </w:pPr>
            <w:r>
              <w:rPr>
                <w:rFonts w:ascii="Arial" w:hAnsi="Arial" w:cs="Arial"/>
                <w:b/>
                <w:bCs/>
                <w:color w:val="000000"/>
                <w:sz w:val="20"/>
                <w:szCs w:val="20"/>
                <w:lang w:val="id-ID"/>
              </w:rPr>
              <w:t>78</w:t>
            </w:r>
          </w:p>
        </w:tc>
        <w:tc>
          <w:tcPr>
            <w:tcW w:w="979" w:type="dxa"/>
            <w:tcBorders>
              <w:top w:val="single" w:sz="4" w:space="0" w:color="auto"/>
              <w:left w:val="single" w:sz="4" w:space="0" w:color="auto"/>
              <w:bottom w:val="single" w:sz="4" w:space="0" w:color="auto"/>
              <w:right w:val="single" w:sz="4" w:space="0" w:color="auto"/>
            </w:tcBorders>
            <w:vAlign w:val="center"/>
            <w:hideMark/>
          </w:tcPr>
          <w:p w14:paraId="36F9AB2E" w14:textId="77777777" w:rsidR="004B2649" w:rsidRPr="00AE7A7B" w:rsidRDefault="004B2649" w:rsidP="00050396">
            <w:pPr>
              <w:pStyle w:val="TableParagraph"/>
              <w:spacing w:before="36"/>
              <w:ind w:right="97"/>
              <w:rPr>
                <w:spacing w:val="-2"/>
                <w:sz w:val="20"/>
                <w:szCs w:val="20"/>
              </w:rPr>
            </w:pPr>
            <w:r>
              <w:rPr>
                <w:color w:val="000000"/>
                <w:spacing w:val="-2"/>
                <w:sz w:val="20"/>
                <w:szCs w:val="20"/>
                <w:lang w:val="id-ID"/>
              </w:rPr>
              <w:t>0.67765</w:t>
            </w:r>
          </w:p>
        </w:tc>
        <w:tc>
          <w:tcPr>
            <w:tcW w:w="982" w:type="dxa"/>
            <w:tcBorders>
              <w:top w:val="single" w:sz="4" w:space="0" w:color="auto"/>
              <w:left w:val="single" w:sz="4" w:space="0" w:color="auto"/>
              <w:bottom w:val="single" w:sz="4" w:space="0" w:color="auto"/>
              <w:right w:val="single" w:sz="4" w:space="0" w:color="auto"/>
            </w:tcBorders>
            <w:vAlign w:val="center"/>
            <w:hideMark/>
          </w:tcPr>
          <w:p w14:paraId="2328E45F" w14:textId="77777777" w:rsidR="004B2649" w:rsidRPr="00AE7A7B" w:rsidRDefault="004B2649" w:rsidP="00050396">
            <w:pPr>
              <w:pStyle w:val="TableParagraph"/>
              <w:spacing w:before="36"/>
              <w:rPr>
                <w:spacing w:val="-2"/>
                <w:sz w:val="20"/>
                <w:szCs w:val="20"/>
              </w:rPr>
            </w:pPr>
            <w:r>
              <w:rPr>
                <w:color w:val="000000"/>
                <w:spacing w:val="-2"/>
                <w:sz w:val="20"/>
                <w:szCs w:val="20"/>
                <w:lang w:val="id-ID"/>
              </w:rPr>
              <w:t>1.29250</w:t>
            </w:r>
          </w:p>
        </w:tc>
        <w:tc>
          <w:tcPr>
            <w:tcW w:w="979" w:type="dxa"/>
            <w:tcBorders>
              <w:top w:val="single" w:sz="4" w:space="0" w:color="auto"/>
              <w:left w:val="single" w:sz="4" w:space="0" w:color="auto"/>
              <w:bottom w:val="single" w:sz="4" w:space="0" w:color="auto"/>
              <w:right w:val="single" w:sz="4" w:space="0" w:color="auto"/>
            </w:tcBorders>
            <w:vAlign w:val="center"/>
            <w:hideMark/>
          </w:tcPr>
          <w:p w14:paraId="72CDD020" w14:textId="77777777" w:rsidR="004B2649" w:rsidRPr="00AE7A7B" w:rsidRDefault="004B2649" w:rsidP="00050396">
            <w:pPr>
              <w:pStyle w:val="TableParagraph"/>
              <w:spacing w:before="36"/>
              <w:ind w:right="99"/>
              <w:rPr>
                <w:spacing w:val="-2"/>
                <w:sz w:val="20"/>
                <w:szCs w:val="20"/>
              </w:rPr>
            </w:pPr>
            <w:r>
              <w:rPr>
                <w:color w:val="000000"/>
                <w:spacing w:val="-2"/>
                <w:sz w:val="20"/>
                <w:szCs w:val="20"/>
                <w:lang w:val="id-ID"/>
              </w:rPr>
              <w:t>1.66462</w:t>
            </w:r>
          </w:p>
        </w:tc>
        <w:tc>
          <w:tcPr>
            <w:tcW w:w="982" w:type="dxa"/>
            <w:tcBorders>
              <w:top w:val="single" w:sz="4" w:space="0" w:color="auto"/>
              <w:left w:val="single" w:sz="4" w:space="0" w:color="auto"/>
              <w:bottom w:val="single" w:sz="4" w:space="0" w:color="auto"/>
              <w:right w:val="single" w:sz="4" w:space="0" w:color="auto"/>
            </w:tcBorders>
            <w:vAlign w:val="center"/>
            <w:hideMark/>
          </w:tcPr>
          <w:p w14:paraId="5CB63DA1" w14:textId="77777777" w:rsidR="004B2649" w:rsidRPr="00AE7A7B" w:rsidRDefault="004B2649" w:rsidP="00050396">
            <w:pPr>
              <w:pStyle w:val="TableParagraph"/>
              <w:spacing w:before="36"/>
              <w:rPr>
                <w:spacing w:val="-2"/>
                <w:sz w:val="20"/>
                <w:szCs w:val="20"/>
              </w:rPr>
            </w:pPr>
            <w:r>
              <w:rPr>
                <w:color w:val="000000"/>
                <w:spacing w:val="-2"/>
                <w:sz w:val="20"/>
                <w:szCs w:val="20"/>
                <w:lang w:val="id-ID"/>
              </w:rPr>
              <w:t>1.99085</w:t>
            </w:r>
          </w:p>
        </w:tc>
        <w:tc>
          <w:tcPr>
            <w:tcW w:w="979" w:type="dxa"/>
            <w:tcBorders>
              <w:top w:val="single" w:sz="4" w:space="0" w:color="auto"/>
              <w:left w:val="single" w:sz="4" w:space="0" w:color="auto"/>
              <w:bottom w:val="single" w:sz="4" w:space="0" w:color="auto"/>
              <w:right w:val="single" w:sz="4" w:space="0" w:color="auto"/>
            </w:tcBorders>
            <w:vAlign w:val="center"/>
            <w:hideMark/>
          </w:tcPr>
          <w:p w14:paraId="566739CE" w14:textId="77777777" w:rsidR="004B2649" w:rsidRPr="00AE7A7B" w:rsidRDefault="004B2649" w:rsidP="00050396">
            <w:pPr>
              <w:pStyle w:val="TableParagraph"/>
              <w:spacing w:before="36"/>
              <w:ind w:right="99"/>
              <w:rPr>
                <w:spacing w:val="-2"/>
                <w:sz w:val="20"/>
                <w:szCs w:val="20"/>
              </w:rPr>
            </w:pPr>
            <w:r>
              <w:rPr>
                <w:color w:val="000000"/>
                <w:spacing w:val="-2"/>
                <w:sz w:val="20"/>
                <w:szCs w:val="20"/>
                <w:lang w:val="id-ID"/>
              </w:rPr>
              <w:t>2.37511</w:t>
            </w:r>
          </w:p>
        </w:tc>
        <w:tc>
          <w:tcPr>
            <w:tcW w:w="981" w:type="dxa"/>
            <w:tcBorders>
              <w:top w:val="single" w:sz="4" w:space="0" w:color="auto"/>
              <w:left w:val="single" w:sz="4" w:space="0" w:color="auto"/>
              <w:bottom w:val="single" w:sz="4" w:space="0" w:color="auto"/>
              <w:right w:val="single" w:sz="4" w:space="0" w:color="auto"/>
            </w:tcBorders>
            <w:vAlign w:val="center"/>
            <w:hideMark/>
          </w:tcPr>
          <w:p w14:paraId="51217864" w14:textId="77777777" w:rsidR="004B2649" w:rsidRPr="00AE7A7B" w:rsidRDefault="004B2649" w:rsidP="00050396">
            <w:pPr>
              <w:pStyle w:val="TableParagraph"/>
              <w:spacing w:before="36"/>
              <w:ind w:right="101"/>
              <w:rPr>
                <w:spacing w:val="-2"/>
                <w:sz w:val="20"/>
                <w:szCs w:val="20"/>
              </w:rPr>
            </w:pPr>
            <w:r>
              <w:rPr>
                <w:color w:val="000000"/>
                <w:spacing w:val="-2"/>
                <w:sz w:val="20"/>
                <w:szCs w:val="20"/>
                <w:lang w:val="id-ID"/>
              </w:rPr>
              <w:t>2.64034</w:t>
            </w:r>
          </w:p>
        </w:tc>
        <w:tc>
          <w:tcPr>
            <w:tcW w:w="998" w:type="dxa"/>
            <w:tcBorders>
              <w:top w:val="single" w:sz="4" w:space="0" w:color="auto"/>
              <w:left w:val="single" w:sz="4" w:space="0" w:color="auto"/>
              <w:bottom w:val="single" w:sz="4" w:space="0" w:color="auto"/>
              <w:right w:val="single" w:sz="4" w:space="0" w:color="auto"/>
            </w:tcBorders>
            <w:vAlign w:val="center"/>
            <w:hideMark/>
          </w:tcPr>
          <w:p w14:paraId="0C146508" w14:textId="77777777" w:rsidR="004B2649" w:rsidRPr="00AE7A7B" w:rsidRDefault="004B2649" w:rsidP="00050396">
            <w:pPr>
              <w:pStyle w:val="TableParagraph"/>
              <w:spacing w:before="36"/>
              <w:ind w:right="95"/>
              <w:rPr>
                <w:spacing w:val="-2"/>
                <w:sz w:val="20"/>
                <w:szCs w:val="20"/>
              </w:rPr>
            </w:pPr>
            <w:r>
              <w:rPr>
                <w:color w:val="000000"/>
                <w:spacing w:val="-2"/>
                <w:sz w:val="20"/>
                <w:szCs w:val="20"/>
                <w:lang w:val="id-ID"/>
              </w:rPr>
              <w:t>3.19804</w:t>
            </w:r>
          </w:p>
        </w:tc>
      </w:tr>
      <w:tr w:rsidR="004B2649" w:rsidRPr="00A60905" w14:paraId="2DA6E0BA" w14:textId="77777777" w:rsidTr="00050396">
        <w:trPr>
          <w:trHeight w:val="285"/>
        </w:trPr>
        <w:tc>
          <w:tcPr>
            <w:tcW w:w="960" w:type="dxa"/>
            <w:tcBorders>
              <w:top w:val="single" w:sz="4" w:space="0" w:color="auto"/>
              <w:left w:val="single" w:sz="4" w:space="0" w:color="auto"/>
              <w:bottom w:val="single" w:sz="4" w:space="0" w:color="auto"/>
              <w:right w:val="single" w:sz="4" w:space="0" w:color="auto"/>
            </w:tcBorders>
            <w:vAlign w:val="center"/>
            <w:hideMark/>
          </w:tcPr>
          <w:p w14:paraId="62BB54F9" w14:textId="77777777" w:rsidR="004B2649" w:rsidRPr="00AE7A7B" w:rsidRDefault="004B2649" w:rsidP="00050396">
            <w:pPr>
              <w:pStyle w:val="TableParagraph"/>
              <w:spacing w:before="31"/>
              <w:ind w:right="93"/>
              <w:rPr>
                <w:rFonts w:ascii="Arial"/>
                <w:b/>
                <w:spacing w:val="-5"/>
                <w:sz w:val="20"/>
                <w:szCs w:val="20"/>
              </w:rPr>
            </w:pPr>
            <w:r>
              <w:rPr>
                <w:rFonts w:ascii="Arial" w:hAnsi="Arial" w:cs="Arial"/>
                <w:b/>
                <w:bCs/>
                <w:color w:val="000000"/>
                <w:sz w:val="20"/>
                <w:szCs w:val="20"/>
                <w:lang w:val="id-ID"/>
              </w:rPr>
              <w:t>79</w:t>
            </w:r>
          </w:p>
        </w:tc>
        <w:tc>
          <w:tcPr>
            <w:tcW w:w="979" w:type="dxa"/>
            <w:tcBorders>
              <w:top w:val="single" w:sz="4" w:space="0" w:color="auto"/>
              <w:left w:val="single" w:sz="4" w:space="0" w:color="auto"/>
              <w:bottom w:val="single" w:sz="4" w:space="0" w:color="auto"/>
              <w:right w:val="single" w:sz="4" w:space="0" w:color="auto"/>
            </w:tcBorders>
            <w:vAlign w:val="center"/>
            <w:hideMark/>
          </w:tcPr>
          <w:p w14:paraId="47B7C1B4" w14:textId="77777777" w:rsidR="004B2649" w:rsidRPr="00AE7A7B" w:rsidRDefault="004B2649" w:rsidP="00050396">
            <w:pPr>
              <w:pStyle w:val="TableParagraph"/>
              <w:spacing w:before="36"/>
              <w:ind w:right="97"/>
              <w:rPr>
                <w:spacing w:val="-2"/>
                <w:sz w:val="20"/>
                <w:szCs w:val="20"/>
              </w:rPr>
            </w:pPr>
            <w:r>
              <w:rPr>
                <w:color w:val="000000"/>
                <w:spacing w:val="-2"/>
                <w:sz w:val="20"/>
                <w:szCs w:val="20"/>
                <w:lang w:val="id-ID"/>
              </w:rPr>
              <w:t>0.67761</w:t>
            </w:r>
          </w:p>
        </w:tc>
        <w:tc>
          <w:tcPr>
            <w:tcW w:w="982" w:type="dxa"/>
            <w:tcBorders>
              <w:top w:val="single" w:sz="4" w:space="0" w:color="auto"/>
              <w:left w:val="single" w:sz="4" w:space="0" w:color="auto"/>
              <w:bottom w:val="single" w:sz="4" w:space="0" w:color="auto"/>
              <w:right w:val="single" w:sz="4" w:space="0" w:color="auto"/>
            </w:tcBorders>
            <w:vAlign w:val="center"/>
            <w:hideMark/>
          </w:tcPr>
          <w:p w14:paraId="6F8EE9C9" w14:textId="77777777" w:rsidR="004B2649" w:rsidRPr="00AE7A7B" w:rsidRDefault="004B2649" w:rsidP="00050396">
            <w:pPr>
              <w:pStyle w:val="TableParagraph"/>
              <w:spacing w:before="36"/>
              <w:rPr>
                <w:spacing w:val="-2"/>
                <w:sz w:val="20"/>
                <w:szCs w:val="20"/>
              </w:rPr>
            </w:pPr>
            <w:r>
              <w:rPr>
                <w:color w:val="000000"/>
                <w:spacing w:val="-2"/>
                <w:sz w:val="20"/>
                <w:szCs w:val="20"/>
                <w:lang w:val="id-ID"/>
              </w:rPr>
              <w:t>1.29236</w:t>
            </w:r>
          </w:p>
        </w:tc>
        <w:tc>
          <w:tcPr>
            <w:tcW w:w="979" w:type="dxa"/>
            <w:tcBorders>
              <w:top w:val="single" w:sz="4" w:space="0" w:color="auto"/>
              <w:left w:val="single" w:sz="4" w:space="0" w:color="auto"/>
              <w:bottom w:val="single" w:sz="4" w:space="0" w:color="auto"/>
              <w:right w:val="single" w:sz="4" w:space="0" w:color="auto"/>
            </w:tcBorders>
            <w:vAlign w:val="center"/>
            <w:hideMark/>
          </w:tcPr>
          <w:p w14:paraId="58ABA43A" w14:textId="77777777" w:rsidR="004B2649" w:rsidRPr="00AE7A7B" w:rsidRDefault="004B2649" w:rsidP="00050396">
            <w:pPr>
              <w:pStyle w:val="TableParagraph"/>
              <w:spacing w:before="36"/>
              <w:ind w:right="99"/>
              <w:rPr>
                <w:spacing w:val="-2"/>
                <w:sz w:val="20"/>
                <w:szCs w:val="20"/>
              </w:rPr>
            </w:pPr>
            <w:r>
              <w:rPr>
                <w:color w:val="000000"/>
                <w:spacing w:val="-2"/>
                <w:sz w:val="20"/>
                <w:szCs w:val="20"/>
                <w:lang w:val="id-ID"/>
              </w:rPr>
              <w:t>1.66437</w:t>
            </w:r>
          </w:p>
        </w:tc>
        <w:tc>
          <w:tcPr>
            <w:tcW w:w="982" w:type="dxa"/>
            <w:tcBorders>
              <w:top w:val="single" w:sz="4" w:space="0" w:color="auto"/>
              <w:left w:val="single" w:sz="4" w:space="0" w:color="auto"/>
              <w:bottom w:val="single" w:sz="4" w:space="0" w:color="auto"/>
              <w:right w:val="single" w:sz="4" w:space="0" w:color="auto"/>
            </w:tcBorders>
            <w:vAlign w:val="center"/>
            <w:hideMark/>
          </w:tcPr>
          <w:p w14:paraId="4BC8279A" w14:textId="77777777" w:rsidR="004B2649" w:rsidRPr="00AE7A7B" w:rsidRDefault="004B2649" w:rsidP="00050396">
            <w:pPr>
              <w:pStyle w:val="TableParagraph"/>
              <w:spacing w:before="36"/>
              <w:rPr>
                <w:spacing w:val="-2"/>
                <w:sz w:val="20"/>
                <w:szCs w:val="20"/>
              </w:rPr>
            </w:pPr>
            <w:r>
              <w:rPr>
                <w:color w:val="000000"/>
                <w:spacing w:val="-2"/>
                <w:sz w:val="20"/>
                <w:szCs w:val="20"/>
                <w:lang w:val="id-ID"/>
              </w:rPr>
              <w:t>1.99045</w:t>
            </w:r>
          </w:p>
        </w:tc>
        <w:tc>
          <w:tcPr>
            <w:tcW w:w="979" w:type="dxa"/>
            <w:tcBorders>
              <w:top w:val="single" w:sz="4" w:space="0" w:color="auto"/>
              <w:left w:val="single" w:sz="4" w:space="0" w:color="auto"/>
              <w:bottom w:val="single" w:sz="4" w:space="0" w:color="auto"/>
              <w:right w:val="single" w:sz="4" w:space="0" w:color="auto"/>
            </w:tcBorders>
            <w:vAlign w:val="center"/>
            <w:hideMark/>
          </w:tcPr>
          <w:p w14:paraId="58A41350" w14:textId="77777777" w:rsidR="004B2649" w:rsidRPr="00AE7A7B" w:rsidRDefault="004B2649" w:rsidP="00050396">
            <w:pPr>
              <w:pStyle w:val="TableParagraph"/>
              <w:spacing w:before="36"/>
              <w:ind w:right="99"/>
              <w:rPr>
                <w:spacing w:val="-2"/>
                <w:sz w:val="20"/>
                <w:szCs w:val="20"/>
              </w:rPr>
            </w:pPr>
            <w:r>
              <w:rPr>
                <w:color w:val="000000"/>
                <w:spacing w:val="-2"/>
                <w:sz w:val="20"/>
                <w:szCs w:val="20"/>
                <w:lang w:val="id-ID"/>
              </w:rPr>
              <w:t>2.37448</w:t>
            </w:r>
          </w:p>
        </w:tc>
        <w:tc>
          <w:tcPr>
            <w:tcW w:w="981" w:type="dxa"/>
            <w:tcBorders>
              <w:top w:val="single" w:sz="4" w:space="0" w:color="auto"/>
              <w:left w:val="single" w:sz="4" w:space="0" w:color="auto"/>
              <w:bottom w:val="single" w:sz="4" w:space="0" w:color="auto"/>
              <w:right w:val="single" w:sz="4" w:space="0" w:color="auto"/>
            </w:tcBorders>
            <w:vAlign w:val="center"/>
            <w:hideMark/>
          </w:tcPr>
          <w:p w14:paraId="2985D222" w14:textId="77777777" w:rsidR="004B2649" w:rsidRPr="00AE7A7B" w:rsidRDefault="004B2649" w:rsidP="00050396">
            <w:pPr>
              <w:pStyle w:val="TableParagraph"/>
              <w:spacing w:before="36"/>
              <w:ind w:right="101"/>
              <w:rPr>
                <w:spacing w:val="-2"/>
                <w:sz w:val="20"/>
                <w:szCs w:val="20"/>
              </w:rPr>
            </w:pPr>
            <w:r>
              <w:rPr>
                <w:color w:val="000000"/>
                <w:spacing w:val="-2"/>
                <w:sz w:val="20"/>
                <w:szCs w:val="20"/>
                <w:lang w:val="id-ID"/>
              </w:rPr>
              <w:t>2.63950</w:t>
            </w:r>
          </w:p>
        </w:tc>
        <w:tc>
          <w:tcPr>
            <w:tcW w:w="998" w:type="dxa"/>
            <w:tcBorders>
              <w:top w:val="single" w:sz="4" w:space="0" w:color="auto"/>
              <w:left w:val="single" w:sz="4" w:space="0" w:color="auto"/>
              <w:bottom w:val="single" w:sz="4" w:space="0" w:color="auto"/>
              <w:right w:val="single" w:sz="4" w:space="0" w:color="auto"/>
            </w:tcBorders>
            <w:vAlign w:val="center"/>
            <w:hideMark/>
          </w:tcPr>
          <w:p w14:paraId="0DDB35AD" w14:textId="77777777" w:rsidR="004B2649" w:rsidRPr="00AE7A7B" w:rsidRDefault="004B2649" w:rsidP="00050396">
            <w:pPr>
              <w:pStyle w:val="TableParagraph"/>
              <w:spacing w:before="36"/>
              <w:ind w:right="95"/>
              <w:rPr>
                <w:spacing w:val="-2"/>
                <w:sz w:val="20"/>
                <w:szCs w:val="20"/>
              </w:rPr>
            </w:pPr>
            <w:r>
              <w:rPr>
                <w:color w:val="000000"/>
                <w:spacing w:val="-2"/>
                <w:sz w:val="20"/>
                <w:szCs w:val="20"/>
                <w:lang w:val="id-ID"/>
              </w:rPr>
              <w:t>3.19663</w:t>
            </w:r>
          </w:p>
        </w:tc>
      </w:tr>
      <w:tr w:rsidR="004B2649" w:rsidRPr="00A60905" w14:paraId="15B74EC3" w14:textId="77777777" w:rsidTr="00050396">
        <w:trPr>
          <w:trHeight w:val="285"/>
        </w:trPr>
        <w:tc>
          <w:tcPr>
            <w:tcW w:w="960" w:type="dxa"/>
            <w:tcBorders>
              <w:top w:val="single" w:sz="4" w:space="0" w:color="auto"/>
              <w:left w:val="single" w:sz="4" w:space="0" w:color="auto"/>
              <w:bottom w:val="single" w:sz="4" w:space="0" w:color="auto"/>
              <w:right w:val="single" w:sz="4" w:space="0" w:color="auto"/>
            </w:tcBorders>
            <w:vAlign w:val="center"/>
            <w:hideMark/>
          </w:tcPr>
          <w:p w14:paraId="7607FFDB" w14:textId="77777777" w:rsidR="004B2649" w:rsidRPr="00AE7A7B" w:rsidRDefault="004B2649" w:rsidP="00050396">
            <w:pPr>
              <w:pStyle w:val="TableParagraph"/>
              <w:spacing w:before="31"/>
              <w:ind w:right="93"/>
              <w:rPr>
                <w:rFonts w:ascii="Arial"/>
                <w:b/>
                <w:spacing w:val="-5"/>
                <w:sz w:val="20"/>
                <w:szCs w:val="20"/>
              </w:rPr>
            </w:pPr>
            <w:r>
              <w:rPr>
                <w:rFonts w:ascii="Arial" w:hAnsi="Arial" w:cs="Arial"/>
                <w:b/>
                <w:bCs/>
                <w:color w:val="000000"/>
                <w:sz w:val="20"/>
                <w:szCs w:val="20"/>
                <w:lang w:val="id-ID"/>
              </w:rPr>
              <w:t>80</w:t>
            </w:r>
          </w:p>
        </w:tc>
        <w:tc>
          <w:tcPr>
            <w:tcW w:w="979" w:type="dxa"/>
            <w:tcBorders>
              <w:top w:val="single" w:sz="4" w:space="0" w:color="auto"/>
              <w:left w:val="single" w:sz="4" w:space="0" w:color="auto"/>
              <w:bottom w:val="single" w:sz="4" w:space="0" w:color="auto"/>
              <w:right w:val="single" w:sz="4" w:space="0" w:color="auto"/>
            </w:tcBorders>
            <w:vAlign w:val="center"/>
            <w:hideMark/>
          </w:tcPr>
          <w:p w14:paraId="2BEF6EEB" w14:textId="77777777" w:rsidR="004B2649" w:rsidRPr="00AE7A7B" w:rsidRDefault="004B2649" w:rsidP="00050396">
            <w:pPr>
              <w:pStyle w:val="TableParagraph"/>
              <w:spacing w:before="36"/>
              <w:ind w:right="97"/>
              <w:rPr>
                <w:spacing w:val="-2"/>
                <w:sz w:val="20"/>
                <w:szCs w:val="20"/>
              </w:rPr>
            </w:pPr>
            <w:r>
              <w:rPr>
                <w:color w:val="000000"/>
                <w:spacing w:val="-2"/>
                <w:sz w:val="20"/>
                <w:szCs w:val="20"/>
                <w:lang w:val="id-ID"/>
              </w:rPr>
              <w:t>0.67757</w:t>
            </w:r>
          </w:p>
        </w:tc>
        <w:tc>
          <w:tcPr>
            <w:tcW w:w="982" w:type="dxa"/>
            <w:tcBorders>
              <w:top w:val="single" w:sz="4" w:space="0" w:color="auto"/>
              <w:left w:val="single" w:sz="4" w:space="0" w:color="auto"/>
              <w:bottom w:val="single" w:sz="4" w:space="0" w:color="auto"/>
              <w:right w:val="single" w:sz="4" w:space="0" w:color="auto"/>
            </w:tcBorders>
            <w:vAlign w:val="center"/>
            <w:hideMark/>
          </w:tcPr>
          <w:p w14:paraId="1B7EF8AD" w14:textId="77777777" w:rsidR="004B2649" w:rsidRPr="00AE7A7B" w:rsidRDefault="004B2649" w:rsidP="00050396">
            <w:pPr>
              <w:pStyle w:val="TableParagraph"/>
              <w:spacing w:before="36"/>
              <w:rPr>
                <w:spacing w:val="-2"/>
                <w:sz w:val="20"/>
                <w:szCs w:val="20"/>
              </w:rPr>
            </w:pPr>
            <w:r>
              <w:rPr>
                <w:color w:val="000000"/>
                <w:spacing w:val="-2"/>
                <w:sz w:val="20"/>
                <w:szCs w:val="20"/>
                <w:lang w:val="id-ID"/>
              </w:rPr>
              <w:t>1.29222</w:t>
            </w:r>
          </w:p>
        </w:tc>
        <w:tc>
          <w:tcPr>
            <w:tcW w:w="979" w:type="dxa"/>
            <w:tcBorders>
              <w:top w:val="single" w:sz="4" w:space="0" w:color="auto"/>
              <w:left w:val="single" w:sz="4" w:space="0" w:color="auto"/>
              <w:bottom w:val="single" w:sz="4" w:space="0" w:color="auto"/>
              <w:right w:val="single" w:sz="4" w:space="0" w:color="auto"/>
            </w:tcBorders>
            <w:vAlign w:val="center"/>
            <w:hideMark/>
          </w:tcPr>
          <w:p w14:paraId="7116CD60" w14:textId="77777777" w:rsidR="004B2649" w:rsidRPr="00AE7A7B" w:rsidRDefault="004B2649" w:rsidP="00050396">
            <w:pPr>
              <w:pStyle w:val="TableParagraph"/>
              <w:spacing w:before="36"/>
              <w:ind w:right="99"/>
              <w:rPr>
                <w:spacing w:val="-2"/>
                <w:sz w:val="20"/>
                <w:szCs w:val="20"/>
              </w:rPr>
            </w:pPr>
            <w:r>
              <w:rPr>
                <w:color w:val="000000"/>
                <w:spacing w:val="-2"/>
                <w:sz w:val="20"/>
                <w:szCs w:val="20"/>
                <w:lang w:val="id-ID"/>
              </w:rPr>
              <w:t>1.66412</w:t>
            </w:r>
          </w:p>
        </w:tc>
        <w:tc>
          <w:tcPr>
            <w:tcW w:w="982" w:type="dxa"/>
            <w:tcBorders>
              <w:top w:val="single" w:sz="4" w:space="0" w:color="auto"/>
              <w:left w:val="single" w:sz="4" w:space="0" w:color="auto"/>
              <w:bottom w:val="single" w:sz="4" w:space="0" w:color="auto"/>
              <w:right w:val="single" w:sz="4" w:space="0" w:color="auto"/>
            </w:tcBorders>
            <w:vAlign w:val="center"/>
            <w:hideMark/>
          </w:tcPr>
          <w:p w14:paraId="12D1D57D" w14:textId="77777777" w:rsidR="004B2649" w:rsidRPr="00AE7A7B" w:rsidRDefault="004B2649" w:rsidP="00050396">
            <w:pPr>
              <w:pStyle w:val="TableParagraph"/>
              <w:spacing w:before="36"/>
              <w:rPr>
                <w:spacing w:val="-2"/>
                <w:sz w:val="20"/>
                <w:szCs w:val="20"/>
              </w:rPr>
            </w:pPr>
            <w:r>
              <w:rPr>
                <w:color w:val="000000"/>
                <w:spacing w:val="-2"/>
                <w:sz w:val="20"/>
                <w:szCs w:val="20"/>
                <w:lang w:val="id-ID"/>
              </w:rPr>
              <w:t>1.99006</w:t>
            </w:r>
          </w:p>
        </w:tc>
        <w:tc>
          <w:tcPr>
            <w:tcW w:w="979" w:type="dxa"/>
            <w:tcBorders>
              <w:top w:val="single" w:sz="4" w:space="0" w:color="auto"/>
              <w:left w:val="single" w:sz="4" w:space="0" w:color="auto"/>
              <w:bottom w:val="single" w:sz="4" w:space="0" w:color="auto"/>
              <w:right w:val="single" w:sz="4" w:space="0" w:color="auto"/>
            </w:tcBorders>
            <w:vAlign w:val="center"/>
            <w:hideMark/>
          </w:tcPr>
          <w:p w14:paraId="16F7C865" w14:textId="77777777" w:rsidR="004B2649" w:rsidRPr="00AE7A7B" w:rsidRDefault="004B2649" w:rsidP="00050396">
            <w:pPr>
              <w:pStyle w:val="TableParagraph"/>
              <w:spacing w:before="36"/>
              <w:ind w:right="99"/>
              <w:rPr>
                <w:spacing w:val="-2"/>
                <w:sz w:val="20"/>
                <w:szCs w:val="20"/>
              </w:rPr>
            </w:pPr>
            <w:r>
              <w:rPr>
                <w:color w:val="000000"/>
                <w:spacing w:val="-2"/>
                <w:sz w:val="20"/>
                <w:szCs w:val="20"/>
                <w:lang w:val="id-ID"/>
              </w:rPr>
              <w:t>2.37387</w:t>
            </w:r>
          </w:p>
        </w:tc>
        <w:tc>
          <w:tcPr>
            <w:tcW w:w="981" w:type="dxa"/>
            <w:tcBorders>
              <w:top w:val="single" w:sz="4" w:space="0" w:color="auto"/>
              <w:left w:val="single" w:sz="4" w:space="0" w:color="auto"/>
              <w:bottom w:val="single" w:sz="4" w:space="0" w:color="auto"/>
              <w:right w:val="single" w:sz="4" w:space="0" w:color="auto"/>
            </w:tcBorders>
            <w:vAlign w:val="center"/>
            <w:hideMark/>
          </w:tcPr>
          <w:p w14:paraId="3ACF9612" w14:textId="77777777" w:rsidR="004B2649" w:rsidRPr="00AE7A7B" w:rsidRDefault="004B2649" w:rsidP="00050396">
            <w:pPr>
              <w:pStyle w:val="TableParagraph"/>
              <w:spacing w:before="36"/>
              <w:ind w:right="101"/>
              <w:rPr>
                <w:spacing w:val="-2"/>
                <w:sz w:val="20"/>
                <w:szCs w:val="20"/>
              </w:rPr>
            </w:pPr>
            <w:r>
              <w:rPr>
                <w:color w:val="000000"/>
                <w:spacing w:val="-2"/>
                <w:sz w:val="20"/>
                <w:szCs w:val="20"/>
                <w:lang w:val="id-ID"/>
              </w:rPr>
              <w:t>2.63869</w:t>
            </w:r>
          </w:p>
        </w:tc>
        <w:tc>
          <w:tcPr>
            <w:tcW w:w="998" w:type="dxa"/>
            <w:tcBorders>
              <w:top w:val="single" w:sz="4" w:space="0" w:color="auto"/>
              <w:left w:val="single" w:sz="4" w:space="0" w:color="auto"/>
              <w:bottom w:val="single" w:sz="4" w:space="0" w:color="auto"/>
              <w:right w:val="single" w:sz="4" w:space="0" w:color="auto"/>
            </w:tcBorders>
            <w:vAlign w:val="center"/>
            <w:hideMark/>
          </w:tcPr>
          <w:p w14:paraId="48BD000A" w14:textId="77777777" w:rsidR="004B2649" w:rsidRPr="00AE7A7B" w:rsidRDefault="004B2649" w:rsidP="00050396">
            <w:pPr>
              <w:pStyle w:val="TableParagraph"/>
              <w:spacing w:before="36"/>
              <w:ind w:right="95"/>
              <w:rPr>
                <w:spacing w:val="-2"/>
                <w:sz w:val="20"/>
                <w:szCs w:val="20"/>
              </w:rPr>
            </w:pPr>
            <w:r>
              <w:rPr>
                <w:color w:val="000000"/>
                <w:spacing w:val="-2"/>
                <w:sz w:val="20"/>
                <w:szCs w:val="20"/>
                <w:lang w:val="id-ID"/>
              </w:rPr>
              <w:t>3.19526</w:t>
            </w:r>
          </w:p>
        </w:tc>
      </w:tr>
    </w:tbl>
    <w:p w14:paraId="34553B20" w14:textId="77777777" w:rsidR="004B2649" w:rsidRDefault="004B2649" w:rsidP="004B2649">
      <w:pPr>
        <w:rPr>
          <w:rFonts w:ascii="Times New Roman" w:hAnsi="Times New Roman"/>
          <w:sz w:val="24"/>
          <w:szCs w:val="24"/>
        </w:rPr>
      </w:pPr>
    </w:p>
    <w:p w14:paraId="44C9FB83" w14:textId="77777777" w:rsidR="004B2649" w:rsidRDefault="004B2649" w:rsidP="004B2649">
      <w:pPr>
        <w:pStyle w:val="Caption"/>
        <w:ind w:left="567" w:hanging="426"/>
        <w:rPr>
          <w:rFonts w:ascii="Times New Roman" w:hAnsi="Times New Roman" w:cs="Times New Roman"/>
          <w:color w:val="auto"/>
          <w:sz w:val="24"/>
          <w:szCs w:val="24"/>
        </w:rPr>
      </w:pPr>
      <w:bookmarkStart w:id="38" w:name="_Toc166486435"/>
      <w:r w:rsidRPr="00AE3737">
        <w:rPr>
          <w:rFonts w:ascii="Times New Roman" w:hAnsi="Times New Roman" w:cs="Times New Roman"/>
          <w:color w:val="auto"/>
          <w:sz w:val="24"/>
          <w:szCs w:val="24"/>
        </w:rPr>
        <w:t xml:space="preserve">Lampiran </w:t>
      </w:r>
      <w:r w:rsidRPr="00AE3737">
        <w:rPr>
          <w:rFonts w:ascii="Times New Roman" w:hAnsi="Times New Roman" w:cs="Times New Roman"/>
          <w:color w:val="auto"/>
          <w:sz w:val="24"/>
          <w:szCs w:val="24"/>
        </w:rPr>
        <w:fldChar w:fldCharType="begin"/>
      </w:r>
      <w:r w:rsidRPr="00AE3737">
        <w:rPr>
          <w:rFonts w:ascii="Times New Roman" w:hAnsi="Times New Roman" w:cs="Times New Roman"/>
          <w:color w:val="auto"/>
          <w:sz w:val="24"/>
          <w:szCs w:val="24"/>
        </w:rPr>
        <w:instrText xml:space="preserve"> SEQ Lampiran \* ARABIC </w:instrText>
      </w:r>
      <w:r w:rsidRPr="00AE3737">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14</w:t>
      </w:r>
      <w:r w:rsidRPr="00AE3737">
        <w:rPr>
          <w:rFonts w:ascii="Times New Roman" w:hAnsi="Times New Roman" w:cs="Times New Roman"/>
          <w:color w:val="auto"/>
          <w:sz w:val="24"/>
          <w:szCs w:val="24"/>
        </w:rPr>
        <w:fldChar w:fldCharType="end"/>
      </w:r>
      <w:r w:rsidRPr="00AE3737">
        <w:rPr>
          <w:rFonts w:ascii="Times New Roman" w:hAnsi="Times New Roman" w:cs="Times New Roman"/>
          <w:color w:val="auto"/>
          <w:sz w:val="24"/>
          <w:szCs w:val="24"/>
        </w:rPr>
        <w:t xml:space="preserve"> </w:t>
      </w:r>
      <w:proofErr w:type="spellStart"/>
      <w:r w:rsidRPr="00AE3737">
        <w:rPr>
          <w:rFonts w:ascii="Times New Roman" w:hAnsi="Times New Roman" w:cs="Times New Roman"/>
          <w:color w:val="auto"/>
          <w:sz w:val="24"/>
          <w:szCs w:val="24"/>
        </w:rPr>
        <w:t>tabel</w:t>
      </w:r>
      <w:proofErr w:type="spellEnd"/>
      <w:r w:rsidRPr="00AE3737">
        <w:rPr>
          <w:rFonts w:ascii="Times New Roman" w:hAnsi="Times New Roman" w:cs="Times New Roman"/>
          <w:color w:val="auto"/>
          <w:sz w:val="24"/>
          <w:szCs w:val="24"/>
        </w:rPr>
        <w:t xml:space="preserve"> f</w:t>
      </w:r>
      <w:bookmarkEnd w:id="38"/>
    </w:p>
    <w:tbl>
      <w:tblPr>
        <w:tblW w:w="10069" w:type="dxa"/>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708"/>
        <w:gridCol w:w="567"/>
        <w:gridCol w:w="567"/>
        <w:gridCol w:w="567"/>
        <w:gridCol w:w="567"/>
        <w:gridCol w:w="557"/>
        <w:gridCol w:w="577"/>
        <w:gridCol w:w="567"/>
        <w:gridCol w:w="567"/>
        <w:gridCol w:w="567"/>
        <w:gridCol w:w="567"/>
        <w:gridCol w:w="567"/>
        <w:gridCol w:w="713"/>
        <w:gridCol w:w="709"/>
        <w:gridCol w:w="567"/>
      </w:tblGrid>
      <w:tr w:rsidR="004B2649" w:rsidRPr="00E01371" w14:paraId="01F0A4C7" w14:textId="77777777" w:rsidTr="00050396">
        <w:trPr>
          <w:trHeight w:val="681"/>
          <w:tblHeader/>
        </w:trPr>
        <w:tc>
          <w:tcPr>
            <w:tcW w:w="1135" w:type="dxa"/>
            <w:vMerge w:val="restart"/>
            <w:tcBorders>
              <w:top w:val="single" w:sz="4" w:space="0" w:color="000000"/>
              <w:left w:val="single" w:sz="4" w:space="0" w:color="000000"/>
              <w:bottom w:val="single" w:sz="4" w:space="0" w:color="000000"/>
              <w:right w:val="single" w:sz="4" w:space="0" w:color="000000"/>
            </w:tcBorders>
          </w:tcPr>
          <w:p w14:paraId="13C2B5F9" w14:textId="77777777" w:rsidR="004B2649" w:rsidRPr="00E01371" w:rsidRDefault="004B2649" w:rsidP="00050396">
            <w:pPr>
              <w:pStyle w:val="TableParagraph"/>
              <w:spacing w:before="0"/>
              <w:ind w:right="0"/>
              <w:jc w:val="left"/>
              <w:rPr>
                <w:rFonts w:eastAsia="Arial MT" w:hAnsi="Arial MT"/>
                <w:sz w:val="20"/>
                <w:szCs w:val="20"/>
                <w:lang w:val="id-ID"/>
              </w:rPr>
            </w:pPr>
          </w:p>
          <w:p w14:paraId="2FCBBBB8" w14:textId="77777777" w:rsidR="004B2649" w:rsidRPr="00E01371" w:rsidRDefault="004B2649" w:rsidP="00050396">
            <w:pPr>
              <w:pStyle w:val="TableParagraph"/>
              <w:spacing w:before="29"/>
              <w:ind w:right="0"/>
              <w:jc w:val="left"/>
              <w:rPr>
                <w:sz w:val="20"/>
                <w:szCs w:val="20"/>
                <w:lang w:val="id-ID"/>
              </w:rPr>
            </w:pPr>
          </w:p>
          <w:p w14:paraId="35ED4667" w14:textId="77777777" w:rsidR="004B2649" w:rsidRPr="00E01371" w:rsidRDefault="004B2649" w:rsidP="00050396">
            <w:pPr>
              <w:pStyle w:val="TableParagraph"/>
              <w:spacing w:before="0"/>
              <w:ind w:left="107" w:right="0" w:firstLine="40"/>
              <w:jc w:val="left"/>
              <w:rPr>
                <w:rFonts w:ascii="Arial"/>
                <w:b/>
                <w:sz w:val="20"/>
                <w:szCs w:val="20"/>
                <w:lang w:val="id-ID"/>
              </w:rPr>
            </w:pPr>
            <w:r w:rsidRPr="00E01371">
              <w:rPr>
                <w:rFonts w:ascii="Arial"/>
                <w:b/>
                <w:sz w:val="20"/>
                <w:szCs w:val="20"/>
                <w:lang w:val="id-ID"/>
              </w:rPr>
              <w:t xml:space="preserve">df </w:t>
            </w:r>
            <w:r w:rsidRPr="00E01371">
              <w:rPr>
                <w:rFonts w:ascii="Arial"/>
                <w:b/>
                <w:spacing w:val="-2"/>
                <w:sz w:val="20"/>
                <w:szCs w:val="20"/>
                <w:lang w:val="id-ID"/>
              </w:rPr>
              <w:t>untuk</w:t>
            </w:r>
          </w:p>
          <w:p w14:paraId="6AB2BEF9" w14:textId="77777777" w:rsidR="004B2649" w:rsidRPr="00E01371" w:rsidRDefault="004B2649" w:rsidP="00050396">
            <w:pPr>
              <w:pStyle w:val="TableParagraph"/>
              <w:spacing w:before="0" w:line="182" w:lineRule="exact"/>
              <w:ind w:left="307" w:hanging="200"/>
              <w:jc w:val="left"/>
              <w:rPr>
                <w:rFonts w:ascii="Arial"/>
                <w:b/>
                <w:sz w:val="20"/>
                <w:szCs w:val="20"/>
                <w:lang w:val="id-ID"/>
              </w:rPr>
            </w:pPr>
            <w:r w:rsidRPr="00E01371">
              <w:rPr>
                <w:rFonts w:ascii="Arial"/>
                <w:b/>
                <w:spacing w:val="-2"/>
                <w:sz w:val="20"/>
                <w:szCs w:val="20"/>
                <w:lang w:val="id-ID"/>
              </w:rPr>
              <w:t xml:space="preserve">penyebut </w:t>
            </w:r>
            <w:r w:rsidRPr="00E01371">
              <w:rPr>
                <w:rFonts w:ascii="Arial"/>
                <w:b/>
                <w:spacing w:val="-4"/>
                <w:sz w:val="20"/>
                <w:szCs w:val="20"/>
                <w:lang w:val="id-ID"/>
              </w:rPr>
              <w:t>(N2)</w:t>
            </w:r>
          </w:p>
        </w:tc>
        <w:tc>
          <w:tcPr>
            <w:tcW w:w="8934" w:type="dxa"/>
            <w:gridSpan w:val="15"/>
            <w:tcBorders>
              <w:top w:val="single" w:sz="4" w:space="0" w:color="000000"/>
              <w:left w:val="single" w:sz="4" w:space="0" w:color="000000"/>
              <w:bottom w:val="single" w:sz="4" w:space="0" w:color="000000"/>
              <w:right w:val="single" w:sz="4" w:space="0" w:color="000000"/>
            </w:tcBorders>
          </w:tcPr>
          <w:p w14:paraId="66554353" w14:textId="77777777" w:rsidR="004B2649" w:rsidRPr="00E01371" w:rsidRDefault="004B2649" w:rsidP="00050396">
            <w:pPr>
              <w:pStyle w:val="TableParagraph"/>
              <w:spacing w:before="61"/>
              <w:ind w:right="0"/>
              <w:jc w:val="left"/>
              <w:rPr>
                <w:sz w:val="20"/>
                <w:szCs w:val="20"/>
                <w:lang w:val="id-ID"/>
              </w:rPr>
            </w:pPr>
          </w:p>
          <w:p w14:paraId="7004C46E" w14:textId="77777777" w:rsidR="004B2649" w:rsidRPr="00E01371" w:rsidRDefault="004B2649" w:rsidP="00050396">
            <w:pPr>
              <w:pStyle w:val="TableParagraph"/>
              <w:spacing w:before="0"/>
              <w:ind w:left="-1" w:right="2"/>
              <w:jc w:val="center"/>
              <w:rPr>
                <w:rFonts w:ascii="Arial"/>
                <w:b/>
                <w:sz w:val="20"/>
                <w:szCs w:val="20"/>
                <w:lang w:val="id-ID"/>
              </w:rPr>
            </w:pPr>
            <w:r w:rsidRPr="00E01371">
              <w:rPr>
                <w:rFonts w:ascii="Arial"/>
                <w:b/>
                <w:sz w:val="20"/>
                <w:szCs w:val="20"/>
                <w:lang w:val="id-ID"/>
              </w:rPr>
              <w:t>df</w:t>
            </w:r>
            <w:r w:rsidRPr="00E01371">
              <w:rPr>
                <w:rFonts w:ascii="Arial"/>
                <w:b/>
                <w:spacing w:val="-2"/>
                <w:sz w:val="20"/>
                <w:szCs w:val="20"/>
                <w:lang w:val="id-ID"/>
              </w:rPr>
              <w:t xml:space="preserve"> </w:t>
            </w:r>
            <w:r w:rsidRPr="00E01371">
              <w:rPr>
                <w:rFonts w:ascii="Arial"/>
                <w:b/>
                <w:sz w:val="20"/>
                <w:szCs w:val="20"/>
                <w:lang w:val="id-ID"/>
              </w:rPr>
              <w:t>untuk</w:t>
            </w:r>
            <w:r w:rsidRPr="00E01371">
              <w:rPr>
                <w:rFonts w:ascii="Arial"/>
                <w:b/>
                <w:spacing w:val="-5"/>
                <w:sz w:val="20"/>
                <w:szCs w:val="20"/>
                <w:lang w:val="id-ID"/>
              </w:rPr>
              <w:t xml:space="preserve"> </w:t>
            </w:r>
            <w:r w:rsidRPr="00E01371">
              <w:rPr>
                <w:rFonts w:ascii="Arial"/>
                <w:b/>
                <w:sz w:val="20"/>
                <w:szCs w:val="20"/>
                <w:lang w:val="id-ID"/>
              </w:rPr>
              <w:t>pembilang</w:t>
            </w:r>
            <w:r w:rsidRPr="00E01371">
              <w:rPr>
                <w:rFonts w:ascii="Arial"/>
                <w:b/>
                <w:spacing w:val="-3"/>
                <w:sz w:val="20"/>
                <w:szCs w:val="20"/>
                <w:lang w:val="id-ID"/>
              </w:rPr>
              <w:t xml:space="preserve"> </w:t>
            </w:r>
            <w:r w:rsidRPr="00E01371">
              <w:rPr>
                <w:rFonts w:ascii="Arial"/>
                <w:b/>
                <w:spacing w:val="-4"/>
                <w:sz w:val="20"/>
                <w:szCs w:val="20"/>
                <w:lang w:val="id-ID"/>
              </w:rPr>
              <w:t>(N1)</w:t>
            </w:r>
          </w:p>
        </w:tc>
      </w:tr>
      <w:tr w:rsidR="004B2649" w:rsidRPr="00E01371" w14:paraId="5B6E27A9" w14:textId="77777777" w:rsidTr="00050396">
        <w:trPr>
          <w:trHeight w:val="250"/>
          <w:tblHeader/>
        </w:trPr>
        <w:tc>
          <w:tcPr>
            <w:tcW w:w="1135" w:type="dxa"/>
            <w:vMerge/>
            <w:tcBorders>
              <w:top w:val="single" w:sz="4" w:space="0" w:color="000000"/>
              <w:left w:val="single" w:sz="4" w:space="0" w:color="000000"/>
              <w:bottom w:val="single" w:sz="4" w:space="0" w:color="auto"/>
              <w:right w:val="single" w:sz="4" w:space="0" w:color="000000"/>
            </w:tcBorders>
            <w:vAlign w:val="center"/>
            <w:hideMark/>
          </w:tcPr>
          <w:p w14:paraId="07EE20AA" w14:textId="77777777" w:rsidR="004B2649" w:rsidRPr="00E01371" w:rsidRDefault="004B2649" w:rsidP="00050396">
            <w:pPr>
              <w:rPr>
                <w:rFonts w:ascii="Arial" w:eastAsia="Arial MT" w:hAnsi="Arial MT" w:cs="Arial MT"/>
                <w:b/>
                <w:sz w:val="20"/>
                <w:szCs w:val="20"/>
                <w:lang w:val="id-ID"/>
              </w:rPr>
            </w:pPr>
          </w:p>
        </w:tc>
        <w:tc>
          <w:tcPr>
            <w:tcW w:w="708" w:type="dxa"/>
            <w:tcBorders>
              <w:top w:val="single" w:sz="4" w:space="0" w:color="000000"/>
              <w:left w:val="single" w:sz="4" w:space="0" w:color="000000"/>
              <w:bottom w:val="single" w:sz="4" w:space="0" w:color="auto"/>
              <w:right w:val="single" w:sz="4" w:space="0" w:color="000000"/>
            </w:tcBorders>
            <w:hideMark/>
          </w:tcPr>
          <w:p w14:paraId="5567E057" w14:textId="77777777" w:rsidR="004B2649" w:rsidRPr="00E01371" w:rsidRDefault="004B2649" w:rsidP="00050396">
            <w:pPr>
              <w:pStyle w:val="TableParagraph"/>
              <w:spacing w:before="63" w:line="171" w:lineRule="exact"/>
              <w:ind w:right="98"/>
              <w:jc w:val="center"/>
              <w:rPr>
                <w:rFonts w:ascii="Arial"/>
                <w:b/>
                <w:sz w:val="20"/>
                <w:szCs w:val="20"/>
                <w:lang w:val="id-ID"/>
              </w:rPr>
            </w:pPr>
            <w:r w:rsidRPr="00E01371">
              <w:rPr>
                <w:rFonts w:ascii="Arial"/>
                <w:b/>
                <w:spacing w:val="-10"/>
                <w:sz w:val="20"/>
                <w:szCs w:val="20"/>
                <w:lang w:val="id-ID"/>
              </w:rPr>
              <w:t>1</w:t>
            </w:r>
          </w:p>
        </w:tc>
        <w:tc>
          <w:tcPr>
            <w:tcW w:w="567" w:type="dxa"/>
            <w:tcBorders>
              <w:top w:val="single" w:sz="4" w:space="0" w:color="000000"/>
              <w:left w:val="single" w:sz="4" w:space="0" w:color="000000"/>
              <w:bottom w:val="single" w:sz="4" w:space="0" w:color="auto"/>
              <w:right w:val="single" w:sz="4" w:space="0" w:color="000000"/>
            </w:tcBorders>
            <w:hideMark/>
          </w:tcPr>
          <w:p w14:paraId="0D165E7D" w14:textId="77777777" w:rsidR="004B2649" w:rsidRPr="00E01371" w:rsidRDefault="004B2649" w:rsidP="00050396">
            <w:pPr>
              <w:pStyle w:val="TableParagraph"/>
              <w:spacing w:before="63" w:line="171" w:lineRule="exact"/>
              <w:ind w:right="98"/>
              <w:jc w:val="center"/>
              <w:rPr>
                <w:rFonts w:ascii="Arial"/>
                <w:b/>
                <w:sz w:val="20"/>
                <w:szCs w:val="20"/>
                <w:lang w:val="id-ID"/>
              </w:rPr>
            </w:pPr>
            <w:r w:rsidRPr="00E01371">
              <w:rPr>
                <w:rFonts w:ascii="Arial"/>
                <w:b/>
                <w:spacing w:val="-10"/>
                <w:sz w:val="20"/>
                <w:szCs w:val="20"/>
                <w:lang w:val="id-ID"/>
              </w:rPr>
              <w:t>2</w:t>
            </w:r>
          </w:p>
        </w:tc>
        <w:tc>
          <w:tcPr>
            <w:tcW w:w="567" w:type="dxa"/>
            <w:tcBorders>
              <w:top w:val="single" w:sz="4" w:space="0" w:color="000000"/>
              <w:left w:val="single" w:sz="4" w:space="0" w:color="000000"/>
              <w:bottom w:val="single" w:sz="4" w:space="0" w:color="auto"/>
              <w:right w:val="single" w:sz="4" w:space="0" w:color="000000"/>
            </w:tcBorders>
            <w:hideMark/>
          </w:tcPr>
          <w:p w14:paraId="2E339364" w14:textId="77777777" w:rsidR="004B2649" w:rsidRPr="00E01371" w:rsidRDefault="004B2649" w:rsidP="00050396">
            <w:pPr>
              <w:pStyle w:val="TableParagraph"/>
              <w:spacing w:before="63" w:line="171" w:lineRule="exact"/>
              <w:ind w:right="99"/>
              <w:jc w:val="center"/>
              <w:rPr>
                <w:rFonts w:ascii="Arial"/>
                <w:b/>
                <w:sz w:val="20"/>
                <w:szCs w:val="20"/>
                <w:lang w:val="id-ID"/>
              </w:rPr>
            </w:pPr>
            <w:r w:rsidRPr="00E01371">
              <w:rPr>
                <w:rFonts w:ascii="Arial"/>
                <w:b/>
                <w:spacing w:val="-10"/>
                <w:sz w:val="20"/>
                <w:szCs w:val="20"/>
                <w:lang w:val="id-ID"/>
              </w:rPr>
              <w:t>3</w:t>
            </w:r>
          </w:p>
        </w:tc>
        <w:tc>
          <w:tcPr>
            <w:tcW w:w="567" w:type="dxa"/>
            <w:tcBorders>
              <w:top w:val="single" w:sz="4" w:space="0" w:color="000000"/>
              <w:left w:val="single" w:sz="4" w:space="0" w:color="000000"/>
              <w:bottom w:val="single" w:sz="4" w:space="0" w:color="auto"/>
              <w:right w:val="single" w:sz="4" w:space="0" w:color="000000"/>
            </w:tcBorders>
            <w:hideMark/>
          </w:tcPr>
          <w:p w14:paraId="0BAA1CBA" w14:textId="77777777" w:rsidR="004B2649" w:rsidRPr="00E01371" w:rsidRDefault="004B2649" w:rsidP="00050396">
            <w:pPr>
              <w:pStyle w:val="TableParagraph"/>
              <w:spacing w:before="63" w:line="171" w:lineRule="exact"/>
              <w:ind w:right="99"/>
              <w:jc w:val="center"/>
              <w:rPr>
                <w:rFonts w:ascii="Arial"/>
                <w:b/>
                <w:sz w:val="20"/>
                <w:szCs w:val="20"/>
                <w:lang w:val="id-ID"/>
              </w:rPr>
            </w:pPr>
            <w:r w:rsidRPr="00E01371">
              <w:rPr>
                <w:rFonts w:ascii="Arial"/>
                <w:b/>
                <w:spacing w:val="-10"/>
                <w:sz w:val="20"/>
                <w:szCs w:val="20"/>
                <w:lang w:val="id-ID"/>
              </w:rPr>
              <w:t>4</w:t>
            </w:r>
          </w:p>
        </w:tc>
        <w:tc>
          <w:tcPr>
            <w:tcW w:w="567" w:type="dxa"/>
            <w:tcBorders>
              <w:top w:val="single" w:sz="4" w:space="0" w:color="000000"/>
              <w:left w:val="single" w:sz="4" w:space="0" w:color="000000"/>
              <w:bottom w:val="single" w:sz="4" w:space="0" w:color="auto"/>
              <w:right w:val="single" w:sz="4" w:space="0" w:color="000000"/>
            </w:tcBorders>
            <w:hideMark/>
          </w:tcPr>
          <w:p w14:paraId="181CC44B" w14:textId="77777777" w:rsidR="004B2649" w:rsidRPr="00E01371" w:rsidRDefault="004B2649" w:rsidP="00050396">
            <w:pPr>
              <w:pStyle w:val="TableParagraph"/>
              <w:spacing w:before="63" w:line="171" w:lineRule="exact"/>
              <w:ind w:right="97"/>
              <w:jc w:val="center"/>
              <w:rPr>
                <w:rFonts w:ascii="Arial"/>
                <w:b/>
                <w:sz w:val="20"/>
                <w:szCs w:val="20"/>
                <w:lang w:val="id-ID"/>
              </w:rPr>
            </w:pPr>
            <w:r w:rsidRPr="00E01371">
              <w:rPr>
                <w:rFonts w:ascii="Arial"/>
                <w:b/>
                <w:spacing w:val="-10"/>
                <w:sz w:val="20"/>
                <w:szCs w:val="20"/>
                <w:lang w:val="id-ID"/>
              </w:rPr>
              <w:t>5</w:t>
            </w:r>
          </w:p>
        </w:tc>
        <w:tc>
          <w:tcPr>
            <w:tcW w:w="557" w:type="dxa"/>
            <w:tcBorders>
              <w:top w:val="single" w:sz="4" w:space="0" w:color="000000"/>
              <w:left w:val="single" w:sz="4" w:space="0" w:color="000000"/>
              <w:bottom w:val="single" w:sz="4" w:space="0" w:color="auto"/>
              <w:right w:val="single" w:sz="4" w:space="0" w:color="000000"/>
            </w:tcBorders>
            <w:hideMark/>
          </w:tcPr>
          <w:p w14:paraId="22A337FB" w14:textId="77777777" w:rsidR="004B2649" w:rsidRPr="00E01371" w:rsidRDefault="004B2649" w:rsidP="00050396">
            <w:pPr>
              <w:pStyle w:val="TableParagraph"/>
              <w:spacing w:before="63" w:line="171" w:lineRule="exact"/>
              <w:ind w:right="97"/>
              <w:jc w:val="center"/>
              <w:rPr>
                <w:rFonts w:ascii="Arial"/>
                <w:b/>
                <w:sz w:val="20"/>
                <w:szCs w:val="20"/>
                <w:lang w:val="id-ID"/>
              </w:rPr>
            </w:pPr>
            <w:r w:rsidRPr="00E01371">
              <w:rPr>
                <w:rFonts w:ascii="Arial"/>
                <w:b/>
                <w:spacing w:val="-10"/>
                <w:sz w:val="20"/>
                <w:szCs w:val="20"/>
                <w:lang w:val="id-ID"/>
              </w:rPr>
              <w:t>6</w:t>
            </w:r>
          </w:p>
        </w:tc>
        <w:tc>
          <w:tcPr>
            <w:tcW w:w="577" w:type="dxa"/>
            <w:tcBorders>
              <w:top w:val="single" w:sz="4" w:space="0" w:color="000000"/>
              <w:left w:val="single" w:sz="4" w:space="0" w:color="000000"/>
              <w:bottom w:val="single" w:sz="4" w:space="0" w:color="auto"/>
              <w:right w:val="single" w:sz="4" w:space="0" w:color="000000"/>
            </w:tcBorders>
            <w:hideMark/>
          </w:tcPr>
          <w:p w14:paraId="6AA75DA4" w14:textId="77777777" w:rsidR="004B2649" w:rsidRPr="00E01371" w:rsidRDefault="004B2649" w:rsidP="00050396">
            <w:pPr>
              <w:pStyle w:val="TableParagraph"/>
              <w:spacing w:before="63" w:line="171" w:lineRule="exact"/>
              <w:ind w:right="97"/>
              <w:jc w:val="center"/>
              <w:rPr>
                <w:rFonts w:ascii="Arial"/>
                <w:b/>
                <w:sz w:val="20"/>
                <w:szCs w:val="20"/>
                <w:lang w:val="id-ID"/>
              </w:rPr>
            </w:pPr>
            <w:r w:rsidRPr="00E01371">
              <w:rPr>
                <w:rFonts w:ascii="Arial"/>
                <w:b/>
                <w:spacing w:val="-10"/>
                <w:sz w:val="20"/>
                <w:szCs w:val="20"/>
                <w:lang w:val="id-ID"/>
              </w:rPr>
              <w:t>7</w:t>
            </w:r>
          </w:p>
        </w:tc>
        <w:tc>
          <w:tcPr>
            <w:tcW w:w="567" w:type="dxa"/>
            <w:tcBorders>
              <w:top w:val="single" w:sz="4" w:space="0" w:color="000000"/>
              <w:left w:val="single" w:sz="4" w:space="0" w:color="000000"/>
              <w:bottom w:val="single" w:sz="4" w:space="0" w:color="auto"/>
              <w:right w:val="single" w:sz="4" w:space="0" w:color="000000"/>
            </w:tcBorders>
            <w:hideMark/>
          </w:tcPr>
          <w:p w14:paraId="31C04508" w14:textId="77777777" w:rsidR="004B2649" w:rsidRPr="00E01371" w:rsidRDefault="004B2649" w:rsidP="00050396">
            <w:pPr>
              <w:pStyle w:val="TableParagraph"/>
              <w:spacing w:before="63" w:line="171" w:lineRule="exact"/>
              <w:ind w:right="97"/>
              <w:jc w:val="center"/>
              <w:rPr>
                <w:rFonts w:ascii="Arial"/>
                <w:b/>
                <w:sz w:val="20"/>
                <w:szCs w:val="20"/>
                <w:lang w:val="id-ID"/>
              </w:rPr>
            </w:pPr>
            <w:r w:rsidRPr="00E01371">
              <w:rPr>
                <w:rFonts w:ascii="Arial"/>
                <w:b/>
                <w:spacing w:val="-10"/>
                <w:sz w:val="20"/>
                <w:szCs w:val="20"/>
                <w:lang w:val="id-ID"/>
              </w:rPr>
              <w:t>8</w:t>
            </w:r>
          </w:p>
        </w:tc>
        <w:tc>
          <w:tcPr>
            <w:tcW w:w="567" w:type="dxa"/>
            <w:tcBorders>
              <w:top w:val="single" w:sz="4" w:space="0" w:color="000000"/>
              <w:left w:val="single" w:sz="4" w:space="0" w:color="000000"/>
              <w:bottom w:val="single" w:sz="4" w:space="0" w:color="auto"/>
              <w:right w:val="single" w:sz="4" w:space="0" w:color="000000"/>
            </w:tcBorders>
            <w:hideMark/>
          </w:tcPr>
          <w:p w14:paraId="3824FF53" w14:textId="77777777" w:rsidR="004B2649" w:rsidRPr="00E01371" w:rsidRDefault="004B2649" w:rsidP="00050396">
            <w:pPr>
              <w:pStyle w:val="TableParagraph"/>
              <w:spacing w:before="63" w:line="171" w:lineRule="exact"/>
              <w:ind w:right="97"/>
              <w:jc w:val="center"/>
              <w:rPr>
                <w:rFonts w:ascii="Arial"/>
                <w:b/>
                <w:sz w:val="20"/>
                <w:szCs w:val="20"/>
                <w:lang w:val="id-ID"/>
              </w:rPr>
            </w:pPr>
            <w:r w:rsidRPr="00E01371">
              <w:rPr>
                <w:rFonts w:ascii="Arial"/>
                <w:b/>
                <w:spacing w:val="-10"/>
                <w:sz w:val="20"/>
                <w:szCs w:val="20"/>
                <w:lang w:val="id-ID"/>
              </w:rPr>
              <w:t>9</w:t>
            </w:r>
          </w:p>
        </w:tc>
        <w:tc>
          <w:tcPr>
            <w:tcW w:w="567" w:type="dxa"/>
            <w:tcBorders>
              <w:top w:val="single" w:sz="4" w:space="0" w:color="000000"/>
              <w:left w:val="single" w:sz="4" w:space="0" w:color="000000"/>
              <w:bottom w:val="single" w:sz="4" w:space="0" w:color="auto"/>
              <w:right w:val="single" w:sz="4" w:space="0" w:color="000000"/>
            </w:tcBorders>
            <w:hideMark/>
          </w:tcPr>
          <w:p w14:paraId="7E63EE90" w14:textId="77777777" w:rsidR="004B2649" w:rsidRPr="00E01371" w:rsidRDefault="004B2649" w:rsidP="00050396">
            <w:pPr>
              <w:pStyle w:val="TableParagraph"/>
              <w:spacing w:before="63" w:line="171" w:lineRule="exact"/>
              <w:ind w:right="98"/>
              <w:jc w:val="center"/>
              <w:rPr>
                <w:rFonts w:ascii="Arial"/>
                <w:b/>
                <w:sz w:val="20"/>
                <w:szCs w:val="20"/>
                <w:lang w:val="id-ID"/>
              </w:rPr>
            </w:pPr>
            <w:r w:rsidRPr="00E01371">
              <w:rPr>
                <w:rFonts w:ascii="Arial"/>
                <w:b/>
                <w:spacing w:val="-5"/>
                <w:sz w:val="20"/>
                <w:szCs w:val="20"/>
                <w:lang w:val="id-ID"/>
              </w:rPr>
              <w:t>10</w:t>
            </w:r>
          </w:p>
        </w:tc>
        <w:tc>
          <w:tcPr>
            <w:tcW w:w="567" w:type="dxa"/>
            <w:tcBorders>
              <w:top w:val="single" w:sz="4" w:space="0" w:color="000000"/>
              <w:left w:val="single" w:sz="4" w:space="0" w:color="000000"/>
              <w:bottom w:val="single" w:sz="4" w:space="0" w:color="auto"/>
              <w:right w:val="single" w:sz="4" w:space="0" w:color="000000"/>
            </w:tcBorders>
            <w:hideMark/>
          </w:tcPr>
          <w:p w14:paraId="5AC3FB3A" w14:textId="77777777" w:rsidR="004B2649" w:rsidRPr="00E01371" w:rsidRDefault="004B2649" w:rsidP="00050396">
            <w:pPr>
              <w:pStyle w:val="TableParagraph"/>
              <w:spacing w:before="63" w:line="171" w:lineRule="exact"/>
              <w:ind w:right="98"/>
              <w:jc w:val="center"/>
              <w:rPr>
                <w:rFonts w:ascii="Arial"/>
                <w:b/>
                <w:sz w:val="20"/>
                <w:szCs w:val="20"/>
                <w:lang w:val="id-ID"/>
              </w:rPr>
            </w:pPr>
            <w:r w:rsidRPr="00E01371">
              <w:rPr>
                <w:rFonts w:ascii="Arial"/>
                <w:b/>
                <w:spacing w:val="-5"/>
                <w:sz w:val="20"/>
                <w:szCs w:val="20"/>
                <w:lang w:val="id-ID"/>
              </w:rPr>
              <w:t>11</w:t>
            </w:r>
          </w:p>
        </w:tc>
        <w:tc>
          <w:tcPr>
            <w:tcW w:w="567" w:type="dxa"/>
            <w:tcBorders>
              <w:top w:val="single" w:sz="4" w:space="0" w:color="000000"/>
              <w:left w:val="single" w:sz="4" w:space="0" w:color="000000"/>
              <w:bottom w:val="single" w:sz="4" w:space="0" w:color="auto"/>
              <w:right w:val="single" w:sz="4" w:space="0" w:color="000000"/>
            </w:tcBorders>
            <w:hideMark/>
          </w:tcPr>
          <w:p w14:paraId="2B89D615" w14:textId="77777777" w:rsidR="004B2649" w:rsidRPr="00E01371" w:rsidRDefault="004B2649" w:rsidP="00050396">
            <w:pPr>
              <w:pStyle w:val="TableParagraph"/>
              <w:spacing w:before="63" w:line="171" w:lineRule="exact"/>
              <w:ind w:right="99"/>
              <w:jc w:val="center"/>
              <w:rPr>
                <w:rFonts w:ascii="Arial"/>
                <w:b/>
                <w:sz w:val="20"/>
                <w:szCs w:val="20"/>
                <w:lang w:val="id-ID"/>
              </w:rPr>
            </w:pPr>
            <w:r w:rsidRPr="00E01371">
              <w:rPr>
                <w:rFonts w:ascii="Arial"/>
                <w:b/>
                <w:spacing w:val="-5"/>
                <w:sz w:val="20"/>
                <w:szCs w:val="20"/>
                <w:lang w:val="id-ID"/>
              </w:rPr>
              <w:t>12</w:t>
            </w:r>
          </w:p>
        </w:tc>
        <w:tc>
          <w:tcPr>
            <w:tcW w:w="713" w:type="dxa"/>
            <w:tcBorders>
              <w:top w:val="single" w:sz="4" w:space="0" w:color="000000"/>
              <w:left w:val="single" w:sz="4" w:space="0" w:color="000000"/>
              <w:bottom w:val="single" w:sz="4" w:space="0" w:color="auto"/>
              <w:right w:val="single" w:sz="4" w:space="0" w:color="000000"/>
            </w:tcBorders>
            <w:hideMark/>
          </w:tcPr>
          <w:p w14:paraId="61E6C0B0" w14:textId="77777777" w:rsidR="004B2649" w:rsidRPr="00E01371" w:rsidRDefault="004B2649" w:rsidP="00050396">
            <w:pPr>
              <w:pStyle w:val="TableParagraph"/>
              <w:spacing w:before="63" w:line="171" w:lineRule="exact"/>
              <w:ind w:left="223" w:right="0"/>
              <w:jc w:val="center"/>
              <w:rPr>
                <w:rFonts w:ascii="Arial"/>
                <w:b/>
                <w:sz w:val="20"/>
                <w:szCs w:val="20"/>
                <w:lang w:val="id-ID"/>
              </w:rPr>
            </w:pPr>
            <w:r w:rsidRPr="00E01371">
              <w:rPr>
                <w:rFonts w:ascii="Arial"/>
                <w:b/>
                <w:spacing w:val="-5"/>
                <w:sz w:val="20"/>
                <w:szCs w:val="20"/>
                <w:lang w:val="id-ID"/>
              </w:rPr>
              <w:t>13</w:t>
            </w:r>
          </w:p>
        </w:tc>
        <w:tc>
          <w:tcPr>
            <w:tcW w:w="709" w:type="dxa"/>
            <w:tcBorders>
              <w:top w:val="single" w:sz="4" w:space="0" w:color="000000"/>
              <w:left w:val="single" w:sz="4" w:space="0" w:color="000000"/>
              <w:bottom w:val="single" w:sz="4" w:space="0" w:color="auto"/>
              <w:right w:val="single" w:sz="4" w:space="0" w:color="000000"/>
            </w:tcBorders>
            <w:hideMark/>
          </w:tcPr>
          <w:p w14:paraId="6C7B10B4" w14:textId="77777777" w:rsidR="004B2649" w:rsidRPr="00E01371" w:rsidRDefault="004B2649" w:rsidP="00050396">
            <w:pPr>
              <w:pStyle w:val="TableParagraph"/>
              <w:spacing w:before="63" w:line="171" w:lineRule="exact"/>
              <w:ind w:right="103"/>
              <w:jc w:val="center"/>
              <w:rPr>
                <w:rFonts w:ascii="Arial"/>
                <w:b/>
                <w:sz w:val="20"/>
                <w:szCs w:val="20"/>
                <w:lang w:val="id-ID"/>
              </w:rPr>
            </w:pPr>
            <w:r w:rsidRPr="00E01371">
              <w:rPr>
                <w:rFonts w:ascii="Arial"/>
                <w:b/>
                <w:spacing w:val="-5"/>
                <w:sz w:val="20"/>
                <w:szCs w:val="20"/>
                <w:lang w:val="id-ID"/>
              </w:rPr>
              <w:t>14</w:t>
            </w:r>
          </w:p>
        </w:tc>
        <w:tc>
          <w:tcPr>
            <w:tcW w:w="567" w:type="dxa"/>
            <w:tcBorders>
              <w:top w:val="single" w:sz="4" w:space="0" w:color="000000"/>
              <w:left w:val="single" w:sz="4" w:space="0" w:color="000000"/>
              <w:bottom w:val="single" w:sz="4" w:space="0" w:color="auto"/>
              <w:right w:val="single" w:sz="4" w:space="0" w:color="000000"/>
            </w:tcBorders>
            <w:hideMark/>
          </w:tcPr>
          <w:p w14:paraId="483CB164" w14:textId="77777777" w:rsidR="004B2649" w:rsidRPr="00E01371" w:rsidRDefault="004B2649" w:rsidP="00050396">
            <w:pPr>
              <w:pStyle w:val="TableParagraph"/>
              <w:spacing w:before="63" w:line="171" w:lineRule="exact"/>
              <w:ind w:right="104"/>
              <w:jc w:val="center"/>
              <w:rPr>
                <w:rFonts w:ascii="Arial"/>
                <w:b/>
                <w:sz w:val="20"/>
                <w:szCs w:val="20"/>
                <w:lang w:val="id-ID"/>
              </w:rPr>
            </w:pPr>
            <w:r w:rsidRPr="00E01371">
              <w:rPr>
                <w:rFonts w:ascii="Arial"/>
                <w:b/>
                <w:spacing w:val="-5"/>
                <w:sz w:val="20"/>
                <w:szCs w:val="20"/>
                <w:lang w:val="id-ID"/>
              </w:rPr>
              <w:t>15</w:t>
            </w:r>
          </w:p>
        </w:tc>
      </w:tr>
      <w:tr w:rsidR="004B2649" w:rsidRPr="00E01371" w14:paraId="233DAE85" w14:textId="77777777" w:rsidTr="00050396">
        <w:trPr>
          <w:trHeight w:val="283"/>
        </w:trPr>
        <w:tc>
          <w:tcPr>
            <w:tcW w:w="1135" w:type="dxa"/>
            <w:tcBorders>
              <w:top w:val="single" w:sz="4" w:space="0" w:color="auto"/>
              <w:left w:val="single" w:sz="4" w:space="0" w:color="auto"/>
              <w:bottom w:val="single" w:sz="4" w:space="0" w:color="auto"/>
              <w:right w:val="single" w:sz="4" w:space="0" w:color="auto"/>
            </w:tcBorders>
            <w:hideMark/>
          </w:tcPr>
          <w:p w14:paraId="2BF47289" w14:textId="77777777" w:rsidR="004B2649" w:rsidRPr="00E01371" w:rsidRDefault="004B2649" w:rsidP="00050396">
            <w:pPr>
              <w:pStyle w:val="TableParagraph"/>
              <w:spacing w:before="65"/>
              <w:ind w:right="95"/>
              <w:jc w:val="center"/>
              <w:rPr>
                <w:rFonts w:ascii="Arial"/>
                <w:b/>
                <w:sz w:val="20"/>
                <w:szCs w:val="20"/>
                <w:lang w:val="id-ID"/>
              </w:rPr>
            </w:pPr>
            <w:r w:rsidRPr="00E01371">
              <w:rPr>
                <w:rFonts w:ascii="Arial"/>
                <w:b/>
                <w:spacing w:val="-10"/>
                <w:sz w:val="20"/>
                <w:szCs w:val="20"/>
                <w:lang w:val="id-ID"/>
              </w:rPr>
              <w:t>1</w:t>
            </w:r>
          </w:p>
        </w:tc>
        <w:tc>
          <w:tcPr>
            <w:tcW w:w="708" w:type="dxa"/>
            <w:tcBorders>
              <w:top w:val="single" w:sz="4" w:space="0" w:color="auto"/>
              <w:left w:val="single" w:sz="4" w:space="0" w:color="auto"/>
              <w:bottom w:val="single" w:sz="4" w:space="0" w:color="auto"/>
              <w:right w:val="single" w:sz="4" w:space="0" w:color="auto"/>
            </w:tcBorders>
            <w:hideMark/>
          </w:tcPr>
          <w:p w14:paraId="5BDABA13" w14:textId="77777777" w:rsidR="004B2649" w:rsidRPr="00E01371" w:rsidRDefault="004B2649" w:rsidP="00050396">
            <w:pPr>
              <w:pStyle w:val="TableParagraph"/>
              <w:spacing w:before="68"/>
              <w:ind w:right="99"/>
              <w:jc w:val="center"/>
              <w:rPr>
                <w:rFonts w:ascii="Arial MT"/>
                <w:sz w:val="20"/>
                <w:szCs w:val="20"/>
                <w:lang w:val="id-ID"/>
              </w:rPr>
            </w:pPr>
            <w:r w:rsidRPr="00E01371">
              <w:rPr>
                <w:spacing w:val="-5"/>
                <w:sz w:val="20"/>
                <w:szCs w:val="20"/>
                <w:lang w:val="id-ID"/>
              </w:rPr>
              <w:t>161</w:t>
            </w:r>
          </w:p>
        </w:tc>
        <w:tc>
          <w:tcPr>
            <w:tcW w:w="567" w:type="dxa"/>
            <w:tcBorders>
              <w:top w:val="single" w:sz="4" w:space="0" w:color="auto"/>
              <w:left w:val="single" w:sz="4" w:space="0" w:color="auto"/>
              <w:bottom w:val="single" w:sz="4" w:space="0" w:color="auto"/>
              <w:right w:val="single" w:sz="4" w:space="0" w:color="auto"/>
            </w:tcBorders>
            <w:hideMark/>
          </w:tcPr>
          <w:p w14:paraId="71214F9A" w14:textId="77777777" w:rsidR="004B2649" w:rsidRPr="00E01371" w:rsidRDefault="004B2649" w:rsidP="00050396">
            <w:pPr>
              <w:pStyle w:val="TableParagraph"/>
              <w:spacing w:before="68"/>
              <w:ind w:right="99"/>
              <w:jc w:val="center"/>
              <w:rPr>
                <w:sz w:val="20"/>
                <w:szCs w:val="20"/>
                <w:lang w:val="id-ID"/>
              </w:rPr>
            </w:pPr>
            <w:r w:rsidRPr="00E01371">
              <w:rPr>
                <w:spacing w:val="-5"/>
                <w:sz w:val="20"/>
                <w:szCs w:val="20"/>
                <w:lang w:val="id-ID"/>
              </w:rPr>
              <w:t>199</w:t>
            </w:r>
          </w:p>
        </w:tc>
        <w:tc>
          <w:tcPr>
            <w:tcW w:w="567" w:type="dxa"/>
            <w:tcBorders>
              <w:top w:val="single" w:sz="4" w:space="0" w:color="auto"/>
              <w:left w:val="single" w:sz="4" w:space="0" w:color="auto"/>
              <w:bottom w:val="single" w:sz="4" w:space="0" w:color="auto"/>
              <w:right w:val="single" w:sz="4" w:space="0" w:color="auto"/>
            </w:tcBorders>
            <w:hideMark/>
          </w:tcPr>
          <w:p w14:paraId="25F7CBF2" w14:textId="77777777" w:rsidR="004B2649" w:rsidRPr="00E01371" w:rsidRDefault="004B2649" w:rsidP="00050396">
            <w:pPr>
              <w:pStyle w:val="TableParagraph"/>
              <w:spacing w:before="68"/>
              <w:ind w:right="100"/>
              <w:jc w:val="center"/>
              <w:rPr>
                <w:sz w:val="20"/>
                <w:szCs w:val="20"/>
                <w:lang w:val="id-ID"/>
              </w:rPr>
            </w:pPr>
            <w:r w:rsidRPr="00E01371">
              <w:rPr>
                <w:spacing w:val="-5"/>
                <w:sz w:val="20"/>
                <w:szCs w:val="20"/>
                <w:lang w:val="id-ID"/>
              </w:rPr>
              <w:t>216</w:t>
            </w:r>
          </w:p>
        </w:tc>
        <w:tc>
          <w:tcPr>
            <w:tcW w:w="567" w:type="dxa"/>
            <w:tcBorders>
              <w:top w:val="single" w:sz="4" w:space="0" w:color="auto"/>
              <w:left w:val="single" w:sz="4" w:space="0" w:color="auto"/>
              <w:bottom w:val="single" w:sz="4" w:space="0" w:color="auto"/>
              <w:right w:val="single" w:sz="4" w:space="0" w:color="auto"/>
            </w:tcBorders>
            <w:hideMark/>
          </w:tcPr>
          <w:p w14:paraId="2E57C647" w14:textId="77777777" w:rsidR="004B2649" w:rsidRPr="00E01371" w:rsidRDefault="004B2649" w:rsidP="00050396">
            <w:pPr>
              <w:pStyle w:val="TableParagraph"/>
              <w:spacing w:before="68"/>
              <w:ind w:right="100"/>
              <w:jc w:val="center"/>
              <w:rPr>
                <w:sz w:val="20"/>
                <w:szCs w:val="20"/>
                <w:lang w:val="id-ID"/>
              </w:rPr>
            </w:pPr>
            <w:r w:rsidRPr="00E01371">
              <w:rPr>
                <w:spacing w:val="-5"/>
                <w:sz w:val="20"/>
                <w:szCs w:val="20"/>
                <w:lang w:val="id-ID"/>
              </w:rPr>
              <w:t>225</w:t>
            </w:r>
          </w:p>
        </w:tc>
        <w:tc>
          <w:tcPr>
            <w:tcW w:w="567" w:type="dxa"/>
            <w:tcBorders>
              <w:top w:val="single" w:sz="4" w:space="0" w:color="auto"/>
              <w:left w:val="single" w:sz="4" w:space="0" w:color="auto"/>
              <w:bottom w:val="single" w:sz="4" w:space="0" w:color="auto"/>
              <w:right w:val="single" w:sz="4" w:space="0" w:color="auto"/>
            </w:tcBorders>
            <w:hideMark/>
          </w:tcPr>
          <w:p w14:paraId="785E5094" w14:textId="77777777" w:rsidR="004B2649" w:rsidRPr="00E01371" w:rsidRDefault="004B2649" w:rsidP="00050396">
            <w:pPr>
              <w:pStyle w:val="TableParagraph"/>
              <w:spacing w:before="68"/>
              <w:ind w:right="97"/>
              <w:jc w:val="center"/>
              <w:rPr>
                <w:sz w:val="20"/>
                <w:szCs w:val="20"/>
                <w:lang w:val="id-ID"/>
              </w:rPr>
            </w:pPr>
            <w:r w:rsidRPr="00E01371">
              <w:rPr>
                <w:spacing w:val="-5"/>
                <w:sz w:val="20"/>
                <w:szCs w:val="20"/>
                <w:lang w:val="id-ID"/>
              </w:rPr>
              <w:t>230</w:t>
            </w:r>
          </w:p>
        </w:tc>
        <w:tc>
          <w:tcPr>
            <w:tcW w:w="557" w:type="dxa"/>
            <w:tcBorders>
              <w:top w:val="single" w:sz="4" w:space="0" w:color="auto"/>
              <w:left w:val="single" w:sz="4" w:space="0" w:color="auto"/>
              <w:bottom w:val="single" w:sz="4" w:space="0" w:color="auto"/>
              <w:right w:val="single" w:sz="4" w:space="0" w:color="auto"/>
            </w:tcBorders>
            <w:hideMark/>
          </w:tcPr>
          <w:p w14:paraId="55464636" w14:textId="77777777" w:rsidR="004B2649" w:rsidRPr="00E01371" w:rsidRDefault="004B2649" w:rsidP="00050396">
            <w:pPr>
              <w:pStyle w:val="TableParagraph"/>
              <w:spacing w:before="68"/>
              <w:ind w:right="98"/>
              <w:jc w:val="center"/>
              <w:rPr>
                <w:sz w:val="20"/>
                <w:szCs w:val="20"/>
                <w:lang w:val="id-ID"/>
              </w:rPr>
            </w:pPr>
            <w:r w:rsidRPr="00E01371">
              <w:rPr>
                <w:spacing w:val="-5"/>
                <w:sz w:val="20"/>
                <w:szCs w:val="20"/>
                <w:lang w:val="id-ID"/>
              </w:rPr>
              <w:t>234</w:t>
            </w:r>
          </w:p>
        </w:tc>
        <w:tc>
          <w:tcPr>
            <w:tcW w:w="577" w:type="dxa"/>
            <w:tcBorders>
              <w:top w:val="single" w:sz="4" w:space="0" w:color="auto"/>
              <w:left w:val="single" w:sz="4" w:space="0" w:color="auto"/>
              <w:bottom w:val="single" w:sz="4" w:space="0" w:color="auto"/>
              <w:right w:val="single" w:sz="4" w:space="0" w:color="auto"/>
            </w:tcBorders>
            <w:hideMark/>
          </w:tcPr>
          <w:p w14:paraId="0400569E" w14:textId="77777777" w:rsidR="004B2649" w:rsidRPr="00E01371" w:rsidRDefault="004B2649" w:rsidP="00050396">
            <w:pPr>
              <w:pStyle w:val="TableParagraph"/>
              <w:spacing w:before="68"/>
              <w:ind w:right="98"/>
              <w:jc w:val="center"/>
              <w:rPr>
                <w:sz w:val="20"/>
                <w:szCs w:val="20"/>
                <w:lang w:val="id-ID"/>
              </w:rPr>
            </w:pPr>
            <w:r w:rsidRPr="00E01371">
              <w:rPr>
                <w:spacing w:val="-5"/>
                <w:sz w:val="20"/>
                <w:szCs w:val="20"/>
                <w:lang w:val="id-ID"/>
              </w:rPr>
              <w:t>237</w:t>
            </w:r>
          </w:p>
        </w:tc>
        <w:tc>
          <w:tcPr>
            <w:tcW w:w="567" w:type="dxa"/>
            <w:tcBorders>
              <w:top w:val="single" w:sz="4" w:space="0" w:color="auto"/>
              <w:left w:val="single" w:sz="4" w:space="0" w:color="auto"/>
              <w:bottom w:val="single" w:sz="4" w:space="0" w:color="auto"/>
              <w:right w:val="single" w:sz="4" w:space="0" w:color="auto"/>
            </w:tcBorders>
            <w:hideMark/>
          </w:tcPr>
          <w:p w14:paraId="1C07AC70" w14:textId="77777777" w:rsidR="004B2649" w:rsidRPr="00E01371" w:rsidRDefault="004B2649" w:rsidP="00050396">
            <w:pPr>
              <w:pStyle w:val="TableParagraph"/>
              <w:spacing w:before="68"/>
              <w:ind w:right="98"/>
              <w:jc w:val="center"/>
              <w:rPr>
                <w:sz w:val="20"/>
                <w:szCs w:val="20"/>
                <w:lang w:val="id-ID"/>
              </w:rPr>
            </w:pPr>
            <w:r w:rsidRPr="00E01371">
              <w:rPr>
                <w:spacing w:val="-5"/>
                <w:sz w:val="20"/>
                <w:szCs w:val="20"/>
                <w:lang w:val="id-ID"/>
              </w:rPr>
              <w:t>239</w:t>
            </w:r>
          </w:p>
        </w:tc>
        <w:tc>
          <w:tcPr>
            <w:tcW w:w="567" w:type="dxa"/>
            <w:tcBorders>
              <w:top w:val="single" w:sz="4" w:space="0" w:color="auto"/>
              <w:left w:val="single" w:sz="4" w:space="0" w:color="auto"/>
              <w:bottom w:val="single" w:sz="4" w:space="0" w:color="auto"/>
              <w:right w:val="single" w:sz="4" w:space="0" w:color="auto"/>
            </w:tcBorders>
            <w:hideMark/>
          </w:tcPr>
          <w:p w14:paraId="6D6F11A3" w14:textId="77777777" w:rsidR="004B2649" w:rsidRPr="00E01371" w:rsidRDefault="004B2649" w:rsidP="00050396">
            <w:pPr>
              <w:pStyle w:val="TableParagraph"/>
              <w:spacing w:before="68"/>
              <w:ind w:right="98"/>
              <w:jc w:val="center"/>
              <w:rPr>
                <w:sz w:val="20"/>
                <w:szCs w:val="20"/>
                <w:lang w:val="id-ID"/>
              </w:rPr>
            </w:pPr>
            <w:r w:rsidRPr="00E01371">
              <w:rPr>
                <w:spacing w:val="-5"/>
                <w:sz w:val="20"/>
                <w:szCs w:val="20"/>
                <w:lang w:val="id-ID"/>
              </w:rPr>
              <w:t>241</w:t>
            </w:r>
          </w:p>
        </w:tc>
        <w:tc>
          <w:tcPr>
            <w:tcW w:w="567" w:type="dxa"/>
            <w:tcBorders>
              <w:top w:val="single" w:sz="4" w:space="0" w:color="auto"/>
              <w:left w:val="single" w:sz="4" w:space="0" w:color="auto"/>
              <w:bottom w:val="single" w:sz="4" w:space="0" w:color="auto"/>
              <w:right w:val="single" w:sz="4" w:space="0" w:color="auto"/>
            </w:tcBorders>
            <w:hideMark/>
          </w:tcPr>
          <w:p w14:paraId="590488F5" w14:textId="77777777" w:rsidR="004B2649" w:rsidRPr="00E01371" w:rsidRDefault="004B2649" w:rsidP="00050396">
            <w:pPr>
              <w:pStyle w:val="TableParagraph"/>
              <w:spacing w:before="68"/>
              <w:ind w:right="98"/>
              <w:jc w:val="center"/>
              <w:rPr>
                <w:sz w:val="20"/>
                <w:szCs w:val="20"/>
                <w:lang w:val="id-ID"/>
              </w:rPr>
            </w:pPr>
            <w:r w:rsidRPr="00E01371">
              <w:rPr>
                <w:spacing w:val="-5"/>
                <w:sz w:val="20"/>
                <w:szCs w:val="20"/>
                <w:lang w:val="id-ID"/>
              </w:rPr>
              <w:t>242</w:t>
            </w:r>
          </w:p>
        </w:tc>
        <w:tc>
          <w:tcPr>
            <w:tcW w:w="567" w:type="dxa"/>
            <w:tcBorders>
              <w:top w:val="single" w:sz="4" w:space="0" w:color="auto"/>
              <w:left w:val="single" w:sz="4" w:space="0" w:color="auto"/>
              <w:bottom w:val="single" w:sz="4" w:space="0" w:color="auto"/>
              <w:right w:val="single" w:sz="4" w:space="0" w:color="auto"/>
            </w:tcBorders>
            <w:hideMark/>
          </w:tcPr>
          <w:p w14:paraId="1E070AD4" w14:textId="77777777" w:rsidR="004B2649" w:rsidRPr="00E01371" w:rsidRDefault="004B2649" w:rsidP="00050396">
            <w:pPr>
              <w:pStyle w:val="TableParagraph"/>
              <w:spacing w:before="68"/>
              <w:ind w:right="98"/>
              <w:jc w:val="center"/>
              <w:rPr>
                <w:sz w:val="20"/>
                <w:szCs w:val="20"/>
                <w:lang w:val="id-ID"/>
              </w:rPr>
            </w:pPr>
            <w:r w:rsidRPr="00E01371">
              <w:rPr>
                <w:spacing w:val="-5"/>
                <w:sz w:val="20"/>
                <w:szCs w:val="20"/>
                <w:lang w:val="id-ID"/>
              </w:rPr>
              <w:t>243</w:t>
            </w:r>
          </w:p>
        </w:tc>
        <w:tc>
          <w:tcPr>
            <w:tcW w:w="567" w:type="dxa"/>
            <w:tcBorders>
              <w:top w:val="single" w:sz="4" w:space="0" w:color="auto"/>
              <w:left w:val="single" w:sz="4" w:space="0" w:color="auto"/>
              <w:bottom w:val="single" w:sz="4" w:space="0" w:color="auto"/>
              <w:right w:val="single" w:sz="4" w:space="0" w:color="auto"/>
            </w:tcBorders>
            <w:hideMark/>
          </w:tcPr>
          <w:p w14:paraId="0F37291B" w14:textId="77777777" w:rsidR="004B2649" w:rsidRPr="00E01371" w:rsidRDefault="004B2649" w:rsidP="00050396">
            <w:pPr>
              <w:pStyle w:val="TableParagraph"/>
              <w:spacing w:before="68"/>
              <w:ind w:right="99"/>
              <w:jc w:val="center"/>
              <w:rPr>
                <w:sz w:val="20"/>
                <w:szCs w:val="20"/>
                <w:lang w:val="id-ID"/>
              </w:rPr>
            </w:pPr>
            <w:r w:rsidRPr="00E01371">
              <w:rPr>
                <w:spacing w:val="-5"/>
                <w:sz w:val="20"/>
                <w:szCs w:val="20"/>
                <w:lang w:val="id-ID"/>
              </w:rPr>
              <w:t>244</w:t>
            </w:r>
          </w:p>
        </w:tc>
        <w:tc>
          <w:tcPr>
            <w:tcW w:w="713" w:type="dxa"/>
            <w:tcBorders>
              <w:top w:val="single" w:sz="4" w:space="0" w:color="auto"/>
              <w:left w:val="single" w:sz="4" w:space="0" w:color="auto"/>
              <w:bottom w:val="single" w:sz="4" w:space="0" w:color="auto"/>
              <w:right w:val="single" w:sz="4" w:space="0" w:color="auto"/>
            </w:tcBorders>
            <w:hideMark/>
          </w:tcPr>
          <w:p w14:paraId="5230AC3A" w14:textId="77777777" w:rsidR="004B2649" w:rsidRPr="00E01371" w:rsidRDefault="004B2649" w:rsidP="00050396">
            <w:pPr>
              <w:pStyle w:val="TableParagraph"/>
              <w:spacing w:before="68"/>
              <w:ind w:left="223" w:right="89"/>
              <w:jc w:val="center"/>
              <w:rPr>
                <w:sz w:val="20"/>
                <w:szCs w:val="20"/>
                <w:lang w:val="id-ID"/>
              </w:rPr>
            </w:pPr>
            <w:r w:rsidRPr="00E01371">
              <w:rPr>
                <w:spacing w:val="-5"/>
                <w:sz w:val="20"/>
                <w:szCs w:val="20"/>
                <w:lang w:val="id-ID"/>
              </w:rPr>
              <w:t>245</w:t>
            </w:r>
          </w:p>
        </w:tc>
        <w:tc>
          <w:tcPr>
            <w:tcW w:w="709" w:type="dxa"/>
            <w:tcBorders>
              <w:top w:val="single" w:sz="4" w:space="0" w:color="auto"/>
              <w:left w:val="single" w:sz="4" w:space="0" w:color="auto"/>
              <w:bottom w:val="single" w:sz="4" w:space="0" w:color="auto"/>
              <w:right w:val="single" w:sz="4" w:space="0" w:color="auto"/>
            </w:tcBorders>
            <w:hideMark/>
          </w:tcPr>
          <w:p w14:paraId="304C087C" w14:textId="77777777" w:rsidR="004B2649" w:rsidRPr="00E01371" w:rsidRDefault="004B2649" w:rsidP="00050396">
            <w:pPr>
              <w:pStyle w:val="TableParagraph"/>
              <w:spacing w:before="68"/>
              <w:ind w:right="103"/>
              <w:jc w:val="center"/>
              <w:rPr>
                <w:sz w:val="20"/>
                <w:szCs w:val="20"/>
                <w:lang w:val="id-ID"/>
              </w:rPr>
            </w:pPr>
            <w:r w:rsidRPr="00E01371">
              <w:rPr>
                <w:spacing w:val="-5"/>
                <w:sz w:val="20"/>
                <w:szCs w:val="20"/>
                <w:lang w:val="id-ID"/>
              </w:rPr>
              <w:t>245</w:t>
            </w:r>
          </w:p>
        </w:tc>
        <w:tc>
          <w:tcPr>
            <w:tcW w:w="567" w:type="dxa"/>
            <w:tcBorders>
              <w:top w:val="single" w:sz="4" w:space="0" w:color="auto"/>
              <w:left w:val="single" w:sz="4" w:space="0" w:color="auto"/>
              <w:bottom w:val="single" w:sz="4" w:space="0" w:color="auto"/>
              <w:right w:val="single" w:sz="4" w:space="0" w:color="auto"/>
            </w:tcBorders>
            <w:hideMark/>
          </w:tcPr>
          <w:p w14:paraId="6FEE4799" w14:textId="77777777" w:rsidR="004B2649" w:rsidRPr="00E01371" w:rsidRDefault="004B2649" w:rsidP="00050396">
            <w:pPr>
              <w:pStyle w:val="TableParagraph"/>
              <w:spacing w:before="68"/>
              <w:ind w:right="104"/>
              <w:jc w:val="center"/>
              <w:rPr>
                <w:sz w:val="20"/>
                <w:szCs w:val="20"/>
                <w:lang w:val="id-ID"/>
              </w:rPr>
            </w:pPr>
            <w:r w:rsidRPr="00E01371">
              <w:rPr>
                <w:spacing w:val="-5"/>
                <w:sz w:val="20"/>
                <w:szCs w:val="20"/>
                <w:lang w:val="id-ID"/>
              </w:rPr>
              <w:t>246</w:t>
            </w:r>
          </w:p>
        </w:tc>
      </w:tr>
      <w:tr w:rsidR="004B2649" w:rsidRPr="00E01371" w14:paraId="7412A2E5" w14:textId="77777777" w:rsidTr="00050396">
        <w:trPr>
          <w:trHeight w:val="250"/>
        </w:trPr>
        <w:tc>
          <w:tcPr>
            <w:tcW w:w="1135" w:type="dxa"/>
            <w:tcBorders>
              <w:top w:val="single" w:sz="4" w:space="0" w:color="auto"/>
              <w:left w:val="single" w:sz="4" w:space="0" w:color="auto"/>
              <w:bottom w:val="single" w:sz="4" w:space="0" w:color="auto"/>
              <w:right w:val="single" w:sz="4" w:space="0" w:color="auto"/>
            </w:tcBorders>
            <w:hideMark/>
          </w:tcPr>
          <w:p w14:paraId="105CFA90" w14:textId="77777777" w:rsidR="004B2649" w:rsidRPr="00E01371" w:rsidRDefault="004B2649" w:rsidP="00050396">
            <w:pPr>
              <w:pStyle w:val="TableParagraph"/>
              <w:spacing w:before="31"/>
              <w:ind w:right="95"/>
              <w:jc w:val="center"/>
              <w:rPr>
                <w:rFonts w:ascii="Arial"/>
                <w:b/>
                <w:sz w:val="20"/>
                <w:szCs w:val="20"/>
                <w:lang w:val="id-ID"/>
              </w:rPr>
            </w:pPr>
            <w:r w:rsidRPr="00E01371">
              <w:rPr>
                <w:rFonts w:ascii="Arial"/>
                <w:b/>
                <w:spacing w:val="-10"/>
                <w:sz w:val="20"/>
                <w:szCs w:val="20"/>
                <w:lang w:val="id-ID"/>
              </w:rPr>
              <w:t>2</w:t>
            </w:r>
          </w:p>
        </w:tc>
        <w:tc>
          <w:tcPr>
            <w:tcW w:w="708" w:type="dxa"/>
            <w:tcBorders>
              <w:top w:val="single" w:sz="4" w:space="0" w:color="auto"/>
              <w:left w:val="single" w:sz="4" w:space="0" w:color="auto"/>
              <w:bottom w:val="single" w:sz="4" w:space="0" w:color="auto"/>
              <w:right w:val="single" w:sz="4" w:space="0" w:color="auto"/>
            </w:tcBorders>
            <w:hideMark/>
          </w:tcPr>
          <w:p w14:paraId="5A051C69" w14:textId="77777777" w:rsidR="004B2649" w:rsidRPr="00E01371" w:rsidRDefault="004B2649" w:rsidP="00050396">
            <w:pPr>
              <w:pStyle w:val="TableParagraph"/>
              <w:ind w:right="98"/>
              <w:jc w:val="center"/>
              <w:rPr>
                <w:rFonts w:ascii="Arial MT"/>
                <w:sz w:val="20"/>
                <w:szCs w:val="20"/>
                <w:lang w:val="id-ID"/>
              </w:rPr>
            </w:pPr>
            <w:r w:rsidRPr="00E01371">
              <w:rPr>
                <w:spacing w:val="-2"/>
                <w:sz w:val="20"/>
                <w:szCs w:val="20"/>
                <w:lang w:val="id-ID"/>
              </w:rPr>
              <w:t>18.51</w:t>
            </w:r>
          </w:p>
        </w:tc>
        <w:tc>
          <w:tcPr>
            <w:tcW w:w="567" w:type="dxa"/>
            <w:tcBorders>
              <w:top w:val="single" w:sz="4" w:space="0" w:color="auto"/>
              <w:left w:val="single" w:sz="4" w:space="0" w:color="auto"/>
              <w:bottom w:val="single" w:sz="4" w:space="0" w:color="auto"/>
              <w:right w:val="single" w:sz="4" w:space="0" w:color="auto"/>
            </w:tcBorders>
            <w:hideMark/>
          </w:tcPr>
          <w:p w14:paraId="111FC788" w14:textId="77777777" w:rsidR="004B2649" w:rsidRPr="00E01371" w:rsidRDefault="004B2649" w:rsidP="00050396">
            <w:pPr>
              <w:pStyle w:val="TableParagraph"/>
              <w:ind w:right="98"/>
              <w:jc w:val="center"/>
              <w:rPr>
                <w:sz w:val="20"/>
                <w:szCs w:val="20"/>
                <w:lang w:val="id-ID"/>
              </w:rPr>
            </w:pPr>
            <w:r w:rsidRPr="00E01371">
              <w:rPr>
                <w:spacing w:val="-2"/>
                <w:sz w:val="20"/>
                <w:szCs w:val="20"/>
                <w:lang w:val="id-ID"/>
              </w:rPr>
              <w:t>19.00</w:t>
            </w:r>
          </w:p>
        </w:tc>
        <w:tc>
          <w:tcPr>
            <w:tcW w:w="567" w:type="dxa"/>
            <w:tcBorders>
              <w:top w:val="single" w:sz="4" w:space="0" w:color="auto"/>
              <w:left w:val="single" w:sz="4" w:space="0" w:color="auto"/>
              <w:bottom w:val="single" w:sz="4" w:space="0" w:color="auto"/>
              <w:right w:val="single" w:sz="4" w:space="0" w:color="auto"/>
            </w:tcBorders>
            <w:hideMark/>
          </w:tcPr>
          <w:p w14:paraId="0B3668A7" w14:textId="77777777" w:rsidR="004B2649" w:rsidRPr="00E01371" w:rsidRDefault="004B2649" w:rsidP="00050396">
            <w:pPr>
              <w:pStyle w:val="TableParagraph"/>
              <w:ind w:right="100"/>
              <w:jc w:val="center"/>
              <w:rPr>
                <w:sz w:val="20"/>
                <w:szCs w:val="20"/>
                <w:lang w:val="id-ID"/>
              </w:rPr>
            </w:pPr>
            <w:r w:rsidRPr="00E01371">
              <w:rPr>
                <w:spacing w:val="-2"/>
                <w:sz w:val="20"/>
                <w:szCs w:val="20"/>
                <w:lang w:val="id-ID"/>
              </w:rPr>
              <w:t>19.16</w:t>
            </w:r>
          </w:p>
        </w:tc>
        <w:tc>
          <w:tcPr>
            <w:tcW w:w="567" w:type="dxa"/>
            <w:tcBorders>
              <w:top w:val="single" w:sz="4" w:space="0" w:color="auto"/>
              <w:left w:val="single" w:sz="4" w:space="0" w:color="auto"/>
              <w:bottom w:val="single" w:sz="4" w:space="0" w:color="auto"/>
              <w:right w:val="single" w:sz="4" w:space="0" w:color="auto"/>
            </w:tcBorders>
            <w:hideMark/>
          </w:tcPr>
          <w:p w14:paraId="415983A4" w14:textId="77777777" w:rsidR="004B2649" w:rsidRPr="00E01371" w:rsidRDefault="004B2649" w:rsidP="00050396">
            <w:pPr>
              <w:pStyle w:val="TableParagraph"/>
              <w:ind w:right="99"/>
              <w:jc w:val="center"/>
              <w:rPr>
                <w:sz w:val="20"/>
                <w:szCs w:val="20"/>
                <w:lang w:val="id-ID"/>
              </w:rPr>
            </w:pPr>
            <w:r w:rsidRPr="00E01371">
              <w:rPr>
                <w:spacing w:val="-2"/>
                <w:sz w:val="20"/>
                <w:szCs w:val="20"/>
                <w:lang w:val="id-ID"/>
              </w:rPr>
              <w:t>19.25</w:t>
            </w:r>
          </w:p>
        </w:tc>
        <w:tc>
          <w:tcPr>
            <w:tcW w:w="567" w:type="dxa"/>
            <w:tcBorders>
              <w:top w:val="single" w:sz="4" w:space="0" w:color="auto"/>
              <w:left w:val="single" w:sz="4" w:space="0" w:color="auto"/>
              <w:bottom w:val="single" w:sz="4" w:space="0" w:color="auto"/>
              <w:right w:val="single" w:sz="4" w:space="0" w:color="auto"/>
            </w:tcBorders>
            <w:hideMark/>
          </w:tcPr>
          <w:p w14:paraId="221C1487" w14:textId="77777777" w:rsidR="004B2649" w:rsidRPr="00E01371" w:rsidRDefault="004B2649" w:rsidP="00050396">
            <w:pPr>
              <w:pStyle w:val="TableParagraph"/>
              <w:ind w:right="97"/>
              <w:jc w:val="center"/>
              <w:rPr>
                <w:sz w:val="20"/>
                <w:szCs w:val="20"/>
                <w:lang w:val="id-ID"/>
              </w:rPr>
            </w:pPr>
            <w:r w:rsidRPr="00E01371">
              <w:rPr>
                <w:spacing w:val="-2"/>
                <w:sz w:val="20"/>
                <w:szCs w:val="20"/>
                <w:lang w:val="id-ID"/>
              </w:rPr>
              <w:t>19.30</w:t>
            </w:r>
          </w:p>
        </w:tc>
        <w:tc>
          <w:tcPr>
            <w:tcW w:w="557" w:type="dxa"/>
            <w:tcBorders>
              <w:top w:val="single" w:sz="4" w:space="0" w:color="auto"/>
              <w:left w:val="single" w:sz="4" w:space="0" w:color="auto"/>
              <w:bottom w:val="single" w:sz="4" w:space="0" w:color="auto"/>
              <w:right w:val="single" w:sz="4" w:space="0" w:color="auto"/>
            </w:tcBorders>
            <w:hideMark/>
          </w:tcPr>
          <w:p w14:paraId="2A4C52BD" w14:textId="77777777" w:rsidR="004B2649" w:rsidRPr="00E01371" w:rsidRDefault="004B2649" w:rsidP="00050396">
            <w:pPr>
              <w:pStyle w:val="TableParagraph"/>
              <w:ind w:right="97"/>
              <w:jc w:val="center"/>
              <w:rPr>
                <w:sz w:val="20"/>
                <w:szCs w:val="20"/>
                <w:lang w:val="id-ID"/>
              </w:rPr>
            </w:pPr>
            <w:r w:rsidRPr="00E01371">
              <w:rPr>
                <w:spacing w:val="-2"/>
                <w:sz w:val="20"/>
                <w:szCs w:val="20"/>
                <w:lang w:val="id-ID"/>
              </w:rPr>
              <w:t>19.33</w:t>
            </w:r>
          </w:p>
        </w:tc>
        <w:tc>
          <w:tcPr>
            <w:tcW w:w="577" w:type="dxa"/>
            <w:tcBorders>
              <w:top w:val="single" w:sz="4" w:space="0" w:color="auto"/>
              <w:left w:val="single" w:sz="4" w:space="0" w:color="auto"/>
              <w:bottom w:val="single" w:sz="4" w:space="0" w:color="auto"/>
              <w:right w:val="single" w:sz="4" w:space="0" w:color="auto"/>
            </w:tcBorders>
            <w:hideMark/>
          </w:tcPr>
          <w:p w14:paraId="4D0EF261" w14:textId="77777777" w:rsidR="004B2649" w:rsidRPr="00E01371" w:rsidRDefault="004B2649" w:rsidP="00050396">
            <w:pPr>
              <w:pStyle w:val="TableParagraph"/>
              <w:ind w:right="97"/>
              <w:jc w:val="center"/>
              <w:rPr>
                <w:sz w:val="20"/>
                <w:szCs w:val="20"/>
                <w:lang w:val="id-ID"/>
              </w:rPr>
            </w:pPr>
            <w:r w:rsidRPr="00E01371">
              <w:rPr>
                <w:spacing w:val="-2"/>
                <w:sz w:val="20"/>
                <w:szCs w:val="20"/>
                <w:lang w:val="id-ID"/>
              </w:rPr>
              <w:t>19.35</w:t>
            </w:r>
          </w:p>
        </w:tc>
        <w:tc>
          <w:tcPr>
            <w:tcW w:w="567" w:type="dxa"/>
            <w:tcBorders>
              <w:top w:val="single" w:sz="4" w:space="0" w:color="auto"/>
              <w:left w:val="single" w:sz="4" w:space="0" w:color="auto"/>
              <w:bottom w:val="single" w:sz="4" w:space="0" w:color="auto"/>
              <w:right w:val="single" w:sz="4" w:space="0" w:color="auto"/>
            </w:tcBorders>
            <w:hideMark/>
          </w:tcPr>
          <w:p w14:paraId="51754549" w14:textId="77777777" w:rsidR="004B2649" w:rsidRPr="00E01371" w:rsidRDefault="004B2649" w:rsidP="00050396">
            <w:pPr>
              <w:pStyle w:val="TableParagraph"/>
              <w:ind w:right="98"/>
              <w:jc w:val="center"/>
              <w:rPr>
                <w:sz w:val="20"/>
                <w:szCs w:val="20"/>
                <w:lang w:val="id-ID"/>
              </w:rPr>
            </w:pPr>
            <w:r w:rsidRPr="00E01371">
              <w:rPr>
                <w:spacing w:val="-2"/>
                <w:sz w:val="20"/>
                <w:szCs w:val="20"/>
                <w:lang w:val="id-ID"/>
              </w:rPr>
              <w:t>19.37</w:t>
            </w:r>
          </w:p>
        </w:tc>
        <w:tc>
          <w:tcPr>
            <w:tcW w:w="567" w:type="dxa"/>
            <w:tcBorders>
              <w:top w:val="single" w:sz="4" w:space="0" w:color="auto"/>
              <w:left w:val="single" w:sz="4" w:space="0" w:color="auto"/>
              <w:bottom w:val="single" w:sz="4" w:space="0" w:color="auto"/>
              <w:right w:val="single" w:sz="4" w:space="0" w:color="auto"/>
            </w:tcBorders>
            <w:hideMark/>
          </w:tcPr>
          <w:p w14:paraId="1AEFD764" w14:textId="77777777" w:rsidR="004B2649" w:rsidRPr="00E01371" w:rsidRDefault="004B2649" w:rsidP="00050396">
            <w:pPr>
              <w:pStyle w:val="TableParagraph"/>
              <w:ind w:right="97"/>
              <w:jc w:val="center"/>
              <w:rPr>
                <w:sz w:val="20"/>
                <w:szCs w:val="20"/>
                <w:lang w:val="id-ID"/>
              </w:rPr>
            </w:pPr>
            <w:r w:rsidRPr="00E01371">
              <w:rPr>
                <w:spacing w:val="-2"/>
                <w:sz w:val="20"/>
                <w:szCs w:val="20"/>
                <w:lang w:val="id-ID"/>
              </w:rPr>
              <w:t>19.38</w:t>
            </w:r>
          </w:p>
        </w:tc>
        <w:tc>
          <w:tcPr>
            <w:tcW w:w="567" w:type="dxa"/>
            <w:tcBorders>
              <w:top w:val="single" w:sz="4" w:space="0" w:color="auto"/>
              <w:left w:val="single" w:sz="4" w:space="0" w:color="auto"/>
              <w:bottom w:val="single" w:sz="4" w:space="0" w:color="auto"/>
              <w:right w:val="single" w:sz="4" w:space="0" w:color="auto"/>
            </w:tcBorders>
            <w:hideMark/>
          </w:tcPr>
          <w:p w14:paraId="7E26D0F2" w14:textId="77777777" w:rsidR="004B2649" w:rsidRPr="00E01371" w:rsidRDefault="004B2649" w:rsidP="00050396">
            <w:pPr>
              <w:pStyle w:val="TableParagraph"/>
              <w:ind w:right="98"/>
              <w:jc w:val="center"/>
              <w:rPr>
                <w:sz w:val="20"/>
                <w:szCs w:val="20"/>
                <w:lang w:val="id-ID"/>
              </w:rPr>
            </w:pPr>
            <w:r w:rsidRPr="00E01371">
              <w:rPr>
                <w:spacing w:val="-2"/>
                <w:sz w:val="20"/>
                <w:szCs w:val="20"/>
                <w:lang w:val="id-ID"/>
              </w:rPr>
              <w:t>19.40</w:t>
            </w:r>
          </w:p>
        </w:tc>
        <w:tc>
          <w:tcPr>
            <w:tcW w:w="567" w:type="dxa"/>
            <w:tcBorders>
              <w:top w:val="single" w:sz="4" w:space="0" w:color="auto"/>
              <w:left w:val="single" w:sz="4" w:space="0" w:color="auto"/>
              <w:bottom w:val="single" w:sz="4" w:space="0" w:color="auto"/>
              <w:right w:val="single" w:sz="4" w:space="0" w:color="auto"/>
            </w:tcBorders>
            <w:hideMark/>
          </w:tcPr>
          <w:p w14:paraId="322AC7E7" w14:textId="77777777" w:rsidR="004B2649" w:rsidRPr="00E01371" w:rsidRDefault="004B2649" w:rsidP="00050396">
            <w:pPr>
              <w:pStyle w:val="TableParagraph"/>
              <w:ind w:right="98"/>
              <w:jc w:val="center"/>
              <w:rPr>
                <w:sz w:val="20"/>
                <w:szCs w:val="20"/>
                <w:lang w:val="id-ID"/>
              </w:rPr>
            </w:pPr>
            <w:r w:rsidRPr="00E01371">
              <w:rPr>
                <w:spacing w:val="-2"/>
                <w:sz w:val="20"/>
                <w:szCs w:val="20"/>
                <w:lang w:val="id-ID"/>
              </w:rPr>
              <w:t>19.40</w:t>
            </w:r>
          </w:p>
        </w:tc>
        <w:tc>
          <w:tcPr>
            <w:tcW w:w="567" w:type="dxa"/>
            <w:tcBorders>
              <w:top w:val="single" w:sz="4" w:space="0" w:color="auto"/>
              <w:left w:val="single" w:sz="4" w:space="0" w:color="auto"/>
              <w:bottom w:val="single" w:sz="4" w:space="0" w:color="auto"/>
              <w:right w:val="single" w:sz="4" w:space="0" w:color="auto"/>
            </w:tcBorders>
            <w:hideMark/>
          </w:tcPr>
          <w:p w14:paraId="2E43C9A7" w14:textId="77777777" w:rsidR="004B2649" w:rsidRPr="00E01371" w:rsidRDefault="004B2649" w:rsidP="00050396">
            <w:pPr>
              <w:pStyle w:val="TableParagraph"/>
              <w:ind w:right="99"/>
              <w:jc w:val="center"/>
              <w:rPr>
                <w:sz w:val="20"/>
                <w:szCs w:val="20"/>
                <w:lang w:val="id-ID"/>
              </w:rPr>
            </w:pPr>
            <w:r w:rsidRPr="00E01371">
              <w:rPr>
                <w:spacing w:val="-2"/>
                <w:sz w:val="20"/>
                <w:szCs w:val="20"/>
                <w:lang w:val="id-ID"/>
              </w:rPr>
              <w:t>19.41</w:t>
            </w:r>
          </w:p>
        </w:tc>
        <w:tc>
          <w:tcPr>
            <w:tcW w:w="713" w:type="dxa"/>
            <w:tcBorders>
              <w:top w:val="single" w:sz="4" w:space="0" w:color="auto"/>
              <w:left w:val="single" w:sz="4" w:space="0" w:color="auto"/>
              <w:bottom w:val="single" w:sz="4" w:space="0" w:color="auto"/>
              <w:right w:val="single" w:sz="4" w:space="0" w:color="auto"/>
            </w:tcBorders>
            <w:hideMark/>
          </w:tcPr>
          <w:p w14:paraId="799BD23F" w14:textId="77777777" w:rsidR="004B2649" w:rsidRPr="00E01371" w:rsidRDefault="004B2649" w:rsidP="00050396">
            <w:pPr>
              <w:pStyle w:val="TableParagraph"/>
              <w:ind w:left="89" w:right="89"/>
              <w:jc w:val="center"/>
              <w:rPr>
                <w:sz w:val="20"/>
                <w:szCs w:val="20"/>
                <w:lang w:val="id-ID"/>
              </w:rPr>
            </w:pPr>
            <w:r w:rsidRPr="00E01371">
              <w:rPr>
                <w:spacing w:val="-2"/>
                <w:sz w:val="20"/>
                <w:szCs w:val="20"/>
                <w:lang w:val="id-ID"/>
              </w:rPr>
              <w:t>19.42</w:t>
            </w:r>
          </w:p>
        </w:tc>
        <w:tc>
          <w:tcPr>
            <w:tcW w:w="709" w:type="dxa"/>
            <w:tcBorders>
              <w:top w:val="single" w:sz="4" w:space="0" w:color="auto"/>
              <w:left w:val="single" w:sz="4" w:space="0" w:color="auto"/>
              <w:bottom w:val="single" w:sz="4" w:space="0" w:color="auto"/>
              <w:right w:val="single" w:sz="4" w:space="0" w:color="auto"/>
            </w:tcBorders>
            <w:hideMark/>
          </w:tcPr>
          <w:p w14:paraId="69DDBF22" w14:textId="77777777" w:rsidR="004B2649" w:rsidRPr="00E01371" w:rsidRDefault="004B2649" w:rsidP="00050396">
            <w:pPr>
              <w:pStyle w:val="TableParagraph"/>
              <w:ind w:right="103"/>
              <w:jc w:val="center"/>
              <w:rPr>
                <w:sz w:val="20"/>
                <w:szCs w:val="20"/>
                <w:lang w:val="id-ID"/>
              </w:rPr>
            </w:pPr>
            <w:r w:rsidRPr="00E01371">
              <w:rPr>
                <w:spacing w:val="-2"/>
                <w:sz w:val="20"/>
                <w:szCs w:val="20"/>
                <w:lang w:val="id-ID"/>
              </w:rPr>
              <w:t>19.42</w:t>
            </w:r>
          </w:p>
        </w:tc>
        <w:tc>
          <w:tcPr>
            <w:tcW w:w="567" w:type="dxa"/>
            <w:tcBorders>
              <w:top w:val="single" w:sz="4" w:space="0" w:color="auto"/>
              <w:left w:val="single" w:sz="4" w:space="0" w:color="auto"/>
              <w:bottom w:val="single" w:sz="4" w:space="0" w:color="auto"/>
              <w:right w:val="single" w:sz="4" w:space="0" w:color="auto"/>
            </w:tcBorders>
            <w:hideMark/>
          </w:tcPr>
          <w:p w14:paraId="7AFA6C1E" w14:textId="77777777" w:rsidR="004B2649" w:rsidRPr="00E01371" w:rsidRDefault="004B2649" w:rsidP="00050396">
            <w:pPr>
              <w:pStyle w:val="TableParagraph"/>
              <w:ind w:right="104"/>
              <w:jc w:val="center"/>
              <w:rPr>
                <w:sz w:val="20"/>
                <w:szCs w:val="20"/>
                <w:lang w:val="id-ID"/>
              </w:rPr>
            </w:pPr>
            <w:r w:rsidRPr="00E01371">
              <w:rPr>
                <w:spacing w:val="-2"/>
                <w:sz w:val="20"/>
                <w:szCs w:val="20"/>
                <w:lang w:val="id-ID"/>
              </w:rPr>
              <w:t>19.43</w:t>
            </w:r>
          </w:p>
        </w:tc>
      </w:tr>
      <w:tr w:rsidR="004B2649" w:rsidRPr="00E01371" w14:paraId="42692646" w14:textId="77777777" w:rsidTr="00050396">
        <w:trPr>
          <w:trHeight w:val="250"/>
        </w:trPr>
        <w:tc>
          <w:tcPr>
            <w:tcW w:w="1135" w:type="dxa"/>
            <w:tcBorders>
              <w:top w:val="single" w:sz="4" w:space="0" w:color="auto"/>
              <w:left w:val="single" w:sz="4" w:space="0" w:color="auto"/>
              <w:bottom w:val="single" w:sz="4" w:space="0" w:color="auto"/>
              <w:right w:val="single" w:sz="4" w:space="0" w:color="auto"/>
            </w:tcBorders>
            <w:hideMark/>
          </w:tcPr>
          <w:p w14:paraId="0A002FE5" w14:textId="77777777" w:rsidR="004B2649" w:rsidRPr="00E01371" w:rsidRDefault="004B2649" w:rsidP="00050396">
            <w:pPr>
              <w:pStyle w:val="TableParagraph"/>
              <w:spacing w:before="31"/>
              <w:ind w:right="95"/>
              <w:jc w:val="center"/>
              <w:rPr>
                <w:rFonts w:ascii="Arial"/>
                <w:b/>
                <w:sz w:val="20"/>
                <w:szCs w:val="20"/>
                <w:lang w:val="id-ID"/>
              </w:rPr>
            </w:pPr>
            <w:r w:rsidRPr="00E01371">
              <w:rPr>
                <w:rFonts w:ascii="Arial"/>
                <w:b/>
                <w:spacing w:val="-10"/>
                <w:sz w:val="20"/>
                <w:szCs w:val="20"/>
                <w:lang w:val="id-ID"/>
              </w:rPr>
              <w:t>3</w:t>
            </w:r>
          </w:p>
        </w:tc>
        <w:tc>
          <w:tcPr>
            <w:tcW w:w="708" w:type="dxa"/>
            <w:tcBorders>
              <w:top w:val="single" w:sz="4" w:space="0" w:color="auto"/>
              <w:left w:val="single" w:sz="4" w:space="0" w:color="auto"/>
              <w:bottom w:val="single" w:sz="4" w:space="0" w:color="auto"/>
              <w:right w:val="single" w:sz="4" w:space="0" w:color="auto"/>
            </w:tcBorders>
            <w:hideMark/>
          </w:tcPr>
          <w:p w14:paraId="443A0BAE" w14:textId="77777777" w:rsidR="004B2649" w:rsidRPr="00E01371" w:rsidRDefault="004B2649" w:rsidP="00050396">
            <w:pPr>
              <w:pStyle w:val="TableParagraph"/>
              <w:ind w:right="98"/>
              <w:jc w:val="center"/>
              <w:rPr>
                <w:rFonts w:ascii="Arial MT"/>
                <w:sz w:val="20"/>
                <w:szCs w:val="20"/>
                <w:lang w:val="id-ID"/>
              </w:rPr>
            </w:pPr>
            <w:r w:rsidRPr="00E01371">
              <w:rPr>
                <w:spacing w:val="-2"/>
                <w:sz w:val="20"/>
                <w:szCs w:val="20"/>
                <w:lang w:val="id-ID"/>
              </w:rPr>
              <w:t>10.13</w:t>
            </w:r>
          </w:p>
        </w:tc>
        <w:tc>
          <w:tcPr>
            <w:tcW w:w="567" w:type="dxa"/>
            <w:tcBorders>
              <w:top w:val="single" w:sz="4" w:space="0" w:color="auto"/>
              <w:left w:val="single" w:sz="4" w:space="0" w:color="auto"/>
              <w:bottom w:val="single" w:sz="4" w:space="0" w:color="auto"/>
              <w:right w:val="single" w:sz="4" w:space="0" w:color="auto"/>
            </w:tcBorders>
            <w:hideMark/>
          </w:tcPr>
          <w:p w14:paraId="01DEE17D"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9.55</w:t>
            </w:r>
          </w:p>
        </w:tc>
        <w:tc>
          <w:tcPr>
            <w:tcW w:w="567" w:type="dxa"/>
            <w:tcBorders>
              <w:top w:val="single" w:sz="4" w:space="0" w:color="auto"/>
              <w:left w:val="single" w:sz="4" w:space="0" w:color="auto"/>
              <w:bottom w:val="single" w:sz="4" w:space="0" w:color="auto"/>
              <w:right w:val="single" w:sz="4" w:space="0" w:color="auto"/>
            </w:tcBorders>
            <w:hideMark/>
          </w:tcPr>
          <w:p w14:paraId="5E7D32A1"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9.28</w:t>
            </w:r>
          </w:p>
        </w:tc>
        <w:tc>
          <w:tcPr>
            <w:tcW w:w="567" w:type="dxa"/>
            <w:tcBorders>
              <w:top w:val="single" w:sz="4" w:space="0" w:color="auto"/>
              <w:left w:val="single" w:sz="4" w:space="0" w:color="auto"/>
              <w:bottom w:val="single" w:sz="4" w:space="0" w:color="auto"/>
              <w:right w:val="single" w:sz="4" w:space="0" w:color="auto"/>
            </w:tcBorders>
            <w:hideMark/>
          </w:tcPr>
          <w:p w14:paraId="040C2981"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9.12</w:t>
            </w:r>
          </w:p>
        </w:tc>
        <w:tc>
          <w:tcPr>
            <w:tcW w:w="567" w:type="dxa"/>
            <w:tcBorders>
              <w:top w:val="single" w:sz="4" w:space="0" w:color="auto"/>
              <w:left w:val="single" w:sz="4" w:space="0" w:color="auto"/>
              <w:bottom w:val="single" w:sz="4" w:space="0" w:color="auto"/>
              <w:right w:val="single" w:sz="4" w:space="0" w:color="auto"/>
            </w:tcBorders>
            <w:hideMark/>
          </w:tcPr>
          <w:p w14:paraId="61A0EA44"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9.01</w:t>
            </w:r>
          </w:p>
        </w:tc>
        <w:tc>
          <w:tcPr>
            <w:tcW w:w="557" w:type="dxa"/>
            <w:tcBorders>
              <w:top w:val="single" w:sz="4" w:space="0" w:color="auto"/>
              <w:left w:val="single" w:sz="4" w:space="0" w:color="auto"/>
              <w:bottom w:val="single" w:sz="4" w:space="0" w:color="auto"/>
              <w:right w:val="single" w:sz="4" w:space="0" w:color="auto"/>
            </w:tcBorders>
            <w:hideMark/>
          </w:tcPr>
          <w:p w14:paraId="75481994"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8.94</w:t>
            </w:r>
          </w:p>
        </w:tc>
        <w:tc>
          <w:tcPr>
            <w:tcW w:w="577" w:type="dxa"/>
            <w:tcBorders>
              <w:top w:val="single" w:sz="4" w:space="0" w:color="auto"/>
              <w:left w:val="single" w:sz="4" w:space="0" w:color="auto"/>
              <w:bottom w:val="single" w:sz="4" w:space="0" w:color="auto"/>
              <w:right w:val="single" w:sz="4" w:space="0" w:color="auto"/>
            </w:tcBorders>
            <w:hideMark/>
          </w:tcPr>
          <w:p w14:paraId="6A0A2BAA"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8.89</w:t>
            </w:r>
          </w:p>
        </w:tc>
        <w:tc>
          <w:tcPr>
            <w:tcW w:w="567" w:type="dxa"/>
            <w:tcBorders>
              <w:top w:val="single" w:sz="4" w:space="0" w:color="auto"/>
              <w:left w:val="single" w:sz="4" w:space="0" w:color="auto"/>
              <w:bottom w:val="single" w:sz="4" w:space="0" w:color="auto"/>
              <w:right w:val="single" w:sz="4" w:space="0" w:color="auto"/>
            </w:tcBorders>
            <w:hideMark/>
          </w:tcPr>
          <w:p w14:paraId="2339FDFD"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8.85</w:t>
            </w:r>
          </w:p>
        </w:tc>
        <w:tc>
          <w:tcPr>
            <w:tcW w:w="567" w:type="dxa"/>
            <w:tcBorders>
              <w:top w:val="single" w:sz="4" w:space="0" w:color="auto"/>
              <w:left w:val="single" w:sz="4" w:space="0" w:color="auto"/>
              <w:bottom w:val="single" w:sz="4" w:space="0" w:color="auto"/>
              <w:right w:val="single" w:sz="4" w:space="0" w:color="auto"/>
            </w:tcBorders>
            <w:hideMark/>
          </w:tcPr>
          <w:p w14:paraId="02D1959A"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8.81</w:t>
            </w:r>
          </w:p>
        </w:tc>
        <w:tc>
          <w:tcPr>
            <w:tcW w:w="567" w:type="dxa"/>
            <w:tcBorders>
              <w:top w:val="single" w:sz="4" w:space="0" w:color="auto"/>
              <w:left w:val="single" w:sz="4" w:space="0" w:color="auto"/>
              <w:bottom w:val="single" w:sz="4" w:space="0" w:color="auto"/>
              <w:right w:val="single" w:sz="4" w:space="0" w:color="auto"/>
            </w:tcBorders>
            <w:hideMark/>
          </w:tcPr>
          <w:p w14:paraId="3D64DB62"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8.79</w:t>
            </w:r>
          </w:p>
        </w:tc>
        <w:tc>
          <w:tcPr>
            <w:tcW w:w="567" w:type="dxa"/>
            <w:tcBorders>
              <w:top w:val="single" w:sz="4" w:space="0" w:color="auto"/>
              <w:left w:val="single" w:sz="4" w:space="0" w:color="auto"/>
              <w:bottom w:val="single" w:sz="4" w:space="0" w:color="auto"/>
              <w:right w:val="single" w:sz="4" w:space="0" w:color="auto"/>
            </w:tcBorders>
            <w:hideMark/>
          </w:tcPr>
          <w:p w14:paraId="61411F69"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8.76</w:t>
            </w:r>
          </w:p>
        </w:tc>
        <w:tc>
          <w:tcPr>
            <w:tcW w:w="567" w:type="dxa"/>
            <w:tcBorders>
              <w:top w:val="single" w:sz="4" w:space="0" w:color="auto"/>
              <w:left w:val="single" w:sz="4" w:space="0" w:color="auto"/>
              <w:bottom w:val="single" w:sz="4" w:space="0" w:color="auto"/>
              <w:right w:val="single" w:sz="4" w:space="0" w:color="auto"/>
            </w:tcBorders>
            <w:hideMark/>
          </w:tcPr>
          <w:p w14:paraId="1A5EE3B3"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8.74</w:t>
            </w:r>
          </w:p>
        </w:tc>
        <w:tc>
          <w:tcPr>
            <w:tcW w:w="713" w:type="dxa"/>
            <w:tcBorders>
              <w:top w:val="single" w:sz="4" w:space="0" w:color="auto"/>
              <w:left w:val="single" w:sz="4" w:space="0" w:color="auto"/>
              <w:bottom w:val="single" w:sz="4" w:space="0" w:color="auto"/>
              <w:right w:val="single" w:sz="4" w:space="0" w:color="auto"/>
            </w:tcBorders>
            <w:hideMark/>
          </w:tcPr>
          <w:p w14:paraId="45521ABA"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8.73</w:t>
            </w:r>
          </w:p>
        </w:tc>
        <w:tc>
          <w:tcPr>
            <w:tcW w:w="709" w:type="dxa"/>
            <w:tcBorders>
              <w:top w:val="single" w:sz="4" w:space="0" w:color="auto"/>
              <w:left w:val="single" w:sz="4" w:space="0" w:color="auto"/>
              <w:bottom w:val="single" w:sz="4" w:space="0" w:color="auto"/>
              <w:right w:val="single" w:sz="4" w:space="0" w:color="auto"/>
            </w:tcBorders>
            <w:hideMark/>
          </w:tcPr>
          <w:p w14:paraId="79D81D18"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8.71</w:t>
            </w:r>
          </w:p>
        </w:tc>
        <w:tc>
          <w:tcPr>
            <w:tcW w:w="567" w:type="dxa"/>
            <w:tcBorders>
              <w:top w:val="single" w:sz="4" w:space="0" w:color="auto"/>
              <w:left w:val="single" w:sz="4" w:space="0" w:color="auto"/>
              <w:bottom w:val="single" w:sz="4" w:space="0" w:color="auto"/>
              <w:right w:val="single" w:sz="4" w:space="0" w:color="auto"/>
            </w:tcBorders>
            <w:hideMark/>
          </w:tcPr>
          <w:p w14:paraId="72E12584"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8.70</w:t>
            </w:r>
          </w:p>
        </w:tc>
      </w:tr>
      <w:tr w:rsidR="004B2649" w:rsidRPr="00E01371" w14:paraId="70162392" w14:textId="77777777" w:rsidTr="00050396">
        <w:trPr>
          <w:trHeight w:val="251"/>
        </w:trPr>
        <w:tc>
          <w:tcPr>
            <w:tcW w:w="1135" w:type="dxa"/>
            <w:tcBorders>
              <w:top w:val="single" w:sz="4" w:space="0" w:color="auto"/>
              <w:left w:val="single" w:sz="4" w:space="0" w:color="auto"/>
              <w:bottom w:val="single" w:sz="4" w:space="0" w:color="auto"/>
              <w:right w:val="single" w:sz="4" w:space="0" w:color="auto"/>
            </w:tcBorders>
            <w:hideMark/>
          </w:tcPr>
          <w:p w14:paraId="56EE25DE" w14:textId="77777777" w:rsidR="004B2649" w:rsidRPr="00E01371" w:rsidRDefault="004B2649" w:rsidP="00050396">
            <w:pPr>
              <w:pStyle w:val="TableParagraph"/>
              <w:spacing w:before="31"/>
              <w:ind w:right="95"/>
              <w:jc w:val="center"/>
              <w:rPr>
                <w:rFonts w:ascii="Arial"/>
                <w:b/>
                <w:sz w:val="20"/>
                <w:szCs w:val="20"/>
                <w:lang w:val="id-ID"/>
              </w:rPr>
            </w:pPr>
            <w:r w:rsidRPr="00E01371">
              <w:rPr>
                <w:rFonts w:ascii="Arial"/>
                <w:b/>
                <w:spacing w:val="-10"/>
                <w:sz w:val="20"/>
                <w:szCs w:val="20"/>
                <w:lang w:val="id-ID"/>
              </w:rPr>
              <w:t>4</w:t>
            </w:r>
          </w:p>
        </w:tc>
        <w:tc>
          <w:tcPr>
            <w:tcW w:w="708" w:type="dxa"/>
            <w:tcBorders>
              <w:top w:val="single" w:sz="4" w:space="0" w:color="auto"/>
              <w:left w:val="single" w:sz="4" w:space="0" w:color="auto"/>
              <w:bottom w:val="single" w:sz="4" w:space="0" w:color="auto"/>
              <w:right w:val="single" w:sz="4" w:space="0" w:color="auto"/>
            </w:tcBorders>
            <w:hideMark/>
          </w:tcPr>
          <w:p w14:paraId="092F98B5"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7.71</w:t>
            </w:r>
          </w:p>
        </w:tc>
        <w:tc>
          <w:tcPr>
            <w:tcW w:w="567" w:type="dxa"/>
            <w:tcBorders>
              <w:top w:val="single" w:sz="4" w:space="0" w:color="auto"/>
              <w:left w:val="single" w:sz="4" w:space="0" w:color="auto"/>
              <w:bottom w:val="single" w:sz="4" w:space="0" w:color="auto"/>
              <w:right w:val="single" w:sz="4" w:space="0" w:color="auto"/>
            </w:tcBorders>
            <w:hideMark/>
          </w:tcPr>
          <w:p w14:paraId="0202102E"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6.94</w:t>
            </w:r>
          </w:p>
        </w:tc>
        <w:tc>
          <w:tcPr>
            <w:tcW w:w="567" w:type="dxa"/>
            <w:tcBorders>
              <w:top w:val="single" w:sz="4" w:space="0" w:color="auto"/>
              <w:left w:val="single" w:sz="4" w:space="0" w:color="auto"/>
              <w:bottom w:val="single" w:sz="4" w:space="0" w:color="auto"/>
              <w:right w:val="single" w:sz="4" w:space="0" w:color="auto"/>
            </w:tcBorders>
            <w:hideMark/>
          </w:tcPr>
          <w:p w14:paraId="24335F92"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6.59</w:t>
            </w:r>
          </w:p>
        </w:tc>
        <w:tc>
          <w:tcPr>
            <w:tcW w:w="567" w:type="dxa"/>
            <w:tcBorders>
              <w:top w:val="single" w:sz="4" w:space="0" w:color="auto"/>
              <w:left w:val="single" w:sz="4" w:space="0" w:color="auto"/>
              <w:bottom w:val="single" w:sz="4" w:space="0" w:color="auto"/>
              <w:right w:val="single" w:sz="4" w:space="0" w:color="auto"/>
            </w:tcBorders>
            <w:hideMark/>
          </w:tcPr>
          <w:p w14:paraId="61E639FB"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6.39</w:t>
            </w:r>
          </w:p>
        </w:tc>
        <w:tc>
          <w:tcPr>
            <w:tcW w:w="567" w:type="dxa"/>
            <w:tcBorders>
              <w:top w:val="single" w:sz="4" w:space="0" w:color="auto"/>
              <w:left w:val="single" w:sz="4" w:space="0" w:color="auto"/>
              <w:bottom w:val="single" w:sz="4" w:space="0" w:color="auto"/>
              <w:right w:val="single" w:sz="4" w:space="0" w:color="auto"/>
            </w:tcBorders>
            <w:hideMark/>
          </w:tcPr>
          <w:p w14:paraId="584B5023"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6.26</w:t>
            </w:r>
          </w:p>
        </w:tc>
        <w:tc>
          <w:tcPr>
            <w:tcW w:w="557" w:type="dxa"/>
            <w:tcBorders>
              <w:top w:val="single" w:sz="4" w:space="0" w:color="auto"/>
              <w:left w:val="single" w:sz="4" w:space="0" w:color="auto"/>
              <w:bottom w:val="single" w:sz="4" w:space="0" w:color="auto"/>
              <w:right w:val="single" w:sz="4" w:space="0" w:color="auto"/>
            </w:tcBorders>
            <w:hideMark/>
          </w:tcPr>
          <w:p w14:paraId="5C4E3584"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6.16</w:t>
            </w:r>
          </w:p>
        </w:tc>
        <w:tc>
          <w:tcPr>
            <w:tcW w:w="577" w:type="dxa"/>
            <w:tcBorders>
              <w:top w:val="single" w:sz="4" w:space="0" w:color="auto"/>
              <w:left w:val="single" w:sz="4" w:space="0" w:color="auto"/>
              <w:bottom w:val="single" w:sz="4" w:space="0" w:color="auto"/>
              <w:right w:val="single" w:sz="4" w:space="0" w:color="auto"/>
            </w:tcBorders>
            <w:hideMark/>
          </w:tcPr>
          <w:p w14:paraId="3F67EAE2"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6.09</w:t>
            </w:r>
          </w:p>
        </w:tc>
        <w:tc>
          <w:tcPr>
            <w:tcW w:w="567" w:type="dxa"/>
            <w:tcBorders>
              <w:top w:val="single" w:sz="4" w:space="0" w:color="auto"/>
              <w:left w:val="single" w:sz="4" w:space="0" w:color="auto"/>
              <w:bottom w:val="single" w:sz="4" w:space="0" w:color="auto"/>
              <w:right w:val="single" w:sz="4" w:space="0" w:color="auto"/>
            </w:tcBorders>
            <w:hideMark/>
          </w:tcPr>
          <w:p w14:paraId="10AAC974"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6.04</w:t>
            </w:r>
          </w:p>
        </w:tc>
        <w:tc>
          <w:tcPr>
            <w:tcW w:w="567" w:type="dxa"/>
            <w:tcBorders>
              <w:top w:val="single" w:sz="4" w:space="0" w:color="auto"/>
              <w:left w:val="single" w:sz="4" w:space="0" w:color="auto"/>
              <w:bottom w:val="single" w:sz="4" w:space="0" w:color="auto"/>
              <w:right w:val="single" w:sz="4" w:space="0" w:color="auto"/>
            </w:tcBorders>
            <w:hideMark/>
          </w:tcPr>
          <w:p w14:paraId="02FF2975"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6.00</w:t>
            </w:r>
          </w:p>
        </w:tc>
        <w:tc>
          <w:tcPr>
            <w:tcW w:w="567" w:type="dxa"/>
            <w:tcBorders>
              <w:top w:val="single" w:sz="4" w:space="0" w:color="auto"/>
              <w:left w:val="single" w:sz="4" w:space="0" w:color="auto"/>
              <w:bottom w:val="single" w:sz="4" w:space="0" w:color="auto"/>
              <w:right w:val="single" w:sz="4" w:space="0" w:color="auto"/>
            </w:tcBorders>
            <w:hideMark/>
          </w:tcPr>
          <w:p w14:paraId="11E61778"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5.96</w:t>
            </w:r>
          </w:p>
        </w:tc>
        <w:tc>
          <w:tcPr>
            <w:tcW w:w="567" w:type="dxa"/>
            <w:tcBorders>
              <w:top w:val="single" w:sz="4" w:space="0" w:color="auto"/>
              <w:left w:val="single" w:sz="4" w:space="0" w:color="auto"/>
              <w:bottom w:val="single" w:sz="4" w:space="0" w:color="auto"/>
              <w:right w:val="single" w:sz="4" w:space="0" w:color="auto"/>
            </w:tcBorders>
            <w:hideMark/>
          </w:tcPr>
          <w:p w14:paraId="431EFF48"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5.94</w:t>
            </w:r>
          </w:p>
        </w:tc>
        <w:tc>
          <w:tcPr>
            <w:tcW w:w="567" w:type="dxa"/>
            <w:tcBorders>
              <w:top w:val="single" w:sz="4" w:space="0" w:color="auto"/>
              <w:left w:val="single" w:sz="4" w:space="0" w:color="auto"/>
              <w:bottom w:val="single" w:sz="4" w:space="0" w:color="auto"/>
              <w:right w:val="single" w:sz="4" w:space="0" w:color="auto"/>
            </w:tcBorders>
            <w:hideMark/>
          </w:tcPr>
          <w:p w14:paraId="17344FD7"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5.91</w:t>
            </w:r>
          </w:p>
        </w:tc>
        <w:tc>
          <w:tcPr>
            <w:tcW w:w="713" w:type="dxa"/>
            <w:tcBorders>
              <w:top w:val="single" w:sz="4" w:space="0" w:color="auto"/>
              <w:left w:val="single" w:sz="4" w:space="0" w:color="auto"/>
              <w:bottom w:val="single" w:sz="4" w:space="0" w:color="auto"/>
              <w:right w:val="single" w:sz="4" w:space="0" w:color="auto"/>
            </w:tcBorders>
            <w:hideMark/>
          </w:tcPr>
          <w:p w14:paraId="4CE7A70C"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5.89</w:t>
            </w:r>
          </w:p>
        </w:tc>
        <w:tc>
          <w:tcPr>
            <w:tcW w:w="709" w:type="dxa"/>
            <w:tcBorders>
              <w:top w:val="single" w:sz="4" w:space="0" w:color="auto"/>
              <w:left w:val="single" w:sz="4" w:space="0" w:color="auto"/>
              <w:bottom w:val="single" w:sz="4" w:space="0" w:color="auto"/>
              <w:right w:val="single" w:sz="4" w:space="0" w:color="auto"/>
            </w:tcBorders>
            <w:hideMark/>
          </w:tcPr>
          <w:p w14:paraId="6E005D2F"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5.87</w:t>
            </w:r>
          </w:p>
        </w:tc>
        <w:tc>
          <w:tcPr>
            <w:tcW w:w="567" w:type="dxa"/>
            <w:tcBorders>
              <w:top w:val="single" w:sz="4" w:space="0" w:color="auto"/>
              <w:left w:val="single" w:sz="4" w:space="0" w:color="auto"/>
              <w:bottom w:val="single" w:sz="4" w:space="0" w:color="auto"/>
              <w:right w:val="single" w:sz="4" w:space="0" w:color="auto"/>
            </w:tcBorders>
            <w:hideMark/>
          </w:tcPr>
          <w:p w14:paraId="1F03CE82"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5.86</w:t>
            </w:r>
          </w:p>
        </w:tc>
      </w:tr>
      <w:tr w:rsidR="004B2649" w:rsidRPr="00E01371" w14:paraId="67FAC137" w14:textId="77777777" w:rsidTr="00050396">
        <w:trPr>
          <w:trHeight w:val="251"/>
        </w:trPr>
        <w:tc>
          <w:tcPr>
            <w:tcW w:w="1135" w:type="dxa"/>
            <w:tcBorders>
              <w:top w:val="single" w:sz="4" w:space="0" w:color="auto"/>
              <w:left w:val="single" w:sz="4" w:space="0" w:color="auto"/>
              <w:bottom w:val="single" w:sz="4" w:space="0" w:color="auto"/>
              <w:right w:val="single" w:sz="4" w:space="0" w:color="auto"/>
            </w:tcBorders>
            <w:hideMark/>
          </w:tcPr>
          <w:p w14:paraId="1C5F89C8" w14:textId="77777777" w:rsidR="004B2649" w:rsidRPr="00E01371" w:rsidRDefault="004B2649" w:rsidP="00050396">
            <w:pPr>
              <w:pStyle w:val="TableParagraph"/>
              <w:spacing w:before="33"/>
              <w:ind w:right="95"/>
              <w:jc w:val="center"/>
              <w:rPr>
                <w:rFonts w:ascii="Arial"/>
                <w:b/>
                <w:sz w:val="20"/>
                <w:szCs w:val="20"/>
                <w:lang w:val="id-ID"/>
              </w:rPr>
            </w:pPr>
            <w:r w:rsidRPr="00E01371">
              <w:rPr>
                <w:rFonts w:ascii="Arial"/>
                <w:b/>
                <w:spacing w:val="-10"/>
                <w:sz w:val="20"/>
                <w:szCs w:val="20"/>
                <w:lang w:val="id-ID"/>
              </w:rPr>
              <w:t>5</w:t>
            </w:r>
          </w:p>
        </w:tc>
        <w:tc>
          <w:tcPr>
            <w:tcW w:w="708" w:type="dxa"/>
            <w:tcBorders>
              <w:top w:val="single" w:sz="4" w:space="0" w:color="auto"/>
              <w:left w:val="single" w:sz="4" w:space="0" w:color="auto"/>
              <w:bottom w:val="single" w:sz="4" w:space="0" w:color="auto"/>
              <w:right w:val="single" w:sz="4" w:space="0" w:color="auto"/>
            </w:tcBorders>
            <w:hideMark/>
          </w:tcPr>
          <w:p w14:paraId="18358D4F" w14:textId="77777777" w:rsidR="004B2649" w:rsidRPr="00E01371" w:rsidRDefault="004B2649" w:rsidP="00050396">
            <w:pPr>
              <w:pStyle w:val="TableParagraph"/>
              <w:spacing w:before="35"/>
              <w:ind w:right="98"/>
              <w:jc w:val="center"/>
              <w:rPr>
                <w:rFonts w:ascii="Arial MT"/>
                <w:sz w:val="20"/>
                <w:szCs w:val="20"/>
                <w:lang w:val="id-ID"/>
              </w:rPr>
            </w:pPr>
            <w:r w:rsidRPr="00E01371">
              <w:rPr>
                <w:spacing w:val="-4"/>
                <w:sz w:val="20"/>
                <w:szCs w:val="20"/>
                <w:lang w:val="id-ID"/>
              </w:rPr>
              <w:t>6.61</w:t>
            </w:r>
          </w:p>
        </w:tc>
        <w:tc>
          <w:tcPr>
            <w:tcW w:w="567" w:type="dxa"/>
            <w:tcBorders>
              <w:top w:val="single" w:sz="4" w:space="0" w:color="auto"/>
              <w:left w:val="single" w:sz="4" w:space="0" w:color="auto"/>
              <w:bottom w:val="single" w:sz="4" w:space="0" w:color="auto"/>
              <w:right w:val="single" w:sz="4" w:space="0" w:color="auto"/>
            </w:tcBorders>
            <w:hideMark/>
          </w:tcPr>
          <w:p w14:paraId="597AC665"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5.79</w:t>
            </w:r>
          </w:p>
        </w:tc>
        <w:tc>
          <w:tcPr>
            <w:tcW w:w="567" w:type="dxa"/>
            <w:tcBorders>
              <w:top w:val="single" w:sz="4" w:space="0" w:color="auto"/>
              <w:left w:val="single" w:sz="4" w:space="0" w:color="auto"/>
              <w:bottom w:val="single" w:sz="4" w:space="0" w:color="auto"/>
              <w:right w:val="single" w:sz="4" w:space="0" w:color="auto"/>
            </w:tcBorders>
            <w:hideMark/>
          </w:tcPr>
          <w:p w14:paraId="561A0175" w14:textId="77777777" w:rsidR="004B2649" w:rsidRPr="00E01371" w:rsidRDefault="004B2649" w:rsidP="00050396">
            <w:pPr>
              <w:pStyle w:val="TableParagraph"/>
              <w:spacing w:before="35"/>
              <w:ind w:right="100"/>
              <w:jc w:val="center"/>
              <w:rPr>
                <w:sz w:val="20"/>
                <w:szCs w:val="20"/>
                <w:lang w:val="id-ID"/>
              </w:rPr>
            </w:pPr>
            <w:r w:rsidRPr="00E01371">
              <w:rPr>
                <w:spacing w:val="-4"/>
                <w:sz w:val="20"/>
                <w:szCs w:val="20"/>
                <w:lang w:val="id-ID"/>
              </w:rPr>
              <w:t>5.41</w:t>
            </w:r>
          </w:p>
        </w:tc>
        <w:tc>
          <w:tcPr>
            <w:tcW w:w="567" w:type="dxa"/>
            <w:tcBorders>
              <w:top w:val="single" w:sz="4" w:space="0" w:color="auto"/>
              <w:left w:val="single" w:sz="4" w:space="0" w:color="auto"/>
              <w:bottom w:val="single" w:sz="4" w:space="0" w:color="auto"/>
              <w:right w:val="single" w:sz="4" w:space="0" w:color="auto"/>
            </w:tcBorders>
            <w:hideMark/>
          </w:tcPr>
          <w:p w14:paraId="3EB6CD81" w14:textId="77777777" w:rsidR="004B2649" w:rsidRPr="00E01371" w:rsidRDefault="004B2649" w:rsidP="00050396">
            <w:pPr>
              <w:pStyle w:val="TableParagraph"/>
              <w:spacing w:before="35"/>
              <w:ind w:right="99"/>
              <w:jc w:val="center"/>
              <w:rPr>
                <w:sz w:val="20"/>
                <w:szCs w:val="20"/>
                <w:lang w:val="id-ID"/>
              </w:rPr>
            </w:pPr>
            <w:r w:rsidRPr="00E01371">
              <w:rPr>
                <w:spacing w:val="-4"/>
                <w:sz w:val="20"/>
                <w:szCs w:val="20"/>
                <w:lang w:val="id-ID"/>
              </w:rPr>
              <w:t>5.19</w:t>
            </w:r>
          </w:p>
        </w:tc>
        <w:tc>
          <w:tcPr>
            <w:tcW w:w="567" w:type="dxa"/>
            <w:tcBorders>
              <w:top w:val="single" w:sz="4" w:space="0" w:color="auto"/>
              <w:left w:val="single" w:sz="4" w:space="0" w:color="auto"/>
              <w:bottom w:val="single" w:sz="4" w:space="0" w:color="auto"/>
              <w:right w:val="single" w:sz="4" w:space="0" w:color="auto"/>
            </w:tcBorders>
            <w:hideMark/>
          </w:tcPr>
          <w:p w14:paraId="05F6AC34"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5.05</w:t>
            </w:r>
          </w:p>
        </w:tc>
        <w:tc>
          <w:tcPr>
            <w:tcW w:w="557" w:type="dxa"/>
            <w:tcBorders>
              <w:top w:val="single" w:sz="4" w:space="0" w:color="auto"/>
              <w:left w:val="single" w:sz="4" w:space="0" w:color="auto"/>
              <w:bottom w:val="single" w:sz="4" w:space="0" w:color="auto"/>
              <w:right w:val="single" w:sz="4" w:space="0" w:color="auto"/>
            </w:tcBorders>
            <w:hideMark/>
          </w:tcPr>
          <w:p w14:paraId="6338EE4D"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4.95</w:t>
            </w:r>
          </w:p>
        </w:tc>
        <w:tc>
          <w:tcPr>
            <w:tcW w:w="577" w:type="dxa"/>
            <w:tcBorders>
              <w:top w:val="single" w:sz="4" w:space="0" w:color="auto"/>
              <w:left w:val="single" w:sz="4" w:space="0" w:color="auto"/>
              <w:bottom w:val="single" w:sz="4" w:space="0" w:color="auto"/>
              <w:right w:val="single" w:sz="4" w:space="0" w:color="auto"/>
            </w:tcBorders>
            <w:hideMark/>
          </w:tcPr>
          <w:p w14:paraId="1A1AEEA5"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4.88</w:t>
            </w:r>
          </w:p>
        </w:tc>
        <w:tc>
          <w:tcPr>
            <w:tcW w:w="567" w:type="dxa"/>
            <w:tcBorders>
              <w:top w:val="single" w:sz="4" w:space="0" w:color="auto"/>
              <w:left w:val="single" w:sz="4" w:space="0" w:color="auto"/>
              <w:bottom w:val="single" w:sz="4" w:space="0" w:color="auto"/>
              <w:right w:val="single" w:sz="4" w:space="0" w:color="auto"/>
            </w:tcBorders>
            <w:hideMark/>
          </w:tcPr>
          <w:p w14:paraId="1641EE49"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4.82</w:t>
            </w:r>
          </w:p>
        </w:tc>
        <w:tc>
          <w:tcPr>
            <w:tcW w:w="567" w:type="dxa"/>
            <w:tcBorders>
              <w:top w:val="single" w:sz="4" w:space="0" w:color="auto"/>
              <w:left w:val="single" w:sz="4" w:space="0" w:color="auto"/>
              <w:bottom w:val="single" w:sz="4" w:space="0" w:color="auto"/>
              <w:right w:val="single" w:sz="4" w:space="0" w:color="auto"/>
            </w:tcBorders>
            <w:hideMark/>
          </w:tcPr>
          <w:p w14:paraId="7A5F1ECA"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4.77</w:t>
            </w:r>
          </w:p>
        </w:tc>
        <w:tc>
          <w:tcPr>
            <w:tcW w:w="567" w:type="dxa"/>
            <w:tcBorders>
              <w:top w:val="single" w:sz="4" w:space="0" w:color="auto"/>
              <w:left w:val="single" w:sz="4" w:space="0" w:color="auto"/>
              <w:bottom w:val="single" w:sz="4" w:space="0" w:color="auto"/>
              <w:right w:val="single" w:sz="4" w:space="0" w:color="auto"/>
            </w:tcBorders>
            <w:hideMark/>
          </w:tcPr>
          <w:p w14:paraId="2E2D1508"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4.74</w:t>
            </w:r>
          </w:p>
        </w:tc>
        <w:tc>
          <w:tcPr>
            <w:tcW w:w="567" w:type="dxa"/>
            <w:tcBorders>
              <w:top w:val="single" w:sz="4" w:space="0" w:color="auto"/>
              <w:left w:val="single" w:sz="4" w:space="0" w:color="auto"/>
              <w:bottom w:val="single" w:sz="4" w:space="0" w:color="auto"/>
              <w:right w:val="single" w:sz="4" w:space="0" w:color="auto"/>
            </w:tcBorders>
            <w:hideMark/>
          </w:tcPr>
          <w:p w14:paraId="128CB23E"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4.70</w:t>
            </w:r>
          </w:p>
        </w:tc>
        <w:tc>
          <w:tcPr>
            <w:tcW w:w="567" w:type="dxa"/>
            <w:tcBorders>
              <w:top w:val="single" w:sz="4" w:space="0" w:color="auto"/>
              <w:left w:val="single" w:sz="4" w:space="0" w:color="auto"/>
              <w:bottom w:val="single" w:sz="4" w:space="0" w:color="auto"/>
              <w:right w:val="single" w:sz="4" w:space="0" w:color="auto"/>
            </w:tcBorders>
            <w:hideMark/>
          </w:tcPr>
          <w:p w14:paraId="3A9EC24D" w14:textId="77777777" w:rsidR="004B2649" w:rsidRPr="00E01371" w:rsidRDefault="004B2649" w:rsidP="00050396">
            <w:pPr>
              <w:pStyle w:val="TableParagraph"/>
              <w:spacing w:before="35"/>
              <w:ind w:right="99"/>
              <w:jc w:val="center"/>
              <w:rPr>
                <w:sz w:val="20"/>
                <w:szCs w:val="20"/>
                <w:lang w:val="id-ID"/>
              </w:rPr>
            </w:pPr>
            <w:r w:rsidRPr="00E01371">
              <w:rPr>
                <w:spacing w:val="-4"/>
                <w:sz w:val="20"/>
                <w:szCs w:val="20"/>
                <w:lang w:val="id-ID"/>
              </w:rPr>
              <w:t>4.68</w:t>
            </w:r>
          </w:p>
        </w:tc>
        <w:tc>
          <w:tcPr>
            <w:tcW w:w="713" w:type="dxa"/>
            <w:tcBorders>
              <w:top w:val="single" w:sz="4" w:space="0" w:color="auto"/>
              <w:left w:val="single" w:sz="4" w:space="0" w:color="auto"/>
              <w:bottom w:val="single" w:sz="4" w:space="0" w:color="auto"/>
              <w:right w:val="single" w:sz="4" w:space="0" w:color="auto"/>
            </w:tcBorders>
            <w:hideMark/>
          </w:tcPr>
          <w:p w14:paraId="7790CC47" w14:textId="77777777" w:rsidR="004B2649" w:rsidRPr="00E01371" w:rsidRDefault="004B2649" w:rsidP="00050396">
            <w:pPr>
              <w:pStyle w:val="TableParagraph"/>
              <w:spacing w:before="35"/>
              <w:ind w:left="89" w:right="0"/>
              <w:jc w:val="center"/>
              <w:rPr>
                <w:sz w:val="20"/>
                <w:szCs w:val="20"/>
                <w:lang w:val="id-ID"/>
              </w:rPr>
            </w:pPr>
            <w:r w:rsidRPr="00E01371">
              <w:rPr>
                <w:spacing w:val="-4"/>
                <w:sz w:val="20"/>
                <w:szCs w:val="20"/>
                <w:lang w:val="id-ID"/>
              </w:rPr>
              <w:t>4.66</w:t>
            </w:r>
          </w:p>
        </w:tc>
        <w:tc>
          <w:tcPr>
            <w:tcW w:w="709" w:type="dxa"/>
            <w:tcBorders>
              <w:top w:val="single" w:sz="4" w:space="0" w:color="auto"/>
              <w:left w:val="single" w:sz="4" w:space="0" w:color="auto"/>
              <w:bottom w:val="single" w:sz="4" w:space="0" w:color="auto"/>
              <w:right w:val="single" w:sz="4" w:space="0" w:color="auto"/>
            </w:tcBorders>
            <w:hideMark/>
          </w:tcPr>
          <w:p w14:paraId="08F9A480" w14:textId="77777777" w:rsidR="004B2649" w:rsidRPr="00E01371" w:rsidRDefault="004B2649" w:rsidP="00050396">
            <w:pPr>
              <w:pStyle w:val="TableParagraph"/>
              <w:spacing w:before="35"/>
              <w:ind w:right="103"/>
              <w:jc w:val="center"/>
              <w:rPr>
                <w:sz w:val="20"/>
                <w:szCs w:val="20"/>
                <w:lang w:val="id-ID"/>
              </w:rPr>
            </w:pPr>
            <w:r w:rsidRPr="00E01371">
              <w:rPr>
                <w:spacing w:val="-4"/>
                <w:sz w:val="20"/>
                <w:szCs w:val="20"/>
                <w:lang w:val="id-ID"/>
              </w:rPr>
              <w:t>4.64</w:t>
            </w:r>
          </w:p>
        </w:tc>
        <w:tc>
          <w:tcPr>
            <w:tcW w:w="567" w:type="dxa"/>
            <w:tcBorders>
              <w:top w:val="single" w:sz="4" w:space="0" w:color="auto"/>
              <w:left w:val="single" w:sz="4" w:space="0" w:color="auto"/>
              <w:bottom w:val="single" w:sz="4" w:space="0" w:color="auto"/>
              <w:right w:val="single" w:sz="4" w:space="0" w:color="auto"/>
            </w:tcBorders>
            <w:hideMark/>
          </w:tcPr>
          <w:p w14:paraId="6C287AC5" w14:textId="77777777" w:rsidR="004B2649" w:rsidRPr="00E01371" w:rsidRDefault="004B2649" w:rsidP="00050396">
            <w:pPr>
              <w:pStyle w:val="TableParagraph"/>
              <w:spacing w:before="35"/>
              <w:ind w:right="104"/>
              <w:jc w:val="center"/>
              <w:rPr>
                <w:sz w:val="20"/>
                <w:szCs w:val="20"/>
                <w:lang w:val="id-ID"/>
              </w:rPr>
            </w:pPr>
            <w:r w:rsidRPr="00E01371">
              <w:rPr>
                <w:spacing w:val="-4"/>
                <w:sz w:val="20"/>
                <w:szCs w:val="20"/>
                <w:lang w:val="id-ID"/>
              </w:rPr>
              <w:t>4.62</w:t>
            </w:r>
          </w:p>
        </w:tc>
      </w:tr>
      <w:tr w:rsidR="004B2649" w:rsidRPr="00E01371" w14:paraId="20F3D9DA" w14:textId="77777777" w:rsidTr="00050396">
        <w:trPr>
          <w:trHeight w:val="250"/>
        </w:trPr>
        <w:tc>
          <w:tcPr>
            <w:tcW w:w="1135" w:type="dxa"/>
            <w:tcBorders>
              <w:top w:val="single" w:sz="4" w:space="0" w:color="auto"/>
              <w:left w:val="single" w:sz="4" w:space="0" w:color="auto"/>
              <w:bottom w:val="single" w:sz="4" w:space="0" w:color="auto"/>
              <w:right w:val="single" w:sz="4" w:space="0" w:color="auto"/>
            </w:tcBorders>
            <w:hideMark/>
          </w:tcPr>
          <w:p w14:paraId="19D33951" w14:textId="77777777" w:rsidR="004B2649" w:rsidRPr="00E01371" w:rsidRDefault="004B2649" w:rsidP="00050396">
            <w:pPr>
              <w:pStyle w:val="TableParagraph"/>
              <w:spacing w:before="31"/>
              <w:ind w:right="95"/>
              <w:jc w:val="center"/>
              <w:rPr>
                <w:rFonts w:ascii="Arial"/>
                <w:b/>
                <w:sz w:val="20"/>
                <w:szCs w:val="20"/>
                <w:lang w:val="id-ID"/>
              </w:rPr>
            </w:pPr>
            <w:r w:rsidRPr="00E01371">
              <w:rPr>
                <w:rFonts w:ascii="Arial"/>
                <w:b/>
                <w:spacing w:val="-10"/>
                <w:sz w:val="20"/>
                <w:szCs w:val="20"/>
                <w:lang w:val="id-ID"/>
              </w:rPr>
              <w:t>6</w:t>
            </w:r>
          </w:p>
        </w:tc>
        <w:tc>
          <w:tcPr>
            <w:tcW w:w="708" w:type="dxa"/>
            <w:tcBorders>
              <w:top w:val="single" w:sz="4" w:space="0" w:color="auto"/>
              <w:left w:val="single" w:sz="4" w:space="0" w:color="auto"/>
              <w:bottom w:val="single" w:sz="4" w:space="0" w:color="auto"/>
              <w:right w:val="single" w:sz="4" w:space="0" w:color="auto"/>
            </w:tcBorders>
            <w:hideMark/>
          </w:tcPr>
          <w:p w14:paraId="574AA633"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5.99</w:t>
            </w:r>
          </w:p>
        </w:tc>
        <w:tc>
          <w:tcPr>
            <w:tcW w:w="567" w:type="dxa"/>
            <w:tcBorders>
              <w:top w:val="single" w:sz="4" w:space="0" w:color="auto"/>
              <w:left w:val="single" w:sz="4" w:space="0" w:color="auto"/>
              <w:bottom w:val="single" w:sz="4" w:space="0" w:color="auto"/>
              <w:right w:val="single" w:sz="4" w:space="0" w:color="auto"/>
            </w:tcBorders>
            <w:hideMark/>
          </w:tcPr>
          <w:p w14:paraId="65D6E132"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5.14</w:t>
            </w:r>
          </w:p>
        </w:tc>
        <w:tc>
          <w:tcPr>
            <w:tcW w:w="567" w:type="dxa"/>
            <w:tcBorders>
              <w:top w:val="single" w:sz="4" w:space="0" w:color="auto"/>
              <w:left w:val="single" w:sz="4" w:space="0" w:color="auto"/>
              <w:bottom w:val="single" w:sz="4" w:space="0" w:color="auto"/>
              <w:right w:val="single" w:sz="4" w:space="0" w:color="auto"/>
            </w:tcBorders>
            <w:hideMark/>
          </w:tcPr>
          <w:p w14:paraId="7F8A1FDD"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4.76</w:t>
            </w:r>
          </w:p>
        </w:tc>
        <w:tc>
          <w:tcPr>
            <w:tcW w:w="567" w:type="dxa"/>
            <w:tcBorders>
              <w:top w:val="single" w:sz="4" w:space="0" w:color="auto"/>
              <w:left w:val="single" w:sz="4" w:space="0" w:color="auto"/>
              <w:bottom w:val="single" w:sz="4" w:space="0" w:color="auto"/>
              <w:right w:val="single" w:sz="4" w:space="0" w:color="auto"/>
            </w:tcBorders>
            <w:hideMark/>
          </w:tcPr>
          <w:p w14:paraId="70F56648"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4.53</w:t>
            </w:r>
          </w:p>
        </w:tc>
        <w:tc>
          <w:tcPr>
            <w:tcW w:w="567" w:type="dxa"/>
            <w:tcBorders>
              <w:top w:val="single" w:sz="4" w:space="0" w:color="auto"/>
              <w:left w:val="single" w:sz="4" w:space="0" w:color="auto"/>
              <w:bottom w:val="single" w:sz="4" w:space="0" w:color="auto"/>
              <w:right w:val="single" w:sz="4" w:space="0" w:color="auto"/>
            </w:tcBorders>
            <w:hideMark/>
          </w:tcPr>
          <w:p w14:paraId="1161C1E2"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4.39</w:t>
            </w:r>
          </w:p>
        </w:tc>
        <w:tc>
          <w:tcPr>
            <w:tcW w:w="557" w:type="dxa"/>
            <w:tcBorders>
              <w:top w:val="single" w:sz="4" w:space="0" w:color="auto"/>
              <w:left w:val="single" w:sz="4" w:space="0" w:color="auto"/>
              <w:bottom w:val="single" w:sz="4" w:space="0" w:color="auto"/>
              <w:right w:val="single" w:sz="4" w:space="0" w:color="auto"/>
            </w:tcBorders>
            <w:hideMark/>
          </w:tcPr>
          <w:p w14:paraId="6E57B9F7"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4.28</w:t>
            </w:r>
          </w:p>
        </w:tc>
        <w:tc>
          <w:tcPr>
            <w:tcW w:w="577" w:type="dxa"/>
            <w:tcBorders>
              <w:top w:val="single" w:sz="4" w:space="0" w:color="auto"/>
              <w:left w:val="single" w:sz="4" w:space="0" w:color="auto"/>
              <w:bottom w:val="single" w:sz="4" w:space="0" w:color="auto"/>
              <w:right w:val="single" w:sz="4" w:space="0" w:color="auto"/>
            </w:tcBorders>
            <w:hideMark/>
          </w:tcPr>
          <w:p w14:paraId="368621C8"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4.21</w:t>
            </w:r>
          </w:p>
        </w:tc>
        <w:tc>
          <w:tcPr>
            <w:tcW w:w="567" w:type="dxa"/>
            <w:tcBorders>
              <w:top w:val="single" w:sz="4" w:space="0" w:color="auto"/>
              <w:left w:val="single" w:sz="4" w:space="0" w:color="auto"/>
              <w:bottom w:val="single" w:sz="4" w:space="0" w:color="auto"/>
              <w:right w:val="single" w:sz="4" w:space="0" w:color="auto"/>
            </w:tcBorders>
            <w:hideMark/>
          </w:tcPr>
          <w:p w14:paraId="52CAC29B"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4.15</w:t>
            </w:r>
          </w:p>
        </w:tc>
        <w:tc>
          <w:tcPr>
            <w:tcW w:w="567" w:type="dxa"/>
            <w:tcBorders>
              <w:top w:val="single" w:sz="4" w:space="0" w:color="auto"/>
              <w:left w:val="single" w:sz="4" w:space="0" w:color="auto"/>
              <w:bottom w:val="single" w:sz="4" w:space="0" w:color="auto"/>
              <w:right w:val="single" w:sz="4" w:space="0" w:color="auto"/>
            </w:tcBorders>
            <w:hideMark/>
          </w:tcPr>
          <w:p w14:paraId="4798A30D"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4.10</w:t>
            </w:r>
          </w:p>
        </w:tc>
        <w:tc>
          <w:tcPr>
            <w:tcW w:w="567" w:type="dxa"/>
            <w:tcBorders>
              <w:top w:val="single" w:sz="4" w:space="0" w:color="auto"/>
              <w:left w:val="single" w:sz="4" w:space="0" w:color="auto"/>
              <w:bottom w:val="single" w:sz="4" w:space="0" w:color="auto"/>
              <w:right w:val="single" w:sz="4" w:space="0" w:color="auto"/>
            </w:tcBorders>
            <w:hideMark/>
          </w:tcPr>
          <w:p w14:paraId="45B41565"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4.06</w:t>
            </w:r>
          </w:p>
        </w:tc>
        <w:tc>
          <w:tcPr>
            <w:tcW w:w="567" w:type="dxa"/>
            <w:tcBorders>
              <w:top w:val="single" w:sz="4" w:space="0" w:color="auto"/>
              <w:left w:val="single" w:sz="4" w:space="0" w:color="auto"/>
              <w:bottom w:val="single" w:sz="4" w:space="0" w:color="auto"/>
              <w:right w:val="single" w:sz="4" w:space="0" w:color="auto"/>
            </w:tcBorders>
            <w:hideMark/>
          </w:tcPr>
          <w:p w14:paraId="28A59E35"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4.03</w:t>
            </w:r>
          </w:p>
        </w:tc>
        <w:tc>
          <w:tcPr>
            <w:tcW w:w="567" w:type="dxa"/>
            <w:tcBorders>
              <w:top w:val="single" w:sz="4" w:space="0" w:color="auto"/>
              <w:left w:val="single" w:sz="4" w:space="0" w:color="auto"/>
              <w:bottom w:val="single" w:sz="4" w:space="0" w:color="auto"/>
              <w:right w:val="single" w:sz="4" w:space="0" w:color="auto"/>
            </w:tcBorders>
            <w:hideMark/>
          </w:tcPr>
          <w:p w14:paraId="74B31AE9"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4.00</w:t>
            </w:r>
          </w:p>
        </w:tc>
        <w:tc>
          <w:tcPr>
            <w:tcW w:w="713" w:type="dxa"/>
            <w:tcBorders>
              <w:top w:val="single" w:sz="4" w:space="0" w:color="auto"/>
              <w:left w:val="single" w:sz="4" w:space="0" w:color="auto"/>
              <w:bottom w:val="single" w:sz="4" w:space="0" w:color="auto"/>
              <w:right w:val="single" w:sz="4" w:space="0" w:color="auto"/>
            </w:tcBorders>
            <w:hideMark/>
          </w:tcPr>
          <w:p w14:paraId="161C5DAD"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3.98</w:t>
            </w:r>
          </w:p>
        </w:tc>
        <w:tc>
          <w:tcPr>
            <w:tcW w:w="709" w:type="dxa"/>
            <w:tcBorders>
              <w:top w:val="single" w:sz="4" w:space="0" w:color="auto"/>
              <w:left w:val="single" w:sz="4" w:space="0" w:color="auto"/>
              <w:bottom w:val="single" w:sz="4" w:space="0" w:color="auto"/>
              <w:right w:val="single" w:sz="4" w:space="0" w:color="auto"/>
            </w:tcBorders>
            <w:hideMark/>
          </w:tcPr>
          <w:p w14:paraId="5942613B"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3.96</w:t>
            </w:r>
          </w:p>
        </w:tc>
        <w:tc>
          <w:tcPr>
            <w:tcW w:w="567" w:type="dxa"/>
            <w:tcBorders>
              <w:top w:val="single" w:sz="4" w:space="0" w:color="auto"/>
              <w:left w:val="single" w:sz="4" w:space="0" w:color="auto"/>
              <w:bottom w:val="single" w:sz="4" w:space="0" w:color="auto"/>
              <w:right w:val="single" w:sz="4" w:space="0" w:color="auto"/>
            </w:tcBorders>
            <w:hideMark/>
          </w:tcPr>
          <w:p w14:paraId="6298F4CA"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3.94</w:t>
            </w:r>
          </w:p>
        </w:tc>
      </w:tr>
      <w:tr w:rsidR="004B2649" w:rsidRPr="00E01371" w14:paraId="7E16C930" w14:textId="77777777" w:rsidTr="00050396">
        <w:trPr>
          <w:trHeight w:val="250"/>
        </w:trPr>
        <w:tc>
          <w:tcPr>
            <w:tcW w:w="1135" w:type="dxa"/>
            <w:tcBorders>
              <w:top w:val="single" w:sz="4" w:space="0" w:color="auto"/>
              <w:left w:val="single" w:sz="4" w:space="0" w:color="auto"/>
              <w:bottom w:val="single" w:sz="4" w:space="0" w:color="auto"/>
              <w:right w:val="single" w:sz="4" w:space="0" w:color="auto"/>
            </w:tcBorders>
            <w:hideMark/>
          </w:tcPr>
          <w:p w14:paraId="45F94C53" w14:textId="77777777" w:rsidR="004B2649" w:rsidRPr="00E01371" w:rsidRDefault="004B2649" w:rsidP="00050396">
            <w:pPr>
              <w:pStyle w:val="TableParagraph"/>
              <w:spacing w:before="31"/>
              <w:ind w:right="95"/>
              <w:jc w:val="center"/>
              <w:rPr>
                <w:rFonts w:ascii="Arial"/>
                <w:b/>
                <w:sz w:val="20"/>
                <w:szCs w:val="20"/>
                <w:lang w:val="id-ID"/>
              </w:rPr>
            </w:pPr>
            <w:r w:rsidRPr="00E01371">
              <w:rPr>
                <w:rFonts w:ascii="Arial"/>
                <w:b/>
                <w:spacing w:val="-10"/>
                <w:sz w:val="20"/>
                <w:szCs w:val="20"/>
                <w:lang w:val="id-ID"/>
              </w:rPr>
              <w:t>7</w:t>
            </w:r>
          </w:p>
        </w:tc>
        <w:tc>
          <w:tcPr>
            <w:tcW w:w="708" w:type="dxa"/>
            <w:tcBorders>
              <w:top w:val="single" w:sz="4" w:space="0" w:color="auto"/>
              <w:left w:val="single" w:sz="4" w:space="0" w:color="auto"/>
              <w:bottom w:val="single" w:sz="4" w:space="0" w:color="auto"/>
              <w:right w:val="single" w:sz="4" w:space="0" w:color="auto"/>
            </w:tcBorders>
            <w:hideMark/>
          </w:tcPr>
          <w:p w14:paraId="07F1D49D"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5.59</w:t>
            </w:r>
          </w:p>
        </w:tc>
        <w:tc>
          <w:tcPr>
            <w:tcW w:w="567" w:type="dxa"/>
            <w:tcBorders>
              <w:top w:val="single" w:sz="4" w:space="0" w:color="auto"/>
              <w:left w:val="single" w:sz="4" w:space="0" w:color="auto"/>
              <w:bottom w:val="single" w:sz="4" w:space="0" w:color="auto"/>
              <w:right w:val="single" w:sz="4" w:space="0" w:color="auto"/>
            </w:tcBorders>
            <w:hideMark/>
          </w:tcPr>
          <w:p w14:paraId="637630F2"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4.74</w:t>
            </w:r>
          </w:p>
        </w:tc>
        <w:tc>
          <w:tcPr>
            <w:tcW w:w="567" w:type="dxa"/>
            <w:tcBorders>
              <w:top w:val="single" w:sz="4" w:space="0" w:color="auto"/>
              <w:left w:val="single" w:sz="4" w:space="0" w:color="auto"/>
              <w:bottom w:val="single" w:sz="4" w:space="0" w:color="auto"/>
              <w:right w:val="single" w:sz="4" w:space="0" w:color="auto"/>
            </w:tcBorders>
            <w:hideMark/>
          </w:tcPr>
          <w:p w14:paraId="4840B0AB"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4.35</w:t>
            </w:r>
          </w:p>
        </w:tc>
        <w:tc>
          <w:tcPr>
            <w:tcW w:w="567" w:type="dxa"/>
            <w:tcBorders>
              <w:top w:val="single" w:sz="4" w:space="0" w:color="auto"/>
              <w:left w:val="single" w:sz="4" w:space="0" w:color="auto"/>
              <w:bottom w:val="single" w:sz="4" w:space="0" w:color="auto"/>
              <w:right w:val="single" w:sz="4" w:space="0" w:color="auto"/>
            </w:tcBorders>
            <w:hideMark/>
          </w:tcPr>
          <w:p w14:paraId="74C67A84"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4.12</w:t>
            </w:r>
          </w:p>
        </w:tc>
        <w:tc>
          <w:tcPr>
            <w:tcW w:w="567" w:type="dxa"/>
            <w:tcBorders>
              <w:top w:val="single" w:sz="4" w:space="0" w:color="auto"/>
              <w:left w:val="single" w:sz="4" w:space="0" w:color="auto"/>
              <w:bottom w:val="single" w:sz="4" w:space="0" w:color="auto"/>
              <w:right w:val="single" w:sz="4" w:space="0" w:color="auto"/>
            </w:tcBorders>
            <w:hideMark/>
          </w:tcPr>
          <w:p w14:paraId="7D571774"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3.97</w:t>
            </w:r>
          </w:p>
        </w:tc>
        <w:tc>
          <w:tcPr>
            <w:tcW w:w="557" w:type="dxa"/>
            <w:tcBorders>
              <w:top w:val="single" w:sz="4" w:space="0" w:color="auto"/>
              <w:left w:val="single" w:sz="4" w:space="0" w:color="auto"/>
              <w:bottom w:val="single" w:sz="4" w:space="0" w:color="auto"/>
              <w:right w:val="single" w:sz="4" w:space="0" w:color="auto"/>
            </w:tcBorders>
            <w:hideMark/>
          </w:tcPr>
          <w:p w14:paraId="112BC6F0"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3.87</w:t>
            </w:r>
          </w:p>
        </w:tc>
        <w:tc>
          <w:tcPr>
            <w:tcW w:w="577" w:type="dxa"/>
            <w:tcBorders>
              <w:top w:val="single" w:sz="4" w:space="0" w:color="auto"/>
              <w:left w:val="single" w:sz="4" w:space="0" w:color="auto"/>
              <w:bottom w:val="single" w:sz="4" w:space="0" w:color="auto"/>
              <w:right w:val="single" w:sz="4" w:space="0" w:color="auto"/>
            </w:tcBorders>
            <w:hideMark/>
          </w:tcPr>
          <w:p w14:paraId="577B9A29"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3.79</w:t>
            </w:r>
          </w:p>
        </w:tc>
        <w:tc>
          <w:tcPr>
            <w:tcW w:w="567" w:type="dxa"/>
            <w:tcBorders>
              <w:top w:val="single" w:sz="4" w:space="0" w:color="auto"/>
              <w:left w:val="single" w:sz="4" w:space="0" w:color="auto"/>
              <w:bottom w:val="single" w:sz="4" w:space="0" w:color="auto"/>
              <w:right w:val="single" w:sz="4" w:space="0" w:color="auto"/>
            </w:tcBorders>
            <w:hideMark/>
          </w:tcPr>
          <w:p w14:paraId="3BD600D8"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3.73</w:t>
            </w:r>
          </w:p>
        </w:tc>
        <w:tc>
          <w:tcPr>
            <w:tcW w:w="567" w:type="dxa"/>
            <w:tcBorders>
              <w:top w:val="single" w:sz="4" w:space="0" w:color="auto"/>
              <w:left w:val="single" w:sz="4" w:space="0" w:color="auto"/>
              <w:bottom w:val="single" w:sz="4" w:space="0" w:color="auto"/>
              <w:right w:val="single" w:sz="4" w:space="0" w:color="auto"/>
            </w:tcBorders>
            <w:hideMark/>
          </w:tcPr>
          <w:p w14:paraId="1BEB322B"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3.68</w:t>
            </w:r>
          </w:p>
        </w:tc>
        <w:tc>
          <w:tcPr>
            <w:tcW w:w="567" w:type="dxa"/>
            <w:tcBorders>
              <w:top w:val="single" w:sz="4" w:space="0" w:color="auto"/>
              <w:left w:val="single" w:sz="4" w:space="0" w:color="auto"/>
              <w:bottom w:val="single" w:sz="4" w:space="0" w:color="auto"/>
              <w:right w:val="single" w:sz="4" w:space="0" w:color="auto"/>
            </w:tcBorders>
            <w:hideMark/>
          </w:tcPr>
          <w:p w14:paraId="28F04AFA"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3.64</w:t>
            </w:r>
          </w:p>
        </w:tc>
        <w:tc>
          <w:tcPr>
            <w:tcW w:w="567" w:type="dxa"/>
            <w:tcBorders>
              <w:top w:val="single" w:sz="4" w:space="0" w:color="auto"/>
              <w:left w:val="single" w:sz="4" w:space="0" w:color="auto"/>
              <w:bottom w:val="single" w:sz="4" w:space="0" w:color="auto"/>
              <w:right w:val="single" w:sz="4" w:space="0" w:color="auto"/>
            </w:tcBorders>
            <w:hideMark/>
          </w:tcPr>
          <w:p w14:paraId="25792ADE"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3.60</w:t>
            </w:r>
          </w:p>
        </w:tc>
        <w:tc>
          <w:tcPr>
            <w:tcW w:w="567" w:type="dxa"/>
            <w:tcBorders>
              <w:top w:val="single" w:sz="4" w:space="0" w:color="auto"/>
              <w:left w:val="single" w:sz="4" w:space="0" w:color="auto"/>
              <w:bottom w:val="single" w:sz="4" w:space="0" w:color="auto"/>
              <w:right w:val="single" w:sz="4" w:space="0" w:color="auto"/>
            </w:tcBorders>
            <w:hideMark/>
          </w:tcPr>
          <w:p w14:paraId="346E5C84"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3.57</w:t>
            </w:r>
          </w:p>
        </w:tc>
        <w:tc>
          <w:tcPr>
            <w:tcW w:w="713" w:type="dxa"/>
            <w:tcBorders>
              <w:top w:val="single" w:sz="4" w:space="0" w:color="auto"/>
              <w:left w:val="single" w:sz="4" w:space="0" w:color="auto"/>
              <w:bottom w:val="single" w:sz="4" w:space="0" w:color="auto"/>
              <w:right w:val="single" w:sz="4" w:space="0" w:color="auto"/>
            </w:tcBorders>
            <w:hideMark/>
          </w:tcPr>
          <w:p w14:paraId="08E013F1"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3.55</w:t>
            </w:r>
          </w:p>
        </w:tc>
        <w:tc>
          <w:tcPr>
            <w:tcW w:w="709" w:type="dxa"/>
            <w:tcBorders>
              <w:top w:val="single" w:sz="4" w:space="0" w:color="auto"/>
              <w:left w:val="single" w:sz="4" w:space="0" w:color="auto"/>
              <w:bottom w:val="single" w:sz="4" w:space="0" w:color="auto"/>
              <w:right w:val="single" w:sz="4" w:space="0" w:color="auto"/>
            </w:tcBorders>
            <w:hideMark/>
          </w:tcPr>
          <w:p w14:paraId="1769ABD1"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3.53</w:t>
            </w:r>
          </w:p>
        </w:tc>
        <w:tc>
          <w:tcPr>
            <w:tcW w:w="567" w:type="dxa"/>
            <w:tcBorders>
              <w:top w:val="single" w:sz="4" w:space="0" w:color="auto"/>
              <w:left w:val="single" w:sz="4" w:space="0" w:color="auto"/>
              <w:bottom w:val="single" w:sz="4" w:space="0" w:color="auto"/>
              <w:right w:val="single" w:sz="4" w:space="0" w:color="auto"/>
            </w:tcBorders>
            <w:hideMark/>
          </w:tcPr>
          <w:p w14:paraId="4BF12B4B"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3.51</w:t>
            </w:r>
          </w:p>
        </w:tc>
      </w:tr>
      <w:tr w:rsidR="004B2649" w:rsidRPr="00E01371" w14:paraId="4526FE4C" w14:textId="77777777" w:rsidTr="00050396">
        <w:trPr>
          <w:trHeight w:val="251"/>
        </w:trPr>
        <w:tc>
          <w:tcPr>
            <w:tcW w:w="1135" w:type="dxa"/>
            <w:tcBorders>
              <w:top w:val="single" w:sz="4" w:space="0" w:color="auto"/>
              <w:left w:val="single" w:sz="4" w:space="0" w:color="auto"/>
              <w:bottom w:val="single" w:sz="4" w:space="0" w:color="auto"/>
              <w:right w:val="single" w:sz="4" w:space="0" w:color="auto"/>
            </w:tcBorders>
            <w:hideMark/>
          </w:tcPr>
          <w:p w14:paraId="4B313AB0" w14:textId="77777777" w:rsidR="004B2649" w:rsidRPr="00E01371" w:rsidRDefault="004B2649" w:rsidP="00050396">
            <w:pPr>
              <w:pStyle w:val="TableParagraph"/>
              <w:spacing w:before="31"/>
              <w:ind w:right="95"/>
              <w:jc w:val="center"/>
              <w:rPr>
                <w:rFonts w:ascii="Arial"/>
                <w:b/>
                <w:sz w:val="20"/>
                <w:szCs w:val="20"/>
                <w:lang w:val="id-ID"/>
              </w:rPr>
            </w:pPr>
            <w:r w:rsidRPr="00E01371">
              <w:rPr>
                <w:rFonts w:ascii="Arial"/>
                <w:b/>
                <w:spacing w:val="-10"/>
                <w:sz w:val="20"/>
                <w:szCs w:val="20"/>
                <w:lang w:val="id-ID"/>
              </w:rPr>
              <w:t>8</w:t>
            </w:r>
          </w:p>
        </w:tc>
        <w:tc>
          <w:tcPr>
            <w:tcW w:w="708" w:type="dxa"/>
            <w:tcBorders>
              <w:top w:val="single" w:sz="4" w:space="0" w:color="auto"/>
              <w:left w:val="single" w:sz="4" w:space="0" w:color="auto"/>
              <w:bottom w:val="single" w:sz="4" w:space="0" w:color="auto"/>
              <w:right w:val="single" w:sz="4" w:space="0" w:color="auto"/>
            </w:tcBorders>
            <w:hideMark/>
          </w:tcPr>
          <w:p w14:paraId="3AA53C58"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5.32</w:t>
            </w:r>
          </w:p>
        </w:tc>
        <w:tc>
          <w:tcPr>
            <w:tcW w:w="567" w:type="dxa"/>
            <w:tcBorders>
              <w:top w:val="single" w:sz="4" w:space="0" w:color="auto"/>
              <w:left w:val="single" w:sz="4" w:space="0" w:color="auto"/>
              <w:bottom w:val="single" w:sz="4" w:space="0" w:color="auto"/>
              <w:right w:val="single" w:sz="4" w:space="0" w:color="auto"/>
            </w:tcBorders>
            <w:hideMark/>
          </w:tcPr>
          <w:p w14:paraId="7008BD9A"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4.46</w:t>
            </w:r>
          </w:p>
        </w:tc>
        <w:tc>
          <w:tcPr>
            <w:tcW w:w="567" w:type="dxa"/>
            <w:tcBorders>
              <w:top w:val="single" w:sz="4" w:space="0" w:color="auto"/>
              <w:left w:val="single" w:sz="4" w:space="0" w:color="auto"/>
              <w:bottom w:val="single" w:sz="4" w:space="0" w:color="auto"/>
              <w:right w:val="single" w:sz="4" w:space="0" w:color="auto"/>
            </w:tcBorders>
            <w:hideMark/>
          </w:tcPr>
          <w:p w14:paraId="1A5EC1A5"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4.07</w:t>
            </w:r>
          </w:p>
        </w:tc>
        <w:tc>
          <w:tcPr>
            <w:tcW w:w="567" w:type="dxa"/>
            <w:tcBorders>
              <w:top w:val="single" w:sz="4" w:space="0" w:color="auto"/>
              <w:left w:val="single" w:sz="4" w:space="0" w:color="auto"/>
              <w:bottom w:val="single" w:sz="4" w:space="0" w:color="auto"/>
              <w:right w:val="single" w:sz="4" w:space="0" w:color="auto"/>
            </w:tcBorders>
            <w:hideMark/>
          </w:tcPr>
          <w:p w14:paraId="4037A4CB"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3.84</w:t>
            </w:r>
          </w:p>
        </w:tc>
        <w:tc>
          <w:tcPr>
            <w:tcW w:w="567" w:type="dxa"/>
            <w:tcBorders>
              <w:top w:val="single" w:sz="4" w:space="0" w:color="auto"/>
              <w:left w:val="single" w:sz="4" w:space="0" w:color="auto"/>
              <w:bottom w:val="single" w:sz="4" w:space="0" w:color="auto"/>
              <w:right w:val="single" w:sz="4" w:space="0" w:color="auto"/>
            </w:tcBorders>
            <w:hideMark/>
          </w:tcPr>
          <w:p w14:paraId="31B9CF05"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3.69</w:t>
            </w:r>
          </w:p>
        </w:tc>
        <w:tc>
          <w:tcPr>
            <w:tcW w:w="557" w:type="dxa"/>
            <w:tcBorders>
              <w:top w:val="single" w:sz="4" w:space="0" w:color="auto"/>
              <w:left w:val="single" w:sz="4" w:space="0" w:color="auto"/>
              <w:bottom w:val="single" w:sz="4" w:space="0" w:color="auto"/>
              <w:right w:val="single" w:sz="4" w:space="0" w:color="auto"/>
            </w:tcBorders>
            <w:hideMark/>
          </w:tcPr>
          <w:p w14:paraId="4047D366"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3.58</w:t>
            </w:r>
          </w:p>
        </w:tc>
        <w:tc>
          <w:tcPr>
            <w:tcW w:w="577" w:type="dxa"/>
            <w:tcBorders>
              <w:top w:val="single" w:sz="4" w:space="0" w:color="auto"/>
              <w:left w:val="single" w:sz="4" w:space="0" w:color="auto"/>
              <w:bottom w:val="single" w:sz="4" w:space="0" w:color="auto"/>
              <w:right w:val="single" w:sz="4" w:space="0" w:color="auto"/>
            </w:tcBorders>
            <w:hideMark/>
          </w:tcPr>
          <w:p w14:paraId="1E85CF11"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3.50</w:t>
            </w:r>
          </w:p>
        </w:tc>
        <w:tc>
          <w:tcPr>
            <w:tcW w:w="567" w:type="dxa"/>
            <w:tcBorders>
              <w:top w:val="single" w:sz="4" w:space="0" w:color="auto"/>
              <w:left w:val="single" w:sz="4" w:space="0" w:color="auto"/>
              <w:bottom w:val="single" w:sz="4" w:space="0" w:color="auto"/>
              <w:right w:val="single" w:sz="4" w:space="0" w:color="auto"/>
            </w:tcBorders>
            <w:hideMark/>
          </w:tcPr>
          <w:p w14:paraId="0E657EF1"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3.44</w:t>
            </w:r>
          </w:p>
        </w:tc>
        <w:tc>
          <w:tcPr>
            <w:tcW w:w="567" w:type="dxa"/>
            <w:tcBorders>
              <w:top w:val="single" w:sz="4" w:space="0" w:color="auto"/>
              <w:left w:val="single" w:sz="4" w:space="0" w:color="auto"/>
              <w:bottom w:val="single" w:sz="4" w:space="0" w:color="auto"/>
              <w:right w:val="single" w:sz="4" w:space="0" w:color="auto"/>
            </w:tcBorders>
            <w:hideMark/>
          </w:tcPr>
          <w:p w14:paraId="66C3AD21"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3.39</w:t>
            </w:r>
          </w:p>
        </w:tc>
        <w:tc>
          <w:tcPr>
            <w:tcW w:w="567" w:type="dxa"/>
            <w:tcBorders>
              <w:top w:val="single" w:sz="4" w:space="0" w:color="auto"/>
              <w:left w:val="single" w:sz="4" w:space="0" w:color="auto"/>
              <w:bottom w:val="single" w:sz="4" w:space="0" w:color="auto"/>
              <w:right w:val="single" w:sz="4" w:space="0" w:color="auto"/>
            </w:tcBorders>
            <w:hideMark/>
          </w:tcPr>
          <w:p w14:paraId="7BD5B30F"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3.35</w:t>
            </w:r>
          </w:p>
        </w:tc>
        <w:tc>
          <w:tcPr>
            <w:tcW w:w="567" w:type="dxa"/>
            <w:tcBorders>
              <w:top w:val="single" w:sz="4" w:space="0" w:color="auto"/>
              <w:left w:val="single" w:sz="4" w:space="0" w:color="auto"/>
              <w:bottom w:val="single" w:sz="4" w:space="0" w:color="auto"/>
              <w:right w:val="single" w:sz="4" w:space="0" w:color="auto"/>
            </w:tcBorders>
            <w:hideMark/>
          </w:tcPr>
          <w:p w14:paraId="5043521D"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3.31</w:t>
            </w:r>
          </w:p>
        </w:tc>
        <w:tc>
          <w:tcPr>
            <w:tcW w:w="567" w:type="dxa"/>
            <w:tcBorders>
              <w:top w:val="single" w:sz="4" w:space="0" w:color="auto"/>
              <w:left w:val="single" w:sz="4" w:space="0" w:color="auto"/>
              <w:bottom w:val="single" w:sz="4" w:space="0" w:color="auto"/>
              <w:right w:val="single" w:sz="4" w:space="0" w:color="auto"/>
            </w:tcBorders>
            <w:hideMark/>
          </w:tcPr>
          <w:p w14:paraId="41B2128E"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3.28</w:t>
            </w:r>
          </w:p>
        </w:tc>
        <w:tc>
          <w:tcPr>
            <w:tcW w:w="713" w:type="dxa"/>
            <w:tcBorders>
              <w:top w:val="single" w:sz="4" w:space="0" w:color="auto"/>
              <w:left w:val="single" w:sz="4" w:space="0" w:color="auto"/>
              <w:bottom w:val="single" w:sz="4" w:space="0" w:color="auto"/>
              <w:right w:val="single" w:sz="4" w:space="0" w:color="auto"/>
            </w:tcBorders>
            <w:hideMark/>
          </w:tcPr>
          <w:p w14:paraId="677E9A44"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3.26</w:t>
            </w:r>
          </w:p>
        </w:tc>
        <w:tc>
          <w:tcPr>
            <w:tcW w:w="709" w:type="dxa"/>
            <w:tcBorders>
              <w:top w:val="single" w:sz="4" w:space="0" w:color="auto"/>
              <w:left w:val="single" w:sz="4" w:space="0" w:color="auto"/>
              <w:bottom w:val="single" w:sz="4" w:space="0" w:color="auto"/>
              <w:right w:val="single" w:sz="4" w:space="0" w:color="auto"/>
            </w:tcBorders>
            <w:hideMark/>
          </w:tcPr>
          <w:p w14:paraId="7EF103E2"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3.24</w:t>
            </w:r>
          </w:p>
        </w:tc>
        <w:tc>
          <w:tcPr>
            <w:tcW w:w="567" w:type="dxa"/>
            <w:tcBorders>
              <w:top w:val="single" w:sz="4" w:space="0" w:color="auto"/>
              <w:left w:val="single" w:sz="4" w:space="0" w:color="auto"/>
              <w:bottom w:val="single" w:sz="4" w:space="0" w:color="auto"/>
              <w:right w:val="single" w:sz="4" w:space="0" w:color="auto"/>
            </w:tcBorders>
            <w:hideMark/>
          </w:tcPr>
          <w:p w14:paraId="7F2EE57E"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3.22</w:t>
            </w:r>
          </w:p>
        </w:tc>
      </w:tr>
      <w:tr w:rsidR="004B2649" w:rsidRPr="00E01371" w14:paraId="3C5654BE" w14:textId="77777777" w:rsidTr="00050396">
        <w:trPr>
          <w:trHeight w:val="251"/>
        </w:trPr>
        <w:tc>
          <w:tcPr>
            <w:tcW w:w="1135" w:type="dxa"/>
            <w:tcBorders>
              <w:top w:val="single" w:sz="4" w:space="0" w:color="auto"/>
              <w:left w:val="single" w:sz="4" w:space="0" w:color="auto"/>
              <w:bottom w:val="single" w:sz="4" w:space="0" w:color="auto"/>
              <w:right w:val="single" w:sz="4" w:space="0" w:color="auto"/>
            </w:tcBorders>
            <w:hideMark/>
          </w:tcPr>
          <w:p w14:paraId="03F67644" w14:textId="77777777" w:rsidR="004B2649" w:rsidRPr="00E01371" w:rsidRDefault="004B2649" w:rsidP="00050396">
            <w:pPr>
              <w:pStyle w:val="TableParagraph"/>
              <w:spacing w:before="33"/>
              <w:ind w:right="95"/>
              <w:jc w:val="center"/>
              <w:rPr>
                <w:rFonts w:ascii="Arial"/>
                <w:b/>
                <w:sz w:val="20"/>
                <w:szCs w:val="20"/>
                <w:lang w:val="id-ID"/>
              </w:rPr>
            </w:pPr>
            <w:r w:rsidRPr="00E01371">
              <w:rPr>
                <w:rFonts w:ascii="Arial"/>
                <w:b/>
                <w:spacing w:val="-10"/>
                <w:sz w:val="20"/>
                <w:szCs w:val="20"/>
                <w:lang w:val="id-ID"/>
              </w:rPr>
              <w:t>9</w:t>
            </w:r>
          </w:p>
        </w:tc>
        <w:tc>
          <w:tcPr>
            <w:tcW w:w="708" w:type="dxa"/>
            <w:tcBorders>
              <w:top w:val="single" w:sz="4" w:space="0" w:color="auto"/>
              <w:left w:val="single" w:sz="4" w:space="0" w:color="auto"/>
              <w:bottom w:val="single" w:sz="4" w:space="0" w:color="auto"/>
              <w:right w:val="single" w:sz="4" w:space="0" w:color="auto"/>
            </w:tcBorders>
            <w:hideMark/>
          </w:tcPr>
          <w:p w14:paraId="2123BB36" w14:textId="77777777" w:rsidR="004B2649" w:rsidRPr="00E01371" w:rsidRDefault="004B2649" w:rsidP="00050396">
            <w:pPr>
              <w:pStyle w:val="TableParagraph"/>
              <w:spacing w:before="35"/>
              <w:ind w:right="98"/>
              <w:jc w:val="center"/>
              <w:rPr>
                <w:rFonts w:ascii="Arial MT"/>
                <w:sz w:val="20"/>
                <w:szCs w:val="20"/>
                <w:lang w:val="id-ID"/>
              </w:rPr>
            </w:pPr>
            <w:r w:rsidRPr="00E01371">
              <w:rPr>
                <w:spacing w:val="-4"/>
                <w:sz w:val="20"/>
                <w:szCs w:val="20"/>
                <w:lang w:val="id-ID"/>
              </w:rPr>
              <w:t>5.12</w:t>
            </w:r>
          </w:p>
        </w:tc>
        <w:tc>
          <w:tcPr>
            <w:tcW w:w="567" w:type="dxa"/>
            <w:tcBorders>
              <w:top w:val="single" w:sz="4" w:space="0" w:color="auto"/>
              <w:left w:val="single" w:sz="4" w:space="0" w:color="auto"/>
              <w:bottom w:val="single" w:sz="4" w:space="0" w:color="auto"/>
              <w:right w:val="single" w:sz="4" w:space="0" w:color="auto"/>
            </w:tcBorders>
            <w:hideMark/>
          </w:tcPr>
          <w:p w14:paraId="72D1DC68"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4.26</w:t>
            </w:r>
          </w:p>
        </w:tc>
        <w:tc>
          <w:tcPr>
            <w:tcW w:w="567" w:type="dxa"/>
            <w:tcBorders>
              <w:top w:val="single" w:sz="4" w:space="0" w:color="auto"/>
              <w:left w:val="single" w:sz="4" w:space="0" w:color="auto"/>
              <w:bottom w:val="single" w:sz="4" w:space="0" w:color="auto"/>
              <w:right w:val="single" w:sz="4" w:space="0" w:color="auto"/>
            </w:tcBorders>
            <w:hideMark/>
          </w:tcPr>
          <w:p w14:paraId="78018128" w14:textId="77777777" w:rsidR="004B2649" w:rsidRPr="00E01371" w:rsidRDefault="004B2649" w:rsidP="00050396">
            <w:pPr>
              <w:pStyle w:val="TableParagraph"/>
              <w:spacing w:before="35"/>
              <w:ind w:right="100"/>
              <w:jc w:val="center"/>
              <w:rPr>
                <w:sz w:val="20"/>
                <w:szCs w:val="20"/>
                <w:lang w:val="id-ID"/>
              </w:rPr>
            </w:pPr>
            <w:r w:rsidRPr="00E01371">
              <w:rPr>
                <w:spacing w:val="-4"/>
                <w:sz w:val="20"/>
                <w:szCs w:val="20"/>
                <w:lang w:val="id-ID"/>
              </w:rPr>
              <w:t>3.86</w:t>
            </w:r>
          </w:p>
        </w:tc>
        <w:tc>
          <w:tcPr>
            <w:tcW w:w="567" w:type="dxa"/>
            <w:tcBorders>
              <w:top w:val="single" w:sz="4" w:space="0" w:color="auto"/>
              <w:left w:val="single" w:sz="4" w:space="0" w:color="auto"/>
              <w:bottom w:val="single" w:sz="4" w:space="0" w:color="auto"/>
              <w:right w:val="single" w:sz="4" w:space="0" w:color="auto"/>
            </w:tcBorders>
            <w:hideMark/>
          </w:tcPr>
          <w:p w14:paraId="6CC4D3A4" w14:textId="77777777" w:rsidR="004B2649" w:rsidRPr="00E01371" w:rsidRDefault="004B2649" w:rsidP="00050396">
            <w:pPr>
              <w:pStyle w:val="TableParagraph"/>
              <w:spacing w:before="35"/>
              <w:ind w:right="99"/>
              <w:jc w:val="center"/>
              <w:rPr>
                <w:sz w:val="20"/>
                <w:szCs w:val="20"/>
                <w:lang w:val="id-ID"/>
              </w:rPr>
            </w:pPr>
            <w:r w:rsidRPr="00E01371">
              <w:rPr>
                <w:spacing w:val="-4"/>
                <w:sz w:val="20"/>
                <w:szCs w:val="20"/>
                <w:lang w:val="id-ID"/>
              </w:rPr>
              <w:t>3.63</w:t>
            </w:r>
          </w:p>
        </w:tc>
        <w:tc>
          <w:tcPr>
            <w:tcW w:w="567" w:type="dxa"/>
            <w:tcBorders>
              <w:top w:val="single" w:sz="4" w:space="0" w:color="auto"/>
              <w:left w:val="single" w:sz="4" w:space="0" w:color="auto"/>
              <w:bottom w:val="single" w:sz="4" w:space="0" w:color="auto"/>
              <w:right w:val="single" w:sz="4" w:space="0" w:color="auto"/>
            </w:tcBorders>
            <w:hideMark/>
          </w:tcPr>
          <w:p w14:paraId="55F81B03"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3.48</w:t>
            </w:r>
          </w:p>
        </w:tc>
        <w:tc>
          <w:tcPr>
            <w:tcW w:w="557" w:type="dxa"/>
            <w:tcBorders>
              <w:top w:val="single" w:sz="4" w:space="0" w:color="auto"/>
              <w:left w:val="single" w:sz="4" w:space="0" w:color="auto"/>
              <w:bottom w:val="single" w:sz="4" w:space="0" w:color="auto"/>
              <w:right w:val="single" w:sz="4" w:space="0" w:color="auto"/>
            </w:tcBorders>
            <w:hideMark/>
          </w:tcPr>
          <w:p w14:paraId="2A31133D"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3.37</w:t>
            </w:r>
          </w:p>
        </w:tc>
        <w:tc>
          <w:tcPr>
            <w:tcW w:w="577" w:type="dxa"/>
            <w:tcBorders>
              <w:top w:val="single" w:sz="4" w:space="0" w:color="auto"/>
              <w:left w:val="single" w:sz="4" w:space="0" w:color="auto"/>
              <w:bottom w:val="single" w:sz="4" w:space="0" w:color="auto"/>
              <w:right w:val="single" w:sz="4" w:space="0" w:color="auto"/>
            </w:tcBorders>
            <w:hideMark/>
          </w:tcPr>
          <w:p w14:paraId="37BBDA23"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3.29</w:t>
            </w:r>
          </w:p>
        </w:tc>
        <w:tc>
          <w:tcPr>
            <w:tcW w:w="567" w:type="dxa"/>
            <w:tcBorders>
              <w:top w:val="single" w:sz="4" w:space="0" w:color="auto"/>
              <w:left w:val="single" w:sz="4" w:space="0" w:color="auto"/>
              <w:bottom w:val="single" w:sz="4" w:space="0" w:color="auto"/>
              <w:right w:val="single" w:sz="4" w:space="0" w:color="auto"/>
            </w:tcBorders>
            <w:hideMark/>
          </w:tcPr>
          <w:p w14:paraId="3CAC356D"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3.23</w:t>
            </w:r>
          </w:p>
        </w:tc>
        <w:tc>
          <w:tcPr>
            <w:tcW w:w="567" w:type="dxa"/>
            <w:tcBorders>
              <w:top w:val="single" w:sz="4" w:space="0" w:color="auto"/>
              <w:left w:val="single" w:sz="4" w:space="0" w:color="auto"/>
              <w:bottom w:val="single" w:sz="4" w:space="0" w:color="auto"/>
              <w:right w:val="single" w:sz="4" w:space="0" w:color="auto"/>
            </w:tcBorders>
            <w:hideMark/>
          </w:tcPr>
          <w:p w14:paraId="358A5FBB"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3.18</w:t>
            </w:r>
          </w:p>
        </w:tc>
        <w:tc>
          <w:tcPr>
            <w:tcW w:w="567" w:type="dxa"/>
            <w:tcBorders>
              <w:top w:val="single" w:sz="4" w:space="0" w:color="auto"/>
              <w:left w:val="single" w:sz="4" w:space="0" w:color="auto"/>
              <w:bottom w:val="single" w:sz="4" w:space="0" w:color="auto"/>
              <w:right w:val="single" w:sz="4" w:space="0" w:color="auto"/>
            </w:tcBorders>
            <w:hideMark/>
          </w:tcPr>
          <w:p w14:paraId="18874734"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3.14</w:t>
            </w:r>
          </w:p>
        </w:tc>
        <w:tc>
          <w:tcPr>
            <w:tcW w:w="567" w:type="dxa"/>
            <w:tcBorders>
              <w:top w:val="single" w:sz="4" w:space="0" w:color="auto"/>
              <w:left w:val="single" w:sz="4" w:space="0" w:color="auto"/>
              <w:bottom w:val="single" w:sz="4" w:space="0" w:color="auto"/>
              <w:right w:val="single" w:sz="4" w:space="0" w:color="auto"/>
            </w:tcBorders>
            <w:hideMark/>
          </w:tcPr>
          <w:p w14:paraId="18C34732"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3.10</w:t>
            </w:r>
          </w:p>
        </w:tc>
        <w:tc>
          <w:tcPr>
            <w:tcW w:w="567" w:type="dxa"/>
            <w:tcBorders>
              <w:top w:val="single" w:sz="4" w:space="0" w:color="auto"/>
              <w:left w:val="single" w:sz="4" w:space="0" w:color="auto"/>
              <w:bottom w:val="single" w:sz="4" w:space="0" w:color="auto"/>
              <w:right w:val="single" w:sz="4" w:space="0" w:color="auto"/>
            </w:tcBorders>
            <w:hideMark/>
          </w:tcPr>
          <w:p w14:paraId="168F1093" w14:textId="77777777" w:rsidR="004B2649" w:rsidRPr="00E01371" w:rsidRDefault="004B2649" w:rsidP="00050396">
            <w:pPr>
              <w:pStyle w:val="TableParagraph"/>
              <w:spacing w:before="35"/>
              <w:ind w:right="99"/>
              <w:jc w:val="center"/>
              <w:rPr>
                <w:sz w:val="20"/>
                <w:szCs w:val="20"/>
                <w:lang w:val="id-ID"/>
              </w:rPr>
            </w:pPr>
            <w:r w:rsidRPr="00E01371">
              <w:rPr>
                <w:spacing w:val="-4"/>
                <w:sz w:val="20"/>
                <w:szCs w:val="20"/>
                <w:lang w:val="id-ID"/>
              </w:rPr>
              <w:t>3.07</w:t>
            </w:r>
          </w:p>
        </w:tc>
        <w:tc>
          <w:tcPr>
            <w:tcW w:w="713" w:type="dxa"/>
            <w:tcBorders>
              <w:top w:val="single" w:sz="4" w:space="0" w:color="auto"/>
              <w:left w:val="single" w:sz="4" w:space="0" w:color="auto"/>
              <w:bottom w:val="single" w:sz="4" w:space="0" w:color="auto"/>
              <w:right w:val="single" w:sz="4" w:space="0" w:color="auto"/>
            </w:tcBorders>
            <w:hideMark/>
          </w:tcPr>
          <w:p w14:paraId="097B8EDA" w14:textId="77777777" w:rsidR="004B2649" w:rsidRPr="00E01371" w:rsidRDefault="004B2649" w:rsidP="00050396">
            <w:pPr>
              <w:pStyle w:val="TableParagraph"/>
              <w:spacing w:before="35"/>
              <w:ind w:left="89" w:right="0"/>
              <w:jc w:val="center"/>
              <w:rPr>
                <w:sz w:val="20"/>
                <w:szCs w:val="20"/>
                <w:lang w:val="id-ID"/>
              </w:rPr>
            </w:pPr>
            <w:r w:rsidRPr="00E01371">
              <w:rPr>
                <w:spacing w:val="-4"/>
                <w:sz w:val="20"/>
                <w:szCs w:val="20"/>
                <w:lang w:val="id-ID"/>
              </w:rPr>
              <w:t>3.05</w:t>
            </w:r>
          </w:p>
        </w:tc>
        <w:tc>
          <w:tcPr>
            <w:tcW w:w="709" w:type="dxa"/>
            <w:tcBorders>
              <w:top w:val="single" w:sz="4" w:space="0" w:color="auto"/>
              <w:left w:val="single" w:sz="4" w:space="0" w:color="auto"/>
              <w:bottom w:val="single" w:sz="4" w:space="0" w:color="auto"/>
              <w:right w:val="single" w:sz="4" w:space="0" w:color="auto"/>
            </w:tcBorders>
            <w:hideMark/>
          </w:tcPr>
          <w:p w14:paraId="6424048E" w14:textId="77777777" w:rsidR="004B2649" w:rsidRPr="00E01371" w:rsidRDefault="004B2649" w:rsidP="00050396">
            <w:pPr>
              <w:pStyle w:val="TableParagraph"/>
              <w:spacing w:before="35"/>
              <w:ind w:right="103"/>
              <w:jc w:val="center"/>
              <w:rPr>
                <w:sz w:val="20"/>
                <w:szCs w:val="20"/>
                <w:lang w:val="id-ID"/>
              </w:rPr>
            </w:pPr>
            <w:r w:rsidRPr="00E01371">
              <w:rPr>
                <w:spacing w:val="-4"/>
                <w:sz w:val="20"/>
                <w:szCs w:val="20"/>
                <w:lang w:val="id-ID"/>
              </w:rPr>
              <w:t>3.03</w:t>
            </w:r>
          </w:p>
        </w:tc>
        <w:tc>
          <w:tcPr>
            <w:tcW w:w="567" w:type="dxa"/>
            <w:tcBorders>
              <w:top w:val="single" w:sz="4" w:space="0" w:color="auto"/>
              <w:left w:val="single" w:sz="4" w:space="0" w:color="auto"/>
              <w:bottom w:val="single" w:sz="4" w:space="0" w:color="auto"/>
              <w:right w:val="single" w:sz="4" w:space="0" w:color="auto"/>
            </w:tcBorders>
            <w:hideMark/>
          </w:tcPr>
          <w:p w14:paraId="54CFA0BD" w14:textId="77777777" w:rsidR="004B2649" w:rsidRPr="00E01371" w:rsidRDefault="004B2649" w:rsidP="00050396">
            <w:pPr>
              <w:pStyle w:val="TableParagraph"/>
              <w:spacing w:before="35"/>
              <w:ind w:right="104"/>
              <w:jc w:val="center"/>
              <w:rPr>
                <w:sz w:val="20"/>
                <w:szCs w:val="20"/>
                <w:lang w:val="id-ID"/>
              </w:rPr>
            </w:pPr>
            <w:r w:rsidRPr="00E01371">
              <w:rPr>
                <w:spacing w:val="-4"/>
                <w:sz w:val="20"/>
                <w:szCs w:val="20"/>
                <w:lang w:val="id-ID"/>
              </w:rPr>
              <w:t>3.01</w:t>
            </w:r>
          </w:p>
        </w:tc>
      </w:tr>
      <w:tr w:rsidR="004B2649" w:rsidRPr="00E01371" w14:paraId="4772CB50" w14:textId="77777777" w:rsidTr="00050396">
        <w:trPr>
          <w:trHeight w:val="250"/>
        </w:trPr>
        <w:tc>
          <w:tcPr>
            <w:tcW w:w="1135" w:type="dxa"/>
            <w:tcBorders>
              <w:top w:val="single" w:sz="4" w:space="0" w:color="auto"/>
              <w:left w:val="single" w:sz="4" w:space="0" w:color="auto"/>
              <w:bottom w:val="single" w:sz="4" w:space="0" w:color="auto"/>
              <w:right w:val="single" w:sz="4" w:space="0" w:color="auto"/>
            </w:tcBorders>
            <w:hideMark/>
          </w:tcPr>
          <w:p w14:paraId="56FDCDF2" w14:textId="77777777" w:rsidR="004B2649" w:rsidRPr="00E01371" w:rsidRDefault="004B2649" w:rsidP="00050396">
            <w:pPr>
              <w:pStyle w:val="TableParagraph"/>
              <w:spacing w:before="31"/>
              <w:jc w:val="center"/>
              <w:rPr>
                <w:rFonts w:ascii="Arial"/>
                <w:b/>
                <w:sz w:val="20"/>
                <w:szCs w:val="20"/>
                <w:lang w:val="id-ID"/>
              </w:rPr>
            </w:pPr>
            <w:r w:rsidRPr="00E01371">
              <w:rPr>
                <w:rFonts w:ascii="Arial"/>
                <w:b/>
                <w:spacing w:val="-5"/>
                <w:sz w:val="20"/>
                <w:szCs w:val="20"/>
                <w:lang w:val="id-ID"/>
              </w:rPr>
              <w:t>10</w:t>
            </w:r>
          </w:p>
        </w:tc>
        <w:tc>
          <w:tcPr>
            <w:tcW w:w="708" w:type="dxa"/>
            <w:tcBorders>
              <w:top w:val="single" w:sz="4" w:space="0" w:color="auto"/>
              <w:left w:val="single" w:sz="4" w:space="0" w:color="auto"/>
              <w:bottom w:val="single" w:sz="4" w:space="0" w:color="auto"/>
              <w:right w:val="single" w:sz="4" w:space="0" w:color="auto"/>
            </w:tcBorders>
            <w:hideMark/>
          </w:tcPr>
          <w:p w14:paraId="61D29D58"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4.96</w:t>
            </w:r>
          </w:p>
        </w:tc>
        <w:tc>
          <w:tcPr>
            <w:tcW w:w="567" w:type="dxa"/>
            <w:tcBorders>
              <w:top w:val="single" w:sz="4" w:space="0" w:color="auto"/>
              <w:left w:val="single" w:sz="4" w:space="0" w:color="auto"/>
              <w:bottom w:val="single" w:sz="4" w:space="0" w:color="auto"/>
              <w:right w:val="single" w:sz="4" w:space="0" w:color="auto"/>
            </w:tcBorders>
            <w:hideMark/>
          </w:tcPr>
          <w:p w14:paraId="67EB3067"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4.10</w:t>
            </w:r>
          </w:p>
        </w:tc>
        <w:tc>
          <w:tcPr>
            <w:tcW w:w="567" w:type="dxa"/>
            <w:tcBorders>
              <w:top w:val="single" w:sz="4" w:space="0" w:color="auto"/>
              <w:left w:val="single" w:sz="4" w:space="0" w:color="auto"/>
              <w:bottom w:val="single" w:sz="4" w:space="0" w:color="auto"/>
              <w:right w:val="single" w:sz="4" w:space="0" w:color="auto"/>
            </w:tcBorders>
            <w:hideMark/>
          </w:tcPr>
          <w:p w14:paraId="44ACCDCA"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3.71</w:t>
            </w:r>
          </w:p>
        </w:tc>
        <w:tc>
          <w:tcPr>
            <w:tcW w:w="567" w:type="dxa"/>
            <w:tcBorders>
              <w:top w:val="single" w:sz="4" w:space="0" w:color="auto"/>
              <w:left w:val="single" w:sz="4" w:space="0" w:color="auto"/>
              <w:bottom w:val="single" w:sz="4" w:space="0" w:color="auto"/>
              <w:right w:val="single" w:sz="4" w:space="0" w:color="auto"/>
            </w:tcBorders>
            <w:hideMark/>
          </w:tcPr>
          <w:p w14:paraId="345F8737"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3.48</w:t>
            </w:r>
          </w:p>
        </w:tc>
        <w:tc>
          <w:tcPr>
            <w:tcW w:w="567" w:type="dxa"/>
            <w:tcBorders>
              <w:top w:val="single" w:sz="4" w:space="0" w:color="auto"/>
              <w:left w:val="single" w:sz="4" w:space="0" w:color="auto"/>
              <w:bottom w:val="single" w:sz="4" w:space="0" w:color="auto"/>
              <w:right w:val="single" w:sz="4" w:space="0" w:color="auto"/>
            </w:tcBorders>
            <w:hideMark/>
          </w:tcPr>
          <w:p w14:paraId="4FD311BC"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3.33</w:t>
            </w:r>
          </w:p>
        </w:tc>
        <w:tc>
          <w:tcPr>
            <w:tcW w:w="557" w:type="dxa"/>
            <w:tcBorders>
              <w:top w:val="single" w:sz="4" w:space="0" w:color="auto"/>
              <w:left w:val="single" w:sz="4" w:space="0" w:color="auto"/>
              <w:bottom w:val="single" w:sz="4" w:space="0" w:color="auto"/>
              <w:right w:val="single" w:sz="4" w:space="0" w:color="auto"/>
            </w:tcBorders>
            <w:hideMark/>
          </w:tcPr>
          <w:p w14:paraId="6F5C4172"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3.22</w:t>
            </w:r>
          </w:p>
        </w:tc>
        <w:tc>
          <w:tcPr>
            <w:tcW w:w="577" w:type="dxa"/>
            <w:tcBorders>
              <w:top w:val="single" w:sz="4" w:space="0" w:color="auto"/>
              <w:left w:val="single" w:sz="4" w:space="0" w:color="auto"/>
              <w:bottom w:val="single" w:sz="4" w:space="0" w:color="auto"/>
              <w:right w:val="single" w:sz="4" w:space="0" w:color="auto"/>
            </w:tcBorders>
            <w:hideMark/>
          </w:tcPr>
          <w:p w14:paraId="41479EB0"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3.14</w:t>
            </w:r>
          </w:p>
        </w:tc>
        <w:tc>
          <w:tcPr>
            <w:tcW w:w="567" w:type="dxa"/>
            <w:tcBorders>
              <w:top w:val="single" w:sz="4" w:space="0" w:color="auto"/>
              <w:left w:val="single" w:sz="4" w:space="0" w:color="auto"/>
              <w:bottom w:val="single" w:sz="4" w:space="0" w:color="auto"/>
              <w:right w:val="single" w:sz="4" w:space="0" w:color="auto"/>
            </w:tcBorders>
            <w:hideMark/>
          </w:tcPr>
          <w:p w14:paraId="739F8B8B"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3.07</w:t>
            </w:r>
          </w:p>
        </w:tc>
        <w:tc>
          <w:tcPr>
            <w:tcW w:w="567" w:type="dxa"/>
            <w:tcBorders>
              <w:top w:val="single" w:sz="4" w:space="0" w:color="auto"/>
              <w:left w:val="single" w:sz="4" w:space="0" w:color="auto"/>
              <w:bottom w:val="single" w:sz="4" w:space="0" w:color="auto"/>
              <w:right w:val="single" w:sz="4" w:space="0" w:color="auto"/>
            </w:tcBorders>
            <w:hideMark/>
          </w:tcPr>
          <w:p w14:paraId="4AB949E2"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3.02</w:t>
            </w:r>
          </w:p>
        </w:tc>
        <w:tc>
          <w:tcPr>
            <w:tcW w:w="567" w:type="dxa"/>
            <w:tcBorders>
              <w:top w:val="single" w:sz="4" w:space="0" w:color="auto"/>
              <w:left w:val="single" w:sz="4" w:space="0" w:color="auto"/>
              <w:bottom w:val="single" w:sz="4" w:space="0" w:color="auto"/>
              <w:right w:val="single" w:sz="4" w:space="0" w:color="auto"/>
            </w:tcBorders>
            <w:hideMark/>
          </w:tcPr>
          <w:p w14:paraId="41543CA4"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2.98</w:t>
            </w:r>
          </w:p>
        </w:tc>
        <w:tc>
          <w:tcPr>
            <w:tcW w:w="567" w:type="dxa"/>
            <w:tcBorders>
              <w:top w:val="single" w:sz="4" w:space="0" w:color="auto"/>
              <w:left w:val="single" w:sz="4" w:space="0" w:color="auto"/>
              <w:bottom w:val="single" w:sz="4" w:space="0" w:color="auto"/>
              <w:right w:val="single" w:sz="4" w:space="0" w:color="auto"/>
            </w:tcBorders>
            <w:hideMark/>
          </w:tcPr>
          <w:p w14:paraId="57A73BBD"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2.94</w:t>
            </w:r>
          </w:p>
        </w:tc>
        <w:tc>
          <w:tcPr>
            <w:tcW w:w="567" w:type="dxa"/>
            <w:tcBorders>
              <w:top w:val="single" w:sz="4" w:space="0" w:color="auto"/>
              <w:left w:val="single" w:sz="4" w:space="0" w:color="auto"/>
              <w:bottom w:val="single" w:sz="4" w:space="0" w:color="auto"/>
              <w:right w:val="single" w:sz="4" w:space="0" w:color="auto"/>
            </w:tcBorders>
            <w:hideMark/>
          </w:tcPr>
          <w:p w14:paraId="45ABAB89"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2.91</w:t>
            </w:r>
          </w:p>
        </w:tc>
        <w:tc>
          <w:tcPr>
            <w:tcW w:w="713" w:type="dxa"/>
            <w:tcBorders>
              <w:top w:val="single" w:sz="4" w:space="0" w:color="auto"/>
              <w:left w:val="single" w:sz="4" w:space="0" w:color="auto"/>
              <w:bottom w:val="single" w:sz="4" w:space="0" w:color="auto"/>
              <w:right w:val="single" w:sz="4" w:space="0" w:color="auto"/>
            </w:tcBorders>
            <w:hideMark/>
          </w:tcPr>
          <w:p w14:paraId="65E0737E"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2.89</w:t>
            </w:r>
          </w:p>
        </w:tc>
        <w:tc>
          <w:tcPr>
            <w:tcW w:w="709" w:type="dxa"/>
            <w:tcBorders>
              <w:top w:val="single" w:sz="4" w:space="0" w:color="auto"/>
              <w:left w:val="single" w:sz="4" w:space="0" w:color="auto"/>
              <w:bottom w:val="single" w:sz="4" w:space="0" w:color="auto"/>
              <w:right w:val="single" w:sz="4" w:space="0" w:color="auto"/>
            </w:tcBorders>
            <w:hideMark/>
          </w:tcPr>
          <w:p w14:paraId="6EBBA8F9"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2.86</w:t>
            </w:r>
          </w:p>
        </w:tc>
        <w:tc>
          <w:tcPr>
            <w:tcW w:w="567" w:type="dxa"/>
            <w:tcBorders>
              <w:top w:val="single" w:sz="4" w:space="0" w:color="auto"/>
              <w:left w:val="single" w:sz="4" w:space="0" w:color="auto"/>
              <w:bottom w:val="single" w:sz="4" w:space="0" w:color="auto"/>
              <w:right w:val="single" w:sz="4" w:space="0" w:color="auto"/>
            </w:tcBorders>
            <w:hideMark/>
          </w:tcPr>
          <w:p w14:paraId="304E507E"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2.85</w:t>
            </w:r>
          </w:p>
        </w:tc>
      </w:tr>
      <w:tr w:rsidR="004B2649" w:rsidRPr="00E01371" w14:paraId="794DB0A0" w14:textId="77777777" w:rsidTr="00050396">
        <w:trPr>
          <w:trHeight w:val="250"/>
        </w:trPr>
        <w:tc>
          <w:tcPr>
            <w:tcW w:w="1135" w:type="dxa"/>
            <w:tcBorders>
              <w:top w:val="single" w:sz="4" w:space="0" w:color="auto"/>
              <w:left w:val="single" w:sz="4" w:space="0" w:color="auto"/>
              <w:bottom w:val="single" w:sz="4" w:space="0" w:color="auto"/>
              <w:right w:val="single" w:sz="4" w:space="0" w:color="auto"/>
            </w:tcBorders>
            <w:hideMark/>
          </w:tcPr>
          <w:p w14:paraId="19EE983A" w14:textId="77777777" w:rsidR="004B2649" w:rsidRPr="00E01371" w:rsidRDefault="004B2649" w:rsidP="00050396">
            <w:pPr>
              <w:pStyle w:val="TableParagraph"/>
              <w:spacing w:before="31"/>
              <w:jc w:val="center"/>
              <w:rPr>
                <w:rFonts w:ascii="Arial"/>
                <w:b/>
                <w:sz w:val="20"/>
                <w:szCs w:val="20"/>
                <w:lang w:val="id-ID"/>
              </w:rPr>
            </w:pPr>
            <w:r w:rsidRPr="00E01371">
              <w:rPr>
                <w:rFonts w:ascii="Arial"/>
                <w:b/>
                <w:spacing w:val="-5"/>
                <w:sz w:val="20"/>
                <w:szCs w:val="20"/>
                <w:lang w:val="id-ID"/>
              </w:rPr>
              <w:t>11</w:t>
            </w:r>
          </w:p>
        </w:tc>
        <w:tc>
          <w:tcPr>
            <w:tcW w:w="708" w:type="dxa"/>
            <w:tcBorders>
              <w:top w:val="single" w:sz="4" w:space="0" w:color="auto"/>
              <w:left w:val="single" w:sz="4" w:space="0" w:color="auto"/>
              <w:bottom w:val="single" w:sz="4" w:space="0" w:color="auto"/>
              <w:right w:val="single" w:sz="4" w:space="0" w:color="auto"/>
            </w:tcBorders>
            <w:hideMark/>
          </w:tcPr>
          <w:p w14:paraId="7152AC94"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4.84</w:t>
            </w:r>
          </w:p>
        </w:tc>
        <w:tc>
          <w:tcPr>
            <w:tcW w:w="567" w:type="dxa"/>
            <w:tcBorders>
              <w:top w:val="single" w:sz="4" w:space="0" w:color="auto"/>
              <w:left w:val="single" w:sz="4" w:space="0" w:color="auto"/>
              <w:bottom w:val="single" w:sz="4" w:space="0" w:color="auto"/>
              <w:right w:val="single" w:sz="4" w:space="0" w:color="auto"/>
            </w:tcBorders>
            <w:hideMark/>
          </w:tcPr>
          <w:p w14:paraId="0BB39CDC"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3.98</w:t>
            </w:r>
          </w:p>
        </w:tc>
        <w:tc>
          <w:tcPr>
            <w:tcW w:w="567" w:type="dxa"/>
            <w:tcBorders>
              <w:top w:val="single" w:sz="4" w:space="0" w:color="auto"/>
              <w:left w:val="single" w:sz="4" w:space="0" w:color="auto"/>
              <w:bottom w:val="single" w:sz="4" w:space="0" w:color="auto"/>
              <w:right w:val="single" w:sz="4" w:space="0" w:color="auto"/>
            </w:tcBorders>
            <w:hideMark/>
          </w:tcPr>
          <w:p w14:paraId="04955767"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3.59</w:t>
            </w:r>
          </w:p>
        </w:tc>
        <w:tc>
          <w:tcPr>
            <w:tcW w:w="567" w:type="dxa"/>
            <w:tcBorders>
              <w:top w:val="single" w:sz="4" w:space="0" w:color="auto"/>
              <w:left w:val="single" w:sz="4" w:space="0" w:color="auto"/>
              <w:bottom w:val="single" w:sz="4" w:space="0" w:color="auto"/>
              <w:right w:val="single" w:sz="4" w:space="0" w:color="auto"/>
            </w:tcBorders>
            <w:hideMark/>
          </w:tcPr>
          <w:p w14:paraId="7046B5B9"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3.36</w:t>
            </w:r>
          </w:p>
        </w:tc>
        <w:tc>
          <w:tcPr>
            <w:tcW w:w="567" w:type="dxa"/>
            <w:tcBorders>
              <w:top w:val="single" w:sz="4" w:space="0" w:color="auto"/>
              <w:left w:val="single" w:sz="4" w:space="0" w:color="auto"/>
              <w:bottom w:val="single" w:sz="4" w:space="0" w:color="auto"/>
              <w:right w:val="single" w:sz="4" w:space="0" w:color="auto"/>
            </w:tcBorders>
            <w:hideMark/>
          </w:tcPr>
          <w:p w14:paraId="63B679F5"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3.20</w:t>
            </w:r>
          </w:p>
        </w:tc>
        <w:tc>
          <w:tcPr>
            <w:tcW w:w="557" w:type="dxa"/>
            <w:tcBorders>
              <w:top w:val="single" w:sz="4" w:space="0" w:color="auto"/>
              <w:left w:val="single" w:sz="4" w:space="0" w:color="auto"/>
              <w:bottom w:val="single" w:sz="4" w:space="0" w:color="auto"/>
              <w:right w:val="single" w:sz="4" w:space="0" w:color="auto"/>
            </w:tcBorders>
            <w:hideMark/>
          </w:tcPr>
          <w:p w14:paraId="6A71A0AA"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3.09</w:t>
            </w:r>
          </w:p>
        </w:tc>
        <w:tc>
          <w:tcPr>
            <w:tcW w:w="577" w:type="dxa"/>
            <w:tcBorders>
              <w:top w:val="single" w:sz="4" w:space="0" w:color="auto"/>
              <w:left w:val="single" w:sz="4" w:space="0" w:color="auto"/>
              <w:bottom w:val="single" w:sz="4" w:space="0" w:color="auto"/>
              <w:right w:val="single" w:sz="4" w:space="0" w:color="auto"/>
            </w:tcBorders>
            <w:hideMark/>
          </w:tcPr>
          <w:p w14:paraId="242D92D8"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3.01</w:t>
            </w:r>
          </w:p>
        </w:tc>
        <w:tc>
          <w:tcPr>
            <w:tcW w:w="567" w:type="dxa"/>
            <w:tcBorders>
              <w:top w:val="single" w:sz="4" w:space="0" w:color="auto"/>
              <w:left w:val="single" w:sz="4" w:space="0" w:color="auto"/>
              <w:bottom w:val="single" w:sz="4" w:space="0" w:color="auto"/>
              <w:right w:val="single" w:sz="4" w:space="0" w:color="auto"/>
            </w:tcBorders>
            <w:hideMark/>
          </w:tcPr>
          <w:p w14:paraId="03673054"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2.95</w:t>
            </w:r>
          </w:p>
        </w:tc>
        <w:tc>
          <w:tcPr>
            <w:tcW w:w="567" w:type="dxa"/>
            <w:tcBorders>
              <w:top w:val="single" w:sz="4" w:space="0" w:color="auto"/>
              <w:left w:val="single" w:sz="4" w:space="0" w:color="auto"/>
              <w:bottom w:val="single" w:sz="4" w:space="0" w:color="auto"/>
              <w:right w:val="single" w:sz="4" w:space="0" w:color="auto"/>
            </w:tcBorders>
            <w:hideMark/>
          </w:tcPr>
          <w:p w14:paraId="28B5C169"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2.90</w:t>
            </w:r>
          </w:p>
        </w:tc>
        <w:tc>
          <w:tcPr>
            <w:tcW w:w="567" w:type="dxa"/>
            <w:tcBorders>
              <w:top w:val="single" w:sz="4" w:space="0" w:color="auto"/>
              <w:left w:val="single" w:sz="4" w:space="0" w:color="auto"/>
              <w:bottom w:val="single" w:sz="4" w:space="0" w:color="auto"/>
              <w:right w:val="single" w:sz="4" w:space="0" w:color="auto"/>
            </w:tcBorders>
            <w:hideMark/>
          </w:tcPr>
          <w:p w14:paraId="5FC9AA24"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2.85</w:t>
            </w:r>
          </w:p>
        </w:tc>
        <w:tc>
          <w:tcPr>
            <w:tcW w:w="567" w:type="dxa"/>
            <w:tcBorders>
              <w:top w:val="single" w:sz="4" w:space="0" w:color="auto"/>
              <w:left w:val="single" w:sz="4" w:space="0" w:color="auto"/>
              <w:bottom w:val="single" w:sz="4" w:space="0" w:color="auto"/>
              <w:right w:val="single" w:sz="4" w:space="0" w:color="auto"/>
            </w:tcBorders>
            <w:hideMark/>
          </w:tcPr>
          <w:p w14:paraId="56910E7A"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2.82</w:t>
            </w:r>
          </w:p>
        </w:tc>
        <w:tc>
          <w:tcPr>
            <w:tcW w:w="567" w:type="dxa"/>
            <w:tcBorders>
              <w:top w:val="single" w:sz="4" w:space="0" w:color="auto"/>
              <w:left w:val="single" w:sz="4" w:space="0" w:color="auto"/>
              <w:bottom w:val="single" w:sz="4" w:space="0" w:color="auto"/>
              <w:right w:val="single" w:sz="4" w:space="0" w:color="auto"/>
            </w:tcBorders>
            <w:hideMark/>
          </w:tcPr>
          <w:p w14:paraId="15E551A3"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2.79</w:t>
            </w:r>
          </w:p>
        </w:tc>
        <w:tc>
          <w:tcPr>
            <w:tcW w:w="713" w:type="dxa"/>
            <w:tcBorders>
              <w:top w:val="single" w:sz="4" w:space="0" w:color="auto"/>
              <w:left w:val="single" w:sz="4" w:space="0" w:color="auto"/>
              <w:bottom w:val="single" w:sz="4" w:space="0" w:color="auto"/>
              <w:right w:val="single" w:sz="4" w:space="0" w:color="auto"/>
            </w:tcBorders>
            <w:hideMark/>
          </w:tcPr>
          <w:p w14:paraId="1979A299"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2.76</w:t>
            </w:r>
          </w:p>
        </w:tc>
        <w:tc>
          <w:tcPr>
            <w:tcW w:w="709" w:type="dxa"/>
            <w:tcBorders>
              <w:top w:val="single" w:sz="4" w:space="0" w:color="auto"/>
              <w:left w:val="single" w:sz="4" w:space="0" w:color="auto"/>
              <w:bottom w:val="single" w:sz="4" w:space="0" w:color="auto"/>
              <w:right w:val="single" w:sz="4" w:space="0" w:color="auto"/>
            </w:tcBorders>
            <w:hideMark/>
          </w:tcPr>
          <w:p w14:paraId="6A5F8CE3"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2.74</w:t>
            </w:r>
          </w:p>
        </w:tc>
        <w:tc>
          <w:tcPr>
            <w:tcW w:w="567" w:type="dxa"/>
            <w:tcBorders>
              <w:top w:val="single" w:sz="4" w:space="0" w:color="auto"/>
              <w:left w:val="single" w:sz="4" w:space="0" w:color="auto"/>
              <w:bottom w:val="single" w:sz="4" w:space="0" w:color="auto"/>
              <w:right w:val="single" w:sz="4" w:space="0" w:color="auto"/>
            </w:tcBorders>
            <w:hideMark/>
          </w:tcPr>
          <w:p w14:paraId="6EACE157"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2.72</w:t>
            </w:r>
          </w:p>
        </w:tc>
      </w:tr>
      <w:tr w:rsidR="004B2649" w:rsidRPr="00E01371" w14:paraId="5DFA6947" w14:textId="77777777" w:rsidTr="00050396">
        <w:trPr>
          <w:trHeight w:val="251"/>
        </w:trPr>
        <w:tc>
          <w:tcPr>
            <w:tcW w:w="1135" w:type="dxa"/>
            <w:tcBorders>
              <w:top w:val="single" w:sz="4" w:space="0" w:color="auto"/>
              <w:left w:val="single" w:sz="4" w:space="0" w:color="auto"/>
              <w:bottom w:val="single" w:sz="4" w:space="0" w:color="auto"/>
              <w:right w:val="single" w:sz="4" w:space="0" w:color="auto"/>
            </w:tcBorders>
            <w:hideMark/>
          </w:tcPr>
          <w:p w14:paraId="347DEB3A" w14:textId="77777777" w:rsidR="004B2649" w:rsidRPr="00E01371" w:rsidRDefault="004B2649" w:rsidP="00050396">
            <w:pPr>
              <w:pStyle w:val="TableParagraph"/>
              <w:spacing w:before="32"/>
              <w:jc w:val="center"/>
              <w:rPr>
                <w:rFonts w:ascii="Arial"/>
                <w:b/>
                <w:sz w:val="20"/>
                <w:szCs w:val="20"/>
                <w:lang w:val="id-ID"/>
              </w:rPr>
            </w:pPr>
            <w:r w:rsidRPr="00E01371">
              <w:rPr>
                <w:rFonts w:ascii="Arial"/>
                <w:b/>
                <w:spacing w:val="-5"/>
                <w:sz w:val="20"/>
                <w:szCs w:val="20"/>
                <w:lang w:val="id-ID"/>
              </w:rPr>
              <w:t>12</w:t>
            </w:r>
          </w:p>
        </w:tc>
        <w:tc>
          <w:tcPr>
            <w:tcW w:w="708" w:type="dxa"/>
            <w:tcBorders>
              <w:top w:val="single" w:sz="4" w:space="0" w:color="auto"/>
              <w:left w:val="single" w:sz="4" w:space="0" w:color="auto"/>
              <w:bottom w:val="single" w:sz="4" w:space="0" w:color="auto"/>
              <w:right w:val="single" w:sz="4" w:space="0" w:color="auto"/>
            </w:tcBorders>
            <w:hideMark/>
          </w:tcPr>
          <w:p w14:paraId="5DB5E8B6"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4.75</w:t>
            </w:r>
          </w:p>
        </w:tc>
        <w:tc>
          <w:tcPr>
            <w:tcW w:w="567" w:type="dxa"/>
            <w:tcBorders>
              <w:top w:val="single" w:sz="4" w:space="0" w:color="auto"/>
              <w:left w:val="single" w:sz="4" w:space="0" w:color="auto"/>
              <w:bottom w:val="single" w:sz="4" w:space="0" w:color="auto"/>
              <w:right w:val="single" w:sz="4" w:space="0" w:color="auto"/>
            </w:tcBorders>
            <w:hideMark/>
          </w:tcPr>
          <w:p w14:paraId="26AD6363"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3.89</w:t>
            </w:r>
          </w:p>
        </w:tc>
        <w:tc>
          <w:tcPr>
            <w:tcW w:w="567" w:type="dxa"/>
            <w:tcBorders>
              <w:top w:val="single" w:sz="4" w:space="0" w:color="auto"/>
              <w:left w:val="single" w:sz="4" w:space="0" w:color="auto"/>
              <w:bottom w:val="single" w:sz="4" w:space="0" w:color="auto"/>
              <w:right w:val="single" w:sz="4" w:space="0" w:color="auto"/>
            </w:tcBorders>
            <w:hideMark/>
          </w:tcPr>
          <w:p w14:paraId="64CA9B90"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3.49</w:t>
            </w:r>
          </w:p>
        </w:tc>
        <w:tc>
          <w:tcPr>
            <w:tcW w:w="567" w:type="dxa"/>
            <w:tcBorders>
              <w:top w:val="single" w:sz="4" w:space="0" w:color="auto"/>
              <w:left w:val="single" w:sz="4" w:space="0" w:color="auto"/>
              <w:bottom w:val="single" w:sz="4" w:space="0" w:color="auto"/>
              <w:right w:val="single" w:sz="4" w:space="0" w:color="auto"/>
            </w:tcBorders>
            <w:hideMark/>
          </w:tcPr>
          <w:p w14:paraId="4BBED1E8"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3.26</w:t>
            </w:r>
          </w:p>
        </w:tc>
        <w:tc>
          <w:tcPr>
            <w:tcW w:w="567" w:type="dxa"/>
            <w:tcBorders>
              <w:top w:val="single" w:sz="4" w:space="0" w:color="auto"/>
              <w:left w:val="single" w:sz="4" w:space="0" w:color="auto"/>
              <w:bottom w:val="single" w:sz="4" w:space="0" w:color="auto"/>
              <w:right w:val="single" w:sz="4" w:space="0" w:color="auto"/>
            </w:tcBorders>
            <w:hideMark/>
          </w:tcPr>
          <w:p w14:paraId="72878F04"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3.11</w:t>
            </w:r>
          </w:p>
        </w:tc>
        <w:tc>
          <w:tcPr>
            <w:tcW w:w="557" w:type="dxa"/>
            <w:tcBorders>
              <w:top w:val="single" w:sz="4" w:space="0" w:color="auto"/>
              <w:left w:val="single" w:sz="4" w:space="0" w:color="auto"/>
              <w:bottom w:val="single" w:sz="4" w:space="0" w:color="auto"/>
              <w:right w:val="single" w:sz="4" w:space="0" w:color="auto"/>
            </w:tcBorders>
            <w:hideMark/>
          </w:tcPr>
          <w:p w14:paraId="55866F35"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3.00</w:t>
            </w:r>
          </w:p>
        </w:tc>
        <w:tc>
          <w:tcPr>
            <w:tcW w:w="577" w:type="dxa"/>
            <w:tcBorders>
              <w:top w:val="single" w:sz="4" w:space="0" w:color="auto"/>
              <w:left w:val="single" w:sz="4" w:space="0" w:color="auto"/>
              <w:bottom w:val="single" w:sz="4" w:space="0" w:color="auto"/>
              <w:right w:val="single" w:sz="4" w:space="0" w:color="auto"/>
            </w:tcBorders>
            <w:hideMark/>
          </w:tcPr>
          <w:p w14:paraId="21652DAE"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2.91</w:t>
            </w:r>
          </w:p>
        </w:tc>
        <w:tc>
          <w:tcPr>
            <w:tcW w:w="567" w:type="dxa"/>
            <w:tcBorders>
              <w:top w:val="single" w:sz="4" w:space="0" w:color="auto"/>
              <w:left w:val="single" w:sz="4" w:space="0" w:color="auto"/>
              <w:bottom w:val="single" w:sz="4" w:space="0" w:color="auto"/>
              <w:right w:val="single" w:sz="4" w:space="0" w:color="auto"/>
            </w:tcBorders>
            <w:hideMark/>
          </w:tcPr>
          <w:p w14:paraId="4196357E"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2.85</w:t>
            </w:r>
          </w:p>
        </w:tc>
        <w:tc>
          <w:tcPr>
            <w:tcW w:w="567" w:type="dxa"/>
            <w:tcBorders>
              <w:top w:val="single" w:sz="4" w:space="0" w:color="auto"/>
              <w:left w:val="single" w:sz="4" w:space="0" w:color="auto"/>
              <w:bottom w:val="single" w:sz="4" w:space="0" w:color="auto"/>
              <w:right w:val="single" w:sz="4" w:space="0" w:color="auto"/>
            </w:tcBorders>
            <w:hideMark/>
          </w:tcPr>
          <w:p w14:paraId="3A8EEEFA"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2.80</w:t>
            </w:r>
          </w:p>
        </w:tc>
        <w:tc>
          <w:tcPr>
            <w:tcW w:w="567" w:type="dxa"/>
            <w:tcBorders>
              <w:top w:val="single" w:sz="4" w:space="0" w:color="auto"/>
              <w:left w:val="single" w:sz="4" w:space="0" w:color="auto"/>
              <w:bottom w:val="single" w:sz="4" w:space="0" w:color="auto"/>
              <w:right w:val="single" w:sz="4" w:space="0" w:color="auto"/>
            </w:tcBorders>
            <w:hideMark/>
          </w:tcPr>
          <w:p w14:paraId="1872BC3F"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2.75</w:t>
            </w:r>
          </w:p>
        </w:tc>
        <w:tc>
          <w:tcPr>
            <w:tcW w:w="567" w:type="dxa"/>
            <w:tcBorders>
              <w:top w:val="single" w:sz="4" w:space="0" w:color="auto"/>
              <w:left w:val="single" w:sz="4" w:space="0" w:color="auto"/>
              <w:bottom w:val="single" w:sz="4" w:space="0" w:color="auto"/>
              <w:right w:val="single" w:sz="4" w:space="0" w:color="auto"/>
            </w:tcBorders>
            <w:hideMark/>
          </w:tcPr>
          <w:p w14:paraId="04AC850C"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2.72</w:t>
            </w:r>
          </w:p>
        </w:tc>
        <w:tc>
          <w:tcPr>
            <w:tcW w:w="567" w:type="dxa"/>
            <w:tcBorders>
              <w:top w:val="single" w:sz="4" w:space="0" w:color="auto"/>
              <w:left w:val="single" w:sz="4" w:space="0" w:color="auto"/>
              <w:bottom w:val="single" w:sz="4" w:space="0" w:color="auto"/>
              <w:right w:val="single" w:sz="4" w:space="0" w:color="auto"/>
            </w:tcBorders>
            <w:hideMark/>
          </w:tcPr>
          <w:p w14:paraId="6978CDC3"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2.69</w:t>
            </w:r>
          </w:p>
        </w:tc>
        <w:tc>
          <w:tcPr>
            <w:tcW w:w="713" w:type="dxa"/>
            <w:tcBorders>
              <w:top w:val="single" w:sz="4" w:space="0" w:color="auto"/>
              <w:left w:val="single" w:sz="4" w:space="0" w:color="auto"/>
              <w:bottom w:val="single" w:sz="4" w:space="0" w:color="auto"/>
              <w:right w:val="single" w:sz="4" w:space="0" w:color="auto"/>
            </w:tcBorders>
            <w:hideMark/>
          </w:tcPr>
          <w:p w14:paraId="5A7A98B7"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2.66</w:t>
            </w:r>
          </w:p>
        </w:tc>
        <w:tc>
          <w:tcPr>
            <w:tcW w:w="709" w:type="dxa"/>
            <w:tcBorders>
              <w:top w:val="single" w:sz="4" w:space="0" w:color="auto"/>
              <w:left w:val="single" w:sz="4" w:space="0" w:color="auto"/>
              <w:bottom w:val="single" w:sz="4" w:space="0" w:color="auto"/>
              <w:right w:val="single" w:sz="4" w:space="0" w:color="auto"/>
            </w:tcBorders>
            <w:hideMark/>
          </w:tcPr>
          <w:p w14:paraId="2C418D62"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2.64</w:t>
            </w:r>
          </w:p>
        </w:tc>
        <w:tc>
          <w:tcPr>
            <w:tcW w:w="567" w:type="dxa"/>
            <w:tcBorders>
              <w:top w:val="single" w:sz="4" w:space="0" w:color="auto"/>
              <w:left w:val="single" w:sz="4" w:space="0" w:color="auto"/>
              <w:bottom w:val="single" w:sz="4" w:space="0" w:color="auto"/>
              <w:right w:val="single" w:sz="4" w:space="0" w:color="auto"/>
            </w:tcBorders>
            <w:hideMark/>
          </w:tcPr>
          <w:p w14:paraId="69D9A777"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2.62</w:t>
            </w:r>
          </w:p>
        </w:tc>
      </w:tr>
      <w:tr w:rsidR="004B2649" w:rsidRPr="00E01371" w14:paraId="0DA0C6B4" w14:textId="77777777" w:rsidTr="00050396">
        <w:trPr>
          <w:trHeight w:val="251"/>
        </w:trPr>
        <w:tc>
          <w:tcPr>
            <w:tcW w:w="1135" w:type="dxa"/>
            <w:tcBorders>
              <w:top w:val="single" w:sz="4" w:space="0" w:color="auto"/>
              <w:left w:val="single" w:sz="4" w:space="0" w:color="auto"/>
              <w:bottom w:val="single" w:sz="4" w:space="0" w:color="auto"/>
              <w:right w:val="single" w:sz="4" w:space="0" w:color="auto"/>
            </w:tcBorders>
            <w:hideMark/>
          </w:tcPr>
          <w:p w14:paraId="6AA5BBF5" w14:textId="77777777" w:rsidR="004B2649" w:rsidRPr="00E01371" w:rsidRDefault="004B2649" w:rsidP="00050396">
            <w:pPr>
              <w:pStyle w:val="TableParagraph"/>
              <w:spacing w:before="33"/>
              <w:jc w:val="center"/>
              <w:rPr>
                <w:rFonts w:ascii="Arial"/>
                <w:b/>
                <w:sz w:val="20"/>
                <w:szCs w:val="20"/>
                <w:lang w:val="id-ID"/>
              </w:rPr>
            </w:pPr>
            <w:r w:rsidRPr="00E01371">
              <w:rPr>
                <w:rFonts w:ascii="Arial"/>
                <w:b/>
                <w:spacing w:val="-5"/>
                <w:sz w:val="20"/>
                <w:szCs w:val="20"/>
                <w:lang w:val="id-ID"/>
              </w:rPr>
              <w:t>13</w:t>
            </w:r>
          </w:p>
        </w:tc>
        <w:tc>
          <w:tcPr>
            <w:tcW w:w="708" w:type="dxa"/>
            <w:tcBorders>
              <w:top w:val="single" w:sz="4" w:space="0" w:color="auto"/>
              <w:left w:val="single" w:sz="4" w:space="0" w:color="auto"/>
              <w:bottom w:val="single" w:sz="4" w:space="0" w:color="auto"/>
              <w:right w:val="single" w:sz="4" w:space="0" w:color="auto"/>
            </w:tcBorders>
            <w:hideMark/>
          </w:tcPr>
          <w:p w14:paraId="732886CF" w14:textId="77777777" w:rsidR="004B2649" w:rsidRPr="00E01371" w:rsidRDefault="004B2649" w:rsidP="00050396">
            <w:pPr>
              <w:pStyle w:val="TableParagraph"/>
              <w:spacing w:before="35"/>
              <w:ind w:right="98"/>
              <w:jc w:val="center"/>
              <w:rPr>
                <w:rFonts w:ascii="Arial MT"/>
                <w:sz w:val="20"/>
                <w:szCs w:val="20"/>
                <w:lang w:val="id-ID"/>
              </w:rPr>
            </w:pPr>
            <w:r w:rsidRPr="00E01371">
              <w:rPr>
                <w:spacing w:val="-4"/>
                <w:sz w:val="20"/>
                <w:szCs w:val="20"/>
                <w:lang w:val="id-ID"/>
              </w:rPr>
              <w:t>4.67</w:t>
            </w:r>
          </w:p>
        </w:tc>
        <w:tc>
          <w:tcPr>
            <w:tcW w:w="567" w:type="dxa"/>
            <w:tcBorders>
              <w:top w:val="single" w:sz="4" w:space="0" w:color="auto"/>
              <w:left w:val="single" w:sz="4" w:space="0" w:color="auto"/>
              <w:bottom w:val="single" w:sz="4" w:space="0" w:color="auto"/>
              <w:right w:val="single" w:sz="4" w:space="0" w:color="auto"/>
            </w:tcBorders>
            <w:hideMark/>
          </w:tcPr>
          <w:p w14:paraId="74C8A71C"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3.81</w:t>
            </w:r>
          </w:p>
        </w:tc>
        <w:tc>
          <w:tcPr>
            <w:tcW w:w="567" w:type="dxa"/>
            <w:tcBorders>
              <w:top w:val="single" w:sz="4" w:space="0" w:color="auto"/>
              <w:left w:val="single" w:sz="4" w:space="0" w:color="auto"/>
              <w:bottom w:val="single" w:sz="4" w:space="0" w:color="auto"/>
              <w:right w:val="single" w:sz="4" w:space="0" w:color="auto"/>
            </w:tcBorders>
            <w:hideMark/>
          </w:tcPr>
          <w:p w14:paraId="50BFDD60" w14:textId="77777777" w:rsidR="004B2649" w:rsidRPr="00E01371" w:rsidRDefault="004B2649" w:rsidP="00050396">
            <w:pPr>
              <w:pStyle w:val="TableParagraph"/>
              <w:spacing w:before="35"/>
              <w:ind w:right="100"/>
              <w:jc w:val="center"/>
              <w:rPr>
                <w:sz w:val="20"/>
                <w:szCs w:val="20"/>
                <w:lang w:val="id-ID"/>
              </w:rPr>
            </w:pPr>
            <w:r w:rsidRPr="00E01371">
              <w:rPr>
                <w:spacing w:val="-4"/>
                <w:sz w:val="20"/>
                <w:szCs w:val="20"/>
                <w:lang w:val="id-ID"/>
              </w:rPr>
              <w:t>3.41</w:t>
            </w:r>
          </w:p>
        </w:tc>
        <w:tc>
          <w:tcPr>
            <w:tcW w:w="567" w:type="dxa"/>
            <w:tcBorders>
              <w:top w:val="single" w:sz="4" w:space="0" w:color="auto"/>
              <w:left w:val="single" w:sz="4" w:space="0" w:color="auto"/>
              <w:bottom w:val="single" w:sz="4" w:space="0" w:color="auto"/>
              <w:right w:val="single" w:sz="4" w:space="0" w:color="auto"/>
            </w:tcBorders>
            <w:hideMark/>
          </w:tcPr>
          <w:p w14:paraId="6B9C7D9F" w14:textId="77777777" w:rsidR="004B2649" w:rsidRPr="00E01371" w:rsidRDefault="004B2649" w:rsidP="00050396">
            <w:pPr>
              <w:pStyle w:val="TableParagraph"/>
              <w:spacing w:before="35"/>
              <w:ind w:right="99"/>
              <w:jc w:val="center"/>
              <w:rPr>
                <w:sz w:val="20"/>
                <w:szCs w:val="20"/>
                <w:lang w:val="id-ID"/>
              </w:rPr>
            </w:pPr>
            <w:r w:rsidRPr="00E01371">
              <w:rPr>
                <w:spacing w:val="-4"/>
                <w:sz w:val="20"/>
                <w:szCs w:val="20"/>
                <w:lang w:val="id-ID"/>
              </w:rPr>
              <w:t>3.18</w:t>
            </w:r>
          </w:p>
        </w:tc>
        <w:tc>
          <w:tcPr>
            <w:tcW w:w="567" w:type="dxa"/>
            <w:tcBorders>
              <w:top w:val="single" w:sz="4" w:space="0" w:color="auto"/>
              <w:left w:val="single" w:sz="4" w:space="0" w:color="auto"/>
              <w:bottom w:val="single" w:sz="4" w:space="0" w:color="auto"/>
              <w:right w:val="single" w:sz="4" w:space="0" w:color="auto"/>
            </w:tcBorders>
            <w:hideMark/>
          </w:tcPr>
          <w:p w14:paraId="6D8C1D1E"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3.03</w:t>
            </w:r>
          </w:p>
        </w:tc>
        <w:tc>
          <w:tcPr>
            <w:tcW w:w="557" w:type="dxa"/>
            <w:tcBorders>
              <w:top w:val="single" w:sz="4" w:space="0" w:color="auto"/>
              <w:left w:val="single" w:sz="4" w:space="0" w:color="auto"/>
              <w:bottom w:val="single" w:sz="4" w:space="0" w:color="auto"/>
              <w:right w:val="single" w:sz="4" w:space="0" w:color="auto"/>
            </w:tcBorders>
            <w:hideMark/>
          </w:tcPr>
          <w:p w14:paraId="3345F884"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2.92</w:t>
            </w:r>
          </w:p>
        </w:tc>
        <w:tc>
          <w:tcPr>
            <w:tcW w:w="577" w:type="dxa"/>
            <w:tcBorders>
              <w:top w:val="single" w:sz="4" w:space="0" w:color="auto"/>
              <w:left w:val="single" w:sz="4" w:space="0" w:color="auto"/>
              <w:bottom w:val="single" w:sz="4" w:space="0" w:color="auto"/>
              <w:right w:val="single" w:sz="4" w:space="0" w:color="auto"/>
            </w:tcBorders>
            <w:hideMark/>
          </w:tcPr>
          <w:p w14:paraId="1E5BBA18"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2.83</w:t>
            </w:r>
          </w:p>
        </w:tc>
        <w:tc>
          <w:tcPr>
            <w:tcW w:w="567" w:type="dxa"/>
            <w:tcBorders>
              <w:top w:val="single" w:sz="4" w:space="0" w:color="auto"/>
              <w:left w:val="single" w:sz="4" w:space="0" w:color="auto"/>
              <w:bottom w:val="single" w:sz="4" w:space="0" w:color="auto"/>
              <w:right w:val="single" w:sz="4" w:space="0" w:color="auto"/>
            </w:tcBorders>
            <w:hideMark/>
          </w:tcPr>
          <w:p w14:paraId="3FFEF1E7"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2.77</w:t>
            </w:r>
          </w:p>
        </w:tc>
        <w:tc>
          <w:tcPr>
            <w:tcW w:w="567" w:type="dxa"/>
            <w:tcBorders>
              <w:top w:val="single" w:sz="4" w:space="0" w:color="auto"/>
              <w:left w:val="single" w:sz="4" w:space="0" w:color="auto"/>
              <w:bottom w:val="single" w:sz="4" w:space="0" w:color="auto"/>
              <w:right w:val="single" w:sz="4" w:space="0" w:color="auto"/>
            </w:tcBorders>
            <w:hideMark/>
          </w:tcPr>
          <w:p w14:paraId="3292F3D3"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2.71</w:t>
            </w:r>
          </w:p>
        </w:tc>
        <w:tc>
          <w:tcPr>
            <w:tcW w:w="567" w:type="dxa"/>
            <w:tcBorders>
              <w:top w:val="single" w:sz="4" w:space="0" w:color="auto"/>
              <w:left w:val="single" w:sz="4" w:space="0" w:color="auto"/>
              <w:bottom w:val="single" w:sz="4" w:space="0" w:color="auto"/>
              <w:right w:val="single" w:sz="4" w:space="0" w:color="auto"/>
            </w:tcBorders>
            <w:hideMark/>
          </w:tcPr>
          <w:p w14:paraId="4AA0B560"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2.67</w:t>
            </w:r>
          </w:p>
        </w:tc>
        <w:tc>
          <w:tcPr>
            <w:tcW w:w="567" w:type="dxa"/>
            <w:tcBorders>
              <w:top w:val="single" w:sz="4" w:space="0" w:color="auto"/>
              <w:left w:val="single" w:sz="4" w:space="0" w:color="auto"/>
              <w:bottom w:val="single" w:sz="4" w:space="0" w:color="auto"/>
              <w:right w:val="single" w:sz="4" w:space="0" w:color="auto"/>
            </w:tcBorders>
            <w:hideMark/>
          </w:tcPr>
          <w:p w14:paraId="125B07E8"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2.63</w:t>
            </w:r>
          </w:p>
        </w:tc>
        <w:tc>
          <w:tcPr>
            <w:tcW w:w="567" w:type="dxa"/>
            <w:tcBorders>
              <w:top w:val="single" w:sz="4" w:space="0" w:color="auto"/>
              <w:left w:val="single" w:sz="4" w:space="0" w:color="auto"/>
              <w:bottom w:val="single" w:sz="4" w:space="0" w:color="auto"/>
              <w:right w:val="single" w:sz="4" w:space="0" w:color="auto"/>
            </w:tcBorders>
            <w:hideMark/>
          </w:tcPr>
          <w:p w14:paraId="494B1590" w14:textId="77777777" w:rsidR="004B2649" w:rsidRPr="00E01371" w:rsidRDefault="004B2649" w:rsidP="00050396">
            <w:pPr>
              <w:pStyle w:val="TableParagraph"/>
              <w:spacing w:before="35"/>
              <w:ind w:right="99"/>
              <w:jc w:val="center"/>
              <w:rPr>
                <w:sz w:val="20"/>
                <w:szCs w:val="20"/>
                <w:lang w:val="id-ID"/>
              </w:rPr>
            </w:pPr>
            <w:r w:rsidRPr="00E01371">
              <w:rPr>
                <w:spacing w:val="-4"/>
                <w:sz w:val="20"/>
                <w:szCs w:val="20"/>
                <w:lang w:val="id-ID"/>
              </w:rPr>
              <w:t>2.60</w:t>
            </w:r>
          </w:p>
        </w:tc>
        <w:tc>
          <w:tcPr>
            <w:tcW w:w="713" w:type="dxa"/>
            <w:tcBorders>
              <w:top w:val="single" w:sz="4" w:space="0" w:color="auto"/>
              <w:left w:val="single" w:sz="4" w:space="0" w:color="auto"/>
              <w:bottom w:val="single" w:sz="4" w:space="0" w:color="auto"/>
              <w:right w:val="single" w:sz="4" w:space="0" w:color="auto"/>
            </w:tcBorders>
            <w:hideMark/>
          </w:tcPr>
          <w:p w14:paraId="60871DB0" w14:textId="77777777" w:rsidR="004B2649" w:rsidRPr="00E01371" w:rsidRDefault="004B2649" w:rsidP="00050396">
            <w:pPr>
              <w:pStyle w:val="TableParagraph"/>
              <w:spacing w:before="35"/>
              <w:ind w:left="89" w:right="0"/>
              <w:jc w:val="center"/>
              <w:rPr>
                <w:sz w:val="20"/>
                <w:szCs w:val="20"/>
                <w:lang w:val="id-ID"/>
              </w:rPr>
            </w:pPr>
            <w:r w:rsidRPr="00E01371">
              <w:rPr>
                <w:spacing w:val="-4"/>
                <w:sz w:val="20"/>
                <w:szCs w:val="20"/>
                <w:lang w:val="id-ID"/>
              </w:rPr>
              <w:t>2.58</w:t>
            </w:r>
          </w:p>
        </w:tc>
        <w:tc>
          <w:tcPr>
            <w:tcW w:w="709" w:type="dxa"/>
            <w:tcBorders>
              <w:top w:val="single" w:sz="4" w:space="0" w:color="auto"/>
              <w:left w:val="single" w:sz="4" w:space="0" w:color="auto"/>
              <w:bottom w:val="single" w:sz="4" w:space="0" w:color="auto"/>
              <w:right w:val="single" w:sz="4" w:space="0" w:color="auto"/>
            </w:tcBorders>
            <w:hideMark/>
          </w:tcPr>
          <w:p w14:paraId="3A8AC3C0" w14:textId="77777777" w:rsidR="004B2649" w:rsidRPr="00E01371" w:rsidRDefault="004B2649" w:rsidP="00050396">
            <w:pPr>
              <w:pStyle w:val="TableParagraph"/>
              <w:spacing w:before="35"/>
              <w:ind w:right="103"/>
              <w:jc w:val="center"/>
              <w:rPr>
                <w:sz w:val="20"/>
                <w:szCs w:val="20"/>
                <w:lang w:val="id-ID"/>
              </w:rPr>
            </w:pPr>
            <w:r w:rsidRPr="00E01371">
              <w:rPr>
                <w:spacing w:val="-4"/>
                <w:sz w:val="20"/>
                <w:szCs w:val="20"/>
                <w:lang w:val="id-ID"/>
              </w:rPr>
              <w:t>2.55</w:t>
            </w:r>
          </w:p>
        </w:tc>
        <w:tc>
          <w:tcPr>
            <w:tcW w:w="567" w:type="dxa"/>
            <w:tcBorders>
              <w:top w:val="single" w:sz="4" w:space="0" w:color="auto"/>
              <w:left w:val="single" w:sz="4" w:space="0" w:color="auto"/>
              <w:bottom w:val="single" w:sz="4" w:space="0" w:color="auto"/>
              <w:right w:val="single" w:sz="4" w:space="0" w:color="auto"/>
            </w:tcBorders>
            <w:hideMark/>
          </w:tcPr>
          <w:p w14:paraId="78847C48" w14:textId="77777777" w:rsidR="004B2649" w:rsidRPr="00E01371" w:rsidRDefault="004B2649" w:rsidP="00050396">
            <w:pPr>
              <w:pStyle w:val="TableParagraph"/>
              <w:spacing w:before="35"/>
              <w:ind w:right="104"/>
              <w:jc w:val="center"/>
              <w:rPr>
                <w:sz w:val="20"/>
                <w:szCs w:val="20"/>
                <w:lang w:val="id-ID"/>
              </w:rPr>
            </w:pPr>
            <w:r w:rsidRPr="00E01371">
              <w:rPr>
                <w:spacing w:val="-4"/>
                <w:sz w:val="20"/>
                <w:szCs w:val="20"/>
                <w:lang w:val="id-ID"/>
              </w:rPr>
              <w:t>2.53</w:t>
            </w:r>
          </w:p>
        </w:tc>
      </w:tr>
      <w:tr w:rsidR="004B2649" w:rsidRPr="00E01371" w14:paraId="31413A57" w14:textId="77777777" w:rsidTr="00050396">
        <w:trPr>
          <w:trHeight w:val="250"/>
        </w:trPr>
        <w:tc>
          <w:tcPr>
            <w:tcW w:w="1135" w:type="dxa"/>
            <w:tcBorders>
              <w:top w:val="single" w:sz="4" w:space="0" w:color="auto"/>
              <w:left w:val="single" w:sz="4" w:space="0" w:color="auto"/>
              <w:bottom w:val="single" w:sz="4" w:space="0" w:color="auto"/>
              <w:right w:val="single" w:sz="4" w:space="0" w:color="auto"/>
            </w:tcBorders>
            <w:hideMark/>
          </w:tcPr>
          <w:p w14:paraId="6BF39445" w14:textId="77777777" w:rsidR="004B2649" w:rsidRPr="00E01371" w:rsidRDefault="004B2649" w:rsidP="00050396">
            <w:pPr>
              <w:pStyle w:val="TableParagraph"/>
              <w:spacing w:before="31"/>
              <w:jc w:val="center"/>
              <w:rPr>
                <w:rFonts w:ascii="Arial"/>
                <w:b/>
                <w:sz w:val="20"/>
                <w:szCs w:val="20"/>
                <w:lang w:val="id-ID"/>
              </w:rPr>
            </w:pPr>
            <w:r w:rsidRPr="00E01371">
              <w:rPr>
                <w:rFonts w:ascii="Arial"/>
                <w:b/>
                <w:spacing w:val="-5"/>
                <w:sz w:val="20"/>
                <w:szCs w:val="20"/>
                <w:lang w:val="id-ID"/>
              </w:rPr>
              <w:t>14</w:t>
            </w:r>
          </w:p>
        </w:tc>
        <w:tc>
          <w:tcPr>
            <w:tcW w:w="708" w:type="dxa"/>
            <w:tcBorders>
              <w:top w:val="single" w:sz="4" w:space="0" w:color="auto"/>
              <w:left w:val="single" w:sz="4" w:space="0" w:color="auto"/>
              <w:bottom w:val="single" w:sz="4" w:space="0" w:color="auto"/>
              <w:right w:val="single" w:sz="4" w:space="0" w:color="auto"/>
            </w:tcBorders>
            <w:hideMark/>
          </w:tcPr>
          <w:p w14:paraId="7A8C13B3"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4.60</w:t>
            </w:r>
          </w:p>
        </w:tc>
        <w:tc>
          <w:tcPr>
            <w:tcW w:w="567" w:type="dxa"/>
            <w:tcBorders>
              <w:top w:val="single" w:sz="4" w:space="0" w:color="auto"/>
              <w:left w:val="single" w:sz="4" w:space="0" w:color="auto"/>
              <w:bottom w:val="single" w:sz="4" w:space="0" w:color="auto"/>
              <w:right w:val="single" w:sz="4" w:space="0" w:color="auto"/>
            </w:tcBorders>
            <w:hideMark/>
          </w:tcPr>
          <w:p w14:paraId="6ADCA4F3"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3.74</w:t>
            </w:r>
          </w:p>
        </w:tc>
        <w:tc>
          <w:tcPr>
            <w:tcW w:w="567" w:type="dxa"/>
            <w:tcBorders>
              <w:top w:val="single" w:sz="4" w:space="0" w:color="auto"/>
              <w:left w:val="single" w:sz="4" w:space="0" w:color="auto"/>
              <w:bottom w:val="single" w:sz="4" w:space="0" w:color="auto"/>
              <w:right w:val="single" w:sz="4" w:space="0" w:color="auto"/>
            </w:tcBorders>
            <w:hideMark/>
          </w:tcPr>
          <w:p w14:paraId="2DB0DFE9"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3.34</w:t>
            </w:r>
          </w:p>
        </w:tc>
        <w:tc>
          <w:tcPr>
            <w:tcW w:w="567" w:type="dxa"/>
            <w:tcBorders>
              <w:top w:val="single" w:sz="4" w:space="0" w:color="auto"/>
              <w:left w:val="single" w:sz="4" w:space="0" w:color="auto"/>
              <w:bottom w:val="single" w:sz="4" w:space="0" w:color="auto"/>
              <w:right w:val="single" w:sz="4" w:space="0" w:color="auto"/>
            </w:tcBorders>
            <w:hideMark/>
          </w:tcPr>
          <w:p w14:paraId="758ABB31"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3.11</w:t>
            </w:r>
          </w:p>
        </w:tc>
        <w:tc>
          <w:tcPr>
            <w:tcW w:w="567" w:type="dxa"/>
            <w:tcBorders>
              <w:top w:val="single" w:sz="4" w:space="0" w:color="auto"/>
              <w:left w:val="single" w:sz="4" w:space="0" w:color="auto"/>
              <w:bottom w:val="single" w:sz="4" w:space="0" w:color="auto"/>
              <w:right w:val="single" w:sz="4" w:space="0" w:color="auto"/>
            </w:tcBorders>
            <w:hideMark/>
          </w:tcPr>
          <w:p w14:paraId="663C46ED"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2.96</w:t>
            </w:r>
          </w:p>
        </w:tc>
        <w:tc>
          <w:tcPr>
            <w:tcW w:w="557" w:type="dxa"/>
            <w:tcBorders>
              <w:top w:val="single" w:sz="4" w:space="0" w:color="auto"/>
              <w:left w:val="single" w:sz="4" w:space="0" w:color="auto"/>
              <w:bottom w:val="single" w:sz="4" w:space="0" w:color="auto"/>
              <w:right w:val="single" w:sz="4" w:space="0" w:color="auto"/>
            </w:tcBorders>
            <w:hideMark/>
          </w:tcPr>
          <w:p w14:paraId="3179E351"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2.85</w:t>
            </w:r>
          </w:p>
        </w:tc>
        <w:tc>
          <w:tcPr>
            <w:tcW w:w="577" w:type="dxa"/>
            <w:tcBorders>
              <w:top w:val="single" w:sz="4" w:space="0" w:color="auto"/>
              <w:left w:val="single" w:sz="4" w:space="0" w:color="auto"/>
              <w:bottom w:val="single" w:sz="4" w:space="0" w:color="auto"/>
              <w:right w:val="single" w:sz="4" w:space="0" w:color="auto"/>
            </w:tcBorders>
            <w:hideMark/>
          </w:tcPr>
          <w:p w14:paraId="2C125F83"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2.76</w:t>
            </w:r>
          </w:p>
        </w:tc>
        <w:tc>
          <w:tcPr>
            <w:tcW w:w="567" w:type="dxa"/>
            <w:tcBorders>
              <w:top w:val="single" w:sz="4" w:space="0" w:color="auto"/>
              <w:left w:val="single" w:sz="4" w:space="0" w:color="auto"/>
              <w:bottom w:val="single" w:sz="4" w:space="0" w:color="auto"/>
              <w:right w:val="single" w:sz="4" w:space="0" w:color="auto"/>
            </w:tcBorders>
            <w:hideMark/>
          </w:tcPr>
          <w:p w14:paraId="57E6EA32"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2.70</w:t>
            </w:r>
          </w:p>
        </w:tc>
        <w:tc>
          <w:tcPr>
            <w:tcW w:w="567" w:type="dxa"/>
            <w:tcBorders>
              <w:top w:val="single" w:sz="4" w:space="0" w:color="auto"/>
              <w:left w:val="single" w:sz="4" w:space="0" w:color="auto"/>
              <w:bottom w:val="single" w:sz="4" w:space="0" w:color="auto"/>
              <w:right w:val="single" w:sz="4" w:space="0" w:color="auto"/>
            </w:tcBorders>
            <w:hideMark/>
          </w:tcPr>
          <w:p w14:paraId="50B3768D"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2.65</w:t>
            </w:r>
          </w:p>
        </w:tc>
        <w:tc>
          <w:tcPr>
            <w:tcW w:w="567" w:type="dxa"/>
            <w:tcBorders>
              <w:top w:val="single" w:sz="4" w:space="0" w:color="auto"/>
              <w:left w:val="single" w:sz="4" w:space="0" w:color="auto"/>
              <w:bottom w:val="single" w:sz="4" w:space="0" w:color="auto"/>
              <w:right w:val="single" w:sz="4" w:space="0" w:color="auto"/>
            </w:tcBorders>
            <w:hideMark/>
          </w:tcPr>
          <w:p w14:paraId="0FD7D8C4"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2.60</w:t>
            </w:r>
          </w:p>
        </w:tc>
        <w:tc>
          <w:tcPr>
            <w:tcW w:w="567" w:type="dxa"/>
            <w:tcBorders>
              <w:top w:val="single" w:sz="4" w:space="0" w:color="auto"/>
              <w:left w:val="single" w:sz="4" w:space="0" w:color="auto"/>
              <w:bottom w:val="single" w:sz="4" w:space="0" w:color="auto"/>
              <w:right w:val="single" w:sz="4" w:space="0" w:color="auto"/>
            </w:tcBorders>
            <w:hideMark/>
          </w:tcPr>
          <w:p w14:paraId="66A38D00"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2.57</w:t>
            </w:r>
          </w:p>
        </w:tc>
        <w:tc>
          <w:tcPr>
            <w:tcW w:w="567" w:type="dxa"/>
            <w:tcBorders>
              <w:top w:val="single" w:sz="4" w:space="0" w:color="auto"/>
              <w:left w:val="single" w:sz="4" w:space="0" w:color="auto"/>
              <w:bottom w:val="single" w:sz="4" w:space="0" w:color="auto"/>
              <w:right w:val="single" w:sz="4" w:space="0" w:color="auto"/>
            </w:tcBorders>
            <w:hideMark/>
          </w:tcPr>
          <w:p w14:paraId="2B6522E0"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2.53</w:t>
            </w:r>
          </w:p>
        </w:tc>
        <w:tc>
          <w:tcPr>
            <w:tcW w:w="713" w:type="dxa"/>
            <w:tcBorders>
              <w:top w:val="single" w:sz="4" w:space="0" w:color="auto"/>
              <w:left w:val="single" w:sz="4" w:space="0" w:color="auto"/>
              <w:bottom w:val="single" w:sz="4" w:space="0" w:color="auto"/>
              <w:right w:val="single" w:sz="4" w:space="0" w:color="auto"/>
            </w:tcBorders>
            <w:hideMark/>
          </w:tcPr>
          <w:p w14:paraId="61F7B81A"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2.51</w:t>
            </w:r>
          </w:p>
        </w:tc>
        <w:tc>
          <w:tcPr>
            <w:tcW w:w="709" w:type="dxa"/>
            <w:tcBorders>
              <w:top w:val="single" w:sz="4" w:space="0" w:color="auto"/>
              <w:left w:val="single" w:sz="4" w:space="0" w:color="auto"/>
              <w:bottom w:val="single" w:sz="4" w:space="0" w:color="auto"/>
              <w:right w:val="single" w:sz="4" w:space="0" w:color="auto"/>
            </w:tcBorders>
            <w:hideMark/>
          </w:tcPr>
          <w:p w14:paraId="775E9748"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2.48</w:t>
            </w:r>
          </w:p>
        </w:tc>
        <w:tc>
          <w:tcPr>
            <w:tcW w:w="567" w:type="dxa"/>
            <w:tcBorders>
              <w:top w:val="single" w:sz="4" w:space="0" w:color="auto"/>
              <w:left w:val="single" w:sz="4" w:space="0" w:color="auto"/>
              <w:bottom w:val="single" w:sz="4" w:space="0" w:color="auto"/>
              <w:right w:val="single" w:sz="4" w:space="0" w:color="auto"/>
            </w:tcBorders>
            <w:hideMark/>
          </w:tcPr>
          <w:p w14:paraId="02DE9D32"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2.46</w:t>
            </w:r>
          </w:p>
        </w:tc>
      </w:tr>
      <w:tr w:rsidR="004B2649" w:rsidRPr="00E01371" w14:paraId="7E3A0087" w14:textId="77777777" w:rsidTr="00050396">
        <w:trPr>
          <w:trHeight w:val="250"/>
        </w:trPr>
        <w:tc>
          <w:tcPr>
            <w:tcW w:w="1135" w:type="dxa"/>
            <w:tcBorders>
              <w:top w:val="single" w:sz="4" w:space="0" w:color="auto"/>
              <w:left w:val="single" w:sz="4" w:space="0" w:color="auto"/>
              <w:bottom w:val="single" w:sz="4" w:space="0" w:color="auto"/>
              <w:right w:val="single" w:sz="4" w:space="0" w:color="auto"/>
            </w:tcBorders>
            <w:hideMark/>
          </w:tcPr>
          <w:p w14:paraId="2E67F7C5" w14:textId="77777777" w:rsidR="004B2649" w:rsidRPr="00E01371" w:rsidRDefault="004B2649" w:rsidP="00050396">
            <w:pPr>
              <w:pStyle w:val="TableParagraph"/>
              <w:spacing w:before="31"/>
              <w:jc w:val="center"/>
              <w:rPr>
                <w:rFonts w:ascii="Arial"/>
                <w:b/>
                <w:sz w:val="20"/>
                <w:szCs w:val="20"/>
                <w:lang w:val="id-ID"/>
              </w:rPr>
            </w:pPr>
            <w:r w:rsidRPr="00E01371">
              <w:rPr>
                <w:rFonts w:ascii="Arial"/>
                <w:b/>
                <w:spacing w:val="-5"/>
                <w:sz w:val="20"/>
                <w:szCs w:val="20"/>
                <w:lang w:val="id-ID"/>
              </w:rPr>
              <w:t>15</w:t>
            </w:r>
          </w:p>
        </w:tc>
        <w:tc>
          <w:tcPr>
            <w:tcW w:w="708" w:type="dxa"/>
            <w:tcBorders>
              <w:top w:val="single" w:sz="4" w:space="0" w:color="auto"/>
              <w:left w:val="single" w:sz="4" w:space="0" w:color="auto"/>
              <w:bottom w:val="single" w:sz="4" w:space="0" w:color="auto"/>
              <w:right w:val="single" w:sz="4" w:space="0" w:color="auto"/>
            </w:tcBorders>
            <w:hideMark/>
          </w:tcPr>
          <w:p w14:paraId="65991B14"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4.54</w:t>
            </w:r>
          </w:p>
        </w:tc>
        <w:tc>
          <w:tcPr>
            <w:tcW w:w="567" w:type="dxa"/>
            <w:tcBorders>
              <w:top w:val="single" w:sz="4" w:space="0" w:color="auto"/>
              <w:left w:val="single" w:sz="4" w:space="0" w:color="auto"/>
              <w:bottom w:val="single" w:sz="4" w:space="0" w:color="auto"/>
              <w:right w:val="single" w:sz="4" w:space="0" w:color="auto"/>
            </w:tcBorders>
            <w:hideMark/>
          </w:tcPr>
          <w:p w14:paraId="3DB0B84A"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3.68</w:t>
            </w:r>
          </w:p>
        </w:tc>
        <w:tc>
          <w:tcPr>
            <w:tcW w:w="567" w:type="dxa"/>
            <w:tcBorders>
              <w:top w:val="single" w:sz="4" w:space="0" w:color="auto"/>
              <w:left w:val="single" w:sz="4" w:space="0" w:color="auto"/>
              <w:bottom w:val="single" w:sz="4" w:space="0" w:color="auto"/>
              <w:right w:val="single" w:sz="4" w:space="0" w:color="auto"/>
            </w:tcBorders>
            <w:hideMark/>
          </w:tcPr>
          <w:p w14:paraId="3F9AC98C"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3.29</w:t>
            </w:r>
          </w:p>
        </w:tc>
        <w:tc>
          <w:tcPr>
            <w:tcW w:w="567" w:type="dxa"/>
            <w:tcBorders>
              <w:top w:val="single" w:sz="4" w:space="0" w:color="auto"/>
              <w:left w:val="single" w:sz="4" w:space="0" w:color="auto"/>
              <w:bottom w:val="single" w:sz="4" w:space="0" w:color="auto"/>
              <w:right w:val="single" w:sz="4" w:space="0" w:color="auto"/>
            </w:tcBorders>
            <w:hideMark/>
          </w:tcPr>
          <w:p w14:paraId="3032D175"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3.06</w:t>
            </w:r>
          </w:p>
        </w:tc>
        <w:tc>
          <w:tcPr>
            <w:tcW w:w="567" w:type="dxa"/>
            <w:tcBorders>
              <w:top w:val="single" w:sz="4" w:space="0" w:color="auto"/>
              <w:left w:val="single" w:sz="4" w:space="0" w:color="auto"/>
              <w:bottom w:val="single" w:sz="4" w:space="0" w:color="auto"/>
              <w:right w:val="single" w:sz="4" w:space="0" w:color="auto"/>
            </w:tcBorders>
            <w:hideMark/>
          </w:tcPr>
          <w:p w14:paraId="289A47ED"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2.90</w:t>
            </w:r>
          </w:p>
        </w:tc>
        <w:tc>
          <w:tcPr>
            <w:tcW w:w="557" w:type="dxa"/>
            <w:tcBorders>
              <w:top w:val="single" w:sz="4" w:space="0" w:color="auto"/>
              <w:left w:val="single" w:sz="4" w:space="0" w:color="auto"/>
              <w:bottom w:val="single" w:sz="4" w:space="0" w:color="auto"/>
              <w:right w:val="single" w:sz="4" w:space="0" w:color="auto"/>
            </w:tcBorders>
            <w:hideMark/>
          </w:tcPr>
          <w:p w14:paraId="41C62172"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2.79</w:t>
            </w:r>
          </w:p>
        </w:tc>
        <w:tc>
          <w:tcPr>
            <w:tcW w:w="577" w:type="dxa"/>
            <w:tcBorders>
              <w:top w:val="single" w:sz="4" w:space="0" w:color="auto"/>
              <w:left w:val="single" w:sz="4" w:space="0" w:color="auto"/>
              <w:bottom w:val="single" w:sz="4" w:space="0" w:color="auto"/>
              <w:right w:val="single" w:sz="4" w:space="0" w:color="auto"/>
            </w:tcBorders>
            <w:hideMark/>
          </w:tcPr>
          <w:p w14:paraId="68FDDDCA"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2.71</w:t>
            </w:r>
          </w:p>
        </w:tc>
        <w:tc>
          <w:tcPr>
            <w:tcW w:w="567" w:type="dxa"/>
            <w:tcBorders>
              <w:top w:val="single" w:sz="4" w:space="0" w:color="auto"/>
              <w:left w:val="single" w:sz="4" w:space="0" w:color="auto"/>
              <w:bottom w:val="single" w:sz="4" w:space="0" w:color="auto"/>
              <w:right w:val="single" w:sz="4" w:space="0" w:color="auto"/>
            </w:tcBorders>
            <w:hideMark/>
          </w:tcPr>
          <w:p w14:paraId="6E32843E"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2.64</w:t>
            </w:r>
          </w:p>
        </w:tc>
        <w:tc>
          <w:tcPr>
            <w:tcW w:w="567" w:type="dxa"/>
            <w:tcBorders>
              <w:top w:val="single" w:sz="4" w:space="0" w:color="auto"/>
              <w:left w:val="single" w:sz="4" w:space="0" w:color="auto"/>
              <w:bottom w:val="single" w:sz="4" w:space="0" w:color="auto"/>
              <w:right w:val="single" w:sz="4" w:space="0" w:color="auto"/>
            </w:tcBorders>
            <w:hideMark/>
          </w:tcPr>
          <w:p w14:paraId="23083403"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2.59</w:t>
            </w:r>
          </w:p>
        </w:tc>
        <w:tc>
          <w:tcPr>
            <w:tcW w:w="567" w:type="dxa"/>
            <w:tcBorders>
              <w:top w:val="single" w:sz="4" w:space="0" w:color="auto"/>
              <w:left w:val="single" w:sz="4" w:space="0" w:color="auto"/>
              <w:bottom w:val="single" w:sz="4" w:space="0" w:color="auto"/>
              <w:right w:val="single" w:sz="4" w:space="0" w:color="auto"/>
            </w:tcBorders>
            <w:hideMark/>
          </w:tcPr>
          <w:p w14:paraId="0CC029BD"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2.54</w:t>
            </w:r>
          </w:p>
        </w:tc>
        <w:tc>
          <w:tcPr>
            <w:tcW w:w="567" w:type="dxa"/>
            <w:tcBorders>
              <w:top w:val="single" w:sz="4" w:space="0" w:color="auto"/>
              <w:left w:val="single" w:sz="4" w:space="0" w:color="auto"/>
              <w:bottom w:val="single" w:sz="4" w:space="0" w:color="auto"/>
              <w:right w:val="single" w:sz="4" w:space="0" w:color="auto"/>
            </w:tcBorders>
            <w:hideMark/>
          </w:tcPr>
          <w:p w14:paraId="430DF88C"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2.51</w:t>
            </w:r>
          </w:p>
        </w:tc>
        <w:tc>
          <w:tcPr>
            <w:tcW w:w="567" w:type="dxa"/>
            <w:tcBorders>
              <w:top w:val="single" w:sz="4" w:space="0" w:color="auto"/>
              <w:left w:val="single" w:sz="4" w:space="0" w:color="auto"/>
              <w:bottom w:val="single" w:sz="4" w:space="0" w:color="auto"/>
              <w:right w:val="single" w:sz="4" w:space="0" w:color="auto"/>
            </w:tcBorders>
            <w:hideMark/>
          </w:tcPr>
          <w:p w14:paraId="0A04F83E"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2.48</w:t>
            </w:r>
          </w:p>
        </w:tc>
        <w:tc>
          <w:tcPr>
            <w:tcW w:w="713" w:type="dxa"/>
            <w:tcBorders>
              <w:top w:val="single" w:sz="4" w:space="0" w:color="auto"/>
              <w:left w:val="single" w:sz="4" w:space="0" w:color="auto"/>
              <w:bottom w:val="single" w:sz="4" w:space="0" w:color="auto"/>
              <w:right w:val="single" w:sz="4" w:space="0" w:color="auto"/>
            </w:tcBorders>
            <w:hideMark/>
          </w:tcPr>
          <w:p w14:paraId="7BB40CC8"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2.45</w:t>
            </w:r>
          </w:p>
        </w:tc>
        <w:tc>
          <w:tcPr>
            <w:tcW w:w="709" w:type="dxa"/>
            <w:tcBorders>
              <w:top w:val="single" w:sz="4" w:space="0" w:color="auto"/>
              <w:left w:val="single" w:sz="4" w:space="0" w:color="auto"/>
              <w:bottom w:val="single" w:sz="4" w:space="0" w:color="auto"/>
              <w:right w:val="single" w:sz="4" w:space="0" w:color="auto"/>
            </w:tcBorders>
            <w:hideMark/>
          </w:tcPr>
          <w:p w14:paraId="455B3F94"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2.42</w:t>
            </w:r>
          </w:p>
        </w:tc>
        <w:tc>
          <w:tcPr>
            <w:tcW w:w="567" w:type="dxa"/>
            <w:tcBorders>
              <w:top w:val="single" w:sz="4" w:space="0" w:color="auto"/>
              <w:left w:val="single" w:sz="4" w:space="0" w:color="auto"/>
              <w:bottom w:val="single" w:sz="4" w:space="0" w:color="auto"/>
              <w:right w:val="single" w:sz="4" w:space="0" w:color="auto"/>
            </w:tcBorders>
            <w:hideMark/>
          </w:tcPr>
          <w:p w14:paraId="58A2F265"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2.40</w:t>
            </w:r>
          </w:p>
        </w:tc>
      </w:tr>
      <w:tr w:rsidR="004B2649" w:rsidRPr="00E01371" w14:paraId="1215126A" w14:textId="77777777" w:rsidTr="00050396">
        <w:trPr>
          <w:trHeight w:val="251"/>
        </w:trPr>
        <w:tc>
          <w:tcPr>
            <w:tcW w:w="1135" w:type="dxa"/>
            <w:tcBorders>
              <w:top w:val="single" w:sz="4" w:space="0" w:color="auto"/>
              <w:left w:val="single" w:sz="4" w:space="0" w:color="auto"/>
              <w:bottom w:val="single" w:sz="4" w:space="0" w:color="auto"/>
              <w:right w:val="single" w:sz="4" w:space="0" w:color="auto"/>
            </w:tcBorders>
            <w:hideMark/>
          </w:tcPr>
          <w:p w14:paraId="12333435" w14:textId="77777777" w:rsidR="004B2649" w:rsidRPr="00E01371" w:rsidRDefault="004B2649" w:rsidP="00050396">
            <w:pPr>
              <w:pStyle w:val="TableParagraph"/>
              <w:spacing w:before="31"/>
              <w:jc w:val="center"/>
              <w:rPr>
                <w:rFonts w:ascii="Arial"/>
                <w:b/>
                <w:sz w:val="20"/>
                <w:szCs w:val="20"/>
                <w:lang w:val="id-ID"/>
              </w:rPr>
            </w:pPr>
            <w:r w:rsidRPr="00E01371">
              <w:rPr>
                <w:rFonts w:ascii="Arial"/>
                <w:b/>
                <w:spacing w:val="-5"/>
                <w:sz w:val="20"/>
                <w:szCs w:val="20"/>
                <w:lang w:val="id-ID"/>
              </w:rPr>
              <w:t>16</w:t>
            </w:r>
          </w:p>
        </w:tc>
        <w:tc>
          <w:tcPr>
            <w:tcW w:w="708" w:type="dxa"/>
            <w:tcBorders>
              <w:top w:val="single" w:sz="4" w:space="0" w:color="auto"/>
              <w:left w:val="single" w:sz="4" w:space="0" w:color="auto"/>
              <w:bottom w:val="single" w:sz="4" w:space="0" w:color="auto"/>
              <w:right w:val="single" w:sz="4" w:space="0" w:color="auto"/>
            </w:tcBorders>
            <w:hideMark/>
          </w:tcPr>
          <w:p w14:paraId="51667DCA"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4.49</w:t>
            </w:r>
          </w:p>
        </w:tc>
        <w:tc>
          <w:tcPr>
            <w:tcW w:w="567" w:type="dxa"/>
            <w:tcBorders>
              <w:top w:val="single" w:sz="4" w:space="0" w:color="auto"/>
              <w:left w:val="single" w:sz="4" w:space="0" w:color="auto"/>
              <w:bottom w:val="single" w:sz="4" w:space="0" w:color="auto"/>
              <w:right w:val="single" w:sz="4" w:space="0" w:color="auto"/>
            </w:tcBorders>
            <w:hideMark/>
          </w:tcPr>
          <w:p w14:paraId="63F4927C"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3.63</w:t>
            </w:r>
          </w:p>
        </w:tc>
        <w:tc>
          <w:tcPr>
            <w:tcW w:w="567" w:type="dxa"/>
            <w:tcBorders>
              <w:top w:val="single" w:sz="4" w:space="0" w:color="auto"/>
              <w:left w:val="single" w:sz="4" w:space="0" w:color="auto"/>
              <w:bottom w:val="single" w:sz="4" w:space="0" w:color="auto"/>
              <w:right w:val="single" w:sz="4" w:space="0" w:color="auto"/>
            </w:tcBorders>
            <w:hideMark/>
          </w:tcPr>
          <w:p w14:paraId="38A492A9"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3.24</w:t>
            </w:r>
          </w:p>
        </w:tc>
        <w:tc>
          <w:tcPr>
            <w:tcW w:w="567" w:type="dxa"/>
            <w:tcBorders>
              <w:top w:val="single" w:sz="4" w:space="0" w:color="auto"/>
              <w:left w:val="single" w:sz="4" w:space="0" w:color="auto"/>
              <w:bottom w:val="single" w:sz="4" w:space="0" w:color="auto"/>
              <w:right w:val="single" w:sz="4" w:space="0" w:color="auto"/>
            </w:tcBorders>
            <w:hideMark/>
          </w:tcPr>
          <w:p w14:paraId="1C9B41A7"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3.01</w:t>
            </w:r>
          </w:p>
        </w:tc>
        <w:tc>
          <w:tcPr>
            <w:tcW w:w="567" w:type="dxa"/>
            <w:tcBorders>
              <w:top w:val="single" w:sz="4" w:space="0" w:color="auto"/>
              <w:left w:val="single" w:sz="4" w:space="0" w:color="auto"/>
              <w:bottom w:val="single" w:sz="4" w:space="0" w:color="auto"/>
              <w:right w:val="single" w:sz="4" w:space="0" w:color="auto"/>
            </w:tcBorders>
            <w:hideMark/>
          </w:tcPr>
          <w:p w14:paraId="0B32587F"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2.85</w:t>
            </w:r>
          </w:p>
        </w:tc>
        <w:tc>
          <w:tcPr>
            <w:tcW w:w="557" w:type="dxa"/>
            <w:tcBorders>
              <w:top w:val="single" w:sz="4" w:space="0" w:color="auto"/>
              <w:left w:val="single" w:sz="4" w:space="0" w:color="auto"/>
              <w:bottom w:val="single" w:sz="4" w:space="0" w:color="auto"/>
              <w:right w:val="single" w:sz="4" w:space="0" w:color="auto"/>
            </w:tcBorders>
            <w:hideMark/>
          </w:tcPr>
          <w:p w14:paraId="2579B5CA"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2.74</w:t>
            </w:r>
          </w:p>
        </w:tc>
        <w:tc>
          <w:tcPr>
            <w:tcW w:w="577" w:type="dxa"/>
            <w:tcBorders>
              <w:top w:val="single" w:sz="4" w:space="0" w:color="auto"/>
              <w:left w:val="single" w:sz="4" w:space="0" w:color="auto"/>
              <w:bottom w:val="single" w:sz="4" w:space="0" w:color="auto"/>
              <w:right w:val="single" w:sz="4" w:space="0" w:color="auto"/>
            </w:tcBorders>
            <w:hideMark/>
          </w:tcPr>
          <w:p w14:paraId="493FBBF5"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2.66</w:t>
            </w:r>
          </w:p>
        </w:tc>
        <w:tc>
          <w:tcPr>
            <w:tcW w:w="567" w:type="dxa"/>
            <w:tcBorders>
              <w:top w:val="single" w:sz="4" w:space="0" w:color="auto"/>
              <w:left w:val="single" w:sz="4" w:space="0" w:color="auto"/>
              <w:bottom w:val="single" w:sz="4" w:space="0" w:color="auto"/>
              <w:right w:val="single" w:sz="4" w:space="0" w:color="auto"/>
            </w:tcBorders>
            <w:hideMark/>
          </w:tcPr>
          <w:p w14:paraId="2D1A7AF9"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2.59</w:t>
            </w:r>
          </w:p>
        </w:tc>
        <w:tc>
          <w:tcPr>
            <w:tcW w:w="567" w:type="dxa"/>
            <w:tcBorders>
              <w:top w:val="single" w:sz="4" w:space="0" w:color="auto"/>
              <w:left w:val="single" w:sz="4" w:space="0" w:color="auto"/>
              <w:bottom w:val="single" w:sz="4" w:space="0" w:color="auto"/>
              <w:right w:val="single" w:sz="4" w:space="0" w:color="auto"/>
            </w:tcBorders>
            <w:hideMark/>
          </w:tcPr>
          <w:p w14:paraId="6BEC7B8B"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2.54</w:t>
            </w:r>
          </w:p>
        </w:tc>
        <w:tc>
          <w:tcPr>
            <w:tcW w:w="567" w:type="dxa"/>
            <w:tcBorders>
              <w:top w:val="single" w:sz="4" w:space="0" w:color="auto"/>
              <w:left w:val="single" w:sz="4" w:space="0" w:color="auto"/>
              <w:bottom w:val="single" w:sz="4" w:space="0" w:color="auto"/>
              <w:right w:val="single" w:sz="4" w:space="0" w:color="auto"/>
            </w:tcBorders>
            <w:hideMark/>
          </w:tcPr>
          <w:p w14:paraId="6A4C8292"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2.49</w:t>
            </w:r>
          </w:p>
        </w:tc>
        <w:tc>
          <w:tcPr>
            <w:tcW w:w="567" w:type="dxa"/>
            <w:tcBorders>
              <w:top w:val="single" w:sz="4" w:space="0" w:color="auto"/>
              <w:left w:val="single" w:sz="4" w:space="0" w:color="auto"/>
              <w:bottom w:val="single" w:sz="4" w:space="0" w:color="auto"/>
              <w:right w:val="single" w:sz="4" w:space="0" w:color="auto"/>
            </w:tcBorders>
            <w:hideMark/>
          </w:tcPr>
          <w:p w14:paraId="143A1DA4"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2.46</w:t>
            </w:r>
          </w:p>
        </w:tc>
        <w:tc>
          <w:tcPr>
            <w:tcW w:w="567" w:type="dxa"/>
            <w:tcBorders>
              <w:top w:val="single" w:sz="4" w:space="0" w:color="auto"/>
              <w:left w:val="single" w:sz="4" w:space="0" w:color="auto"/>
              <w:bottom w:val="single" w:sz="4" w:space="0" w:color="auto"/>
              <w:right w:val="single" w:sz="4" w:space="0" w:color="auto"/>
            </w:tcBorders>
            <w:hideMark/>
          </w:tcPr>
          <w:p w14:paraId="148FE70F"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2.42</w:t>
            </w:r>
          </w:p>
        </w:tc>
        <w:tc>
          <w:tcPr>
            <w:tcW w:w="713" w:type="dxa"/>
            <w:tcBorders>
              <w:top w:val="single" w:sz="4" w:space="0" w:color="auto"/>
              <w:left w:val="single" w:sz="4" w:space="0" w:color="auto"/>
              <w:bottom w:val="single" w:sz="4" w:space="0" w:color="auto"/>
              <w:right w:val="single" w:sz="4" w:space="0" w:color="auto"/>
            </w:tcBorders>
            <w:hideMark/>
          </w:tcPr>
          <w:p w14:paraId="6F9FF30D"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2.40</w:t>
            </w:r>
          </w:p>
        </w:tc>
        <w:tc>
          <w:tcPr>
            <w:tcW w:w="709" w:type="dxa"/>
            <w:tcBorders>
              <w:top w:val="single" w:sz="4" w:space="0" w:color="auto"/>
              <w:left w:val="single" w:sz="4" w:space="0" w:color="auto"/>
              <w:bottom w:val="single" w:sz="4" w:space="0" w:color="auto"/>
              <w:right w:val="single" w:sz="4" w:space="0" w:color="auto"/>
            </w:tcBorders>
            <w:hideMark/>
          </w:tcPr>
          <w:p w14:paraId="663C3A4C"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2.37</w:t>
            </w:r>
          </w:p>
        </w:tc>
        <w:tc>
          <w:tcPr>
            <w:tcW w:w="567" w:type="dxa"/>
            <w:tcBorders>
              <w:top w:val="single" w:sz="4" w:space="0" w:color="auto"/>
              <w:left w:val="single" w:sz="4" w:space="0" w:color="auto"/>
              <w:bottom w:val="single" w:sz="4" w:space="0" w:color="auto"/>
              <w:right w:val="single" w:sz="4" w:space="0" w:color="auto"/>
            </w:tcBorders>
            <w:hideMark/>
          </w:tcPr>
          <w:p w14:paraId="2F956A20"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2.35</w:t>
            </w:r>
          </w:p>
        </w:tc>
      </w:tr>
      <w:tr w:rsidR="004B2649" w:rsidRPr="00E01371" w14:paraId="1CEA4526" w14:textId="77777777" w:rsidTr="00050396">
        <w:trPr>
          <w:trHeight w:val="251"/>
        </w:trPr>
        <w:tc>
          <w:tcPr>
            <w:tcW w:w="1135" w:type="dxa"/>
            <w:tcBorders>
              <w:top w:val="single" w:sz="4" w:space="0" w:color="auto"/>
              <w:left w:val="single" w:sz="4" w:space="0" w:color="auto"/>
              <w:bottom w:val="single" w:sz="4" w:space="0" w:color="auto"/>
              <w:right w:val="single" w:sz="4" w:space="0" w:color="auto"/>
            </w:tcBorders>
            <w:hideMark/>
          </w:tcPr>
          <w:p w14:paraId="4D70163E" w14:textId="77777777" w:rsidR="004B2649" w:rsidRPr="00E01371" w:rsidRDefault="004B2649" w:rsidP="00050396">
            <w:pPr>
              <w:pStyle w:val="TableParagraph"/>
              <w:spacing w:before="33"/>
              <w:jc w:val="center"/>
              <w:rPr>
                <w:rFonts w:ascii="Arial"/>
                <w:b/>
                <w:sz w:val="20"/>
                <w:szCs w:val="20"/>
                <w:lang w:val="id-ID"/>
              </w:rPr>
            </w:pPr>
            <w:r w:rsidRPr="00E01371">
              <w:rPr>
                <w:rFonts w:ascii="Arial"/>
                <w:b/>
                <w:spacing w:val="-5"/>
                <w:sz w:val="20"/>
                <w:szCs w:val="20"/>
                <w:lang w:val="id-ID"/>
              </w:rPr>
              <w:t>17</w:t>
            </w:r>
          </w:p>
        </w:tc>
        <w:tc>
          <w:tcPr>
            <w:tcW w:w="708" w:type="dxa"/>
            <w:tcBorders>
              <w:top w:val="single" w:sz="4" w:space="0" w:color="auto"/>
              <w:left w:val="single" w:sz="4" w:space="0" w:color="auto"/>
              <w:bottom w:val="single" w:sz="4" w:space="0" w:color="auto"/>
              <w:right w:val="single" w:sz="4" w:space="0" w:color="auto"/>
            </w:tcBorders>
            <w:hideMark/>
          </w:tcPr>
          <w:p w14:paraId="60122908" w14:textId="77777777" w:rsidR="004B2649" w:rsidRPr="00E01371" w:rsidRDefault="004B2649" w:rsidP="00050396">
            <w:pPr>
              <w:pStyle w:val="TableParagraph"/>
              <w:spacing w:before="35"/>
              <w:ind w:right="98"/>
              <w:jc w:val="center"/>
              <w:rPr>
                <w:rFonts w:ascii="Arial MT"/>
                <w:sz w:val="20"/>
                <w:szCs w:val="20"/>
                <w:lang w:val="id-ID"/>
              </w:rPr>
            </w:pPr>
            <w:r w:rsidRPr="00E01371">
              <w:rPr>
                <w:spacing w:val="-4"/>
                <w:sz w:val="20"/>
                <w:szCs w:val="20"/>
                <w:lang w:val="id-ID"/>
              </w:rPr>
              <w:t>4.45</w:t>
            </w:r>
          </w:p>
        </w:tc>
        <w:tc>
          <w:tcPr>
            <w:tcW w:w="567" w:type="dxa"/>
            <w:tcBorders>
              <w:top w:val="single" w:sz="4" w:space="0" w:color="auto"/>
              <w:left w:val="single" w:sz="4" w:space="0" w:color="auto"/>
              <w:bottom w:val="single" w:sz="4" w:space="0" w:color="auto"/>
              <w:right w:val="single" w:sz="4" w:space="0" w:color="auto"/>
            </w:tcBorders>
            <w:hideMark/>
          </w:tcPr>
          <w:p w14:paraId="33BCEFF3"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3.59</w:t>
            </w:r>
          </w:p>
        </w:tc>
        <w:tc>
          <w:tcPr>
            <w:tcW w:w="567" w:type="dxa"/>
            <w:tcBorders>
              <w:top w:val="single" w:sz="4" w:space="0" w:color="auto"/>
              <w:left w:val="single" w:sz="4" w:space="0" w:color="auto"/>
              <w:bottom w:val="single" w:sz="4" w:space="0" w:color="auto"/>
              <w:right w:val="single" w:sz="4" w:space="0" w:color="auto"/>
            </w:tcBorders>
            <w:hideMark/>
          </w:tcPr>
          <w:p w14:paraId="724E0129" w14:textId="77777777" w:rsidR="004B2649" w:rsidRPr="00E01371" w:rsidRDefault="004B2649" w:rsidP="00050396">
            <w:pPr>
              <w:pStyle w:val="TableParagraph"/>
              <w:spacing w:before="35"/>
              <w:ind w:right="100"/>
              <w:jc w:val="center"/>
              <w:rPr>
                <w:sz w:val="20"/>
                <w:szCs w:val="20"/>
                <w:lang w:val="id-ID"/>
              </w:rPr>
            </w:pPr>
            <w:r w:rsidRPr="00E01371">
              <w:rPr>
                <w:spacing w:val="-4"/>
                <w:sz w:val="20"/>
                <w:szCs w:val="20"/>
                <w:lang w:val="id-ID"/>
              </w:rPr>
              <w:t>3.20</w:t>
            </w:r>
          </w:p>
        </w:tc>
        <w:tc>
          <w:tcPr>
            <w:tcW w:w="567" w:type="dxa"/>
            <w:tcBorders>
              <w:top w:val="single" w:sz="4" w:space="0" w:color="auto"/>
              <w:left w:val="single" w:sz="4" w:space="0" w:color="auto"/>
              <w:bottom w:val="single" w:sz="4" w:space="0" w:color="auto"/>
              <w:right w:val="single" w:sz="4" w:space="0" w:color="auto"/>
            </w:tcBorders>
            <w:hideMark/>
          </w:tcPr>
          <w:p w14:paraId="358F7177" w14:textId="77777777" w:rsidR="004B2649" w:rsidRPr="00E01371" w:rsidRDefault="004B2649" w:rsidP="00050396">
            <w:pPr>
              <w:pStyle w:val="TableParagraph"/>
              <w:spacing w:before="35"/>
              <w:ind w:right="99"/>
              <w:jc w:val="center"/>
              <w:rPr>
                <w:sz w:val="20"/>
                <w:szCs w:val="20"/>
                <w:lang w:val="id-ID"/>
              </w:rPr>
            </w:pPr>
            <w:r w:rsidRPr="00E01371">
              <w:rPr>
                <w:spacing w:val="-4"/>
                <w:sz w:val="20"/>
                <w:szCs w:val="20"/>
                <w:lang w:val="id-ID"/>
              </w:rPr>
              <w:t>2.96</w:t>
            </w:r>
          </w:p>
        </w:tc>
        <w:tc>
          <w:tcPr>
            <w:tcW w:w="567" w:type="dxa"/>
            <w:tcBorders>
              <w:top w:val="single" w:sz="4" w:space="0" w:color="auto"/>
              <w:left w:val="single" w:sz="4" w:space="0" w:color="auto"/>
              <w:bottom w:val="single" w:sz="4" w:space="0" w:color="auto"/>
              <w:right w:val="single" w:sz="4" w:space="0" w:color="auto"/>
            </w:tcBorders>
            <w:hideMark/>
          </w:tcPr>
          <w:p w14:paraId="5B00A78A"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2.81</w:t>
            </w:r>
          </w:p>
        </w:tc>
        <w:tc>
          <w:tcPr>
            <w:tcW w:w="557" w:type="dxa"/>
            <w:tcBorders>
              <w:top w:val="single" w:sz="4" w:space="0" w:color="auto"/>
              <w:left w:val="single" w:sz="4" w:space="0" w:color="auto"/>
              <w:bottom w:val="single" w:sz="4" w:space="0" w:color="auto"/>
              <w:right w:val="single" w:sz="4" w:space="0" w:color="auto"/>
            </w:tcBorders>
            <w:hideMark/>
          </w:tcPr>
          <w:p w14:paraId="432833A5"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2.70</w:t>
            </w:r>
          </w:p>
        </w:tc>
        <w:tc>
          <w:tcPr>
            <w:tcW w:w="577" w:type="dxa"/>
            <w:tcBorders>
              <w:top w:val="single" w:sz="4" w:space="0" w:color="auto"/>
              <w:left w:val="single" w:sz="4" w:space="0" w:color="auto"/>
              <w:bottom w:val="single" w:sz="4" w:space="0" w:color="auto"/>
              <w:right w:val="single" w:sz="4" w:space="0" w:color="auto"/>
            </w:tcBorders>
            <w:hideMark/>
          </w:tcPr>
          <w:p w14:paraId="78522AF6"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2.61</w:t>
            </w:r>
          </w:p>
        </w:tc>
        <w:tc>
          <w:tcPr>
            <w:tcW w:w="567" w:type="dxa"/>
            <w:tcBorders>
              <w:top w:val="single" w:sz="4" w:space="0" w:color="auto"/>
              <w:left w:val="single" w:sz="4" w:space="0" w:color="auto"/>
              <w:bottom w:val="single" w:sz="4" w:space="0" w:color="auto"/>
              <w:right w:val="single" w:sz="4" w:space="0" w:color="auto"/>
            </w:tcBorders>
            <w:hideMark/>
          </w:tcPr>
          <w:p w14:paraId="03472066"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2.55</w:t>
            </w:r>
          </w:p>
        </w:tc>
        <w:tc>
          <w:tcPr>
            <w:tcW w:w="567" w:type="dxa"/>
            <w:tcBorders>
              <w:top w:val="single" w:sz="4" w:space="0" w:color="auto"/>
              <w:left w:val="single" w:sz="4" w:space="0" w:color="auto"/>
              <w:bottom w:val="single" w:sz="4" w:space="0" w:color="auto"/>
              <w:right w:val="single" w:sz="4" w:space="0" w:color="auto"/>
            </w:tcBorders>
            <w:hideMark/>
          </w:tcPr>
          <w:p w14:paraId="5AB29470"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2.49</w:t>
            </w:r>
          </w:p>
        </w:tc>
        <w:tc>
          <w:tcPr>
            <w:tcW w:w="567" w:type="dxa"/>
            <w:tcBorders>
              <w:top w:val="single" w:sz="4" w:space="0" w:color="auto"/>
              <w:left w:val="single" w:sz="4" w:space="0" w:color="auto"/>
              <w:bottom w:val="single" w:sz="4" w:space="0" w:color="auto"/>
              <w:right w:val="single" w:sz="4" w:space="0" w:color="auto"/>
            </w:tcBorders>
            <w:hideMark/>
          </w:tcPr>
          <w:p w14:paraId="0FF56D0D"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2.45</w:t>
            </w:r>
          </w:p>
        </w:tc>
        <w:tc>
          <w:tcPr>
            <w:tcW w:w="567" w:type="dxa"/>
            <w:tcBorders>
              <w:top w:val="single" w:sz="4" w:space="0" w:color="auto"/>
              <w:left w:val="single" w:sz="4" w:space="0" w:color="auto"/>
              <w:bottom w:val="single" w:sz="4" w:space="0" w:color="auto"/>
              <w:right w:val="single" w:sz="4" w:space="0" w:color="auto"/>
            </w:tcBorders>
            <w:hideMark/>
          </w:tcPr>
          <w:p w14:paraId="55654677"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2.41</w:t>
            </w:r>
          </w:p>
        </w:tc>
        <w:tc>
          <w:tcPr>
            <w:tcW w:w="567" w:type="dxa"/>
            <w:tcBorders>
              <w:top w:val="single" w:sz="4" w:space="0" w:color="auto"/>
              <w:left w:val="single" w:sz="4" w:space="0" w:color="auto"/>
              <w:bottom w:val="single" w:sz="4" w:space="0" w:color="auto"/>
              <w:right w:val="single" w:sz="4" w:space="0" w:color="auto"/>
            </w:tcBorders>
            <w:hideMark/>
          </w:tcPr>
          <w:p w14:paraId="294D2CA8" w14:textId="77777777" w:rsidR="004B2649" w:rsidRPr="00E01371" w:rsidRDefault="004B2649" w:rsidP="00050396">
            <w:pPr>
              <w:pStyle w:val="TableParagraph"/>
              <w:spacing w:before="35"/>
              <w:ind w:right="99"/>
              <w:jc w:val="center"/>
              <w:rPr>
                <w:sz w:val="20"/>
                <w:szCs w:val="20"/>
                <w:lang w:val="id-ID"/>
              </w:rPr>
            </w:pPr>
            <w:r w:rsidRPr="00E01371">
              <w:rPr>
                <w:spacing w:val="-4"/>
                <w:sz w:val="20"/>
                <w:szCs w:val="20"/>
                <w:lang w:val="id-ID"/>
              </w:rPr>
              <w:t>2.38</w:t>
            </w:r>
          </w:p>
        </w:tc>
        <w:tc>
          <w:tcPr>
            <w:tcW w:w="713" w:type="dxa"/>
            <w:tcBorders>
              <w:top w:val="single" w:sz="4" w:space="0" w:color="auto"/>
              <w:left w:val="single" w:sz="4" w:space="0" w:color="auto"/>
              <w:bottom w:val="single" w:sz="4" w:space="0" w:color="auto"/>
              <w:right w:val="single" w:sz="4" w:space="0" w:color="auto"/>
            </w:tcBorders>
            <w:hideMark/>
          </w:tcPr>
          <w:p w14:paraId="10B6F250" w14:textId="77777777" w:rsidR="004B2649" w:rsidRPr="00E01371" w:rsidRDefault="004B2649" w:rsidP="00050396">
            <w:pPr>
              <w:pStyle w:val="TableParagraph"/>
              <w:spacing w:before="35"/>
              <w:ind w:left="89" w:right="0"/>
              <w:jc w:val="center"/>
              <w:rPr>
                <w:sz w:val="20"/>
                <w:szCs w:val="20"/>
                <w:lang w:val="id-ID"/>
              </w:rPr>
            </w:pPr>
            <w:r w:rsidRPr="00E01371">
              <w:rPr>
                <w:spacing w:val="-4"/>
                <w:sz w:val="20"/>
                <w:szCs w:val="20"/>
                <w:lang w:val="id-ID"/>
              </w:rPr>
              <w:t>2.35</w:t>
            </w:r>
          </w:p>
        </w:tc>
        <w:tc>
          <w:tcPr>
            <w:tcW w:w="709" w:type="dxa"/>
            <w:tcBorders>
              <w:top w:val="single" w:sz="4" w:space="0" w:color="auto"/>
              <w:left w:val="single" w:sz="4" w:space="0" w:color="auto"/>
              <w:bottom w:val="single" w:sz="4" w:space="0" w:color="auto"/>
              <w:right w:val="single" w:sz="4" w:space="0" w:color="auto"/>
            </w:tcBorders>
            <w:hideMark/>
          </w:tcPr>
          <w:p w14:paraId="557AB343" w14:textId="77777777" w:rsidR="004B2649" w:rsidRPr="00E01371" w:rsidRDefault="004B2649" w:rsidP="00050396">
            <w:pPr>
              <w:pStyle w:val="TableParagraph"/>
              <w:spacing w:before="35"/>
              <w:ind w:right="103"/>
              <w:jc w:val="center"/>
              <w:rPr>
                <w:sz w:val="20"/>
                <w:szCs w:val="20"/>
                <w:lang w:val="id-ID"/>
              </w:rPr>
            </w:pPr>
            <w:r w:rsidRPr="00E01371">
              <w:rPr>
                <w:spacing w:val="-4"/>
                <w:sz w:val="20"/>
                <w:szCs w:val="20"/>
                <w:lang w:val="id-ID"/>
              </w:rPr>
              <w:t>2.33</w:t>
            </w:r>
          </w:p>
        </w:tc>
        <w:tc>
          <w:tcPr>
            <w:tcW w:w="567" w:type="dxa"/>
            <w:tcBorders>
              <w:top w:val="single" w:sz="4" w:space="0" w:color="auto"/>
              <w:left w:val="single" w:sz="4" w:space="0" w:color="auto"/>
              <w:bottom w:val="single" w:sz="4" w:space="0" w:color="auto"/>
              <w:right w:val="single" w:sz="4" w:space="0" w:color="auto"/>
            </w:tcBorders>
            <w:hideMark/>
          </w:tcPr>
          <w:p w14:paraId="5F3C0720" w14:textId="77777777" w:rsidR="004B2649" w:rsidRPr="00E01371" w:rsidRDefault="004B2649" w:rsidP="00050396">
            <w:pPr>
              <w:pStyle w:val="TableParagraph"/>
              <w:spacing w:before="35"/>
              <w:ind w:right="104"/>
              <w:jc w:val="center"/>
              <w:rPr>
                <w:sz w:val="20"/>
                <w:szCs w:val="20"/>
                <w:lang w:val="id-ID"/>
              </w:rPr>
            </w:pPr>
            <w:r w:rsidRPr="00E01371">
              <w:rPr>
                <w:spacing w:val="-4"/>
                <w:sz w:val="20"/>
                <w:szCs w:val="20"/>
                <w:lang w:val="id-ID"/>
              </w:rPr>
              <w:t>2.31</w:t>
            </w:r>
          </w:p>
        </w:tc>
      </w:tr>
      <w:tr w:rsidR="004B2649" w:rsidRPr="00E01371" w14:paraId="7513D977" w14:textId="77777777" w:rsidTr="00050396">
        <w:trPr>
          <w:trHeight w:val="250"/>
        </w:trPr>
        <w:tc>
          <w:tcPr>
            <w:tcW w:w="1135" w:type="dxa"/>
            <w:tcBorders>
              <w:top w:val="single" w:sz="4" w:space="0" w:color="auto"/>
              <w:left w:val="single" w:sz="4" w:space="0" w:color="auto"/>
              <w:bottom w:val="single" w:sz="4" w:space="0" w:color="auto"/>
              <w:right w:val="single" w:sz="4" w:space="0" w:color="auto"/>
            </w:tcBorders>
            <w:hideMark/>
          </w:tcPr>
          <w:p w14:paraId="626B7335" w14:textId="77777777" w:rsidR="004B2649" w:rsidRPr="00E01371" w:rsidRDefault="004B2649" w:rsidP="00050396">
            <w:pPr>
              <w:pStyle w:val="TableParagraph"/>
              <w:spacing w:before="31"/>
              <w:jc w:val="center"/>
              <w:rPr>
                <w:rFonts w:ascii="Arial"/>
                <w:b/>
                <w:sz w:val="20"/>
                <w:szCs w:val="20"/>
                <w:lang w:val="id-ID"/>
              </w:rPr>
            </w:pPr>
            <w:r w:rsidRPr="00E01371">
              <w:rPr>
                <w:rFonts w:ascii="Arial"/>
                <w:b/>
                <w:spacing w:val="-5"/>
                <w:sz w:val="20"/>
                <w:szCs w:val="20"/>
                <w:lang w:val="id-ID"/>
              </w:rPr>
              <w:t>18</w:t>
            </w:r>
          </w:p>
        </w:tc>
        <w:tc>
          <w:tcPr>
            <w:tcW w:w="708" w:type="dxa"/>
            <w:tcBorders>
              <w:top w:val="single" w:sz="4" w:space="0" w:color="auto"/>
              <w:left w:val="single" w:sz="4" w:space="0" w:color="auto"/>
              <w:bottom w:val="single" w:sz="4" w:space="0" w:color="auto"/>
              <w:right w:val="single" w:sz="4" w:space="0" w:color="auto"/>
            </w:tcBorders>
            <w:hideMark/>
          </w:tcPr>
          <w:p w14:paraId="4F2F9F21"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4.41</w:t>
            </w:r>
          </w:p>
        </w:tc>
        <w:tc>
          <w:tcPr>
            <w:tcW w:w="567" w:type="dxa"/>
            <w:tcBorders>
              <w:top w:val="single" w:sz="4" w:space="0" w:color="auto"/>
              <w:left w:val="single" w:sz="4" w:space="0" w:color="auto"/>
              <w:bottom w:val="single" w:sz="4" w:space="0" w:color="auto"/>
              <w:right w:val="single" w:sz="4" w:space="0" w:color="auto"/>
            </w:tcBorders>
            <w:hideMark/>
          </w:tcPr>
          <w:p w14:paraId="70F89DE3"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3.55</w:t>
            </w:r>
          </w:p>
        </w:tc>
        <w:tc>
          <w:tcPr>
            <w:tcW w:w="567" w:type="dxa"/>
            <w:tcBorders>
              <w:top w:val="single" w:sz="4" w:space="0" w:color="auto"/>
              <w:left w:val="single" w:sz="4" w:space="0" w:color="auto"/>
              <w:bottom w:val="single" w:sz="4" w:space="0" w:color="auto"/>
              <w:right w:val="single" w:sz="4" w:space="0" w:color="auto"/>
            </w:tcBorders>
            <w:hideMark/>
          </w:tcPr>
          <w:p w14:paraId="0CCDF2B2"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3.16</w:t>
            </w:r>
          </w:p>
        </w:tc>
        <w:tc>
          <w:tcPr>
            <w:tcW w:w="567" w:type="dxa"/>
            <w:tcBorders>
              <w:top w:val="single" w:sz="4" w:space="0" w:color="auto"/>
              <w:left w:val="single" w:sz="4" w:space="0" w:color="auto"/>
              <w:bottom w:val="single" w:sz="4" w:space="0" w:color="auto"/>
              <w:right w:val="single" w:sz="4" w:space="0" w:color="auto"/>
            </w:tcBorders>
            <w:hideMark/>
          </w:tcPr>
          <w:p w14:paraId="53E4596D"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2.93</w:t>
            </w:r>
          </w:p>
        </w:tc>
        <w:tc>
          <w:tcPr>
            <w:tcW w:w="567" w:type="dxa"/>
            <w:tcBorders>
              <w:top w:val="single" w:sz="4" w:space="0" w:color="auto"/>
              <w:left w:val="single" w:sz="4" w:space="0" w:color="auto"/>
              <w:bottom w:val="single" w:sz="4" w:space="0" w:color="auto"/>
              <w:right w:val="single" w:sz="4" w:space="0" w:color="auto"/>
            </w:tcBorders>
            <w:hideMark/>
          </w:tcPr>
          <w:p w14:paraId="7A477E5D"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2.77</w:t>
            </w:r>
          </w:p>
        </w:tc>
        <w:tc>
          <w:tcPr>
            <w:tcW w:w="557" w:type="dxa"/>
            <w:tcBorders>
              <w:top w:val="single" w:sz="4" w:space="0" w:color="auto"/>
              <w:left w:val="single" w:sz="4" w:space="0" w:color="auto"/>
              <w:bottom w:val="single" w:sz="4" w:space="0" w:color="auto"/>
              <w:right w:val="single" w:sz="4" w:space="0" w:color="auto"/>
            </w:tcBorders>
            <w:hideMark/>
          </w:tcPr>
          <w:p w14:paraId="23C7B8D6"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2.66</w:t>
            </w:r>
          </w:p>
        </w:tc>
        <w:tc>
          <w:tcPr>
            <w:tcW w:w="577" w:type="dxa"/>
            <w:tcBorders>
              <w:top w:val="single" w:sz="4" w:space="0" w:color="auto"/>
              <w:left w:val="single" w:sz="4" w:space="0" w:color="auto"/>
              <w:bottom w:val="single" w:sz="4" w:space="0" w:color="auto"/>
              <w:right w:val="single" w:sz="4" w:space="0" w:color="auto"/>
            </w:tcBorders>
            <w:hideMark/>
          </w:tcPr>
          <w:p w14:paraId="400AB7BE"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2.58</w:t>
            </w:r>
          </w:p>
        </w:tc>
        <w:tc>
          <w:tcPr>
            <w:tcW w:w="567" w:type="dxa"/>
            <w:tcBorders>
              <w:top w:val="single" w:sz="4" w:space="0" w:color="auto"/>
              <w:left w:val="single" w:sz="4" w:space="0" w:color="auto"/>
              <w:bottom w:val="single" w:sz="4" w:space="0" w:color="auto"/>
              <w:right w:val="single" w:sz="4" w:space="0" w:color="auto"/>
            </w:tcBorders>
            <w:hideMark/>
          </w:tcPr>
          <w:p w14:paraId="7637D13B"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2.51</w:t>
            </w:r>
          </w:p>
        </w:tc>
        <w:tc>
          <w:tcPr>
            <w:tcW w:w="567" w:type="dxa"/>
            <w:tcBorders>
              <w:top w:val="single" w:sz="4" w:space="0" w:color="auto"/>
              <w:left w:val="single" w:sz="4" w:space="0" w:color="auto"/>
              <w:bottom w:val="single" w:sz="4" w:space="0" w:color="auto"/>
              <w:right w:val="single" w:sz="4" w:space="0" w:color="auto"/>
            </w:tcBorders>
            <w:hideMark/>
          </w:tcPr>
          <w:p w14:paraId="5662C323"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2.46</w:t>
            </w:r>
          </w:p>
        </w:tc>
        <w:tc>
          <w:tcPr>
            <w:tcW w:w="567" w:type="dxa"/>
            <w:tcBorders>
              <w:top w:val="single" w:sz="4" w:space="0" w:color="auto"/>
              <w:left w:val="single" w:sz="4" w:space="0" w:color="auto"/>
              <w:bottom w:val="single" w:sz="4" w:space="0" w:color="auto"/>
              <w:right w:val="single" w:sz="4" w:space="0" w:color="auto"/>
            </w:tcBorders>
            <w:hideMark/>
          </w:tcPr>
          <w:p w14:paraId="25E4F58D"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2.41</w:t>
            </w:r>
          </w:p>
        </w:tc>
        <w:tc>
          <w:tcPr>
            <w:tcW w:w="567" w:type="dxa"/>
            <w:tcBorders>
              <w:top w:val="single" w:sz="4" w:space="0" w:color="auto"/>
              <w:left w:val="single" w:sz="4" w:space="0" w:color="auto"/>
              <w:bottom w:val="single" w:sz="4" w:space="0" w:color="auto"/>
              <w:right w:val="single" w:sz="4" w:space="0" w:color="auto"/>
            </w:tcBorders>
            <w:hideMark/>
          </w:tcPr>
          <w:p w14:paraId="5BACE1E9"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2.37</w:t>
            </w:r>
          </w:p>
        </w:tc>
        <w:tc>
          <w:tcPr>
            <w:tcW w:w="567" w:type="dxa"/>
            <w:tcBorders>
              <w:top w:val="single" w:sz="4" w:space="0" w:color="auto"/>
              <w:left w:val="single" w:sz="4" w:space="0" w:color="auto"/>
              <w:bottom w:val="single" w:sz="4" w:space="0" w:color="auto"/>
              <w:right w:val="single" w:sz="4" w:space="0" w:color="auto"/>
            </w:tcBorders>
            <w:hideMark/>
          </w:tcPr>
          <w:p w14:paraId="1263909F"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2.34</w:t>
            </w:r>
          </w:p>
        </w:tc>
        <w:tc>
          <w:tcPr>
            <w:tcW w:w="713" w:type="dxa"/>
            <w:tcBorders>
              <w:top w:val="single" w:sz="4" w:space="0" w:color="auto"/>
              <w:left w:val="single" w:sz="4" w:space="0" w:color="auto"/>
              <w:bottom w:val="single" w:sz="4" w:space="0" w:color="auto"/>
              <w:right w:val="single" w:sz="4" w:space="0" w:color="auto"/>
            </w:tcBorders>
            <w:hideMark/>
          </w:tcPr>
          <w:p w14:paraId="10AFE999"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2.31</w:t>
            </w:r>
          </w:p>
        </w:tc>
        <w:tc>
          <w:tcPr>
            <w:tcW w:w="709" w:type="dxa"/>
            <w:tcBorders>
              <w:top w:val="single" w:sz="4" w:space="0" w:color="auto"/>
              <w:left w:val="single" w:sz="4" w:space="0" w:color="auto"/>
              <w:bottom w:val="single" w:sz="4" w:space="0" w:color="auto"/>
              <w:right w:val="single" w:sz="4" w:space="0" w:color="auto"/>
            </w:tcBorders>
            <w:hideMark/>
          </w:tcPr>
          <w:p w14:paraId="47A15126"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2.29</w:t>
            </w:r>
          </w:p>
        </w:tc>
        <w:tc>
          <w:tcPr>
            <w:tcW w:w="567" w:type="dxa"/>
            <w:tcBorders>
              <w:top w:val="single" w:sz="4" w:space="0" w:color="auto"/>
              <w:left w:val="single" w:sz="4" w:space="0" w:color="auto"/>
              <w:bottom w:val="single" w:sz="4" w:space="0" w:color="auto"/>
              <w:right w:val="single" w:sz="4" w:space="0" w:color="auto"/>
            </w:tcBorders>
            <w:hideMark/>
          </w:tcPr>
          <w:p w14:paraId="12B2EBFC"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2.27</w:t>
            </w:r>
          </w:p>
        </w:tc>
      </w:tr>
      <w:tr w:rsidR="004B2649" w:rsidRPr="00E01371" w14:paraId="4EE61AEA" w14:textId="77777777" w:rsidTr="00050396">
        <w:trPr>
          <w:trHeight w:val="250"/>
        </w:trPr>
        <w:tc>
          <w:tcPr>
            <w:tcW w:w="1135" w:type="dxa"/>
            <w:tcBorders>
              <w:top w:val="single" w:sz="4" w:space="0" w:color="auto"/>
              <w:left w:val="single" w:sz="4" w:space="0" w:color="auto"/>
              <w:bottom w:val="single" w:sz="4" w:space="0" w:color="auto"/>
              <w:right w:val="single" w:sz="4" w:space="0" w:color="auto"/>
            </w:tcBorders>
            <w:hideMark/>
          </w:tcPr>
          <w:p w14:paraId="158AAFE8" w14:textId="77777777" w:rsidR="004B2649" w:rsidRPr="00E01371" w:rsidRDefault="004B2649" w:rsidP="00050396">
            <w:pPr>
              <w:pStyle w:val="TableParagraph"/>
              <w:spacing w:before="31"/>
              <w:jc w:val="center"/>
              <w:rPr>
                <w:rFonts w:ascii="Arial"/>
                <w:b/>
                <w:sz w:val="20"/>
                <w:szCs w:val="20"/>
                <w:lang w:val="id-ID"/>
              </w:rPr>
            </w:pPr>
            <w:r w:rsidRPr="00E01371">
              <w:rPr>
                <w:rFonts w:ascii="Arial"/>
                <w:b/>
                <w:spacing w:val="-5"/>
                <w:sz w:val="20"/>
                <w:szCs w:val="20"/>
                <w:lang w:val="id-ID"/>
              </w:rPr>
              <w:t>19</w:t>
            </w:r>
          </w:p>
        </w:tc>
        <w:tc>
          <w:tcPr>
            <w:tcW w:w="708" w:type="dxa"/>
            <w:tcBorders>
              <w:top w:val="single" w:sz="4" w:space="0" w:color="auto"/>
              <w:left w:val="single" w:sz="4" w:space="0" w:color="auto"/>
              <w:bottom w:val="single" w:sz="4" w:space="0" w:color="auto"/>
              <w:right w:val="single" w:sz="4" w:space="0" w:color="auto"/>
            </w:tcBorders>
            <w:hideMark/>
          </w:tcPr>
          <w:p w14:paraId="048B0C8F"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4.38</w:t>
            </w:r>
          </w:p>
        </w:tc>
        <w:tc>
          <w:tcPr>
            <w:tcW w:w="567" w:type="dxa"/>
            <w:tcBorders>
              <w:top w:val="single" w:sz="4" w:space="0" w:color="auto"/>
              <w:left w:val="single" w:sz="4" w:space="0" w:color="auto"/>
              <w:bottom w:val="single" w:sz="4" w:space="0" w:color="auto"/>
              <w:right w:val="single" w:sz="4" w:space="0" w:color="auto"/>
            </w:tcBorders>
            <w:hideMark/>
          </w:tcPr>
          <w:p w14:paraId="656D830B"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3.52</w:t>
            </w:r>
          </w:p>
        </w:tc>
        <w:tc>
          <w:tcPr>
            <w:tcW w:w="567" w:type="dxa"/>
            <w:tcBorders>
              <w:top w:val="single" w:sz="4" w:space="0" w:color="auto"/>
              <w:left w:val="single" w:sz="4" w:space="0" w:color="auto"/>
              <w:bottom w:val="single" w:sz="4" w:space="0" w:color="auto"/>
              <w:right w:val="single" w:sz="4" w:space="0" w:color="auto"/>
            </w:tcBorders>
            <w:hideMark/>
          </w:tcPr>
          <w:p w14:paraId="35492692"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3.13</w:t>
            </w:r>
          </w:p>
        </w:tc>
        <w:tc>
          <w:tcPr>
            <w:tcW w:w="567" w:type="dxa"/>
            <w:tcBorders>
              <w:top w:val="single" w:sz="4" w:space="0" w:color="auto"/>
              <w:left w:val="single" w:sz="4" w:space="0" w:color="auto"/>
              <w:bottom w:val="single" w:sz="4" w:space="0" w:color="auto"/>
              <w:right w:val="single" w:sz="4" w:space="0" w:color="auto"/>
            </w:tcBorders>
            <w:hideMark/>
          </w:tcPr>
          <w:p w14:paraId="52598641"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2.90</w:t>
            </w:r>
          </w:p>
        </w:tc>
        <w:tc>
          <w:tcPr>
            <w:tcW w:w="567" w:type="dxa"/>
            <w:tcBorders>
              <w:top w:val="single" w:sz="4" w:space="0" w:color="auto"/>
              <w:left w:val="single" w:sz="4" w:space="0" w:color="auto"/>
              <w:bottom w:val="single" w:sz="4" w:space="0" w:color="auto"/>
              <w:right w:val="single" w:sz="4" w:space="0" w:color="auto"/>
            </w:tcBorders>
            <w:hideMark/>
          </w:tcPr>
          <w:p w14:paraId="4F8055F0"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2.74</w:t>
            </w:r>
          </w:p>
        </w:tc>
        <w:tc>
          <w:tcPr>
            <w:tcW w:w="557" w:type="dxa"/>
            <w:tcBorders>
              <w:top w:val="single" w:sz="4" w:space="0" w:color="auto"/>
              <w:left w:val="single" w:sz="4" w:space="0" w:color="auto"/>
              <w:bottom w:val="single" w:sz="4" w:space="0" w:color="auto"/>
              <w:right w:val="single" w:sz="4" w:space="0" w:color="auto"/>
            </w:tcBorders>
            <w:hideMark/>
          </w:tcPr>
          <w:p w14:paraId="096DA85D"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2.63</w:t>
            </w:r>
          </w:p>
        </w:tc>
        <w:tc>
          <w:tcPr>
            <w:tcW w:w="577" w:type="dxa"/>
            <w:tcBorders>
              <w:top w:val="single" w:sz="4" w:space="0" w:color="auto"/>
              <w:left w:val="single" w:sz="4" w:space="0" w:color="auto"/>
              <w:bottom w:val="single" w:sz="4" w:space="0" w:color="auto"/>
              <w:right w:val="single" w:sz="4" w:space="0" w:color="auto"/>
            </w:tcBorders>
            <w:hideMark/>
          </w:tcPr>
          <w:p w14:paraId="4EE0B8E6"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2.54</w:t>
            </w:r>
          </w:p>
        </w:tc>
        <w:tc>
          <w:tcPr>
            <w:tcW w:w="567" w:type="dxa"/>
            <w:tcBorders>
              <w:top w:val="single" w:sz="4" w:space="0" w:color="auto"/>
              <w:left w:val="single" w:sz="4" w:space="0" w:color="auto"/>
              <w:bottom w:val="single" w:sz="4" w:space="0" w:color="auto"/>
              <w:right w:val="single" w:sz="4" w:space="0" w:color="auto"/>
            </w:tcBorders>
            <w:hideMark/>
          </w:tcPr>
          <w:p w14:paraId="1E22237A"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2.48</w:t>
            </w:r>
          </w:p>
        </w:tc>
        <w:tc>
          <w:tcPr>
            <w:tcW w:w="567" w:type="dxa"/>
            <w:tcBorders>
              <w:top w:val="single" w:sz="4" w:space="0" w:color="auto"/>
              <w:left w:val="single" w:sz="4" w:space="0" w:color="auto"/>
              <w:bottom w:val="single" w:sz="4" w:space="0" w:color="auto"/>
              <w:right w:val="single" w:sz="4" w:space="0" w:color="auto"/>
            </w:tcBorders>
            <w:hideMark/>
          </w:tcPr>
          <w:p w14:paraId="1EB7C395"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2.42</w:t>
            </w:r>
          </w:p>
        </w:tc>
        <w:tc>
          <w:tcPr>
            <w:tcW w:w="567" w:type="dxa"/>
            <w:tcBorders>
              <w:top w:val="single" w:sz="4" w:space="0" w:color="auto"/>
              <w:left w:val="single" w:sz="4" w:space="0" w:color="auto"/>
              <w:bottom w:val="single" w:sz="4" w:space="0" w:color="auto"/>
              <w:right w:val="single" w:sz="4" w:space="0" w:color="auto"/>
            </w:tcBorders>
            <w:hideMark/>
          </w:tcPr>
          <w:p w14:paraId="0AD6F0D1"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2.38</w:t>
            </w:r>
          </w:p>
        </w:tc>
        <w:tc>
          <w:tcPr>
            <w:tcW w:w="567" w:type="dxa"/>
            <w:tcBorders>
              <w:top w:val="single" w:sz="4" w:space="0" w:color="auto"/>
              <w:left w:val="single" w:sz="4" w:space="0" w:color="auto"/>
              <w:bottom w:val="single" w:sz="4" w:space="0" w:color="auto"/>
              <w:right w:val="single" w:sz="4" w:space="0" w:color="auto"/>
            </w:tcBorders>
            <w:hideMark/>
          </w:tcPr>
          <w:p w14:paraId="72E1328D"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2.34</w:t>
            </w:r>
          </w:p>
        </w:tc>
        <w:tc>
          <w:tcPr>
            <w:tcW w:w="567" w:type="dxa"/>
            <w:tcBorders>
              <w:top w:val="single" w:sz="4" w:space="0" w:color="auto"/>
              <w:left w:val="single" w:sz="4" w:space="0" w:color="auto"/>
              <w:bottom w:val="single" w:sz="4" w:space="0" w:color="auto"/>
              <w:right w:val="single" w:sz="4" w:space="0" w:color="auto"/>
            </w:tcBorders>
            <w:hideMark/>
          </w:tcPr>
          <w:p w14:paraId="445D4701"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2.31</w:t>
            </w:r>
          </w:p>
        </w:tc>
        <w:tc>
          <w:tcPr>
            <w:tcW w:w="713" w:type="dxa"/>
            <w:tcBorders>
              <w:top w:val="single" w:sz="4" w:space="0" w:color="auto"/>
              <w:left w:val="single" w:sz="4" w:space="0" w:color="auto"/>
              <w:bottom w:val="single" w:sz="4" w:space="0" w:color="auto"/>
              <w:right w:val="single" w:sz="4" w:space="0" w:color="auto"/>
            </w:tcBorders>
            <w:hideMark/>
          </w:tcPr>
          <w:p w14:paraId="4979CDE6"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2.28</w:t>
            </w:r>
          </w:p>
        </w:tc>
        <w:tc>
          <w:tcPr>
            <w:tcW w:w="709" w:type="dxa"/>
            <w:tcBorders>
              <w:top w:val="single" w:sz="4" w:space="0" w:color="auto"/>
              <w:left w:val="single" w:sz="4" w:space="0" w:color="auto"/>
              <w:bottom w:val="single" w:sz="4" w:space="0" w:color="auto"/>
              <w:right w:val="single" w:sz="4" w:space="0" w:color="auto"/>
            </w:tcBorders>
            <w:hideMark/>
          </w:tcPr>
          <w:p w14:paraId="60DCD6E8"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2.26</w:t>
            </w:r>
          </w:p>
        </w:tc>
        <w:tc>
          <w:tcPr>
            <w:tcW w:w="567" w:type="dxa"/>
            <w:tcBorders>
              <w:top w:val="single" w:sz="4" w:space="0" w:color="auto"/>
              <w:left w:val="single" w:sz="4" w:space="0" w:color="auto"/>
              <w:bottom w:val="single" w:sz="4" w:space="0" w:color="auto"/>
              <w:right w:val="single" w:sz="4" w:space="0" w:color="auto"/>
            </w:tcBorders>
            <w:hideMark/>
          </w:tcPr>
          <w:p w14:paraId="132D60C5"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2.23</w:t>
            </w:r>
          </w:p>
        </w:tc>
      </w:tr>
      <w:tr w:rsidR="004B2649" w:rsidRPr="00E01371" w14:paraId="69F2CA3C" w14:textId="77777777" w:rsidTr="00050396">
        <w:trPr>
          <w:trHeight w:val="251"/>
        </w:trPr>
        <w:tc>
          <w:tcPr>
            <w:tcW w:w="1135" w:type="dxa"/>
            <w:tcBorders>
              <w:top w:val="single" w:sz="4" w:space="0" w:color="auto"/>
              <w:left w:val="single" w:sz="4" w:space="0" w:color="auto"/>
              <w:bottom w:val="single" w:sz="4" w:space="0" w:color="auto"/>
              <w:right w:val="single" w:sz="4" w:space="0" w:color="auto"/>
            </w:tcBorders>
            <w:hideMark/>
          </w:tcPr>
          <w:p w14:paraId="6CA3696F" w14:textId="77777777" w:rsidR="004B2649" w:rsidRPr="00E01371" w:rsidRDefault="004B2649" w:rsidP="00050396">
            <w:pPr>
              <w:pStyle w:val="TableParagraph"/>
              <w:spacing w:before="31"/>
              <w:jc w:val="center"/>
              <w:rPr>
                <w:rFonts w:ascii="Arial"/>
                <w:b/>
                <w:sz w:val="20"/>
                <w:szCs w:val="20"/>
                <w:lang w:val="id-ID"/>
              </w:rPr>
            </w:pPr>
            <w:r w:rsidRPr="00E01371">
              <w:rPr>
                <w:rFonts w:ascii="Arial"/>
                <w:b/>
                <w:spacing w:val="-5"/>
                <w:sz w:val="20"/>
                <w:szCs w:val="20"/>
                <w:lang w:val="id-ID"/>
              </w:rPr>
              <w:t>20</w:t>
            </w:r>
          </w:p>
        </w:tc>
        <w:tc>
          <w:tcPr>
            <w:tcW w:w="708" w:type="dxa"/>
            <w:tcBorders>
              <w:top w:val="single" w:sz="4" w:space="0" w:color="auto"/>
              <w:left w:val="single" w:sz="4" w:space="0" w:color="auto"/>
              <w:bottom w:val="single" w:sz="4" w:space="0" w:color="auto"/>
              <w:right w:val="single" w:sz="4" w:space="0" w:color="auto"/>
            </w:tcBorders>
            <w:hideMark/>
          </w:tcPr>
          <w:p w14:paraId="5410ACC7"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4.35</w:t>
            </w:r>
          </w:p>
        </w:tc>
        <w:tc>
          <w:tcPr>
            <w:tcW w:w="567" w:type="dxa"/>
            <w:tcBorders>
              <w:top w:val="single" w:sz="4" w:space="0" w:color="auto"/>
              <w:left w:val="single" w:sz="4" w:space="0" w:color="auto"/>
              <w:bottom w:val="single" w:sz="4" w:space="0" w:color="auto"/>
              <w:right w:val="single" w:sz="4" w:space="0" w:color="auto"/>
            </w:tcBorders>
            <w:hideMark/>
          </w:tcPr>
          <w:p w14:paraId="1EC12609"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3.49</w:t>
            </w:r>
          </w:p>
        </w:tc>
        <w:tc>
          <w:tcPr>
            <w:tcW w:w="567" w:type="dxa"/>
            <w:tcBorders>
              <w:top w:val="single" w:sz="4" w:space="0" w:color="auto"/>
              <w:left w:val="single" w:sz="4" w:space="0" w:color="auto"/>
              <w:bottom w:val="single" w:sz="4" w:space="0" w:color="auto"/>
              <w:right w:val="single" w:sz="4" w:space="0" w:color="auto"/>
            </w:tcBorders>
            <w:hideMark/>
          </w:tcPr>
          <w:p w14:paraId="72DCF5A4"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3.10</w:t>
            </w:r>
          </w:p>
        </w:tc>
        <w:tc>
          <w:tcPr>
            <w:tcW w:w="567" w:type="dxa"/>
            <w:tcBorders>
              <w:top w:val="single" w:sz="4" w:space="0" w:color="auto"/>
              <w:left w:val="single" w:sz="4" w:space="0" w:color="auto"/>
              <w:bottom w:val="single" w:sz="4" w:space="0" w:color="auto"/>
              <w:right w:val="single" w:sz="4" w:space="0" w:color="auto"/>
            </w:tcBorders>
            <w:hideMark/>
          </w:tcPr>
          <w:p w14:paraId="21C894A2"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2.87</w:t>
            </w:r>
          </w:p>
        </w:tc>
        <w:tc>
          <w:tcPr>
            <w:tcW w:w="567" w:type="dxa"/>
            <w:tcBorders>
              <w:top w:val="single" w:sz="4" w:space="0" w:color="auto"/>
              <w:left w:val="single" w:sz="4" w:space="0" w:color="auto"/>
              <w:bottom w:val="single" w:sz="4" w:space="0" w:color="auto"/>
              <w:right w:val="single" w:sz="4" w:space="0" w:color="auto"/>
            </w:tcBorders>
            <w:hideMark/>
          </w:tcPr>
          <w:p w14:paraId="26FACEAA"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2.71</w:t>
            </w:r>
          </w:p>
        </w:tc>
        <w:tc>
          <w:tcPr>
            <w:tcW w:w="557" w:type="dxa"/>
            <w:tcBorders>
              <w:top w:val="single" w:sz="4" w:space="0" w:color="auto"/>
              <w:left w:val="single" w:sz="4" w:space="0" w:color="auto"/>
              <w:bottom w:val="single" w:sz="4" w:space="0" w:color="auto"/>
              <w:right w:val="single" w:sz="4" w:space="0" w:color="auto"/>
            </w:tcBorders>
            <w:hideMark/>
          </w:tcPr>
          <w:p w14:paraId="7ED711FE"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2.60</w:t>
            </w:r>
          </w:p>
        </w:tc>
        <w:tc>
          <w:tcPr>
            <w:tcW w:w="577" w:type="dxa"/>
            <w:tcBorders>
              <w:top w:val="single" w:sz="4" w:space="0" w:color="auto"/>
              <w:left w:val="single" w:sz="4" w:space="0" w:color="auto"/>
              <w:bottom w:val="single" w:sz="4" w:space="0" w:color="auto"/>
              <w:right w:val="single" w:sz="4" w:space="0" w:color="auto"/>
            </w:tcBorders>
            <w:hideMark/>
          </w:tcPr>
          <w:p w14:paraId="1BDA2CFE"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2.51</w:t>
            </w:r>
          </w:p>
        </w:tc>
        <w:tc>
          <w:tcPr>
            <w:tcW w:w="567" w:type="dxa"/>
            <w:tcBorders>
              <w:top w:val="single" w:sz="4" w:space="0" w:color="auto"/>
              <w:left w:val="single" w:sz="4" w:space="0" w:color="auto"/>
              <w:bottom w:val="single" w:sz="4" w:space="0" w:color="auto"/>
              <w:right w:val="single" w:sz="4" w:space="0" w:color="auto"/>
            </w:tcBorders>
            <w:hideMark/>
          </w:tcPr>
          <w:p w14:paraId="1BFCDF85"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2.45</w:t>
            </w:r>
          </w:p>
        </w:tc>
        <w:tc>
          <w:tcPr>
            <w:tcW w:w="567" w:type="dxa"/>
            <w:tcBorders>
              <w:top w:val="single" w:sz="4" w:space="0" w:color="auto"/>
              <w:left w:val="single" w:sz="4" w:space="0" w:color="auto"/>
              <w:bottom w:val="single" w:sz="4" w:space="0" w:color="auto"/>
              <w:right w:val="single" w:sz="4" w:space="0" w:color="auto"/>
            </w:tcBorders>
            <w:hideMark/>
          </w:tcPr>
          <w:p w14:paraId="4F17C396"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2.39</w:t>
            </w:r>
          </w:p>
        </w:tc>
        <w:tc>
          <w:tcPr>
            <w:tcW w:w="567" w:type="dxa"/>
            <w:tcBorders>
              <w:top w:val="single" w:sz="4" w:space="0" w:color="auto"/>
              <w:left w:val="single" w:sz="4" w:space="0" w:color="auto"/>
              <w:bottom w:val="single" w:sz="4" w:space="0" w:color="auto"/>
              <w:right w:val="single" w:sz="4" w:space="0" w:color="auto"/>
            </w:tcBorders>
            <w:hideMark/>
          </w:tcPr>
          <w:p w14:paraId="5DB73C43"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2.35</w:t>
            </w:r>
          </w:p>
        </w:tc>
        <w:tc>
          <w:tcPr>
            <w:tcW w:w="567" w:type="dxa"/>
            <w:tcBorders>
              <w:top w:val="single" w:sz="4" w:space="0" w:color="auto"/>
              <w:left w:val="single" w:sz="4" w:space="0" w:color="auto"/>
              <w:bottom w:val="single" w:sz="4" w:space="0" w:color="auto"/>
              <w:right w:val="single" w:sz="4" w:space="0" w:color="auto"/>
            </w:tcBorders>
            <w:hideMark/>
          </w:tcPr>
          <w:p w14:paraId="598FD052"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2.31</w:t>
            </w:r>
          </w:p>
        </w:tc>
        <w:tc>
          <w:tcPr>
            <w:tcW w:w="567" w:type="dxa"/>
            <w:tcBorders>
              <w:top w:val="single" w:sz="4" w:space="0" w:color="auto"/>
              <w:left w:val="single" w:sz="4" w:space="0" w:color="auto"/>
              <w:bottom w:val="single" w:sz="4" w:space="0" w:color="auto"/>
              <w:right w:val="single" w:sz="4" w:space="0" w:color="auto"/>
            </w:tcBorders>
            <w:hideMark/>
          </w:tcPr>
          <w:p w14:paraId="7D37CEE6"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2.28</w:t>
            </w:r>
          </w:p>
        </w:tc>
        <w:tc>
          <w:tcPr>
            <w:tcW w:w="713" w:type="dxa"/>
            <w:tcBorders>
              <w:top w:val="single" w:sz="4" w:space="0" w:color="auto"/>
              <w:left w:val="single" w:sz="4" w:space="0" w:color="auto"/>
              <w:bottom w:val="single" w:sz="4" w:space="0" w:color="auto"/>
              <w:right w:val="single" w:sz="4" w:space="0" w:color="auto"/>
            </w:tcBorders>
            <w:hideMark/>
          </w:tcPr>
          <w:p w14:paraId="61094A15"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2.25</w:t>
            </w:r>
          </w:p>
        </w:tc>
        <w:tc>
          <w:tcPr>
            <w:tcW w:w="709" w:type="dxa"/>
            <w:tcBorders>
              <w:top w:val="single" w:sz="4" w:space="0" w:color="auto"/>
              <w:left w:val="single" w:sz="4" w:space="0" w:color="auto"/>
              <w:bottom w:val="single" w:sz="4" w:space="0" w:color="auto"/>
              <w:right w:val="single" w:sz="4" w:space="0" w:color="auto"/>
            </w:tcBorders>
            <w:hideMark/>
          </w:tcPr>
          <w:p w14:paraId="3C6C03A3"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2.22</w:t>
            </w:r>
          </w:p>
        </w:tc>
        <w:tc>
          <w:tcPr>
            <w:tcW w:w="567" w:type="dxa"/>
            <w:tcBorders>
              <w:top w:val="single" w:sz="4" w:space="0" w:color="auto"/>
              <w:left w:val="single" w:sz="4" w:space="0" w:color="auto"/>
              <w:bottom w:val="single" w:sz="4" w:space="0" w:color="auto"/>
              <w:right w:val="single" w:sz="4" w:space="0" w:color="auto"/>
            </w:tcBorders>
            <w:hideMark/>
          </w:tcPr>
          <w:p w14:paraId="16D44F4C"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2.20</w:t>
            </w:r>
          </w:p>
        </w:tc>
      </w:tr>
      <w:tr w:rsidR="004B2649" w:rsidRPr="00E01371" w14:paraId="4E10CE03" w14:textId="77777777" w:rsidTr="00050396">
        <w:trPr>
          <w:trHeight w:val="251"/>
        </w:trPr>
        <w:tc>
          <w:tcPr>
            <w:tcW w:w="1135" w:type="dxa"/>
            <w:tcBorders>
              <w:top w:val="single" w:sz="4" w:space="0" w:color="auto"/>
              <w:left w:val="single" w:sz="4" w:space="0" w:color="auto"/>
              <w:bottom w:val="single" w:sz="4" w:space="0" w:color="auto"/>
              <w:right w:val="single" w:sz="4" w:space="0" w:color="auto"/>
            </w:tcBorders>
            <w:hideMark/>
          </w:tcPr>
          <w:p w14:paraId="22453F68" w14:textId="77777777" w:rsidR="004B2649" w:rsidRPr="00E01371" w:rsidRDefault="004B2649" w:rsidP="00050396">
            <w:pPr>
              <w:pStyle w:val="TableParagraph"/>
              <w:spacing w:before="33"/>
              <w:jc w:val="center"/>
              <w:rPr>
                <w:rFonts w:ascii="Arial"/>
                <w:b/>
                <w:sz w:val="20"/>
                <w:szCs w:val="20"/>
                <w:lang w:val="id-ID"/>
              </w:rPr>
            </w:pPr>
            <w:r w:rsidRPr="00E01371">
              <w:rPr>
                <w:rFonts w:ascii="Arial"/>
                <w:b/>
                <w:spacing w:val="-5"/>
                <w:sz w:val="20"/>
                <w:szCs w:val="20"/>
                <w:lang w:val="id-ID"/>
              </w:rPr>
              <w:t>21</w:t>
            </w:r>
          </w:p>
        </w:tc>
        <w:tc>
          <w:tcPr>
            <w:tcW w:w="708" w:type="dxa"/>
            <w:tcBorders>
              <w:top w:val="single" w:sz="4" w:space="0" w:color="auto"/>
              <w:left w:val="single" w:sz="4" w:space="0" w:color="auto"/>
              <w:bottom w:val="single" w:sz="4" w:space="0" w:color="auto"/>
              <w:right w:val="single" w:sz="4" w:space="0" w:color="auto"/>
            </w:tcBorders>
            <w:hideMark/>
          </w:tcPr>
          <w:p w14:paraId="559E49ED" w14:textId="77777777" w:rsidR="004B2649" w:rsidRPr="00E01371" w:rsidRDefault="004B2649" w:rsidP="00050396">
            <w:pPr>
              <w:pStyle w:val="TableParagraph"/>
              <w:spacing w:before="35"/>
              <w:ind w:right="98"/>
              <w:jc w:val="center"/>
              <w:rPr>
                <w:rFonts w:ascii="Arial MT"/>
                <w:sz w:val="20"/>
                <w:szCs w:val="20"/>
                <w:lang w:val="id-ID"/>
              </w:rPr>
            </w:pPr>
            <w:r w:rsidRPr="00E01371">
              <w:rPr>
                <w:spacing w:val="-4"/>
                <w:sz w:val="20"/>
                <w:szCs w:val="20"/>
                <w:lang w:val="id-ID"/>
              </w:rPr>
              <w:t>4.32</w:t>
            </w:r>
          </w:p>
        </w:tc>
        <w:tc>
          <w:tcPr>
            <w:tcW w:w="567" w:type="dxa"/>
            <w:tcBorders>
              <w:top w:val="single" w:sz="4" w:space="0" w:color="auto"/>
              <w:left w:val="single" w:sz="4" w:space="0" w:color="auto"/>
              <w:bottom w:val="single" w:sz="4" w:space="0" w:color="auto"/>
              <w:right w:val="single" w:sz="4" w:space="0" w:color="auto"/>
            </w:tcBorders>
            <w:hideMark/>
          </w:tcPr>
          <w:p w14:paraId="3486FE70"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3.47</w:t>
            </w:r>
          </w:p>
        </w:tc>
        <w:tc>
          <w:tcPr>
            <w:tcW w:w="567" w:type="dxa"/>
            <w:tcBorders>
              <w:top w:val="single" w:sz="4" w:space="0" w:color="auto"/>
              <w:left w:val="single" w:sz="4" w:space="0" w:color="auto"/>
              <w:bottom w:val="single" w:sz="4" w:space="0" w:color="auto"/>
              <w:right w:val="single" w:sz="4" w:space="0" w:color="auto"/>
            </w:tcBorders>
            <w:hideMark/>
          </w:tcPr>
          <w:p w14:paraId="39DBD366" w14:textId="77777777" w:rsidR="004B2649" w:rsidRPr="00E01371" w:rsidRDefault="004B2649" w:rsidP="00050396">
            <w:pPr>
              <w:pStyle w:val="TableParagraph"/>
              <w:spacing w:before="35"/>
              <w:ind w:right="100"/>
              <w:jc w:val="center"/>
              <w:rPr>
                <w:sz w:val="20"/>
                <w:szCs w:val="20"/>
                <w:lang w:val="id-ID"/>
              </w:rPr>
            </w:pPr>
            <w:r w:rsidRPr="00E01371">
              <w:rPr>
                <w:spacing w:val="-4"/>
                <w:sz w:val="20"/>
                <w:szCs w:val="20"/>
                <w:lang w:val="id-ID"/>
              </w:rPr>
              <w:t>3.07</w:t>
            </w:r>
          </w:p>
        </w:tc>
        <w:tc>
          <w:tcPr>
            <w:tcW w:w="567" w:type="dxa"/>
            <w:tcBorders>
              <w:top w:val="single" w:sz="4" w:space="0" w:color="auto"/>
              <w:left w:val="single" w:sz="4" w:space="0" w:color="auto"/>
              <w:bottom w:val="single" w:sz="4" w:space="0" w:color="auto"/>
              <w:right w:val="single" w:sz="4" w:space="0" w:color="auto"/>
            </w:tcBorders>
            <w:hideMark/>
          </w:tcPr>
          <w:p w14:paraId="4149B92F" w14:textId="77777777" w:rsidR="004B2649" w:rsidRPr="00E01371" w:rsidRDefault="004B2649" w:rsidP="00050396">
            <w:pPr>
              <w:pStyle w:val="TableParagraph"/>
              <w:spacing w:before="35"/>
              <w:ind w:right="99"/>
              <w:jc w:val="center"/>
              <w:rPr>
                <w:sz w:val="20"/>
                <w:szCs w:val="20"/>
                <w:lang w:val="id-ID"/>
              </w:rPr>
            </w:pPr>
            <w:r w:rsidRPr="00E01371">
              <w:rPr>
                <w:spacing w:val="-4"/>
                <w:sz w:val="20"/>
                <w:szCs w:val="20"/>
                <w:lang w:val="id-ID"/>
              </w:rPr>
              <w:t>2.84</w:t>
            </w:r>
          </w:p>
        </w:tc>
        <w:tc>
          <w:tcPr>
            <w:tcW w:w="567" w:type="dxa"/>
            <w:tcBorders>
              <w:top w:val="single" w:sz="4" w:space="0" w:color="auto"/>
              <w:left w:val="single" w:sz="4" w:space="0" w:color="auto"/>
              <w:bottom w:val="single" w:sz="4" w:space="0" w:color="auto"/>
              <w:right w:val="single" w:sz="4" w:space="0" w:color="auto"/>
            </w:tcBorders>
            <w:hideMark/>
          </w:tcPr>
          <w:p w14:paraId="445224B4"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2.68</w:t>
            </w:r>
          </w:p>
        </w:tc>
        <w:tc>
          <w:tcPr>
            <w:tcW w:w="557" w:type="dxa"/>
            <w:tcBorders>
              <w:top w:val="single" w:sz="4" w:space="0" w:color="auto"/>
              <w:left w:val="single" w:sz="4" w:space="0" w:color="auto"/>
              <w:bottom w:val="single" w:sz="4" w:space="0" w:color="auto"/>
              <w:right w:val="single" w:sz="4" w:space="0" w:color="auto"/>
            </w:tcBorders>
            <w:hideMark/>
          </w:tcPr>
          <w:p w14:paraId="1E56E50F"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2.57</w:t>
            </w:r>
          </w:p>
        </w:tc>
        <w:tc>
          <w:tcPr>
            <w:tcW w:w="577" w:type="dxa"/>
            <w:tcBorders>
              <w:top w:val="single" w:sz="4" w:space="0" w:color="auto"/>
              <w:left w:val="single" w:sz="4" w:space="0" w:color="auto"/>
              <w:bottom w:val="single" w:sz="4" w:space="0" w:color="auto"/>
              <w:right w:val="single" w:sz="4" w:space="0" w:color="auto"/>
            </w:tcBorders>
            <w:hideMark/>
          </w:tcPr>
          <w:p w14:paraId="069E37DC"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2.49</w:t>
            </w:r>
          </w:p>
        </w:tc>
        <w:tc>
          <w:tcPr>
            <w:tcW w:w="567" w:type="dxa"/>
            <w:tcBorders>
              <w:top w:val="single" w:sz="4" w:space="0" w:color="auto"/>
              <w:left w:val="single" w:sz="4" w:space="0" w:color="auto"/>
              <w:bottom w:val="single" w:sz="4" w:space="0" w:color="auto"/>
              <w:right w:val="single" w:sz="4" w:space="0" w:color="auto"/>
            </w:tcBorders>
            <w:hideMark/>
          </w:tcPr>
          <w:p w14:paraId="7ED1AA5E"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2.42</w:t>
            </w:r>
          </w:p>
        </w:tc>
        <w:tc>
          <w:tcPr>
            <w:tcW w:w="567" w:type="dxa"/>
            <w:tcBorders>
              <w:top w:val="single" w:sz="4" w:space="0" w:color="auto"/>
              <w:left w:val="single" w:sz="4" w:space="0" w:color="auto"/>
              <w:bottom w:val="single" w:sz="4" w:space="0" w:color="auto"/>
              <w:right w:val="single" w:sz="4" w:space="0" w:color="auto"/>
            </w:tcBorders>
            <w:hideMark/>
          </w:tcPr>
          <w:p w14:paraId="4C81C1DF"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2.37</w:t>
            </w:r>
          </w:p>
        </w:tc>
        <w:tc>
          <w:tcPr>
            <w:tcW w:w="567" w:type="dxa"/>
            <w:tcBorders>
              <w:top w:val="single" w:sz="4" w:space="0" w:color="auto"/>
              <w:left w:val="single" w:sz="4" w:space="0" w:color="auto"/>
              <w:bottom w:val="single" w:sz="4" w:space="0" w:color="auto"/>
              <w:right w:val="single" w:sz="4" w:space="0" w:color="auto"/>
            </w:tcBorders>
            <w:hideMark/>
          </w:tcPr>
          <w:p w14:paraId="28F76D3E"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2.32</w:t>
            </w:r>
          </w:p>
        </w:tc>
        <w:tc>
          <w:tcPr>
            <w:tcW w:w="567" w:type="dxa"/>
            <w:tcBorders>
              <w:top w:val="single" w:sz="4" w:space="0" w:color="auto"/>
              <w:left w:val="single" w:sz="4" w:space="0" w:color="auto"/>
              <w:bottom w:val="single" w:sz="4" w:space="0" w:color="auto"/>
              <w:right w:val="single" w:sz="4" w:space="0" w:color="auto"/>
            </w:tcBorders>
            <w:hideMark/>
          </w:tcPr>
          <w:p w14:paraId="3726A636"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2.28</w:t>
            </w:r>
          </w:p>
        </w:tc>
        <w:tc>
          <w:tcPr>
            <w:tcW w:w="567" w:type="dxa"/>
            <w:tcBorders>
              <w:top w:val="single" w:sz="4" w:space="0" w:color="auto"/>
              <w:left w:val="single" w:sz="4" w:space="0" w:color="auto"/>
              <w:bottom w:val="single" w:sz="4" w:space="0" w:color="auto"/>
              <w:right w:val="single" w:sz="4" w:space="0" w:color="auto"/>
            </w:tcBorders>
            <w:hideMark/>
          </w:tcPr>
          <w:p w14:paraId="60C3326B" w14:textId="77777777" w:rsidR="004B2649" w:rsidRPr="00E01371" w:rsidRDefault="004B2649" w:rsidP="00050396">
            <w:pPr>
              <w:pStyle w:val="TableParagraph"/>
              <w:spacing w:before="35"/>
              <w:ind w:right="99"/>
              <w:jc w:val="center"/>
              <w:rPr>
                <w:sz w:val="20"/>
                <w:szCs w:val="20"/>
                <w:lang w:val="id-ID"/>
              </w:rPr>
            </w:pPr>
            <w:r w:rsidRPr="00E01371">
              <w:rPr>
                <w:spacing w:val="-4"/>
                <w:sz w:val="20"/>
                <w:szCs w:val="20"/>
                <w:lang w:val="id-ID"/>
              </w:rPr>
              <w:t>2.25</w:t>
            </w:r>
          </w:p>
        </w:tc>
        <w:tc>
          <w:tcPr>
            <w:tcW w:w="713" w:type="dxa"/>
            <w:tcBorders>
              <w:top w:val="single" w:sz="4" w:space="0" w:color="auto"/>
              <w:left w:val="single" w:sz="4" w:space="0" w:color="auto"/>
              <w:bottom w:val="single" w:sz="4" w:space="0" w:color="auto"/>
              <w:right w:val="single" w:sz="4" w:space="0" w:color="auto"/>
            </w:tcBorders>
            <w:hideMark/>
          </w:tcPr>
          <w:p w14:paraId="3B7213AE" w14:textId="77777777" w:rsidR="004B2649" w:rsidRPr="00E01371" w:rsidRDefault="004B2649" w:rsidP="00050396">
            <w:pPr>
              <w:pStyle w:val="TableParagraph"/>
              <w:spacing w:before="35"/>
              <w:ind w:left="89" w:right="0"/>
              <w:jc w:val="center"/>
              <w:rPr>
                <w:sz w:val="20"/>
                <w:szCs w:val="20"/>
                <w:lang w:val="id-ID"/>
              </w:rPr>
            </w:pPr>
            <w:r w:rsidRPr="00E01371">
              <w:rPr>
                <w:spacing w:val="-4"/>
                <w:sz w:val="20"/>
                <w:szCs w:val="20"/>
                <w:lang w:val="id-ID"/>
              </w:rPr>
              <w:t>2.22</w:t>
            </w:r>
          </w:p>
        </w:tc>
        <w:tc>
          <w:tcPr>
            <w:tcW w:w="709" w:type="dxa"/>
            <w:tcBorders>
              <w:top w:val="single" w:sz="4" w:space="0" w:color="auto"/>
              <w:left w:val="single" w:sz="4" w:space="0" w:color="auto"/>
              <w:bottom w:val="single" w:sz="4" w:space="0" w:color="auto"/>
              <w:right w:val="single" w:sz="4" w:space="0" w:color="auto"/>
            </w:tcBorders>
            <w:hideMark/>
          </w:tcPr>
          <w:p w14:paraId="2269C7C4" w14:textId="77777777" w:rsidR="004B2649" w:rsidRPr="00E01371" w:rsidRDefault="004B2649" w:rsidP="00050396">
            <w:pPr>
              <w:pStyle w:val="TableParagraph"/>
              <w:spacing w:before="35"/>
              <w:ind w:right="103"/>
              <w:jc w:val="center"/>
              <w:rPr>
                <w:sz w:val="20"/>
                <w:szCs w:val="20"/>
                <w:lang w:val="id-ID"/>
              </w:rPr>
            </w:pPr>
            <w:r w:rsidRPr="00E01371">
              <w:rPr>
                <w:spacing w:val="-4"/>
                <w:sz w:val="20"/>
                <w:szCs w:val="20"/>
                <w:lang w:val="id-ID"/>
              </w:rPr>
              <w:t>2.20</w:t>
            </w:r>
          </w:p>
        </w:tc>
        <w:tc>
          <w:tcPr>
            <w:tcW w:w="567" w:type="dxa"/>
            <w:tcBorders>
              <w:top w:val="single" w:sz="4" w:space="0" w:color="auto"/>
              <w:left w:val="single" w:sz="4" w:space="0" w:color="auto"/>
              <w:bottom w:val="single" w:sz="4" w:space="0" w:color="auto"/>
              <w:right w:val="single" w:sz="4" w:space="0" w:color="auto"/>
            </w:tcBorders>
            <w:hideMark/>
          </w:tcPr>
          <w:p w14:paraId="4F215D9A" w14:textId="77777777" w:rsidR="004B2649" w:rsidRPr="00E01371" w:rsidRDefault="004B2649" w:rsidP="00050396">
            <w:pPr>
              <w:pStyle w:val="TableParagraph"/>
              <w:spacing w:before="35"/>
              <w:ind w:right="104"/>
              <w:jc w:val="center"/>
              <w:rPr>
                <w:sz w:val="20"/>
                <w:szCs w:val="20"/>
                <w:lang w:val="id-ID"/>
              </w:rPr>
            </w:pPr>
            <w:r w:rsidRPr="00E01371">
              <w:rPr>
                <w:spacing w:val="-4"/>
                <w:sz w:val="20"/>
                <w:szCs w:val="20"/>
                <w:lang w:val="id-ID"/>
              </w:rPr>
              <w:t>2.18</w:t>
            </w:r>
          </w:p>
        </w:tc>
      </w:tr>
      <w:tr w:rsidR="004B2649" w:rsidRPr="00E01371" w14:paraId="2986BBBE" w14:textId="77777777" w:rsidTr="00050396">
        <w:trPr>
          <w:trHeight w:val="250"/>
        </w:trPr>
        <w:tc>
          <w:tcPr>
            <w:tcW w:w="1135" w:type="dxa"/>
            <w:tcBorders>
              <w:top w:val="single" w:sz="4" w:space="0" w:color="auto"/>
              <w:left w:val="single" w:sz="4" w:space="0" w:color="auto"/>
              <w:bottom w:val="single" w:sz="4" w:space="0" w:color="auto"/>
              <w:right w:val="single" w:sz="4" w:space="0" w:color="auto"/>
            </w:tcBorders>
            <w:hideMark/>
          </w:tcPr>
          <w:p w14:paraId="75BC2699" w14:textId="77777777" w:rsidR="004B2649" w:rsidRPr="00E01371" w:rsidRDefault="004B2649" w:rsidP="00050396">
            <w:pPr>
              <w:pStyle w:val="TableParagraph"/>
              <w:spacing w:before="31"/>
              <w:jc w:val="center"/>
              <w:rPr>
                <w:rFonts w:ascii="Arial"/>
                <w:b/>
                <w:sz w:val="20"/>
                <w:szCs w:val="20"/>
                <w:lang w:val="id-ID"/>
              </w:rPr>
            </w:pPr>
            <w:r w:rsidRPr="00E01371">
              <w:rPr>
                <w:rFonts w:ascii="Arial"/>
                <w:b/>
                <w:spacing w:val="-5"/>
                <w:sz w:val="20"/>
                <w:szCs w:val="20"/>
                <w:lang w:val="id-ID"/>
              </w:rPr>
              <w:t>22</w:t>
            </w:r>
          </w:p>
        </w:tc>
        <w:tc>
          <w:tcPr>
            <w:tcW w:w="708" w:type="dxa"/>
            <w:tcBorders>
              <w:top w:val="single" w:sz="4" w:space="0" w:color="auto"/>
              <w:left w:val="single" w:sz="4" w:space="0" w:color="auto"/>
              <w:bottom w:val="single" w:sz="4" w:space="0" w:color="auto"/>
              <w:right w:val="single" w:sz="4" w:space="0" w:color="auto"/>
            </w:tcBorders>
            <w:hideMark/>
          </w:tcPr>
          <w:p w14:paraId="4E21AFCC"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4.30</w:t>
            </w:r>
          </w:p>
        </w:tc>
        <w:tc>
          <w:tcPr>
            <w:tcW w:w="567" w:type="dxa"/>
            <w:tcBorders>
              <w:top w:val="single" w:sz="4" w:space="0" w:color="auto"/>
              <w:left w:val="single" w:sz="4" w:space="0" w:color="auto"/>
              <w:bottom w:val="single" w:sz="4" w:space="0" w:color="auto"/>
              <w:right w:val="single" w:sz="4" w:space="0" w:color="auto"/>
            </w:tcBorders>
            <w:hideMark/>
          </w:tcPr>
          <w:p w14:paraId="7D61F474"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3.44</w:t>
            </w:r>
          </w:p>
        </w:tc>
        <w:tc>
          <w:tcPr>
            <w:tcW w:w="567" w:type="dxa"/>
            <w:tcBorders>
              <w:top w:val="single" w:sz="4" w:space="0" w:color="auto"/>
              <w:left w:val="single" w:sz="4" w:space="0" w:color="auto"/>
              <w:bottom w:val="single" w:sz="4" w:space="0" w:color="auto"/>
              <w:right w:val="single" w:sz="4" w:space="0" w:color="auto"/>
            </w:tcBorders>
            <w:hideMark/>
          </w:tcPr>
          <w:p w14:paraId="31EC140E"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3.05</w:t>
            </w:r>
          </w:p>
        </w:tc>
        <w:tc>
          <w:tcPr>
            <w:tcW w:w="567" w:type="dxa"/>
            <w:tcBorders>
              <w:top w:val="single" w:sz="4" w:space="0" w:color="auto"/>
              <w:left w:val="single" w:sz="4" w:space="0" w:color="auto"/>
              <w:bottom w:val="single" w:sz="4" w:space="0" w:color="auto"/>
              <w:right w:val="single" w:sz="4" w:space="0" w:color="auto"/>
            </w:tcBorders>
            <w:hideMark/>
          </w:tcPr>
          <w:p w14:paraId="48CA3820"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2.82</w:t>
            </w:r>
          </w:p>
        </w:tc>
        <w:tc>
          <w:tcPr>
            <w:tcW w:w="567" w:type="dxa"/>
            <w:tcBorders>
              <w:top w:val="single" w:sz="4" w:space="0" w:color="auto"/>
              <w:left w:val="single" w:sz="4" w:space="0" w:color="auto"/>
              <w:bottom w:val="single" w:sz="4" w:space="0" w:color="auto"/>
              <w:right w:val="single" w:sz="4" w:space="0" w:color="auto"/>
            </w:tcBorders>
            <w:hideMark/>
          </w:tcPr>
          <w:p w14:paraId="10D7F1B4"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2.66</w:t>
            </w:r>
          </w:p>
        </w:tc>
        <w:tc>
          <w:tcPr>
            <w:tcW w:w="557" w:type="dxa"/>
            <w:tcBorders>
              <w:top w:val="single" w:sz="4" w:space="0" w:color="auto"/>
              <w:left w:val="single" w:sz="4" w:space="0" w:color="auto"/>
              <w:bottom w:val="single" w:sz="4" w:space="0" w:color="auto"/>
              <w:right w:val="single" w:sz="4" w:space="0" w:color="auto"/>
            </w:tcBorders>
            <w:hideMark/>
          </w:tcPr>
          <w:p w14:paraId="47604435"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2.55</w:t>
            </w:r>
          </w:p>
        </w:tc>
        <w:tc>
          <w:tcPr>
            <w:tcW w:w="577" w:type="dxa"/>
            <w:tcBorders>
              <w:top w:val="single" w:sz="4" w:space="0" w:color="auto"/>
              <w:left w:val="single" w:sz="4" w:space="0" w:color="auto"/>
              <w:bottom w:val="single" w:sz="4" w:space="0" w:color="auto"/>
              <w:right w:val="single" w:sz="4" w:space="0" w:color="auto"/>
            </w:tcBorders>
            <w:hideMark/>
          </w:tcPr>
          <w:p w14:paraId="53257979"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2.46</w:t>
            </w:r>
          </w:p>
        </w:tc>
        <w:tc>
          <w:tcPr>
            <w:tcW w:w="567" w:type="dxa"/>
            <w:tcBorders>
              <w:top w:val="single" w:sz="4" w:space="0" w:color="auto"/>
              <w:left w:val="single" w:sz="4" w:space="0" w:color="auto"/>
              <w:bottom w:val="single" w:sz="4" w:space="0" w:color="auto"/>
              <w:right w:val="single" w:sz="4" w:space="0" w:color="auto"/>
            </w:tcBorders>
            <w:hideMark/>
          </w:tcPr>
          <w:p w14:paraId="5FB1F717"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2.40</w:t>
            </w:r>
          </w:p>
        </w:tc>
        <w:tc>
          <w:tcPr>
            <w:tcW w:w="567" w:type="dxa"/>
            <w:tcBorders>
              <w:top w:val="single" w:sz="4" w:space="0" w:color="auto"/>
              <w:left w:val="single" w:sz="4" w:space="0" w:color="auto"/>
              <w:bottom w:val="single" w:sz="4" w:space="0" w:color="auto"/>
              <w:right w:val="single" w:sz="4" w:space="0" w:color="auto"/>
            </w:tcBorders>
            <w:hideMark/>
          </w:tcPr>
          <w:p w14:paraId="496108EB"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2.34</w:t>
            </w:r>
          </w:p>
        </w:tc>
        <w:tc>
          <w:tcPr>
            <w:tcW w:w="567" w:type="dxa"/>
            <w:tcBorders>
              <w:top w:val="single" w:sz="4" w:space="0" w:color="auto"/>
              <w:left w:val="single" w:sz="4" w:space="0" w:color="auto"/>
              <w:bottom w:val="single" w:sz="4" w:space="0" w:color="auto"/>
              <w:right w:val="single" w:sz="4" w:space="0" w:color="auto"/>
            </w:tcBorders>
            <w:hideMark/>
          </w:tcPr>
          <w:p w14:paraId="2A9FF7DD"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2.30</w:t>
            </w:r>
          </w:p>
        </w:tc>
        <w:tc>
          <w:tcPr>
            <w:tcW w:w="567" w:type="dxa"/>
            <w:tcBorders>
              <w:top w:val="single" w:sz="4" w:space="0" w:color="auto"/>
              <w:left w:val="single" w:sz="4" w:space="0" w:color="auto"/>
              <w:bottom w:val="single" w:sz="4" w:space="0" w:color="auto"/>
              <w:right w:val="single" w:sz="4" w:space="0" w:color="auto"/>
            </w:tcBorders>
            <w:hideMark/>
          </w:tcPr>
          <w:p w14:paraId="55F4A09E"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2.26</w:t>
            </w:r>
          </w:p>
        </w:tc>
        <w:tc>
          <w:tcPr>
            <w:tcW w:w="567" w:type="dxa"/>
            <w:tcBorders>
              <w:top w:val="single" w:sz="4" w:space="0" w:color="auto"/>
              <w:left w:val="single" w:sz="4" w:space="0" w:color="auto"/>
              <w:bottom w:val="single" w:sz="4" w:space="0" w:color="auto"/>
              <w:right w:val="single" w:sz="4" w:space="0" w:color="auto"/>
            </w:tcBorders>
            <w:hideMark/>
          </w:tcPr>
          <w:p w14:paraId="24C2A43E"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2.23</w:t>
            </w:r>
          </w:p>
        </w:tc>
        <w:tc>
          <w:tcPr>
            <w:tcW w:w="713" w:type="dxa"/>
            <w:tcBorders>
              <w:top w:val="single" w:sz="4" w:space="0" w:color="auto"/>
              <w:left w:val="single" w:sz="4" w:space="0" w:color="auto"/>
              <w:bottom w:val="single" w:sz="4" w:space="0" w:color="auto"/>
              <w:right w:val="single" w:sz="4" w:space="0" w:color="auto"/>
            </w:tcBorders>
            <w:hideMark/>
          </w:tcPr>
          <w:p w14:paraId="5A23A601"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2.20</w:t>
            </w:r>
          </w:p>
        </w:tc>
        <w:tc>
          <w:tcPr>
            <w:tcW w:w="709" w:type="dxa"/>
            <w:tcBorders>
              <w:top w:val="single" w:sz="4" w:space="0" w:color="auto"/>
              <w:left w:val="single" w:sz="4" w:space="0" w:color="auto"/>
              <w:bottom w:val="single" w:sz="4" w:space="0" w:color="auto"/>
              <w:right w:val="single" w:sz="4" w:space="0" w:color="auto"/>
            </w:tcBorders>
            <w:hideMark/>
          </w:tcPr>
          <w:p w14:paraId="24A45925"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2.17</w:t>
            </w:r>
          </w:p>
        </w:tc>
        <w:tc>
          <w:tcPr>
            <w:tcW w:w="567" w:type="dxa"/>
            <w:tcBorders>
              <w:top w:val="single" w:sz="4" w:space="0" w:color="auto"/>
              <w:left w:val="single" w:sz="4" w:space="0" w:color="auto"/>
              <w:bottom w:val="single" w:sz="4" w:space="0" w:color="auto"/>
              <w:right w:val="single" w:sz="4" w:space="0" w:color="auto"/>
            </w:tcBorders>
            <w:hideMark/>
          </w:tcPr>
          <w:p w14:paraId="4FFC9FAE"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2.15</w:t>
            </w:r>
          </w:p>
        </w:tc>
      </w:tr>
      <w:tr w:rsidR="004B2649" w:rsidRPr="00E01371" w14:paraId="7D9C9026" w14:textId="77777777" w:rsidTr="00050396">
        <w:trPr>
          <w:trHeight w:val="250"/>
        </w:trPr>
        <w:tc>
          <w:tcPr>
            <w:tcW w:w="1135" w:type="dxa"/>
            <w:tcBorders>
              <w:top w:val="single" w:sz="4" w:space="0" w:color="auto"/>
              <w:left w:val="single" w:sz="4" w:space="0" w:color="auto"/>
              <w:bottom w:val="single" w:sz="4" w:space="0" w:color="auto"/>
              <w:right w:val="single" w:sz="4" w:space="0" w:color="auto"/>
            </w:tcBorders>
            <w:hideMark/>
          </w:tcPr>
          <w:p w14:paraId="30DD2039" w14:textId="77777777" w:rsidR="004B2649" w:rsidRPr="00E01371" w:rsidRDefault="004B2649" w:rsidP="00050396">
            <w:pPr>
              <w:pStyle w:val="TableParagraph"/>
              <w:spacing w:before="31"/>
              <w:jc w:val="center"/>
              <w:rPr>
                <w:rFonts w:ascii="Arial"/>
                <w:b/>
                <w:sz w:val="20"/>
                <w:szCs w:val="20"/>
                <w:lang w:val="id-ID"/>
              </w:rPr>
            </w:pPr>
            <w:r w:rsidRPr="00E01371">
              <w:rPr>
                <w:rFonts w:ascii="Arial"/>
                <w:b/>
                <w:spacing w:val="-5"/>
                <w:sz w:val="20"/>
                <w:szCs w:val="20"/>
                <w:lang w:val="id-ID"/>
              </w:rPr>
              <w:t>23</w:t>
            </w:r>
          </w:p>
        </w:tc>
        <w:tc>
          <w:tcPr>
            <w:tcW w:w="708" w:type="dxa"/>
            <w:tcBorders>
              <w:top w:val="single" w:sz="4" w:space="0" w:color="auto"/>
              <w:left w:val="single" w:sz="4" w:space="0" w:color="auto"/>
              <w:bottom w:val="single" w:sz="4" w:space="0" w:color="auto"/>
              <w:right w:val="single" w:sz="4" w:space="0" w:color="auto"/>
            </w:tcBorders>
            <w:hideMark/>
          </w:tcPr>
          <w:p w14:paraId="2E29E707"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4.28</w:t>
            </w:r>
          </w:p>
        </w:tc>
        <w:tc>
          <w:tcPr>
            <w:tcW w:w="567" w:type="dxa"/>
            <w:tcBorders>
              <w:top w:val="single" w:sz="4" w:space="0" w:color="auto"/>
              <w:left w:val="single" w:sz="4" w:space="0" w:color="auto"/>
              <w:bottom w:val="single" w:sz="4" w:space="0" w:color="auto"/>
              <w:right w:val="single" w:sz="4" w:space="0" w:color="auto"/>
            </w:tcBorders>
            <w:hideMark/>
          </w:tcPr>
          <w:p w14:paraId="1890B37D"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3.42</w:t>
            </w:r>
          </w:p>
        </w:tc>
        <w:tc>
          <w:tcPr>
            <w:tcW w:w="567" w:type="dxa"/>
            <w:tcBorders>
              <w:top w:val="single" w:sz="4" w:space="0" w:color="auto"/>
              <w:left w:val="single" w:sz="4" w:space="0" w:color="auto"/>
              <w:bottom w:val="single" w:sz="4" w:space="0" w:color="auto"/>
              <w:right w:val="single" w:sz="4" w:space="0" w:color="auto"/>
            </w:tcBorders>
            <w:hideMark/>
          </w:tcPr>
          <w:p w14:paraId="024281E1"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3.03</w:t>
            </w:r>
          </w:p>
        </w:tc>
        <w:tc>
          <w:tcPr>
            <w:tcW w:w="567" w:type="dxa"/>
            <w:tcBorders>
              <w:top w:val="single" w:sz="4" w:space="0" w:color="auto"/>
              <w:left w:val="single" w:sz="4" w:space="0" w:color="auto"/>
              <w:bottom w:val="single" w:sz="4" w:space="0" w:color="auto"/>
              <w:right w:val="single" w:sz="4" w:space="0" w:color="auto"/>
            </w:tcBorders>
            <w:hideMark/>
          </w:tcPr>
          <w:p w14:paraId="4C7D4272"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2.80</w:t>
            </w:r>
          </w:p>
        </w:tc>
        <w:tc>
          <w:tcPr>
            <w:tcW w:w="567" w:type="dxa"/>
            <w:tcBorders>
              <w:top w:val="single" w:sz="4" w:space="0" w:color="auto"/>
              <w:left w:val="single" w:sz="4" w:space="0" w:color="auto"/>
              <w:bottom w:val="single" w:sz="4" w:space="0" w:color="auto"/>
              <w:right w:val="single" w:sz="4" w:space="0" w:color="auto"/>
            </w:tcBorders>
            <w:hideMark/>
          </w:tcPr>
          <w:p w14:paraId="7C6AE19C"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2.64</w:t>
            </w:r>
          </w:p>
        </w:tc>
        <w:tc>
          <w:tcPr>
            <w:tcW w:w="557" w:type="dxa"/>
            <w:tcBorders>
              <w:top w:val="single" w:sz="4" w:space="0" w:color="auto"/>
              <w:left w:val="single" w:sz="4" w:space="0" w:color="auto"/>
              <w:bottom w:val="single" w:sz="4" w:space="0" w:color="auto"/>
              <w:right w:val="single" w:sz="4" w:space="0" w:color="auto"/>
            </w:tcBorders>
            <w:hideMark/>
          </w:tcPr>
          <w:p w14:paraId="2B5E187B"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2.53</w:t>
            </w:r>
          </w:p>
        </w:tc>
        <w:tc>
          <w:tcPr>
            <w:tcW w:w="577" w:type="dxa"/>
            <w:tcBorders>
              <w:top w:val="single" w:sz="4" w:space="0" w:color="auto"/>
              <w:left w:val="single" w:sz="4" w:space="0" w:color="auto"/>
              <w:bottom w:val="single" w:sz="4" w:space="0" w:color="auto"/>
              <w:right w:val="single" w:sz="4" w:space="0" w:color="auto"/>
            </w:tcBorders>
            <w:hideMark/>
          </w:tcPr>
          <w:p w14:paraId="53DDF56F"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2.44</w:t>
            </w:r>
          </w:p>
        </w:tc>
        <w:tc>
          <w:tcPr>
            <w:tcW w:w="567" w:type="dxa"/>
            <w:tcBorders>
              <w:top w:val="single" w:sz="4" w:space="0" w:color="auto"/>
              <w:left w:val="single" w:sz="4" w:space="0" w:color="auto"/>
              <w:bottom w:val="single" w:sz="4" w:space="0" w:color="auto"/>
              <w:right w:val="single" w:sz="4" w:space="0" w:color="auto"/>
            </w:tcBorders>
            <w:hideMark/>
          </w:tcPr>
          <w:p w14:paraId="051D797F"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2.37</w:t>
            </w:r>
          </w:p>
        </w:tc>
        <w:tc>
          <w:tcPr>
            <w:tcW w:w="567" w:type="dxa"/>
            <w:tcBorders>
              <w:top w:val="single" w:sz="4" w:space="0" w:color="auto"/>
              <w:left w:val="single" w:sz="4" w:space="0" w:color="auto"/>
              <w:bottom w:val="single" w:sz="4" w:space="0" w:color="auto"/>
              <w:right w:val="single" w:sz="4" w:space="0" w:color="auto"/>
            </w:tcBorders>
            <w:hideMark/>
          </w:tcPr>
          <w:p w14:paraId="56CAAC44"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2.32</w:t>
            </w:r>
          </w:p>
        </w:tc>
        <w:tc>
          <w:tcPr>
            <w:tcW w:w="567" w:type="dxa"/>
            <w:tcBorders>
              <w:top w:val="single" w:sz="4" w:space="0" w:color="auto"/>
              <w:left w:val="single" w:sz="4" w:space="0" w:color="auto"/>
              <w:bottom w:val="single" w:sz="4" w:space="0" w:color="auto"/>
              <w:right w:val="single" w:sz="4" w:space="0" w:color="auto"/>
            </w:tcBorders>
            <w:hideMark/>
          </w:tcPr>
          <w:p w14:paraId="383F9035"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2.27</w:t>
            </w:r>
          </w:p>
        </w:tc>
        <w:tc>
          <w:tcPr>
            <w:tcW w:w="567" w:type="dxa"/>
            <w:tcBorders>
              <w:top w:val="single" w:sz="4" w:space="0" w:color="auto"/>
              <w:left w:val="single" w:sz="4" w:space="0" w:color="auto"/>
              <w:bottom w:val="single" w:sz="4" w:space="0" w:color="auto"/>
              <w:right w:val="single" w:sz="4" w:space="0" w:color="auto"/>
            </w:tcBorders>
            <w:hideMark/>
          </w:tcPr>
          <w:p w14:paraId="798C237B"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2.24</w:t>
            </w:r>
          </w:p>
        </w:tc>
        <w:tc>
          <w:tcPr>
            <w:tcW w:w="567" w:type="dxa"/>
            <w:tcBorders>
              <w:top w:val="single" w:sz="4" w:space="0" w:color="auto"/>
              <w:left w:val="single" w:sz="4" w:space="0" w:color="auto"/>
              <w:bottom w:val="single" w:sz="4" w:space="0" w:color="auto"/>
              <w:right w:val="single" w:sz="4" w:space="0" w:color="auto"/>
            </w:tcBorders>
            <w:hideMark/>
          </w:tcPr>
          <w:p w14:paraId="103A2AE9"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2.20</w:t>
            </w:r>
          </w:p>
        </w:tc>
        <w:tc>
          <w:tcPr>
            <w:tcW w:w="713" w:type="dxa"/>
            <w:tcBorders>
              <w:top w:val="single" w:sz="4" w:space="0" w:color="auto"/>
              <w:left w:val="single" w:sz="4" w:space="0" w:color="auto"/>
              <w:bottom w:val="single" w:sz="4" w:space="0" w:color="auto"/>
              <w:right w:val="single" w:sz="4" w:space="0" w:color="auto"/>
            </w:tcBorders>
            <w:hideMark/>
          </w:tcPr>
          <w:p w14:paraId="228CDEA0"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2.18</w:t>
            </w:r>
          </w:p>
        </w:tc>
        <w:tc>
          <w:tcPr>
            <w:tcW w:w="709" w:type="dxa"/>
            <w:tcBorders>
              <w:top w:val="single" w:sz="4" w:space="0" w:color="auto"/>
              <w:left w:val="single" w:sz="4" w:space="0" w:color="auto"/>
              <w:bottom w:val="single" w:sz="4" w:space="0" w:color="auto"/>
              <w:right w:val="single" w:sz="4" w:space="0" w:color="auto"/>
            </w:tcBorders>
            <w:hideMark/>
          </w:tcPr>
          <w:p w14:paraId="11455986"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2.15</w:t>
            </w:r>
          </w:p>
        </w:tc>
        <w:tc>
          <w:tcPr>
            <w:tcW w:w="567" w:type="dxa"/>
            <w:tcBorders>
              <w:top w:val="single" w:sz="4" w:space="0" w:color="auto"/>
              <w:left w:val="single" w:sz="4" w:space="0" w:color="auto"/>
              <w:bottom w:val="single" w:sz="4" w:space="0" w:color="auto"/>
              <w:right w:val="single" w:sz="4" w:space="0" w:color="auto"/>
            </w:tcBorders>
            <w:hideMark/>
          </w:tcPr>
          <w:p w14:paraId="2C882267"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2.13</w:t>
            </w:r>
          </w:p>
        </w:tc>
      </w:tr>
      <w:tr w:rsidR="004B2649" w:rsidRPr="00E01371" w14:paraId="64235375" w14:textId="77777777" w:rsidTr="00050396">
        <w:trPr>
          <w:trHeight w:val="251"/>
        </w:trPr>
        <w:tc>
          <w:tcPr>
            <w:tcW w:w="1135" w:type="dxa"/>
            <w:tcBorders>
              <w:top w:val="single" w:sz="4" w:space="0" w:color="auto"/>
              <w:left w:val="single" w:sz="4" w:space="0" w:color="auto"/>
              <w:bottom w:val="single" w:sz="4" w:space="0" w:color="auto"/>
              <w:right w:val="single" w:sz="4" w:space="0" w:color="auto"/>
            </w:tcBorders>
            <w:hideMark/>
          </w:tcPr>
          <w:p w14:paraId="7A52EDA0" w14:textId="77777777" w:rsidR="004B2649" w:rsidRPr="00E01371" w:rsidRDefault="004B2649" w:rsidP="00050396">
            <w:pPr>
              <w:pStyle w:val="TableParagraph"/>
              <w:spacing w:before="31"/>
              <w:jc w:val="center"/>
              <w:rPr>
                <w:rFonts w:ascii="Arial"/>
                <w:b/>
                <w:sz w:val="20"/>
                <w:szCs w:val="20"/>
                <w:lang w:val="id-ID"/>
              </w:rPr>
            </w:pPr>
            <w:r w:rsidRPr="00E01371">
              <w:rPr>
                <w:rFonts w:ascii="Arial"/>
                <w:b/>
                <w:spacing w:val="-5"/>
                <w:sz w:val="20"/>
                <w:szCs w:val="20"/>
                <w:lang w:val="id-ID"/>
              </w:rPr>
              <w:t>24</w:t>
            </w:r>
          </w:p>
        </w:tc>
        <w:tc>
          <w:tcPr>
            <w:tcW w:w="708" w:type="dxa"/>
            <w:tcBorders>
              <w:top w:val="single" w:sz="4" w:space="0" w:color="auto"/>
              <w:left w:val="single" w:sz="4" w:space="0" w:color="auto"/>
              <w:bottom w:val="single" w:sz="4" w:space="0" w:color="auto"/>
              <w:right w:val="single" w:sz="4" w:space="0" w:color="auto"/>
            </w:tcBorders>
            <w:hideMark/>
          </w:tcPr>
          <w:p w14:paraId="5A72FBA6"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4.26</w:t>
            </w:r>
          </w:p>
        </w:tc>
        <w:tc>
          <w:tcPr>
            <w:tcW w:w="567" w:type="dxa"/>
            <w:tcBorders>
              <w:top w:val="single" w:sz="4" w:space="0" w:color="auto"/>
              <w:left w:val="single" w:sz="4" w:space="0" w:color="auto"/>
              <w:bottom w:val="single" w:sz="4" w:space="0" w:color="auto"/>
              <w:right w:val="single" w:sz="4" w:space="0" w:color="auto"/>
            </w:tcBorders>
            <w:hideMark/>
          </w:tcPr>
          <w:p w14:paraId="082CF822"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3.40</w:t>
            </w:r>
          </w:p>
        </w:tc>
        <w:tc>
          <w:tcPr>
            <w:tcW w:w="567" w:type="dxa"/>
            <w:tcBorders>
              <w:top w:val="single" w:sz="4" w:space="0" w:color="auto"/>
              <w:left w:val="single" w:sz="4" w:space="0" w:color="auto"/>
              <w:bottom w:val="single" w:sz="4" w:space="0" w:color="auto"/>
              <w:right w:val="single" w:sz="4" w:space="0" w:color="auto"/>
            </w:tcBorders>
            <w:hideMark/>
          </w:tcPr>
          <w:p w14:paraId="4037E840"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3.01</w:t>
            </w:r>
          </w:p>
        </w:tc>
        <w:tc>
          <w:tcPr>
            <w:tcW w:w="567" w:type="dxa"/>
            <w:tcBorders>
              <w:top w:val="single" w:sz="4" w:space="0" w:color="auto"/>
              <w:left w:val="single" w:sz="4" w:space="0" w:color="auto"/>
              <w:bottom w:val="single" w:sz="4" w:space="0" w:color="auto"/>
              <w:right w:val="single" w:sz="4" w:space="0" w:color="auto"/>
            </w:tcBorders>
            <w:hideMark/>
          </w:tcPr>
          <w:p w14:paraId="3BD5A60F"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2.78</w:t>
            </w:r>
          </w:p>
        </w:tc>
        <w:tc>
          <w:tcPr>
            <w:tcW w:w="567" w:type="dxa"/>
            <w:tcBorders>
              <w:top w:val="single" w:sz="4" w:space="0" w:color="auto"/>
              <w:left w:val="single" w:sz="4" w:space="0" w:color="auto"/>
              <w:bottom w:val="single" w:sz="4" w:space="0" w:color="auto"/>
              <w:right w:val="single" w:sz="4" w:space="0" w:color="auto"/>
            </w:tcBorders>
            <w:hideMark/>
          </w:tcPr>
          <w:p w14:paraId="0E5059E1"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2.62</w:t>
            </w:r>
          </w:p>
        </w:tc>
        <w:tc>
          <w:tcPr>
            <w:tcW w:w="557" w:type="dxa"/>
            <w:tcBorders>
              <w:top w:val="single" w:sz="4" w:space="0" w:color="auto"/>
              <w:left w:val="single" w:sz="4" w:space="0" w:color="auto"/>
              <w:bottom w:val="single" w:sz="4" w:space="0" w:color="auto"/>
              <w:right w:val="single" w:sz="4" w:space="0" w:color="auto"/>
            </w:tcBorders>
            <w:hideMark/>
          </w:tcPr>
          <w:p w14:paraId="3B94CAB4"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2.51</w:t>
            </w:r>
          </w:p>
        </w:tc>
        <w:tc>
          <w:tcPr>
            <w:tcW w:w="577" w:type="dxa"/>
            <w:tcBorders>
              <w:top w:val="single" w:sz="4" w:space="0" w:color="auto"/>
              <w:left w:val="single" w:sz="4" w:space="0" w:color="auto"/>
              <w:bottom w:val="single" w:sz="4" w:space="0" w:color="auto"/>
              <w:right w:val="single" w:sz="4" w:space="0" w:color="auto"/>
            </w:tcBorders>
            <w:hideMark/>
          </w:tcPr>
          <w:p w14:paraId="56313D8C"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2.42</w:t>
            </w:r>
          </w:p>
        </w:tc>
        <w:tc>
          <w:tcPr>
            <w:tcW w:w="567" w:type="dxa"/>
            <w:tcBorders>
              <w:top w:val="single" w:sz="4" w:space="0" w:color="auto"/>
              <w:left w:val="single" w:sz="4" w:space="0" w:color="auto"/>
              <w:bottom w:val="single" w:sz="4" w:space="0" w:color="auto"/>
              <w:right w:val="single" w:sz="4" w:space="0" w:color="auto"/>
            </w:tcBorders>
            <w:hideMark/>
          </w:tcPr>
          <w:p w14:paraId="3A12FBC0"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2.36</w:t>
            </w:r>
          </w:p>
        </w:tc>
        <w:tc>
          <w:tcPr>
            <w:tcW w:w="567" w:type="dxa"/>
            <w:tcBorders>
              <w:top w:val="single" w:sz="4" w:space="0" w:color="auto"/>
              <w:left w:val="single" w:sz="4" w:space="0" w:color="auto"/>
              <w:bottom w:val="single" w:sz="4" w:space="0" w:color="auto"/>
              <w:right w:val="single" w:sz="4" w:space="0" w:color="auto"/>
            </w:tcBorders>
            <w:hideMark/>
          </w:tcPr>
          <w:p w14:paraId="0550D111"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2.30</w:t>
            </w:r>
          </w:p>
        </w:tc>
        <w:tc>
          <w:tcPr>
            <w:tcW w:w="567" w:type="dxa"/>
            <w:tcBorders>
              <w:top w:val="single" w:sz="4" w:space="0" w:color="auto"/>
              <w:left w:val="single" w:sz="4" w:space="0" w:color="auto"/>
              <w:bottom w:val="single" w:sz="4" w:space="0" w:color="auto"/>
              <w:right w:val="single" w:sz="4" w:space="0" w:color="auto"/>
            </w:tcBorders>
            <w:hideMark/>
          </w:tcPr>
          <w:p w14:paraId="08712443"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2.25</w:t>
            </w:r>
          </w:p>
        </w:tc>
        <w:tc>
          <w:tcPr>
            <w:tcW w:w="567" w:type="dxa"/>
            <w:tcBorders>
              <w:top w:val="single" w:sz="4" w:space="0" w:color="auto"/>
              <w:left w:val="single" w:sz="4" w:space="0" w:color="auto"/>
              <w:bottom w:val="single" w:sz="4" w:space="0" w:color="auto"/>
              <w:right w:val="single" w:sz="4" w:space="0" w:color="auto"/>
            </w:tcBorders>
            <w:hideMark/>
          </w:tcPr>
          <w:p w14:paraId="7788E2D2"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2.22</w:t>
            </w:r>
          </w:p>
        </w:tc>
        <w:tc>
          <w:tcPr>
            <w:tcW w:w="567" w:type="dxa"/>
            <w:tcBorders>
              <w:top w:val="single" w:sz="4" w:space="0" w:color="auto"/>
              <w:left w:val="single" w:sz="4" w:space="0" w:color="auto"/>
              <w:bottom w:val="single" w:sz="4" w:space="0" w:color="auto"/>
              <w:right w:val="single" w:sz="4" w:space="0" w:color="auto"/>
            </w:tcBorders>
            <w:hideMark/>
          </w:tcPr>
          <w:p w14:paraId="5972933D"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2.18</w:t>
            </w:r>
          </w:p>
        </w:tc>
        <w:tc>
          <w:tcPr>
            <w:tcW w:w="713" w:type="dxa"/>
            <w:tcBorders>
              <w:top w:val="single" w:sz="4" w:space="0" w:color="auto"/>
              <w:left w:val="single" w:sz="4" w:space="0" w:color="auto"/>
              <w:bottom w:val="single" w:sz="4" w:space="0" w:color="auto"/>
              <w:right w:val="single" w:sz="4" w:space="0" w:color="auto"/>
            </w:tcBorders>
            <w:hideMark/>
          </w:tcPr>
          <w:p w14:paraId="1B877C3B"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2.15</w:t>
            </w:r>
          </w:p>
        </w:tc>
        <w:tc>
          <w:tcPr>
            <w:tcW w:w="709" w:type="dxa"/>
            <w:tcBorders>
              <w:top w:val="single" w:sz="4" w:space="0" w:color="auto"/>
              <w:left w:val="single" w:sz="4" w:space="0" w:color="auto"/>
              <w:bottom w:val="single" w:sz="4" w:space="0" w:color="auto"/>
              <w:right w:val="single" w:sz="4" w:space="0" w:color="auto"/>
            </w:tcBorders>
            <w:hideMark/>
          </w:tcPr>
          <w:p w14:paraId="37B59A95"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2.13</w:t>
            </w:r>
          </w:p>
        </w:tc>
        <w:tc>
          <w:tcPr>
            <w:tcW w:w="567" w:type="dxa"/>
            <w:tcBorders>
              <w:top w:val="single" w:sz="4" w:space="0" w:color="auto"/>
              <w:left w:val="single" w:sz="4" w:space="0" w:color="auto"/>
              <w:bottom w:val="single" w:sz="4" w:space="0" w:color="auto"/>
              <w:right w:val="single" w:sz="4" w:space="0" w:color="auto"/>
            </w:tcBorders>
            <w:hideMark/>
          </w:tcPr>
          <w:p w14:paraId="4CF813FB"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2.11</w:t>
            </w:r>
          </w:p>
        </w:tc>
      </w:tr>
      <w:tr w:rsidR="004B2649" w:rsidRPr="00E01371" w14:paraId="6C0DC025" w14:textId="77777777" w:rsidTr="00050396">
        <w:trPr>
          <w:trHeight w:val="251"/>
        </w:trPr>
        <w:tc>
          <w:tcPr>
            <w:tcW w:w="1135" w:type="dxa"/>
            <w:tcBorders>
              <w:top w:val="single" w:sz="4" w:space="0" w:color="auto"/>
              <w:left w:val="single" w:sz="4" w:space="0" w:color="auto"/>
              <w:bottom w:val="single" w:sz="4" w:space="0" w:color="auto"/>
              <w:right w:val="single" w:sz="4" w:space="0" w:color="auto"/>
            </w:tcBorders>
            <w:hideMark/>
          </w:tcPr>
          <w:p w14:paraId="3A459016" w14:textId="77777777" w:rsidR="004B2649" w:rsidRPr="00E01371" w:rsidRDefault="004B2649" w:rsidP="00050396">
            <w:pPr>
              <w:pStyle w:val="TableParagraph"/>
              <w:spacing w:before="33"/>
              <w:jc w:val="center"/>
              <w:rPr>
                <w:rFonts w:ascii="Arial"/>
                <w:b/>
                <w:sz w:val="20"/>
                <w:szCs w:val="20"/>
                <w:lang w:val="id-ID"/>
              </w:rPr>
            </w:pPr>
            <w:r w:rsidRPr="00E01371">
              <w:rPr>
                <w:rFonts w:ascii="Arial"/>
                <w:b/>
                <w:spacing w:val="-5"/>
                <w:sz w:val="20"/>
                <w:szCs w:val="20"/>
                <w:lang w:val="id-ID"/>
              </w:rPr>
              <w:t>25</w:t>
            </w:r>
          </w:p>
        </w:tc>
        <w:tc>
          <w:tcPr>
            <w:tcW w:w="708" w:type="dxa"/>
            <w:tcBorders>
              <w:top w:val="single" w:sz="4" w:space="0" w:color="auto"/>
              <w:left w:val="single" w:sz="4" w:space="0" w:color="auto"/>
              <w:bottom w:val="single" w:sz="4" w:space="0" w:color="auto"/>
              <w:right w:val="single" w:sz="4" w:space="0" w:color="auto"/>
            </w:tcBorders>
            <w:hideMark/>
          </w:tcPr>
          <w:p w14:paraId="19B57B01" w14:textId="77777777" w:rsidR="004B2649" w:rsidRPr="00E01371" w:rsidRDefault="004B2649" w:rsidP="00050396">
            <w:pPr>
              <w:pStyle w:val="TableParagraph"/>
              <w:spacing w:before="35"/>
              <w:ind w:right="98"/>
              <w:jc w:val="center"/>
              <w:rPr>
                <w:rFonts w:ascii="Arial MT"/>
                <w:sz w:val="20"/>
                <w:szCs w:val="20"/>
                <w:lang w:val="id-ID"/>
              </w:rPr>
            </w:pPr>
            <w:r w:rsidRPr="00E01371">
              <w:rPr>
                <w:spacing w:val="-4"/>
                <w:sz w:val="20"/>
                <w:szCs w:val="20"/>
                <w:lang w:val="id-ID"/>
              </w:rPr>
              <w:t>4.24</w:t>
            </w:r>
          </w:p>
        </w:tc>
        <w:tc>
          <w:tcPr>
            <w:tcW w:w="567" w:type="dxa"/>
            <w:tcBorders>
              <w:top w:val="single" w:sz="4" w:space="0" w:color="auto"/>
              <w:left w:val="single" w:sz="4" w:space="0" w:color="auto"/>
              <w:bottom w:val="single" w:sz="4" w:space="0" w:color="auto"/>
              <w:right w:val="single" w:sz="4" w:space="0" w:color="auto"/>
            </w:tcBorders>
            <w:hideMark/>
          </w:tcPr>
          <w:p w14:paraId="623C9520"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3.39</w:t>
            </w:r>
          </w:p>
        </w:tc>
        <w:tc>
          <w:tcPr>
            <w:tcW w:w="567" w:type="dxa"/>
            <w:tcBorders>
              <w:top w:val="single" w:sz="4" w:space="0" w:color="auto"/>
              <w:left w:val="single" w:sz="4" w:space="0" w:color="auto"/>
              <w:bottom w:val="single" w:sz="4" w:space="0" w:color="auto"/>
              <w:right w:val="single" w:sz="4" w:space="0" w:color="auto"/>
            </w:tcBorders>
            <w:hideMark/>
          </w:tcPr>
          <w:p w14:paraId="4931DC91" w14:textId="77777777" w:rsidR="004B2649" w:rsidRPr="00E01371" w:rsidRDefault="004B2649" w:rsidP="00050396">
            <w:pPr>
              <w:pStyle w:val="TableParagraph"/>
              <w:spacing w:before="35"/>
              <w:ind w:right="100"/>
              <w:jc w:val="center"/>
              <w:rPr>
                <w:sz w:val="20"/>
                <w:szCs w:val="20"/>
                <w:lang w:val="id-ID"/>
              </w:rPr>
            </w:pPr>
            <w:r w:rsidRPr="00E01371">
              <w:rPr>
                <w:spacing w:val="-4"/>
                <w:sz w:val="20"/>
                <w:szCs w:val="20"/>
                <w:lang w:val="id-ID"/>
              </w:rPr>
              <w:t>2.99</w:t>
            </w:r>
          </w:p>
        </w:tc>
        <w:tc>
          <w:tcPr>
            <w:tcW w:w="567" w:type="dxa"/>
            <w:tcBorders>
              <w:top w:val="single" w:sz="4" w:space="0" w:color="auto"/>
              <w:left w:val="single" w:sz="4" w:space="0" w:color="auto"/>
              <w:bottom w:val="single" w:sz="4" w:space="0" w:color="auto"/>
              <w:right w:val="single" w:sz="4" w:space="0" w:color="auto"/>
            </w:tcBorders>
            <w:hideMark/>
          </w:tcPr>
          <w:p w14:paraId="18E78EC1" w14:textId="77777777" w:rsidR="004B2649" w:rsidRPr="00E01371" w:rsidRDefault="004B2649" w:rsidP="00050396">
            <w:pPr>
              <w:pStyle w:val="TableParagraph"/>
              <w:spacing w:before="35"/>
              <w:ind w:right="99"/>
              <w:jc w:val="center"/>
              <w:rPr>
                <w:sz w:val="20"/>
                <w:szCs w:val="20"/>
                <w:lang w:val="id-ID"/>
              </w:rPr>
            </w:pPr>
            <w:r w:rsidRPr="00E01371">
              <w:rPr>
                <w:spacing w:val="-4"/>
                <w:sz w:val="20"/>
                <w:szCs w:val="20"/>
                <w:lang w:val="id-ID"/>
              </w:rPr>
              <w:t>2.76</w:t>
            </w:r>
          </w:p>
        </w:tc>
        <w:tc>
          <w:tcPr>
            <w:tcW w:w="567" w:type="dxa"/>
            <w:tcBorders>
              <w:top w:val="single" w:sz="4" w:space="0" w:color="auto"/>
              <w:left w:val="single" w:sz="4" w:space="0" w:color="auto"/>
              <w:bottom w:val="single" w:sz="4" w:space="0" w:color="auto"/>
              <w:right w:val="single" w:sz="4" w:space="0" w:color="auto"/>
            </w:tcBorders>
            <w:hideMark/>
          </w:tcPr>
          <w:p w14:paraId="065C410F"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2.60</w:t>
            </w:r>
          </w:p>
        </w:tc>
        <w:tc>
          <w:tcPr>
            <w:tcW w:w="557" w:type="dxa"/>
            <w:tcBorders>
              <w:top w:val="single" w:sz="4" w:space="0" w:color="auto"/>
              <w:left w:val="single" w:sz="4" w:space="0" w:color="auto"/>
              <w:bottom w:val="single" w:sz="4" w:space="0" w:color="auto"/>
              <w:right w:val="single" w:sz="4" w:space="0" w:color="auto"/>
            </w:tcBorders>
            <w:hideMark/>
          </w:tcPr>
          <w:p w14:paraId="1C387FBE"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2.49</w:t>
            </w:r>
          </w:p>
        </w:tc>
        <w:tc>
          <w:tcPr>
            <w:tcW w:w="577" w:type="dxa"/>
            <w:tcBorders>
              <w:top w:val="single" w:sz="4" w:space="0" w:color="auto"/>
              <w:left w:val="single" w:sz="4" w:space="0" w:color="auto"/>
              <w:bottom w:val="single" w:sz="4" w:space="0" w:color="auto"/>
              <w:right w:val="single" w:sz="4" w:space="0" w:color="auto"/>
            </w:tcBorders>
            <w:hideMark/>
          </w:tcPr>
          <w:p w14:paraId="3E8964B4"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2.40</w:t>
            </w:r>
          </w:p>
        </w:tc>
        <w:tc>
          <w:tcPr>
            <w:tcW w:w="567" w:type="dxa"/>
            <w:tcBorders>
              <w:top w:val="single" w:sz="4" w:space="0" w:color="auto"/>
              <w:left w:val="single" w:sz="4" w:space="0" w:color="auto"/>
              <w:bottom w:val="single" w:sz="4" w:space="0" w:color="auto"/>
              <w:right w:val="single" w:sz="4" w:space="0" w:color="auto"/>
            </w:tcBorders>
            <w:hideMark/>
          </w:tcPr>
          <w:p w14:paraId="37E92E93"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2.34</w:t>
            </w:r>
          </w:p>
        </w:tc>
        <w:tc>
          <w:tcPr>
            <w:tcW w:w="567" w:type="dxa"/>
            <w:tcBorders>
              <w:top w:val="single" w:sz="4" w:space="0" w:color="auto"/>
              <w:left w:val="single" w:sz="4" w:space="0" w:color="auto"/>
              <w:bottom w:val="single" w:sz="4" w:space="0" w:color="auto"/>
              <w:right w:val="single" w:sz="4" w:space="0" w:color="auto"/>
            </w:tcBorders>
            <w:hideMark/>
          </w:tcPr>
          <w:p w14:paraId="07AC876F"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2.28</w:t>
            </w:r>
          </w:p>
        </w:tc>
        <w:tc>
          <w:tcPr>
            <w:tcW w:w="567" w:type="dxa"/>
            <w:tcBorders>
              <w:top w:val="single" w:sz="4" w:space="0" w:color="auto"/>
              <w:left w:val="single" w:sz="4" w:space="0" w:color="auto"/>
              <w:bottom w:val="single" w:sz="4" w:space="0" w:color="auto"/>
              <w:right w:val="single" w:sz="4" w:space="0" w:color="auto"/>
            </w:tcBorders>
            <w:hideMark/>
          </w:tcPr>
          <w:p w14:paraId="00D4727D"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2.24</w:t>
            </w:r>
          </w:p>
        </w:tc>
        <w:tc>
          <w:tcPr>
            <w:tcW w:w="567" w:type="dxa"/>
            <w:tcBorders>
              <w:top w:val="single" w:sz="4" w:space="0" w:color="auto"/>
              <w:left w:val="single" w:sz="4" w:space="0" w:color="auto"/>
              <w:bottom w:val="single" w:sz="4" w:space="0" w:color="auto"/>
              <w:right w:val="single" w:sz="4" w:space="0" w:color="auto"/>
            </w:tcBorders>
            <w:hideMark/>
          </w:tcPr>
          <w:p w14:paraId="7138CB9F"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2.20</w:t>
            </w:r>
          </w:p>
        </w:tc>
        <w:tc>
          <w:tcPr>
            <w:tcW w:w="567" w:type="dxa"/>
            <w:tcBorders>
              <w:top w:val="single" w:sz="4" w:space="0" w:color="auto"/>
              <w:left w:val="single" w:sz="4" w:space="0" w:color="auto"/>
              <w:bottom w:val="single" w:sz="4" w:space="0" w:color="auto"/>
              <w:right w:val="single" w:sz="4" w:space="0" w:color="auto"/>
            </w:tcBorders>
            <w:hideMark/>
          </w:tcPr>
          <w:p w14:paraId="2AE88508" w14:textId="77777777" w:rsidR="004B2649" w:rsidRPr="00E01371" w:rsidRDefault="004B2649" w:rsidP="00050396">
            <w:pPr>
              <w:pStyle w:val="TableParagraph"/>
              <w:spacing w:before="35"/>
              <w:ind w:right="99"/>
              <w:jc w:val="center"/>
              <w:rPr>
                <w:sz w:val="20"/>
                <w:szCs w:val="20"/>
                <w:lang w:val="id-ID"/>
              </w:rPr>
            </w:pPr>
            <w:r w:rsidRPr="00E01371">
              <w:rPr>
                <w:spacing w:val="-4"/>
                <w:sz w:val="20"/>
                <w:szCs w:val="20"/>
                <w:lang w:val="id-ID"/>
              </w:rPr>
              <w:t>2.16</w:t>
            </w:r>
          </w:p>
        </w:tc>
        <w:tc>
          <w:tcPr>
            <w:tcW w:w="713" w:type="dxa"/>
            <w:tcBorders>
              <w:top w:val="single" w:sz="4" w:space="0" w:color="auto"/>
              <w:left w:val="single" w:sz="4" w:space="0" w:color="auto"/>
              <w:bottom w:val="single" w:sz="4" w:space="0" w:color="auto"/>
              <w:right w:val="single" w:sz="4" w:space="0" w:color="auto"/>
            </w:tcBorders>
            <w:hideMark/>
          </w:tcPr>
          <w:p w14:paraId="35444312" w14:textId="77777777" w:rsidR="004B2649" w:rsidRPr="00E01371" w:rsidRDefault="004B2649" w:rsidP="00050396">
            <w:pPr>
              <w:pStyle w:val="TableParagraph"/>
              <w:spacing w:before="35"/>
              <w:ind w:left="89" w:right="0"/>
              <w:jc w:val="center"/>
              <w:rPr>
                <w:sz w:val="20"/>
                <w:szCs w:val="20"/>
                <w:lang w:val="id-ID"/>
              </w:rPr>
            </w:pPr>
            <w:r w:rsidRPr="00E01371">
              <w:rPr>
                <w:spacing w:val="-4"/>
                <w:sz w:val="20"/>
                <w:szCs w:val="20"/>
                <w:lang w:val="id-ID"/>
              </w:rPr>
              <w:t>2.14</w:t>
            </w:r>
          </w:p>
        </w:tc>
        <w:tc>
          <w:tcPr>
            <w:tcW w:w="709" w:type="dxa"/>
            <w:tcBorders>
              <w:top w:val="single" w:sz="4" w:space="0" w:color="auto"/>
              <w:left w:val="single" w:sz="4" w:space="0" w:color="auto"/>
              <w:bottom w:val="single" w:sz="4" w:space="0" w:color="auto"/>
              <w:right w:val="single" w:sz="4" w:space="0" w:color="auto"/>
            </w:tcBorders>
            <w:hideMark/>
          </w:tcPr>
          <w:p w14:paraId="16CDE81A" w14:textId="77777777" w:rsidR="004B2649" w:rsidRPr="00E01371" w:rsidRDefault="004B2649" w:rsidP="00050396">
            <w:pPr>
              <w:pStyle w:val="TableParagraph"/>
              <w:spacing w:before="35"/>
              <w:ind w:right="103"/>
              <w:jc w:val="center"/>
              <w:rPr>
                <w:sz w:val="20"/>
                <w:szCs w:val="20"/>
                <w:lang w:val="id-ID"/>
              </w:rPr>
            </w:pPr>
            <w:r w:rsidRPr="00E01371">
              <w:rPr>
                <w:spacing w:val="-4"/>
                <w:sz w:val="20"/>
                <w:szCs w:val="20"/>
                <w:lang w:val="id-ID"/>
              </w:rPr>
              <w:t>2.11</w:t>
            </w:r>
          </w:p>
        </w:tc>
        <w:tc>
          <w:tcPr>
            <w:tcW w:w="567" w:type="dxa"/>
            <w:tcBorders>
              <w:top w:val="single" w:sz="4" w:space="0" w:color="auto"/>
              <w:left w:val="single" w:sz="4" w:space="0" w:color="auto"/>
              <w:bottom w:val="single" w:sz="4" w:space="0" w:color="auto"/>
              <w:right w:val="single" w:sz="4" w:space="0" w:color="auto"/>
            </w:tcBorders>
            <w:hideMark/>
          </w:tcPr>
          <w:p w14:paraId="744DE9C2" w14:textId="77777777" w:rsidR="004B2649" w:rsidRPr="00E01371" w:rsidRDefault="004B2649" w:rsidP="00050396">
            <w:pPr>
              <w:pStyle w:val="TableParagraph"/>
              <w:spacing w:before="35"/>
              <w:ind w:right="104"/>
              <w:jc w:val="center"/>
              <w:rPr>
                <w:sz w:val="20"/>
                <w:szCs w:val="20"/>
                <w:lang w:val="id-ID"/>
              </w:rPr>
            </w:pPr>
            <w:r w:rsidRPr="00E01371">
              <w:rPr>
                <w:spacing w:val="-4"/>
                <w:sz w:val="20"/>
                <w:szCs w:val="20"/>
                <w:lang w:val="id-ID"/>
              </w:rPr>
              <w:t>2.09</w:t>
            </w:r>
          </w:p>
        </w:tc>
      </w:tr>
      <w:tr w:rsidR="004B2649" w:rsidRPr="00E01371" w14:paraId="07665C8A" w14:textId="77777777" w:rsidTr="00050396">
        <w:trPr>
          <w:trHeight w:val="285"/>
        </w:trPr>
        <w:tc>
          <w:tcPr>
            <w:tcW w:w="1135" w:type="dxa"/>
            <w:tcBorders>
              <w:top w:val="single" w:sz="4" w:space="0" w:color="auto"/>
              <w:left w:val="single" w:sz="4" w:space="0" w:color="auto"/>
              <w:bottom w:val="single" w:sz="4" w:space="0" w:color="auto"/>
              <w:right w:val="single" w:sz="4" w:space="0" w:color="auto"/>
            </w:tcBorders>
            <w:hideMark/>
          </w:tcPr>
          <w:p w14:paraId="66913144" w14:textId="77777777" w:rsidR="004B2649" w:rsidRPr="00E01371" w:rsidRDefault="004B2649" w:rsidP="00050396">
            <w:pPr>
              <w:pStyle w:val="TableParagraph"/>
              <w:spacing w:before="32"/>
              <w:jc w:val="center"/>
              <w:rPr>
                <w:rFonts w:ascii="Arial"/>
                <w:b/>
                <w:sz w:val="20"/>
                <w:szCs w:val="20"/>
                <w:lang w:val="id-ID"/>
              </w:rPr>
            </w:pPr>
            <w:r w:rsidRPr="00E01371">
              <w:rPr>
                <w:rFonts w:ascii="Arial"/>
                <w:b/>
                <w:spacing w:val="-5"/>
                <w:sz w:val="20"/>
                <w:szCs w:val="20"/>
                <w:lang w:val="id-ID"/>
              </w:rPr>
              <w:t>26</w:t>
            </w:r>
          </w:p>
        </w:tc>
        <w:tc>
          <w:tcPr>
            <w:tcW w:w="708" w:type="dxa"/>
            <w:tcBorders>
              <w:top w:val="single" w:sz="4" w:space="0" w:color="auto"/>
              <w:left w:val="single" w:sz="4" w:space="0" w:color="auto"/>
              <w:bottom w:val="single" w:sz="4" w:space="0" w:color="auto"/>
              <w:right w:val="single" w:sz="4" w:space="0" w:color="auto"/>
            </w:tcBorders>
            <w:hideMark/>
          </w:tcPr>
          <w:p w14:paraId="6B1BF835"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4.23</w:t>
            </w:r>
          </w:p>
        </w:tc>
        <w:tc>
          <w:tcPr>
            <w:tcW w:w="567" w:type="dxa"/>
            <w:tcBorders>
              <w:top w:val="single" w:sz="4" w:space="0" w:color="auto"/>
              <w:left w:val="single" w:sz="4" w:space="0" w:color="auto"/>
              <w:bottom w:val="single" w:sz="4" w:space="0" w:color="auto"/>
              <w:right w:val="single" w:sz="4" w:space="0" w:color="auto"/>
            </w:tcBorders>
            <w:hideMark/>
          </w:tcPr>
          <w:p w14:paraId="2B0E08C9"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3.37</w:t>
            </w:r>
          </w:p>
        </w:tc>
        <w:tc>
          <w:tcPr>
            <w:tcW w:w="567" w:type="dxa"/>
            <w:tcBorders>
              <w:top w:val="single" w:sz="4" w:space="0" w:color="auto"/>
              <w:left w:val="single" w:sz="4" w:space="0" w:color="auto"/>
              <w:bottom w:val="single" w:sz="4" w:space="0" w:color="auto"/>
              <w:right w:val="single" w:sz="4" w:space="0" w:color="auto"/>
            </w:tcBorders>
            <w:hideMark/>
          </w:tcPr>
          <w:p w14:paraId="5473C07D"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2.98</w:t>
            </w:r>
          </w:p>
        </w:tc>
        <w:tc>
          <w:tcPr>
            <w:tcW w:w="567" w:type="dxa"/>
            <w:tcBorders>
              <w:top w:val="single" w:sz="4" w:space="0" w:color="auto"/>
              <w:left w:val="single" w:sz="4" w:space="0" w:color="auto"/>
              <w:bottom w:val="single" w:sz="4" w:space="0" w:color="auto"/>
              <w:right w:val="single" w:sz="4" w:space="0" w:color="auto"/>
            </w:tcBorders>
            <w:hideMark/>
          </w:tcPr>
          <w:p w14:paraId="77AC6176"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2.74</w:t>
            </w:r>
          </w:p>
        </w:tc>
        <w:tc>
          <w:tcPr>
            <w:tcW w:w="567" w:type="dxa"/>
            <w:tcBorders>
              <w:top w:val="single" w:sz="4" w:space="0" w:color="auto"/>
              <w:left w:val="single" w:sz="4" w:space="0" w:color="auto"/>
              <w:bottom w:val="single" w:sz="4" w:space="0" w:color="auto"/>
              <w:right w:val="single" w:sz="4" w:space="0" w:color="auto"/>
            </w:tcBorders>
            <w:hideMark/>
          </w:tcPr>
          <w:p w14:paraId="2B23D4D8"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2.59</w:t>
            </w:r>
          </w:p>
        </w:tc>
        <w:tc>
          <w:tcPr>
            <w:tcW w:w="557" w:type="dxa"/>
            <w:tcBorders>
              <w:top w:val="single" w:sz="4" w:space="0" w:color="auto"/>
              <w:left w:val="single" w:sz="4" w:space="0" w:color="auto"/>
              <w:bottom w:val="single" w:sz="4" w:space="0" w:color="auto"/>
              <w:right w:val="single" w:sz="4" w:space="0" w:color="auto"/>
            </w:tcBorders>
            <w:hideMark/>
          </w:tcPr>
          <w:p w14:paraId="18A92861"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2.47</w:t>
            </w:r>
          </w:p>
        </w:tc>
        <w:tc>
          <w:tcPr>
            <w:tcW w:w="577" w:type="dxa"/>
            <w:tcBorders>
              <w:top w:val="single" w:sz="4" w:space="0" w:color="auto"/>
              <w:left w:val="single" w:sz="4" w:space="0" w:color="auto"/>
              <w:bottom w:val="single" w:sz="4" w:space="0" w:color="auto"/>
              <w:right w:val="single" w:sz="4" w:space="0" w:color="auto"/>
            </w:tcBorders>
            <w:hideMark/>
          </w:tcPr>
          <w:p w14:paraId="2C7ED6C6"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2.39</w:t>
            </w:r>
          </w:p>
        </w:tc>
        <w:tc>
          <w:tcPr>
            <w:tcW w:w="567" w:type="dxa"/>
            <w:tcBorders>
              <w:top w:val="single" w:sz="4" w:space="0" w:color="auto"/>
              <w:left w:val="single" w:sz="4" w:space="0" w:color="auto"/>
              <w:bottom w:val="single" w:sz="4" w:space="0" w:color="auto"/>
              <w:right w:val="single" w:sz="4" w:space="0" w:color="auto"/>
            </w:tcBorders>
            <w:hideMark/>
          </w:tcPr>
          <w:p w14:paraId="190232FD"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2.32</w:t>
            </w:r>
          </w:p>
        </w:tc>
        <w:tc>
          <w:tcPr>
            <w:tcW w:w="567" w:type="dxa"/>
            <w:tcBorders>
              <w:top w:val="single" w:sz="4" w:space="0" w:color="auto"/>
              <w:left w:val="single" w:sz="4" w:space="0" w:color="auto"/>
              <w:bottom w:val="single" w:sz="4" w:space="0" w:color="auto"/>
              <w:right w:val="single" w:sz="4" w:space="0" w:color="auto"/>
            </w:tcBorders>
            <w:hideMark/>
          </w:tcPr>
          <w:p w14:paraId="046ACB36"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2.27</w:t>
            </w:r>
          </w:p>
        </w:tc>
        <w:tc>
          <w:tcPr>
            <w:tcW w:w="567" w:type="dxa"/>
            <w:tcBorders>
              <w:top w:val="single" w:sz="4" w:space="0" w:color="auto"/>
              <w:left w:val="single" w:sz="4" w:space="0" w:color="auto"/>
              <w:bottom w:val="single" w:sz="4" w:space="0" w:color="auto"/>
              <w:right w:val="single" w:sz="4" w:space="0" w:color="auto"/>
            </w:tcBorders>
            <w:hideMark/>
          </w:tcPr>
          <w:p w14:paraId="10028C0B"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2.22</w:t>
            </w:r>
          </w:p>
        </w:tc>
        <w:tc>
          <w:tcPr>
            <w:tcW w:w="567" w:type="dxa"/>
            <w:tcBorders>
              <w:top w:val="single" w:sz="4" w:space="0" w:color="auto"/>
              <w:left w:val="single" w:sz="4" w:space="0" w:color="auto"/>
              <w:bottom w:val="single" w:sz="4" w:space="0" w:color="auto"/>
              <w:right w:val="single" w:sz="4" w:space="0" w:color="auto"/>
            </w:tcBorders>
            <w:hideMark/>
          </w:tcPr>
          <w:p w14:paraId="4CC34907"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2.18</w:t>
            </w:r>
          </w:p>
        </w:tc>
        <w:tc>
          <w:tcPr>
            <w:tcW w:w="567" w:type="dxa"/>
            <w:tcBorders>
              <w:top w:val="single" w:sz="4" w:space="0" w:color="auto"/>
              <w:left w:val="single" w:sz="4" w:space="0" w:color="auto"/>
              <w:bottom w:val="single" w:sz="4" w:space="0" w:color="auto"/>
              <w:right w:val="single" w:sz="4" w:space="0" w:color="auto"/>
            </w:tcBorders>
            <w:hideMark/>
          </w:tcPr>
          <w:p w14:paraId="7AD572DF"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2.15</w:t>
            </w:r>
          </w:p>
        </w:tc>
        <w:tc>
          <w:tcPr>
            <w:tcW w:w="713" w:type="dxa"/>
            <w:tcBorders>
              <w:top w:val="single" w:sz="4" w:space="0" w:color="auto"/>
              <w:left w:val="single" w:sz="4" w:space="0" w:color="auto"/>
              <w:bottom w:val="single" w:sz="4" w:space="0" w:color="auto"/>
              <w:right w:val="single" w:sz="4" w:space="0" w:color="auto"/>
            </w:tcBorders>
            <w:hideMark/>
          </w:tcPr>
          <w:p w14:paraId="69A4D357"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2.12</w:t>
            </w:r>
          </w:p>
        </w:tc>
        <w:tc>
          <w:tcPr>
            <w:tcW w:w="709" w:type="dxa"/>
            <w:tcBorders>
              <w:top w:val="single" w:sz="4" w:space="0" w:color="auto"/>
              <w:left w:val="single" w:sz="4" w:space="0" w:color="auto"/>
              <w:bottom w:val="single" w:sz="4" w:space="0" w:color="auto"/>
              <w:right w:val="single" w:sz="4" w:space="0" w:color="auto"/>
            </w:tcBorders>
            <w:hideMark/>
          </w:tcPr>
          <w:p w14:paraId="734C9408"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2.09</w:t>
            </w:r>
          </w:p>
        </w:tc>
        <w:tc>
          <w:tcPr>
            <w:tcW w:w="567" w:type="dxa"/>
            <w:tcBorders>
              <w:top w:val="single" w:sz="4" w:space="0" w:color="auto"/>
              <w:left w:val="single" w:sz="4" w:space="0" w:color="auto"/>
              <w:bottom w:val="single" w:sz="4" w:space="0" w:color="auto"/>
              <w:right w:val="single" w:sz="4" w:space="0" w:color="auto"/>
            </w:tcBorders>
            <w:hideMark/>
          </w:tcPr>
          <w:p w14:paraId="5BD7F888"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2.07</w:t>
            </w:r>
          </w:p>
        </w:tc>
      </w:tr>
      <w:tr w:rsidR="004B2649" w:rsidRPr="00E01371" w14:paraId="05D29974" w14:textId="77777777" w:rsidTr="00050396">
        <w:trPr>
          <w:trHeight w:val="250"/>
        </w:trPr>
        <w:tc>
          <w:tcPr>
            <w:tcW w:w="1135" w:type="dxa"/>
            <w:tcBorders>
              <w:top w:val="single" w:sz="4" w:space="0" w:color="auto"/>
              <w:left w:val="single" w:sz="4" w:space="0" w:color="auto"/>
              <w:bottom w:val="single" w:sz="4" w:space="0" w:color="auto"/>
              <w:right w:val="single" w:sz="4" w:space="0" w:color="auto"/>
            </w:tcBorders>
            <w:hideMark/>
          </w:tcPr>
          <w:p w14:paraId="7CF8D985" w14:textId="77777777" w:rsidR="004B2649" w:rsidRPr="00E01371" w:rsidRDefault="004B2649" w:rsidP="00050396">
            <w:pPr>
              <w:pStyle w:val="TableParagraph"/>
              <w:spacing w:before="31"/>
              <w:jc w:val="center"/>
              <w:rPr>
                <w:rFonts w:ascii="Arial"/>
                <w:b/>
                <w:sz w:val="20"/>
                <w:szCs w:val="20"/>
                <w:lang w:val="id-ID"/>
              </w:rPr>
            </w:pPr>
            <w:r w:rsidRPr="00E01371">
              <w:rPr>
                <w:rFonts w:ascii="Arial"/>
                <w:b/>
                <w:spacing w:val="-5"/>
                <w:sz w:val="20"/>
                <w:szCs w:val="20"/>
                <w:lang w:val="id-ID"/>
              </w:rPr>
              <w:t>27</w:t>
            </w:r>
          </w:p>
        </w:tc>
        <w:tc>
          <w:tcPr>
            <w:tcW w:w="708" w:type="dxa"/>
            <w:tcBorders>
              <w:top w:val="single" w:sz="4" w:space="0" w:color="auto"/>
              <w:left w:val="single" w:sz="4" w:space="0" w:color="auto"/>
              <w:bottom w:val="single" w:sz="4" w:space="0" w:color="auto"/>
              <w:right w:val="single" w:sz="4" w:space="0" w:color="auto"/>
            </w:tcBorders>
            <w:hideMark/>
          </w:tcPr>
          <w:p w14:paraId="71BDB6C7"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4.21</w:t>
            </w:r>
          </w:p>
        </w:tc>
        <w:tc>
          <w:tcPr>
            <w:tcW w:w="567" w:type="dxa"/>
            <w:tcBorders>
              <w:top w:val="single" w:sz="4" w:space="0" w:color="auto"/>
              <w:left w:val="single" w:sz="4" w:space="0" w:color="auto"/>
              <w:bottom w:val="single" w:sz="4" w:space="0" w:color="auto"/>
              <w:right w:val="single" w:sz="4" w:space="0" w:color="auto"/>
            </w:tcBorders>
            <w:hideMark/>
          </w:tcPr>
          <w:p w14:paraId="1619ED0D"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3.35</w:t>
            </w:r>
          </w:p>
        </w:tc>
        <w:tc>
          <w:tcPr>
            <w:tcW w:w="567" w:type="dxa"/>
            <w:tcBorders>
              <w:top w:val="single" w:sz="4" w:space="0" w:color="auto"/>
              <w:left w:val="single" w:sz="4" w:space="0" w:color="auto"/>
              <w:bottom w:val="single" w:sz="4" w:space="0" w:color="auto"/>
              <w:right w:val="single" w:sz="4" w:space="0" w:color="auto"/>
            </w:tcBorders>
            <w:hideMark/>
          </w:tcPr>
          <w:p w14:paraId="7BA7CFD4"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2.96</w:t>
            </w:r>
          </w:p>
        </w:tc>
        <w:tc>
          <w:tcPr>
            <w:tcW w:w="567" w:type="dxa"/>
            <w:tcBorders>
              <w:top w:val="single" w:sz="4" w:space="0" w:color="auto"/>
              <w:left w:val="single" w:sz="4" w:space="0" w:color="auto"/>
              <w:bottom w:val="single" w:sz="4" w:space="0" w:color="auto"/>
              <w:right w:val="single" w:sz="4" w:space="0" w:color="auto"/>
            </w:tcBorders>
            <w:hideMark/>
          </w:tcPr>
          <w:p w14:paraId="6FDCFC7C"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2.73</w:t>
            </w:r>
          </w:p>
        </w:tc>
        <w:tc>
          <w:tcPr>
            <w:tcW w:w="567" w:type="dxa"/>
            <w:tcBorders>
              <w:top w:val="single" w:sz="4" w:space="0" w:color="auto"/>
              <w:left w:val="single" w:sz="4" w:space="0" w:color="auto"/>
              <w:bottom w:val="single" w:sz="4" w:space="0" w:color="auto"/>
              <w:right w:val="single" w:sz="4" w:space="0" w:color="auto"/>
            </w:tcBorders>
            <w:hideMark/>
          </w:tcPr>
          <w:p w14:paraId="0BCF26A6"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2.57</w:t>
            </w:r>
          </w:p>
        </w:tc>
        <w:tc>
          <w:tcPr>
            <w:tcW w:w="557" w:type="dxa"/>
            <w:tcBorders>
              <w:top w:val="single" w:sz="4" w:space="0" w:color="auto"/>
              <w:left w:val="single" w:sz="4" w:space="0" w:color="auto"/>
              <w:bottom w:val="single" w:sz="4" w:space="0" w:color="auto"/>
              <w:right w:val="single" w:sz="4" w:space="0" w:color="auto"/>
            </w:tcBorders>
            <w:hideMark/>
          </w:tcPr>
          <w:p w14:paraId="250A5CB0"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2.46</w:t>
            </w:r>
          </w:p>
        </w:tc>
        <w:tc>
          <w:tcPr>
            <w:tcW w:w="577" w:type="dxa"/>
            <w:tcBorders>
              <w:top w:val="single" w:sz="4" w:space="0" w:color="auto"/>
              <w:left w:val="single" w:sz="4" w:space="0" w:color="auto"/>
              <w:bottom w:val="single" w:sz="4" w:space="0" w:color="auto"/>
              <w:right w:val="single" w:sz="4" w:space="0" w:color="auto"/>
            </w:tcBorders>
            <w:hideMark/>
          </w:tcPr>
          <w:p w14:paraId="19929020"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2.37</w:t>
            </w:r>
          </w:p>
        </w:tc>
        <w:tc>
          <w:tcPr>
            <w:tcW w:w="567" w:type="dxa"/>
            <w:tcBorders>
              <w:top w:val="single" w:sz="4" w:space="0" w:color="auto"/>
              <w:left w:val="single" w:sz="4" w:space="0" w:color="auto"/>
              <w:bottom w:val="single" w:sz="4" w:space="0" w:color="auto"/>
              <w:right w:val="single" w:sz="4" w:space="0" w:color="auto"/>
            </w:tcBorders>
            <w:hideMark/>
          </w:tcPr>
          <w:p w14:paraId="26AFDA58"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2.31</w:t>
            </w:r>
          </w:p>
        </w:tc>
        <w:tc>
          <w:tcPr>
            <w:tcW w:w="567" w:type="dxa"/>
            <w:tcBorders>
              <w:top w:val="single" w:sz="4" w:space="0" w:color="auto"/>
              <w:left w:val="single" w:sz="4" w:space="0" w:color="auto"/>
              <w:bottom w:val="single" w:sz="4" w:space="0" w:color="auto"/>
              <w:right w:val="single" w:sz="4" w:space="0" w:color="auto"/>
            </w:tcBorders>
            <w:hideMark/>
          </w:tcPr>
          <w:p w14:paraId="435816B8"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2.25</w:t>
            </w:r>
          </w:p>
        </w:tc>
        <w:tc>
          <w:tcPr>
            <w:tcW w:w="567" w:type="dxa"/>
            <w:tcBorders>
              <w:top w:val="single" w:sz="4" w:space="0" w:color="auto"/>
              <w:left w:val="single" w:sz="4" w:space="0" w:color="auto"/>
              <w:bottom w:val="single" w:sz="4" w:space="0" w:color="auto"/>
              <w:right w:val="single" w:sz="4" w:space="0" w:color="auto"/>
            </w:tcBorders>
            <w:hideMark/>
          </w:tcPr>
          <w:p w14:paraId="256C65E4"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2.20</w:t>
            </w:r>
          </w:p>
        </w:tc>
        <w:tc>
          <w:tcPr>
            <w:tcW w:w="567" w:type="dxa"/>
            <w:tcBorders>
              <w:top w:val="single" w:sz="4" w:space="0" w:color="auto"/>
              <w:left w:val="single" w:sz="4" w:space="0" w:color="auto"/>
              <w:bottom w:val="single" w:sz="4" w:space="0" w:color="auto"/>
              <w:right w:val="single" w:sz="4" w:space="0" w:color="auto"/>
            </w:tcBorders>
            <w:hideMark/>
          </w:tcPr>
          <w:p w14:paraId="4A8D9586"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2.17</w:t>
            </w:r>
          </w:p>
        </w:tc>
        <w:tc>
          <w:tcPr>
            <w:tcW w:w="567" w:type="dxa"/>
            <w:tcBorders>
              <w:top w:val="single" w:sz="4" w:space="0" w:color="auto"/>
              <w:left w:val="single" w:sz="4" w:space="0" w:color="auto"/>
              <w:bottom w:val="single" w:sz="4" w:space="0" w:color="auto"/>
              <w:right w:val="single" w:sz="4" w:space="0" w:color="auto"/>
            </w:tcBorders>
            <w:hideMark/>
          </w:tcPr>
          <w:p w14:paraId="34AE0A46"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2.13</w:t>
            </w:r>
          </w:p>
        </w:tc>
        <w:tc>
          <w:tcPr>
            <w:tcW w:w="713" w:type="dxa"/>
            <w:tcBorders>
              <w:top w:val="single" w:sz="4" w:space="0" w:color="auto"/>
              <w:left w:val="single" w:sz="4" w:space="0" w:color="auto"/>
              <w:bottom w:val="single" w:sz="4" w:space="0" w:color="auto"/>
              <w:right w:val="single" w:sz="4" w:space="0" w:color="auto"/>
            </w:tcBorders>
            <w:hideMark/>
          </w:tcPr>
          <w:p w14:paraId="13CCFC0B"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2.10</w:t>
            </w:r>
          </w:p>
        </w:tc>
        <w:tc>
          <w:tcPr>
            <w:tcW w:w="709" w:type="dxa"/>
            <w:tcBorders>
              <w:top w:val="single" w:sz="4" w:space="0" w:color="auto"/>
              <w:left w:val="single" w:sz="4" w:space="0" w:color="auto"/>
              <w:bottom w:val="single" w:sz="4" w:space="0" w:color="auto"/>
              <w:right w:val="single" w:sz="4" w:space="0" w:color="auto"/>
            </w:tcBorders>
            <w:hideMark/>
          </w:tcPr>
          <w:p w14:paraId="39EDF8F4"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2.08</w:t>
            </w:r>
          </w:p>
        </w:tc>
        <w:tc>
          <w:tcPr>
            <w:tcW w:w="567" w:type="dxa"/>
            <w:tcBorders>
              <w:top w:val="single" w:sz="4" w:space="0" w:color="auto"/>
              <w:left w:val="single" w:sz="4" w:space="0" w:color="auto"/>
              <w:bottom w:val="single" w:sz="4" w:space="0" w:color="auto"/>
              <w:right w:val="single" w:sz="4" w:space="0" w:color="auto"/>
            </w:tcBorders>
            <w:hideMark/>
          </w:tcPr>
          <w:p w14:paraId="79748300"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2.06</w:t>
            </w:r>
          </w:p>
        </w:tc>
      </w:tr>
      <w:tr w:rsidR="004B2649" w:rsidRPr="00E01371" w14:paraId="733AF767" w14:textId="77777777" w:rsidTr="00050396">
        <w:trPr>
          <w:trHeight w:val="255"/>
        </w:trPr>
        <w:tc>
          <w:tcPr>
            <w:tcW w:w="1135" w:type="dxa"/>
            <w:tcBorders>
              <w:top w:val="single" w:sz="4" w:space="0" w:color="auto"/>
              <w:left w:val="single" w:sz="4" w:space="0" w:color="auto"/>
              <w:bottom w:val="single" w:sz="4" w:space="0" w:color="auto"/>
              <w:right w:val="single" w:sz="4" w:space="0" w:color="auto"/>
            </w:tcBorders>
            <w:hideMark/>
          </w:tcPr>
          <w:p w14:paraId="7B55B3C1" w14:textId="77777777" w:rsidR="004B2649" w:rsidRPr="00E01371" w:rsidRDefault="004B2649" w:rsidP="00050396">
            <w:pPr>
              <w:pStyle w:val="TableParagraph"/>
              <w:spacing w:before="31"/>
              <w:jc w:val="center"/>
              <w:rPr>
                <w:rFonts w:ascii="Arial"/>
                <w:b/>
                <w:sz w:val="20"/>
                <w:szCs w:val="20"/>
                <w:lang w:val="id-ID"/>
              </w:rPr>
            </w:pPr>
            <w:r w:rsidRPr="00E01371">
              <w:rPr>
                <w:rFonts w:ascii="Arial"/>
                <w:b/>
                <w:spacing w:val="-5"/>
                <w:sz w:val="20"/>
                <w:szCs w:val="20"/>
                <w:lang w:val="id-ID"/>
              </w:rPr>
              <w:lastRenderedPageBreak/>
              <w:t>28</w:t>
            </w:r>
          </w:p>
        </w:tc>
        <w:tc>
          <w:tcPr>
            <w:tcW w:w="708" w:type="dxa"/>
            <w:tcBorders>
              <w:top w:val="single" w:sz="4" w:space="0" w:color="auto"/>
              <w:left w:val="single" w:sz="4" w:space="0" w:color="auto"/>
              <w:bottom w:val="single" w:sz="4" w:space="0" w:color="auto"/>
              <w:right w:val="single" w:sz="4" w:space="0" w:color="auto"/>
            </w:tcBorders>
            <w:hideMark/>
          </w:tcPr>
          <w:p w14:paraId="21DDF14B"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4.20</w:t>
            </w:r>
          </w:p>
        </w:tc>
        <w:tc>
          <w:tcPr>
            <w:tcW w:w="567" w:type="dxa"/>
            <w:tcBorders>
              <w:top w:val="single" w:sz="4" w:space="0" w:color="auto"/>
              <w:left w:val="single" w:sz="4" w:space="0" w:color="auto"/>
              <w:bottom w:val="single" w:sz="4" w:space="0" w:color="auto"/>
              <w:right w:val="single" w:sz="4" w:space="0" w:color="auto"/>
            </w:tcBorders>
            <w:hideMark/>
          </w:tcPr>
          <w:p w14:paraId="5A7E9F97"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3.34</w:t>
            </w:r>
          </w:p>
        </w:tc>
        <w:tc>
          <w:tcPr>
            <w:tcW w:w="567" w:type="dxa"/>
            <w:tcBorders>
              <w:top w:val="single" w:sz="4" w:space="0" w:color="auto"/>
              <w:left w:val="single" w:sz="4" w:space="0" w:color="auto"/>
              <w:bottom w:val="single" w:sz="4" w:space="0" w:color="auto"/>
              <w:right w:val="single" w:sz="4" w:space="0" w:color="auto"/>
            </w:tcBorders>
            <w:hideMark/>
          </w:tcPr>
          <w:p w14:paraId="46BD396C"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2.95</w:t>
            </w:r>
          </w:p>
        </w:tc>
        <w:tc>
          <w:tcPr>
            <w:tcW w:w="567" w:type="dxa"/>
            <w:tcBorders>
              <w:top w:val="single" w:sz="4" w:space="0" w:color="auto"/>
              <w:left w:val="single" w:sz="4" w:space="0" w:color="auto"/>
              <w:bottom w:val="single" w:sz="4" w:space="0" w:color="auto"/>
              <w:right w:val="single" w:sz="4" w:space="0" w:color="auto"/>
            </w:tcBorders>
            <w:hideMark/>
          </w:tcPr>
          <w:p w14:paraId="6450CEB5"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2.71</w:t>
            </w:r>
          </w:p>
        </w:tc>
        <w:tc>
          <w:tcPr>
            <w:tcW w:w="567" w:type="dxa"/>
            <w:tcBorders>
              <w:top w:val="single" w:sz="4" w:space="0" w:color="auto"/>
              <w:left w:val="single" w:sz="4" w:space="0" w:color="auto"/>
              <w:bottom w:val="single" w:sz="4" w:space="0" w:color="auto"/>
              <w:right w:val="single" w:sz="4" w:space="0" w:color="auto"/>
            </w:tcBorders>
            <w:hideMark/>
          </w:tcPr>
          <w:p w14:paraId="0B16D3DE"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2.56</w:t>
            </w:r>
          </w:p>
        </w:tc>
        <w:tc>
          <w:tcPr>
            <w:tcW w:w="557" w:type="dxa"/>
            <w:tcBorders>
              <w:top w:val="single" w:sz="4" w:space="0" w:color="auto"/>
              <w:left w:val="single" w:sz="4" w:space="0" w:color="auto"/>
              <w:bottom w:val="single" w:sz="4" w:space="0" w:color="auto"/>
              <w:right w:val="single" w:sz="4" w:space="0" w:color="auto"/>
            </w:tcBorders>
            <w:hideMark/>
          </w:tcPr>
          <w:p w14:paraId="05CAA486"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2.45</w:t>
            </w:r>
          </w:p>
        </w:tc>
        <w:tc>
          <w:tcPr>
            <w:tcW w:w="577" w:type="dxa"/>
            <w:tcBorders>
              <w:top w:val="single" w:sz="4" w:space="0" w:color="auto"/>
              <w:left w:val="single" w:sz="4" w:space="0" w:color="auto"/>
              <w:bottom w:val="single" w:sz="4" w:space="0" w:color="auto"/>
              <w:right w:val="single" w:sz="4" w:space="0" w:color="auto"/>
            </w:tcBorders>
            <w:hideMark/>
          </w:tcPr>
          <w:p w14:paraId="4A1656FC"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2.36</w:t>
            </w:r>
          </w:p>
        </w:tc>
        <w:tc>
          <w:tcPr>
            <w:tcW w:w="567" w:type="dxa"/>
            <w:tcBorders>
              <w:top w:val="single" w:sz="4" w:space="0" w:color="auto"/>
              <w:left w:val="single" w:sz="4" w:space="0" w:color="auto"/>
              <w:bottom w:val="single" w:sz="4" w:space="0" w:color="auto"/>
              <w:right w:val="single" w:sz="4" w:space="0" w:color="auto"/>
            </w:tcBorders>
            <w:hideMark/>
          </w:tcPr>
          <w:p w14:paraId="5613E520"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2.29</w:t>
            </w:r>
          </w:p>
        </w:tc>
        <w:tc>
          <w:tcPr>
            <w:tcW w:w="567" w:type="dxa"/>
            <w:tcBorders>
              <w:top w:val="single" w:sz="4" w:space="0" w:color="auto"/>
              <w:left w:val="single" w:sz="4" w:space="0" w:color="auto"/>
              <w:bottom w:val="single" w:sz="4" w:space="0" w:color="auto"/>
              <w:right w:val="single" w:sz="4" w:space="0" w:color="auto"/>
            </w:tcBorders>
            <w:hideMark/>
          </w:tcPr>
          <w:p w14:paraId="5449E5D3"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2.24</w:t>
            </w:r>
          </w:p>
        </w:tc>
        <w:tc>
          <w:tcPr>
            <w:tcW w:w="567" w:type="dxa"/>
            <w:tcBorders>
              <w:top w:val="single" w:sz="4" w:space="0" w:color="auto"/>
              <w:left w:val="single" w:sz="4" w:space="0" w:color="auto"/>
              <w:bottom w:val="single" w:sz="4" w:space="0" w:color="auto"/>
              <w:right w:val="single" w:sz="4" w:space="0" w:color="auto"/>
            </w:tcBorders>
            <w:hideMark/>
          </w:tcPr>
          <w:p w14:paraId="3202AA64"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2.19</w:t>
            </w:r>
          </w:p>
        </w:tc>
        <w:tc>
          <w:tcPr>
            <w:tcW w:w="567" w:type="dxa"/>
            <w:tcBorders>
              <w:top w:val="single" w:sz="4" w:space="0" w:color="auto"/>
              <w:left w:val="single" w:sz="4" w:space="0" w:color="auto"/>
              <w:bottom w:val="single" w:sz="4" w:space="0" w:color="auto"/>
              <w:right w:val="single" w:sz="4" w:space="0" w:color="auto"/>
            </w:tcBorders>
            <w:hideMark/>
          </w:tcPr>
          <w:p w14:paraId="2B4F96E5"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2.15</w:t>
            </w:r>
          </w:p>
        </w:tc>
        <w:tc>
          <w:tcPr>
            <w:tcW w:w="567" w:type="dxa"/>
            <w:tcBorders>
              <w:top w:val="single" w:sz="4" w:space="0" w:color="auto"/>
              <w:left w:val="single" w:sz="4" w:space="0" w:color="auto"/>
              <w:bottom w:val="single" w:sz="4" w:space="0" w:color="auto"/>
              <w:right w:val="single" w:sz="4" w:space="0" w:color="auto"/>
            </w:tcBorders>
            <w:hideMark/>
          </w:tcPr>
          <w:p w14:paraId="275C9D7E"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2.12</w:t>
            </w:r>
          </w:p>
        </w:tc>
        <w:tc>
          <w:tcPr>
            <w:tcW w:w="713" w:type="dxa"/>
            <w:tcBorders>
              <w:top w:val="single" w:sz="4" w:space="0" w:color="auto"/>
              <w:left w:val="single" w:sz="4" w:space="0" w:color="auto"/>
              <w:bottom w:val="single" w:sz="4" w:space="0" w:color="auto"/>
              <w:right w:val="single" w:sz="4" w:space="0" w:color="auto"/>
            </w:tcBorders>
            <w:hideMark/>
          </w:tcPr>
          <w:p w14:paraId="2712BD7F"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2.09</w:t>
            </w:r>
          </w:p>
        </w:tc>
        <w:tc>
          <w:tcPr>
            <w:tcW w:w="709" w:type="dxa"/>
            <w:tcBorders>
              <w:top w:val="single" w:sz="4" w:space="0" w:color="auto"/>
              <w:left w:val="single" w:sz="4" w:space="0" w:color="auto"/>
              <w:bottom w:val="single" w:sz="4" w:space="0" w:color="auto"/>
              <w:right w:val="single" w:sz="4" w:space="0" w:color="auto"/>
            </w:tcBorders>
            <w:hideMark/>
          </w:tcPr>
          <w:p w14:paraId="14FC78FF"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2.06</w:t>
            </w:r>
          </w:p>
        </w:tc>
        <w:tc>
          <w:tcPr>
            <w:tcW w:w="567" w:type="dxa"/>
            <w:tcBorders>
              <w:top w:val="single" w:sz="4" w:space="0" w:color="auto"/>
              <w:left w:val="single" w:sz="4" w:space="0" w:color="auto"/>
              <w:bottom w:val="single" w:sz="4" w:space="0" w:color="auto"/>
              <w:right w:val="single" w:sz="4" w:space="0" w:color="auto"/>
            </w:tcBorders>
            <w:hideMark/>
          </w:tcPr>
          <w:p w14:paraId="34BA8988"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2.04</w:t>
            </w:r>
          </w:p>
        </w:tc>
      </w:tr>
      <w:tr w:rsidR="004B2649" w:rsidRPr="00E01371" w14:paraId="45A45A6B" w14:textId="77777777" w:rsidTr="00050396">
        <w:trPr>
          <w:trHeight w:val="251"/>
        </w:trPr>
        <w:tc>
          <w:tcPr>
            <w:tcW w:w="1135" w:type="dxa"/>
            <w:tcBorders>
              <w:top w:val="single" w:sz="4" w:space="0" w:color="auto"/>
              <w:left w:val="single" w:sz="4" w:space="0" w:color="auto"/>
              <w:bottom w:val="single" w:sz="4" w:space="0" w:color="auto"/>
              <w:right w:val="single" w:sz="4" w:space="0" w:color="auto"/>
            </w:tcBorders>
            <w:hideMark/>
          </w:tcPr>
          <w:p w14:paraId="383211D2" w14:textId="77777777" w:rsidR="004B2649" w:rsidRPr="00E01371" w:rsidRDefault="004B2649" w:rsidP="00050396">
            <w:pPr>
              <w:pStyle w:val="TableParagraph"/>
              <w:spacing w:before="33"/>
              <w:jc w:val="center"/>
              <w:rPr>
                <w:rFonts w:ascii="Arial"/>
                <w:b/>
                <w:sz w:val="20"/>
                <w:szCs w:val="20"/>
                <w:lang w:val="id-ID"/>
              </w:rPr>
            </w:pPr>
            <w:r w:rsidRPr="00E01371">
              <w:rPr>
                <w:rFonts w:ascii="Arial"/>
                <w:b/>
                <w:spacing w:val="-5"/>
                <w:sz w:val="20"/>
                <w:szCs w:val="20"/>
                <w:lang w:val="id-ID"/>
              </w:rPr>
              <w:t>29</w:t>
            </w:r>
          </w:p>
        </w:tc>
        <w:tc>
          <w:tcPr>
            <w:tcW w:w="708" w:type="dxa"/>
            <w:tcBorders>
              <w:top w:val="single" w:sz="4" w:space="0" w:color="auto"/>
              <w:left w:val="single" w:sz="4" w:space="0" w:color="auto"/>
              <w:bottom w:val="single" w:sz="4" w:space="0" w:color="auto"/>
              <w:right w:val="single" w:sz="4" w:space="0" w:color="auto"/>
            </w:tcBorders>
            <w:hideMark/>
          </w:tcPr>
          <w:p w14:paraId="73E2723D" w14:textId="77777777" w:rsidR="004B2649" w:rsidRPr="00E01371" w:rsidRDefault="004B2649" w:rsidP="00050396">
            <w:pPr>
              <w:pStyle w:val="TableParagraph"/>
              <w:spacing w:before="35"/>
              <w:ind w:right="98"/>
              <w:jc w:val="center"/>
              <w:rPr>
                <w:rFonts w:ascii="Arial MT"/>
                <w:sz w:val="20"/>
                <w:szCs w:val="20"/>
                <w:lang w:val="id-ID"/>
              </w:rPr>
            </w:pPr>
            <w:r w:rsidRPr="00E01371">
              <w:rPr>
                <w:spacing w:val="-4"/>
                <w:sz w:val="20"/>
                <w:szCs w:val="20"/>
                <w:lang w:val="id-ID"/>
              </w:rPr>
              <w:t>4.18</w:t>
            </w:r>
          </w:p>
        </w:tc>
        <w:tc>
          <w:tcPr>
            <w:tcW w:w="567" w:type="dxa"/>
            <w:tcBorders>
              <w:top w:val="single" w:sz="4" w:space="0" w:color="auto"/>
              <w:left w:val="single" w:sz="4" w:space="0" w:color="auto"/>
              <w:bottom w:val="single" w:sz="4" w:space="0" w:color="auto"/>
              <w:right w:val="single" w:sz="4" w:space="0" w:color="auto"/>
            </w:tcBorders>
            <w:hideMark/>
          </w:tcPr>
          <w:p w14:paraId="51457CE7"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3.33</w:t>
            </w:r>
          </w:p>
        </w:tc>
        <w:tc>
          <w:tcPr>
            <w:tcW w:w="567" w:type="dxa"/>
            <w:tcBorders>
              <w:top w:val="single" w:sz="4" w:space="0" w:color="auto"/>
              <w:left w:val="single" w:sz="4" w:space="0" w:color="auto"/>
              <w:bottom w:val="single" w:sz="4" w:space="0" w:color="auto"/>
              <w:right w:val="single" w:sz="4" w:space="0" w:color="auto"/>
            </w:tcBorders>
            <w:hideMark/>
          </w:tcPr>
          <w:p w14:paraId="71D595BD" w14:textId="77777777" w:rsidR="004B2649" w:rsidRPr="00E01371" w:rsidRDefault="004B2649" w:rsidP="00050396">
            <w:pPr>
              <w:pStyle w:val="TableParagraph"/>
              <w:spacing w:before="35"/>
              <w:ind w:right="100"/>
              <w:jc w:val="center"/>
              <w:rPr>
                <w:sz w:val="20"/>
                <w:szCs w:val="20"/>
                <w:lang w:val="id-ID"/>
              </w:rPr>
            </w:pPr>
            <w:r w:rsidRPr="00E01371">
              <w:rPr>
                <w:spacing w:val="-4"/>
                <w:sz w:val="20"/>
                <w:szCs w:val="20"/>
                <w:lang w:val="id-ID"/>
              </w:rPr>
              <w:t>2.93</w:t>
            </w:r>
          </w:p>
        </w:tc>
        <w:tc>
          <w:tcPr>
            <w:tcW w:w="567" w:type="dxa"/>
            <w:tcBorders>
              <w:top w:val="single" w:sz="4" w:space="0" w:color="auto"/>
              <w:left w:val="single" w:sz="4" w:space="0" w:color="auto"/>
              <w:bottom w:val="single" w:sz="4" w:space="0" w:color="auto"/>
              <w:right w:val="single" w:sz="4" w:space="0" w:color="auto"/>
            </w:tcBorders>
            <w:hideMark/>
          </w:tcPr>
          <w:p w14:paraId="29DE5C1D" w14:textId="77777777" w:rsidR="004B2649" w:rsidRPr="00E01371" w:rsidRDefault="004B2649" w:rsidP="00050396">
            <w:pPr>
              <w:pStyle w:val="TableParagraph"/>
              <w:spacing w:before="35"/>
              <w:ind w:right="99"/>
              <w:jc w:val="center"/>
              <w:rPr>
                <w:sz w:val="20"/>
                <w:szCs w:val="20"/>
                <w:lang w:val="id-ID"/>
              </w:rPr>
            </w:pPr>
            <w:r w:rsidRPr="00E01371">
              <w:rPr>
                <w:spacing w:val="-4"/>
                <w:sz w:val="20"/>
                <w:szCs w:val="20"/>
                <w:lang w:val="id-ID"/>
              </w:rPr>
              <w:t>2.70</w:t>
            </w:r>
          </w:p>
        </w:tc>
        <w:tc>
          <w:tcPr>
            <w:tcW w:w="567" w:type="dxa"/>
            <w:tcBorders>
              <w:top w:val="single" w:sz="4" w:space="0" w:color="auto"/>
              <w:left w:val="single" w:sz="4" w:space="0" w:color="auto"/>
              <w:bottom w:val="single" w:sz="4" w:space="0" w:color="auto"/>
              <w:right w:val="single" w:sz="4" w:space="0" w:color="auto"/>
            </w:tcBorders>
            <w:hideMark/>
          </w:tcPr>
          <w:p w14:paraId="5280801A"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2.55</w:t>
            </w:r>
          </w:p>
        </w:tc>
        <w:tc>
          <w:tcPr>
            <w:tcW w:w="557" w:type="dxa"/>
            <w:tcBorders>
              <w:top w:val="single" w:sz="4" w:space="0" w:color="auto"/>
              <w:left w:val="single" w:sz="4" w:space="0" w:color="auto"/>
              <w:bottom w:val="single" w:sz="4" w:space="0" w:color="auto"/>
              <w:right w:val="single" w:sz="4" w:space="0" w:color="auto"/>
            </w:tcBorders>
            <w:hideMark/>
          </w:tcPr>
          <w:p w14:paraId="26BF4ECC"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2.43</w:t>
            </w:r>
          </w:p>
        </w:tc>
        <w:tc>
          <w:tcPr>
            <w:tcW w:w="577" w:type="dxa"/>
            <w:tcBorders>
              <w:top w:val="single" w:sz="4" w:space="0" w:color="auto"/>
              <w:left w:val="single" w:sz="4" w:space="0" w:color="auto"/>
              <w:bottom w:val="single" w:sz="4" w:space="0" w:color="auto"/>
              <w:right w:val="single" w:sz="4" w:space="0" w:color="auto"/>
            </w:tcBorders>
            <w:hideMark/>
          </w:tcPr>
          <w:p w14:paraId="143EAA6D"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2.35</w:t>
            </w:r>
          </w:p>
        </w:tc>
        <w:tc>
          <w:tcPr>
            <w:tcW w:w="567" w:type="dxa"/>
            <w:tcBorders>
              <w:top w:val="single" w:sz="4" w:space="0" w:color="auto"/>
              <w:left w:val="single" w:sz="4" w:space="0" w:color="auto"/>
              <w:bottom w:val="single" w:sz="4" w:space="0" w:color="auto"/>
              <w:right w:val="single" w:sz="4" w:space="0" w:color="auto"/>
            </w:tcBorders>
            <w:hideMark/>
          </w:tcPr>
          <w:p w14:paraId="431CC18F"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2.28</w:t>
            </w:r>
          </w:p>
        </w:tc>
        <w:tc>
          <w:tcPr>
            <w:tcW w:w="567" w:type="dxa"/>
            <w:tcBorders>
              <w:top w:val="single" w:sz="4" w:space="0" w:color="auto"/>
              <w:left w:val="single" w:sz="4" w:space="0" w:color="auto"/>
              <w:bottom w:val="single" w:sz="4" w:space="0" w:color="auto"/>
              <w:right w:val="single" w:sz="4" w:space="0" w:color="auto"/>
            </w:tcBorders>
            <w:hideMark/>
          </w:tcPr>
          <w:p w14:paraId="413A5A00"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2.22</w:t>
            </w:r>
          </w:p>
        </w:tc>
        <w:tc>
          <w:tcPr>
            <w:tcW w:w="567" w:type="dxa"/>
            <w:tcBorders>
              <w:top w:val="single" w:sz="4" w:space="0" w:color="auto"/>
              <w:left w:val="single" w:sz="4" w:space="0" w:color="auto"/>
              <w:bottom w:val="single" w:sz="4" w:space="0" w:color="auto"/>
              <w:right w:val="single" w:sz="4" w:space="0" w:color="auto"/>
            </w:tcBorders>
            <w:hideMark/>
          </w:tcPr>
          <w:p w14:paraId="769B7DAD"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2.18</w:t>
            </w:r>
          </w:p>
        </w:tc>
        <w:tc>
          <w:tcPr>
            <w:tcW w:w="567" w:type="dxa"/>
            <w:tcBorders>
              <w:top w:val="single" w:sz="4" w:space="0" w:color="auto"/>
              <w:left w:val="single" w:sz="4" w:space="0" w:color="auto"/>
              <w:bottom w:val="single" w:sz="4" w:space="0" w:color="auto"/>
              <w:right w:val="single" w:sz="4" w:space="0" w:color="auto"/>
            </w:tcBorders>
            <w:hideMark/>
          </w:tcPr>
          <w:p w14:paraId="46314138"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2.14</w:t>
            </w:r>
          </w:p>
        </w:tc>
        <w:tc>
          <w:tcPr>
            <w:tcW w:w="567" w:type="dxa"/>
            <w:tcBorders>
              <w:top w:val="single" w:sz="4" w:space="0" w:color="auto"/>
              <w:left w:val="single" w:sz="4" w:space="0" w:color="auto"/>
              <w:bottom w:val="single" w:sz="4" w:space="0" w:color="auto"/>
              <w:right w:val="single" w:sz="4" w:space="0" w:color="auto"/>
            </w:tcBorders>
            <w:hideMark/>
          </w:tcPr>
          <w:p w14:paraId="6A9FE66B" w14:textId="77777777" w:rsidR="004B2649" w:rsidRPr="00E01371" w:rsidRDefault="004B2649" w:rsidP="00050396">
            <w:pPr>
              <w:pStyle w:val="TableParagraph"/>
              <w:spacing w:before="35"/>
              <w:ind w:right="99"/>
              <w:jc w:val="center"/>
              <w:rPr>
                <w:sz w:val="20"/>
                <w:szCs w:val="20"/>
                <w:lang w:val="id-ID"/>
              </w:rPr>
            </w:pPr>
            <w:r w:rsidRPr="00E01371">
              <w:rPr>
                <w:spacing w:val="-4"/>
                <w:sz w:val="20"/>
                <w:szCs w:val="20"/>
                <w:lang w:val="id-ID"/>
              </w:rPr>
              <w:t>2.10</w:t>
            </w:r>
          </w:p>
        </w:tc>
        <w:tc>
          <w:tcPr>
            <w:tcW w:w="713" w:type="dxa"/>
            <w:tcBorders>
              <w:top w:val="single" w:sz="4" w:space="0" w:color="auto"/>
              <w:left w:val="single" w:sz="4" w:space="0" w:color="auto"/>
              <w:bottom w:val="single" w:sz="4" w:space="0" w:color="auto"/>
              <w:right w:val="single" w:sz="4" w:space="0" w:color="auto"/>
            </w:tcBorders>
            <w:hideMark/>
          </w:tcPr>
          <w:p w14:paraId="1357985A" w14:textId="77777777" w:rsidR="004B2649" w:rsidRPr="00E01371" w:rsidRDefault="004B2649" w:rsidP="00050396">
            <w:pPr>
              <w:pStyle w:val="TableParagraph"/>
              <w:spacing w:before="35"/>
              <w:ind w:left="89" w:right="0"/>
              <w:jc w:val="center"/>
              <w:rPr>
                <w:sz w:val="20"/>
                <w:szCs w:val="20"/>
                <w:lang w:val="id-ID"/>
              </w:rPr>
            </w:pPr>
            <w:r w:rsidRPr="00E01371">
              <w:rPr>
                <w:spacing w:val="-4"/>
                <w:sz w:val="20"/>
                <w:szCs w:val="20"/>
                <w:lang w:val="id-ID"/>
              </w:rPr>
              <w:t>2.08</w:t>
            </w:r>
          </w:p>
        </w:tc>
        <w:tc>
          <w:tcPr>
            <w:tcW w:w="709" w:type="dxa"/>
            <w:tcBorders>
              <w:top w:val="single" w:sz="4" w:space="0" w:color="auto"/>
              <w:left w:val="single" w:sz="4" w:space="0" w:color="auto"/>
              <w:bottom w:val="single" w:sz="4" w:space="0" w:color="auto"/>
              <w:right w:val="single" w:sz="4" w:space="0" w:color="auto"/>
            </w:tcBorders>
            <w:hideMark/>
          </w:tcPr>
          <w:p w14:paraId="227C6361" w14:textId="77777777" w:rsidR="004B2649" w:rsidRPr="00E01371" w:rsidRDefault="004B2649" w:rsidP="00050396">
            <w:pPr>
              <w:pStyle w:val="TableParagraph"/>
              <w:spacing w:before="35"/>
              <w:ind w:right="103"/>
              <w:jc w:val="center"/>
              <w:rPr>
                <w:sz w:val="20"/>
                <w:szCs w:val="20"/>
                <w:lang w:val="id-ID"/>
              </w:rPr>
            </w:pPr>
            <w:r w:rsidRPr="00E01371">
              <w:rPr>
                <w:spacing w:val="-4"/>
                <w:sz w:val="20"/>
                <w:szCs w:val="20"/>
                <w:lang w:val="id-ID"/>
              </w:rPr>
              <w:t>2.05</w:t>
            </w:r>
          </w:p>
        </w:tc>
        <w:tc>
          <w:tcPr>
            <w:tcW w:w="567" w:type="dxa"/>
            <w:tcBorders>
              <w:top w:val="single" w:sz="4" w:space="0" w:color="auto"/>
              <w:left w:val="single" w:sz="4" w:space="0" w:color="auto"/>
              <w:bottom w:val="single" w:sz="4" w:space="0" w:color="auto"/>
              <w:right w:val="single" w:sz="4" w:space="0" w:color="auto"/>
            </w:tcBorders>
            <w:hideMark/>
          </w:tcPr>
          <w:p w14:paraId="18FD39F0" w14:textId="77777777" w:rsidR="004B2649" w:rsidRPr="00E01371" w:rsidRDefault="004B2649" w:rsidP="00050396">
            <w:pPr>
              <w:pStyle w:val="TableParagraph"/>
              <w:spacing w:before="35"/>
              <w:ind w:right="104"/>
              <w:jc w:val="center"/>
              <w:rPr>
                <w:sz w:val="20"/>
                <w:szCs w:val="20"/>
                <w:lang w:val="id-ID"/>
              </w:rPr>
            </w:pPr>
            <w:r w:rsidRPr="00E01371">
              <w:rPr>
                <w:spacing w:val="-4"/>
                <w:sz w:val="20"/>
                <w:szCs w:val="20"/>
                <w:lang w:val="id-ID"/>
              </w:rPr>
              <w:t>2.03</w:t>
            </w:r>
          </w:p>
        </w:tc>
      </w:tr>
      <w:tr w:rsidR="004B2649" w:rsidRPr="00E01371" w14:paraId="44E9DA72" w14:textId="77777777" w:rsidTr="00050396">
        <w:trPr>
          <w:trHeight w:val="250"/>
        </w:trPr>
        <w:tc>
          <w:tcPr>
            <w:tcW w:w="1135" w:type="dxa"/>
            <w:tcBorders>
              <w:top w:val="single" w:sz="4" w:space="0" w:color="auto"/>
              <w:left w:val="single" w:sz="4" w:space="0" w:color="auto"/>
              <w:bottom w:val="single" w:sz="4" w:space="0" w:color="auto"/>
              <w:right w:val="single" w:sz="4" w:space="0" w:color="auto"/>
            </w:tcBorders>
            <w:hideMark/>
          </w:tcPr>
          <w:p w14:paraId="4D2D977B" w14:textId="77777777" w:rsidR="004B2649" w:rsidRPr="00E01371" w:rsidRDefault="004B2649" w:rsidP="00050396">
            <w:pPr>
              <w:pStyle w:val="TableParagraph"/>
              <w:spacing w:before="31"/>
              <w:jc w:val="center"/>
              <w:rPr>
                <w:rFonts w:ascii="Arial"/>
                <w:b/>
                <w:sz w:val="20"/>
                <w:szCs w:val="20"/>
                <w:lang w:val="id-ID"/>
              </w:rPr>
            </w:pPr>
            <w:r w:rsidRPr="00E01371">
              <w:rPr>
                <w:rFonts w:ascii="Arial"/>
                <w:b/>
                <w:spacing w:val="-5"/>
                <w:sz w:val="20"/>
                <w:szCs w:val="20"/>
                <w:lang w:val="id-ID"/>
              </w:rPr>
              <w:t>30</w:t>
            </w:r>
          </w:p>
        </w:tc>
        <w:tc>
          <w:tcPr>
            <w:tcW w:w="708" w:type="dxa"/>
            <w:tcBorders>
              <w:top w:val="single" w:sz="4" w:space="0" w:color="auto"/>
              <w:left w:val="single" w:sz="4" w:space="0" w:color="auto"/>
              <w:bottom w:val="single" w:sz="4" w:space="0" w:color="auto"/>
              <w:right w:val="single" w:sz="4" w:space="0" w:color="auto"/>
            </w:tcBorders>
            <w:hideMark/>
          </w:tcPr>
          <w:p w14:paraId="69193700"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4.17</w:t>
            </w:r>
          </w:p>
        </w:tc>
        <w:tc>
          <w:tcPr>
            <w:tcW w:w="567" w:type="dxa"/>
            <w:tcBorders>
              <w:top w:val="single" w:sz="4" w:space="0" w:color="auto"/>
              <w:left w:val="single" w:sz="4" w:space="0" w:color="auto"/>
              <w:bottom w:val="single" w:sz="4" w:space="0" w:color="auto"/>
              <w:right w:val="single" w:sz="4" w:space="0" w:color="auto"/>
            </w:tcBorders>
            <w:hideMark/>
          </w:tcPr>
          <w:p w14:paraId="075FFBBB"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3.32</w:t>
            </w:r>
          </w:p>
        </w:tc>
        <w:tc>
          <w:tcPr>
            <w:tcW w:w="567" w:type="dxa"/>
            <w:tcBorders>
              <w:top w:val="single" w:sz="4" w:space="0" w:color="auto"/>
              <w:left w:val="single" w:sz="4" w:space="0" w:color="auto"/>
              <w:bottom w:val="single" w:sz="4" w:space="0" w:color="auto"/>
              <w:right w:val="single" w:sz="4" w:space="0" w:color="auto"/>
            </w:tcBorders>
            <w:hideMark/>
          </w:tcPr>
          <w:p w14:paraId="0848EAA9"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2.92</w:t>
            </w:r>
          </w:p>
        </w:tc>
        <w:tc>
          <w:tcPr>
            <w:tcW w:w="567" w:type="dxa"/>
            <w:tcBorders>
              <w:top w:val="single" w:sz="4" w:space="0" w:color="auto"/>
              <w:left w:val="single" w:sz="4" w:space="0" w:color="auto"/>
              <w:bottom w:val="single" w:sz="4" w:space="0" w:color="auto"/>
              <w:right w:val="single" w:sz="4" w:space="0" w:color="auto"/>
            </w:tcBorders>
            <w:hideMark/>
          </w:tcPr>
          <w:p w14:paraId="705F11EF"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2.69</w:t>
            </w:r>
          </w:p>
        </w:tc>
        <w:tc>
          <w:tcPr>
            <w:tcW w:w="567" w:type="dxa"/>
            <w:tcBorders>
              <w:top w:val="single" w:sz="4" w:space="0" w:color="auto"/>
              <w:left w:val="single" w:sz="4" w:space="0" w:color="auto"/>
              <w:bottom w:val="single" w:sz="4" w:space="0" w:color="auto"/>
              <w:right w:val="single" w:sz="4" w:space="0" w:color="auto"/>
            </w:tcBorders>
            <w:hideMark/>
          </w:tcPr>
          <w:p w14:paraId="0A3FF50A"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2.53</w:t>
            </w:r>
          </w:p>
        </w:tc>
        <w:tc>
          <w:tcPr>
            <w:tcW w:w="557" w:type="dxa"/>
            <w:tcBorders>
              <w:top w:val="single" w:sz="4" w:space="0" w:color="auto"/>
              <w:left w:val="single" w:sz="4" w:space="0" w:color="auto"/>
              <w:bottom w:val="single" w:sz="4" w:space="0" w:color="auto"/>
              <w:right w:val="single" w:sz="4" w:space="0" w:color="auto"/>
            </w:tcBorders>
            <w:hideMark/>
          </w:tcPr>
          <w:p w14:paraId="52A833CF"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2.42</w:t>
            </w:r>
          </w:p>
        </w:tc>
        <w:tc>
          <w:tcPr>
            <w:tcW w:w="577" w:type="dxa"/>
            <w:tcBorders>
              <w:top w:val="single" w:sz="4" w:space="0" w:color="auto"/>
              <w:left w:val="single" w:sz="4" w:space="0" w:color="auto"/>
              <w:bottom w:val="single" w:sz="4" w:space="0" w:color="auto"/>
              <w:right w:val="single" w:sz="4" w:space="0" w:color="auto"/>
            </w:tcBorders>
            <w:hideMark/>
          </w:tcPr>
          <w:p w14:paraId="19D8685D"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2.33</w:t>
            </w:r>
          </w:p>
        </w:tc>
        <w:tc>
          <w:tcPr>
            <w:tcW w:w="567" w:type="dxa"/>
            <w:tcBorders>
              <w:top w:val="single" w:sz="4" w:space="0" w:color="auto"/>
              <w:left w:val="single" w:sz="4" w:space="0" w:color="auto"/>
              <w:bottom w:val="single" w:sz="4" w:space="0" w:color="auto"/>
              <w:right w:val="single" w:sz="4" w:space="0" w:color="auto"/>
            </w:tcBorders>
            <w:hideMark/>
          </w:tcPr>
          <w:p w14:paraId="1E287B4C"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2.27</w:t>
            </w:r>
          </w:p>
        </w:tc>
        <w:tc>
          <w:tcPr>
            <w:tcW w:w="567" w:type="dxa"/>
            <w:tcBorders>
              <w:top w:val="single" w:sz="4" w:space="0" w:color="auto"/>
              <w:left w:val="single" w:sz="4" w:space="0" w:color="auto"/>
              <w:bottom w:val="single" w:sz="4" w:space="0" w:color="auto"/>
              <w:right w:val="single" w:sz="4" w:space="0" w:color="auto"/>
            </w:tcBorders>
            <w:hideMark/>
          </w:tcPr>
          <w:p w14:paraId="120EDF57"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2.21</w:t>
            </w:r>
          </w:p>
        </w:tc>
        <w:tc>
          <w:tcPr>
            <w:tcW w:w="567" w:type="dxa"/>
            <w:tcBorders>
              <w:top w:val="single" w:sz="4" w:space="0" w:color="auto"/>
              <w:left w:val="single" w:sz="4" w:space="0" w:color="auto"/>
              <w:bottom w:val="single" w:sz="4" w:space="0" w:color="auto"/>
              <w:right w:val="single" w:sz="4" w:space="0" w:color="auto"/>
            </w:tcBorders>
            <w:hideMark/>
          </w:tcPr>
          <w:p w14:paraId="5F9AC014"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2.16</w:t>
            </w:r>
          </w:p>
        </w:tc>
        <w:tc>
          <w:tcPr>
            <w:tcW w:w="567" w:type="dxa"/>
            <w:tcBorders>
              <w:top w:val="single" w:sz="4" w:space="0" w:color="auto"/>
              <w:left w:val="single" w:sz="4" w:space="0" w:color="auto"/>
              <w:bottom w:val="single" w:sz="4" w:space="0" w:color="auto"/>
              <w:right w:val="single" w:sz="4" w:space="0" w:color="auto"/>
            </w:tcBorders>
            <w:hideMark/>
          </w:tcPr>
          <w:p w14:paraId="4EC7B74D"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2.13</w:t>
            </w:r>
          </w:p>
        </w:tc>
        <w:tc>
          <w:tcPr>
            <w:tcW w:w="567" w:type="dxa"/>
            <w:tcBorders>
              <w:top w:val="single" w:sz="4" w:space="0" w:color="auto"/>
              <w:left w:val="single" w:sz="4" w:space="0" w:color="auto"/>
              <w:bottom w:val="single" w:sz="4" w:space="0" w:color="auto"/>
              <w:right w:val="single" w:sz="4" w:space="0" w:color="auto"/>
            </w:tcBorders>
            <w:hideMark/>
          </w:tcPr>
          <w:p w14:paraId="5ECFDE5C"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2.09</w:t>
            </w:r>
          </w:p>
        </w:tc>
        <w:tc>
          <w:tcPr>
            <w:tcW w:w="713" w:type="dxa"/>
            <w:tcBorders>
              <w:top w:val="single" w:sz="4" w:space="0" w:color="auto"/>
              <w:left w:val="single" w:sz="4" w:space="0" w:color="auto"/>
              <w:bottom w:val="single" w:sz="4" w:space="0" w:color="auto"/>
              <w:right w:val="single" w:sz="4" w:space="0" w:color="auto"/>
            </w:tcBorders>
            <w:hideMark/>
          </w:tcPr>
          <w:p w14:paraId="67926402"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2.06</w:t>
            </w:r>
          </w:p>
        </w:tc>
        <w:tc>
          <w:tcPr>
            <w:tcW w:w="709" w:type="dxa"/>
            <w:tcBorders>
              <w:top w:val="single" w:sz="4" w:space="0" w:color="auto"/>
              <w:left w:val="single" w:sz="4" w:space="0" w:color="auto"/>
              <w:bottom w:val="single" w:sz="4" w:space="0" w:color="auto"/>
              <w:right w:val="single" w:sz="4" w:space="0" w:color="auto"/>
            </w:tcBorders>
            <w:hideMark/>
          </w:tcPr>
          <w:p w14:paraId="761392D7"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2.04</w:t>
            </w:r>
          </w:p>
        </w:tc>
        <w:tc>
          <w:tcPr>
            <w:tcW w:w="567" w:type="dxa"/>
            <w:tcBorders>
              <w:top w:val="single" w:sz="4" w:space="0" w:color="auto"/>
              <w:left w:val="single" w:sz="4" w:space="0" w:color="auto"/>
              <w:bottom w:val="single" w:sz="4" w:space="0" w:color="auto"/>
              <w:right w:val="single" w:sz="4" w:space="0" w:color="auto"/>
            </w:tcBorders>
            <w:hideMark/>
          </w:tcPr>
          <w:p w14:paraId="67F53472"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2.01</w:t>
            </w:r>
          </w:p>
        </w:tc>
      </w:tr>
      <w:tr w:rsidR="004B2649" w:rsidRPr="00E01371" w14:paraId="44D8546A" w14:textId="77777777" w:rsidTr="00050396">
        <w:trPr>
          <w:trHeight w:val="250"/>
        </w:trPr>
        <w:tc>
          <w:tcPr>
            <w:tcW w:w="1135" w:type="dxa"/>
            <w:tcBorders>
              <w:top w:val="single" w:sz="4" w:space="0" w:color="auto"/>
              <w:left w:val="single" w:sz="4" w:space="0" w:color="auto"/>
              <w:bottom w:val="single" w:sz="4" w:space="0" w:color="auto"/>
              <w:right w:val="single" w:sz="4" w:space="0" w:color="auto"/>
            </w:tcBorders>
            <w:hideMark/>
          </w:tcPr>
          <w:p w14:paraId="5A6E29DE" w14:textId="77777777" w:rsidR="004B2649" w:rsidRPr="00E01371" w:rsidRDefault="004B2649" w:rsidP="00050396">
            <w:pPr>
              <w:pStyle w:val="TableParagraph"/>
              <w:spacing w:before="31"/>
              <w:jc w:val="center"/>
              <w:rPr>
                <w:rFonts w:ascii="Arial"/>
                <w:b/>
                <w:sz w:val="20"/>
                <w:szCs w:val="20"/>
                <w:lang w:val="id-ID"/>
              </w:rPr>
            </w:pPr>
            <w:r w:rsidRPr="00E01371">
              <w:rPr>
                <w:rFonts w:ascii="Arial"/>
                <w:b/>
                <w:spacing w:val="-5"/>
                <w:sz w:val="20"/>
                <w:szCs w:val="20"/>
                <w:lang w:val="id-ID"/>
              </w:rPr>
              <w:t>31</w:t>
            </w:r>
          </w:p>
        </w:tc>
        <w:tc>
          <w:tcPr>
            <w:tcW w:w="708" w:type="dxa"/>
            <w:tcBorders>
              <w:top w:val="single" w:sz="4" w:space="0" w:color="auto"/>
              <w:left w:val="single" w:sz="4" w:space="0" w:color="auto"/>
              <w:bottom w:val="single" w:sz="4" w:space="0" w:color="auto"/>
              <w:right w:val="single" w:sz="4" w:space="0" w:color="auto"/>
            </w:tcBorders>
            <w:hideMark/>
          </w:tcPr>
          <w:p w14:paraId="4F491D69"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4.16</w:t>
            </w:r>
          </w:p>
        </w:tc>
        <w:tc>
          <w:tcPr>
            <w:tcW w:w="567" w:type="dxa"/>
            <w:tcBorders>
              <w:top w:val="single" w:sz="4" w:space="0" w:color="auto"/>
              <w:left w:val="single" w:sz="4" w:space="0" w:color="auto"/>
              <w:bottom w:val="single" w:sz="4" w:space="0" w:color="auto"/>
              <w:right w:val="single" w:sz="4" w:space="0" w:color="auto"/>
            </w:tcBorders>
            <w:hideMark/>
          </w:tcPr>
          <w:p w14:paraId="42FA3756"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3.30</w:t>
            </w:r>
          </w:p>
        </w:tc>
        <w:tc>
          <w:tcPr>
            <w:tcW w:w="567" w:type="dxa"/>
            <w:tcBorders>
              <w:top w:val="single" w:sz="4" w:space="0" w:color="auto"/>
              <w:left w:val="single" w:sz="4" w:space="0" w:color="auto"/>
              <w:bottom w:val="single" w:sz="4" w:space="0" w:color="auto"/>
              <w:right w:val="single" w:sz="4" w:space="0" w:color="auto"/>
            </w:tcBorders>
            <w:hideMark/>
          </w:tcPr>
          <w:p w14:paraId="1429B131"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2.91</w:t>
            </w:r>
          </w:p>
        </w:tc>
        <w:tc>
          <w:tcPr>
            <w:tcW w:w="567" w:type="dxa"/>
            <w:tcBorders>
              <w:top w:val="single" w:sz="4" w:space="0" w:color="auto"/>
              <w:left w:val="single" w:sz="4" w:space="0" w:color="auto"/>
              <w:bottom w:val="single" w:sz="4" w:space="0" w:color="auto"/>
              <w:right w:val="single" w:sz="4" w:space="0" w:color="auto"/>
            </w:tcBorders>
            <w:hideMark/>
          </w:tcPr>
          <w:p w14:paraId="1E7F5B33"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2.68</w:t>
            </w:r>
          </w:p>
        </w:tc>
        <w:tc>
          <w:tcPr>
            <w:tcW w:w="567" w:type="dxa"/>
            <w:tcBorders>
              <w:top w:val="single" w:sz="4" w:space="0" w:color="auto"/>
              <w:left w:val="single" w:sz="4" w:space="0" w:color="auto"/>
              <w:bottom w:val="single" w:sz="4" w:space="0" w:color="auto"/>
              <w:right w:val="single" w:sz="4" w:space="0" w:color="auto"/>
            </w:tcBorders>
            <w:hideMark/>
          </w:tcPr>
          <w:p w14:paraId="16DA886D"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2.52</w:t>
            </w:r>
          </w:p>
        </w:tc>
        <w:tc>
          <w:tcPr>
            <w:tcW w:w="557" w:type="dxa"/>
            <w:tcBorders>
              <w:top w:val="single" w:sz="4" w:space="0" w:color="auto"/>
              <w:left w:val="single" w:sz="4" w:space="0" w:color="auto"/>
              <w:bottom w:val="single" w:sz="4" w:space="0" w:color="auto"/>
              <w:right w:val="single" w:sz="4" w:space="0" w:color="auto"/>
            </w:tcBorders>
            <w:hideMark/>
          </w:tcPr>
          <w:p w14:paraId="58B0695B"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2.41</w:t>
            </w:r>
          </w:p>
        </w:tc>
        <w:tc>
          <w:tcPr>
            <w:tcW w:w="577" w:type="dxa"/>
            <w:tcBorders>
              <w:top w:val="single" w:sz="4" w:space="0" w:color="auto"/>
              <w:left w:val="single" w:sz="4" w:space="0" w:color="auto"/>
              <w:bottom w:val="single" w:sz="4" w:space="0" w:color="auto"/>
              <w:right w:val="single" w:sz="4" w:space="0" w:color="auto"/>
            </w:tcBorders>
            <w:hideMark/>
          </w:tcPr>
          <w:p w14:paraId="02C6A4E6"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2.32</w:t>
            </w:r>
          </w:p>
        </w:tc>
        <w:tc>
          <w:tcPr>
            <w:tcW w:w="567" w:type="dxa"/>
            <w:tcBorders>
              <w:top w:val="single" w:sz="4" w:space="0" w:color="auto"/>
              <w:left w:val="single" w:sz="4" w:space="0" w:color="auto"/>
              <w:bottom w:val="single" w:sz="4" w:space="0" w:color="auto"/>
              <w:right w:val="single" w:sz="4" w:space="0" w:color="auto"/>
            </w:tcBorders>
            <w:hideMark/>
          </w:tcPr>
          <w:p w14:paraId="19B0C10E"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2.25</w:t>
            </w:r>
          </w:p>
        </w:tc>
        <w:tc>
          <w:tcPr>
            <w:tcW w:w="567" w:type="dxa"/>
            <w:tcBorders>
              <w:top w:val="single" w:sz="4" w:space="0" w:color="auto"/>
              <w:left w:val="single" w:sz="4" w:space="0" w:color="auto"/>
              <w:bottom w:val="single" w:sz="4" w:space="0" w:color="auto"/>
              <w:right w:val="single" w:sz="4" w:space="0" w:color="auto"/>
            </w:tcBorders>
            <w:hideMark/>
          </w:tcPr>
          <w:p w14:paraId="2CEB0417"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2.20</w:t>
            </w:r>
          </w:p>
        </w:tc>
        <w:tc>
          <w:tcPr>
            <w:tcW w:w="567" w:type="dxa"/>
            <w:tcBorders>
              <w:top w:val="single" w:sz="4" w:space="0" w:color="auto"/>
              <w:left w:val="single" w:sz="4" w:space="0" w:color="auto"/>
              <w:bottom w:val="single" w:sz="4" w:space="0" w:color="auto"/>
              <w:right w:val="single" w:sz="4" w:space="0" w:color="auto"/>
            </w:tcBorders>
            <w:hideMark/>
          </w:tcPr>
          <w:p w14:paraId="4F08B435"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2.15</w:t>
            </w:r>
          </w:p>
        </w:tc>
        <w:tc>
          <w:tcPr>
            <w:tcW w:w="567" w:type="dxa"/>
            <w:tcBorders>
              <w:top w:val="single" w:sz="4" w:space="0" w:color="auto"/>
              <w:left w:val="single" w:sz="4" w:space="0" w:color="auto"/>
              <w:bottom w:val="single" w:sz="4" w:space="0" w:color="auto"/>
              <w:right w:val="single" w:sz="4" w:space="0" w:color="auto"/>
            </w:tcBorders>
            <w:hideMark/>
          </w:tcPr>
          <w:p w14:paraId="1BF62488"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2.11</w:t>
            </w:r>
          </w:p>
        </w:tc>
        <w:tc>
          <w:tcPr>
            <w:tcW w:w="567" w:type="dxa"/>
            <w:tcBorders>
              <w:top w:val="single" w:sz="4" w:space="0" w:color="auto"/>
              <w:left w:val="single" w:sz="4" w:space="0" w:color="auto"/>
              <w:bottom w:val="single" w:sz="4" w:space="0" w:color="auto"/>
              <w:right w:val="single" w:sz="4" w:space="0" w:color="auto"/>
            </w:tcBorders>
            <w:hideMark/>
          </w:tcPr>
          <w:p w14:paraId="4CE42FA0"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2.08</w:t>
            </w:r>
          </w:p>
        </w:tc>
        <w:tc>
          <w:tcPr>
            <w:tcW w:w="713" w:type="dxa"/>
            <w:tcBorders>
              <w:top w:val="single" w:sz="4" w:space="0" w:color="auto"/>
              <w:left w:val="single" w:sz="4" w:space="0" w:color="auto"/>
              <w:bottom w:val="single" w:sz="4" w:space="0" w:color="auto"/>
              <w:right w:val="single" w:sz="4" w:space="0" w:color="auto"/>
            </w:tcBorders>
            <w:hideMark/>
          </w:tcPr>
          <w:p w14:paraId="6903EC22"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2.05</w:t>
            </w:r>
          </w:p>
        </w:tc>
        <w:tc>
          <w:tcPr>
            <w:tcW w:w="709" w:type="dxa"/>
            <w:tcBorders>
              <w:top w:val="single" w:sz="4" w:space="0" w:color="auto"/>
              <w:left w:val="single" w:sz="4" w:space="0" w:color="auto"/>
              <w:bottom w:val="single" w:sz="4" w:space="0" w:color="auto"/>
              <w:right w:val="single" w:sz="4" w:space="0" w:color="auto"/>
            </w:tcBorders>
            <w:hideMark/>
          </w:tcPr>
          <w:p w14:paraId="5686BA7A"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2.03</w:t>
            </w:r>
          </w:p>
        </w:tc>
        <w:tc>
          <w:tcPr>
            <w:tcW w:w="567" w:type="dxa"/>
            <w:tcBorders>
              <w:top w:val="single" w:sz="4" w:space="0" w:color="auto"/>
              <w:left w:val="single" w:sz="4" w:space="0" w:color="auto"/>
              <w:bottom w:val="single" w:sz="4" w:space="0" w:color="auto"/>
              <w:right w:val="single" w:sz="4" w:space="0" w:color="auto"/>
            </w:tcBorders>
            <w:hideMark/>
          </w:tcPr>
          <w:p w14:paraId="09ACCA44"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2.00</w:t>
            </w:r>
          </w:p>
        </w:tc>
      </w:tr>
      <w:tr w:rsidR="004B2649" w:rsidRPr="00E01371" w14:paraId="0792D431" w14:textId="77777777" w:rsidTr="00050396">
        <w:trPr>
          <w:trHeight w:val="251"/>
        </w:trPr>
        <w:tc>
          <w:tcPr>
            <w:tcW w:w="1135" w:type="dxa"/>
            <w:tcBorders>
              <w:top w:val="single" w:sz="4" w:space="0" w:color="auto"/>
              <w:left w:val="single" w:sz="4" w:space="0" w:color="auto"/>
              <w:bottom w:val="single" w:sz="4" w:space="0" w:color="auto"/>
              <w:right w:val="single" w:sz="4" w:space="0" w:color="auto"/>
            </w:tcBorders>
            <w:hideMark/>
          </w:tcPr>
          <w:p w14:paraId="3A2B4BD0" w14:textId="77777777" w:rsidR="004B2649" w:rsidRPr="00E01371" w:rsidRDefault="004B2649" w:rsidP="00050396">
            <w:pPr>
              <w:pStyle w:val="TableParagraph"/>
              <w:spacing w:before="31"/>
              <w:jc w:val="center"/>
              <w:rPr>
                <w:rFonts w:ascii="Arial"/>
                <w:b/>
                <w:sz w:val="20"/>
                <w:szCs w:val="20"/>
                <w:lang w:val="id-ID"/>
              </w:rPr>
            </w:pPr>
            <w:r w:rsidRPr="00E01371">
              <w:rPr>
                <w:rFonts w:ascii="Arial"/>
                <w:b/>
                <w:spacing w:val="-5"/>
                <w:sz w:val="20"/>
                <w:szCs w:val="20"/>
                <w:lang w:val="id-ID"/>
              </w:rPr>
              <w:t>32</w:t>
            </w:r>
          </w:p>
        </w:tc>
        <w:tc>
          <w:tcPr>
            <w:tcW w:w="708" w:type="dxa"/>
            <w:tcBorders>
              <w:top w:val="single" w:sz="4" w:space="0" w:color="auto"/>
              <w:left w:val="single" w:sz="4" w:space="0" w:color="auto"/>
              <w:bottom w:val="single" w:sz="4" w:space="0" w:color="auto"/>
              <w:right w:val="single" w:sz="4" w:space="0" w:color="auto"/>
            </w:tcBorders>
            <w:hideMark/>
          </w:tcPr>
          <w:p w14:paraId="2A083438"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4.15</w:t>
            </w:r>
          </w:p>
        </w:tc>
        <w:tc>
          <w:tcPr>
            <w:tcW w:w="567" w:type="dxa"/>
            <w:tcBorders>
              <w:top w:val="single" w:sz="4" w:space="0" w:color="auto"/>
              <w:left w:val="single" w:sz="4" w:space="0" w:color="auto"/>
              <w:bottom w:val="single" w:sz="4" w:space="0" w:color="auto"/>
              <w:right w:val="single" w:sz="4" w:space="0" w:color="auto"/>
            </w:tcBorders>
            <w:hideMark/>
          </w:tcPr>
          <w:p w14:paraId="17C81107"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3.29</w:t>
            </w:r>
          </w:p>
        </w:tc>
        <w:tc>
          <w:tcPr>
            <w:tcW w:w="567" w:type="dxa"/>
            <w:tcBorders>
              <w:top w:val="single" w:sz="4" w:space="0" w:color="auto"/>
              <w:left w:val="single" w:sz="4" w:space="0" w:color="auto"/>
              <w:bottom w:val="single" w:sz="4" w:space="0" w:color="auto"/>
              <w:right w:val="single" w:sz="4" w:space="0" w:color="auto"/>
            </w:tcBorders>
            <w:hideMark/>
          </w:tcPr>
          <w:p w14:paraId="7141F45C"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2.90</w:t>
            </w:r>
          </w:p>
        </w:tc>
        <w:tc>
          <w:tcPr>
            <w:tcW w:w="567" w:type="dxa"/>
            <w:tcBorders>
              <w:top w:val="single" w:sz="4" w:space="0" w:color="auto"/>
              <w:left w:val="single" w:sz="4" w:space="0" w:color="auto"/>
              <w:bottom w:val="single" w:sz="4" w:space="0" w:color="auto"/>
              <w:right w:val="single" w:sz="4" w:space="0" w:color="auto"/>
            </w:tcBorders>
            <w:hideMark/>
          </w:tcPr>
          <w:p w14:paraId="0A485DD1"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2.67</w:t>
            </w:r>
          </w:p>
        </w:tc>
        <w:tc>
          <w:tcPr>
            <w:tcW w:w="567" w:type="dxa"/>
            <w:tcBorders>
              <w:top w:val="single" w:sz="4" w:space="0" w:color="auto"/>
              <w:left w:val="single" w:sz="4" w:space="0" w:color="auto"/>
              <w:bottom w:val="single" w:sz="4" w:space="0" w:color="auto"/>
              <w:right w:val="single" w:sz="4" w:space="0" w:color="auto"/>
            </w:tcBorders>
            <w:hideMark/>
          </w:tcPr>
          <w:p w14:paraId="1543E016"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2.51</w:t>
            </w:r>
          </w:p>
        </w:tc>
        <w:tc>
          <w:tcPr>
            <w:tcW w:w="557" w:type="dxa"/>
            <w:tcBorders>
              <w:top w:val="single" w:sz="4" w:space="0" w:color="auto"/>
              <w:left w:val="single" w:sz="4" w:space="0" w:color="auto"/>
              <w:bottom w:val="single" w:sz="4" w:space="0" w:color="auto"/>
              <w:right w:val="single" w:sz="4" w:space="0" w:color="auto"/>
            </w:tcBorders>
            <w:hideMark/>
          </w:tcPr>
          <w:p w14:paraId="67F87891"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2.40</w:t>
            </w:r>
          </w:p>
        </w:tc>
        <w:tc>
          <w:tcPr>
            <w:tcW w:w="577" w:type="dxa"/>
            <w:tcBorders>
              <w:top w:val="single" w:sz="4" w:space="0" w:color="auto"/>
              <w:left w:val="single" w:sz="4" w:space="0" w:color="auto"/>
              <w:bottom w:val="single" w:sz="4" w:space="0" w:color="auto"/>
              <w:right w:val="single" w:sz="4" w:space="0" w:color="auto"/>
            </w:tcBorders>
            <w:hideMark/>
          </w:tcPr>
          <w:p w14:paraId="423644F1"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2.31</w:t>
            </w:r>
          </w:p>
        </w:tc>
        <w:tc>
          <w:tcPr>
            <w:tcW w:w="567" w:type="dxa"/>
            <w:tcBorders>
              <w:top w:val="single" w:sz="4" w:space="0" w:color="auto"/>
              <w:left w:val="single" w:sz="4" w:space="0" w:color="auto"/>
              <w:bottom w:val="single" w:sz="4" w:space="0" w:color="auto"/>
              <w:right w:val="single" w:sz="4" w:space="0" w:color="auto"/>
            </w:tcBorders>
            <w:hideMark/>
          </w:tcPr>
          <w:p w14:paraId="36FFAB77"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2.24</w:t>
            </w:r>
          </w:p>
        </w:tc>
        <w:tc>
          <w:tcPr>
            <w:tcW w:w="567" w:type="dxa"/>
            <w:tcBorders>
              <w:top w:val="single" w:sz="4" w:space="0" w:color="auto"/>
              <w:left w:val="single" w:sz="4" w:space="0" w:color="auto"/>
              <w:bottom w:val="single" w:sz="4" w:space="0" w:color="auto"/>
              <w:right w:val="single" w:sz="4" w:space="0" w:color="auto"/>
            </w:tcBorders>
            <w:hideMark/>
          </w:tcPr>
          <w:p w14:paraId="0961CCE0"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2.19</w:t>
            </w:r>
          </w:p>
        </w:tc>
        <w:tc>
          <w:tcPr>
            <w:tcW w:w="567" w:type="dxa"/>
            <w:tcBorders>
              <w:top w:val="single" w:sz="4" w:space="0" w:color="auto"/>
              <w:left w:val="single" w:sz="4" w:space="0" w:color="auto"/>
              <w:bottom w:val="single" w:sz="4" w:space="0" w:color="auto"/>
              <w:right w:val="single" w:sz="4" w:space="0" w:color="auto"/>
            </w:tcBorders>
            <w:hideMark/>
          </w:tcPr>
          <w:p w14:paraId="07FD5C49"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2.14</w:t>
            </w:r>
          </w:p>
        </w:tc>
        <w:tc>
          <w:tcPr>
            <w:tcW w:w="567" w:type="dxa"/>
            <w:tcBorders>
              <w:top w:val="single" w:sz="4" w:space="0" w:color="auto"/>
              <w:left w:val="single" w:sz="4" w:space="0" w:color="auto"/>
              <w:bottom w:val="single" w:sz="4" w:space="0" w:color="auto"/>
              <w:right w:val="single" w:sz="4" w:space="0" w:color="auto"/>
            </w:tcBorders>
            <w:hideMark/>
          </w:tcPr>
          <w:p w14:paraId="1DCA04C2"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2.10</w:t>
            </w:r>
          </w:p>
        </w:tc>
        <w:tc>
          <w:tcPr>
            <w:tcW w:w="567" w:type="dxa"/>
            <w:tcBorders>
              <w:top w:val="single" w:sz="4" w:space="0" w:color="auto"/>
              <w:left w:val="single" w:sz="4" w:space="0" w:color="auto"/>
              <w:bottom w:val="single" w:sz="4" w:space="0" w:color="auto"/>
              <w:right w:val="single" w:sz="4" w:space="0" w:color="auto"/>
            </w:tcBorders>
            <w:hideMark/>
          </w:tcPr>
          <w:p w14:paraId="6A254EB5"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2.07</w:t>
            </w:r>
          </w:p>
        </w:tc>
        <w:tc>
          <w:tcPr>
            <w:tcW w:w="713" w:type="dxa"/>
            <w:tcBorders>
              <w:top w:val="single" w:sz="4" w:space="0" w:color="auto"/>
              <w:left w:val="single" w:sz="4" w:space="0" w:color="auto"/>
              <w:bottom w:val="single" w:sz="4" w:space="0" w:color="auto"/>
              <w:right w:val="single" w:sz="4" w:space="0" w:color="auto"/>
            </w:tcBorders>
            <w:hideMark/>
          </w:tcPr>
          <w:p w14:paraId="3449537E"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2.04</w:t>
            </w:r>
          </w:p>
        </w:tc>
        <w:tc>
          <w:tcPr>
            <w:tcW w:w="709" w:type="dxa"/>
            <w:tcBorders>
              <w:top w:val="single" w:sz="4" w:space="0" w:color="auto"/>
              <w:left w:val="single" w:sz="4" w:space="0" w:color="auto"/>
              <w:bottom w:val="single" w:sz="4" w:space="0" w:color="auto"/>
              <w:right w:val="single" w:sz="4" w:space="0" w:color="auto"/>
            </w:tcBorders>
            <w:hideMark/>
          </w:tcPr>
          <w:p w14:paraId="7C14C52A"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2.01</w:t>
            </w:r>
          </w:p>
        </w:tc>
        <w:tc>
          <w:tcPr>
            <w:tcW w:w="567" w:type="dxa"/>
            <w:tcBorders>
              <w:top w:val="single" w:sz="4" w:space="0" w:color="auto"/>
              <w:left w:val="single" w:sz="4" w:space="0" w:color="auto"/>
              <w:bottom w:val="single" w:sz="4" w:space="0" w:color="auto"/>
              <w:right w:val="single" w:sz="4" w:space="0" w:color="auto"/>
            </w:tcBorders>
            <w:hideMark/>
          </w:tcPr>
          <w:p w14:paraId="43DCC588"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1.99</w:t>
            </w:r>
          </w:p>
        </w:tc>
      </w:tr>
      <w:tr w:rsidR="004B2649" w:rsidRPr="00E01371" w14:paraId="7F14011F" w14:textId="77777777" w:rsidTr="00050396">
        <w:trPr>
          <w:trHeight w:val="251"/>
        </w:trPr>
        <w:tc>
          <w:tcPr>
            <w:tcW w:w="1135" w:type="dxa"/>
            <w:tcBorders>
              <w:top w:val="single" w:sz="4" w:space="0" w:color="auto"/>
              <w:left w:val="single" w:sz="4" w:space="0" w:color="auto"/>
              <w:bottom w:val="single" w:sz="4" w:space="0" w:color="auto"/>
              <w:right w:val="single" w:sz="4" w:space="0" w:color="auto"/>
            </w:tcBorders>
            <w:hideMark/>
          </w:tcPr>
          <w:p w14:paraId="26E310DA" w14:textId="77777777" w:rsidR="004B2649" w:rsidRPr="00E01371" w:rsidRDefault="004B2649" w:rsidP="00050396">
            <w:pPr>
              <w:pStyle w:val="TableParagraph"/>
              <w:spacing w:before="33"/>
              <w:jc w:val="center"/>
              <w:rPr>
                <w:rFonts w:ascii="Arial"/>
                <w:b/>
                <w:sz w:val="20"/>
                <w:szCs w:val="20"/>
                <w:lang w:val="id-ID"/>
              </w:rPr>
            </w:pPr>
            <w:r w:rsidRPr="00E01371">
              <w:rPr>
                <w:rFonts w:ascii="Arial"/>
                <w:b/>
                <w:spacing w:val="-5"/>
                <w:sz w:val="20"/>
                <w:szCs w:val="20"/>
                <w:lang w:val="id-ID"/>
              </w:rPr>
              <w:t>33</w:t>
            </w:r>
          </w:p>
        </w:tc>
        <w:tc>
          <w:tcPr>
            <w:tcW w:w="708" w:type="dxa"/>
            <w:tcBorders>
              <w:top w:val="single" w:sz="4" w:space="0" w:color="auto"/>
              <w:left w:val="single" w:sz="4" w:space="0" w:color="auto"/>
              <w:bottom w:val="single" w:sz="4" w:space="0" w:color="auto"/>
              <w:right w:val="single" w:sz="4" w:space="0" w:color="auto"/>
            </w:tcBorders>
            <w:hideMark/>
          </w:tcPr>
          <w:p w14:paraId="700A45BF" w14:textId="77777777" w:rsidR="004B2649" w:rsidRPr="00E01371" w:rsidRDefault="004B2649" w:rsidP="00050396">
            <w:pPr>
              <w:pStyle w:val="TableParagraph"/>
              <w:spacing w:before="35"/>
              <w:ind w:right="98"/>
              <w:jc w:val="center"/>
              <w:rPr>
                <w:rFonts w:ascii="Arial MT"/>
                <w:sz w:val="20"/>
                <w:szCs w:val="20"/>
                <w:lang w:val="id-ID"/>
              </w:rPr>
            </w:pPr>
            <w:r w:rsidRPr="00E01371">
              <w:rPr>
                <w:spacing w:val="-4"/>
                <w:sz w:val="20"/>
                <w:szCs w:val="20"/>
                <w:lang w:val="id-ID"/>
              </w:rPr>
              <w:t>4.14</w:t>
            </w:r>
          </w:p>
        </w:tc>
        <w:tc>
          <w:tcPr>
            <w:tcW w:w="567" w:type="dxa"/>
            <w:tcBorders>
              <w:top w:val="single" w:sz="4" w:space="0" w:color="auto"/>
              <w:left w:val="single" w:sz="4" w:space="0" w:color="auto"/>
              <w:bottom w:val="single" w:sz="4" w:space="0" w:color="auto"/>
              <w:right w:val="single" w:sz="4" w:space="0" w:color="auto"/>
            </w:tcBorders>
            <w:hideMark/>
          </w:tcPr>
          <w:p w14:paraId="5522A653"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3.28</w:t>
            </w:r>
          </w:p>
        </w:tc>
        <w:tc>
          <w:tcPr>
            <w:tcW w:w="567" w:type="dxa"/>
            <w:tcBorders>
              <w:top w:val="single" w:sz="4" w:space="0" w:color="auto"/>
              <w:left w:val="single" w:sz="4" w:space="0" w:color="auto"/>
              <w:bottom w:val="single" w:sz="4" w:space="0" w:color="auto"/>
              <w:right w:val="single" w:sz="4" w:space="0" w:color="auto"/>
            </w:tcBorders>
            <w:hideMark/>
          </w:tcPr>
          <w:p w14:paraId="2D539465" w14:textId="77777777" w:rsidR="004B2649" w:rsidRPr="00E01371" w:rsidRDefault="004B2649" w:rsidP="00050396">
            <w:pPr>
              <w:pStyle w:val="TableParagraph"/>
              <w:spacing w:before="35"/>
              <w:ind w:right="100"/>
              <w:jc w:val="center"/>
              <w:rPr>
                <w:sz w:val="20"/>
                <w:szCs w:val="20"/>
                <w:lang w:val="id-ID"/>
              </w:rPr>
            </w:pPr>
            <w:r w:rsidRPr="00E01371">
              <w:rPr>
                <w:spacing w:val="-4"/>
                <w:sz w:val="20"/>
                <w:szCs w:val="20"/>
                <w:lang w:val="id-ID"/>
              </w:rPr>
              <w:t>2.89</w:t>
            </w:r>
          </w:p>
        </w:tc>
        <w:tc>
          <w:tcPr>
            <w:tcW w:w="567" w:type="dxa"/>
            <w:tcBorders>
              <w:top w:val="single" w:sz="4" w:space="0" w:color="auto"/>
              <w:left w:val="single" w:sz="4" w:space="0" w:color="auto"/>
              <w:bottom w:val="single" w:sz="4" w:space="0" w:color="auto"/>
              <w:right w:val="single" w:sz="4" w:space="0" w:color="auto"/>
            </w:tcBorders>
            <w:hideMark/>
          </w:tcPr>
          <w:p w14:paraId="7A70C326" w14:textId="77777777" w:rsidR="004B2649" w:rsidRPr="00E01371" w:rsidRDefault="004B2649" w:rsidP="00050396">
            <w:pPr>
              <w:pStyle w:val="TableParagraph"/>
              <w:spacing w:before="35"/>
              <w:ind w:right="99"/>
              <w:jc w:val="center"/>
              <w:rPr>
                <w:sz w:val="20"/>
                <w:szCs w:val="20"/>
                <w:lang w:val="id-ID"/>
              </w:rPr>
            </w:pPr>
            <w:r w:rsidRPr="00E01371">
              <w:rPr>
                <w:spacing w:val="-4"/>
                <w:sz w:val="20"/>
                <w:szCs w:val="20"/>
                <w:lang w:val="id-ID"/>
              </w:rPr>
              <w:t>2.66</w:t>
            </w:r>
          </w:p>
        </w:tc>
        <w:tc>
          <w:tcPr>
            <w:tcW w:w="567" w:type="dxa"/>
            <w:tcBorders>
              <w:top w:val="single" w:sz="4" w:space="0" w:color="auto"/>
              <w:left w:val="single" w:sz="4" w:space="0" w:color="auto"/>
              <w:bottom w:val="single" w:sz="4" w:space="0" w:color="auto"/>
              <w:right w:val="single" w:sz="4" w:space="0" w:color="auto"/>
            </w:tcBorders>
            <w:hideMark/>
          </w:tcPr>
          <w:p w14:paraId="52FB8E8D"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2.50</w:t>
            </w:r>
          </w:p>
        </w:tc>
        <w:tc>
          <w:tcPr>
            <w:tcW w:w="557" w:type="dxa"/>
            <w:tcBorders>
              <w:top w:val="single" w:sz="4" w:space="0" w:color="auto"/>
              <w:left w:val="single" w:sz="4" w:space="0" w:color="auto"/>
              <w:bottom w:val="single" w:sz="4" w:space="0" w:color="auto"/>
              <w:right w:val="single" w:sz="4" w:space="0" w:color="auto"/>
            </w:tcBorders>
            <w:hideMark/>
          </w:tcPr>
          <w:p w14:paraId="179899E8"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2.39</w:t>
            </w:r>
          </w:p>
        </w:tc>
        <w:tc>
          <w:tcPr>
            <w:tcW w:w="577" w:type="dxa"/>
            <w:tcBorders>
              <w:top w:val="single" w:sz="4" w:space="0" w:color="auto"/>
              <w:left w:val="single" w:sz="4" w:space="0" w:color="auto"/>
              <w:bottom w:val="single" w:sz="4" w:space="0" w:color="auto"/>
              <w:right w:val="single" w:sz="4" w:space="0" w:color="auto"/>
            </w:tcBorders>
            <w:hideMark/>
          </w:tcPr>
          <w:p w14:paraId="54551539"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2.30</w:t>
            </w:r>
          </w:p>
        </w:tc>
        <w:tc>
          <w:tcPr>
            <w:tcW w:w="567" w:type="dxa"/>
            <w:tcBorders>
              <w:top w:val="single" w:sz="4" w:space="0" w:color="auto"/>
              <w:left w:val="single" w:sz="4" w:space="0" w:color="auto"/>
              <w:bottom w:val="single" w:sz="4" w:space="0" w:color="auto"/>
              <w:right w:val="single" w:sz="4" w:space="0" w:color="auto"/>
            </w:tcBorders>
            <w:hideMark/>
          </w:tcPr>
          <w:p w14:paraId="5F1C1188"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2.23</w:t>
            </w:r>
          </w:p>
        </w:tc>
        <w:tc>
          <w:tcPr>
            <w:tcW w:w="567" w:type="dxa"/>
            <w:tcBorders>
              <w:top w:val="single" w:sz="4" w:space="0" w:color="auto"/>
              <w:left w:val="single" w:sz="4" w:space="0" w:color="auto"/>
              <w:bottom w:val="single" w:sz="4" w:space="0" w:color="auto"/>
              <w:right w:val="single" w:sz="4" w:space="0" w:color="auto"/>
            </w:tcBorders>
            <w:hideMark/>
          </w:tcPr>
          <w:p w14:paraId="52D988D7"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2.18</w:t>
            </w:r>
          </w:p>
        </w:tc>
        <w:tc>
          <w:tcPr>
            <w:tcW w:w="567" w:type="dxa"/>
            <w:tcBorders>
              <w:top w:val="single" w:sz="4" w:space="0" w:color="auto"/>
              <w:left w:val="single" w:sz="4" w:space="0" w:color="auto"/>
              <w:bottom w:val="single" w:sz="4" w:space="0" w:color="auto"/>
              <w:right w:val="single" w:sz="4" w:space="0" w:color="auto"/>
            </w:tcBorders>
            <w:hideMark/>
          </w:tcPr>
          <w:p w14:paraId="7E63724C"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2.13</w:t>
            </w:r>
          </w:p>
        </w:tc>
        <w:tc>
          <w:tcPr>
            <w:tcW w:w="567" w:type="dxa"/>
            <w:tcBorders>
              <w:top w:val="single" w:sz="4" w:space="0" w:color="auto"/>
              <w:left w:val="single" w:sz="4" w:space="0" w:color="auto"/>
              <w:bottom w:val="single" w:sz="4" w:space="0" w:color="auto"/>
              <w:right w:val="single" w:sz="4" w:space="0" w:color="auto"/>
            </w:tcBorders>
            <w:hideMark/>
          </w:tcPr>
          <w:p w14:paraId="4824D7C7"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2.09</w:t>
            </w:r>
          </w:p>
        </w:tc>
        <w:tc>
          <w:tcPr>
            <w:tcW w:w="567" w:type="dxa"/>
            <w:tcBorders>
              <w:top w:val="single" w:sz="4" w:space="0" w:color="auto"/>
              <w:left w:val="single" w:sz="4" w:space="0" w:color="auto"/>
              <w:bottom w:val="single" w:sz="4" w:space="0" w:color="auto"/>
              <w:right w:val="single" w:sz="4" w:space="0" w:color="auto"/>
            </w:tcBorders>
            <w:hideMark/>
          </w:tcPr>
          <w:p w14:paraId="4876C509" w14:textId="77777777" w:rsidR="004B2649" w:rsidRPr="00E01371" w:rsidRDefault="004B2649" w:rsidP="00050396">
            <w:pPr>
              <w:pStyle w:val="TableParagraph"/>
              <w:spacing w:before="35"/>
              <w:ind w:right="99"/>
              <w:jc w:val="center"/>
              <w:rPr>
                <w:sz w:val="20"/>
                <w:szCs w:val="20"/>
                <w:lang w:val="id-ID"/>
              </w:rPr>
            </w:pPr>
            <w:r w:rsidRPr="00E01371">
              <w:rPr>
                <w:spacing w:val="-4"/>
                <w:sz w:val="20"/>
                <w:szCs w:val="20"/>
                <w:lang w:val="id-ID"/>
              </w:rPr>
              <w:t>2.06</w:t>
            </w:r>
          </w:p>
        </w:tc>
        <w:tc>
          <w:tcPr>
            <w:tcW w:w="713" w:type="dxa"/>
            <w:tcBorders>
              <w:top w:val="single" w:sz="4" w:space="0" w:color="auto"/>
              <w:left w:val="single" w:sz="4" w:space="0" w:color="auto"/>
              <w:bottom w:val="single" w:sz="4" w:space="0" w:color="auto"/>
              <w:right w:val="single" w:sz="4" w:space="0" w:color="auto"/>
            </w:tcBorders>
            <w:hideMark/>
          </w:tcPr>
          <w:p w14:paraId="0F71B8A6" w14:textId="77777777" w:rsidR="004B2649" w:rsidRPr="00E01371" w:rsidRDefault="004B2649" w:rsidP="00050396">
            <w:pPr>
              <w:pStyle w:val="TableParagraph"/>
              <w:spacing w:before="35"/>
              <w:ind w:left="89" w:right="0"/>
              <w:jc w:val="center"/>
              <w:rPr>
                <w:sz w:val="20"/>
                <w:szCs w:val="20"/>
                <w:lang w:val="id-ID"/>
              </w:rPr>
            </w:pPr>
            <w:r w:rsidRPr="00E01371">
              <w:rPr>
                <w:spacing w:val="-4"/>
                <w:sz w:val="20"/>
                <w:szCs w:val="20"/>
                <w:lang w:val="id-ID"/>
              </w:rPr>
              <w:t>2.03</w:t>
            </w:r>
          </w:p>
        </w:tc>
        <w:tc>
          <w:tcPr>
            <w:tcW w:w="709" w:type="dxa"/>
            <w:tcBorders>
              <w:top w:val="single" w:sz="4" w:space="0" w:color="auto"/>
              <w:left w:val="single" w:sz="4" w:space="0" w:color="auto"/>
              <w:bottom w:val="single" w:sz="4" w:space="0" w:color="auto"/>
              <w:right w:val="single" w:sz="4" w:space="0" w:color="auto"/>
            </w:tcBorders>
            <w:hideMark/>
          </w:tcPr>
          <w:p w14:paraId="18C56BA2" w14:textId="77777777" w:rsidR="004B2649" w:rsidRPr="00E01371" w:rsidRDefault="004B2649" w:rsidP="00050396">
            <w:pPr>
              <w:pStyle w:val="TableParagraph"/>
              <w:spacing w:before="35"/>
              <w:ind w:right="103"/>
              <w:jc w:val="center"/>
              <w:rPr>
                <w:sz w:val="20"/>
                <w:szCs w:val="20"/>
                <w:lang w:val="id-ID"/>
              </w:rPr>
            </w:pPr>
            <w:r w:rsidRPr="00E01371">
              <w:rPr>
                <w:spacing w:val="-4"/>
                <w:sz w:val="20"/>
                <w:szCs w:val="20"/>
                <w:lang w:val="id-ID"/>
              </w:rPr>
              <w:t>2.00</w:t>
            </w:r>
          </w:p>
        </w:tc>
        <w:tc>
          <w:tcPr>
            <w:tcW w:w="567" w:type="dxa"/>
            <w:tcBorders>
              <w:top w:val="single" w:sz="4" w:space="0" w:color="auto"/>
              <w:left w:val="single" w:sz="4" w:space="0" w:color="auto"/>
              <w:bottom w:val="single" w:sz="4" w:space="0" w:color="auto"/>
              <w:right w:val="single" w:sz="4" w:space="0" w:color="auto"/>
            </w:tcBorders>
            <w:hideMark/>
          </w:tcPr>
          <w:p w14:paraId="68BEE996" w14:textId="77777777" w:rsidR="004B2649" w:rsidRPr="00E01371" w:rsidRDefault="004B2649" w:rsidP="00050396">
            <w:pPr>
              <w:pStyle w:val="TableParagraph"/>
              <w:spacing w:before="35"/>
              <w:ind w:right="104"/>
              <w:jc w:val="center"/>
              <w:rPr>
                <w:sz w:val="20"/>
                <w:szCs w:val="20"/>
                <w:lang w:val="id-ID"/>
              </w:rPr>
            </w:pPr>
            <w:r w:rsidRPr="00E01371">
              <w:rPr>
                <w:spacing w:val="-4"/>
                <w:sz w:val="20"/>
                <w:szCs w:val="20"/>
                <w:lang w:val="id-ID"/>
              </w:rPr>
              <w:t>1.98</w:t>
            </w:r>
          </w:p>
        </w:tc>
      </w:tr>
      <w:tr w:rsidR="004B2649" w:rsidRPr="00E01371" w14:paraId="74C5E3DD" w14:textId="77777777" w:rsidTr="00050396">
        <w:trPr>
          <w:trHeight w:val="250"/>
        </w:trPr>
        <w:tc>
          <w:tcPr>
            <w:tcW w:w="1135" w:type="dxa"/>
            <w:tcBorders>
              <w:top w:val="single" w:sz="4" w:space="0" w:color="auto"/>
              <w:left w:val="single" w:sz="4" w:space="0" w:color="auto"/>
              <w:bottom w:val="single" w:sz="4" w:space="0" w:color="auto"/>
              <w:right w:val="single" w:sz="4" w:space="0" w:color="auto"/>
            </w:tcBorders>
            <w:hideMark/>
          </w:tcPr>
          <w:p w14:paraId="3D7BF61A" w14:textId="77777777" w:rsidR="004B2649" w:rsidRPr="00E01371" w:rsidRDefault="004B2649" w:rsidP="00050396">
            <w:pPr>
              <w:pStyle w:val="TableParagraph"/>
              <w:spacing w:before="31"/>
              <w:jc w:val="center"/>
              <w:rPr>
                <w:rFonts w:ascii="Arial"/>
                <w:b/>
                <w:sz w:val="20"/>
                <w:szCs w:val="20"/>
                <w:lang w:val="id-ID"/>
              </w:rPr>
            </w:pPr>
            <w:r w:rsidRPr="00E01371">
              <w:rPr>
                <w:rFonts w:ascii="Arial"/>
                <w:b/>
                <w:spacing w:val="-5"/>
                <w:sz w:val="20"/>
                <w:szCs w:val="20"/>
                <w:lang w:val="id-ID"/>
              </w:rPr>
              <w:t>34</w:t>
            </w:r>
          </w:p>
        </w:tc>
        <w:tc>
          <w:tcPr>
            <w:tcW w:w="708" w:type="dxa"/>
            <w:tcBorders>
              <w:top w:val="single" w:sz="4" w:space="0" w:color="auto"/>
              <w:left w:val="single" w:sz="4" w:space="0" w:color="auto"/>
              <w:bottom w:val="single" w:sz="4" w:space="0" w:color="auto"/>
              <w:right w:val="single" w:sz="4" w:space="0" w:color="auto"/>
            </w:tcBorders>
            <w:hideMark/>
          </w:tcPr>
          <w:p w14:paraId="579D1664"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4.13</w:t>
            </w:r>
          </w:p>
        </w:tc>
        <w:tc>
          <w:tcPr>
            <w:tcW w:w="567" w:type="dxa"/>
            <w:tcBorders>
              <w:top w:val="single" w:sz="4" w:space="0" w:color="auto"/>
              <w:left w:val="single" w:sz="4" w:space="0" w:color="auto"/>
              <w:bottom w:val="single" w:sz="4" w:space="0" w:color="auto"/>
              <w:right w:val="single" w:sz="4" w:space="0" w:color="auto"/>
            </w:tcBorders>
            <w:hideMark/>
          </w:tcPr>
          <w:p w14:paraId="4070D717"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3.28</w:t>
            </w:r>
          </w:p>
        </w:tc>
        <w:tc>
          <w:tcPr>
            <w:tcW w:w="567" w:type="dxa"/>
            <w:tcBorders>
              <w:top w:val="single" w:sz="4" w:space="0" w:color="auto"/>
              <w:left w:val="single" w:sz="4" w:space="0" w:color="auto"/>
              <w:bottom w:val="single" w:sz="4" w:space="0" w:color="auto"/>
              <w:right w:val="single" w:sz="4" w:space="0" w:color="auto"/>
            </w:tcBorders>
            <w:hideMark/>
          </w:tcPr>
          <w:p w14:paraId="43F86240"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2.88</w:t>
            </w:r>
          </w:p>
        </w:tc>
        <w:tc>
          <w:tcPr>
            <w:tcW w:w="567" w:type="dxa"/>
            <w:tcBorders>
              <w:top w:val="single" w:sz="4" w:space="0" w:color="auto"/>
              <w:left w:val="single" w:sz="4" w:space="0" w:color="auto"/>
              <w:bottom w:val="single" w:sz="4" w:space="0" w:color="auto"/>
              <w:right w:val="single" w:sz="4" w:space="0" w:color="auto"/>
            </w:tcBorders>
            <w:hideMark/>
          </w:tcPr>
          <w:p w14:paraId="2ADE035F"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2.65</w:t>
            </w:r>
          </w:p>
        </w:tc>
        <w:tc>
          <w:tcPr>
            <w:tcW w:w="567" w:type="dxa"/>
            <w:tcBorders>
              <w:top w:val="single" w:sz="4" w:space="0" w:color="auto"/>
              <w:left w:val="single" w:sz="4" w:space="0" w:color="auto"/>
              <w:bottom w:val="single" w:sz="4" w:space="0" w:color="auto"/>
              <w:right w:val="single" w:sz="4" w:space="0" w:color="auto"/>
            </w:tcBorders>
            <w:hideMark/>
          </w:tcPr>
          <w:p w14:paraId="2234305A"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2.49</w:t>
            </w:r>
          </w:p>
        </w:tc>
        <w:tc>
          <w:tcPr>
            <w:tcW w:w="557" w:type="dxa"/>
            <w:tcBorders>
              <w:top w:val="single" w:sz="4" w:space="0" w:color="auto"/>
              <w:left w:val="single" w:sz="4" w:space="0" w:color="auto"/>
              <w:bottom w:val="single" w:sz="4" w:space="0" w:color="auto"/>
              <w:right w:val="single" w:sz="4" w:space="0" w:color="auto"/>
            </w:tcBorders>
            <w:hideMark/>
          </w:tcPr>
          <w:p w14:paraId="472FA232"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2.38</w:t>
            </w:r>
          </w:p>
        </w:tc>
        <w:tc>
          <w:tcPr>
            <w:tcW w:w="577" w:type="dxa"/>
            <w:tcBorders>
              <w:top w:val="single" w:sz="4" w:space="0" w:color="auto"/>
              <w:left w:val="single" w:sz="4" w:space="0" w:color="auto"/>
              <w:bottom w:val="single" w:sz="4" w:space="0" w:color="auto"/>
              <w:right w:val="single" w:sz="4" w:space="0" w:color="auto"/>
            </w:tcBorders>
            <w:hideMark/>
          </w:tcPr>
          <w:p w14:paraId="096E262B"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2.29</w:t>
            </w:r>
          </w:p>
        </w:tc>
        <w:tc>
          <w:tcPr>
            <w:tcW w:w="567" w:type="dxa"/>
            <w:tcBorders>
              <w:top w:val="single" w:sz="4" w:space="0" w:color="auto"/>
              <w:left w:val="single" w:sz="4" w:space="0" w:color="auto"/>
              <w:bottom w:val="single" w:sz="4" w:space="0" w:color="auto"/>
              <w:right w:val="single" w:sz="4" w:space="0" w:color="auto"/>
            </w:tcBorders>
            <w:hideMark/>
          </w:tcPr>
          <w:p w14:paraId="61BAF678"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2.23</w:t>
            </w:r>
          </w:p>
        </w:tc>
        <w:tc>
          <w:tcPr>
            <w:tcW w:w="567" w:type="dxa"/>
            <w:tcBorders>
              <w:top w:val="single" w:sz="4" w:space="0" w:color="auto"/>
              <w:left w:val="single" w:sz="4" w:space="0" w:color="auto"/>
              <w:bottom w:val="single" w:sz="4" w:space="0" w:color="auto"/>
              <w:right w:val="single" w:sz="4" w:space="0" w:color="auto"/>
            </w:tcBorders>
            <w:hideMark/>
          </w:tcPr>
          <w:p w14:paraId="5C8E31EF"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2.17</w:t>
            </w:r>
          </w:p>
        </w:tc>
        <w:tc>
          <w:tcPr>
            <w:tcW w:w="567" w:type="dxa"/>
            <w:tcBorders>
              <w:top w:val="single" w:sz="4" w:space="0" w:color="auto"/>
              <w:left w:val="single" w:sz="4" w:space="0" w:color="auto"/>
              <w:bottom w:val="single" w:sz="4" w:space="0" w:color="auto"/>
              <w:right w:val="single" w:sz="4" w:space="0" w:color="auto"/>
            </w:tcBorders>
            <w:hideMark/>
          </w:tcPr>
          <w:p w14:paraId="561E7D95"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2.12</w:t>
            </w:r>
          </w:p>
        </w:tc>
        <w:tc>
          <w:tcPr>
            <w:tcW w:w="567" w:type="dxa"/>
            <w:tcBorders>
              <w:top w:val="single" w:sz="4" w:space="0" w:color="auto"/>
              <w:left w:val="single" w:sz="4" w:space="0" w:color="auto"/>
              <w:bottom w:val="single" w:sz="4" w:space="0" w:color="auto"/>
              <w:right w:val="single" w:sz="4" w:space="0" w:color="auto"/>
            </w:tcBorders>
            <w:hideMark/>
          </w:tcPr>
          <w:p w14:paraId="6AC49C36"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2.08</w:t>
            </w:r>
          </w:p>
        </w:tc>
        <w:tc>
          <w:tcPr>
            <w:tcW w:w="567" w:type="dxa"/>
            <w:tcBorders>
              <w:top w:val="single" w:sz="4" w:space="0" w:color="auto"/>
              <w:left w:val="single" w:sz="4" w:space="0" w:color="auto"/>
              <w:bottom w:val="single" w:sz="4" w:space="0" w:color="auto"/>
              <w:right w:val="single" w:sz="4" w:space="0" w:color="auto"/>
            </w:tcBorders>
            <w:hideMark/>
          </w:tcPr>
          <w:p w14:paraId="13A9B0B7"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2.05</w:t>
            </w:r>
          </w:p>
        </w:tc>
        <w:tc>
          <w:tcPr>
            <w:tcW w:w="713" w:type="dxa"/>
            <w:tcBorders>
              <w:top w:val="single" w:sz="4" w:space="0" w:color="auto"/>
              <w:left w:val="single" w:sz="4" w:space="0" w:color="auto"/>
              <w:bottom w:val="single" w:sz="4" w:space="0" w:color="auto"/>
              <w:right w:val="single" w:sz="4" w:space="0" w:color="auto"/>
            </w:tcBorders>
            <w:hideMark/>
          </w:tcPr>
          <w:p w14:paraId="6FED21F0"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2.02</w:t>
            </w:r>
          </w:p>
        </w:tc>
        <w:tc>
          <w:tcPr>
            <w:tcW w:w="709" w:type="dxa"/>
            <w:tcBorders>
              <w:top w:val="single" w:sz="4" w:space="0" w:color="auto"/>
              <w:left w:val="single" w:sz="4" w:space="0" w:color="auto"/>
              <w:bottom w:val="single" w:sz="4" w:space="0" w:color="auto"/>
              <w:right w:val="single" w:sz="4" w:space="0" w:color="auto"/>
            </w:tcBorders>
            <w:hideMark/>
          </w:tcPr>
          <w:p w14:paraId="773BDCA2"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1.99</w:t>
            </w:r>
          </w:p>
        </w:tc>
        <w:tc>
          <w:tcPr>
            <w:tcW w:w="567" w:type="dxa"/>
            <w:tcBorders>
              <w:top w:val="single" w:sz="4" w:space="0" w:color="auto"/>
              <w:left w:val="single" w:sz="4" w:space="0" w:color="auto"/>
              <w:bottom w:val="single" w:sz="4" w:space="0" w:color="auto"/>
              <w:right w:val="single" w:sz="4" w:space="0" w:color="auto"/>
            </w:tcBorders>
            <w:hideMark/>
          </w:tcPr>
          <w:p w14:paraId="4E8C3B25"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1.97</w:t>
            </w:r>
          </w:p>
        </w:tc>
      </w:tr>
      <w:tr w:rsidR="004B2649" w:rsidRPr="00E01371" w14:paraId="128ADE32" w14:textId="77777777" w:rsidTr="00050396">
        <w:trPr>
          <w:trHeight w:val="250"/>
        </w:trPr>
        <w:tc>
          <w:tcPr>
            <w:tcW w:w="1135" w:type="dxa"/>
            <w:tcBorders>
              <w:top w:val="single" w:sz="4" w:space="0" w:color="auto"/>
              <w:left w:val="single" w:sz="4" w:space="0" w:color="auto"/>
              <w:bottom w:val="single" w:sz="4" w:space="0" w:color="auto"/>
              <w:right w:val="single" w:sz="4" w:space="0" w:color="auto"/>
            </w:tcBorders>
            <w:hideMark/>
          </w:tcPr>
          <w:p w14:paraId="66C384ED" w14:textId="77777777" w:rsidR="004B2649" w:rsidRPr="00E01371" w:rsidRDefault="004B2649" w:rsidP="00050396">
            <w:pPr>
              <w:pStyle w:val="TableParagraph"/>
              <w:spacing w:before="31"/>
              <w:jc w:val="center"/>
              <w:rPr>
                <w:rFonts w:ascii="Arial"/>
                <w:b/>
                <w:sz w:val="20"/>
                <w:szCs w:val="20"/>
                <w:lang w:val="id-ID"/>
              </w:rPr>
            </w:pPr>
            <w:r w:rsidRPr="00E01371">
              <w:rPr>
                <w:rFonts w:ascii="Arial"/>
                <w:b/>
                <w:spacing w:val="-5"/>
                <w:sz w:val="20"/>
                <w:szCs w:val="20"/>
                <w:lang w:val="id-ID"/>
              </w:rPr>
              <w:t>35</w:t>
            </w:r>
          </w:p>
        </w:tc>
        <w:tc>
          <w:tcPr>
            <w:tcW w:w="708" w:type="dxa"/>
            <w:tcBorders>
              <w:top w:val="single" w:sz="4" w:space="0" w:color="auto"/>
              <w:left w:val="single" w:sz="4" w:space="0" w:color="auto"/>
              <w:bottom w:val="single" w:sz="4" w:space="0" w:color="auto"/>
              <w:right w:val="single" w:sz="4" w:space="0" w:color="auto"/>
            </w:tcBorders>
            <w:hideMark/>
          </w:tcPr>
          <w:p w14:paraId="75CF6ACF"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4.12</w:t>
            </w:r>
          </w:p>
        </w:tc>
        <w:tc>
          <w:tcPr>
            <w:tcW w:w="567" w:type="dxa"/>
            <w:tcBorders>
              <w:top w:val="single" w:sz="4" w:space="0" w:color="auto"/>
              <w:left w:val="single" w:sz="4" w:space="0" w:color="auto"/>
              <w:bottom w:val="single" w:sz="4" w:space="0" w:color="auto"/>
              <w:right w:val="single" w:sz="4" w:space="0" w:color="auto"/>
            </w:tcBorders>
            <w:hideMark/>
          </w:tcPr>
          <w:p w14:paraId="31418AED"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3.27</w:t>
            </w:r>
          </w:p>
        </w:tc>
        <w:tc>
          <w:tcPr>
            <w:tcW w:w="567" w:type="dxa"/>
            <w:tcBorders>
              <w:top w:val="single" w:sz="4" w:space="0" w:color="auto"/>
              <w:left w:val="single" w:sz="4" w:space="0" w:color="auto"/>
              <w:bottom w:val="single" w:sz="4" w:space="0" w:color="auto"/>
              <w:right w:val="single" w:sz="4" w:space="0" w:color="auto"/>
            </w:tcBorders>
            <w:hideMark/>
          </w:tcPr>
          <w:p w14:paraId="3A7B6629"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2.87</w:t>
            </w:r>
          </w:p>
        </w:tc>
        <w:tc>
          <w:tcPr>
            <w:tcW w:w="567" w:type="dxa"/>
            <w:tcBorders>
              <w:top w:val="single" w:sz="4" w:space="0" w:color="auto"/>
              <w:left w:val="single" w:sz="4" w:space="0" w:color="auto"/>
              <w:bottom w:val="single" w:sz="4" w:space="0" w:color="auto"/>
              <w:right w:val="single" w:sz="4" w:space="0" w:color="auto"/>
            </w:tcBorders>
            <w:hideMark/>
          </w:tcPr>
          <w:p w14:paraId="2B0B1859"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2.64</w:t>
            </w:r>
          </w:p>
        </w:tc>
        <w:tc>
          <w:tcPr>
            <w:tcW w:w="567" w:type="dxa"/>
            <w:tcBorders>
              <w:top w:val="single" w:sz="4" w:space="0" w:color="auto"/>
              <w:left w:val="single" w:sz="4" w:space="0" w:color="auto"/>
              <w:bottom w:val="single" w:sz="4" w:space="0" w:color="auto"/>
              <w:right w:val="single" w:sz="4" w:space="0" w:color="auto"/>
            </w:tcBorders>
            <w:hideMark/>
          </w:tcPr>
          <w:p w14:paraId="63B1E5EC"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2.49</w:t>
            </w:r>
          </w:p>
        </w:tc>
        <w:tc>
          <w:tcPr>
            <w:tcW w:w="557" w:type="dxa"/>
            <w:tcBorders>
              <w:top w:val="single" w:sz="4" w:space="0" w:color="auto"/>
              <w:left w:val="single" w:sz="4" w:space="0" w:color="auto"/>
              <w:bottom w:val="single" w:sz="4" w:space="0" w:color="auto"/>
              <w:right w:val="single" w:sz="4" w:space="0" w:color="auto"/>
            </w:tcBorders>
            <w:hideMark/>
          </w:tcPr>
          <w:p w14:paraId="3ACE7589"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2.37</w:t>
            </w:r>
          </w:p>
        </w:tc>
        <w:tc>
          <w:tcPr>
            <w:tcW w:w="577" w:type="dxa"/>
            <w:tcBorders>
              <w:top w:val="single" w:sz="4" w:space="0" w:color="auto"/>
              <w:left w:val="single" w:sz="4" w:space="0" w:color="auto"/>
              <w:bottom w:val="single" w:sz="4" w:space="0" w:color="auto"/>
              <w:right w:val="single" w:sz="4" w:space="0" w:color="auto"/>
            </w:tcBorders>
            <w:hideMark/>
          </w:tcPr>
          <w:p w14:paraId="1D7FEAB4"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2.29</w:t>
            </w:r>
          </w:p>
        </w:tc>
        <w:tc>
          <w:tcPr>
            <w:tcW w:w="567" w:type="dxa"/>
            <w:tcBorders>
              <w:top w:val="single" w:sz="4" w:space="0" w:color="auto"/>
              <w:left w:val="single" w:sz="4" w:space="0" w:color="auto"/>
              <w:bottom w:val="single" w:sz="4" w:space="0" w:color="auto"/>
              <w:right w:val="single" w:sz="4" w:space="0" w:color="auto"/>
            </w:tcBorders>
            <w:hideMark/>
          </w:tcPr>
          <w:p w14:paraId="4F5BBE60"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2.22</w:t>
            </w:r>
          </w:p>
        </w:tc>
        <w:tc>
          <w:tcPr>
            <w:tcW w:w="567" w:type="dxa"/>
            <w:tcBorders>
              <w:top w:val="single" w:sz="4" w:space="0" w:color="auto"/>
              <w:left w:val="single" w:sz="4" w:space="0" w:color="auto"/>
              <w:bottom w:val="single" w:sz="4" w:space="0" w:color="auto"/>
              <w:right w:val="single" w:sz="4" w:space="0" w:color="auto"/>
            </w:tcBorders>
            <w:hideMark/>
          </w:tcPr>
          <w:p w14:paraId="0DA3518E"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2.16</w:t>
            </w:r>
          </w:p>
        </w:tc>
        <w:tc>
          <w:tcPr>
            <w:tcW w:w="567" w:type="dxa"/>
            <w:tcBorders>
              <w:top w:val="single" w:sz="4" w:space="0" w:color="auto"/>
              <w:left w:val="single" w:sz="4" w:space="0" w:color="auto"/>
              <w:bottom w:val="single" w:sz="4" w:space="0" w:color="auto"/>
              <w:right w:val="single" w:sz="4" w:space="0" w:color="auto"/>
            </w:tcBorders>
            <w:hideMark/>
          </w:tcPr>
          <w:p w14:paraId="4D7C5E8C"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2.11</w:t>
            </w:r>
          </w:p>
        </w:tc>
        <w:tc>
          <w:tcPr>
            <w:tcW w:w="567" w:type="dxa"/>
            <w:tcBorders>
              <w:top w:val="single" w:sz="4" w:space="0" w:color="auto"/>
              <w:left w:val="single" w:sz="4" w:space="0" w:color="auto"/>
              <w:bottom w:val="single" w:sz="4" w:space="0" w:color="auto"/>
              <w:right w:val="single" w:sz="4" w:space="0" w:color="auto"/>
            </w:tcBorders>
            <w:hideMark/>
          </w:tcPr>
          <w:p w14:paraId="3743EFE9"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2.07</w:t>
            </w:r>
          </w:p>
        </w:tc>
        <w:tc>
          <w:tcPr>
            <w:tcW w:w="567" w:type="dxa"/>
            <w:tcBorders>
              <w:top w:val="single" w:sz="4" w:space="0" w:color="auto"/>
              <w:left w:val="single" w:sz="4" w:space="0" w:color="auto"/>
              <w:bottom w:val="single" w:sz="4" w:space="0" w:color="auto"/>
              <w:right w:val="single" w:sz="4" w:space="0" w:color="auto"/>
            </w:tcBorders>
            <w:hideMark/>
          </w:tcPr>
          <w:p w14:paraId="44578952"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2.04</w:t>
            </w:r>
          </w:p>
        </w:tc>
        <w:tc>
          <w:tcPr>
            <w:tcW w:w="713" w:type="dxa"/>
            <w:tcBorders>
              <w:top w:val="single" w:sz="4" w:space="0" w:color="auto"/>
              <w:left w:val="single" w:sz="4" w:space="0" w:color="auto"/>
              <w:bottom w:val="single" w:sz="4" w:space="0" w:color="auto"/>
              <w:right w:val="single" w:sz="4" w:space="0" w:color="auto"/>
            </w:tcBorders>
            <w:hideMark/>
          </w:tcPr>
          <w:p w14:paraId="6D3BFA29"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2.01</w:t>
            </w:r>
          </w:p>
        </w:tc>
        <w:tc>
          <w:tcPr>
            <w:tcW w:w="709" w:type="dxa"/>
            <w:tcBorders>
              <w:top w:val="single" w:sz="4" w:space="0" w:color="auto"/>
              <w:left w:val="single" w:sz="4" w:space="0" w:color="auto"/>
              <w:bottom w:val="single" w:sz="4" w:space="0" w:color="auto"/>
              <w:right w:val="single" w:sz="4" w:space="0" w:color="auto"/>
            </w:tcBorders>
            <w:hideMark/>
          </w:tcPr>
          <w:p w14:paraId="30F8DBE6"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1.99</w:t>
            </w:r>
          </w:p>
        </w:tc>
        <w:tc>
          <w:tcPr>
            <w:tcW w:w="567" w:type="dxa"/>
            <w:tcBorders>
              <w:top w:val="single" w:sz="4" w:space="0" w:color="auto"/>
              <w:left w:val="single" w:sz="4" w:space="0" w:color="auto"/>
              <w:bottom w:val="single" w:sz="4" w:space="0" w:color="auto"/>
              <w:right w:val="single" w:sz="4" w:space="0" w:color="auto"/>
            </w:tcBorders>
            <w:hideMark/>
          </w:tcPr>
          <w:p w14:paraId="5618DAB3"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1.96</w:t>
            </w:r>
          </w:p>
        </w:tc>
      </w:tr>
      <w:tr w:rsidR="004B2649" w:rsidRPr="00E01371" w14:paraId="1F4912AF" w14:textId="77777777" w:rsidTr="00050396">
        <w:trPr>
          <w:trHeight w:val="251"/>
        </w:trPr>
        <w:tc>
          <w:tcPr>
            <w:tcW w:w="1135" w:type="dxa"/>
            <w:tcBorders>
              <w:top w:val="single" w:sz="4" w:space="0" w:color="auto"/>
              <w:left w:val="single" w:sz="4" w:space="0" w:color="auto"/>
              <w:bottom w:val="single" w:sz="4" w:space="0" w:color="auto"/>
              <w:right w:val="single" w:sz="4" w:space="0" w:color="auto"/>
            </w:tcBorders>
            <w:hideMark/>
          </w:tcPr>
          <w:p w14:paraId="747ADD7B" w14:textId="77777777" w:rsidR="004B2649" w:rsidRPr="00E01371" w:rsidRDefault="004B2649" w:rsidP="00050396">
            <w:pPr>
              <w:pStyle w:val="TableParagraph"/>
              <w:spacing w:before="31"/>
              <w:jc w:val="center"/>
              <w:rPr>
                <w:rFonts w:ascii="Arial"/>
                <w:b/>
                <w:sz w:val="20"/>
                <w:szCs w:val="20"/>
                <w:lang w:val="id-ID"/>
              </w:rPr>
            </w:pPr>
            <w:r w:rsidRPr="00E01371">
              <w:rPr>
                <w:rFonts w:ascii="Arial"/>
                <w:b/>
                <w:spacing w:val="-5"/>
                <w:sz w:val="20"/>
                <w:szCs w:val="20"/>
                <w:lang w:val="id-ID"/>
              </w:rPr>
              <w:t>36</w:t>
            </w:r>
          </w:p>
        </w:tc>
        <w:tc>
          <w:tcPr>
            <w:tcW w:w="708" w:type="dxa"/>
            <w:tcBorders>
              <w:top w:val="single" w:sz="4" w:space="0" w:color="auto"/>
              <w:left w:val="single" w:sz="4" w:space="0" w:color="auto"/>
              <w:bottom w:val="single" w:sz="4" w:space="0" w:color="auto"/>
              <w:right w:val="single" w:sz="4" w:space="0" w:color="auto"/>
            </w:tcBorders>
            <w:hideMark/>
          </w:tcPr>
          <w:p w14:paraId="288FB62A"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4.11</w:t>
            </w:r>
          </w:p>
        </w:tc>
        <w:tc>
          <w:tcPr>
            <w:tcW w:w="567" w:type="dxa"/>
            <w:tcBorders>
              <w:top w:val="single" w:sz="4" w:space="0" w:color="auto"/>
              <w:left w:val="single" w:sz="4" w:space="0" w:color="auto"/>
              <w:bottom w:val="single" w:sz="4" w:space="0" w:color="auto"/>
              <w:right w:val="single" w:sz="4" w:space="0" w:color="auto"/>
            </w:tcBorders>
            <w:hideMark/>
          </w:tcPr>
          <w:p w14:paraId="2C4C341D"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3.26</w:t>
            </w:r>
          </w:p>
        </w:tc>
        <w:tc>
          <w:tcPr>
            <w:tcW w:w="567" w:type="dxa"/>
            <w:tcBorders>
              <w:top w:val="single" w:sz="4" w:space="0" w:color="auto"/>
              <w:left w:val="single" w:sz="4" w:space="0" w:color="auto"/>
              <w:bottom w:val="single" w:sz="4" w:space="0" w:color="auto"/>
              <w:right w:val="single" w:sz="4" w:space="0" w:color="auto"/>
            </w:tcBorders>
            <w:hideMark/>
          </w:tcPr>
          <w:p w14:paraId="027801A0"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2.87</w:t>
            </w:r>
          </w:p>
        </w:tc>
        <w:tc>
          <w:tcPr>
            <w:tcW w:w="567" w:type="dxa"/>
            <w:tcBorders>
              <w:top w:val="single" w:sz="4" w:space="0" w:color="auto"/>
              <w:left w:val="single" w:sz="4" w:space="0" w:color="auto"/>
              <w:bottom w:val="single" w:sz="4" w:space="0" w:color="auto"/>
              <w:right w:val="single" w:sz="4" w:space="0" w:color="auto"/>
            </w:tcBorders>
            <w:hideMark/>
          </w:tcPr>
          <w:p w14:paraId="50E2F65F"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2.63</w:t>
            </w:r>
          </w:p>
        </w:tc>
        <w:tc>
          <w:tcPr>
            <w:tcW w:w="567" w:type="dxa"/>
            <w:tcBorders>
              <w:top w:val="single" w:sz="4" w:space="0" w:color="auto"/>
              <w:left w:val="single" w:sz="4" w:space="0" w:color="auto"/>
              <w:bottom w:val="single" w:sz="4" w:space="0" w:color="auto"/>
              <w:right w:val="single" w:sz="4" w:space="0" w:color="auto"/>
            </w:tcBorders>
            <w:hideMark/>
          </w:tcPr>
          <w:p w14:paraId="2E126A8A"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2.48</w:t>
            </w:r>
          </w:p>
        </w:tc>
        <w:tc>
          <w:tcPr>
            <w:tcW w:w="557" w:type="dxa"/>
            <w:tcBorders>
              <w:top w:val="single" w:sz="4" w:space="0" w:color="auto"/>
              <w:left w:val="single" w:sz="4" w:space="0" w:color="auto"/>
              <w:bottom w:val="single" w:sz="4" w:space="0" w:color="auto"/>
              <w:right w:val="single" w:sz="4" w:space="0" w:color="auto"/>
            </w:tcBorders>
            <w:hideMark/>
          </w:tcPr>
          <w:p w14:paraId="138DFA51"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2.36</w:t>
            </w:r>
          </w:p>
        </w:tc>
        <w:tc>
          <w:tcPr>
            <w:tcW w:w="577" w:type="dxa"/>
            <w:tcBorders>
              <w:top w:val="single" w:sz="4" w:space="0" w:color="auto"/>
              <w:left w:val="single" w:sz="4" w:space="0" w:color="auto"/>
              <w:bottom w:val="single" w:sz="4" w:space="0" w:color="auto"/>
              <w:right w:val="single" w:sz="4" w:space="0" w:color="auto"/>
            </w:tcBorders>
            <w:hideMark/>
          </w:tcPr>
          <w:p w14:paraId="48C8A228"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2.28</w:t>
            </w:r>
          </w:p>
        </w:tc>
        <w:tc>
          <w:tcPr>
            <w:tcW w:w="567" w:type="dxa"/>
            <w:tcBorders>
              <w:top w:val="single" w:sz="4" w:space="0" w:color="auto"/>
              <w:left w:val="single" w:sz="4" w:space="0" w:color="auto"/>
              <w:bottom w:val="single" w:sz="4" w:space="0" w:color="auto"/>
              <w:right w:val="single" w:sz="4" w:space="0" w:color="auto"/>
            </w:tcBorders>
            <w:hideMark/>
          </w:tcPr>
          <w:p w14:paraId="5401C33A"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2.21</w:t>
            </w:r>
          </w:p>
        </w:tc>
        <w:tc>
          <w:tcPr>
            <w:tcW w:w="567" w:type="dxa"/>
            <w:tcBorders>
              <w:top w:val="single" w:sz="4" w:space="0" w:color="auto"/>
              <w:left w:val="single" w:sz="4" w:space="0" w:color="auto"/>
              <w:bottom w:val="single" w:sz="4" w:space="0" w:color="auto"/>
              <w:right w:val="single" w:sz="4" w:space="0" w:color="auto"/>
            </w:tcBorders>
            <w:hideMark/>
          </w:tcPr>
          <w:p w14:paraId="62AB7B15"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2.15</w:t>
            </w:r>
          </w:p>
        </w:tc>
        <w:tc>
          <w:tcPr>
            <w:tcW w:w="567" w:type="dxa"/>
            <w:tcBorders>
              <w:top w:val="single" w:sz="4" w:space="0" w:color="auto"/>
              <w:left w:val="single" w:sz="4" w:space="0" w:color="auto"/>
              <w:bottom w:val="single" w:sz="4" w:space="0" w:color="auto"/>
              <w:right w:val="single" w:sz="4" w:space="0" w:color="auto"/>
            </w:tcBorders>
            <w:hideMark/>
          </w:tcPr>
          <w:p w14:paraId="679DCDDC"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2.11</w:t>
            </w:r>
          </w:p>
        </w:tc>
        <w:tc>
          <w:tcPr>
            <w:tcW w:w="567" w:type="dxa"/>
            <w:tcBorders>
              <w:top w:val="single" w:sz="4" w:space="0" w:color="auto"/>
              <w:left w:val="single" w:sz="4" w:space="0" w:color="auto"/>
              <w:bottom w:val="single" w:sz="4" w:space="0" w:color="auto"/>
              <w:right w:val="single" w:sz="4" w:space="0" w:color="auto"/>
            </w:tcBorders>
            <w:hideMark/>
          </w:tcPr>
          <w:p w14:paraId="2BEF6D14"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2.07</w:t>
            </w:r>
          </w:p>
        </w:tc>
        <w:tc>
          <w:tcPr>
            <w:tcW w:w="567" w:type="dxa"/>
            <w:tcBorders>
              <w:top w:val="single" w:sz="4" w:space="0" w:color="auto"/>
              <w:left w:val="single" w:sz="4" w:space="0" w:color="auto"/>
              <w:bottom w:val="single" w:sz="4" w:space="0" w:color="auto"/>
              <w:right w:val="single" w:sz="4" w:space="0" w:color="auto"/>
            </w:tcBorders>
            <w:hideMark/>
          </w:tcPr>
          <w:p w14:paraId="1B387148"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2.03</w:t>
            </w:r>
          </w:p>
        </w:tc>
        <w:tc>
          <w:tcPr>
            <w:tcW w:w="713" w:type="dxa"/>
            <w:tcBorders>
              <w:top w:val="single" w:sz="4" w:space="0" w:color="auto"/>
              <w:left w:val="single" w:sz="4" w:space="0" w:color="auto"/>
              <w:bottom w:val="single" w:sz="4" w:space="0" w:color="auto"/>
              <w:right w:val="single" w:sz="4" w:space="0" w:color="auto"/>
            </w:tcBorders>
            <w:hideMark/>
          </w:tcPr>
          <w:p w14:paraId="5F5EA8E7"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2.00</w:t>
            </w:r>
          </w:p>
        </w:tc>
        <w:tc>
          <w:tcPr>
            <w:tcW w:w="709" w:type="dxa"/>
            <w:tcBorders>
              <w:top w:val="single" w:sz="4" w:space="0" w:color="auto"/>
              <w:left w:val="single" w:sz="4" w:space="0" w:color="auto"/>
              <w:bottom w:val="single" w:sz="4" w:space="0" w:color="auto"/>
              <w:right w:val="single" w:sz="4" w:space="0" w:color="auto"/>
            </w:tcBorders>
            <w:hideMark/>
          </w:tcPr>
          <w:p w14:paraId="4D828646"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1.98</w:t>
            </w:r>
          </w:p>
        </w:tc>
        <w:tc>
          <w:tcPr>
            <w:tcW w:w="567" w:type="dxa"/>
            <w:tcBorders>
              <w:top w:val="single" w:sz="4" w:space="0" w:color="auto"/>
              <w:left w:val="single" w:sz="4" w:space="0" w:color="auto"/>
              <w:bottom w:val="single" w:sz="4" w:space="0" w:color="auto"/>
              <w:right w:val="single" w:sz="4" w:space="0" w:color="auto"/>
            </w:tcBorders>
            <w:hideMark/>
          </w:tcPr>
          <w:p w14:paraId="23661BE6"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1.95</w:t>
            </w:r>
          </w:p>
        </w:tc>
      </w:tr>
      <w:tr w:rsidR="004B2649" w:rsidRPr="00E01371" w14:paraId="63C04791" w14:textId="77777777" w:rsidTr="00050396">
        <w:trPr>
          <w:trHeight w:val="251"/>
        </w:trPr>
        <w:tc>
          <w:tcPr>
            <w:tcW w:w="1135" w:type="dxa"/>
            <w:tcBorders>
              <w:top w:val="single" w:sz="4" w:space="0" w:color="auto"/>
              <w:left w:val="single" w:sz="4" w:space="0" w:color="auto"/>
              <w:bottom w:val="single" w:sz="4" w:space="0" w:color="auto"/>
              <w:right w:val="single" w:sz="4" w:space="0" w:color="auto"/>
            </w:tcBorders>
            <w:hideMark/>
          </w:tcPr>
          <w:p w14:paraId="515E8C07" w14:textId="77777777" w:rsidR="004B2649" w:rsidRPr="00E01371" w:rsidRDefault="004B2649" w:rsidP="00050396">
            <w:pPr>
              <w:pStyle w:val="TableParagraph"/>
              <w:spacing w:before="33"/>
              <w:jc w:val="center"/>
              <w:rPr>
                <w:rFonts w:ascii="Arial"/>
                <w:b/>
                <w:sz w:val="20"/>
                <w:szCs w:val="20"/>
                <w:lang w:val="id-ID"/>
              </w:rPr>
            </w:pPr>
            <w:r w:rsidRPr="00E01371">
              <w:rPr>
                <w:rFonts w:ascii="Arial"/>
                <w:b/>
                <w:spacing w:val="-5"/>
                <w:sz w:val="20"/>
                <w:szCs w:val="20"/>
                <w:lang w:val="id-ID"/>
              </w:rPr>
              <w:t>37</w:t>
            </w:r>
          </w:p>
        </w:tc>
        <w:tc>
          <w:tcPr>
            <w:tcW w:w="708" w:type="dxa"/>
            <w:tcBorders>
              <w:top w:val="single" w:sz="4" w:space="0" w:color="auto"/>
              <w:left w:val="single" w:sz="4" w:space="0" w:color="auto"/>
              <w:bottom w:val="single" w:sz="4" w:space="0" w:color="auto"/>
              <w:right w:val="single" w:sz="4" w:space="0" w:color="auto"/>
            </w:tcBorders>
            <w:hideMark/>
          </w:tcPr>
          <w:p w14:paraId="332EDB2F" w14:textId="77777777" w:rsidR="004B2649" w:rsidRPr="00E01371" w:rsidRDefault="004B2649" w:rsidP="00050396">
            <w:pPr>
              <w:pStyle w:val="TableParagraph"/>
              <w:spacing w:before="35"/>
              <w:ind w:right="98"/>
              <w:jc w:val="center"/>
              <w:rPr>
                <w:rFonts w:ascii="Arial MT"/>
                <w:sz w:val="20"/>
                <w:szCs w:val="20"/>
                <w:lang w:val="id-ID"/>
              </w:rPr>
            </w:pPr>
            <w:r w:rsidRPr="00E01371">
              <w:rPr>
                <w:spacing w:val="-4"/>
                <w:sz w:val="20"/>
                <w:szCs w:val="20"/>
                <w:lang w:val="id-ID"/>
              </w:rPr>
              <w:t>4.11</w:t>
            </w:r>
          </w:p>
        </w:tc>
        <w:tc>
          <w:tcPr>
            <w:tcW w:w="567" w:type="dxa"/>
            <w:tcBorders>
              <w:top w:val="single" w:sz="4" w:space="0" w:color="auto"/>
              <w:left w:val="single" w:sz="4" w:space="0" w:color="auto"/>
              <w:bottom w:val="single" w:sz="4" w:space="0" w:color="auto"/>
              <w:right w:val="single" w:sz="4" w:space="0" w:color="auto"/>
            </w:tcBorders>
            <w:hideMark/>
          </w:tcPr>
          <w:p w14:paraId="279B7078"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3.25</w:t>
            </w:r>
          </w:p>
        </w:tc>
        <w:tc>
          <w:tcPr>
            <w:tcW w:w="567" w:type="dxa"/>
            <w:tcBorders>
              <w:top w:val="single" w:sz="4" w:space="0" w:color="auto"/>
              <w:left w:val="single" w:sz="4" w:space="0" w:color="auto"/>
              <w:bottom w:val="single" w:sz="4" w:space="0" w:color="auto"/>
              <w:right w:val="single" w:sz="4" w:space="0" w:color="auto"/>
            </w:tcBorders>
            <w:hideMark/>
          </w:tcPr>
          <w:p w14:paraId="11366FA2" w14:textId="77777777" w:rsidR="004B2649" w:rsidRPr="00E01371" w:rsidRDefault="004B2649" w:rsidP="00050396">
            <w:pPr>
              <w:pStyle w:val="TableParagraph"/>
              <w:spacing w:before="35"/>
              <w:ind w:right="100"/>
              <w:jc w:val="center"/>
              <w:rPr>
                <w:sz w:val="20"/>
                <w:szCs w:val="20"/>
                <w:lang w:val="id-ID"/>
              </w:rPr>
            </w:pPr>
            <w:r w:rsidRPr="00E01371">
              <w:rPr>
                <w:spacing w:val="-4"/>
                <w:sz w:val="20"/>
                <w:szCs w:val="20"/>
                <w:lang w:val="id-ID"/>
              </w:rPr>
              <w:t>2.86</w:t>
            </w:r>
          </w:p>
        </w:tc>
        <w:tc>
          <w:tcPr>
            <w:tcW w:w="567" w:type="dxa"/>
            <w:tcBorders>
              <w:top w:val="single" w:sz="4" w:space="0" w:color="auto"/>
              <w:left w:val="single" w:sz="4" w:space="0" w:color="auto"/>
              <w:bottom w:val="single" w:sz="4" w:space="0" w:color="auto"/>
              <w:right w:val="single" w:sz="4" w:space="0" w:color="auto"/>
            </w:tcBorders>
            <w:hideMark/>
          </w:tcPr>
          <w:p w14:paraId="70654AA1" w14:textId="77777777" w:rsidR="004B2649" w:rsidRPr="00E01371" w:rsidRDefault="004B2649" w:rsidP="00050396">
            <w:pPr>
              <w:pStyle w:val="TableParagraph"/>
              <w:spacing w:before="35"/>
              <w:ind w:right="99"/>
              <w:jc w:val="center"/>
              <w:rPr>
                <w:sz w:val="20"/>
                <w:szCs w:val="20"/>
                <w:lang w:val="id-ID"/>
              </w:rPr>
            </w:pPr>
            <w:r w:rsidRPr="00E01371">
              <w:rPr>
                <w:spacing w:val="-4"/>
                <w:sz w:val="20"/>
                <w:szCs w:val="20"/>
                <w:lang w:val="id-ID"/>
              </w:rPr>
              <w:t>2.63</w:t>
            </w:r>
          </w:p>
        </w:tc>
        <w:tc>
          <w:tcPr>
            <w:tcW w:w="567" w:type="dxa"/>
            <w:tcBorders>
              <w:top w:val="single" w:sz="4" w:space="0" w:color="auto"/>
              <w:left w:val="single" w:sz="4" w:space="0" w:color="auto"/>
              <w:bottom w:val="single" w:sz="4" w:space="0" w:color="auto"/>
              <w:right w:val="single" w:sz="4" w:space="0" w:color="auto"/>
            </w:tcBorders>
            <w:hideMark/>
          </w:tcPr>
          <w:p w14:paraId="78ECE5D7"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2.47</w:t>
            </w:r>
          </w:p>
        </w:tc>
        <w:tc>
          <w:tcPr>
            <w:tcW w:w="557" w:type="dxa"/>
            <w:tcBorders>
              <w:top w:val="single" w:sz="4" w:space="0" w:color="auto"/>
              <w:left w:val="single" w:sz="4" w:space="0" w:color="auto"/>
              <w:bottom w:val="single" w:sz="4" w:space="0" w:color="auto"/>
              <w:right w:val="single" w:sz="4" w:space="0" w:color="auto"/>
            </w:tcBorders>
            <w:hideMark/>
          </w:tcPr>
          <w:p w14:paraId="333A63EA"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2.36</w:t>
            </w:r>
          </w:p>
        </w:tc>
        <w:tc>
          <w:tcPr>
            <w:tcW w:w="577" w:type="dxa"/>
            <w:tcBorders>
              <w:top w:val="single" w:sz="4" w:space="0" w:color="auto"/>
              <w:left w:val="single" w:sz="4" w:space="0" w:color="auto"/>
              <w:bottom w:val="single" w:sz="4" w:space="0" w:color="auto"/>
              <w:right w:val="single" w:sz="4" w:space="0" w:color="auto"/>
            </w:tcBorders>
            <w:hideMark/>
          </w:tcPr>
          <w:p w14:paraId="6217D6C1"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2.27</w:t>
            </w:r>
          </w:p>
        </w:tc>
        <w:tc>
          <w:tcPr>
            <w:tcW w:w="567" w:type="dxa"/>
            <w:tcBorders>
              <w:top w:val="single" w:sz="4" w:space="0" w:color="auto"/>
              <w:left w:val="single" w:sz="4" w:space="0" w:color="auto"/>
              <w:bottom w:val="single" w:sz="4" w:space="0" w:color="auto"/>
              <w:right w:val="single" w:sz="4" w:space="0" w:color="auto"/>
            </w:tcBorders>
            <w:hideMark/>
          </w:tcPr>
          <w:p w14:paraId="4796A6A5"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2.20</w:t>
            </w:r>
          </w:p>
        </w:tc>
        <w:tc>
          <w:tcPr>
            <w:tcW w:w="567" w:type="dxa"/>
            <w:tcBorders>
              <w:top w:val="single" w:sz="4" w:space="0" w:color="auto"/>
              <w:left w:val="single" w:sz="4" w:space="0" w:color="auto"/>
              <w:bottom w:val="single" w:sz="4" w:space="0" w:color="auto"/>
              <w:right w:val="single" w:sz="4" w:space="0" w:color="auto"/>
            </w:tcBorders>
            <w:hideMark/>
          </w:tcPr>
          <w:p w14:paraId="7983DD6E"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2.14</w:t>
            </w:r>
          </w:p>
        </w:tc>
        <w:tc>
          <w:tcPr>
            <w:tcW w:w="567" w:type="dxa"/>
            <w:tcBorders>
              <w:top w:val="single" w:sz="4" w:space="0" w:color="auto"/>
              <w:left w:val="single" w:sz="4" w:space="0" w:color="auto"/>
              <w:bottom w:val="single" w:sz="4" w:space="0" w:color="auto"/>
              <w:right w:val="single" w:sz="4" w:space="0" w:color="auto"/>
            </w:tcBorders>
            <w:hideMark/>
          </w:tcPr>
          <w:p w14:paraId="52D2CED4"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2.10</w:t>
            </w:r>
          </w:p>
        </w:tc>
        <w:tc>
          <w:tcPr>
            <w:tcW w:w="567" w:type="dxa"/>
            <w:tcBorders>
              <w:top w:val="single" w:sz="4" w:space="0" w:color="auto"/>
              <w:left w:val="single" w:sz="4" w:space="0" w:color="auto"/>
              <w:bottom w:val="single" w:sz="4" w:space="0" w:color="auto"/>
              <w:right w:val="single" w:sz="4" w:space="0" w:color="auto"/>
            </w:tcBorders>
            <w:hideMark/>
          </w:tcPr>
          <w:p w14:paraId="7C557D3E"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2.06</w:t>
            </w:r>
          </w:p>
        </w:tc>
        <w:tc>
          <w:tcPr>
            <w:tcW w:w="567" w:type="dxa"/>
            <w:tcBorders>
              <w:top w:val="single" w:sz="4" w:space="0" w:color="auto"/>
              <w:left w:val="single" w:sz="4" w:space="0" w:color="auto"/>
              <w:bottom w:val="single" w:sz="4" w:space="0" w:color="auto"/>
              <w:right w:val="single" w:sz="4" w:space="0" w:color="auto"/>
            </w:tcBorders>
            <w:hideMark/>
          </w:tcPr>
          <w:p w14:paraId="76B2B8BE" w14:textId="77777777" w:rsidR="004B2649" w:rsidRPr="00E01371" w:rsidRDefault="004B2649" w:rsidP="00050396">
            <w:pPr>
              <w:pStyle w:val="TableParagraph"/>
              <w:spacing w:before="35"/>
              <w:ind w:right="99"/>
              <w:jc w:val="center"/>
              <w:rPr>
                <w:sz w:val="20"/>
                <w:szCs w:val="20"/>
                <w:lang w:val="id-ID"/>
              </w:rPr>
            </w:pPr>
            <w:r w:rsidRPr="00E01371">
              <w:rPr>
                <w:spacing w:val="-4"/>
                <w:sz w:val="20"/>
                <w:szCs w:val="20"/>
                <w:lang w:val="id-ID"/>
              </w:rPr>
              <w:t>2.02</w:t>
            </w:r>
          </w:p>
        </w:tc>
        <w:tc>
          <w:tcPr>
            <w:tcW w:w="713" w:type="dxa"/>
            <w:tcBorders>
              <w:top w:val="single" w:sz="4" w:space="0" w:color="auto"/>
              <w:left w:val="single" w:sz="4" w:space="0" w:color="auto"/>
              <w:bottom w:val="single" w:sz="4" w:space="0" w:color="auto"/>
              <w:right w:val="single" w:sz="4" w:space="0" w:color="auto"/>
            </w:tcBorders>
            <w:hideMark/>
          </w:tcPr>
          <w:p w14:paraId="41664FBA" w14:textId="77777777" w:rsidR="004B2649" w:rsidRPr="00E01371" w:rsidRDefault="004B2649" w:rsidP="00050396">
            <w:pPr>
              <w:pStyle w:val="TableParagraph"/>
              <w:spacing w:before="35"/>
              <w:ind w:left="89" w:right="0"/>
              <w:jc w:val="center"/>
              <w:rPr>
                <w:sz w:val="20"/>
                <w:szCs w:val="20"/>
                <w:lang w:val="id-ID"/>
              </w:rPr>
            </w:pPr>
            <w:r w:rsidRPr="00E01371">
              <w:rPr>
                <w:spacing w:val="-4"/>
                <w:sz w:val="20"/>
                <w:szCs w:val="20"/>
                <w:lang w:val="id-ID"/>
              </w:rPr>
              <w:t>2.00</w:t>
            </w:r>
          </w:p>
        </w:tc>
        <w:tc>
          <w:tcPr>
            <w:tcW w:w="709" w:type="dxa"/>
            <w:tcBorders>
              <w:top w:val="single" w:sz="4" w:space="0" w:color="auto"/>
              <w:left w:val="single" w:sz="4" w:space="0" w:color="auto"/>
              <w:bottom w:val="single" w:sz="4" w:space="0" w:color="auto"/>
              <w:right w:val="single" w:sz="4" w:space="0" w:color="auto"/>
            </w:tcBorders>
            <w:hideMark/>
          </w:tcPr>
          <w:p w14:paraId="0D0D7268" w14:textId="77777777" w:rsidR="004B2649" w:rsidRPr="00E01371" w:rsidRDefault="004B2649" w:rsidP="00050396">
            <w:pPr>
              <w:pStyle w:val="TableParagraph"/>
              <w:spacing w:before="35"/>
              <w:ind w:right="103"/>
              <w:jc w:val="center"/>
              <w:rPr>
                <w:sz w:val="20"/>
                <w:szCs w:val="20"/>
                <w:lang w:val="id-ID"/>
              </w:rPr>
            </w:pPr>
            <w:r w:rsidRPr="00E01371">
              <w:rPr>
                <w:spacing w:val="-4"/>
                <w:sz w:val="20"/>
                <w:szCs w:val="20"/>
                <w:lang w:val="id-ID"/>
              </w:rPr>
              <w:t>1.97</w:t>
            </w:r>
          </w:p>
        </w:tc>
        <w:tc>
          <w:tcPr>
            <w:tcW w:w="567" w:type="dxa"/>
            <w:tcBorders>
              <w:top w:val="single" w:sz="4" w:space="0" w:color="auto"/>
              <w:left w:val="single" w:sz="4" w:space="0" w:color="auto"/>
              <w:bottom w:val="single" w:sz="4" w:space="0" w:color="auto"/>
              <w:right w:val="single" w:sz="4" w:space="0" w:color="auto"/>
            </w:tcBorders>
            <w:hideMark/>
          </w:tcPr>
          <w:p w14:paraId="57EABF78" w14:textId="77777777" w:rsidR="004B2649" w:rsidRPr="00E01371" w:rsidRDefault="004B2649" w:rsidP="00050396">
            <w:pPr>
              <w:pStyle w:val="TableParagraph"/>
              <w:spacing w:before="35"/>
              <w:ind w:right="104"/>
              <w:jc w:val="center"/>
              <w:rPr>
                <w:sz w:val="20"/>
                <w:szCs w:val="20"/>
                <w:lang w:val="id-ID"/>
              </w:rPr>
            </w:pPr>
            <w:r w:rsidRPr="00E01371">
              <w:rPr>
                <w:spacing w:val="-4"/>
                <w:sz w:val="20"/>
                <w:szCs w:val="20"/>
                <w:lang w:val="id-ID"/>
              </w:rPr>
              <w:t>1.95</w:t>
            </w:r>
          </w:p>
        </w:tc>
      </w:tr>
      <w:tr w:rsidR="004B2649" w:rsidRPr="00E01371" w14:paraId="28AD0439" w14:textId="77777777" w:rsidTr="00050396">
        <w:trPr>
          <w:trHeight w:val="250"/>
        </w:trPr>
        <w:tc>
          <w:tcPr>
            <w:tcW w:w="1135" w:type="dxa"/>
            <w:tcBorders>
              <w:top w:val="single" w:sz="4" w:space="0" w:color="auto"/>
              <w:left w:val="single" w:sz="4" w:space="0" w:color="auto"/>
              <w:bottom w:val="single" w:sz="4" w:space="0" w:color="auto"/>
              <w:right w:val="single" w:sz="4" w:space="0" w:color="auto"/>
            </w:tcBorders>
            <w:hideMark/>
          </w:tcPr>
          <w:p w14:paraId="628671DF" w14:textId="77777777" w:rsidR="004B2649" w:rsidRPr="00E01371" w:rsidRDefault="004B2649" w:rsidP="00050396">
            <w:pPr>
              <w:pStyle w:val="TableParagraph"/>
              <w:spacing w:before="31"/>
              <w:jc w:val="center"/>
              <w:rPr>
                <w:rFonts w:ascii="Arial"/>
                <w:b/>
                <w:sz w:val="20"/>
                <w:szCs w:val="20"/>
                <w:lang w:val="id-ID"/>
              </w:rPr>
            </w:pPr>
            <w:r w:rsidRPr="00E01371">
              <w:rPr>
                <w:rFonts w:ascii="Arial"/>
                <w:b/>
                <w:spacing w:val="-5"/>
                <w:sz w:val="20"/>
                <w:szCs w:val="20"/>
                <w:lang w:val="id-ID"/>
              </w:rPr>
              <w:t>38</w:t>
            </w:r>
          </w:p>
        </w:tc>
        <w:tc>
          <w:tcPr>
            <w:tcW w:w="708" w:type="dxa"/>
            <w:tcBorders>
              <w:top w:val="single" w:sz="4" w:space="0" w:color="auto"/>
              <w:left w:val="single" w:sz="4" w:space="0" w:color="auto"/>
              <w:bottom w:val="single" w:sz="4" w:space="0" w:color="auto"/>
              <w:right w:val="single" w:sz="4" w:space="0" w:color="auto"/>
            </w:tcBorders>
            <w:hideMark/>
          </w:tcPr>
          <w:p w14:paraId="5ACB5CF0"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4.10</w:t>
            </w:r>
          </w:p>
        </w:tc>
        <w:tc>
          <w:tcPr>
            <w:tcW w:w="567" w:type="dxa"/>
            <w:tcBorders>
              <w:top w:val="single" w:sz="4" w:space="0" w:color="auto"/>
              <w:left w:val="single" w:sz="4" w:space="0" w:color="auto"/>
              <w:bottom w:val="single" w:sz="4" w:space="0" w:color="auto"/>
              <w:right w:val="single" w:sz="4" w:space="0" w:color="auto"/>
            </w:tcBorders>
            <w:hideMark/>
          </w:tcPr>
          <w:p w14:paraId="46B956BA"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3.24</w:t>
            </w:r>
          </w:p>
        </w:tc>
        <w:tc>
          <w:tcPr>
            <w:tcW w:w="567" w:type="dxa"/>
            <w:tcBorders>
              <w:top w:val="single" w:sz="4" w:space="0" w:color="auto"/>
              <w:left w:val="single" w:sz="4" w:space="0" w:color="auto"/>
              <w:bottom w:val="single" w:sz="4" w:space="0" w:color="auto"/>
              <w:right w:val="single" w:sz="4" w:space="0" w:color="auto"/>
            </w:tcBorders>
            <w:hideMark/>
          </w:tcPr>
          <w:p w14:paraId="4F40FADB"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2.85</w:t>
            </w:r>
          </w:p>
        </w:tc>
        <w:tc>
          <w:tcPr>
            <w:tcW w:w="567" w:type="dxa"/>
            <w:tcBorders>
              <w:top w:val="single" w:sz="4" w:space="0" w:color="auto"/>
              <w:left w:val="single" w:sz="4" w:space="0" w:color="auto"/>
              <w:bottom w:val="single" w:sz="4" w:space="0" w:color="auto"/>
              <w:right w:val="single" w:sz="4" w:space="0" w:color="auto"/>
            </w:tcBorders>
            <w:hideMark/>
          </w:tcPr>
          <w:p w14:paraId="0AE482DF"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2.62</w:t>
            </w:r>
          </w:p>
        </w:tc>
        <w:tc>
          <w:tcPr>
            <w:tcW w:w="567" w:type="dxa"/>
            <w:tcBorders>
              <w:top w:val="single" w:sz="4" w:space="0" w:color="auto"/>
              <w:left w:val="single" w:sz="4" w:space="0" w:color="auto"/>
              <w:bottom w:val="single" w:sz="4" w:space="0" w:color="auto"/>
              <w:right w:val="single" w:sz="4" w:space="0" w:color="auto"/>
            </w:tcBorders>
            <w:hideMark/>
          </w:tcPr>
          <w:p w14:paraId="7B7D5A48"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2.46</w:t>
            </w:r>
          </w:p>
        </w:tc>
        <w:tc>
          <w:tcPr>
            <w:tcW w:w="557" w:type="dxa"/>
            <w:tcBorders>
              <w:top w:val="single" w:sz="4" w:space="0" w:color="auto"/>
              <w:left w:val="single" w:sz="4" w:space="0" w:color="auto"/>
              <w:bottom w:val="single" w:sz="4" w:space="0" w:color="auto"/>
              <w:right w:val="single" w:sz="4" w:space="0" w:color="auto"/>
            </w:tcBorders>
            <w:hideMark/>
          </w:tcPr>
          <w:p w14:paraId="12FD81FB"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2.35</w:t>
            </w:r>
          </w:p>
        </w:tc>
        <w:tc>
          <w:tcPr>
            <w:tcW w:w="577" w:type="dxa"/>
            <w:tcBorders>
              <w:top w:val="single" w:sz="4" w:space="0" w:color="auto"/>
              <w:left w:val="single" w:sz="4" w:space="0" w:color="auto"/>
              <w:bottom w:val="single" w:sz="4" w:space="0" w:color="auto"/>
              <w:right w:val="single" w:sz="4" w:space="0" w:color="auto"/>
            </w:tcBorders>
            <w:hideMark/>
          </w:tcPr>
          <w:p w14:paraId="22703D8C"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2.26</w:t>
            </w:r>
          </w:p>
        </w:tc>
        <w:tc>
          <w:tcPr>
            <w:tcW w:w="567" w:type="dxa"/>
            <w:tcBorders>
              <w:top w:val="single" w:sz="4" w:space="0" w:color="auto"/>
              <w:left w:val="single" w:sz="4" w:space="0" w:color="auto"/>
              <w:bottom w:val="single" w:sz="4" w:space="0" w:color="auto"/>
              <w:right w:val="single" w:sz="4" w:space="0" w:color="auto"/>
            </w:tcBorders>
            <w:hideMark/>
          </w:tcPr>
          <w:p w14:paraId="46F5E2A6"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2.19</w:t>
            </w:r>
          </w:p>
        </w:tc>
        <w:tc>
          <w:tcPr>
            <w:tcW w:w="567" w:type="dxa"/>
            <w:tcBorders>
              <w:top w:val="single" w:sz="4" w:space="0" w:color="auto"/>
              <w:left w:val="single" w:sz="4" w:space="0" w:color="auto"/>
              <w:bottom w:val="single" w:sz="4" w:space="0" w:color="auto"/>
              <w:right w:val="single" w:sz="4" w:space="0" w:color="auto"/>
            </w:tcBorders>
            <w:hideMark/>
          </w:tcPr>
          <w:p w14:paraId="6204DC62"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2.14</w:t>
            </w:r>
          </w:p>
        </w:tc>
        <w:tc>
          <w:tcPr>
            <w:tcW w:w="567" w:type="dxa"/>
            <w:tcBorders>
              <w:top w:val="single" w:sz="4" w:space="0" w:color="auto"/>
              <w:left w:val="single" w:sz="4" w:space="0" w:color="auto"/>
              <w:bottom w:val="single" w:sz="4" w:space="0" w:color="auto"/>
              <w:right w:val="single" w:sz="4" w:space="0" w:color="auto"/>
            </w:tcBorders>
            <w:hideMark/>
          </w:tcPr>
          <w:p w14:paraId="6F8792E3"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2.09</w:t>
            </w:r>
          </w:p>
        </w:tc>
        <w:tc>
          <w:tcPr>
            <w:tcW w:w="567" w:type="dxa"/>
            <w:tcBorders>
              <w:top w:val="single" w:sz="4" w:space="0" w:color="auto"/>
              <w:left w:val="single" w:sz="4" w:space="0" w:color="auto"/>
              <w:bottom w:val="single" w:sz="4" w:space="0" w:color="auto"/>
              <w:right w:val="single" w:sz="4" w:space="0" w:color="auto"/>
            </w:tcBorders>
            <w:hideMark/>
          </w:tcPr>
          <w:p w14:paraId="3F1AEEE6"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2.05</w:t>
            </w:r>
          </w:p>
        </w:tc>
        <w:tc>
          <w:tcPr>
            <w:tcW w:w="567" w:type="dxa"/>
            <w:tcBorders>
              <w:top w:val="single" w:sz="4" w:space="0" w:color="auto"/>
              <w:left w:val="single" w:sz="4" w:space="0" w:color="auto"/>
              <w:bottom w:val="single" w:sz="4" w:space="0" w:color="auto"/>
              <w:right w:val="single" w:sz="4" w:space="0" w:color="auto"/>
            </w:tcBorders>
            <w:hideMark/>
          </w:tcPr>
          <w:p w14:paraId="074BBEB5"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2.02</w:t>
            </w:r>
          </w:p>
        </w:tc>
        <w:tc>
          <w:tcPr>
            <w:tcW w:w="713" w:type="dxa"/>
            <w:tcBorders>
              <w:top w:val="single" w:sz="4" w:space="0" w:color="auto"/>
              <w:left w:val="single" w:sz="4" w:space="0" w:color="auto"/>
              <w:bottom w:val="single" w:sz="4" w:space="0" w:color="auto"/>
              <w:right w:val="single" w:sz="4" w:space="0" w:color="auto"/>
            </w:tcBorders>
            <w:hideMark/>
          </w:tcPr>
          <w:p w14:paraId="7FDFCE5D"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1.99</w:t>
            </w:r>
          </w:p>
        </w:tc>
        <w:tc>
          <w:tcPr>
            <w:tcW w:w="709" w:type="dxa"/>
            <w:tcBorders>
              <w:top w:val="single" w:sz="4" w:space="0" w:color="auto"/>
              <w:left w:val="single" w:sz="4" w:space="0" w:color="auto"/>
              <w:bottom w:val="single" w:sz="4" w:space="0" w:color="auto"/>
              <w:right w:val="single" w:sz="4" w:space="0" w:color="auto"/>
            </w:tcBorders>
            <w:hideMark/>
          </w:tcPr>
          <w:p w14:paraId="47FCB0DC"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1.96</w:t>
            </w:r>
          </w:p>
        </w:tc>
        <w:tc>
          <w:tcPr>
            <w:tcW w:w="567" w:type="dxa"/>
            <w:tcBorders>
              <w:top w:val="single" w:sz="4" w:space="0" w:color="auto"/>
              <w:left w:val="single" w:sz="4" w:space="0" w:color="auto"/>
              <w:bottom w:val="single" w:sz="4" w:space="0" w:color="auto"/>
              <w:right w:val="single" w:sz="4" w:space="0" w:color="auto"/>
            </w:tcBorders>
            <w:hideMark/>
          </w:tcPr>
          <w:p w14:paraId="4419B120"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1.94</w:t>
            </w:r>
          </w:p>
        </w:tc>
      </w:tr>
      <w:tr w:rsidR="004B2649" w:rsidRPr="00E01371" w14:paraId="5C9081C4" w14:textId="77777777" w:rsidTr="00050396">
        <w:trPr>
          <w:trHeight w:val="250"/>
        </w:trPr>
        <w:tc>
          <w:tcPr>
            <w:tcW w:w="1135" w:type="dxa"/>
            <w:tcBorders>
              <w:top w:val="single" w:sz="4" w:space="0" w:color="auto"/>
              <w:left w:val="single" w:sz="4" w:space="0" w:color="auto"/>
              <w:bottom w:val="single" w:sz="4" w:space="0" w:color="auto"/>
              <w:right w:val="single" w:sz="4" w:space="0" w:color="auto"/>
            </w:tcBorders>
            <w:hideMark/>
          </w:tcPr>
          <w:p w14:paraId="1087D241" w14:textId="77777777" w:rsidR="004B2649" w:rsidRPr="00E01371" w:rsidRDefault="004B2649" w:rsidP="00050396">
            <w:pPr>
              <w:pStyle w:val="TableParagraph"/>
              <w:spacing w:before="32"/>
              <w:jc w:val="center"/>
              <w:rPr>
                <w:rFonts w:ascii="Arial"/>
                <w:b/>
                <w:sz w:val="20"/>
                <w:szCs w:val="20"/>
                <w:lang w:val="id-ID"/>
              </w:rPr>
            </w:pPr>
            <w:r w:rsidRPr="00E01371">
              <w:rPr>
                <w:rFonts w:ascii="Arial"/>
                <w:b/>
                <w:spacing w:val="-5"/>
                <w:sz w:val="20"/>
                <w:szCs w:val="20"/>
                <w:lang w:val="id-ID"/>
              </w:rPr>
              <w:t>39</w:t>
            </w:r>
          </w:p>
        </w:tc>
        <w:tc>
          <w:tcPr>
            <w:tcW w:w="708" w:type="dxa"/>
            <w:tcBorders>
              <w:top w:val="single" w:sz="4" w:space="0" w:color="auto"/>
              <w:left w:val="single" w:sz="4" w:space="0" w:color="auto"/>
              <w:bottom w:val="single" w:sz="4" w:space="0" w:color="auto"/>
              <w:right w:val="single" w:sz="4" w:space="0" w:color="auto"/>
            </w:tcBorders>
            <w:hideMark/>
          </w:tcPr>
          <w:p w14:paraId="4599CF65"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4.09</w:t>
            </w:r>
          </w:p>
        </w:tc>
        <w:tc>
          <w:tcPr>
            <w:tcW w:w="567" w:type="dxa"/>
            <w:tcBorders>
              <w:top w:val="single" w:sz="4" w:space="0" w:color="auto"/>
              <w:left w:val="single" w:sz="4" w:space="0" w:color="auto"/>
              <w:bottom w:val="single" w:sz="4" w:space="0" w:color="auto"/>
              <w:right w:val="single" w:sz="4" w:space="0" w:color="auto"/>
            </w:tcBorders>
            <w:hideMark/>
          </w:tcPr>
          <w:p w14:paraId="38B62FFB"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3.24</w:t>
            </w:r>
          </w:p>
        </w:tc>
        <w:tc>
          <w:tcPr>
            <w:tcW w:w="567" w:type="dxa"/>
            <w:tcBorders>
              <w:top w:val="single" w:sz="4" w:space="0" w:color="auto"/>
              <w:left w:val="single" w:sz="4" w:space="0" w:color="auto"/>
              <w:bottom w:val="single" w:sz="4" w:space="0" w:color="auto"/>
              <w:right w:val="single" w:sz="4" w:space="0" w:color="auto"/>
            </w:tcBorders>
            <w:hideMark/>
          </w:tcPr>
          <w:p w14:paraId="405B854D"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2.85</w:t>
            </w:r>
          </w:p>
        </w:tc>
        <w:tc>
          <w:tcPr>
            <w:tcW w:w="567" w:type="dxa"/>
            <w:tcBorders>
              <w:top w:val="single" w:sz="4" w:space="0" w:color="auto"/>
              <w:left w:val="single" w:sz="4" w:space="0" w:color="auto"/>
              <w:bottom w:val="single" w:sz="4" w:space="0" w:color="auto"/>
              <w:right w:val="single" w:sz="4" w:space="0" w:color="auto"/>
            </w:tcBorders>
            <w:hideMark/>
          </w:tcPr>
          <w:p w14:paraId="1215C201"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2.61</w:t>
            </w:r>
          </w:p>
        </w:tc>
        <w:tc>
          <w:tcPr>
            <w:tcW w:w="567" w:type="dxa"/>
            <w:tcBorders>
              <w:top w:val="single" w:sz="4" w:space="0" w:color="auto"/>
              <w:left w:val="single" w:sz="4" w:space="0" w:color="auto"/>
              <w:bottom w:val="single" w:sz="4" w:space="0" w:color="auto"/>
              <w:right w:val="single" w:sz="4" w:space="0" w:color="auto"/>
            </w:tcBorders>
            <w:hideMark/>
          </w:tcPr>
          <w:p w14:paraId="67C04A79"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2.46</w:t>
            </w:r>
          </w:p>
        </w:tc>
        <w:tc>
          <w:tcPr>
            <w:tcW w:w="557" w:type="dxa"/>
            <w:tcBorders>
              <w:top w:val="single" w:sz="4" w:space="0" w:color="auto"/>
              <w:left w:val="single" w:sz="4" w:space="0" w:color="auto"/>
              <w:bottom w:val="single" w:sz="4" w:space="0" w:color="auto"/>
              <w:right w:val="single" w:sz="4" w:space="0" w:color="auto"/>
            </w:tcBorders>
            <w:hideMark/>
          </w:tcPr>
          <w:p w14:paraId="56F5E0F1"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2.34</w:t>
            </w:r>
          </w:p>
        </w:tc>
        <w:tc>
          <w:tcPr>
            <w:tcW w:w="577" w:type="dxa"/>
            <w:tcBorders>
              <w:top w:val="single" w:sz="4" w:space="0" w:color="auto"/>
              <w:left w:val="single" w:sz="4" w:space="0" w:color="auto"/>
              <w:bottom w:val="single" w:sz="4" w:space="0" w:color="auto"/>
              <w:right w:val="single" w:sz="4" w:space="0" w:color="auto"/>
            </w:tcBorders>
            <w:hideMark/>
          </w:tcPr>
          <w:p w14:paraId="31C3675A"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2.26</w:t>
            </w:r>
          </w:p>
        </w:tc>
        <w:tc>
          <w:tcPr>
            <w:tcW w:w="567" w:type="dxa"/>
            <w:tcBorders>
              <w:top w:val="single" w:sz="4" w:space="0" w:color="auto"/>
              <w:left w:val="single" w:sz="4" w:space="0" w:color="auto"/>
              <w:bottom w:val="single" w:sz="4" w:space="0" w:color="auto"/>
              <w:right w:val="single" w:sz="4" w:space="0" w:color="auto"/>
            </w:tcBorders>
            <w:hideMark/>
          </w:tcPr>
          <w:p w14:paraId="3060AD74"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2.19</w:t>
            </w:r>
          </w:p>
        </w:tc>
        <w:tc>
          <w:tcPr>
            <w:tcW w:w="567" w:type="dxa"/>
            <w:tcBorders>
              <w:top w:val="single" w:sz="4" w:space="0" w:color="auto"/>
              <w:left w:val="single" w:sz="4" w:space="0" w:color="auto"/>
              <w:bottom w:val="single" w:sz="4" w:space="0" w:color="auto"/>
              <w:right w:val="single" w:sz="4" w:space="0" w:color="auto"/>
            </w:tcBorders>
            <w:hideMark/>
          </w:tcPr>
          <w:p w14:paraId="07EB191B"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2.13</w:t>
            </w:r>
          </w:p>
        </w:tc>
        <w:tc>
          <w:tcPr>
            <w:tcW w:w="567" w:type="dxa"/>
            <w:tcBorders>
              <w:top w:val="single" w:sz="4" w:space="0" w:color="auto"/>
              <w:left w:val="single" w:sz="4" w:space="0" w:color="auto"/>
              <w:bottom w:val="single" w:sz="4" w:space="0" w:color="auto"/>
              <w:right w:val="single" w:sz="4" w:space="0" w:color="auto"/>
            </w:tcBorders>
            <w:hideMark/>
          </w:tcPr>
          <w:p w14:paraId="612ECBBE"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2.08</w:t>
            </w:r>
          </w:p>
        </w:tc>
        <w:tc>
          <w:tcPr>
            <w:tcW w:w="567" w:type="dxa"/>
            <w:tcBorders>
              <w:top w:val="single" w:sz="4" w:space="0" w:color="auto"/>
              <w:left w:val="single" w:sz="4" w:space="0" w:color="auto"/>
              <w:bottom w:val="single" w:sz="4" w:space="0" w:color="auto"/>
              <w:right w:val="single" w:sz="4" w:space="0" w:color="auto"/>
            </w:tcBorders>
            <w:hideMark/>
          </w:tcPr>
          <w:p w14:paraId="5B4B14EF"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2.04</w:t>
            </w:r>
          </w:p>
        </w:tc>
        <w:tc>
          <w:tcPr>
            <w:tcW w:w="567" w:type="dxa"/>
            <w:tcBorders>
              <w:top w:val="single" w:sz="4" w:space="0" w:color="auto"/>
              <w:left w:val="single" w:sz="4" w:space="0" w:color="auto"/>
              <w:bottom w:val="single" w:sz="4" w:space="0" w:color="auto"/>
              <w:right w:val="single" w:sz="4" w:space="0" w:color="auto"/>
            </w:tcBorders>
            <w:hideMark/>
          </w:tcPr>
          <w:p w14:paraId="6A6EF7A7"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2.01</w:t>
            </w:r>
          </w:p>
        </w:tc>
        <w:tc>
          <w:tcPr>
            <w:tcW w:w="713" w:type="dxa"/>
            <w:tcBorders>
              <w:top w:val="single" w:sz="4" w:space="0" w:color="auto"/>
              <w:left w:val="single" w:sz="4" w:space="0" w:color="auto"/>
              <w:bottom w:val="single" w:sz="4" w:space="0" w:color="auto"/>
              <w:right w:val="single" w:sz="4" w:space="0" w:color="auto"/>
            </w:tcBorders>
            <w:hideMark/>
          </w:tcPr>
          <w:p w14:paraId="3E1FB1E9"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1.98</w:t>
            </w:r>
          </w:p>
        </w:tc>
        <w:tc>
          <w:tcPr>
            <w:tcW w:w="709" w:type="dxa"/>
            <w:tcBorders>
              <w:top w:val="single" w:sz="4" w:space="0" w:color="auto"/>
              <w:left w:val="single" w:sz="4" w:space="0" w:color="auto"/>
              <w:bottom w:val="single" w:sz="4" w:space="0" w:color="auto"/>
              <w:right w:val="single" w:sz="4" w:space="0" w:color="auto"/>
            </w:tcBorders>
            <w:hideMark/>
          </w:tcPr>
          <w:p w14:paraId="60F9153A"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1.95</w:t>
            </w:r>
          </w:p>
        </w:tc>
        <w:tc>
          <w:tcPr>
            <w:tcW w:w="567" w:type="dxa"/>
            <w:tcBorders>
              <w:top w:val="single" w:sz="4" w:space="0" w:color="auto"/>
              <w:left w:val="single" w:sz="4" w:space="0" w:color="auto"/>
              <w:bottom w:val="single" w:sz="4" w:space="0" w:color="auto"/>
              <w:right w:val="single" w:sz="4" w:space="0" w:color="auto"/>
            </w:tcBorders>
            <w:hideMark/>
          </w:tcPr>
          <w:p w14:paraId="4EB04D40"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1.93</w:t>
            </w:r>
          </w:p>
        </w:tc>
      </w:tr>
      <w:tr w:rsidR="004B2649" w:rsidRPr="00E01371" w14:paraId="44B548B5" w14:textId="77777777" w:rsidTr="00050396">
        <w:trPr>
          <w:trHeight w:val="251"/>
        </w:trPr>
        <w:tc>
          <w:tcPr>
            <w:tcW w:w="1135" w:type="dxa"/>
            <w:tcBorders>
              <w:top w:val="single" w:sz="4" w:space="0" w:color="auto"/>
              <w:left w:val="single" w:sz="4" w:space="0" w:color="auto"/>
              <w:bottom w:val="single" w:sz="4" w:space="0" w:color="auto"/>
              <w:right w:val="single" w:sz="4" w:space="0" w:color="auto"/>
            </w:tcBorders>
            <w:hideMark/>
          </w:tcPr>
          <w:p w14:paraId="2ECF1D29" w14:textId="77777777" w:rsidR="004B2649" w:rsidRPr="00E01371" w:rsidRDefault="004B2649" w:rsidP="00050396">
            <w:pPr>
              <w:pStyle w:val="TableParagraph"/>
              <w:spacing w:before="31"/>
              <w:jc w:val="center"/>
              <w:rPr>
                <w:rFonts w:ascii="Arial"/>
                <w:b/>
                <w:sz w:val="20"/>
                <w:szCs w:val="20"/>
                <w:lang w:val="id-ID"/>
              </w:rPr>
            </w:pPr>
            <w:r w:rsidRPr="00E01371">
              <w:rPr>
                <w:rFonts w:ascii="Arial"/>
                <w:b/>
                <w:spacing w:val="-5"/>
                <w:sz w:val="20"/>
                <w:szCs w:val="20"/>
                <w:lang w:val="id-ID"/>
              </w:rPr>
              <w:t>40</w:t>
            </w:r>
          </w:p>
        </w:tc>
        <w:tc>
          <w:tcPr>
            <w:tcW w:w="708" w:type="dxa"/>
            <w:tcBorders>
              <w:top w:val="single" w:sz="4" w:space="0" w:color="auto"/>
              <w:left w:val="single" w:sz="4" w:space="0" w:color="auto"/>
              <w:bottom w:val="single" w:sz="4" w:space="0" w:color="auto"/>
              <w:right w:val="single" w:sz="4" w:space="0" w:color="auto"/>
            </w:tcBorders>
            <w:hideMark/>
          </w:tcPr>
          <w:p w14:paraId="5A9E8961"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4.08</w:t>
            </w:r>
          </w:p>
        </w:tc>
        <w:tc>
          <w:tcPr>
            <w:tcW w:w="567" w:type="dxa"/>
            <w:tcBorders>
              <w:top w:val="single" w:sz="4" w:space="0" w:color="auto"/>
              <w:left w:val="single" w:sz="4" w:space="0" w:color="auto"/>
              <w:bottom w:val="single" w:sz="4" w:space="0" w:color="auto"/>
              <w:right w:val="single" w:sz="4" w:space="0" w:color="auto"/>
            </w:tcBorders>
            <w:hideMark/>
          </w:tcPr>
          <w:p w14:paraId="0F094620"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3.23</w:t>
            </w:r>
          </w:p>
        </w:tc>
        <w:tc>
          <w:tcPr>
            <w:tcW w:w="567" w:type="dxa"/>
            <w:tcBorders>
              <w:top w:val="single" w:sz="4" w:space="0" w:color="auto"/>
              <w:left w:val="single" w:sz="4" w:space="0" w:color="auto"/>
              <w:bottom w:val="single" w:sz="4" w:space="0" w:color="auto"/>
              <w:right w:val="single" w:sz="4" w:space="0" w:color="auto"/>
            </w:tcBorders>
            <w:hideMark/>
          </w:tcPr>
          <w:p w14:paraId="71D40513"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2.84</w:t>
            </w:r>
          </w:p>
        </w:tc>
        <w:tc>
          <w:tcPr>
            <w:tcW w:w="567" w:type="dxa"/>
            <w:tcBorders>
              <w:top w:val="single" w:sz="4" w:space="0" w:color="auto"/>
              <w:left w:val="single" w:sz="4" w:space="0" w:color="auto"/>
              <w:bottom w:val="single" w:sz="4" w:space="0" w:color="auto"/>
              <w:right w:val="single" w:sz="4" w:space="0" w:color="auto"/>
            </w:tcBorders>
            <w:hideMark/>
          </w:tcPr>
          <w:p w14:paraId="6DD3A6BB"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2.61</w:t>
            </w:r>
          </w:p>
        </w:tc>
        <w:tc>
          <w:tcPr>
            <w:tcW w:w="567" w:type="dxa"/>
            <w:tcBorders>
              <w:top w:val="single" w:sz="4" w:space="0" w:color="auto"/>
              <w:left w:val="single" w:sz="4" w:space="0" w:color="auto"/>
              <w:bottom w:val="single" w:sz="4" w:space="0" w:color="auto"/>
              <w:right w:val="single" w:sz="4" w:space="0" w:color="auto"/>
            </w:tcBorders>
            <w:hideMark/>
          </w:tcPr>
          <w:p w14:paraId="6BB04573"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2.45</w:t>
            </w:r>
          </w:p>
        </w:tc>
        <w:tc>
          <w:tcPr>
            <w:tcW w:w="557" w:type="dxa"/>
            <w:tcBorders>
              <w:top w:val="single" w:sz="4" w:space="0" w:color="auto"/>
              <w:left w:val="single" w:sz="4" w:space="0" w:color="auto"/>
              <w:bottom w:val="single" w:sz="4" w:space="0" w:color="auto"/>
              <w:right w:val="single" w:sz="4" w:space="0" w:color="auto"/>
            </w:tcBorders>
            <w:hideMark/>
          </w:tcPr>
          <w:p w14:paraId="64652DCF"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2.34</w:t>
            </w:r>
          </w:p>
        </w:tc>
        <w:tc>
          <w:tcPr>
            <w:tcW w:w="577" w:type="dxa"/>
            <w:tcBorders>
              <w:top w:val="single" w:sz="4" w:space="0" w:color="auto"/>
              <w:left w:val="single" w:sz="4" w:space="0" w:color="auto"/>
              <w:bottom w:val="single" w:sz="4" w:space="0" w:color="auto"/>
              <w:right w:val="single" w:sz="4" w:space="0" w:color="auto"/>
            </w:tcBorders>
            <w:hideMark/>
          </w:tcPr>
          <w:p w14:paraId="189B40BC"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2.25</w:t>
            </w:r>
          </w:p>
        </w:tc>
        <w:tc>
          <w:tcPr>
            <w:tcW w:w="567" w:type="dxa"/>
            <w:tcBorders>
              <w:top w:val="single" w:sz="4" w:space="0" w:color="auto"/>
              <w:left w:val="single" w:sz="4" w:space="0" w:color="auto"/>
              <w:bottom w:val="single" w:sz="4" w:space="0" w:color="auto"/>
              <w:right w:val="single" w:sz="4" w:space="0" w:color="auto"/>
            </w:tcBorders>
            <w:hideMark/>
          </w:tcPr>
          <w:p w14:paraId="170F1A4E"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2.18</w:t>
            </w:r>
          </w:p>
        </w:tc>
        <w:tc>
          <w:tcPr>
            <w:tcW w:w="567" w:type="dxa"/>
            <w:tcBorders>
              <w:top w:val="single" w:sz="4" w:space="0" w:color="auto"/>
              <w:left w:val="single" w:sz="4" w:space="0" w:color="auto"/>
              <w:bottom w:val="single" w:sz="4" w:space="0" w:color="auto"/>
              <w:right w:val="single" w:sz="4" w:space="0" w:color="auto"/>
            </w:tcBorders>
            <w:hideMark/>
          </w:tcPr>
          <w:p w14:paraId="3970EA0B"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2.12</w:t>
            </w:r>
          </w:p>
        </w:tc>
        <w:tc>
          <w:tcPr>
            <w:tcW w:w="567" w:type="dxa"/>
            <w:tcBorders>
              <w:top w:val="single" w:sz="4" w:space="0" w:color="auto"/>
              <w:left w:val="single" w:sz="4" w:space="0" w:color="auto"/>
              <w:bottom w:val="single" w:sz="4" w:space="0" w:color="auto"/>
              <w:right w:val="single" w:sz="4" w:space="0" w:color="auto"/>
            </w:tcBorders>
            <w:hideMark/>
          </w:tcPr>
          <w:p w14:paraId="3BCF7B51"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2.08</w:t>
            </w:r>
          </w:p>
        </w:tc>
        <w:tc>
          <w:tcPr>
            <w:tcW w:w="567" w:type="dxa"/>
            <w:tcBorders>
              <w:top w:val="single" w:sz="4" w:space="0" w:color="auto"/>
              <w:left w:val="single" w:sz="4" w:space="0" w:color="auto"/>
              <w:bottom w:val="single" w:sz="4" w:space="0" w:color="auto"/>
              <w:right w:val="single" w:sz="4" w:space="0" w:color="auto"/>
            </w:tcBorders>
            <w:hideMark/>
          </w:tcPr>
          <w:p w14:paraId="21BAABAB"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2.04</w:t>
            </w:r>
          </w:p>
        </w:tc>
        <w:tc>
          <w:tcPr>
            <w:tcW w:w="567" w:type="dxa"/>
            <w:tcBorders>
              <w:top w:val="single" w:sz="4" w:space="0" w:color="auto"/>
              <w:left w:val="single" w:sz="4" w:space="0" w:color="auto"/>
              <w:bottom w:val="single" w:sz="4" w:space="0" w:color="auto"/>
              <w:right w:val="single" w:sz="4" w:space="0" w:color="auto"/>
            </w:tcBorders>
            <w:hideMark/>
          </w:tcPr>
          <w:p w14:paraId="11587F6A"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2.00</w:t>
            </w:r>
          </w:p>
        </w:tc>
        <w:tc>
          <w:tcPr>
            <w:tcW w:w="713" w:type="dxa"/>
            <w:tcBorders>
              <w:top w:val="single" w:sz="4" w:space="0" w:color="auto"/>
              <w:left w:val="single" w:sz="4" w:space="0" w:color="auto"/>
              <w:bottom w:val="single" w:sz="4" w:space="0" w:color="auto"/>
              <w:right w:val="single" w:sz="4" w:space="0" w:color="auto"/>
            </w:tcBorders>
            <w:hideMark/>
          </w:tcPr>
          <w:p w14:paraId="0B1CB325"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1.97</w:t>
            </w:r>
          </w:p>
        </w:tc>
        <w:tc>
          <w:tcPr>
            <w:tcW w:w="709" w:type="dxa"/>
            <w:tcBorders>
              <w:top w:val="single" w:sz="4" w:space="0" w:color="auto"/>
              <w:left w:val="single" w:sz="4" w:space="0" w:color="auto"/>
              <w:bottom w:val="single" w:sz="4" w:space="0" w:color="auto"/>
              <w:right w:val="single" w:sz="4" w:space="0" w:color="auto"/>
            </w:tcBorders>
            <w:hideMark/>
          </w:tcPr>
          <w:p w14:paraId="6711374E"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1.95</w:t>
            </w:r>
          </w:p>
        </w:tc>
        <w:tc>
          <w:tcPr>
            <w:tcW w:w="567" w:type="dxa"/>
            <w:tcBorders>
              <w:top w:val="single" w:sz="4" w:space="0" w:color="auto"/>
              <w:left w:val="single" w:sz="4" w:space="0" w:color="auto"/>
              <w:bottom w:val="single" w:sz="4" w:space="0" w:color="auto"/>
              <w:right w:val="single" w:sz="4" w:space="0" w:color="auto"/>
            </w:tcBorders>
            <w:hideMark/>
          </w:tcPr>
          <w:p w14:paraId="1A839344"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1.92</w:t>
            </w:r>
          </w:p>
        </w:tc>
      </w:tr>
      <w:tr w:rsidR="004B2649" w:rsidRPr="00E01371" w14:paraId="655B762C" w14:textId="77777777" w:rsidTr="00050396">
        <w:trPr>
          <w:trHeight w:val="251"/>
        </w:trPr>
        <w:tc>
          <w:tcPr>
            <w:tcW w:w="1135" w:type="dxa"/>
            <w:tcBorders>
              <w:top w:val="single" w:sz="4" w:space="0" w:color="auto"/>
              <w:left w:val="single" w:sz="4" w:space="0" w:color="auto"/>
              <w:bottom w:val="single" w:sz="4" w:space="0" w:color="auto"/>
              <w:right w:val="single" w:sz="4" w:space="0" w:color="auto"/>
            </w:tcBorders>
            <w:hideMark/>
          </w:tcPr>
          <w:p w14:paraId="79B319A6" w14:textId="77777777" w:rsidR="004B2649" w:rsidRPr="00E01371" w:rsidRDefault="004B2649" w:rsidP="00050396">
            <w:pPr>
              <w:pStyle w:val="TableParagraph"/>
              <w:spacing w:before="33"/>
              <w:jc w:val="center"/>
              <w:rPr>
                <w:rFonts w:ascii="Arial"/>
                <w:b/>
                <w:sz w:val="20"/>
                <w:szCs w:val="20"/>
                <w:lang w:val="id-ID"/>
              </w:rPr>
            </w:pPr>
            <w:r w:rsidRPr="00E01371">
              <w:rPr>
                <w:rFonts w:ascii="Arial"/>
                <w:b/>
                <w:spacing w:val="-5"/>
                <w:sz w:val="20"/>
                <w:szCs w:val="20"/>
                <w:lang w:val="id-ID"/>
              </w:rPr>
              <w:t>41</w:t>
            </w:r>
          </w:p>
        </w:tc>
        <w:tc>
          <w:tcPr>
            <w:tcW w:w="708" w:type="dxa"/>
            <w:tcBorders>
              <w:top w:val="single" w:sz="4" w:space="0" w:color="auto"/>
              <w:left w:val="single" w:sz="4" w:space="0" w:color="auto"/>
              <w:bottom w:val="single" w:sz="4" w:space="0" w:color="auto"/>
              <w:right w:val="single" w:sz="4" w:space="0" w:color="auto"/>
            </w:tcBorders>
            <w:hideMark/>
          </w:tcPr>
          <w:p w14:paraId="66EBE399" w14:textId="77777777" w:rsidR="004B2649" w:rsidRPr="00E01371" w:rsidRDefault="004B2649" w:rsidP="00050396">
            <w:pPr>
              <w:pStyle w:val="TableParagraph"/>
              <w:spacing w:before="35"/>
              <w:ind w:right="98"/>
              <w:jc w:val="center"/>
              <w:rPr>
                <w:rFonts w:ascii="Arial MT"/>
                <w:sz w:val="20"/>
                <w:szCs w:val="20"/>
                <w:lang w:val="id-ID"/>
              </w:rPr>
            </w:pPr>
            <w:r w:rsidRPr="00E01371">
              <w:rPr>
                <w:spacing w:val="-4"/>
                <w:sz w:val="20"/>
                <w:szCs w:val="20"/>
                <w:lang w:val="id-ID"/>
              </w:rPr>
              <w:t>4.08</w:t>
            </w:r>
          </w:p>
        </w:tc>
        <w:tc>
          <w:tcPr>
            <w:tcW w:w="567" w:type="dxa"/>
            <w:tcBorders>
              <w:top w:val="single" w:sz="4" w:space="0" w:color="auto"/>
              <w:left w:val="single" w:sz="4" w:space="0" w:color="auto"/>
              <w:bottom w:val="single" w:sz="4" w:space="0" w:color="auto"/>
              <w:right w:val="single" w:sz="4" w:space="0" w:color="auto"/>
            </w:tcBorders>
            <w:hideMark/>
          </w:tcPr>
          <w:p w14:paraId="02874CD0"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3.23</w:t>
            </w:r>
          </w:p>
        </w:tc>
        <w:tc>
          <w:tcPr>
            <w:tcW w:w="567" w:type="dxa"/>
            <w:tcBorders>
              <w:top w:val="single" w:sz="4" w:space="0" w:color="auto"/>
              <w:left w:val="single" w:sz="4" w:space="0" w:color="auto"/>
              <w:bottom w:val="single" w:sz="4" w:space="0" w:color="auto"/>
              <w:right w:val="single" w:sz="4" w:space="0" w:color="auto"/>
            </w:tcBorders>
            <w:hideMark/>
          </w:tcPr>
          <w:p w14:paraId="1B9A6E14" w14:textId="77777777" w:rsidR="004B2649" w:rsidRPr="00E01371" w:rsidRDefault="004B2649" w:rsidP="00050396">
            <w:pPr>
              <w:pStyle w:val="TableParagraph"/>
              <w:spacing w:before="35"/>
              <w:ind w:right="100"/>
              <w:jc w:val="center"/>
              <w:rPr>
                <w:sz w:val="20"/>
                <w:szCs w:val="20"/>
                <w:lang w:val="id-ID"/>
              </w:rPr>
            </w:pPr>
            <w:r w:rsidRPr="00E01371">
              <w:rPr>
                <w:spacing w:val="-4"/>
                <w:sz w:val="20"/>
                <w:szCs w:val="20"/>
                <w:lang w:val="id-ID"/>
              </w:rPr>
              <w:t>2.83</w:t>
            </w:r>
          </w:p>
        </w:tc>
        <w:tc>
          <w:tcPr>
            <w:tcW w:w="567" w:type="dxa"/>
            <w:tcBorders>
              <w:top w:val="single" w:sz="4" w:space="0" w:color="auto"/>
              <w:left w:val="single" w:sz="4" w:space="0" w:color="auto"/>
              <w:bottom w:val="single" w:sz="4" w:space="0" w:color="auto"/>
              <w:right w:val="single" w:sz="4" w:space="0" w:color="auto"/>
            </w:tcBorders>
            <w:hideMark/>
          </w:tcPr>
          <w:p w14:paraId="0E7DB6AF" w14:textId="77777777" w:rsidR="004B2649" w:rsidRPr="00E01371" w:rsidRDefault="004B2649" w:rsidP="00050396">
            <w:pPr>
              <w:pStyle w:val="TableParagraph"/>
              <w:spacing w:before="35"/>
              <w:ind w:right="99"/>
              <w:jc w:val="center"/>
              <w:rPr>
                <w:sz w:val="20"/>
                <w:szCs w:val="20"/>
                <w:lang w:val="id-ID"/>
              </w:rPr>
            </w:pPr>
            <w:r w:rsidRPr="00E01371">
              <w:rPr>
                <w:spacing w:val="-4"/>
                <w:sz w:val="20"/>
                <w:szCs w:val="20"/>
                <w:lang w:val="id-ID"/>
              </w:rPr>
              <w:t>2.60</w:t>
            </w:r>
          </w:p>
        </w:tc>
        <w:tc>
          <w:tcPr>
            <w:tcW w:w="567" w:type="dxa"/>
            <w:tcBorders>
              <w:top w:val="single" w:sz="4" w:space="0" w:color="auto"/>
              <w:left w:val="single" w:sz="4" w:space="0" w:color="auto"/>
              <w:bottom w:val="single" w:sz="4" w:space="0" w:color="auto"/>
              <w:right w:val="single" w:sz="4" w:space="0" w:color="auto"/>
            </w:tcBorders>
            <w:hideMark/>
          </w:tcPr>
          <w:p w14:paraId="07D611A6"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2.44</w:t>
            </w:r>
          </w:p>
        </w:tc>
        <w:tc>
          <w:tcPr>
            <w:tcW w:w="557" w:type="dxa"/>
            <w:tcBorders>
              <w:top w:val="single" w:sz="4" w:space="0" w:color="auto"/>
              <w:left w:val="single" w:sz="4" w:space="0" w:color="auto"/>
              <w:bottom w:val="single" w:sz="4" w:space="0" w:color="auto"/>
              <w:right w:val="single" w:sz="4" w:space="0" w:color="auto"/>
            </w:tcBorders>
            <w:hideMark/>
          </w:tcPr>
          <w:p w14:paraId="3A6FB804"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2.33</w:t>
            </w:r>
          </w:p>
        </w:tc>
        <w:tc>
          <w:tcPr>
            <w:tcW w:w="577" w:type="dxa"/>
            <w:tcBorders>
              <w:top w:val="single" w:sz="4" w:space="0" w:color="auto"/>
              <w:left w:val="single" w:sz="4" w:space="0" w:color="auto"/>
              <w:bottom w:val="single" w:sz="4" w:space="0" w:color="auto"/>
              <w:right w:val="single" w:sz="4" w:space="0" w:color="auto"/>
            </w:tcBorders>
            <w:hideMark/>
          </w:tcPr>
          <w:p w14:paraId="6AF33975"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2.24</w:t>
            </w:r>
          </w:p>
        </w:tc>
        <w:tc>
          <w:tcPr>
            <w:tcW w:w="567" w:type="dxa"/>
            <w:tcBorders>
              <w:top w:val="single" w:sz="4" w:space="0" w:color="auto"/>
              <w:left w:val="single" w:sz="4" w:space="0" w:color="auto"/>
              <w:bottom w:val="single" w:sz="4" w:space="0" w:color="auto"/>
              <w:right w:val="single" w:sz="4" w:space="0" w:color="auto"/>
            </w:tcBorders>
            <w:hideMark/>
          </w:tcPr>
          <w:p w14:paraId="0FF02CB3"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2.17</w:t>
            </w:r>
          </w:p>
        </w:tc>
        <w:tc>
          <w:tcPr>
            <w:tcW w:w="567" w:type="dxa"/>
            <w:tcBorders>
              <w:top w:val="single" w:sz="4" w:space="0" w:color="auto"/>
              <w:left w:val="single" w:sz="4" w:space="0" w:color="auto"/>
              <w:bottom w:val="single" w:sz="4" w:space="0" w:color="auto"/>
              <w:right w:val="single" w:sz="4" w:space="0" w:color="auto"/>
            </w:tcBorders>
            <w:hideMark/>
          </w:tcPr>
          <w:p w14:paraId="0BEF97C9" w14:textId="77777777" w:rsidR="004B2649" w:rsidRPr="00E01371" w:rsidRDefault="004B2649" w:rsidP="00050396">
            <w:pPr>
              <w:pStyle w:val="TableParagraph"/>
              <w:spacing w:before="35"/>
              <w:ind w:right="97"/>
              <w:jc w:val="center"/>
              <w:rPr>
                <w:sz w:val="20"/>
                <w:szCs w:val="20"/>
                <w:lang w:val="id-ID"/>
              </w:rPr>
            </w:pPr>
            <w:r w:rsidRPr="00E01371">
              <w:rPr>
                <w:spacing w:val="-4"/>
                <w:sz w:val="20"/>
                <w:szCs w:val="20"/>
                <w:lang w:val="id-ID"/>
              </w:rPr>
              <w:t>2.12</w:t>
            </w:r>
          </w:p>
        </w:tc>
        <w:tc>
          <w:tcPr>
            <w:tcW w:w="567" w:type="dxa"/>
            <w:tcBorders>
              <w:top w:val="single" w:sz="4" w:space="0" w:color="auto"/>
              <w:left w:val="single" w:sz="4" w:space="0" w:color="auto"/>
              <w:bottom w:val="single" w:sz="4" w:space="0" w:color="auto"/>
              <w:right w:val="single" w:sz="4" w:space="0" w:color="auto"/>
            </w:tcBorders>
            <w:hideMark/>
          </w:tcPr>
          <w:p w14:paraId="019EBBD0"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2.07</w:t>
            </w:r>
          </w:p>
        </w:tc>
        <w:tc>
          <w:tcPr>
            <w:tcW w:w="567" w:type="dxa"/>
            <w:tcBorders>
              <w:top w:val="single" w:sz="4" w:space="0" w:color="auto"/>
              <w:left w:val="single" w:sz="4" w:space="0" w:color="auto"/>
              <w:bottom w:val="single" w:sz="4" w:space="0" w:color="auto"/>
              <w:right w:val="single" w:sz="4" w:space="0" w:color="auto"/>
            </w:tcBorders>
            <w:hideMark/>
          </w:tcPr>
          <w:p w14:paraId="4197BA1C" w14:textId="77777777" w:rsidR="004B2649" w:rsidRPr="00E01371" w:rsidRDefault="004B2649" w:rsidP="00050396">
            <w:pPr>
              <w:pStyle w:val="TableParagraph"/>
              <w:spacing w:before="35"/>
              <w:ind w:right="98"/>
              <w:jc w:val="center"/>
              <w:rPr>
                <w:sz w:val="20"/>
                <w:szCs w:val="20"/>
                <w:lang w:val="id-ID"/>
              </w:rPr>
            </w:pPr>
            <w:r w:rsidRPr="00E01371">
              <w:rPr>
                <w:spacing w:val="-4"/>
                <w:sz w:val="20"/>
                <w:szCs w:val="20"/>
                <w:lang w:val="id-ID"/>
              </w:rPr>
              <w:t>2.03</w:t>
            </w:r>
          </w:p>
        </w:tc>
        <w:tc>
          <w:tcPr>
            <w:tcW w:w="567" w:type="dxa"/>
            <w:tcBorders>
              <w:top w:val="single" w:sz="4" w:space="0" w:color="auto"/>
              <w:left w:val="single" w:sz="4" w:space="0" w:color="auto"/>
              <w:bottom w:val="single" w:sz="4" w:space="0" w:color="auto"/>
              <w:right w:val="single" w:sz="4" w:space="0" w:color="auto"/>
            </w:tcBorders>
            <w:hideMark/>
          </w:tcPr>
          <w:p w14:paraId="74CB89B4" w14:textId="77777777" w:rsidR="004B2649" w:rsidRPr="00E01371" w:rsidRDefault="004B2649" w:rsidP="00050396">
            <w:pPr>
              <w:pStyle w:val="TableParagraph"/>
              <w:spacing w:before="35"/>
              <w:ind w:right="99"/>
              <w:jc w:val="center"/>
              <w:rPr>
                <w:sz w:val="20"/>
                <w:szCs w:val="20"/>
                <w:lang w:val="id-ID"/>
              </w:rPr>
            </w:pPr>
            <w:r w:rsidRPr="00E01371">
              <w:rPr>
                <w:spacing w:val="-4"/>
                <w:sz w:val="20"/>
                <w:szCs w:val="20"/>
                <w:lang w:val="id-ID"/>
              </w:rPr>
              <w:t>2.00</w:t>
            </w:r>
          </w:p>
        </w:tc>
        <w:tc>
          <w:tcPr>
            <w:tcW w:w="713" w:type="dxa"/>
            <w:tcBorders>
              <w:top w:val="single" w:sz="4" w:space="0" w:color="auto"/>
              <w:left w:val="single" w:sz="4" w:space="0" w:color="auto"/>
              <w:bottom w:val="single" w:sz="4" w:space="0" w:color="auto"/>
              <w:right w:val="single" w:sz="4" w:space="0" w:color="auto"/>
            </w:tcBorders>
            <w:hideMark/>
          </w:tcPr>
          <w:p w14:paraId="3F6EB946" w14:textId="77777777" w:rsidR="004B2649" w:rsidRPr="00E01371" w:rsidRDefault="004B2649" w:rsidP="00050396">
            <w:pPr>
              <w:pStyle w:val="TableParagraph"/>
              <w:spacing w:before="35"/>
              <w:ind w:left="89" w:right="0"/>
              <w:jc w:val="center"/>
              <w:rPr>
                <w:sz w:val="20"/>
                <w:szCs w:val="20"/>
                <w:lang w:val="id-ID"/>
              </w:rPr>
            </w:pPr>
            <w:r w:rsidRPr="00E01371">
              <w:rPr>
                <w:spacing w:val="-4"/>
                <w:sz w:val="20"/>
                <w:szCs w:val="20"/>
                <w:lang w:val="id-ID"/>
              </w:rPr>
              <w:t>1.97</w:t>
            </w:r>
          </w:p>
        </w:tc>
        <w:tc>
          <w:tcPr>
            <w:tcW w:w="709" w:type="dxa"/>
            <w:tcBorders>
              <w:top w:val="single" w:sz="4" w:space="0" w:color="auto"/>
              <w:left w:val="single" w:sz="4" w:space="0" w:color="auto"/>
              <w:bottom w:val="single" w:sz="4" w:space="0" w:color="auto"/>
              <w:right w:val="single" w:sz="4" w:space="0" w:color="auto"/>
            </w:tcBorders>
            <w:hideMark/>
          </w:tcPr>
          <w:p w14:paraId="15C68813" w14:textId="77777777" w:rsidR="004B2649" w:rsidRPr="00E01371" w:rsidRDefault="004B2649" w:rsidP="00050396">
            <w:pPr>
              <w:pStyle w:val="TableParagraph"/>
              <w:spacing w:before="35"/>
              <w:ind w:right="103"/>
              <w:jc w:val="center"/>
              <w:rPr>
                <w:sz w:val="20"/>
                <w:szCs w:val="20"/>
                <w:lang w:val="id-ID"/>
              </w:rPr>
            </w:pPr>
            <w:r w:rsidRPr="00E01371">
              <w:rPr>
                <w:spacing w:val="-4"/>
                <w:sz w:val="20"/>
                <w:szCs w:val="20"/>
                <w:lang w:val="id-ID"/>
              </w:rPr>
              <w:t>1.94</w:t>
            </w:r>
          </w:p>
        </w:tc>
        <w:tc>
          <w:tcPr>
            <w:tcW w:w="567" w:type="dxa"/>
            <w:tcBorders>
              <w:top w:val="single" w:sz="4" w:space="0" w:color="auto"/>
              <w:left w:val="single" w:sz="4" w:space="0" w:color="auto"/>
              <w:bottom w:val="single" w:sz="4" w:space="0" w:color="auto"/>
              <w:right w:val="single" w:sz="4" w:space="0" w:color="auto"/>
            </w:tcBorders>
            <w:hideMark/>
          </w:tcPr>
          <w:p w14:paraId="7C5F0BFA" w14:textId="77777777" w:rsidR="004B2649" w:rsidRPr="00E01371" w:rsidRDefault="004B2649" w:rsidP="00050396">
            <w:pPr>
              <w:pStyle w:val="TableParagraph"/>
              <w:spacing w:before="35"/>
              <w:ind w:right="104"/>
              <w:jc w:val="center"/>
              <w:rPr>
                <w:sz w:val="20"/>
                <w:szCs w:val="20"/>
                <w:lang w:val="id-ID"/>
              </w:rPr>
            </w:pPr>
            <w:r w:rsidRPr="00E01371">
              <w:rPr>
                <w:spacing w:val="-4"/>
                <w:sz w:val="20"/>
                <w:szCs w:val="20"/>
                <w:lang w:val="id-ID"/>
              </w:rPr>
              <w:t>1.92</w:t>
            </w:r>
          </w:p>
        </w:tc>
      </w:tr>
      <w:tr w:rsidR="004B2649" w:rsidRPr="00E01371" w14:paraId="154F1840" w14:textId="77777777" w:rsidTr="00050396">
        <w:trPr>
          <w:trHeight w:val="250"/>
        </w:trPr>
        <w:tc>
          <w:tcPr>
            <w:tcW w:w="1135" w:type="dxa"/>
            <w:tcBorders>
              <w:top w:val="single" w:sz="4" w:space="0" w:color="auto"/>
              <w:left w:val="single" w:sz="4" w:space="0" w:color="auto"/>
              <w:bottom w:val="single" w:sz="4" w:space="0" w:color="auto"/>
              <w:right w:val="single" w:sz="4" w:space="0" w:color="auto"/>
            </w:tcBorders>
            <w:hideMark/>
          </w:tcPr>
          <w:p w14:paraId="00D155AC" w14:textId="77777777" w:rsidR="004B2649" w:rsidRPr="00E01371" w:rsidRDefault="004B2649" w:rsidP="00050396">
            <w:pPr>
              <w:pStyle w:val="TableParagraph"/>
              <w:spacing w:before="31"/>
              <w:jc w:val="center"/>
              <w:rPr>
                <w:rFonts w:ascii="Arial"/>
                <w:b/>
                <w:sz w:val="20"/>
                <w:szCs w:val="20"/>
                <w:lang w:val="id-ID"/>
              </w:rPr>
            </w:pPr>
            <w:r w:rsidRPr="00E01371">
              <w:rPr>
                <w:rFonts w:ascii="Arial"/>
                <w:b/>
                <w:spacing w:val="-5"/>
                <w:sz w:val="20"/>
                <w:szCs w:val="20"/>
                <w:lang w:val="id-ID"/>
              </w:rPr>
              <w:t>42</w:t>
            </w:r>
          </w:p>
        </w:tc>
        <w:tc>
          <w:tcPr>
            <w:tcW w:w="708" w:type="dxa"/>
            <w:tcBorders>
              <w:top w:val="single" w:sz="4" w:space="0" w:color="auto"/>
              <w:left w:val="single" w:sz="4" w:space="0" w:color="auto"/>
              <w:bottom w:val="single" w:sz="4" w:space="0" w:color="auto"/>
              <w:right w:val="single" w:sz="4" w:space="0" w:color="auto"/>
            </w:tcBorders>
            <w:hideMark/>
          </w:tcPr>
          <w:p w14:paraId="79D0593C"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4.07</w:t>
            </w:r>
          </w:p>
        </w:tc>
        <w:tc>
          <w:tcPr>
            <w:tcW w:w="567" w:type="dxa"/>
            <w:tcBorders>
              <w:top w:val="single" w:sz="4" w:space="0" w:color="auto"/>
              <w:left w:val="single" w:sz="4" w:space="0" w:color="auto"/>
              <w:bottom w:val="single" w:sz="4" w:space="0" w:color="auto"/>
              <w:right w:val="single" w:sz="4" w:space="0" w:color="auto"/>
            </w:tcBorders>
            <w:hideMark/>
          </w:tcPr>
          <w:p w14:paraId="48FC4404"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3.22</w:t>
            </w:r>
          </w:p>
        </w:tc>
        <w:tc>
          <w:tcPr>
            <w:tcW w:w="567" w:type="dxa"/>
            <w:tcBorders>
              <w:top w:val="single" w:sz="4" w:space="0" w:color="auto"/>
              <w:left w:val="single" w:sz="4" w:space="0" w:color="auto"/>
              <w:bottom w:val="single" w:sz="4" w:space="0" w:color="auto"/>
              <w:right w:val="single" w:sz="4" w:space="0" w:color="auto"/>
            </w:tcBorders>
            <w:hideMark/>
          </w:tcPr>
          <w:p w14:paraId="10CA1E27"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2.83</w:t>
            </w:r>
          </w:p>
        </w:tc>
        <w:tc>
          <w:tcPr>
            <w:tcW w:w="567" w:type="dxa"/>
            <w:tcBorders>
              <w:top w:val="single" w:sz="4" w:space="0" w:color="auto"/>
              <w:left w:val="single" w:sz="4" w:space="0" w:color="auto"/>
              <w:bottom w:val="single" w:sz="4" w:space="0" w:color="auto"/>
              <w:right w:val="single" w:sz="4" w:space="0" w:color="auto"/>
            </w:tcBorders>
            <w:hideMark/>
          </w:tcPr>
          <w:p w14:paraId="34F389B2"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2.59</w:t>
            </w:r>
          </w:p>
        </w:tc>
        <w:tc>
          <w:tcPr>
            <w:tcW w:w="567" w:type="dxa"/>
            <w:tcBorders>
              <w:top w:val="single" w:sz="4" w:space="0" w:color="auto"/>
              <w:left w:val="single" w:sz="4" w:space="0" w:color="auto"/>
              <w:bottom w:val="single" w:sz="4" w:space="0" w:color="auto"/>
              <w:right w:val="single" w:sz="4" w:space="0" w:color="auto"/>
            </w:tcBorders>
            <w:hideMark/>
          </w:tcPr>
          <w:p w14:paraId="7DF64F19"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2.44</w:t>
            </w:r>
          </w:p>
        </w:tc>
        <w:tc>
          <w:tcPr>
            <w:tcW w:w="557" w:type="dxa"/>
            <w:tcBorders>
              <w:top w:val="single" w:sz="4" w:space="0" w:color="auto"/>
              <w:left w:val="single" w:sz="4" w:space="0" w:color="auto"/>
              <w:bottom w:val="single" w:sz="4" w:space="0" w:color="auto"/>
              <w:right w:val="single" w:sz="4" w:space="0" w:color="auto"/>
            </w:tcBorders>
            <w:hideMark/>
          </w:tcPr>
          <w:p w14:paraId="6D455F53"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2.32</w:t>
            </w:r>
          </w:p>
        </w:tc>
        <w:tc>
          <w:tcPr>
            <w:tcW w:w="577" w:type="dxa"/>
            <w:tcBorders>
              <w:top w:val="single" w:sz="4" w:space="0" w:color="auto"/>
              <w:left w:val="single" w:sz="4" w:space="0" w:color="auto"/>
              <w:bottom w:val="single" w:sz="4" w:space="0" w:color="auto"/>
              <w:right w:val="single" w:sz="4" w:space="0" w:color="auto"/>
            </w:tcBorders>
            <w:hideMark/>
          </w:tcPr>
          <w:p w14:paraId="1966ED10"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2.24</w:t>
            </w:r>
          </w:p>
        </w:tc>
        <w:tc>
          <w:tcPr>
            <w:tcW w:w="567" w:type="dxa"/>
            <w:tcBorders>
              <w:top w:val="single" w:sz="4" w:space="0" w:color="auto"/>
              <w:left w:val="single" w:sz="4" w:space="0" w:color="auto"/>
              <w:bottom w:val="single" w:sz="4" w:space="0" w:color="auto"/>
              <w:right w:val="single" w:sz="4" w:space="0" w:color="auto"/>
            </w:tcBorders>
            <w:hideMark/>
          </w:tcPr>
          <w:p w14:paraId="1CA146AC"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2.17</w:t>
            </w:r>
          </w:p>
        </w:tc>
        <w:tc>
          <w:tcPr>
            <w:tcW w:w="567" w:type="dxa"/>
            <w:tcBorders>
              <w:top w:val="single" w:sz="4" w:space="0" w:color="auto"/>
              <w:left w:val="single" w:sz="4" w:space="0" w:color="auto"/>
              <w:bottom w:val="single" w:sz="4" w:space="0" w:color="auto"/>
              <w:right w:val="single" w:sz="4" w:space="0" w:color="auto"/>
            </w:tcBorders>
            <w:hideMark/>
          </w:tcPr>
          <w:p w14:paraId="7220EF60"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2.11</w:t>
            </w:r>
          </w:p>
        </w:tc>
        <w:tc>
          <w:tcPr>
            <w:tcW w:w="567" w:type="dxa"/>
            <w:tcBorders>
              <w:top w:val="single" w:sz="4" w:space="0" w:color="auto"/>
              <w:left w:val="single" w:sz="4" w:space="0" w:color="auto"/>
              <w:bottom w:val="single" w:sz="4" w:space="0" w:color="auto"/>
              <w:right w:val="single" w:sz="4" w:space="0" w:color="auto"/>
            </w:tcBorders>
            <w:hideMark/>
          </w:tcPr>
          <w:p w14:paraId="748C2D3C"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2.06</w:t>
            </w:r>
          </w:p>
        </w:tc>
        <w:tc>
          <w:tcPr>
            <w:tcW w:w="567" w:type="dxa"/>
            <w:tcBorders>
              <w:top w:val="single" w:sz="4" w:space="0" w:color="auto"/>
              <w:left w:val="single" w:sz="4" w:space="0" w:color="auto"/>
              <w:bottom w:val="single" w:sz="4" w:space="0" w:color="auto"/>
              <w:right w:val="single" w:sz="4" w:space="0" w:color="auto"/>
            </w:tcBorders>
            <w:hideMark/>
          </w:tcPr>
          <w:p w14:paraId="40B03E46"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2.03</w:t>
            </w:r>
          </w:p>
        </w:tc>
        <w:tc>
          <w:tcPr>
            <w:tcW w:w="567" w:type="dxa"/>
            <w:tcBorders>
              <w:top w:val="single" w:sz="4" w:space="0" w:color="auto"/>
              <w:left w:val="single" w:sz="4" w:space="0" w:color="auto"/>
              <w:bottom w:val="single" w:sz="4" w:space="0" w:color="auto"/>
              <w:right w:val="single" w:sz="4" w:space="0" w:color="auto"/>
            </w:tcBorders>
            <w:hideMark/>
          </w:tcPr>
          <w:p w14:paraId="4451D76D"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1.99</w:t>
            </w:r>
          </w:p>
        </w:tc>
        <w:tc>
          <w:tcPr>
            <w:tcW w:w="713" w:type="dxa"/>
            <w:tcBorders>
              <w:top w:val="single" w:sz="4" w:space="0" w:color="auto"/>
              <w:left w:val="single" w:sz="4" w:space="0" w:color="auto"/>
              <w:bottom w:val="single" w:sz="4" w:space="0" w:color="auto"/>
              <w:right w:val="single" w:sz="4" w:space="0" w:color="auto"/>
            </w:tcBorders>
            <w:hideMark/>
          </w:tcPr>
          <w:p w14:paraId="12C23BD4"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1.96</w:t>
            </w:r>
          </w:p>
        </w:tc>
        <w:tc>
          <w:tcPr>
            <w:tcW w:w="709" w:type="dxa"/>
            <w:tcBorders>
              <w:top w:val="single" w:sz="4" w:space="0" w:color="auto"/>
              <w:left w:val="single" w:sz="4" w:space="0" w:color="auto"/>
              <w:bottom w:val="single" w:sz="4" w:space="0" w:color="auto"/>
              <w:right w:val="single" w:sz="4" w:space="0" w:color="auto"/>
            </w:tcBorders>
            <w:hideMark/>
          </w:tcPr>
          <w:p w14:paraId="407DF594"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1.94</w:t>
            </w:r>
          </w:p>
        </w:tc>
        <w:tc>
          <w:tcPr>
            <w:tcW w:w="567" w:type="dxa"/>
            <w:tcBorders>
              <w:top w:val="single" w:sz="4" w:space="0" w:color="auto"/>
              <w:left w:val="single" w:sz="4" w:space="0" w:color="auto"/>
              <w:bottom w:val="single" w:sz="4" w:space="0" w:color="auto"/>
              <w:right w:val="single" w:sz="4" w:space="0" w:color="auto"/>
            </w:tcBorders>
            <w:hideMark/>
          </w:tcPr>
          <w:p w14:paraId="3B430622"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1.91</w:t>
            </w:r>
          </w:p>
        </w:tc>
      </w:tr>
      <w:tr w:rsidR="004B2649" w:rsidRPr="00E01371" w14:paraId="148B753E" w14:textId="77777777" w:rsidTr="00050396">
        <w:trPr>
          <w:trHeight w:val="250"/>
        </w:trPr>
        <w:tc>
          <w:tcPr>
            <w:tcW w:w="1135" w:type="dxa"/>
            <w:tcBorders>
              <w:top w:val="single" w:sz="4" w:space="0" w:color="auto"/>
              <w:left w:val="single" w:sz="4" w:space="0" w:color="auto"/>
              <w:bottom w:val="single" w:sz="4" w:space="0" w:color="auto"/>
              <w:right w:val="single" w:sz="4" w:space="0" w:color="auto"/>
            </w:tcBorders>
            <w:hideMark/>
          </w:tcPr>
          <w:p w14:paraId="1662172F" w14:textId="77777777" w:rsidR="004B2649" w:rsidRPr="00E01371" w:rsidRDefault="004B2649" w:rsidP="00050396">
            <w:pPr>
              <w:pStyle w:val="TableParagraph"/>
              <w:spacing w:before="31"/>
              <w:jc w:val="center"/>
              <w:rPr>
                <w:rFonts w:ascii="Arial"/>
                <w:b/>
                <w:sz w:val="20"/>
                <w:szCs w:val="20"/>
                <w:lang w:val="id-ID"/>
              </w:rPr>
            </w:pPr>
            <w:r w:rsidRPr="00E01371">
              <w:rPr>
                <w:rFonts w:ascii="Arial"/>
                <w:b/>
                <w:spacing w:val="-5"/>
                <w:sz w:val="20"/>
                <w:szCs w:val="20"/>
                <w:lang w:val="id-ID"/>
              </w:rPr>
              <w:t>43</w:t>
            </w:r>
          </w:p>
        </w:tc>
        <w:tc>
          <w:tcPr>
            <w:tcW w:w="708" w:type="dxa"/>
            <w:tcBorders>
              <w:top w:val="single" w:sz="4" w:space="0" w:color="auto"/>
              <w:left w:val="single" w:sz="4" w:space="0" w:color="auto"/>
              <w:bottom w:val="single" w:sz="4" w:space="0" w:color="auto"/>
              <w:right w:val="single" w:sz="4" w:space="0" w:color="auto"/>
            </w:tcBorders>
            <w:hideMark/>
          </w:tcPr>
          <w:p w14:paraId="4C2027F0"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4.07</w:t>
            </w:r>
          </w:p>
        </w:tc>
        <w:tc>
          <w:tcPr>
            <w:tcW w:w="567" w:type="dxa"/>
            <w:tcBorders>
              <w:top w:val="single" w:sz="4" w:space="0" w:color="auto"/>
              <w:left w:val="single" w:sz="4" w:space="0" w:color="auto"/>
              <w:bottom w:val="single" w:sz="4" w:space="0" w:color="auto"/>
              <w:right w:val="single" w:sz="4" w:space="0" w:color="auto"/>
            </w:tcBorders>
            <w:hideMark/>
          </w:tcPr>
          <w:p w14:paraId="08A8EF11"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3.21</w:t>
            </w:r>
          </w:p>
        </w:tc>
        <w:tc>
          <w:tcPr>
            <w:tcW w:w="567" w:type="dxa"/>
            <w:tcBorders>
              <w:top w:val="single" w:sz="4" w:space="0" w:color="auto"/>
              <w:left w:val="single" w:sz="4" w:space="0" w:color="auto"/>
              <w:bottom w:val="single" w:sz="4" w:space="0" w:color="auto"/>
              <w:right w:val="single" w:sz="4" w:space="0" w:color="auto"/>
            </w:tcBorders>
            <w:hideMark/>
          </w:tcPr>
          <w:p w14:paraId="53E82096"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2.82</w:t>
            </w:r>
          </w:p>
        </w:tc>
        <w:tc>
          <w:tcPr>
            <w:tcW w:w="567" w:type="dxa"/>
            <w:tcBorders>
              <w:top w:val="single" w:sz="4" w:space="0" w:color="auto"/>
              <w:left w:val="single" w:sz="4" w:space="0" w:color="auto"/>
              <w:bottom w:val="single" w:sz="4" w:space="0" w:color="auto"/>
              <w:right w:val="single" w:sz="4" w:space="0" w:color="auto"/>
            </w:tcBorders>
            <w:hideMark/>
          </w:tcPr>
          <w:p w14:paraId="0B370A4A"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2.59</w:t>
            </w:r>
          </w:p>
        </w:tc>
        <w:tc>
          <w:tcPr>
            <w:tcW w:w="567" w:type="dxa"/>
            <w:tcBorders>
              <w:top w:val="single" w:sz="4" w:space="0" w:color="auto"/>
              <w:left w:val="single" w:sz="4" w:space="0" w:color="auto"/>
              <w:bottom w:val="single" w:sz="4" w:space="0" w:color="auto"/>
              <w:right w:val="single" w:sz="4" w:space="0" w:color="auto"/>
            </w:tcBorders>
            <w:hideMark/>
          </w:tcPr>
          <w:p w14:paraId="59926CA8"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2.43</w:t>
            </w:r>
          </w:p>
        </w:tc>
        <w:tc>
          <w:tcPr>
            <w:tcW w:w="557" w:type="dxa"/>
            <w:tcBorders>
              <w:top w:val="single" w:sz="4" w:space="0" w:color="auto"/>
              <w:left w:val="single" w:sz="4" w:space="0" w:color="auto"/>
              <w:bottom w:val="single" w:sz="4" w:space="0" w:color="auto"/>
              <w:right w:val="single" w:sz="4" w:space="0" w:color="auto"/>
            </w:tcBorders>
            <w:hideMark/>
          </w:tcPr>
          <w:p w14:paraId="615F5693"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2.32</w:t>
            </w:r>
          </w:p>
        </w:tc>
        <w:tc>
          <w:tcPr>
            <w:tcW w:w="577" w:type="dxa"/>
            <w:tcBorders>
              <w:top w:val="single" w:sz="4" w:space="0" w:color="auto"/>
              <w:left w:val="single" w:sz="4" w:space="0" w:color="auto"/>
              <w:bottom w:val="single" w:sz="4" w:space="0" w:color="auto"/>
              <w:right w:val="single" w:sz="4" w:space="0" w:color="auto"/>
            </w:tcBorders>
            <w:hideMark/>
          </w:tcPr>
          <w:p w14:paraId="218934AC"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2.23</w:t>
            </w:r>
          </w:p>
        </w:tc>
        <w:tc>
          <w:tcPr>
            <w:tcW w:w="567" w:type="dxa"/>
            <w:tcBorders>
              <w:top w:val="single" w:sz="4" w:space="0" w:color="auto"/>
              <w:left w:val="single" w:sz="4" w:space="0" w:color="auto"/>
              <w:bottom w:val="single" w:sz="4" w:space="0" w:color="auto"/>
              <w:right w:val="single" w:sz="4" w:space="0" w:color="auto"/>
            </w:tcBorders>
            <w:hideMark/>
          </w:tcPr>
          <w:p w14:paraId="27B67A36"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2.16</w:t>
            </w:r>
          </w:p>
        </w:tc>
        <w:tc>
          <w:tcPr>
            <w:tcW w:w="567" w:type="dxa"/>
            <w:tcBorders>
              <w:top w:val="single" w:sz="4" w:space="0" w:color="auto"/>
              <w:left w:val="single" w:sz="4" w:space="0" w:color="auto"/>
              <w:bottom w:val="single" w:sz="4" w:space="0" w:color="auto"/>
              <w:right w:val="single" w:sz="4" w:space="0" w:color="auto"/>
            </w:tcBorders>
            <w:hideMark/>
          </w:tcPr>
          <w:p w14:paraId="1E7B2749"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2.11</w:t>
            </w:r>
          </w:p>
        </w:tc>
        <w:tc>
          <w:tcPr>
            <w:tcW w:w="567" w:type="dxa"/>
            <w:tcBorders>
              <w:top w:val="single" w:sz="4" w:space="0" w:color="auto"/>
              <w:left w:val="single" w:sz="4" w:space="0" w:color="auto"/>
              <w:bottom w:val="single" w:sz="4" w:space="0" w:color="auto"/>
              <w:right w:val="single" w:sz="4" w:space="0" w:color="auto"/>
            </w:tcBorders>
            <w:hideMark/>
          </w:tcPr>
          <w:p w14:paraId="759EE1CD"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2.06</w:t>
            </w:r>
          </w:p>
        </w:tc>
        <w:tc>
          <w:tcPr>
            <w:tcW w:w="567" w:type="dxa"/>
            <w:tcBorders>
              <w:top w:val="single" w:sz="4" w:space="0" w:color="auto"/>
              <w:left w:val="single" w:sz="4" w:space="0" w:color="auto"/>
              <w:bottom w:val="single" w:sz="4" w:space="0" w:color="auto"/>
              <w:right w:val="single" w:sz="4" w:space="0" w:color="auto"/>
            </w:tcBorders>
            <w:hideMark/>
          </w:tcPr>
          <w:p w14:paraId="6B495DD8"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2.02</w:t>
            </w:r>
          </w:p>
        </w:tc>
        <w:tc>
          <w:tcPr>
            <w:tcW w:w="567" w:type="dxa"/>
            <w:tcBorders>
              <w:top w:val="single" w:sz="4" w:space="0" w:color="auto"/>
              <w:left w:val="single" w:sz="4" w:space="0" w:color="auto"/>
              <w:bottom w:val="single" w:sz="4" w:space="0" w:color="auto"/>
              <w:right w:val="single" w:sz="4" w:space="0" w:color="auto"/>
            </w:tcBorders>
            <w:hideMark/>
          </w:tcPr>
          <w:p w14:paraId="78A228B8"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1.99</w:t>
            </w:r>
          </w:p>
        </w:tc>
        <w:tc>
          <w:tcPr>
            <w:tcW w:w="713" w:type="dxa"/>
            <w:tcBorders>
              <w:top w:val="single" w:sz="4" w:space="0" w:color="auto"/>
              <w:left w:val="single" w:sz="4" w:space="0" w:color="auto"/>
              <w:bottom w:val="single" w:sz="4" w:space="0" w:color="auto"/>
              <w:right w:val="single" w:sz="4" w:space="0" w:color="auto"/>
            </w:tcBorders>
            <w:hideMark/>
          </w:tcPr>
          <w:p w14:paraId="0001016D"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1.96</w:t>
            </w:r>
          </w:p>
        </w:tc>
        <w:tc>
          <w:tcPr>
            <w:tcW w:w="709" w:type="dxa"/>
            <w:tcBorders>
              <w:top w:val="single" w:sz="4" w:space="0" w:color="auto"/>
              <w:left w:val="single" w:sz="4" w:space="0" w:color="auto"/>
              <w:bottom w:val="single" w:sz="4" w:space="0" w:color="auto"/>
              <w:right w:val="single" w:sz="4" w:space="0" w:color="auto"/>
            </w:tcBorders>
            <w:hideMark/>
          </w:tcPr>
          <w:p w14:paraId="41A05956"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1.93</w:t>
            </w:r>
          </w:p>
        </w:tc>
        <w:tc>
          <w:tcPr>
            <w:tcW w:w="567" w:type="dxa"/>
            <w:tcBorders>
              <w:top w:val="single" w:sz="4" w:space="0" w:color="auto"/>
              <w:left w:val="single" w:sz="4" w:space="0" w:color="auto"/>
              <w:bottom w:val="single" w:sz="4" w:space="0" w:color="auto"/>
              <w:right w:val="single" w:sz="4" w:space="0" w:color="auto"/>
            </w:tcBorders>
            <w:hideMark/>
          </w:tcPr>
          <w:p w14:paraId="3F900E90"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1.91</w:t>
            </w:r>
          </w:p>
        </w:tc>
      </w:tr>
      <w:tr w:rsidR="004B2649" w:rsidRPr="00E01371" w14:paraId="52337339" w14:textId="77777777" w:rsidTr="00050396">
        <w:trPr>
          <w:trHeight w:val="251"/>
        </w:trPr>
        <w:tc>
          <w:tcPr>
            <w:tcW w:w="1135" w:type="dxa"/>
            <w:tcBorders>
              <w:top w:val="single" w:sz="4" w:space="0" w:color="auto"/>
              <w:left w:val="single" w:sz="4" w:space="0" w:color="auto"/>
              <w:bottom w:val="single" w:sz="4" w:space="0" w:color="auto"/>
              <w:right w:val="single" w:sz="4" w:space="0" w:color="auto"/>
            </w:tcBorders>
            <w:hideMark/>
          </w:tcPr>
          <w:p w14:paraId="451D9793" w14:textId="77777777" w:rsidR="004B2649" w:rsidRPr="00E01371" w:rsidRDefault="004B2649" w:rsidP="00050396">
            <w:pPr>
              <w:pStyle w:val="TableParagraph"/>
              <w:spacing w:before="31"/>
              <w:jc w:val="center"/>
              <w:rPr>
                <w:rFonts w:ascii="Arial"/>
                <w:b/>
                <w:sz w:val="20"/>
                <w:szCs w:val="20"/>
                <w:lang w:val="id-ID"/>
              </w:rPr>
            </w:pPr>
            <w:r w:rsidRPr="00E01371">
              <w:rPr>
                <w:rFonts w:ascii="Arial"/>
                <w:b/>
                <w:spacing w:val="-5"/>
                <w:sz w:val="20"/>
                <w:szCs w:val="20"/>
                <w:lang w:val="id-ID"/>
              </w:rPr>
              <w:t>44</w:t>
            </w:r>
          </w:p>
        </w:tc>
        <w:tc>
          <w:tcPr>
            <w:tcW w:w="708" w:type="dxa"/>
            <w:tcBorders>
              <w:top w:val="single" w:sz="4" w:space="0" w:color="auto"/>
              <w:left w:val="single" w:sz="4" w:space="0" w:color="auto"/>
              <w:bottom w:val="single" w:sz="4" w:space="0" w:color="auto"/>
              <w:right w:val="single" w:sz="4" w:space="0" w:color="auto"/>
            </w:tcBorders>
            <w:hideMark/>
          </w:tcPr>
          <w:p w14:paraId="1B4CCA41" w14:textId="77777777" w:rsidR="004B2649" w:rsidRPr="00E01371" w:rsidRDefault="004B2649" w:rsidP="00050396">
            <w:pPr>
              <w:pStyle w:val="TableParagraph"/>
              <w:ind w:right="98"/>
              <w:jc w:val="center"/>
              <w:rPr>
                <w:rFonts w:ascii="Arial MT"/>
                <w:sz w:val="20"/>
                <w:szCs w:val="20"/>
                <w:lang w:val="id-ID"/>
              </w:rPr>
            </w:pPr>
            <w:r w:rsidRPr="00E01371">
              <w:rPr>
                <w:spacing w:val="-4"/>
                <w:sz w:val="20"/>
                <w:szCs w:val="20"/>
                <w:lang w:val="id-ID"/>
              </w:rPr>
              <w:t>4.06</w:t>
            </w:r>
          </w:p>
        </w:tc>
        <w:tc>
          <w:tcPr>
            <w:tcW w:w="567" w:type="dxa"/>
            <w:tcBorders>
              <w:top w:val="single" w:sz="4" w:space="0" w:color="auto"/>
              <w:left w:val="single" w:sz="4" w:space="0" w:color="auto"/>
              <w:bottom w:val="single" w:sz="4" w:space="0" w:color="auto"/>
              <w:right w:val="single" w:sz="4" w:space="0" w:color="auto"/>
            </w:tcBorders>
            <w:hideMark/>
          </w:tcPr>
          <w:p w14:paraId="6BF7F002"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3.21</w:t>
            </w:r>
          </w:p>
        </w:tc>
        <w:tc>
          <w:tcPr>
            <w:tcW w:w="567" w:type="dxa"/>
            <w:tcBorders>
              <w:top w:val="single" w:sz="4" w:space="0" w:color="auto"/>
              <w:left w:val="single" w:sz="4" w:space="0" w:color="auto"/>
              <w:bottom w:val="single" w:sz="4" w:space="0" w:color="auto"/>
              <w:right w:val="single" w:sz="4" w:space="0" w:color="auto"/>
            </w:tcBorders>
            <w:hideMark/>
          </w:tcPr>
          <w:p w14:paraId="21BF791C" w14:textId="77777777" w:rsidR="004B2649" w:rsidRPr="00E01371" w:rsidRDefault="004B2649" w:rsidP="00050396">
            <w:pPr>
              <w:pStyle w:val="TableParagraph"/>
              <w:ind w:right="100"/>
              <w:jc w:val="center"/>
              <w:rPr>
                <w:sz w:val="20"/>
                <w:szCs w:val="20"/>
                <w:lang w:val="id-ID"/>
              </w:rPr>
            </w:pPr>
            <w:r w:rsidRPr="00E01371">
              <w:rPr>
                <w:spacing w:val="-4"/>
                <w:sz w:val="20"/>
                <w:szCs w:val="20"/>
                <w:lang w:val="id-ID"/>
              </w:rPr>
              <w:t>2.82</w:t>
            </w:r>
          </w:p>
        </w:tc>
        <w:tc>
          <w:tcPr>
            <w:tcW w:w="567" w:type="dxa"/>
            <w:tcBorders>
              <w:top w:val="single" w:sz="4" w:space="0" w:color="auto"/>
              <w:left w:val="single" w:sz="4" w:space="0" w:color="auto"/>
              <w:bottom w:val="single" w:sz="4" w:space="0" w:color="auto"/>
              <w:right w:val="single" w:sz="4" w:space="0" w:color="auto"/>
            </w:tcBorders>
            <w:hideMark/>
          </w:tcPr>
          <w:p w14:paraId="4995EEBA"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2.58</w:t>
            </w:r>
          </w:p>
        </w:tc>
        <w:tc>
          <w:tcPr>
            <w:tcW w:w="567" w:type="dxa"/>
            <w:tcBorders>
              <w:top w:val="single" w:sz="4" w:space="0" w:color="auto"/>
              <w:left w:val="single" w:sz="4" w:space="0" w:color="auto"/>
              <w:bottom w:val="single" w:sz="4" w:space="0" w:color="auto"/>
              <w:right w:val="single" w:sz="4" w:space="0" w:color="auto"/>
            </w:tcBorders>
            <w:hideMark/>
          </w:tcPr>
          <w:p w14:paraId="17F44152"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2.43</w:t>
            </w:r>
          </w:p>
        </w:tc>
        <w:tc>
          <w:tcPr>
            <w:tcW w:w="557" w:type="dxa"/>
            <w:tcBorders>
              <w:top w:val="single" w:sz="4" w:space="0" w:color="auto"/>
              <w:left w:val="single" w:sz="4" w:space="0" w:color="auto"/>
              <w:bottom w:val="single" w:sz="4" w:space="0" w:color="auto"/>
              <w:right w:val="single" w:sz="4" w:space="0" w:color="auto"/>
            </w:tcBorders>
            <w:hideMark/>
          </w:tcPr>
          <w:p w14:paraId="107AA1E9"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2.31</w:t>
            </w:r>
          </w:p>
        </w:tc>
        <w:tc>
          <w:tcPr>
            <w:tcW w:w="577" w:type="dxa"/>
            <w:tcBorders>
              <w:top w:val="single" w:sz="4" w:space="0" w:color="auto"/>
              <w:left w:val="single" w:sz="4" w:space="0" w:color="auto"/>
              <w:bottom w:val="single" w:sz="4" w:space="0" w:color="auto"/>
              <w:right w:val="single" w:sz="4" w:space="0" w:color="auto"/>
            </w:tcBorders>
            <w:hideMark/>
          </w:tcPr>
          <w:p w14:paraId="4BA2272F"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2.23</w:t>
            </w:r>
          </w:p>
        </w:tc>
        <w:tc>
          <w:tcPr>
            <w:tcW w:w="567" w:type="dxa"/>
            <w:tcBorders>
              <w:top w:val="single" w:sz="4" w:space="0" w:color="auto"/>
              <w:left w:val="single" w:sz="4" w:space="0" w:color="auto"/>
              <w:bottom w:val="single" w:sz="4" w:space="0" w:color="auto"/>
              <w:right w:val="single" w:sz="4" w:space="0" w:color="auto"/>
            </w:tcBorders>
            <w:hideMark/>
          </w:tcPr>
          <w:p w14:paraId="26C6111D"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2.16</w:t>
            </w:r>
          </w:p>
        </w:tc>
        <w:tc>
          <w:tcPr>
            <w:tcW w:w="567" w:type="dxa"/>
            <w:tcBorders>
              <w:top w:val="single" w:sz="4" w:space="0" w:color="auto"/>
              <w:left w:val="single" w:sz="4" w:space="0" w:color="auto"/>
              <w:bottom w:val="single" w:sz="4" w:space="0" w:color="auto"/>
              <w:right w:val="single" w:sz="4" w:space="0" w:color="auto"/>
            </w:tcBorders>
            <w:hideMark/>
          </w:tcPr>
          <w:p w14:paraId="178B539D" w14:textId="77777777" w:rsidR="004B2649" w:rsidRPr="00E01371" w:rsidRDefault="004B2649" w:rsidP="00050396">
            <w:pPr>
              <w:pStyle w:val="TableParagraph"/>
              <w:ind w:right="97"/>
              <w:jc w:val="center"/>
              <w:rPr>
                <w:sz w:val="20"/>
                <w:szCs w:val="20"/>
                <w:lang w:val="id-ID"/>
              </w:rPr>
            </w:pPr>
            <w:r w:rsidRPr="00E01371">
              <w:rPr>
                <w:spacing w:val="-4"/>
                <w:sz w:val="20"/>
                <w:szCs w:val="20"/>
                <w:lang w:val="id-ID"/>
              </w:rPr>
              <w:t>2.10</w:t>
            </w:r>
          </w:p>
        </w:tc>
        <w:tc>
          <w:tcPr>
            <w:tcW w:w="567" w:type="dxa"/>
            <w:tcBorders>
              <w:top w:val="single" w:sz="4" w:space="0" w:color="auto"/>
              <w:left w:val="single" w:sz="4" w:space="0" w:color="auto"/>
              <w:bottom w:val="single" w:sz="4" w:space="0" w:color="auto"/>
              <w:right w:val="single" w:sz="4" w:space="0" w:color="auto"/>
            </w:tcBorders>
            <w:hideMark/>
          </w:tcPr>
          <w:p w14:paraId="57136BDA"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2.05</w:t>
            </w:r>
          </w:p>
        </w:tc>
        <w:tc>
          <w:tcPr>
            <w:tcW w:w="567" w:type="dxa"/>
            <w:tcBorders>
              <w:top w:val="single" w:sz="4" w:space="0" w:color="auto"/>
              <w:left w:val="single" w:sz="4" w:space="0" w:color="auto"/>
              <w:bottom w:val="single" w:sz="4" w:space="0" w:color="auto"/>
              <w:right w:val="single" w:sz="4" w:space="0" w:color="auto"/>
            </w:tcBorders>
            <w:hideMark/>
          </w:tcPr>
          <w:p w14:paraId="1F1D5E6B" w14:textId="77777777" w:rsidR="004B2649" w:rsidRPr="00E01371" w:rsidRDefault="004B2649" w:rsidP="00050396">
            <w:pPr>
              <w:pStyle w:val="TableParagraph"/>
              <w:ind w:right="98"/>
              <w:jc w:val="center"/>
              <w:rPr>
                <w:sz w:val="20"/>
                <w:szCs w:val="20"/>
                <w:lang w:val="id-ID"/>
              </w:rPr>
            </w:pPr>
            <w:r w:rsidRPr="00E01371">
              <w:rPr>
                <w:spacing w:val="-4"/>
                <w:sz w:val="20"/>
                <w:szCs w:val="20"/>
                <w:lang w:val="id-ID"/>
              </w:rPr>
              <w:t>2.01</w:t>
            </w:r>
          </w:p>
        </w:tc>
        <w:tc>
          <w:tcPr>
            <w:tcW w:w="567" w:type="dxa"/>
            <w:tcBorders>
              <w:top w:val="single" w:sz="4" w:space="0" w:color="auto"/>
              <w:left w:val="single" w:sz="4" w:space="0" w:color="auto"/>
              <w:bottom w:val="single" w:sz="4" w:space="0" w:color="auto"/>
              <w:right w:val="single" w:sz="4" w:space="0" w:color="auto"/>
            </w:tcBorders>
            <w:hideMark/>
          </w:tcPr>
          <w:p w14:paraId="44BBE8A4" w14:textId="77777777" w:rsidR="004B2649" w:rsidRPr="00E01371" w:rsidRDefault="004B2649" w:rsidP="00050396">
            <w:pPr>
              <w:pStyle w:val="TableParagraph"/>
              <w:ind w:right="99"/>
              <w:jc w:val="center"/>
              <w:rPr>
                <w:sz w:val="20"/>
                <w:szCs w:val="20"/>
                <w:lang w:val="id-ID"/>
              </w:rPr>
            </w:pPr>
            <w:r w:rsidRPr="00E01371">
              <w:rPr>
                <w:spacing w:val="-4"/>
                <w:sz w:val="20"/>
                <w:szCs w:val="20"/>
                <w:lang w:val="id-ID"/>
              </w:rPr>
              <w:t>1.98</w:t>
            </w:r>
          </w:p>
        </w:tc>
        <w:tc>
          <w:tcPr>
            <w:tcW w:w="713" w:type="dxa"/>
            <w:tcBorders>
              <w:top w:val="single" w:sz="4" w:space="0" w:color="auto"/>
              <w:left w:val="single" w:sz="4" w:space="0" w:color="auto"/>
              <w:bottom w:val="single" w:sz="4" w:space="0" w:color="auto"/>
              <w:right w:val="single" w:sz="4" w:space="0" w:color="auto"/>
            </w:tcBorders>
            <w:hideMark/>
          </w:tcPr>
          <w:p w14:paraId="77D8B723" w14:textId="77777777" w:rsidR="004B2649" w:rsidRPr="00E01371" w:rsidRDefault="004B2649" w:rsidP="00050396">
            <w:pPr>
              <w:pStyle w:val="TableParagraph"/>
              <w:ind w:left="89" w:right="0"/>
              <w:jc w:val="center"/>
              <w:rPr>
                <w:sz w:val="20"/>
                <w:szCs w:val="20"/>
                <w:lang w:val="id-ID"/>
              </w:rPr>
            </w:pPr>
            <w:r w:rsidRPr="00E01371">
              <w:rPr>
                <w:spacing w:val="-4"/>
                <w:sz w:val="20"/>
                <w:szCs w:val="20"/>
                <w:lang w:val="id-ID"/>
              </w:rPr>
              <w:t>1.95</w:t>
            </w:r>
          </w:p>
        </w:tc>
        <w:tc>
          <w:tcPr>
            <w:tcW w:w="709" w:type="dxa"/>
            <w:tcBorders>
              <w:top w:val="single" w:sz="4" w:space="0" w:color="auto"/>
              <w:left w:val="single" w:sz="4" w:space="0" w:color="auto"/>
              <w:bottom w:val="single" w:sz="4" w:space="0" w:color="auto"/>
              <w:right w:val="single" w:sz="4" w:space="0" w:color="auto"/>
            </w:tcBorders>
            <w:hideMark/>
          </w:tcPr>
          <w:p w14:paraId="4FF6B891" w14:textId="77777777" w:rsidR="004B2649" w:rsidRPr="00E01371" w:rsidRDefault="004B2649" w:rsidP="00050396">
            <w:pPr>
              <w:pStyle w:val="TableParagraph"/>
              <w:ind w:right="103"/>
              <w:jc w:val="center"/>
              <w:rPr>
                <w:sz w:val="20"/>
                <w:szCs w:val="20"/>
                <w:lang w:val="id-ID"/>
              </w:rPr>
            </w:pPr>
            <w:r w:rsidRPr="00E01371">
              <w:rPr>
                <w:spacing w:val="-4"/>
                <w:sz w:val="20"/>
                <w:szCs w:val="20"/>
                <w:lang w:val="id-ID"/>
              </w:rPr>
              <w:t>1.92</w:t>
            </w:r>
          </w:p>
        </w:tc>
        <w:tc>
          <w:tcPr>
            <w:tcW w:w="567" w:type="dxa"/>
            <w:tcBorders>
              <w:top w:val="single" w:sz="4" w:space="0" w:color="auto"/>
              <w:left w:val="single" w:sz="4" w:space="0" w:color="auto"/>
              <w:bottom w:val="single" w:sz="4" w:space="0" w:color="auto"/>
              <w:right w:val="single" w:sz="4" w:space="0" w:color="auto"/>
            </w:tcBorders>
            <w:hideMark/>
          </w:tcPr>
          <w:p w14:paraId="47138072" w14:textId="77777777" w:rsidR="004B2649" w:rsidRPr="00E01371" w:rsidRDefault="004B2649" w:rsidP="00050396">
            <w:pPr>
              <w:pStyle w:val="TableParagraph"/>
              <w:ind w:right="104"/>
              <w:jc w:val="center"/>
              <w:rPr>
                <w:sz w:val="20"/>
                <w:szCs w:val="20"/>
                <w:lang w:val="id-ID"/>
              </w:rPr>
            </w:pPr>
            <w:r w:rsidRPr="00E01371">
              <w:rPr>
                <w:spacing w:val="-4"/>
                <w:sz w:val="20"/>
                <w:szCs w:val="20"/>
                <w:lang w:val="id-ID"/>
              </w:rPr>
              <w:t>1.90</w:t>
            </w:r>
          </w:p>
        </w:tc>
      </w:tr>
      <w:tr w:rsidR="004B2649" w:rsidRPr="00E01371" w14:paraId="1727CF67" w14:textId="77777777" w:rsidTr="00050396">
        <w:trPr>
          <w:trHeight w:val="219"/>
        </w:trPr>
        <w:tc>
          <w:tcPr>
            <w:tcW w:w="1135" w:type="dxa"/>
            <w:tcBorders>
              <w:top w:val="single" w:sz="4" w:space="0" w:color="auto"/>
              <w:left w:val="single" w:sz="4" w:space="0" w:color="auto"/>
              <w:bottom w:val="single" w:sz="4" w:space="0" w:color="auto"/>
              <w:right w:val="single" w:sz="4" w:space="0" w:color="auto"/>
            </w:tcBorders>
            <w:hideMark/>
          </w:tcPr>
          <w:p w14:paraId="1AD83B6F" w14:textId="77777777" w:rsidR="004B2649" w:rsidRPr="00E01371" w:rsidRDefault="004B2649" w:rsidP="00050396">
            <w:pPr>
              <w:pStyle w:val="TableParagraph"/>
              <w:spacing w:before="33" w:line="171" w:lineRule="exact"/>
              <w:jc w:val="center"/>
              <w:rPr>
                <w:rFonts w:ascii="Arial"/>
                <w:b/>
                <w:sz w:val="20"/>
                <w:szCs w:val="20"/>
                <w:lang w:val="id-ID"/>
              </w:rPr>
            </w:pPr>
            <w:r w:rsidRPr="00E01371">
              <w:rPr>
                <w:rFonts w:ascii="Arial"/>
                <w:b/>
                <w:spacing w:val="-5"/>
                <w:sz w:val="20"/>
                <w:szCs w:val="20"/>
                <w:lang w:val="id-ID"/>
              </w:rPr>
              <w:t>45</w:t>
            </w:r>
          </w:p>
        </w:tc>
        <w:tc>
          <w:tcPr>
            <w:tcW w:w="708" w:type="dxa"/>
            <w:tcBorders>
              <w:top w:val="single" w:sz="4" w:space="0" w:color="auto"/>
              <w:left w:val="single" w:sz="4" w:space="0" w:color="auto"/>
              <w:bottom w:val="single" w:sz="4" w:space="0" w:color="auto"/>
              <w:right w:val="single" w:sz="4" w:space="0" w:color="auto"/>
            </w:tcBorders>
            <w:hideMark/>
          </w:tcPr>
          <w:p w14:paraId="746CD01C" w14:textId="77777777" w:rsidR="004B2649" w:rsidRPr="00E01371" w:rsidRDefault="004B2649" w:rsidP="00050396">
            <w:pPr>
              <w:pStyle w:val="TableParagraph"/>
              <w:spacing w:before="35" w:line="168" w:lineRule="exact"/>
              <w:ind w:right="98"/>
              <w:jc w:val="center"/>
              <w:rPr>
                <w:rFonts w:ascii="Arial MT"/>
                <w:sz w:val="20"/>
                <w:szCs w:val="20"/>
                <w:lang w:val="id-ID"/>
              </w:rPr>
            </w:pPr>
            <w:r w:rsidRPr="00E01371">
              <w:rPr>
                <w:spacing w:val="-4"/>
                <w:sz w:val="20"/>
                <w:szCs w:val="20"/>
                <w:lang w:val="id-ID"/>
              </w:rPr>
              <w:t>4.06</w:t>
            </w:r>
          </w:p>
        </w:tc>
        <w:tc>
          <w:tcPr>
            <w:tcW w:w="567" w:type="dxa"/>
            <w:tcBorders>
              <w:top w:val="single" w:sz="4" w:space="0" w:color="auto"/>
              <w:left w:val="single" w:sz="4" w:space="0" w:color="auto"/>
              <w:bottom w:val="single" w:sz="4" w:space="0" w:color="auto"/>
              <w:right w:val="single" w:sz="4" w:space="0" w:color="auto"/>
            </w:tcBorders>
            <w:hideMark/>
          </w:tcPr>
          <w:p w14:paraId="0D78CA9F" w14:textId="77777777" w:rsidR="004B2649" w:rsidRPr="00E01371" w:rsidRDefault="004B2649" w:rsidP="00050396">
            <w:pPr>
              <w:pStyle w:val="TableParagraph"/>
              <w:spacing w:before="35" w:line="168" w:lineRule="exact"/>
              <w:ind w:right="98"/>
              <w:jc w:val="center"/>
              <w:rPr>
                <w:sz w:val="20"/>
                <w:szCs w:val="20"/>
                <w:lang w:val="id-ID"/>
              </w:rPr>
            </w:pPr>
            <w:r w:rsidRPr="00E01371">
              <w:rPr>
                <w:spacing w:val="-4"/>
                <w:sz w:val="20"/>
                <w:szCs w:val="20"/>
                <w:lang w:val="id-ID"/>
              </w:rPr>
              <w:t>3.20</w:t>
            </w:r>
          </w:p>
        </w:tc>
        <w:tc>
          <w:tcPr>
            <w:tcW w:w="567" w:type="dxa"/>
            <w:tcBorders>
              <w:top w:val="single" w:sz="4" w:space="0" w:color="auto"/>
              <w:left w:val="single" w:sz="4" w:space="0" w:color="auto"/>
              <w:bottom w:val="single" w:sz="4" w:space="0" w:color="auto"/>
              <w:right w:val="single" w:sz="4" w:space="0" w:color="auto"/>
            </w:tcBorders>
            <w:hideMark/>
          </w:tcPr>
          <w:p w14:paraId="6E01E065" w14:textId="77777777" w:rsidR="004B2649" w:rsidRPr="00E01371" w:rsidRDefault="004B2649" w:rsidP="00050396">
            <w:pPr>
              <w:pStyle w:val="TableParagraph"/>
              <w:spacing w:before="35" w:line="168" w:lineRule="exact"/>
              <w:ind w:right="100"/>
              <w:jc w:val="center"/>
              <w:rPr>
                <w:sz w:val="20"/>
                <w:szCs w:val="20"/>
                <w:lang w:val="id-ID"/>
              </w:rPr>
            </w:pPr>
            <w:r w:rsidRPr="00E01371">
              <w:rPr>
                <w:spacing w:val="-4"/>
                <w:sz w:val="20"/>
                <w:szCs w:val="20"/>
                <w:lang w:val="id-ID"/>
              </w:rPr>
              <w:t>2.81</w:t>
            </w:r>
          </w:p>
        </w:tc>
        <w:tc>
          <w:tcPr>
            <w:tcW w:w="567" w:type="dxa"/>
            <w:tcBorders>
              <w:top w:val="single" w:sz="4" w:space="0" w:color="auto"/>
              <w:left w:val="single" w:sz="4" w:space="0" w:color="auto"/>
              <w:bottom w:val="single" w:sz="4" w:space="0" w:color="auto"/>
              <w:right w:val="single" w:sz="4" w:space="0" w:color="auto"/>
            </w:tcBorders>
            <w:hideMark/>
          </w:tcPr>
          <w:p w14:paraId="590A6A17" w14:textId="77777777" w:rsidR="004B2649" w:rsidRPr="00E01371" w:rsidRDefault="004B2649" w:rsidP="00050396">
            <w:pPr>
              <w:pStyle w:val="TableParagraph"/>
              <w:spacing w:before="35" w:line="168" w:lineRule="exact"/>
              <w:ind w:right="99"/>
              <w:jc w:val="center"/>
              <w:rPr>
                <w:sz w:val="20"/>
                <w:szCs w:val="20"/>
                <w:lang w:val="id-ID"/>
              </w:rPr>
            </w:pPr>
            <w:r w:rsidRPr="00E01371">
              <w:rPr>
                <w:spacing w:val="-4"/>
                <w:sz w:val="20"/>
                <w:szCs w:val="20"/>
                <w:lang w:val="id-ID"/>
              </w:rPr>
              <w:t>2.58</w:t>
            </w:r>
          </w:p>
        </w:tc>
        <w:tc>
          <w:tcPr>
            <w:tcW w:w="567" w:type="dxa"/>
            <w:tcBorders>
              <w:top w:val="single" w:sz="4" w:space="0" w:color="auto"/>
              <w:left w:val="single" w:sz="4" w:space="0" w:color="auto"/>
              <w:bottom w:val="single" w:sz="4" w:space="0" w:color="auto"/>
              <w:right w:val="single" w:sz="4" w:space="0" w:color="auto"/>
            </w:tcBorders>
            <w:hideMark/>
          </w:tcPr>
          <w:p w14:paraId="7F94E7AB" w14:textId="77777777" w:rsidR="004B2649" w:rsidRPr="00E01371" w:rsidRDefault="004B2649" w:rsidP="00050396">
            <w:pPr>
              <w:pStyle w:val="TableParagraph"/>
              <w:spacing w:before="35" w:line="168" w:lineRule="exact"/>
              <w:ind w:right="97"/>
              <w:jc w:val="center"/>
              <w:rPr>
                <w:sz w:val="20"/>
                <w:szCs w:val="20"/>
                <w:lang w:val="id-ID"/>
              </w:rPr>
            </w:pPr>
            <w:r w:rsidRPr="00E01371">
              <w:rPr>
                <w:spacing w:val="-4"/>
                <w:sz w:val="20"/>
                <w:szCs w:val="20"/>
                <w:lang w:val="id-ID"/>
              </w:rPr>
              <w:t>2.42</w:t>
            </w:r>
          </w:p>
        </w:tc>
        <w:tc>
          <w:tcPr>
            <w:tcW w:w="557" w:type="dxa"/>
            <w:tcBorders>
              <w:top w:val="single" w:sz="4" w:space="0" w:color="auto"/>
              <w:left w:val="single" w:sz="4" w:space="0" w:color="auto"/>
              <w:bottom w:val="single" w:sz="4" w:space="0" w:color="auto"/>
              <w:right w:val="single" w:sz="4" w:space="0" w:color="auto"/>
            </w:tcBorders>
            <w:hideMark/>
          </w:tcPr>
          <w:p w14:paraId="0E8879DE" w14:textId="77777777" w:rsidR="004B2649" w:rsidRPr="00E01371" w:rsidRDefault="004B2649" w:rsidP="00050396">
            <w:pPr>
              <w:pStyle w:val="TableParagraph"/>
              <w:spacing w:before="35" w:line="168" w:lineRule="exact"/>
              <w:ind w:right="97"/>
              <w:jc w:val="center"/>
              <w:rPr>
                <w:sz w:val="20"/>
                <w:szCs w:val="20"/>
                <w:lang w:val="id-ID"/>
              </w:rPr>
            </w:pPr>
            <w:r w:rsidRPr="00E01371">
              <w:rPr>
                <w:spacing w:val="-4"/>
                <w:sz w:val="20"/>
                <w:szCs w:val="20"/>
                <w:lang w:val="id-ID"/>
              </w:rPr>
              <w:t>2.31</w:t>
            </w:r>
          </w:p>
        </w:tc>
        <w:tc>
          <w:tcPr>
            <w:tcW w:w="577" w:type="dxa"/>
            <w:tcBorders>
              <w:top w:val="single" w:sz="4" w:space="0" w:color="auto"/>
              <w:left w:val="single" w:sz="4" w:space="0" w:color="auto"/>
              <w:bottom w:val="single" w:sz="4" w:space="0" w:color="auto"/>
              <w:right w:val="single" w:sz="4" w:space="0" w:color="auto"/>
            </w:tcBorders>
            <w:hideMark/>
          </w:tcPr>
          <w:p w14:paraId="24B7FF1C" w14:textId="77777777" w:rsidR="004B2649" w:rsidRPr="00E01371" w:rsidRDefault="004B2649" w:rsidP="00050396">
            <w:pPr>
              <w:pStyle w:val="TableParagraph"/>
              <w:spacing w:before="35" w:line="168" w:lineRule="exact"/>
              <w:ind w:right="97"/>
              <w:jc w:val="center"/>
              <w:rPr>
                <w:sz w:val="20"/>
                <w:szCs w:val="20"/>
                <w:lang w:val="id-ID"/>
              </w:rPr>
            </w:pPr>
            <w:r w:rsidRPr="00E01371">
              <w:rPr>
                <w:spacing w:val="-4"/>
                <w:sz w:val="20"/>
                <w:szCs w:val="20"/>
                <w:lang w:val="id-ID"/>
              </w:rPr>
              <w:t>2.22</w:t>
            </w:r>
          </w:p>
        </w:tc>
        <w:tc>
          <w:tcPr>
            <w:tcW w:w="567" w:type="dxa"/>
            <w:tcBorders>
              <w:top w:val="single" w:sz="4" w:space="0" w:color="auto"/>
              <w:left w:val="single" w:sz="4" w:space="0" w:color="auto"/>
              <w:bottom w:val="single" w:sz="4" w:space="0" w:color="auto"/>
              <w:right w:val="single" w:sz="4" w:space="0" w:color="auto"/>
            </w:tcBorders>
            <w:hideMark/>
          </w:tcPr>
          <w:p w14:paraId="41C29742" w14:textId="77777777" w:rsidR="004B2649" w:rsidRPr="00E01371" w:rsidRDefault="004B2649" w:rsidP="00050396">
            <w:pPr>
              <w:pStyle w:val="TableParagraph"/>
              <w:spacing w:before="35" w:line="168" w:lineRule="exact"/>
              <w:ind w:right="98"/>
              <w:jc w:val="center"/>
              <w:rPr>
                <w:sz w:val="20"/>
                <w:szCs w:val="20"/>
                <w:lang w:val="id-ID"/>
              </w:rPr>
            </w:pPr>
            <w:r w:rsidRPr="00E01371">
              <w:rPr>
                <w:spacing w:val="-4"/>
                <w:sz w:val="20"/>
                <w:szCs w:val="20"/>
                <w:lang w:val="id-ID"/>
              </w:rPr>
              <w:t>2.15</w:t>
            </w:r>
          </w:p>
        </w:tc>
        <w:tc>
          <w:tcPr>
            <w:tcW w:w="567" w:type="dxa"/>
            <w:tcBorders>
              <w:top w:val="single" w:sz="4" w:space="0" w:color="auto"/>
              <w:left w:val="single" w:sz="4" w:space="0" w:color="auto"/>
              <w:bottom w:val="single" w:sz="4" w:space="0" w:color="auto"/>
              <w:right w:val="single" w:sz="4" w:space="0" w:color="auto"/>
            </w:tcBorders>
            <w:hideMark/>
          </w:tcPr>
          <w:p w14:paraId="6131A0C2" w14:textId="77777777" w:rsidR="004B2649" w:rsidRPr="00E01371" w:rsidRDefault="004B2649" w:rsidP="00050396">
            <w:pPr>
              <w:pStyle w:val="TableParagraph"/>
              <w:spacing w:before="35" w:line="168" w:lineRule="exact"/>
              <w:ind w:right="97"/>
              <w:jc w:val="center"/>
              <w:rPr>
                <w:sz w:val="20"/>
                <w:szCs w:val="20"/>
                <w:lang w:val="id-ID"/>
              </w:rPr>
            </w:pPr>
            <w:r w:rsidRPr="00E01371">
              <w:rPr>
                <w:spacing w:val="-4"/>
                <w:sz w:val="20"/>
                <w:szCs w:val="20"/>
                <w:lang w:val="id-ID"/>
              </w:rPr>
              <w:t>2.10</w:t>
            </w:r>
          </w:p>
        </w:tc>
        <w:tc>
          <w:tcPr>
            <w:tcW w:w="567" w:type="dxa"/>
            <w:tcBorders>
              <w:top w:val="single" w:sz="4" w:space="0" w:color="auto"/>
              <w:left w:val="single" w:sz="4" w:space="0" w:color="auto"/>
              <w:bottom w:val="single" w:sz="4" w:space="0" w:color="auto"/>
              <w:right w:val="single" w:sz="4" w:space="0" w:color="auto"/>
            </w:tcBorders>
            <w:hideMark/>
          </w:tcPr>
          <w:p w14:paraId="47F10DE4" w14:textId="77777777" w:rsidR="004B2649" w:rsidRPr="00E01371" w:rsidRDefault="004B2649" w:rsidP="00050396">
            <w:pPr>
              <w:pStyle w:val="TableParagraph"/>
              <w:spacing w:before="35" w:line="168" w:lineRule="exact"/>
              <w:ind w:right="98"/>
              <w:jc w:val="center"/>
              <w:rPr>
                <w:sz w:val="20"/>
                <w:szCs w:val="20"/>
                <w:lang w:val="id-ID"/>
              </w:rPr>
            </w:pPr>
            <w:r w:rsidRPr="00E01371">
              <w:rPr>
                <w:spacing w:val="-4"/>
                <w:sz w:val="20"/>
                <w:szCs w:val="20"/>
                <w:lang w:val="id-ID"/>
              </w:rPr>
              <w:t>2.05</w:t>
            </w:r>
          </w:p>
        </w:tc>
        <w:tc>
          <w:tcPr>
            <w:tcW w:w="567" w:type="dxa"/>
            <w:tcBorders>
              <w:top w:val="single" w:sz="4" w:space="0" w:color="auto"/>
              <w:left w:val="single" w:sz="4" w:space="0" w:color="auto"/>
              <w:bottom w:val="single" w:sz="4" w:space="0" w:color="auto"/>
              <w:right w:val="single" w:sz="4" w:space="0" w:color="auto"/>
            </w:tcBorders>
            <w:hideMark/>
          </w:tcPr>
          <w:p w14:paraId="05AEAE63" w14:textId="77777777" w:rsidR="004B2649" w:rsidRPr="00E01371" w:rsidRDefault="004B2649" w:rsidP="00050396">
            <w:pPr>
              <w:pStyle w:val="TableParagraph"/>
              <w:spacing w:before="35" w:line="168" w:lineRule="exact"/>
              <w:ind w:right="98"/>
              <w:jc w:val="center"/>
              <w:rPr>
                <w:sz w:val="20"/>
                <w:szCs w:val="20"/>
                <w:lang w:val="id-ID"/>
              </w:rPr>
            </w:pPr>
            <w:r w:rsidRPr="00E01371">
              <w:rPr>
                <w:spacing w:val="-4"/>
                <w:sz w:val="20"/>
                <w:szCs w:val="20"/>
                <w:lang w:val="id-ID"/>
              </w:rPr>
              <w:t>2.01</w:t>
            </w:r>
          </w:p>
        </w:tc>
        <w:tc>
          <w:tcPr>
            <w:tcW w:w="567" w:type="dxa"/>
            <w:tcBorders>
              <w:top w:val="single" w:sz="4" w:space="0" w:color="auto"/>
              <w:left w:val="single" w:sz="4" w:space="0" w:color="auto"/>
              <w:bottom w:val="single" w:sz="4" w:space="0" w:color="auto"/>
              <w:right w:val="single" w:sz="4" w:space="0" w:color="auto"/>
            </w:tcBorders>
            <w:hideMark/>
          </w:tcPr>
          <w:p w14:paraId="1964B52E" w14:textId="77777777" w:rsidR="004B2649" w:rsidRPr="00E01371" w:rsidRDefault="004B2649" w:rsidP="00050396">
            <w:pPr>
              <w:pStyle w:val="TableParagraph"/>
              <w:spacing w:before="35" w:line="168" w:lineRule="exact"/>
              <w:ind w:right="99"/>
              <w:jc w:val="center"/>
              <w:rPr>
                <w:sz w:val="20"/>
                <w:szCs w:val="20"/>
                <w:lang w:val="id-ID"/>
              </w:rPr>
            </w:pPr>
            <w:r w:rsidRPr="00E01371">
              <w:rPr>
                <w:spacing w:val="-4"/>
                <w:sz w:val="20"/>
                <w:szCs w:val="20"/>
                <w:lang w:val="id-ID"/>
              </w:rPr>
              <w:t>1.97</w:t>
            </w:r>
          </w:p>
        </w:tc>
        <w:tc>
          <w:tcPr>
            <w:tcW w:w="713" w:type="dxa"/>
            <w:tcBorders>
              <w:top w:val="single" w:sz="4" w:space="0" w:color="auto"/>
              <w:left w:val="single" w:sz="4" w:space="0" w:color="auto"/>
              <w:bottom w:val="single" w:sz="4" w:space="0" w:color="auto"/>
              <w:right w:val="single" w:sz="4" w:space="0" w:color="auto"/>
            </w:tcBorders>
            <w:hideMark/>
          </w:tcPr>
          <w:p w14:paraId="47875571" w14:textId="77777777" w:rsidR="004B2649" w:rsidRPr="00E01371" w:rsidRDefault="004B2649" w:rsidP="00050396">
            <w:pPr>
              <w:pStyle w:val="TableParagraph"/>
              <w:spacing w:before="35" w:line="168" w:lineRule="exact"/>
              <w:ind w:left="89" w:right="0"/>
              <w:jc w:val="center"/>
              <w:rPr>
                <w:sz w:val="20"/>
                <w:szCs w:val="20"/>
                <w:lang w:val="id-ID"/>
              </w:rPr>
            </w:pPr>
            <w:r w:rsidRPr="00E01371">
              <w:rPr>
                <w:spacing w:val="-4"/>
                <w:sz w:val="20"/>
                <w:szCs w:val="20"/>
                <w:lang w:val="id-ID"/>
              </w:rPr>
              <w:t>1.94</w:t>
            </w:r>
          </w:p>
        </w:tc>
        <w:tc>
          <w:tcPr>
            <w:tcW w:w="709" w:type="dxa"/>
            <w:tcBorders>
              <w:top w:val="single" w:sz="4" w:space="0" w:color="auto"/>
              <w:left w:val="single" w:sz="4" w:space="0" w:color="auto"/>
              <w:bottom w:val="single" w:sz="4" w:space="0" w:color="auto"/>
              <w:right w:val="single" w:sz="4" w:space="0" w:color="auto"/>
            </w:tcBorders>
            <w:hideMark/>
          </w:tcPr>
          <w:p w14:paraId="2DE59E94" w14:textId="77777777" w:rsidR="004B2649" w:rsidRPr="00E01371" w:rsidRDefault="004B2649" w:rsidP="00050396">
            <w:pPr>
              <w:pStyle w:val="TableParagraph"/>
              <w:spacing w:before="35" w:line="168" w:lineRule="exact"/>
              <w:ind w:right="103"/>
              <w:jc w:val="center"/>
              <w:rPr>
                <w:sz w:val="20"/>
                <w:szCs w:val="20"/>
                <w:lang w:val="id-ID"/>
              </w:rPr>
            </w:pPr>
            <w:r w:rsidRPr="00E01371">
              <w:rPr>
                <w:spacing w:val="-4"/>
                <w:sz w:val="20"/>
                <w:szCs w:val="20"/>
                <w:lang w:val="id-ID"/>
              </w:rPr>
              <w:t>1.92</w:t>
            </w:r>
          </w:p>
        </w:tc>
        <w:tc>
          <w:tcPr>
            <w:tcW w:w="567" w:type="dxa"/>
            <w:tcBorders>
              <w:top w:val="single" w:sz="4" w:space="0" w:color="auto"/>
              <w:left w:val="single" w:sz="4" w:space="0" w:color="auto"/>
              <w:bottom w:val="single" w:sz="4" w:space="0" w:color="auto"/>
              <w:right w:val="single" w:sz="4" w:space="0" w:color="auto"/>
            </w:tcBorders>
            <w:hideMark/>
          </w:tcPr>
          <w:p w14:paraId="5D015507" w14:textId="77777777" w:rsidR="004B2649" w:rsidRPr="00E01371" w:rsidRDefault="004B2649" w:rsidP="00050396">
            <w:pPr>
              <w:pStyle w:val="TableParagraph"/>
              <w:spacing w:before="35" w:line="168" w:lineRule="exact"/>
              <w:ind w:right="104"/>
              <w:jc w:val="center"/>
              <w:rPr>
                <w:sz w:val="20"/>
                <w:szCs w:val="20"/>
                <w:lang w:val="id-ID"/>
              </w:rPr>
            </w:pPr>
            <w:r w:rsidRPr="00E01371">
              <w:rPr>
                <w:spacing w:val="-4"/>
                <w:sz w:val="20"/>
                <w:szCs w:val="20"/>
                <w:lang w:val="id-ID"/>
              </w:rPr>
              <w:t>1.89</w:t>
            </w:r>
          </w:p>
        </w:tc>
      </w:tr>
    </w:tbl>
    <w:p w14:paraId="6D4C5E6F" w14:textId="77777777" w:rsidR="004B2649" w:rsidRDefault="004B2649" w:rsidP="004B2649">
      <w:pPr>
        <w:ind w:firstLine="284"/>
      </w:pPr>
    </w:p>
    <w:p w14:paraId="25CFB51F" w14:textId="77777777" w:rsidR="004B2649" w:rsidRDefault="004B2649" w:rsidP="004B2649">
      <w:pPr>
        <w:ind w:firstLine="284"/>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709"/>
        <w:gridCol w:w="567"/>
        <w:gridCol w:w="567"/>
        <w:gridCol w:w="567"/>
        <w:gridCol w:w="567"/>
        <w:gridCol w:w="567"/>
        <w:gridCol w:w="567"/>
        <w:gridCol w:w="567"/>
        <w:gridCol w:w="567"/>
        <w:gridCol w:w="567"/>
        <w:gridCol w:w="709"/>
        <w:gridCol w:w="567"/>
        <w:gridCol w:w="567"/>
        <w:gridCol w:w="709"/>
        <w:gridCol w:w="567"/>
      </w:tblGrid>
      <w:tr w:rsidR="004B2649" w:rsidRPr="008166E4" w14:paraId="04815666" w14:textId="77777777" w:rsidTr="00050396">
        <w:trPr>
          <w:trHeight w:val="691"/>
          <w:tblHeader/>
          <w:jc w:val="center"/>
        </w:trPr>
        <w:tc>
          <w:tcPr>
            <w:tcW w:w="1134" w:type="dxa"/>
            <w:vMerge w:val="restart"/>
            <w:tcBorders>
              <w:top w:val="single" w:sz="4" w:space="0" w:color="000000"/>
              <w:left w:val="single" w:sz="4" w:space="0" w:color="000000"/>
              <w:bottom w:val="single" w:sz="4" w:space="0" w:color="000000"/>
              <w:right w:val="single" w:sz="4" w:space="0" w:color="000000"/>
            </w:tcBorders>
          </w:tcPr>
          <w:p w14:paraId="2C643636" w14:textId="77777777" w:rsidR="004B2649" w:rsidRPr="008166E4" w:rsidRDefault="004B2649" w:rsidP="00050396">
            <w:pPr>
              <w:pStyle w:val="TableParagraph"/>
              <w:spacing w:before="0"/>
              <w:ind w:right="0"/>
              <w:jc w:val="left"/>
              <w:rPr>
                <w:rFonts w:eastAsia="Arial MT" w:hAnsi="Arial MT"/>
                <w:sz w:val="20"/>
                <w:szCs w:val="20"/>
                <w:lang w:val="id-ID"/>
              </w:rPr>
            </w:pPr>
          </w:p>
          <w:p w14:paraId="1B808831" w14:textId="77777777" w:rsidR="004B2649" w:rsidRPr="008166E4" w:rsidRDefault="004B2649" w:rsidP="00050396">
            <w:pPr>
              <w:pStyle w:val="TableParagraph"/>
              <w:spacing w:before="29"/>
              <w:ind w:right="0"/>
              <w:jc w:val="left"/>
              <w:rPr>
                <w:sz w:val="20"/>
                <w:szCs w:val="20"/>
                <w:lang w:val="id-ID"/>
              </w:rPr>
            </w:pPr>
          </w:p>
          <w:p w14:paraId="2CF579B9" w14:textId="77777777" w:rsidR="004B2649" w:rsidRPr="008166E4" w:rsidRDefault="004B2649" w:rsidP="00050396">
            <w:pPr>
              <w:pStyle w:val="TableParagraph"/>
              <w:spacing w:before="0"/>
              <w:ind w:left="160" w:right="0" w:firstLine="40"/>
              <w:jc w:val="left"/>
              <w:rPr>
                <w:rFonts w:ascii="Arial"/>
                <w:b/>
                <w:sz w:val="20"/>
                <w:szCs w:val="20"/>
                <w:lang w:val="id-ID"/>
              </w:rPr>
            </w:pPr>
            <w:r w:rsidRPr="008166E4">
              <w:rPr>
                <w:rFonts w:ascii="Arial"/>
                <w:b/>
                <w:sz w:val="20"/>
                <w:szCs w:val="20"/>
                <w:lang w:val="id-ID"/>
              </w:rPr>
              <w:t xml:space="preserve">df </w:t>
            </w:r>
            <w:r w:rsidRPr="008166E4">
              <w:rPr>
                <w:rFonts w:ascii="Arial"/>
                <w:b/>
                <w:spacing w:val="-2"/>
                <w:sz w:val="20"/>
                <w:szCs w:val="20"/>
                <w:lang w:val="id-ID"/>
              </w:rPr>
              <w:t>untuk</w:t>
            </w:r>
          </w:p>
          <w:p w14:paraId="604B7157" w14:textId="77777777" w:rsidR="004B2649" w:rsidRPr="008166E4" w:rsidRDefault="004B2649" w:rsidP="00050396">
            <w:pPr>
              <w:pStyle w:val="TableParagraph"/>
              <w:spacing w:before="0" w:line="182" w:lineRule="exact"/>
              <w:ind w:left="359" w:right="152" w:hanging="200"/>
              <w:jc w:val="left"/>
              <w:rPr>
                <w:rFonts w:ascii="Arial"/>
                <w:b/>
                <w:sz w:val="20"/>
                <w:szCs w:val="20"/>
                <w:lang w:val="id-ID"/>
              </w:rPr>
            </w:pPr>
            <w:r w:rsidRPr="008166E4">
              <w:rPr>
                <w:rFonts w:ascii="Arial"/>
                <w:b/>
                <w:spacing w:val="-2"/>
                <w:sz w:val="20"/>
                <w:szCs w:val="20"/>
                <w:lang w:val="id-ID"/>
              </w:rPr>
              <w:t xml:space="preserve">penyebut </w:t>
            </w:r>
            <w:r w:rsidRPr="008166E4">
              <w:rPr>
                <w:rFonts w:ascii="Arial"/>
                <w:b/>
                <w:spacing w:val="-4"/>
                <w:sz w:val="20"/>
                <w:szCs w:val="20"/>
                <w:lang w:val="id-ID"/>
              </w:rPr>
              <w:t>(N2)</w:t>
            </w:r>
          </w:p>
        </w:tc>
        <w:tc>
          <w:tcPr>
            <w:tcW w:w="8931" w:type="dxa"/>
            <w:gridSpan w:val="15"/>
            <w:tcBorders>
              <w:top w:val="single" w:sz="4" w:space="0" w:color="000000"/>
              <w:left w:val="single" w:sz="4" w:space="0" w:color="000000"/>
              <w:bottom w:val="single" w:sz="4" w:space="0" w:color="000000"/>
              <w:right w:val="single" w:sz="4" w:space="0" w:color="000000"/>
            </w:tcBorders>
          </w:tcPr>
          <w:p w14:paraId="49480D37" w14:textId="77777777" w:rsidR="004B2649" w:rsidRPr="008166E4" w:rsidRDefault="004B2649" w:rsidP="00050396">
            <w:pPr>
              <w:pStyle w:val="TableParagraph"/>
              <w:spacing w:before="61"/>
              <w:ind w:right="0"/>
              <w:jc w:val="left"/>
              <w:rPr>
                <w:sz w:val="20"/>
                <w:szCs w:val="20"/>
                <w:lang w:val="id-ID"/>
              </w:rPr>
            </w:pPr>
          </w:p>
          <w:p w14:paraId="6C2FE56C" w14:textId="77777777" w:rsidR="004B2649" w:rsidRPr="008166E4" w:rsidRDefault="004B2649" w:rsidP="00050396">
            <w:pPr>
              <w:pStyle w:val="TableParagraph"/>
              <w:spacing w:before="0"/>
              <w:ind w:left="3" w:right="0"/>
              <w:jc w:val="center"/>
              <w:rPr>
                <w:rFonts w:ascii="Arial"/>
                <w:b/>
                <w:sz w:val="20"/>
                <w:szCs w:val="20"/>
                <w:lang w:val="id-ID"/>
              </w:rPr>
            </w:pPr>
            <w:r w:rsidRPr="008166E4">
              <w:rPr>
                <w:rFonts w:ascii="Arial"/>
                <w:b/>
                <w:sz w:val="20"/>
                <w:szCs w:val="20"/>
                <w:lang w:val="id-ID"/>
              </w:rPr>
              <w:t>df</w:t>
            </w:r>
            <w:r w:rsidRPr="008166E4">
              <w:rPr>
                <w:rFonts w:ascii="Arial"/>
                <w:b/>
                <w:spacing w:val="-2"/>
                <w:sz w:val="20"/>
                <w:szCs w:val="20"/>
                <w:lang w:val="id-ID"/>
              </w:rPr>
              <w:t xml:space="preserve"> </w:t>
            </w:r>
            <w:r w:rsidRPr="008166E4">
              <w:rPr>
                <w:rFonts w:ascii="Arial"/>
                <w:b/>
                <w:sz w:val="20"/>
                <w:szCs w:val="20"/>
                <w:lang w:val="id-ID"/>
              </w:rPr>
              <w:t>untuk</w:t>
            </w:r>
            <w:r w:rsidRPr="008166E4">
              <w:rPr>
                <w:rFonts w:ascii="Arial"/>
                <w:b/>
                <w:spacing w:val="-5"/>
                <w:sz w:val="20"/>
                <w:szCs w:val="20"/>
                <w:lang w:val="id-ID"/>
              </w:rPr>
              <w:t xml:space="preserve"> </w:t>
            </w:r>
            <w:r w:rsidRPr="008166E4">
              <w:rPr>
                <w:rFonts w:ascii="Arial"/>
                <w:b/>
                <w:sz w:val="20"/>
                <w:szCs w:val="20"/>
                <w:lang w:val="id-ID"/>
              </w:rPr>
              <w:t>pembilang</w:t>
            </w:r>
            <w:r w:rsidRPr="008166E4">
              <w:rPr>
                <w:rFonts w:ascii="Arial"/>
                <w:b/>
                <w:spacing w:val="-3"/>
                <w:sz w:val="20"/>
                <w:szCs w:val="20"/>
                <w:lang w:val="id-ID"/>
              </w:rPr>
              <w:t xml:space="preserve"> </w:t>
            </w:r>
            <w:r w:rsidRPr="008166E4">
              <w:rPr>
                <w:rFonts w:ascii="Arial"/>
                <w:b/>
                <w:spacing w:val="-4"/>
                <w:sz w:val="20"/>
                <w:szCs w:val="20"/>
                <w:lang w:val="id-ID"/>
              </w:rPr>
              <w:t>(N1)</w:t>
            </w:r>
          </w:p>
        </w:tc>
      </w:tr>
      <w:tr w:rsidR="004B2649" w:rsidRPr="008166E4" w14:paraId="4036EF19" w14:textId="77777777" w:rsidTr="00050396">
        <w:trPr>
          <w:trHeight w:val="254"/>
          <w:tblHeader/>
          <w:jc w:val="center"/>
        </w:trPr>
        <w:tc>
          <w:tcPr>
            <w:tcW w:w="1134" w:type="dxa"/>
            <w:vMerge/>
            <w:tcBorders>
              <w:top w:val="single" w:sz="4" w:space="0" w:color="000000"/>
              <w:left w:val="single" w:sz="4" w:space="0" w:color="000000"/>
              <w:bottom w:val="single" w:sz="4" w:space="0" w:color="auto"/>
              <w:right w:val="single" w:sz="4" w:space="0" w:color="000000"/>
            </w:tcBorders>
            <w:vAlign w:val="center"/>
            <w:hideMark/>
          </w:tcPr>
          <w:p w14:paraId="70DC4BC3" w14:textId="77777777" w:rsidR="004B2649" w:rsidRPr="008166E4" w:rsidRDefault="004B2649" w:rsidP="00050396">
            <w:pPr>
              <w:rPr>
                <w:rFonts w:ascii="Arial" w:eastAsia="Arial MT" w:hAnsi="Arial MT" w:cs="Arial MT"/>
                <w:b/>
                <w:sz w:val="20"/>
                <w:szCs w:val="20"/>
                <w:lang w:val="id-ID"/>
              </w:rPr>
            </w:pPr>
          </w:p>
        </w:tc>
        <w:tc>
          <w:tcPr>
            <w:tcW w:w="709" w:type="dxa"/>
            <w:tcBorders>
              <w:top w:val="single" w:sz="4" w:space="0" w:color="000000"/>
              <w:left w:val="single" w:sz="4" w:space="0" w:color="000000"/>
              <w:bottom w:val="single" w:sz="4" w:space="0" w:color="auto"/>
              <w:right w:val="single" w:sz="4" w:space="0" w:color="000000"/>
            </w:tcBorders>
            <w:hideMark/>
          </w:tcPr>
          <w:p w14:paraId="4E536755" w14:textId="77777777" w:rsidR="004B2649" w:rsidRPr="008166E4" w:rsidRDefault="004B2649" w:rsidP="00050396">
            <w:pPr>
              <w:pStyle w:val="TableParagraph"/>
              <w:spacing w:before="63" w:line="171" w:lineRule="exact"/>
              <w:jc w:val="center"/>
              <w:rPr>
                <w:rFonts w:ascii="Arial"/>
                <w:b/>
                <w:sz w:val="20"/>
                <w:szCs w:val="20"/>
                <w:lang w:val="id-ID"/>
              </w:rPr>
            </w:pPr>
            <w:r w:rsidRPr="008166E4">
              <w:rPr>
                <w:rFonts w:ascii="Arial"/>
                <w:b/>
                <w:spacing w:val="-10"/>
                <w:sz w:val="20"/>
                <w:szCs w:val="20"/>
                <w:lang w:val="id-ID"/>
              </w:rPr>
              <w:t>1</w:t>
            </w:r>
          </w:p>
        </w:tc>
        <w:tc>
          <w:tcPr>
            <w:tcW w:w="567" w:type="dxa"/>
            <w:tcBorders>
              <w:top w:val="single" w:sz="4" w:space="0" w:color="000000"/>
              <w:left w:val="single" w:sz="4" w:space="0" w:color="000000"/>
              <w:bottom w:val="single" w:sz="4" w:space="0" w:color="auto"/>
              <w:right w:val="single" w:sz="4" w:space="0" w:color="000000"/>
            </w:tcBorders>
            <w:hideMark/>
          </w:tcPr>
          <w:p w14:paraId="70B00C81" w14:textId="77777777" w:rsidR="004B2649" w:rsidRPr="008166E4" w:rsidRDefault="004B2649" w:rsidP="00050396">
            <w:pPr>
              <w:pStyle w:val="TableParagraph"/>
              <w:spacing w:before="63" w:line="171" w:lineRule="exact"/>
              <w:jc w:val="center"/>
              <w:rPr>
                <w:rFonts w:ascii="Arial"/>
                <w:b/>
                <w:sz w:val="20"/>
                <w:szCs w:val="20"/>
                <w:lang w:val="id-ID"/>
              </w:rPr>
            </w:pPr>
            <w:r w:rsidRPr="008166E4">
              <w:rPr>
                <w:rFonts w:ascii="Arial"/>
                <w:b/>
                <w:spacing w:val="-10"/>
                <w:sz w:val="20"/>
                <w:szCs w:val="20"/>
                <w:lang w:val="id-ID"/>
              </w:rPr>
              <w:t>2</w:t>
            </w:r>
          </w:p>
        </w:tc>
        <w:tc>
          <w:tcPr>
            <w:tcW w:w="567" w:type="dxa"/>
            <w:tcBorders>
              <w:top w:val="single" w:sz="4" w:space="0" w:color="000000"/>
              <w:left w:val="single" w:sz="4" w:space="0" w:color="000000"/>
              <w:bottom w:val="single" w:sz="4" w:space="0" w:color="auto"/>
              <w:right w:val="single" w:sz="4" w:space="0" w:color="000000"/>
            </w:tcBorders>
            <w:hideMark/>
          </w:tcPr>
          <w:p w14:paraId="2CDCAEE5" w14:textId="77777777" w:rsidR="004B2649" w:rsidRPr="008166E4" w:rsidRDefault="004B2649" w:rsidP="00050396">
            <w:pPr>
              <w:pStyle w:val="TableParagraph"/>
              <w:spacing w:before="63" w:line="171" w:lineRule="exact"/>
              <w:jc w:val="center"/>
              <w:rPr>
                <w:rFonts w:ascii="Arial"/>
                <w:b/>
                <w:sz w:val="20"/>
                <w:szCs w:val="20"/>
                <w:lang w:val="id-ID"/>
              </w:rPr>
            </w:pPr>
            <w:r w:rsidRPr="008166E4">
              <w:rPr>
                <w:rFonts w:ascii="Arial"/>
                <w:b/>
                <w:spacing w:val="-10"/>
                <w:sz w:val="20"/>
                <w:szCs w:val="20"/>
                <w:lang w:val="id-ID"/>
              </w:rPr>
              <w:t>3</w:t>
            </w:r>
          </w:p>
        </w:tc>
        <w:tc>
          <w:tcPr>
            <w:tcW w:w="567" w:type="dxa"/>
            <w:tcBorders>
              <w:top w:val="single" w:sz="4" w:space="0" w:color="000000"/>
              <w:left w:val="single" w:sz="4" w:space="0" w:color="000000"/>
              <w:bottom w:val="single" w:sz="4" w:space="0" w:color="auto"/>
              <w:right w:val="single" w:sz="4" w:space="0" w:color="000000"/>
            </w:tcBorders>
            <w:hideMark/>
          </w:tcPr>
          <w:p w14:paraId="292E4EC0" w14:textId="77777777" w:rsidR="004B2649" w:rsidRPr="008166E4" w:rsidRDefault="004B2649" w:rsidP="00050396">
            <w:pPr>
              <w:pStyle w:val="TableParagraph"/>
              <w:spacing w:before="63" w:line="171" w:lineRule="exact"/>
              <w:jc w:val="center"/>
              <w:rPr>
                <w:rFonts w:ascii="Arial"/>
                <w:b/>
                <w:sz w:val="20"/>
                <w:szCs w:val="20"/>
                <w:lang w:val="id-ID"/>
              </w:rPr>
            </w:pPr>
            <w:r w:rsidRPr="008166E4">
              <w:rPr>
                <w:rFonts w:ascii="Arial"/>
                <w:b/>
                <w:spacing w:val="-10"/>
                <w:sz w:val="20"/>
                <w:szCs w:val="20"/>
                <w:lang w:val="id-ID"/>
              </w:rPr>
              <w:t>4</w:t>
            </w:r>
          </w:p>
        </w:tc>
        <w:tc>
          <w:tcPr>
            <w:tcW w:w="567" w:type="dxa"/>
            <w:tcBorders>
              <w:top w:val="single" w:sz="4" w:space="0" w:color="000000"/>
              <w:left w:val="single" w:sz="4" w:space="0" w:color="000000"/>
              <w:bottom w:val="single" w:sz="4" w:space="0" w:color="auto"/>
              <w:right w:val="single" w:sz="4" w:space="0" w:color="000000"/>
            </w:tcBorders>
            <w:hideMark/>
          </w:tcPr>
          <w:p w14:paraId="708FE122" w14:textId="77777777" w:rsidR="004B2649" w:rsidRPr="008166E4" w:rsidRDefault="004B2649" w:rsidP="00050396">
            <w:pPr>
              <w:pStyle w:val="TableParagraph"/>
              <w:spacing w:before="63" w:line="171" w:lineRule="exact"/>
              <w:jc w:val="center"/>
              <w:rPr>
                <w:rFonts w:ascii="Arial"/>
                <w:b/>
                <w:sz w:val="20"/>
                <w:szCs w:val="20"/>
                <w:lang w:val="id-ID"/>
              </w:rPr>
            </w:pPr>
            <w:r w:rsidRPr="008166E4">
              <w:rPr>
                <w:rFonts w:ascii="Arial"/>
                <w:b/>
                <w:spacing w:val="-10"/>
                <w:sz w:val="20"/>
                <w:szCs w:val="20"/>
                <w:lang w:val="id-ID"/>
              </w:rPr>
              <w:t>5</w:t>
            </w:r>
          </w:p>
        </w:tc>
        <w:tc>
          <w:tcPr>
            <w:tcW w:w="567" w:type="dxa"/>
            <w:tcBorders>
              <w:top w:val="single" w:sz="4" w:space="0" w:color="000000"/>
              <w:left w:val="single" w:sz="4" w:space="0" w:color="000000"/>
              <w:bottom w:val="single" w:sz="4" w:space="0" w:color="auto"/>
              <w:right w:val="single" w:sz="4" w:space="0" w:color="000000"/>
            </w:tcBorders>
            <w:hideMark/>
          </w:tcPr>
          <w:p w14:paraId="5ABCB6D5" w14:textId="77777777" w:rsidR="004B2649" w:rsidRPr="008166E4" w:rsidRDefault="004B2649" w:rsidP="00050396">
            <w:pPr>
              <w:pStyle w:val="TableParagraph"/>
              <w:spacing w:before="63" w:line="171" w:lineRule="exact"/>
              <w:jc w:val="center"/>
              <w:rPr>
                <w:rFonts w:ascii="Arial"/>
                <w:b/>
                <w:sz w:val="20"/>
                <w:szCs w:val="20"/>
                <w:lang w:val="id-ID"/>
              </w:rPr>
            </w:pPr>
            <w:r w:rsidRPr="008166E4">
              <w:rPr>
                <w:rFonts w:ascii="Arial"/>
                <w:b/>
                <w:spacing w:val="-10"/>
                <w:sz w:val="20"/>
                <w:szCs w:val="20"/>
                <w:lang w:val="id-ID"/>
              </w:rPr>
              <w:t>6</w:t>
            </w:r>
          </w:p>
        </w:tc>
        <w:tc>
          <w:tcPr>
            <w:tcW w:w="567" w:type="dxa"/>
            <w:tcBorders>
              <w:top w:val="single" w:sz="4" w:space="0" w:color="000000"/>
              <w:left w:val="single" w:sz="4" w:space="0" w:color="000000"/>
              <w:bottom w:val="single" w:sz="4" w:space="0" w:color="auto"/>
              <w:right w:val="single" w:sz="4" w:space="0" w:color="000000"/>
            </w:tcBorders>
            <w:hideMark/>
          </w:tcPr>
          <w:p w14:paraId="14BEEF5C" w14:textId="77777777" w:rsidR="004B2649" w:rsidRPr="008166E4" w:rsidRDefault="004B2649" w:rsidP="00050396">
            <w:pPr>
              <w:pStyle w:val="TableParagraph"/>
              <w:spacing w:before="63" w:line="171" w:lineRule="exact"/>
              <w:jc w:val="center"/>
              <w:rPr>
                <w:rFonts w:ascii="Arial"/>
                <w:b/>
                <w:sz w:val="20"/>
                <w:szCs w:val="20"/>
                <w:lang w:val="id-ID"/>
              </w:rPr>
            </w:pPr>
            <w:r w:rsidRPr="008166E4">
              <w:rPr>
                <w:rFonts w:ascii="Arial"/>
                <w:b/>
                <w:spacing w:val="-10"/>
                <w:sz w:val="20"/>
                <w:szCs w:val="20"/>
                <w:lang w:val="id-ID"/>
              </w:rPr>
              <w:t>7</w:t>
            </w:r>
          </w:p>
        </w:tc>
        <w:tc>
          <w:tcPr>
            <w:tcW w:w="567" w:type="dxa"/>
            <w:tcBorders>
              <w:top w:val="single" w:sz="4" w:space="0" w:color="000000"/>
              <w:left w:val="single" w:sz="4" w:space="0" w:color="000000"/>
              <w:bottom w:val="single" w:sz="4" w:space="0" w:color="auto"/>
              <w:right w:val="single" w:sz="4" w:space="0" w:color="000000"/>
            </w:tcBorders>
            <w:hideMark/>
          </w:tcPr>
          <w:p w14:paraId="7BF15810" w14:textId="77777777" w:rsidR="004B2649" w:rsidRPr="008166E4" w:rsidRDefault="004B2649" w:rsidP="00050396">
            <w:pPr>
              <w:pStyle w:val="TableParagraph"/>
              <w:spacing w:before="63" w:line="171" w:lineRule="exact"/>
              <w:jc w:val="center"/>
              <w:rPr>
                <w:rFonts w:ascii="Arial"/>
                <w:b/>
                <w:sz w:val="20"/>
                <w:szCs w:val="20"/>
                <w:lang w:val="id-ID"/>
              </w:rPr>
            </w:pPr>
            <w:r w:rsidRPr="008166E4">
              <w:rPr>
                <w:rFonts w:ascii="Arial"/>
                <w:b/>
                <w:spacing w:val="-10"/>
                <w:sz w:val="20"/>
                <w:szCs w:val="20"/>
                <w:lang w:val="id-ID"/>
              </w:rPr>
              <w:t>8</w:t>
            </w:r>
          </w:p>
        </w:tc>
        <w:tc>
          <w:tcPr>
            <w:tcW w:w="567" w:type="dxa"/>
            <w:tcBorders>
              <w:top w:val="single" w:sz="4" w:space="0" w:color="000000"/>
              <w:left w:val="single" w:sz="4" w:space="0" w:color="000000"/>
              <w:bottom w:val="single" w:sz="4" w:space="0" w:color="auto"/>
              <w:right w:val="single" w:sz="4" w:space="0" w:color="000000"/>
            </w:tcBorders>
            <w:hideMark/>
          </w:tcPr>
          <w:p w14:paraId="74CC4E21" w14:textId="77777777" w:rsidR="004B2649" w:rsidRPr="008166E4" w:rsidRDefault="004B2649" w:rsidP="00050396">
            <w:pPr>
              <w:pStyle w:val="TableParagraph"/>
              <w:spacing w:before="63" w:line="171" w:lineRule="exact"/>
              <w:jc w:val="center"/>
              <w:rPr>
                <w:rFonts w:ascii="Arial"/>
                <w:b/>
                <w:sz w:val="20"/>
                <w:szCs w:val="20"/>
                <w:lang w:val="id-ID"/>
              </w:rPr>
            </w:pPr>
            <w:r w:rsidRPr="008166E4">
              <w:rPr>
                <w:rFonts w:ascii="Arial"/>
                <w:b/>
                <w:spacing w:val="-10"/>
                <w:sz w:val="20"/>
                <w:szCs w:val="20"/>
                <w:lang w:val="id-ID"/>
              </w:rPr>
              <w:t>9</w:t>
            </w:r>
          </w:p>
        </w:tc>
        <w:tc>
          <w:tcPr>
            <w:tcW w:w="567" w:type="dxa"/>
            <w:tcBorders>
              <w:top w:val="single" w:sz="4" w:space="0" w:color="000000"/>
              <w:left w:val="single" w:sz="4" w:space="0" w:color="000000"/>
              <w:bottom w:val="single" w:sz="4" w:space="0" w:color="auto"/>
              <w:right w:val="single" w:sz="4" w:space="0" w:color="000000"/>
            </w:tcBorders>
            <w:hideMark/>
          </w:tcPr>
          <w:p w14:paraId="5CDE2C9E" w14:textId="77777777" w:rsidR="004B2649" w:rsidRPr="008166E4" w:rsidRDefault="004B2649" w:rsidP="00050396">
            <w:pPr>
              <w:pStyle w:val="TableParagraph"/>
              <w:spacing w:before="63" w:line="171" w:lineRule="exact"/>
              <w:jc w:val="center"/>
              <w:rPr>
                <w:rFonts w:ascii="Arial"/>
                <w:b/>
                <w:sz w:val="20"/>
                <w:szCs w:val="20"/>
                <w:lang w:val="id-ID"/>
              </w:rPr>
            </w:pPr>
            <w:r w:rsidRPr="008166E4">
              <w:rPr>
                <w:rFonts w:ascii="Arial"/>
                <w:b/>
                <w:spacing w:val="-5"/>
                <w:sz w:val="20"/>
                <w:szCs w:val="20"/>
                <w:lang w:val="id-ID"/>
              </w:rPr>
              <w:t>10</w:t>
            </w:r>
          </w:p>
        </w:tc>
        <w:tc>
          <w:tcPr>
            <w:tcW w:w="709" w:type="dxa"/>
            <w:tcBorders>
              <w:top w:val="single" w:sz="4" w:space="0" w:color="000000"/>
              <w:left w:val="single" w:sz="4" w:space="0" w:color="000000"/>
              <w:bottom w:val="single" w:sz="4" w:space="0" w:color="auto"/>
              <w:right w:val="single" w:sz="4" w:space="0" w:color="000000"/>
            </w:tcBorders>
            <w:hideMark/>
          </w:tcPr>
          <w:p w14:paraId="52628123" w14:textId="77777777" w:rsidR="004B2649" w:rsidRPr="008166E4" w:rsidRDefault="004B2649" w:rsidP="00050396">
            <w:pPr>
              <w:pStyle w:val="TableParagraph"/>
              <w:spacing w:before="63" w:line="171" w:lineRule="exact"/>
              <w:jc w:val="center"/>
              <w:rPr>
                <w:rFonts w:ascii="Arial"/>
                <w:b/>
                <w:sz w:val="20"/>
                <w:szCs w:val="20"/>
                <w:lang w:val="id-ID"/>
              </w:rPr>
            </w:pPr>
            <w:r w:rsidRPr="008166E4">
              <w:rPr>
                <w:rFonts w:ascii="Arial"/>
                <w:b/>
                <w:spacing w:val="-5"/>
                <w:sz w:val="20"/>
                <w:szCs w:val="20"/>
                <w:lang w:val="id-ID"/>
              </w:rPr>
              <w:t>11</w:t>
            </w:r>
          </w:p>
        </w:tc>
        <w:tc>
          <w:tcPr>
            <w:tcW w:w="567" w:type="dxa"/>
            <w:tcBorders>
              <w:top w:val="single" w:sz="4" w:space="0" w:color="000000"/>
              <w:left w:val="single" w:sz="4" w:space="0" w:color="000000"/>
              <w:bottom w:val="single" w:sz="4" w:space="0" w:color="auto"/>
              <w:right w:val="single" w:sz="4" w:space="0" w:color="000000"/>
            </w:tcBorders>
            <w:hideMark/>
          </w:tcPr>
          <w:p w14:paraId="28011074" w14:textId="77777777" w:rsidR="004B2649" w:rsidRPr="008166E4" w:rsidRDefault="004B2649" w:rsidP="00050396">
            <w:pPr>
              <w:pStyle w:val="TableParagraph"/>
              <w:spacing w:before="63" w:line="171" w:lineRule="exact"/>
              <w:jc w:val="center"/>
              <w:rPr>
                <w:rFonts w:ascii="Arial"/>
                <w:b/>
                <w:sz w:val="20"/>
                <w:szCs w:val="20"/>
                <w:lang w:val="id-ID"/>
              </w:rPr>
            </w:pPr>
            <w:r w:rsidRPr="008166E4">
              <w:rPr>
                <w:rFonts w:ascii="Arial"/>
                <w:b/>
                <w:spacing w:val="-5"/>
                <w:sz w:val="20"/>
                <w:szCs w:val="20"/>
                <w:lang w:val="id-ID"/>
              </w:rPr>
              <w:t>12</w:t>
            </w:r>
          </w:p>
        </w:tc>
        <w:tc>
          <w:tcPr>
            <w:tcW w:w="567" w:type="dxa"/>
            <w:tcBorders>
              <w:top w:val="single" w:sz="4" w:space="0" w:color="000000"/>
              <w:left w:val="single" w:sz="4" w:space="0" w:color="000000"/>
              <w:bottom w:val="single" w:sz="4" w:space="0" w:color="auto"/>
              <w:right w:val="single" w:sz="4" w:space="0" w:color="000000"/>
            </w:tcBorders>
            <w:hideMark/>
          </w:tcPr>
          <w:p w14:paraId="4BE10BD4" w14:textId="77777777" w:rsidR="004B2649" w:rsidRPr="008166E4" w:rsidRDefault="004B2649" w:rsidP="00050396">
            <w:pPr>
              <w:pStyle w:val="TableParagraph"/>
              <w:spacing w:before="63" w:line="171" w:lineRule="exact"/>
              <w:ind w:left="142" w:right="0"/>
              <w:jc w:val="center"/>
              <w:rPr>
                <w:rFonts w:ascii="Arial"/>
                <w:b/>
                <w:sz w:val="20"/>
                <w:szCs w:val="20"/>
                <w:lang w:val="id-ID"/>
              </w:rPr>
            </w:pPr>
            <w:r w:rsidRPr="008166E4">
              <w:rPr>
                <w:rFonts w:ascii="Arial"/>
                <w:b/>
                <w:spacing w:val="-5"/>
                <w:sz w:val="20"/>
                <w:szCs w:val="20"/>
                <w:lang w:val="id-ID"/>
              </w:rPr>
              <w:t>13</w:t>
            </w:r>
          </w:p>
        </w:tc>
        <w:tc>
          <w:tcPr>
            <w:tcW w:w="709" w:type="dxa"/>
            <w:tcBorders>
              <w:top w:val="single" w:sz="4" w:space="0" w:color="000000"/>
              <w:left w:val="single" w:sz="4" w:space="0" w:color="000000"/>
              <w:bottom w:val="single" w:sz="4" w:space="0" w:color="auto"/>
              <w:right w:val="single" w:sz="4" w:space="0" w:color="000000"/>
            </w:tcBorders>
            <w:hideMark/>
          </w:tcPr>
          <w:p w14:paraId="138FAE1E" w14:textId="77777777" w:rsidR="004B2649" w:rsidRPr="008166E4" w:rsidRDefault="004B2649" w:rsidP="00050396">
            <w:pPr>
              <w:pStyle w:val="TableParagraph"/>
              <w:spacing w:before="63" w:line="171" w:lineRule="exact"/>
              <w:ind w:left="141" w:right="0"/>
              <w:jc w:val="center"/>
              <w:rPr>
                <w:rFonts w:ascii="Arial"/>
                <w:b/>
                <w:sz w:val="20"/>
                <w:szCs w:val="20"/>
                <w:lang w:val="id-ID"/>
              </w:rPr>
            </w:pPr>
            <w:r w:rsidRPr="008166E4">
              <w:rPr>
                <w:rFonts w:ascii="Arial"/>
                <w:b/>
                <w:spacing w:val="-5"/>
                <w:sz w:val="20"/>
                <w:szCs w:val="20"/>
                <w:lang w:val="id-ID"/>
              </w:rPr>
              <w:t>14</w:t>
            </w:r>
          </w:p>
        </w:tc>
        <w:tc>
          <w:tcPr>
            <w:tcW w:w="567" w:type="dxa"/>
            <w:tcBorders>
              <w:top w:val="single" w:sz="4" w:space="0" w:color="000000"/>
              <w:left w:val="single" w:sz="4" w:space="0" w:color="000000"/>
              <w:bottom w:val="single" w:sz="4" w:space="0" w:color="auto"/>
              <w:right w:val="single" w:sz="4" w:space="0" w:color="000000"/>
            </w:tcBorders>
            <w:hideMark/>
          </w:tcPr>
          <w:p w14:paraId="0A17702C" w14:textId="77777777" w:rsidR="004B2649" w:rsidRPr="008166E4" w:rsidRDefault="004B2649" w:rsidP="00050396">
            <w:pPr>
              <w:pStyle w:val="TableParagraph"/>
              <w:spacing w:before="63" w:line="171" w:lineRule="exact"/>
              <w:ind w:right="97"/>
              <w:jc w:val="center"/>
              <w:rPr>
                <w:rFonts w:ascii="Arial"/>
                <w:b/>
                <w:sz w:val="20"/>
                <w:szCs w:val="20"/>
                <w:lang w:val="id-ID"/>
              </w:rPr>
            </w:pPr>
            <w:r w:rsidRPr="008166E4">
              <w:rPr>
                <w:rFonts w:ascii="Arial"/>
                <w:b/>
                <w:spacing w:val="-5"/>
                <w:sz w:val="20"/>
                <w:szCs w:val="20"/>
                <w:lang w:val="id-ID"/>
              </w:rPr>
              <w:t>15</w:t>
            </w:r>
          </w:p>
        </w:tc>
      </w:tr>
      <w:tr w:rsidR="004B2649" w:rsidRPr="008166E4" w14:paraId="186755CB" w14:textId="77777777" w:rsidTr="00050396">
        <w:trPr>
          <w:trHeight w:val="288"/>
          <w:jc w:val="center"/>
        </w:trPr>
        <w:tc>
          <w:tcPr>
            <w:tcW w:w="1134" w:type="dxa"/>
            <w:tcBorders>
              <w:top w:val="single" w:sz="4" w:space="0" w:color="auto"/>
              <w:left w:val="single" w:sz="4" w:space="0" w:color="auto"/>
              <w:bottom w:val="single" w:sz="4" w:space="0" w:color="auto"/>
              <w:right w:val="single" w:sz="4" w:space="0" w:color="auto"/>
            </w:tcBorders>
            <w:hideMark/>
          </w:tcPr>
          <w:p w14:paraId="167F64E1" w14:textId="77777777" w:rsidR="004B2649" w:rsidRPr="008166E4" w:rsidRDefault="004B2649" w:rsidP="00050396">
            <w:pPr>
              <w:pStyle w:val="TableParagraph"/>
              <w:spacing w:before="65"/>
              <w:ind w:right="98"/>
              <w:jc w:val="center"/>
              <w:rPr>
                <w:rFonts w:ascii="Arial"/>
                <w:b/>
                <w:sz w:val="20"/>
                <w:szCs w:val="20"/>
                <w:lang w:val="id-ID"/>
              </w:rPr>
            </w:pPr>
            <w:r w:rsidRPr="008166E4">
              <w:rPr>
                <w:rFonts w:ascii="Arial"/>
                <w:b/>
                <w:spacing w:val="-5"/>
                <w:sz w:val="20"/>
                <w:szCs w:val="20"/>
                <w:lang w:val="id-ID"/>
              </w:rPr>
              <w:t>46</w:t>
            </w:r>
          </w:p>
        </w:tc>
        <w:tc>
          <w:tcPr>
            <w:tcW w:w="709" w:type="dxa"/>
            <w:tcBorders>
              <w:top w:val="single" w:sz="4" w:space="0" w:color="auto"/>
              <w:left w:val="single" w:sz="4" w:space="0" w:color="auto"/>
              <w:bottom w:val="single" w:sz="4" w:space="0" w:color="auto"/>
              <w:right w:val="single" w:sz="4" w:space="0" w:color="auto"/>
            </w:tcBorders>
            <w:hideMark/>
          </w:tcPr>
          <w:p w14:paraId="304DDA90" w14:textId="77777777" w:rsidR="004B2649" w:rsidRPr="008166E4" w:rsidRDefault="004B2649" w:rsidP="00050396">
            <w:pPr>
              <w:pStyle w:val="TableParagraph"/>
              <w:spacing w:before="68"/>
              <w:jc w:val="center"/>
              <w:rPr>
                <w:rFonts w:ascii="Arial MT"/>
                <w:sz w:val="20"/>
                <w:szCs w:val="20"/>
                <w:lang w:val="id-ID"/>
              </w:rPr>
            </w:pPr>
            <w:r w:rsidRPr="008166E4">
              <w:rPr>
                <w:spacing w:val="-4"/>
                <w:sz w:val="20"/>
                <w:szCs w:val="20"/>
                <w:lang w:val="id-ID"/>
              </w:rPr>
              <w:t>4.05</w:t>
            </w:r>
          </w:p>
        </w:tc>
        <w:tc>
          <w:tcPr>
            <w:tcW w:w="567" w:type="dxa"/>
            <w:tcBorders>
              <w:top w:val="single" w:sz="4" w:space="0" w:color="auto"/>
              <w:left w:val="single" w:sz="4" w:space="0" w:color="auto"/>
              <w:bottom w:val="single" w:sz="4" w:space="0" w:color="auto"/>
              <w:right w:val="single" w:sz="4" w:space="0" w:color="auto"/>
            </w:tcBorders>
            <w:hideMark/>
          </w:tcPr>
          <w:p w14:paraId="35C6A373" w14:textId="77777777" w:rsidR="004B2649" w:rsidRPr="008166E4" w:rsidRDefault="004B2649" w:rsidP="00050396">
            <w:pPr>
              <w:pStyle w:val="TableParagraph"/>
              <w:spacing w:before="68"/>
              <w:jc w:val="center"/>
              <w:rPr>
                <w:sz w:val="20"/>
                <w:szCs w:val="20"/>
                <w:lang w:val="id-ID"/>
              </w:rPr>
            </w:pPr>
            <w:r w:rsidRPr="008166E4">
              <w:rPr>
                <w:spacing w:val="-4"/>
                <w:sz w:val="20"/>
                <w:szCs w:val="20"/>
                <w:lang w:val="id-ID"/>
              </w:rPr>
              <w:t>3.20</w:t>
            </w:r>
          </w:p>
        </w:tc>
        <w:tc>
          <w:tcPr>
            <w:tcW w:w="567" w:type="dxa"/>
            <w:tcBorders>
              <w:top w:val="single" w:sz="4" w:space="0" w:color="auto"/>
              <w:left w:val="single" w:sz="4" w:space="0" w:color="auto"/>
              <w:bottom w:val="single" w:sz="4" w:space="0" w:color="auto"/>
              <w:right w:val="single" w:sz="4" w:space="0" w:color="auto"/>
            </w:tcBorders>
            <w:hideMark/>
          </w:tcPr>
          <w:p w14:paraId="20794427" w14:textId="77777777" w:rsidR="004B2649" w:rsidRPr="008166E4" w:rsidRDefault="004B2649" w:rsidP="00050396">
            <w:pPr>
              <w:pStyle w:val="TableParagraph"/>
              <w:spacing w:before="68"/>
              <w:jc w:val="center"/>
              <w:rPr>
                <w:sz w:val="20"/>
                <w:szCs w:val="20"/>
                <w:lang w:val="id-ID"/>
              </w:rPr>
            </w:pPr>
            <w:r w:rsidRPr="008166E4">
              <w:rPr>
                <w:spacing w:val="-4"/>
                <w:sz w:val="20"/>
                <w:szCs w:val="20"/>
                <w:lang w:val="id-ID"/>
              </w:rPr>
              <w:t>2.81</w:t>
            </w:r>
          </w:p>
        </w:tc>
        <w:tc>
          <w:tcPr>
            <w:tcW w:w="567" w:type="dxa"/>
            <w:tcBorders>
              <w:top w:val="single" w:sz="4" w:space="0" w:color="auto"/>
              <w:left w:val="single" w:sz="4" w:space="0" w:color="auto"/>
              <w:bottom w:val="single" w:sz="4" w:space="0" w:color="auto"/>
              <w:right w:val="single" w:sz="4" w:space="0" w:color="auto"/>
            </w:tcBorders>
            <w:hideMark/>
          </w:tcPr>
          <w:p w14:paraId="673849AF" w14:textId="77777777" w:rsidR="004B2649" w:rsidRPr="008166E4" w:rsidRDefault="004B2649" w:rsidP="00050396">
            <w:pPr>
              <w:pStyle w:val="TableParagraph"/>
              <w:spacing w:before="68"/>
              <w:ind w:right="97"/>
              <w:jc w:val="center"/>
              <w:rPr>
                <w:sz w:val="20"/>
                <w:szCs w:val="20"/>
                <w:lang w:val="id-ID"/>
              </w:rPr>
            </w:pPr>
            <w:r w:rsidRPr="008166E4">
              <w:rPr>
                <w:spacing w:val="-4"/>
                <w:sz w:val="20"/>
                <w:szCs w:val="20"/>
                <w:lang w:val="id-ID"/>
              </w:rPr>
              <w:t>2.57</w:t>
            </w:r>
          </w:p>
        </w:tc>
        <w:tc>
          <w:tcPr>
            <w:tcW w:w="567" w:type="dxa"/>
            <w:tcBorders>
              <w:top w:val="single" w:sz="4" w:space="0" w:color="auto"/>
              <w:left w:val="single" w:sz="4" w:space="0" w:color="auto"/>
              <w:bottom w:val="single" w:sz="4" w:space="0" w:color="auto"/>
              <w:right w:val="single" w:sz="4" w:space="0" w:color="auto"/>
            </w:tcBorders>
            <w:hideMark/>
          </w:tcPr>
          <w:p w14:paraId="756F9D48" w14:textId="77777777" w:rsidR="004B2649" w:rsidRPr="008166E4" w:rsidRDefault="004B2649" w:rsidP="00050396">
            <w:pPr>
              <w:pStyle w:val="TableParagraph"/>
              <w:spacing w:before="68"/>
              <w:jc w:val="center"/>
              <w:rPr>
                <w:sz w:val="20"/>
                <w:szCs w:val="20"/>
                <w:lang w:val="id-ID"/>
              </w:rPr>
            </w:pPr>
            <w:r w:rsidRPr="008166E4">
              <w:rPr>
                <w:spacing w:val="-4"/>
                <w:sz w:val="20"/>
                <w:szCs w:val="20"/>
                <w:lang w:val="id-ID"/>
              </w:rPr>
              <w:t>2.42</w:t>
            </w:r>
          </w:p>
        </w:tc>
        <w:tc>
          <w:tcPr>
            <w:tcW w:w="567" w:type="dxa"/>
            <w:tcBorders>
              <w:top w:val="single" w:sz="4" w:space="0" w:color="auto"/>
              <w:left w:val="single" w:sz="4" w:space="0" w:color="auto"/>
              <w:bottom w:val="single" w:sz="4" w:space="0" w:color="auto"/>
              <w:right w:val="single" w:sz="4" w:space="0" w:color="auto"/>
            </w:tcBorders>
            <w:hideMark/>
          </w:tcPr>
          <w:p w14:paraId="55F1C3C6" w14:textId="77777777" w:rsidR="004B2649" w:rsidRPr="008166E4" w:rsidRDefault="004B2649" w:rsidP="00050396">
            <w:pPr>
              <w:pStyle w:val="TableParagraph"/>
              <w:spacing w:before="68"/>
              <w:jc w:val="center"/>
              <w:rPr>
                <w:sz w:val="20"/>
                <w:szCs w:val="20"/>
                <w:lang w:val="id-ID"/>
              </w:rPr>
            </w:pPr>
            <w:r w:rsidRPr="008166E4">
              <w:rPr>
                <w:spacing w:val="-4"/>
                <w:sz w:val="20"/>
                <w:szCs w:val="20"/>
                <w:lang w:val="id-ID"/>
              </w:rPr>
              <w:t>2.30</w:t>
            </w:r>
          </w:p>
        </w:tc>
        <w:tc>
          <w:tcPr>
            <w:tcW w:w="567" w:type="dxa"/>
            <w:tcBorders>
              <w:top w:val="single" w:sz="4" w:space="0" w:color="auto"/>
              <w:left w:val="single" w:sz="4" w:space="0" w:color="auto"/>
              <w:bottom w:val="single" w:sz="4" w:space="0" w:color="auto"/>
              <w:right w:val="single" w:sz="4" w:space="0" w:color="auto"/>
            </w:tcBorders>
            <w:hideMark/>
          </w:tcPr>
          <w:p w14:paraId="36F05D12" w14:textId="77777777" w:rsidR="004B2649" w:rsidRPr="008166E4" w:rsidRDefault="004B2649" w:rsidP="00050396">
            <w:pPr>
              <w:pStyle w:val="TableParagraph"/>
              <w:spacing w:before="68"/>
              <w:jc w:val="center"/>
              <w:rPr>
                <w:sz w:val="20"/>
                <w:szCs w:val="20"/>
                <w:lang w:val="id-ID"/>
              </w:rPr>
            </w:pPr>
            <w:r w:rsidRPr="008166E4">
              <w:rPr>
                <w:spacing w:val="-4"/>
                <w:sz w:val="20"/>
                <w:szCs w:val="20"/>
                <w:lang w:val="id-ID"/>
              </w:rPr>
              <w:t>2.22</w:t>
            </w:r>
          </w:p>
        </w:tc>
        <w:tc>
          <w:tcPr>
            <w:tcW w:w="567" w:type="dxa"/>
            <w:tcBorders>
              <w:top w:val="single" w:sz="4" w:space="0" w:color="auto"/>
              <w:left w:val="single" w:sz="4" w:space="0" w:color="auto"/>
              <w:bottom w:val="single" w:sz="4" w:space="0" w:color="auto"/>
              <w:right w:val="single" w:sz="4" w:space="0" w:color="auto"/>
            </w:tcBorders>
            <w:hideMark/>
          </w:tcPr>
          <w:p w14:paraId="3E2F42B9" w14:textId="77777777" w:rsidR="004B2649" w:rsidRPr="008166E4" w:rsidRDefault="004B2649" w:rsidP="00050396">
            <w:pPr>
              <w:pStyle w:val="TableParagraph"/>
              <w:spacing w:before="68"/>
              <w:jc w:val="center"/>
              <w:rPr>
                <w:sz w:val="20"/>
                <w:szCs w:val="20"/>
                <w:lang w:val="id-ID"/>
              </w:rPr>
            </w:pPr>
            <w:r w:rsidRPr="008166E4">
              <w:rPr>
                <w:spacing w:val="-4"/>
                <w:sz w:val="20"/>
                <w:szCs w:val="20"/>
                <w:lang w:val="id-ID"/>
              </w:rPr>
              <w:t>2.15</w:t>
            </w:r>
          </w:p>
        </w:tc>
        <w:tc>
          <w:tcPr>
            <w:tcW w:w="567" w:type="dxa"/>
            <w:tcBorders>
              <w:top w:val="single" w:sz="4" w:space="0" w:color="auto"/>
              <w:left w:val="single" w:sz="4" w:space="0" w:color="auto"/>
              <w:bottom w:val="single" w:sz="4" w:space="0" w:color="auto"/>
              <w:right w:val="single" w:sz="4" w:space="0" w:color="auto"/>
            </w:tcBorders>
            <w:hideMark/>
          </w:tcPr>
          <w:p w14:paraId="361F7C1D" w14:textId="77777777" w:rsidR="004B2649" w:rsidRPr="008166E4" w:rsidRDefault="004B2649" w:rsidP="00050396">
            <w:pPr>
              <w:pStyle w:val="TableParagraph"/>
              <w:spacing w:before="68"/>
              <w:jc w:val="center"/>
              <w:rPr>
                <w:sz w:val="20"/>
                <w:szCs w:val="20"/>
                <w:lang w:val="id-ID"/>
              </w:rPr>
            </w:pPr>
            <w:r w:rsidRPr="008166E4">
              <w:rPr>
                <w:spacing w:val="-4"/>
                <w:sz w:val="20"/>
                <w:szCs w:val="20"/>
                <w:lang w:val="id-ID"/>
              </w:rPr>
              <w:t>2.09</w:t>
            </w:r>
          </w:p>
        </w:tc>
        <w:tc>
          <w:tcPr>
            <w:tcW w:w="567" w:type="dxa"/>
            <w:tcBorders>
              <w:top w:val="single" w:sz="4" w:space="0" w:color="auto"/>
              <w:left w:val="single" w:sz="4" w:space="0" w:color="auto"/>
              <w:bottom w:val="single" w:sz="4" w:space="0" w:color="auto"/>
              <w:right w:val="single" w:sz="4" w:space="0" w:color="auto"/>
            </w:tcBorders>
            <w:hideMark/>
          </w:tcPr>
          <w:p w14:paraId="70E93442" w14:textId="77777777" w:rsidR="004B2649" w:rsidRPr="008166E4" w:rsidRDefault="004B2649" w:rsidP="00050396">
            <w:pPr>
              <w:pStyle w:val="TableParagraph"/>
              <w:spacing w:before="68"/>
              <w:jc w:val="center"/>
              <w:rPr>
                <w:sz w:val="20"/>
                <w:szCs w:val="20"/>
                <w:lang w:val="id-ID"/>
              </w:rPr>
            </w:pPr>
            <w:r w:rsidRPr="008166E4">
              <w:rPr>
                <w:spacing w:val="-4"/>
                <w:sz w:val="20"/>
                <w:szCs w:val="20"/>
                <w:lang w:val="id-ID"/>
              </w:rPr>
              <w:t>2.04</w:t>
            </w:r>
          </w:p>
        </w:tc>
        <w:tc>
          <w:tcPr>
            <w:tcW w:w="709" w:type="dxa"/>
            <w:tcBorders>
              <w:top w:val="single" w:sz="4" w:space="0" w:color="auto"/>
              <w:left w:val="single" w:sz="4" w:space="0" w:color="auto"/>
              <w:bottom w:val="single" w:sz="4" w:space="0" w:color="auto"/>
              <w:right w:val="single" w:sz="4" w:space="0" w:color="auto"/>
            </w:tcBorders>
            <w:hideMark/>
          </w:tcPr>
          <w:p w14:paraId="3D86AC02" w14:textId="77777777" w:rsidR="004B2649" w:rsidRPr="008166E4" w:rsidRDefault="004B2649" w:rsidP="00050396">
            <w:pPr>
              <w:pStyle w:val="TableParagraph"/>
              <w:spacing w:before="68"/>
              <w:jc w:val="center"/>
              <w:rPr>
                <w:sz w:val="20"/>
                <w:szCs w:val="20"/>
                <w:lang w:val="id-ID"/>
              </w:rPr>
            </w:pPr>
            <w:r w:rsidRPr="008166E4">
              <w:rPr>
                <w:spacing w:val="-4"/>
                <w:sz w:val="20"/>
                <w:szCs w:val="20"/>
                <w:lang w:val="id-ID"/>
              </w:rPr>
              <w:t>2.00</w:t>
            </w:r>
          </w:p>
        </w:tc>
        <w:tc>
          <w:tcPr>
            <w:tcW w:w="567" w:type="dxa"/>
            <w:tcBorders>
              <w:top w:val="single" w:sz="4" w:space="0" w:color="auto"/>
              <w:left w:val="single" w:sz="4" w:space="0" w:color="auto"/>
              <w:bottom w:val="single" w:sz="4" w:space="0" w:color="auto"/>
              <w:right w:val="single" w:sz="4" w:space="0" w:color="auto"/>
            </w:tcBorders>
            <w:hideMark/>
          </w:tcPr>
          <w:p w14:paraId="72818F15" w14:textId="77777777" w:rsidR="004B2649" w:rsidRPr="008166E4" w:rsidRDefault="004B2649" w:rsidP="00050396">
            <w:pPr>
              <w:pStyle w:val="TableParagraph"/>
              <w:spacing w:before="68"/>
              <w:jc w:val="center"/>
              <w:rPr>
                <w:sz w:val="20"/>
                <w:szCs w:val="20"/>
                <w:lang w:val="id-ID"/>
              </w:rPr>
            </w:pPr>
            <w:r w:rsidRPr="008166E4">
              <w:rPr>
                <w:spacing w:val="-4"/>
                <w:sz w:val="20"/>
                <w:szCs w:val="20"/>
                <w:lang w:val="id-ID"/>
              </w:rPr>
              <w:t>1.97</w:t>
            </w:r>
          </w:p>
        </w:tc>
        <w:tc>
          <w:tcPr>
            <w:tcW w:w="567" w:type="dxa"/>
            <w:tcBorders>
              <w:top w:val="single" w:sz="4" w:space="0" w:color="auto"/>
              <w:left w:val="single" w:sz="4" w:space="0" w:color="auto"/>
              <w:bottom w:val="single" w:sz="4" w:space="0" w:color="auto"/>
              <w:right w:val="single" w:sz="4" w:space="0" w:color="auto"/>
            </w:tcBorders>
            <w:hideMark/>
          </w:tcPr>
          <w:p w14:paraId="6F5B07F8" w14:textId="77777777" w:rsidR="004B2649" w:rsidRPr="008166E4" w:rsidRDefault="004B2649" w:rsidP="00050396">
            <w:pPr>
              <w:pStyle w:val="TableParagraph"/>
              <w:spacing w:before="68"/>
              <w:ind w:left="8" w:right="0"/>
              <w:jc w:val="center"/>
              <w:rPr>
                <w:sz w:val="20"/>
                <w:szCs w:val="20"/>
                <w:lang w:val="id-ID"/>
              </w:rPr>
            </w:pPr>
            <w:r w:rsidRPr="008166E4">
              <w:rPr>
                <w:spacing w:val="-4"/>
                <w:sz w:val="20"/>
                <w:szCs w:val="20"/>
                <w:lang w:val="id-ID"/>
              </w:rPr>
              <w:t>1.94</w:t>
            </w:r>
          </w:p>
        </w:tc>
        <w:tc>
          <w:tcPr>
            <w:tcW w:w="709" w:type="dxa"/>
            <w:tcBorders>
              <w:top w:val="single" w:sz="4" w:space="0" w:color="auto"/>
              <w:left w:val="single" w:sz="4" w:space="0" w:color="auto"/>
              <w:bottom w:val="single" w:sz="4" w:space="0" w:color="auto"/>
              <w:right w:val="single" w:sz="4" w:space="0" w:color="auto"/>
            </w:tcBorders>
            <w:hideMark/>
          </w:tcPr>
          <w:p w14:paraId="124DB24D" w14:textId="77777777" w:rsidR="004B2649" w:rsidRPr="008166E4" w:rsidRDefault="004B2649" w:rsidP="00050396">
            <w:pPr>
              <w:pStyle w:val="TableParagraph"/>
              <w:spacing w:before="68"/>
              <w:ind w:left="7" w:right="0"/>
              <w:jc w:val="center"/>
              <w:rPr>
                <w:sz w:val="20"/>
                <w:szCs w:val="20"/>
                <w:lang w:val="id-ID"/>
              </w:rPr>
            </w:pPr>
            <w:r w:rsidRPr="008166E4">
              <w:rPr>
                <w:spacing w:val="-4"/>
                <w:sz w:val="20"/>
                <w:szCs w:val="20"/>
                <w:lang w:val="id-ID"/>
              </w:rPr>
              <w:t>1.91</w:t>
            </w:r>
          </w:p>
        </w:tc>
        <w:tc>
          <w:tcPr>
            <w:tcW w:w="567" w:type="dxa"/>
            <w:tcBorders>
              <w:top w:val="single" w:sz="4" w:space="0" w:color="auto"/>
              <w:left w:val="single" w:sz="4" w:space="0" w:color="auto"/>
              <w:bottom w:val="single" w:sz="4" w:space="0" w:color="auto"/>
              <w:right w:val="single" w:sz="4" w:space="0" w:color="auto"/>
            </w:tcBorders>
            <w:hideMark/>
          </w:tcPr>
          <w:p w14:paraId="49BDFB87" w14:textId="77777777" w:rsidR="004B2649" w:rsidRPr="008166E4" w:rsidRDefault="004B2649" w:rsidP="00050396">
            <w:pPr>
              <w:pStyle w:val="TableParagraph"/>
              <w:spacing w:before="68"/>
              <w:jc w:val="center"/>
              <w:rPr>
                <w:sz w:val="20"/>
                <w:szCs w:val="20"/>
                <w:lang w:val="id-ID"/>
              </w:rPr>
            </w:pPr>
            <w:r w:rsidRPr="008166E4">
              <w:rPr>
                <w:spacing w:val="-4"/>
                <w:sz w:val="20"/>
                <w:szCs w:val="20"/>
                <w:lang w:val="id-ID"/>
              </w:rPr>
              <w:t>1.89</w:t>
            </w:r>
          </w:p>
        </w:tc>
      </w:tr>
      <w:tr w:rsidR="004B2649" w:rsidRPr="008166E4" w14:paraId="4E7198A9" w14:textId="77777777" w:rsidTr="00050396">
        <w:trPr>
          <w:trHeight w:val="254"/>
          <w:jc w:val="center"/>
        </w:trPr>
        <w:tc>
          <w:tcPr>
            <w:tcW w:w="1134" w:type="dxa"/>
            <w:tcBorders>
              <w:top w:val="single" w:sz="4" w:space="0" w:color="auto"/>
              <w:left w:val="single" w:sz="4" w:space="0" w:color="auto"/>
              <w:bottom w:val="single" w:sz="4" w:space="0" w:color="auto"/>
              <w:right w:val="single" w:sz="4" w:space="0" w:color="auto"/>
            </w:tcBorders>
            <w:hideMark/>
          </w:tcPr>
          <w:p w14:paraId="4F5307DD"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47</w:t>
            </w:r>
          </w:p>
        </w:tc>
        <w:tc>
          <w:tcPr>
            <w:tcW w:w="709" w:type="dxa"/>
            <w:tcBorders>
              <w:top w:val="single" w:sz="4" w:space="0" w:color="auto"/>
              <w:left w:val="single" w:sz="4" w:space="0" w:color="auto"/>
              <w:bottom w:val="single" w:sz="4" w:space="0" w:color="auto"/>
              <w:right w:val="single" w:sz="4" w:space="0" w:color="auto"/>
            </w:tcBorders>
            <w:hideMark/>
          </w:tcPr>
          <w:p w14:paraId="3F618F30"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4.05</w:t>
            </w:r>
          </w:p>
        </w:tc>
        <w:tc>
          <w:tcPr>
            <w:tcW w:w="567" w:type="dxa"/>
            <w:tcBorders>
              <w:top w:val="single" w:sz="4" w:space="0" w:color="auto"/>
              <w:left w:val="single" w:sz="4" w:space="0" w:color="auto"/>
              <w:bottom w:val="single" w:sz="4" w:space="0" w:color="auto"/>
              <w:right w:val="single" w:sz="4" w:space="0" w:color="auto"/>
            </w:tcBorders>
            <w:hideMark/>
          </w:tcPr>
          <w:p w14:paraId="1CBEFF7A" w14:textId="77777777" w:rsidR="004B2649" w:rsidRPr="008166E4" w:rsidRDefault="004B2649" w:rsidP="00050396">
            <w:pPr>
              <w:pStyle w:val="TableParagraph"/>
              <w:jc w:val="center"/>
              <w:rPr>
                <w:sz w:val="20"/>
                <w:szCs w:val="20"/>
                <w:lang w:val="id-ID"/>
              </w:rPr>
            </w:pPr>
            <w:r w:rsidRPr="008166E4">
              <w:rPr>
                <w:spacing w:val="-4"/>
                <w:sz w:val="20"/>
                <w:szCs w:val="20"/>
                <w:lang w:val="id-ID"/>
              </w:rPr>
              <w:t>3.20</w:t>
            </w:r>
          </w:p>
        </w:tc>
        <w:tc>
          <w:tcPr>
            <w:tcW w:w="567" w:type="dxa"/>
            <w:tcBorders>
              <w:top w:val="single" w:sz="4" w:space="0" w:color="auto"/>
              <w:left w:val="single" w:sz="4" w:space="0" w:color="auto"/>
              <w:bottom w:val="single" w:sz="4" w:space="0" w:color="auto"/>
              <w:right w:val="single" w:sz="4" w:space="0" w:color="auto"/>
            </w:tcBorders>
            <w:hideMark/>
          </w:tcPr>
          <w:p w14:paraId="665BB965" w14:textId="77777777" w:rsidR="004B2649" w:rsidRPr="008166E4" w:rsidRDefault="004B2649" w:rsidP="00050396">
            <w:pPr>
              <w:pStyle w:val="TableParagraph"/>
              <w:jc w:val="center"/>
              <w:rPr>
                <w:sz w:val="20"/>
                <w:szCs w:val="20"/>
                <w:lang w:val="id-ID"/>
              </w:rPr>
            </w:pPr>
            <w:r w:rsidRPr="008166E4">
              <w:rPr>
                <w:spacing w:val="-4"/>
                <w:sz w:val="20"/>
                <w:szCs w:val="20"/>
                <w:lang w:val="id-ID"/>
              </w:rPr>
              <w:t>2.80</w:t>
            </w:r>
          </w:p>
        </w:tc>
        <w:tc>
          <w:tcPr>
            <w:tcW w:w="567" w:type="dxa"/>
            <w:tcBorders>
              <w:top w:val="single" w:sz="4" w:space="0" w:color="auto"/>
              <w:left w:val="single" w:sz="4" w:space="0" w:color="auto"/>
              <w:bottom w:val="single" w:sz="4" w:space="0" w:color="auto"/>
              <w:right w:val="single" w:sz="4" w:space="0" w:color="auto"/>
            </w:tcBorders>
            <w:hideMark/>
          </w:tcPr>
          <w:p w14:paraId="67E43BDE"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2.57</w:t>
            </w:r>
          </w:p>
        </w:tc>
        <w:tc>
          <w:tcPr>
            <w:tcW w:w="567" w:type="dxa"/>
            <w:tcBorders>
              <w:top w:val="single" w:sz="4" w:space="0" w:color="auto"/>
              <w:left w:val="single" w:sz="4" w:space="0" w:color="auto"/>
              <w:bottom w:val="single" w:sz="4" w:space="0" w:color="auto"/>
              <w:right w:val="single" w:sz="4" w:space="0" w:color="auto"/>
            </w:tcBorders>
            <w:hideMark/>
          </w:tcPr>
          <w:p w14:paraId="39D9AE3B" w14:textId="77777777" w:rsidR="004B2649" w:rsidRPr="008166E4" w:rsidRDefault="004B2649" w:rsidP="00050396">
            <w:pPr>
              <w:pStyle w:val="TableParagraph"/>
              <w:jc w:val="center"/>
              <w:rPr>
                <w:sz w:val="20"/>
                <w:szCs w:val="20"/>
                <w:lang w:val="id-ID"/>
              </w:rPr>
            </w:pPr>
            <w:r w:rsidRPr="008166E4">
              <w:rPr>
                <w:spacing w:val="-4"/>
                <w:sz w:val="20"/>
                <w:szCs w:val="20"/>
                <w:lang w:val="id-ID"/>
              </w:rPr>
              <w:t>2.41</w:t>
            </w:r>
          </w:p>
        </w:tc>
        <w:tc>
          <w:tcPr>
            <w:tcW w:w="567" w:type="dxa"/>
            <w:tcBorders>
              <w:top w:val="single" w:sz="4" w:space="0" w:color="auto"/>
              <w:left w:val="single" w:sz="4" w:space="0" w:color="auto"/>
              <w:bottom w:val="single" w:sz="4" w:space="0" w:color="auto"/>
              <w:right w:val="single" w:sz="4" w:space="0" w:color="auto"/>
            </w:tcBorders>
            <w:hideMark/>
          </w:tcPr>
          <w:p w14:paraId="6EFDED90" w14:textId="77777777" w:rsidR="004B2649" w:rsidRPr="008166E4" w:rsidRDefault="004B2649" w:rsidP="00050396">
            <w:pPr>
              <w:pStyle w:val="TableParagraph"/>
              <w:jc w:val="center"/>
              <w:rPr>
                <w:sz w:val="20"/>
                <w:szCs w:val="20"/>
                <w:lang w:val="id-ID"/>
              </w:rPr>
            </w:pPr>
            <w:r w:rsidRPr="008166E4">
              <w:rPr>
                <w:spacing w:val="-4"/>
                <w:sz w:val="20"/>
                <w:szCs w:val="20"/>
                <w:lang w:val="id-ID"/>
              </w:rPr>
              <w:t>2.30</w:t>
            </w:r>
          </w:p>
        </w:tc>
        <w:tc>
          <w:tcPr>
            <w:tcW w:w="567" w:type="dxa"/>
            <w:tcBorders>
              <w:top w:val="single" w:sz="4" w:space="0" w:color="auto"/>
              <w:left w:val="single" w:sz="4" w:space="0" w:color="auto"/>
              <w:bottom w:val="single" w:sz="4" w:space="0" w:color="auto"/>
              <w:right w:val="single" w:sz="4" w:space="0" w:color="auto"/>
            </w:tcBorders>
            <w:hideMark/>
          </w:tcPr>
          <w:p w14:paraId="1E8FAF3E" w14:textId="77777777" w:rsidR="004B2649" w:rsidRPr="008166E4" w:rsidRDefault="004B2649" w:rsidP="00050396">
            <w:pPr>
              <w:pStyle w:val="TableParagraph"/>
              <w:jc w:val="center"/>
              <w:rPr>
                <w:sz w:val="20"/>
                <w:szCs w:val="20"/>
                <w:lang w:val="id-ID"/>
              </w:rPr>
            </w:pPr>
            <w:r w:rsidRPr="008166E4">
              <w:rPr>
                <w:spacing w:val="-4"/>
                <w:sz w:val="20"/>
                <w:szCs w:val="20"/>
                <w:lang w:val="id-ID"/>
              </w:rPr>
              <w:t>2.21</w:t>
            </w:r>
          </w:p>
        </w:tc>
        <w:tc>
          <w:tcPr>
            <w:tcW w:w="567" w:type="dxa"/>
            <w:tcBorders>
              <w:top w:val="single" w:sz="4" w:space="0" w:color="auto"/>
              <w:left w:val="single" w:sz="4" w:space="0" w:color="auto"/>
              <w:bottom w:val="single" w:sz="4" w:space="0" w:color="auto"/>
              <w:right w:val="single" w:sz="4" w:space="0" w:color="auto"/>
            </w:tcBorders>
            <w:hideMark/>
          </w:tcPr>
          <w:p w14:paraId="09428FCE" w14:textId="77777777" w:rsidR="004B2649" w:rsidRPr="008166E4" w:rsidRDefault="004B2649" w:rsidP="00050396">
            <w:pPr>
              <w:pStyle w:val="TableParagraph"/>
              <w:jc w:val="center"/>
              <w:rPr>
                <w:sz w:val="20"/>
                <w:szCs w:val="20"/>
                <w:lang w:val="id-ID"/>
              </w:rPr>
            </w:pPr>
            <w:r w:rsidRPr="008166E4">
              <w:rPr>
                <w:spacing w:val="-4"/>
                <w:sz w:val="20"/>
                <w:szCs w:val="20"/>
                <w:lang w:val="id-ID"/>
              </w:rPr>
              <w:t>2.14</w:t>
            </w:r>
          </w:p>
        </w:tc>
        <w:tc>
          <w:tcPr>
            <w:tcW w:w="567" w:type="dxa"/>
            <w:tcBorders>
              <w:top w:val="single" w:sz="4" w:space="0" w:color="auto"/>
              <w:left w:val="single" w:sz="4" w:space="0" w:color="auto"/>
              <w:bottom w:val="single" w:sz="4" w:space="0" w:color="auto"/>
              <w:right w:val="single" w:sz="4" w:space="0" w:color="auto"/>
            </w:tcBorders>
            <w:hideMark/>
          </w:tcPr>
          <w:p w14:paraId="599380BD" w14:textId="77777777" w:rsidR="004B2649" w:rsidRPr="008166E4" w:rsidRDefault="004B2649" w:rsidP="00050396">
            <w:pPr>
              <w:pStyle w:val="TableParagraph"/>
              <w:jc w:val="center"/>
              <w:rPr>
                <w:sz w:val="20"/>
                <w:szCs w:val="20"/>
                <w:lang w:val="id-ID"/>
              </w:rPr>
            </w:pPr>
            <w:r w:rsidRPr="008166E4">
              <w:rPr>
                <w:spacing w:val="-4"/>
                <w:sz w:val="20"/>
                <w:szCs w:val="20"/>
                <w:lang w:val="id-ID"/>
              </w:rPr>
              <w:t>2.09</w:t>
            </w:r>
          </w:p>
        </w:tc>
        <w:tc>
          <w:tcPr>
            <w:tcW w:w="567" w:type="dxa"/>
            <w:tcBorders>
              <w:top w:val="single" w:sz="4" w:space="0" w:color="auto"/>
              <w:left w:val="single" w:sz="4" w:space="0" w:color="auto"/>
              <w:bottom w:val="single" w:sz="4" w:space="0" w:color="auto"/>
              <w:right w:val="single" w:sz="4" w:space="0" w:color="auto"/>
            </w:tcBorders>
            <w:hideMark/>
          </w:tcPr>
          <w:p w14:paraId="0ABEC7A0" w14:textId="77777777" w:rsidR="004B2649" w:rsidRPr="008166E4" w:rsidRDefault="004B2649" w:rsidP="00050396">
            <w:pPr>
              <w:pStyle w:val="TableParagraph"/>
              <w:jc w:val="center"/>
              <w:rPr>
                <w:sz w:val="20"/>
                <w:szCs w:val="20"/>
                <w:lang w:val="id-ID"/>
              </w:rPr>
            </w:pPr>
            <w:r w:rsidRPr="008166E4">
              <w:rPr>
                <w:spacing w:val="-4"/>
                <w:sz w:val="20"/>
                <w:szCs w:val="20"/>
                <w:lang w:val="id-ID"/>
              </w:rPr>
              <w:t>2.04</w:t>
            </w:r>
          </w:p>
        </w:tc>
        <w:tc>
          <w:tcPr>
            <w:tcW w:w="709" w:type="dxa"/>
            <w:tcBorders>
              <w:top w:val="single" w:sz="4" w:space="0" w:color="auto"/>
              <w:left w:val="single" w:sz="4" w:space="0" w:color="auto"/>
              <w:bottom w:val="single" w:sz="4" w:space="0" w:color="auto"/>
              <w:right w:val="single" w:sz="4" w:space="0" w:color="auto"/>
            </w:tcBorders>
            <w:hideMark/>
          </w:tcPr>
          <w:p w14:paraId="53FD0D5B" w14:textId="77777777" w:rsidR="004B2649" w:rsidRPr="008166E4" w:rsidRDefault="004B2649" w:rsidP="00050396">
            <w:pPr>
              <w:pStyle w:val="TableParagraph"/>
              <w:jc w:val="center"/>
              <w:rPr>
                <w:sz w:val="20"/>
                <w:szCs w:val="20"/>
                <w:lang w:val="id-ID"/>
              </w:rPr>
            </w:pPr>
            <w:r w:rsidRPr="008166E4">
              <w:rPr>
                <w:spacing w:val="-4"/>
                <w:sz w:val="20"/>
                <w:szCs w:val="20"/>
                <w:lang w:val="id-ID"/>
              </w:rPr>
              <w:t>2.00</w:t>
            </w:r>
          </w:p>
        </w:tc>
        <w:tc>
          <w:tcPr>
            <w:tcW w:w="567" w:type="dxa"/>
            <w:tcBorders>
              <w:top w:val="single" w:sz="4" w:space="0" w:color="auto"/>
              <w:left w:val="single" w:sz="4" w:space="0" w:color="auto"/>
              <w:bottom w:val="single" w:sz="4" w:space="0" w:color="auto"/>
              <w:right w:val="single" w:sz="4" w:space="0" w:color="auto"/>
            </w:tcBorders>
            <w:hideMark/>
          </w:tcPr>
          <w:p w14:paraId="2DF639CC" w14:textId="77777777" w:rsidR="004B2649" w:rsidRPr="008166E4" w:rsidRDefault="004B2649" w:rsidP="00050396">
            <w:pPr>
              <w:pStyle w:val="TableParagraph"/>
              <w:jc w:val="center"/>
              <w:rPr>
                <w:sz w:val="20"/>
                <w:szCs w:val="20"/>
                <w:lang w:val="id-ID"/>
              </w:rPr>
            </w:pPr>
            <w:r w:rsidRPr="008166E4">
              <w:rPr>
                <w:spacing w:val="-4"/>
                <w:sz w:val="20"/>
                <w:szCs w:val="20"/>
                <w:lang w:val="id-ID"/>
              </w:rPr>
              <w:t>1.96</w:t>
            </w:r>
          </w:p>
        </w:tc>
        <w:tc>
          <w:tcPr>
            <w:tcW w:w="567" w:type="dxa"/>
            <w:tcBorders>
              <w:top w:val="single" w:sz="4" w:space="0" w:color="auto"/>
              <w:left w:val="single" w:sz="4" w:space="0" w:color="auto"/>
              <w:bottom w:val="single" w:sz="4" w:space="0" w:color="auto"/>
              <w:right w:val="single" w:sz="4" w:space="0" w:color="auto"/>
            </w:tcBorders>
            <w:hideMark/>
          </w:tcPr>
          <w:p w14:paraId="5A140380"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1.93</w:t>
            </w:r>
          </w:p>
        </w:tc>
        <w:tc>
          <w:tcPr>
            <w:tcW w:w="709" w:type="dxa"/>
            <w:tcBorders>
              <w:top w:val="single" w:sz="4" w:space="0" w:color="auto"/>
              <w:left w:val="single" w:sz="4" w:space="0" w:color="auto"/>
              <w:bottom w:val="single" w:sz="4" w:space="0" w:color="auto"/>
              <w:right w:val="single" w:sz="4" w:space="0" w:color="auto"/>
            </w:tcBorders>
            <w:hideMark/>
          </w:tcPr>
          <w:p w14:paraId="4CD72EC6"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1.91</w:t>
            </w:r>
          </w:p>
        </w:tc>
        <w:tc>
          <w:tcPr>
            <w:tcW w:w="567" w:type="dxa"/>
            <w:tcBorders>
              <w:top w:val="single" w:sz="4" w:space="0" w:color="auto"/>
              <w:left w:val="single" w:sz="4" w:space="0" w:color="auto"/>
              <w:bottom w:val="single" w:sz="4" w:space="0" w:color="auto"/>
              <w:right w:val="single" w:sz="4" w:space="0" w:color="auto"/>
            </w:tcBorders>
            <w:hideMark/>
          </w:tcPr>
          <w:p w14:paraId="762A43A2" w14:textId="77777777" w:rsidR="004B2649" w:rsidRPr="008166E4" w:rsidRDefault="004B2649" w:rsidP="00050396">
            <w:pPr>
              <w:pStyle w:val="TableParagraph"/>
              <w:jc w:val="center"/>
              <w:rPr>
                <w:sz w:val="20"/>
                <w:szCs w:val="20"/>
                <w:lang w:val="id-ID"/>
              </w:rPr>
            </w:pPr>
            <w:r w:rsidRPr="008166E4">
              <w:rPr>
                <w:spacing w:val="-4"/>
                <w:sz w:val="20"/>
                <w:szCs w:val="20"/>
                <w:lang w:val="id-ID"/>
              </w:rPr>
              <w:t>1.88</w:t>
            </w:r>
          </w:p>
        </w:tc>
      </w:tr>
      <w:tr w:rsidR="004B2649" w:rsidRPr="008166E4" w14:paraId="027E89FB" w14:textId="77777777" w:rsidTr="00050396">
        <w:trPr>
          <w:trHeight w:val="254"/>
          <w:jc w:val="center"/>
        </w:trPr>
        <w:tc>
          <w:tcPr>
            <w:tcW w:w="1134" w:type="dxa"/>
            <w:tcBorders>
              <w:top w:val="single" w:sz="4" w:space="0" w:color="auto"/>
              <w:left w:val="single" w:sz="4" w:space="0" w:color="auto"/>
              <w:bottom w:val="single" w:sz="4" w:space="0" w:color="auto"/>
              <w:right w:val="single" w:sz="4" w:space="0" w:color="auto"/>
            </w:tcBorders>
            <w:hideMark/>
          </w:tcPr>
          <w:p w14:paraId="76FA5A24"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48</w:t>
            </w:r>
          </w:p>
        </w:tc>
        <w:tc>
          <w:tcPr>
            <w:tcW w:w="709" w:type="dxa"/>
            <w:tcBorders>
              <w:top w:val="single" w:sz="4" w:space="0" w:color="auto"/>
              <w:left w:val="single" w:sz="4" w:space="0" w:color="auto"/>
              <w:bottom w:val="single" w:sz="4" w:space="0" w:color="auto"/>
              <w:right w:val="single" w:sz="4" w:space="0" w:color="auto"/>
            </w:tcBorders>
            <w:hideMark/>
          </w:tcPr>
          <w:p w14:paraId="7D61139B"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4.04</w:t>
            </w:r>
          </w:p>
        </w:tc>
        <w:tc>
          <w:tcPr>
            <w:tcW w:w="567" w:type="dxa"/>
            <w:tcBorders>
              <w:top w:val="single" w:sz="4" w:space="0" w:color="auto"/>
              <w:left w:val="single" w:sz="4" w:space="0" w:color="auto"/>
              <w:bottom w:val="single" w:sz="4" w:space="0" w:color="auto"/>
              <w:right w:val="single" w:sz="4" w:space="0" w:color="auto"/>
            </w:tcBorders>
            <w:hideMark/>
          </w:tcPr>
          <w:p w14:paraId="103A1D51" w14:textId="77777777" w:rsidR="004B2649" w:rsidRPr="008166E4" w:rsidRDefault="004B2649" w:rsidP="00050396">
            <w:pPr>
              <w:pStyle w:val="TableParagraph"/>
              <w:jc w:val="center"/>
              <w:rPr>
                <w:sz w:val="20"/>
                <w:szCs w:val="20"/>
                <w:lang w:val="id-ID"/>
              </w:rPr>
            </w:pPr>
            <w:r w:rsidRPr="008166E4">
              <w:rPr>
                <w:spacing w:val="-4"/>
                <w:sz w:val="20"/>
                <w:szCs w:val="20"/>
                <w:lang w:val="id-ID"/>
              </w:rPr>
              <w:t>3.19</w:t>
            </w:r>
          </w:p>
        </w:tc>
        <w:tc>
          <w:tcPr>
            <w:tcW w:w="567" w:type="dxa"/>
            <w:tcBorders>
              <w:top w:val="single" w:sz="4" w:space="0" w:color="auto"/>
              <w:left w:val="single" w:sz="4" w:space="0" w:color="auto"/>
              <w:bottom w:val="single" w:sz="4" w:space="0" w:color="auto"/>
              <w:right w:val="single" w:sz="4" w:space="0" w:color="auto"/>
            </w:tcBorders>
            <w:hideMark/>
          </w:tcPr>
          <w:p w14:paraId="20837795" w14:textId="77777777" w:rsidR="004B2649" w:rsidRPr="008166E4" w:rsidRDefault="004B2649" w:rsidP="00050396">
            <w:pPr>
              <w:pStyle w:val="TableParagraph"/>
              <w:jc w:val="center"/>
              <w:rPr>
                <w:sz w:val="20"/>
                <w:szCs w:val="20"/>
                <w:lang w:val="id-ID"/>
              </w:rPr>
            </w:pPr>
            <w:r w:rsidRPr="008166E4">
              <w:rPr>
                <w:spacing w:val="-4"/>
                <w:sz w:val="20"/>
                <w:szCs w:val="20"/>
                <w:lang w:val="id-ID"/>
              </w:rPr>
              <w:t>2.80</w:t>
            </w:r>
          </w:p>
        </w:tc>
        <w:tc>
          <w:tcPr>
            <w:tcW w:w="567" w:type="dxa"/>
            <w:tcBorders>
              <w:top w:val="single" w:sz="4" w:space="0" w:color="auto"/>
              <w:left w:val="single" w:sz="4" w:space="0" w:color="auto"/>
              <w:bottom w:val="single" w:sz="4" w:space="0" w:color="auto"/>
              <w:right w:val="single" w:sz="4" w:space="0" w:color="auto"/>
            </w:tcBorders>
            <w:hideMark/>
          </w:tcPr>
          <w:p w14:paraId="6E8F49B8"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2.57</w:t>
            </w:r>
          </w:p>
        </w:tc>
        <w:tc>
          <w:tcPr>
            <w:tcW w:w="567" w:type="dxa"/>
            <w:tcBorders>
              <w:top w:val="single" w:sz="4" w:space="0" w:color="auto"/>
              <w:left w:val="single" w:sz="4" w:space="0" w:color="auto"/>
              <w:bottom w:val="single" w:sz="4" w:space="0" w:color="auto"/>
              <w:right w:val="single" w:sz="4" w:space="0" w:color="auto"/>
            </w:tcBorders>
            <w:hideMark/>
          </w:tcPr>
          <w:p w14:paraId="0A0C19B3" w14:textId="77777777" w:rsidR="004B2649" w:rsidRPr="008166E4" w:rsidRDefault="004B2649" w:rsidP="00050396">
            <w:pPr>
              <w:pStyle w:val="TableParagraph"/>
              <w:jc w:val="center"/>
              <w:rPr>
                <w:sz w:val="20"/>
                <w:szCs w:val="20"/>
                <w:lang w:val="id-ID"/>
              </w:rPr>
            </w:pPr>
            <w:r w:rsidRPr="008166E4">
              <w:rPr>
                <w:spacing w:val="-4"/>
                <w:sz w:val="20"/>
                <w:szCs w:val="20"/>
                <w:lang w:val="id-ID"/>
              </w:rPr>
              <w:t>2.41</w:t>
            </w:r>
          </w:p>
        </w:tc>
        <w:tc>
          <w:tcPr>
            <w:tcW w:w="567" w:type="dxa"/>
            <w:tcBorders>
              <w:top w:val="single" w:sz="4" w:space="0" w:color="auto"/>
              <w:left w:val="single" w:sz="4" w:space="0" w:color="auto"/>
              <w:bottom w:val="single" w:sz="4" w:space="0" w:color="auto"/>
              <w:right w:val="single" w:sz="4" w:space="0" w:color="auto"/>
            </w:tcBorders>
            <w:hideMark/>
          </w:tcPr>
          <w:p w14:paraId="0D429344" w14:textId="77777777" w:rsidR="004B2649" w:rsidRPr="008166E4" w:rsidRDefault="004B2649" w:rsidP="00050396">
            <w:pPr>
              <w:pStyle w:val="TableParagraph"/>
              <w:jc w:val="center"/>
              <w:rPr>
                <w:sz w:val="20"/>
                <w:szCs w:val="20"/>
                <w:lang w:val="id-ID"/>
              </w:rPr>
            </w:pPr>
            <w:r w:rsidRPr="008166E4">
              <w:rPr>
                <w:spacing w:val="-4"/>
                <w:sz w:val="20"/>
                <w:szCs w:val="20"/>
                <w:lang w:val="id-ID"/>
              </w:rPr>
              <w:t>2.29</w:t>
            </w:r>
          </w:p>
        </w:tc>
        <w:tc>
          <w:tcPr>
            <w:tcW w:w="567" w:type="dxa"/>
            <w:tcBorders>
              <w:top w:val="single" w:sz="4" w:space="0" w:color="auto"/>
              <w:left w:val="single" w:sz="4" w:space="0" w:color="auto"/>
              <w:bottom w:val="single" w:sz="4" w:space="0" w:color="auto"/>
              <w:right w:val="single" w:sz="4" w:space="0" w:color="auto"/>
            </w:tcBorders>
            <w:hideMark/>
          </w:tcPr>
          <w:p w14:paraId="4E1843C3" w14:textId="77777777" w:rsidR="004B2649" w:rsidRPr="008166E4" w:rsidRDefault="004B2649" w:rsidP="00050396">
            <w:pPr>
              <w:pStyle w:val="TableParagraph"/>
              <w:jc w:val="center"/>
              <w:rPr>
                <w:sz w:val="20"/>
                <w:szCs w:val="20"/>
                <w:lang w:val="id-ID"/>
              </w:rPr>
            </w:pPr>
            <w:r w:rsidRPr="008166E4">
              <w:rPr>
                <w:spacing w:val="-4"/>
                <w:sz w:val="20"/>
                <w:szCs w:val="20"/>
                <w:lang w:val="id-ID"/>
              </w:rPr>
              <w:t>2.21</w:t>
            </w:r>
          </w:p>
        </w:tc>
        <w:tc>
          <w:tcPr>
            <w:tcW w:w="567" w:type="dxa"/>
            <w:tcBorders>
              <w:top w:val="single" w:sz="4" w:space="0" w:color="auto"/>
              <w:left w:val="single" w:sz="4" w:space="0" w:color="auto"/>
              <w:bottom w:val="single" w:sz="4" w:space="0" w:color="auto"/>
              <w:right w:val="single" w:sz="4" w:space="0" w:color="auto"/>
            </w:tcBorders>
            <w:hideMark/>
          </w:tcPr>
          <w:p w14:paraId="13EC6230" w14:textId="77777777" w:rsidR="004B2649" w:rsidRPr="008166E4" w:rsidRDefault="004B2649" w:rsidP="00050396">
            <w:pPr>
              <w:pStyle w:val="TableParagraph"/>
              <w:jc w:val="center"/>
              <w:rPr>
                <w:sz w:val="20"/>
                <w:szCs w:val="20"/>
                <w:lang w:val="id-ID"/>
              </w:rPr>
            </w:pPr>
            <w:r w:rsidRPr="008166E4">
              <w:rPr>
                <w:spacing w:val="-4"/>
                <w:sz w:val="20"/>
                <w:szCs w:val="20"/>
                <w:lang w:val="id-ID"/>
              </w:rPr>
              <w:t>2.14</w:t>
            </w:r>
          </w:p>
        </w:tc>
        <w:tc>
          <w:tcPr>
            <w:tcW w:w="567" w:type="dxa"/>
            <w:tcBorders>
              <w:top w:val="single" w:sz="4" w:space="0" w:color="auto"/>
              <w:left w:val="single" w:sz="4" w:space="0" w:color="auto"/>
              <w:bottom w:val="single" w:sz="4" w:space="0" w:color="auto"/>
              <w:right w:val="single" w:sz="4" w:space="0" w:color="auto"/>
            </w:tcBorders>
            <w:hideMark/>
          </w:tcPr>
          <w:p w14:paraId="6E7F96D0" w14:textId="77777777" w:rsidR="004B2649" w:rsidRPr="008166E4" w:rsidRDefault="004B2649" w:rsidP="00050396">
            <w:pPr>
              <w:pStyle w:val="TableParagraph"/>
              <w:jc w:val="center"/>
              <w:rPr>
                <w:sz w:val="20"/>
                <w:szCs w:val="20"/>
                <w:lang w:val="id-ID"/>
              </w:rPr>
            </w:pPr>
            <w:r w:rsidRPr="008166E4">
              <w:rPr>
                <w:spacing w:val="-4"/>
                <w:sz w:val="20"/>
                <w:szCs w:val="20"/>
                <w:lang w:val="id-ID"/>
              </w:rPr>
              <w:t>2.08</w:t>
            </w:r>
          </w:p>
        </w:tc>
        <w:tc>
          <w:tcPr>
            <w:tcW w:w="567" w:type="dxa"/>
            <w:tcBorders>
              <w:top w:val="single" w:sz="4" w:space="0" w:color="auto"/>
              <w:left w:val="single" w:sz="4" w:space="0" w:color="auto"/>
              <w:bottom w:val="single" w:sz="4" w:space="0" w:color="auto"/>
              <w:right w:val="single" w:sz="4" w:space="0" w:color="auto"/>
            </w:tcBorders>
            <w:hideMark/>
          </w:tcPr>
          <w:p w14:paraId="2FC99F6D" w14:textId="77777777" w:rsidR="004B2649" w:rsidRPr="008166E4" w:rsidRDefault="004B2649" w:rsidP="00050396">
            <w:pPr>
              <w:pStyle w:val="TableParagraph"/>
              <w:jc w:val="center"/>
              <w:rPr>
                <w:sz w:val="20"/>
                <w:szCs w:val="20"/>
                <w:lang w:val="id-ID"/>
              </w:rPr>
            </w:pPr>
            <w:r w:rsidRPr="008166E4">
              <w:rPr>
                <w:spacing w:val="-4"/>
                <w:sz w:val="20"/>
                <w:szCs w:val="20"/>
                <w:lang w:val="id-ID"/>
              </w:rPr>
              <w:t>2.03</w:t>
            </w:r>
          </w:p>
        </w:tc>
        <w:tc>
          <w:tcPr>
            <w:tcW w:w="709" w:type="dxa"/>
            <w:tcBorders>
              <w:top w:val="single" w:sz="4" w:space="0" w:color="auto"/>
              <w:left w:val="single" w:sz="4" w:space="0" w:color="auto"/>
              <w:bottom w:val="single" w:sz="4" w:space="0" w:color="auto"/>
              <w:right w:val="single" w:sz="4" w:space="0" w:color="auto"/>
            </w:tcBorders>
            <w:hideMark/>
          </w:tcPr>
          <w:p w14:paraId="64F5E7CC" w14:textId="77777777" w:rsidR="004B2649" w:rsidRPr="008166E4" w:rsidRDefault="004B2649" w:rsidP="00050396">
            <w:pPr>
              <w:pStyle w:val="TableParagraph"/>
              <w:jc w:val="center"/>
              <w:rPr>
                <w:sz w:val="20"/>
                <w:szCs w:val="20"/>
                <w:lang w:val="id-ID"/>
              </w:rPr>
            </w:pPr>
            <w:r w:rsidRPr="008166E4">
              <w:rPr>
                <w:spacing w:val="-4"/>
                <w:sz w:val="20"/>
                <w:szCs w:val="20"/>
                <w:lang w:val="id-ID"/>
              </w:rPr>
              <w:t>1.99</w:t>
            </w:r>
          </w:p>
        </w:tc>
        <w:tc>
          <w:tcPr>
            <w:tcW w:w="567" w:type="dxa"/>
            <w:tcBorders>
              <w:top w:val="single" w:sz="4" w:space="0" w:color="auto"/>
              <w:left w:val="single" w:sz="4" w:space="0" w:color="auto"/>
              <w:bottom w:val="single" w:sz="4" w:space="0" w:color="auto"/>
              <w:right w:val="single" w:sz="4" w:space="0" w:color="auto"/>
            </w:tcBorders>
            <w:hideMark/>
          </w:tcPr>
          <w:p w14:paraId="48CA56B9" w14:textId="77777777" w:rsidR="004B2649" w:rsidRPr="008166E4" w:rsidRDefault="004B2649" w:rsidP="00050396">
            <w:pPr>
              <w:pStyle w:val="TableParagraph"/>
              <w:jc w:val="center"/>
              <w:rPr>
                <w:sz w:val="20"/>
                <w:szCs w:val="20"/>
                <w:lang w:val="id-ID"/>
              </w:rPr>
            </w:pPr>
            <w:r w:rsidRPr="008166E4">
              <w:rPr>
                <w:spacing w:val="-4"/>
                <w:sz w:val="20"/>
                <w:szCs w:val="20"/>
                <w:lang w:val="id-ID"/>
              </w:rPr>
              <w:t>1.96</w:t>
            </w:r>
          </w:p>
        </w:tc>
        <w:tc>
          <w:tcPr>
            <w:tcW w:w="567" w:type="dxa"/>
            <w:tcBorders>
              <w:top w:val="single" w:sz="4" w:space="0" w:color="auto"/>
              <w:left w:val="single" w:sz="4" w:space="0" w:color="auto"/>
              <w:bottom w:val="single" w:sz="4" w:space="0" w:color="auto"/>
              <w:right w:val="single" w:sz="4" w:space="0" w:color="auto"/>
            </w:tcBorders>
            <w:hideMark/>
          </w:tcPr>
          <w:p w14:paraId="156DDA57"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1.93</w:t>
            </w:r>
          </w:p>
        </w:tc>
        <w:tc>
          <w:tcPr>
            <w:tcW w:w="709" w:type="dxa"/>
            <w:tcBorders>
              <w:top w:val="single" w:sz="4" w:space="0" w:color="auto"/>
              <w:left w:val="single" w:sz="4" w:space="0" w:color="auto"/>
              <w:bottom w:val="single" w:sz="4" w:space="0" w:color="auto"/>
              <w:right w:val="single" w:sz="4" w:space="0" w:color="auto"/>
            </w:tcBorders>
            <w:hideMark/>
          </w:tcPr>
          <w:p w14:paraId="325DFAFF"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1.90</w:t>
            </w:r>
          </w:p>
        </w:tc>
        <w:tc>
          <w:tcPr>
            <w:tcW w:w="567" w:type="dxa"/>
            <w:tcBorders>
              <w:top w:val="single" w:sz="4" w:space="0" w:color="auto"/>
              <w:left w:val="single" w:sz="4" w:space="0" w:color="auto"/>
              <w:bottom w:val="single" w:sz="4" w:space="0" w:color="auto"/>
              <w:right w:val="single" w:sz="4" w:space="0" w:color="auto"/>
            </w:tcBorders>
            <w:hideMark/>
          </w:tcPr>
          <w:p w14:paraId="5A72D5BD" w14:textId="77777777" w:rsidR="004B2649" w:rsidRPr="008166E4" w:rsidRDefault="004B2649" w:rsidP="00050396">
            <w:pPr>
              <w:pStyle w:val="TableParagraph"/>
              <w:jc w:val="center"/>
              <w:rPr>
                <w:sz w:val="20"/>
                <w:szCs w:val="20"/>
                <w:lang w:val="id-ID"/>
              </w:rPr>
            </w:pPr>
            <w:r w:rsidRPr="008166E4">
              <w:rPr>
                <w:spacing w:val="-4"/>
                <w:sz w:val="20"/>
                <w:szCs w:val="20"/>
                <w:lang w:val="id-ID"/>
              </w:rPr>
              <w:t>1.88</w:t>
            </w:r>
          </w:p>
        </w:tc>
      </w:tr>
      <w:tr w:rsidR="004B2649" w:rsidRPr="008166E4" w14:paraId="0874A1FD" w14:textId="77777777" w:rsidTr="00050396">
        <w:trPr>
          <w:trHeight w:val="255"/>
          <w:jc w:val="center"/>
        </w:trPr>
        <w:tc>
          <w:tcPr>
            <w:tcW w:w="1134" w:type="dxa"/>
            <w:tcBorders>
              <w:top w:val="single" w:sz="4" w:space="0" w:color="auto"/>
              <w:left w:val="single" w:sz="4" w:space="0" w:color="auto"/>
              <w:bottom w:val="single" w:sz="4" w:space="0" w:color="auto"/>
              <w:right w:val="single" w:sz="4" w:space="0" w:color="auto"/>
            </w:tcBorders>
            <w:hideMark/>
          </w:tcPr>
          <w:p w14:paraId="4B801F40"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49</w:t>
            </w:r>
          </w:p>
        </w:tc>
        <w:tc>
          <w:tcPr>
            <w:tcW w:w="709" w:type="dxa"/>
            <w:tcBorders>
              <w:top w:val="single" w:sz="4" w:space="0" w:color="auto"/>
              <w:left w:val="single" w:sz="4" w:space="0" w:color="auto"/>
              <w:bottom w:val="single" w:sz="4" w:space="0" w:color="auto"/>
              <w:right w:val="single" w:sz="4" w:space="0" w:color="auto"/>
            </w:tcBorders>
            <w:hideMark/>
          </w:tcPr>
          <w:p w14:paraId="0D3BB585"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4.04</w:t>
            </w:r>
          </w:p>
        </w:tc>
        <w:tc>
          <w:tcPr>
            <w:tcW w:w="567" w:type="dxa"/>
            <w:tcBorders>
              <w:top w:val="single" w:sz="4" w:space="0" w:color="auto"/>
              <w:left w:val="single" w:sz="4" w:space="0" w:color="auto"/>
              <w:bottom w:val="single" w:sz="4" w:space="0" w:color="auto"/>
              <w:right w:val="single" w:sz="4" w:space="0" w:color="auto"/>
            </w:tcBorders>
            <w:hideMark/>
          </w:tcPr>
          <w:p w14:paraId="46AF5C93" w14:textId="77777777" w:rsidR="004B2649" w:rsidRPr="008166E4" w:rsidRDefault="004B2649" w:rsidP="00050396">
            <w:pPr>
              <w:pStyle w:val="TableParagraph"/>
              <w:jc w:val="center"/>
              <w:rPr>
                <w:sz w:val="20"/>
                <w:szCs w:val="20"/>
                <w:lang w:val="id-ID"/>
              </w:rPr>
            </w:pPr>
            <w:r w:rsidRPr="008166E4">
              <w:rPr>
                <w:spacing w:val="-4"/>
                <w:sz w:val="20"/>
                <w:szCs w:val="20"/>
                <w:lang w:val="id-ID"/>
              </w:rPr>
              <w:t>3.19</w:t>
            </w:r>
          </w:p>
        </w:tc>
        <w:tc>
          <w:tcPr>
            <w:tcW w:w="567" w:type="dxa"/>
            <w:tcBorders>
              <w:top w:val="single" w:sz="4" w:space="0" w:color="auto"/>
              <w:left w:val="single" w:sz="4" w:space="0" w:color="auto"/>
              <w:bottom w:val="single" w:sz="4" w:space="0" w:color="auto"/>
              <w:right w:val="single" w:sz="4" w:space="0" w:color="auto"/>
            </w:tcBorders>
            <w:hideMark/>
          </w:tcPr>
          <w:p w14:paraId="507F4227" w14:textId="77777777" w:rsidR="004B2649" w:rsidRPr="008166E4" w:rsidRDefault="004B2649" w:rsidP="00050396">
            <w:pPr>
              <w:pStyle w:val="TableParagraph"/>
              <w:jc w:val="center"/>
              <w:rPr>
                <w:sz w:val="20"/>
                <w:szCs w:val="20"/>
                <w:lang w:val="id-ID"/>
              </w:rPr>
            </w:pPr>
            <w:r w:rsidRPr="008166E4">
              <w:rPr>
                <w:spacing w:val="-4"/>
                <w:sz w:val="20"/>
                <w:szCs w:val="20"/>
                <w:lang w:val="id-ID"/>
              </w:rPr>
              <w:t>2.79</w:t>
            </w:r>
          </w:p>
        </w:tc>
        <w:tc>
          <w:tcPr>
            <w:tcW w:w="567" w:type="dxa"/>
            <w:tcBorders>
              <w:top w:val="single" w:sz="4" w:space="0" w:color="auto"/>
              <w:left w:val="single" w:sz="4" w:space="0" w:color="auto"/>
              <w:bottom w:val="single" w:sz="4" w:space="0" w:color="auto"/>
              <w:right w:val="single" w:sz="4" w:space="0" w:color="auto"/>
            </w:tcBorders>
            <w:hideMark/>
          </w:tcPr>
          <w:p w14:paraId="3D19A856"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2.56</w:t>
            </w:r>
          </w:p>
        </w:tc>
        <w:tc>
          <w:tcPr>
            <w:tcW w:w="567" w:type="dxa"/>
            <w:tcBorders>
              <w:top w:val="single" w:sz="4" w:space="0" w:color="auto"/>
              <w:left w:val="single" w:sz="4" w:space="0" w:color="auto"/>
              <w:bottom w:val="single" w:sz="4" w:space="0" w:color="auto"/>
              <w:right w:val="single" w:sz="4" w:space="0" w:color="auto"/>
            </w:tcBorders>
            <w:hideMark/>
          </w:tcPr>
          <w:p w14:paraId="1C5BC0BD" w14:textId="77777777" w:rsidR="004B2649" w:rsidRPr="008166E4" w:rsidRDefault="004B2649" w:rsidP="00050396">
            <w:pPr>
              <w:pStyle w:val="TableParagraph"/>
              <w:jc w:val="center"/>
              <w:rPr>
                <w:sz w:val="20"/>
                <w:szCs w:val="20"/>
                <w:lang w:val="id-ID"/>
              </w:rPr>
            </w:pPr>
            <w:r w:rsidRPr="008166E4">
              <w:rPr>
                <w:spacing w:val="-4"/>
                <w:sz w:val="20"/>
                <w:szCs w:val="20"/>
                <w:lang w:val="id-ID"/>
              </w:rPr>
              <w:t>2.40</w:t>
            </w:r>
          </w:p>
        </w:tc>
        <w:tc>
          <w:tcPr>
            <w:tcW w:w="567" w:type="dxa"/>
            <w:tcBorders>
              <w:top w:val="single" w:sz="4" w:space="0" w:color="auto"/>
              <w:left w:val="single" w:sz="4" w:space="0" w:color="auto"/>
              <w:bottom w:val="single" w:sz="4" w:space="0" w:color="auto"/>
              <w:right w:val="single" w:sz="4" w:space="0" w:color="auto"/>
            </w:tcBorders>
            <w:hideMark/>
          </w:tcPr>
          <w:p w14:paraId="06FDCFCE" w14:textId="77777777" w:rsidR="004B2649" w:rsidRPr="008166E4" w:rsidRDefault="004B2649" w:rsidP="00050396">
            <w:pPr>
              <w:pStyle w:val="TableParagraph"/>
              <w:jc w:val="center"/>
              <w:rPr>
                <w:sz w:val="20"/>
                <w:szCs w:val="20"/>
                <w:lang w:val="id-ID"/>
              </w:rPr>
            </w:pPr>
            <w:r w:rsidRPr="008166E4">
              <w:rPr>
                <w:spacing w:val="-4"/>
                <w:sz w:val="20"/>
                <w:szCs w:val="20"/>
                <w:lang w:val="id-ID"/>
              </w:rPr>
              <w:t>2.29</w:t>
            </w:r>
          </w:p>
        </w:tc>
        <w:tc>
          <w:tcPr>
            <w:tcW w:w="567" w:type="dxa"/>
            <w:tcBorders>
              <w:top w:val="single" w:sz="4" w:space="0" w:color="auto"/>
              <w:left w:val="single" w:sz="4" w:space="0" w:color="auto"/>
              <w:bottom w:val="single" w:sz="4" w:space="0" w:color="auto"/>
              <w:right w:val="single" w:sz="4" w:space="0" w:color="auto"/>
            </w:tcBorders>
            <w:hideMark/>
          </w:tcPr>
          <w:p w14:paraId="5219CDB4" w14:textId="77777777" w:rsidR="004B2649" w:rsidRPr="008166E4" w:rsidRDefault="004B2649" w:rsidP="00050396">
            <w:pPr>
              <w:pStyle w:val="TableParagraph"/>
              <w:jc w:val="center"/>
              <w:rPr>
                <w:sz w:val="20"/>
                <w:szCs w:val="20"/>
                <w:lang w:val="id-ID"/>
              </w:rPr>
            </w:pPr>
            <w:r w:rsidRPr="008166E4">
              <w:rPr>
                <w:spacing w:val="-4"/>
                <w:sz w:val="20"/>
                <w:szCs w:val="20"/>
                <w:lang w:val="id-ID"/>
              </w:rPr>
              <w:t>2.20</w:t>
            </w:r>
          </w:p>
        </w:tc>
        <w:tc>
          <w:tcPr>
            <w:tcW w:w="567" w:type="dxa"/>
            <w:tcBorders>
              <w:top w:val="single" w:sz="4" w:space="0" w:color="auto"/>
              <w:left w:val="single" w:sz="4" w:space="0" w:color="auto"/>
              <w:bottom w:val="single" w:sz="4" w:space="0" w:color="auto"/>
              <w:right w:val="single" w:sz="4" w:space="0" w:color="auto"/>
            </w:tcBorders>
            <w:hideMark/>
          </w:tcPr>
          <w:p w14:paraId="42F55140" w14:textId="77777777" w:rsidR="004B2649" w:rsidRPr="008166E4" w:rsidRDefault="004B2649" w:rsidP="00050396">
            <w:pPr>
              <w:pStyle w:val="TableParagraph"/>
              <w:jc w:val="center"/>
              <w:rPr>
                <w:sz w:val="20"/>
                <w:szCs w:val="20"/>
                <w:lang w:val="id-ID"/>
              </w:rPr>
            </w:pPr>
            <w:r w:rsidRPr="008166E4">
              <w:rPr>
                <w:spacing w:val="-4"/>
                <w:sz w:val="20"/>
                <w:szCs w:val="20"/>
                <w:lang w:val="id-ID"/>
              </w:rPr>
              <w:t>2.13</w:t>
            </w:r>
          </w:p>
        </w:tc>
        <w:tc>
          <w:tcPr>
            <w:tcW w:w="567" w:type="dxa"/>
            <w:tcBorders>
              <w:top w:val="single" w:sz="4" w:space="0" w:color="auto"/>
              <w:left w:val="single" w:sz="4" w:space="0" w:color="auto"/>
              <w:bottom w:val="single" w:sz="4" w:space="0" w:color="auto"/>
              <w:right w:val="single" w:sz="4" w:space="0" w:color="auto"/>
            </w:tcBorders>
            <w:hideMark/>
          </w:tcPr>
          <w:p w14:paraId="583ADC70" w14:textId="77777777" w:rsidR="004B2649" w:rsidRPr="008166E4" w:rsidRDefault="004B2649" w:rsidP="00050396">
            <w:pPr>
              <w:pStyle w:val="TableParagraph"/>
              <w:jc w:val="center"/>
              <w:rPr>
                <w:sz w:val="20"/>
                <w:szCs w:val="20"/>
                <w:lang w:val="id-ID"/>
              </w:rPr>
            </w:pPr>
            <w:r w:rsidRPr="008166E4">
              <w:rPr>
                <w:spacing w:val="-4"/>
                <w:sz w:val="20"/>
                <w:szCs w:val="20"/>
                <w:lang w:val="id-ID"/>
              </w:rPr>
              <w:t>2.08</w:t>
            </w:r>
          </w:p>
        </w:tc>
        <w:tc>
          <w:tcPr>
            <w:tcW w:w="567" w:type="dxa"/>
            <w:tcBorders>
              <w:top w:val="single" w:sz="4" w:space="0" w:color="auto"/>
              <w:left w:val="single" w:sz="4" w:space="0" w:color="auto"/>
              <w:bottom w:val="single" w:sz="4" w:space="0" w:color="auto"/>
              <w:right w:val="single" w:sz="4" w:space="0" w:color="auto"/>
            </w:tcBorders>
            <w:hideMark/>
          </w:tcPr>
          <w:p w14:paraId="6527ACDF" w14:textId="77777777" w:rsidR="004B2649" w:rsidRPr="008166E4" w:rsidRDefault="004B2649" w:rsidP="00050396">
            <w:pPr>
              <w:pStyle w:val="TableParagraph"/>
              <w:jc w:val="center"/>
              <w:rPr>
                <w:sz w:val="20"/>
                <w:szCs w:val="20"/>
                <w:lang w:val="id-ID"/>
              </w:rPr>
            </w:pPr>
            <w:r w:rsidRPr="008166E4">
              <w:rPr>
                <w:spacing w:val="-4"/>
                <w:sz w:val="20"/>
                <w:szCs w:val="20"/>
                <w:lang w:val="id-ID"/>
              </w:rPr>
              <w:t>2.03</w:t>
            </w:r>
          </w:p>
        </w:tc>
        <w:tc>
          <w:tcPr>
            <w:tcW w:w="709" w:type="dxa"/>
            <w:tcBorders>
              <w:top w:val="single" w:sz="4" w:space="0" w:color="auto"/>
              <w:left w:val="single" w:sz="4" w:space="0" w:color="auto"/>
              <w:bottom w:val="single" w:sz="4" w:space="0" w:color="auto"/>
              <w:right w:val="single" w:sz="4" w:space="0" w:color="auto"/>
            </w:tcBorders>
            <w:hideMark/>
          </w:tcPr>
          <w:p w14:paraId="3E1FCE57" w14:textId="77777777" w:rsidR="004B2649" w:rsidRPr="008166E4" w:rsidRDefault="004B2649" w:rsidP="00050396">
            <w:pPr>
              <w:pStyle w:val="TableParagraph"/>
              <w:jc w:val="center"/>
              <w:rPr>
                <w:sz w:val="20"/>
                <w:szCs w:val="20"/>
                <w:lang w:val="id-ID"/>
              </w:rPr>
            </w:pPr>
            <w:r w:rsidRPr="008166E4">
              <w:rPr>
                <w:spacing w:val="-4"/>
                <w:sz w:val="20"/>
                <w:szCs w:val="20"/>
                <w:lang w:val="id-ID"/>
              </w:rPr>
              <w:t>1.99</w:t>
            </w:r>
          </w:p>
        </w:tc>
        <w:tc>
          <w:tcPr>
            <w:tcW w:w="567" w:type="dxa"/>
            <w:tcBorders>
              <w:top w:val="single" w:sz="4" w:space="0" w:color="auto"/>
              <w:left w:val="single" w:sz="4" w:space="0" w:color="auto"/>
              <w:bottom w:val="single" w:sz="4" w:space="0" w:color="auto"/>
              <w:right w:val="single" w:sz="4" w:space="0" w:color="auto"/>
            </w:tcBorders>
            <w:hideMark/>
          </w:tcPr>
          <w:p w14:paraId="653BA596" w14:textId="77777777" w:rsidR="004B2649" w:rsidRPr="008166E4" w:rsidRDefault="004B2649" w:rsidP="00050396">
            <w:pPr>
              <w:pStyle w:val="TableParagraph"/>
              <w:jc w:val="center"/>
              <w:rPr>
                <w:sz w:val="20"/>
                <w:szCs w:val="20"/>
                <w:lang w:val="id-ID"/>
              </w:rPr>
            </w:pPr>
            <w:r w:rsidRPr="008166E4">
              <w:rPr>
                <w:spacing w:val="-4"/>
                <w:sz w:val="20"/>
                <w:szCs w:val="20"/>
                <w:lang w:val="id-ID"/>
              </w:rPr>
              <w:t>1.96</w:t>
            </w:r>
          </w:p>
        </w:tc>
        <w:tc>
          <w:tcPr>
            <w:tcW w:w="567" w:type="dxa"/>
            <w:tcBorders>
              <w:top w:val="single" w:sz="4" w:space="0" w:color="auto"/>
              <w:left w:val="single" w:sz="4" w:space="0" w:color="auto"/>
              <w:bottom w:val="single" w:sz="4" w:space="0" w:color="auto"/>
              <w:right w:val="single" w:sz="4" w:space="0" w:color="auto"/>
            </w:tcBorders>
            <w:hideMark/>
          </w:tcPr>
          <w:p w14:paraId="3C4C5E5C"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1.93</w:t>
            </w:r>
          </w:p>
        </w:tc>
        <w:tc>
          <w:tcPr>
            <w:tcW w:w="709" w:type="dxa"/>
            <w:tcBorders>
              <w:top w:val="single" w:sz="4" w:space="0" w:color="auto"/>
              <w:left w:val="single" w:sz="4" w:space="0" w:color="auto"/>
              <w:bottom w:val="single" w:sz="4" w:space="0" w:color="auto"/>
              <w:right w:val="single" w:sz="4" w:space="0" w:color="auto"/>
            </w:tcBorders>
            <w:hideMark/>
          </w:tcPr>
          <w:p w14:paraId="58CCB45B"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1.90</w:t>
            </w:r>
          </w:p>
        </w:tc>
        <w:tc>
          <w:tcPr>
            <w:tcW w:w="567" w:type="dxa"/>
            <w:tcBorders>
              <w:top w:val="single" w:sz="4" w:space="0" w:color="auto"/>
              <w:left w:val="single" w:sz="4" w:space="0" w:color="auto"/>
              <w:bottom w:val="single" w:sz="4" w:space="0" w:color="auto"/>
              <w:right w:val="single" w:sz="4" w:space="0" w:color="auto"/>
            </w:tcBorders>
            <w:hideMark/>
          </w:tcPr>
          <w:p w14:paraId="402FE518" w14:textId="77777777" w:rsidR="004B2649" w:rsidRPr="008166E4" w:rsidRDefault="004B2649" w:rsidP="00050396">
            <w:pPr>
              <w:pStyle w:val="TableParagraph"/>
              <w:jc w:val="center"/>
              <w:rPr>
                <w:sz w:val="20"/>
                <w:szCs w:val="20"/>
                <w:lang w:val="id-ID"/>
              </w:rPr>
            </w:pPr>
            <w:r w:rsidRPr="008166E4">
              <w:rPr>
                <w:spacing w:val="-4"/>
                <w:sz w:val="20"/>
                <w:szCs w:val="20"/>
                <w:lang w:val="id-ID"/>
              </w:rPr>
              <w:t>1.88</w:t>
            </w:r>
          </w:p>
        </w:tc>
      </w:tr>
      <w:tr w:rsidR="004B2649" w:rsidRPr="008166E4" w14:paraId="6C82844A" w14:textId="77777777" w:rsidTr="00050396">
        <w:trPr>
          <w:trHeight w:val="255"/>
          <w:jc w:val="center"/>
        </w:trPr>
        <w:tc>
          <w:tcPr>
            <w:tcW w:w="1134" w:type="dxa"/>
            <w:tcBorders>
              <w:top w:val="single" w:sz="4" w:space="0" w:color="auto"/>
              <w:left w:val="single" w:sz="4" w:space="0" w:color="auto"/>
              <w:bottom w:val="single" w:sz="4" w:space="0" w:color="auto"/>
              <w:right w:val="single" w:sz="4" w:space="0" w:color="auto"/>
            </w:tcBorders>
            <w:hideMark/>
          </w:tcPr>
          <w:p w14:paraId="7D771955" w14:textId="77777777" w:rsidR="004B2649" w:rsidRPr="008166E4" w:rsidRDefault="004B2649" w:rsidP="00050396">
            <w:pPr>
              <w:pStyle w:val="TableParagraph"/>
              <w:spacing w:before="33"/>
              <w:ind w:right="98"/>
              <w:jc w:val="center"/>
              <w:rPr>
                <w:rFonts w:ascii="Arial"/>
                <w:b/>
                <w:sz w:val="20"/>
                <w:szCs w:val="20"/>
                <w:lang w:val="id-ID"/>
              </w:rPr>
            </w:pPr>
            <w:r w:rsidRPr="008166E4">
              <w:rPr>
                <w:rFonts w:ascii="Arial"/>
                <w:b/>
                <w:spacing w:val="-5"/>
                <w:sz w:val="20"/>
                <w:szCs w:val="20"/>
                <w:lang w:val="id-ID"/>
              </w:rPr>
              <w:t>50</w:t>
            </w:r>
          </w:p>
        </w:tc>
        <w:tc>
          <w:tcPr>
            <w:tcW w:w="709" w:type="dxa"/>
            <w:tcBorders>
              <w:top w:val="single" w:sz="4" w:space="0" w:color="auto"/>
              <w:left w:val="single" w:sz="4" w:space="0" w:color="auto"/>
              <w:bottom w:val="single" w:sz="4" w:space="0" w:color="auto"/>
              <w:right w:val="single" w:sz="4" w:space="0" w:color="auto"/>
            </w:tcBorders>
            <w:hideMark/>
          </w:tcPr>
          <w:p w14:paraId="5D13DB72" w14:textId="77777777" w:rsidR="004B2649" w:rsidRPr="008166E4" w:rsidRDefault="004B2649" w:rsidP="00050396">
            <w:pPr>
              <w:pStyle w:val="TableParagraph"/>
              <w:spacing w:before="35"/>
              <w:jc w:val="center"/>
              <w:rPr>
                <w:rFonts w:ascii="Arial MT"/>
                <w:sz w:val="20"/>
                <w:szCs w:val="20"/>
                <w:lang w:val="id-ID"/>
              </w:rPr>
            </w:pPr>
            <w:r w:rsidRPr="008166E4">
              <w:rPr>
                <w:spacing w:val="-4"/>
                <w:sz w:val="20"/>
                <w:szCs w:val="20"/>
                <w:lang w:val="id-ID"/>
              </w:rPr>
              <w:t>4.03</w:t>
            </w:r>
          </w:p>
        </w:tc>
        <w:tc>
          <w:tcPr>
            <w:tcW w:w="567" w:type="dxa"/>
            <w:tcBorders>
              <w:top w:val="single" w:sz="4" w:space="0" w:color="auto"/>
              <w:left w:val="single" w:sz="4" w:space="0" w:color="auto"/>
              <w:bottom w:val="single" w:sz="4" w:space="0" w:color="auto"/>
              <w:right w:val="single" w:sz="4" w:space="0" w:color="auto"/>
            </w:tcBorders>
            <w:hideMark/>
          </w:tcPr>
          <w:p w14:paraId="5DD69122"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3.18</w:t>
            </w:r>
          </w:p>
        </w:tc>
        <w:tc>
          <w:tcPr>
            <w:tcW w:w="567" w:type="dxa"/>
            <w:tcBorders>
              <w:top w:val="single" w:sz="4" w:space="0" w:color="auto"/>
              <w:left w:val="single" w:sz="4" w:space="0" w:color="auto"/>
              <w:bottom w:val="single" w:sz="4" w:space="0" w:color="auto"/>
              <w:right w:val="single" w:sz="4" w:space="0" w:color="auto"/>
            </w:tcBorders>
            <w:hideMark/>
          </w:tcPr>
          <w:p w14:paraId="0B8AB4B3"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2.79</w:t>
            </w:r>
          </w:p>
        </w:tc>
        <w:tc>
          <w:tcPr>
            <w:tcW w:w="567" w:type="dxa"/>
            <w:tcBorders>
              <w:top w:val="single" w:sz="4" w:space="0" w:color="auto"/>
              <w:left w:val="single" w:sz="4" w:space="0" w:color="auto"/>
              <w:bottom w:val="single" w:sz="4" w:space="0" w:color="auto"/>
              <w:right w:val="single" w:sz="4" w:space="0" w:color="auto"/>
            </w:tcBorders>
            <w:hideMark/>
          </w:tcPr>
          <w:p w14:paraId="6342E75B" w14:textId="77777777" w:rsidR="004B2649" w:rsidRPr="008166E4" w:rsidRDefault="004B2649" w:rsidP="00050396">
            <w:pPr>
              <w:pStyle w:val="TableParagraph"/>
              <w:spacing w:before="35"/>
              <w:ind w:right="97"/>
              <w:jc w:val="center"/>
              <w:rPr>
                <w:sz w:val="20"/>
                <w:szCs w:val="20"/>
                <w:lang w:val="id-ID"/>
              </w:rPr>
            </w:pPr>
            <w:r w:rsidRPr="008166E4">
              <w:rPr>
                <w:spacing w:val="-4"/>
                <w:sz w:val="20"/>
                <w:szCs w:val="20"/>
                <w:lang w:val="id-ID"/>
              </w:rPr>
              <w:t>2.56</w:t>
            </w:r>
          </w:p>
        </w:tc>
        <w:tc>
          <w:tcPr>
            <w:tcW w:w="567" w:type="dxa"/>
            <w:tcBorders>
              <w:top w:val="single" w:sz="4" w:space="0" w:color="auto"/>
              <w:left w:val="single" w:sz="4" w:space="0" w:color="auto"/>
              <w:bottom w:val="single" w:sz="4" w:space="0" w:color="auto"/>
              <w:right w:val="single" w:sz="4" w:space="0" w:color="auto"/>
            </w:tcBorders>
            <w:hideMark/>
          </w:tcPr>
          <w:p w14:paraId="18B26DF8"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2.40</w:t>
            </w:r>
          </w:p>
        </w:tc>
        <w:tc>
          <w:tcPr>
            <w:tcW w:w="567" w:type="dxa"/>
            <w:tcBorders>
              <w:top w:val="single" w:sz="4" w:space="0" w:color="auto"/>
              <w:left w:val="single" w:sz="4" w:space="0" w:color="auto"/>
              <w:bottom w:val="single" w:sz="4" w:space="0" w:color="auto"/>
              <w:right w:val="single" w:sz="4" w:space="0" w:color="auto"/>
            </w:tcBorders>
            <w:hideMark/>
          </w:tcPr>
          <w:p w14:paraId="103189C1"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2.29</w:t>
            </w:r>
          </w:p>
        </w:tc>
        <w:tc>
          <w:tcPr>
            <w:tcW w:w="567" w:type="dxa"/>
            <w:tcBorders>
              <w:top w:val="single" w:sz="4" w:space="0" w:color="auto"/>
              <w:left w:val="single" w:sz="4" w:space="0" w:color="auto"/>
              <w:bottom w:val="single" w:sz="4" w:space="0" w:color="auto"/>
              <w:right w:val="single" w:sz="4" w:space="0" w:color="auto"/>
            </w:tcBorders>
            <w:hideMark/>
          </w:tcPr>
          <w:p w14:paraId="577E6F9A"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2.20</w:t>
            </w:r>
          </w:p>
        </w:tc>
        <w:tc>
          <w:tcPr>
            <w:tcW w:w="567" w:type="dxa"/>
            <w:tcBorders>
              <w:top w:val="single" w:sz="4" w:space="0" w:color="auto"/>
              <w:left w:val="single" w:sz="4" w:space="0" w:color="auto"/>
              <w:bottom w:val="single" w:sz="4" w:space="0" w:color="auto"/>
              <w:right w:val="single" w:sz="4" w:space="0" w:color="auto"/>
            </w:tcBorders>
            <w:hideMark/>
          </w:tcPr>
          <w:p w14:paraId="288C5385"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2.13</w:t>
            </w:r>
          </w:p>
        </w:tc>
        <w:tc>
          <w:tcPr>
            <w:tcW w:w="567" w:type="dxa"/>
            <w:tcBorders>
              <w:top w:val="single" w:sz="4" w:space="0" w:color="auto"/>
              <w:left w:val="single" w:sz="4" w:space="0" w:color="auto"/>
              <w:bottom w:val="single" w:sz="4" w:space="0" w:color="auto"/>
              <w:right w:val="single" w:sz="4" w:space="0" w:color="auto"/>
            </w:tcBorders>
            <w:hideMark/>
          </w:tcPr>
          <w:p w14:paraId="2A6CD05D"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2.07</w:t>
            </w:r>
          </w:p>
        </w:tc>
        <w:tc>
          <w:tcPr>
            <w:tcW w:w="567" w:type="dxa"/>
            <w:tcBorders>
              <w:top w:val="single" w:sz="4" w:space="0" w:color="auto"/>
              <w:left w:val="single" w:sz="4" w:space="0" w:color="auto"/>
              <w:bottom w:val="single" w:sz="4" w:space="0" w:color="auto"/>
              <w:right w:val="single" w:sz="4" w:space="0" w:color="auto"/>
            </w:tcBorders>
            <w:hideMark/>
          </w:tcPr>
          <w:p w14:paraId="2B82385C"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2.03</w:t>
            </w:r>
          </w:p>
        </w:tc>
        <w:tc>
          <w:tcPr>
            <w:tcW w:w="709" w:type="dxa"/>
            <w:tcBorders>
              <w:top w:val="single" w:sz="4" w:space="0" w:color="auto"/>
              <w:left w:val="single" w:sz="4" w:space="0" w:color="auto"/>
              <w:bottom w:val="single" w:sz="4" w:space="0" w:color="auto"/>
              <w:right w:val="single" w:sz="4" w:space="0" w:color="auto"/>
            </w:tcBorders>
            <w:hideMark/>
          </w:tcPr>
          <w:p w14:paraId="3DB8DA38"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1.99</w:t>
            </w:r>
          </w:p>
        </w:tc>
        <w:tc>
          <w:tcPr>
            <w:tcW w:w="567" w:type="dxa"/>
            <w:tcBorders>
              <w:top w:val="single" w:sz="4" w:space="0" w:color="auto"/>
              <w:left w:val="single" w:sz="4" w:space="0" w:color="auto"/>
              <w:bottom w:val="single" w:sz="4" w:space="0" w:color="auto"/>
              <w:right w:val="single" w:sz="4" w:space="0" w:color="auto"/>
            </w:tcBorders>
            <w:hideMark/>
          </w:tcPr>
          <w:p w14:paraId="7798640B"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1.95</w:t>
            </w:r>
          </w:p>
        </w:tc>
        <w:tc>
          <w:tcPr>
            <w:tcW w:w="567" w:type="dxa"/>
            <w:tcBorders>
              <w:top w:val="single" w:sz="4" w:space="0" w:color="auto"/>
              <w:left w:val="single" w:sz="4" w:space="0" w:color="auto"/>
              <w:bottom w:val="single" w:sz="4" w:space="0" w:color="auto"/>
              <w:right w:val="single" w:sz="4" w:space="0" w:color="auto"/>
            </w:tcBorders>
            <w:hideMark/>
          </w:tcPr>
          <w:p w14:paraId="2C42E1B3" w14:textId="77777777" w:rsidR="004B2649" w:rsidRPr="008166E4" w:rsidRDefault="004B2649" w:rsidP="00050396">
            <w:pPr>
              <w:pStyle w:val="TableParagraph"/>
              <w:spacing w:before="35"/>
              <w:ind w:left="8" w:right="0"/>
              <w:jc w:val="center"/>
              <w:rPr>
                <w:sz w:val="20"/>
                <w:szCs w:val="20"/>
                <w:lang w:val="id-ID"/>
              </w:rPr>
            </w:pPr>
            <w:r w:rsidRPr="008166E4">
              <w:rPr>
                <w:spacing w:val="-4"/>
                <w:sz w:val="20"/>
                <w:szCs w:val="20"/>
                <w:lang w:val="id-ID"/>
              </w:rPr>
              <w:t>1.92</w:t>
            </w:r>
          </w:p>
        </w:tc>
        <w:tc>
          <w:tcPr>
            <w:tcW w:w="709" w:type="dxa"/>
            <w:tcBorders>
              <w:top w:val="single" w:sz="4" w:space="0" w:color="auto"/>
              <w:left w:val="single" w:sz="4" w:space="0" w:color="auto"/>
              <w:bottom w:val="single" w:sz="4" w:space="0" w:color="auto"/>
              <w:right w:val="single" w:sz="4" w:space="0" w:color="auto"/>
            </w:tcBorders>
            <w:hideMark/>
          </w:tcPr>
          <w:p w14:paraId="1CD9527E" w14:textId="77777777" w:rsidR="004B2649" w:rsidRPr="008166E4" w:rsidRDefault="004B2649" w:rsidP="00050396">
            <w:pPr>
              <w:pStyle w:val="TableParagraph"/>
              <w:spacing w:before="35"/>
              <w:ind w:left="7" w:right="0"/>
              <w:jc w:val="center"/>
              <w:rPr>
                <w:sz w:val="20"/>
                <w:szCs w:val="20"/>
                <w:lang w:val="id-ID"/>
              </w:rPr>
            </w:pPr>
            <w:r w:rsidRPr="008166E4">
              <w:rPr>
                <w:spacing w:val="-4"/>
                <w:sz w:val="20"/>
                <w:szCs w:val="20"/>
                <w:lang w:val="id-ID"/>
              </w:rPr>
              <w:t>1.89</w:t>
            </w:r>
          </w:p>
        </w:tc>
        <w:tc>
          <w:tcPr>
            <w:tcW w:w="567" w:type="dxa"/>
            <w:tcBorders>
              <w:top w:val="single" w:sz="4" w:space="0" w:color="auto"/>
              <w:left w:val="single" w:sz="4" w:space="0" w:color="auto"/>
              <w:bottom w:val="single" w:sz="4" w:space="0" w:color="auto"/>
              <w:right w:val="single" w:sz="4" w:space="0" w:color="auto"/>
            </w:tcBorders>
            <w:hideMark/>
          </w:tcPr>
          <w:p w14:paraId="583E63AB"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1.87</w:t>
            </w:r>
          </w:p>
        </w:tc>
      </w:tr>
      <w:tr w:rsidR="004B2649" w:rsidRPr="008166E4" w14:paraId="5087E5E5" w14:textId="77777777" w:rsidTr="00050396">
        <w:trPr>
          <w:trHeight w:val="254"/>
          <w:jc w:val="center"/>
        </w:trPr>
        <w:tc>
          <w:tcPr>
            <w:tcW w:w="1134" w:type="dxa"/>
            <w:tcBorders>
              <w:top w:val="single" w:sz="4" w:space="0" w:color="auto"/>
              <w:left w:val="single" w:sz="4" w:space="0" w:color="auto"/>
              <w:bottom w:val="single" w:sz="4" w:space="0" w:color="auto"/>
              <w:right w:val="single" w:sz="4" w:space="0" w:color="auto"/>
            </w:tcBorders>
            <w:hideMark/>
          </w:tcPr>
          <w:p w14:paraId="6619FDAC"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51</w:t>
            </w:r>
          </w:p>
        </w:tc>
        <w:tc>
          <w:tcPr>
            <w:tcW w:w="709" w:type="dxa"/>
            <w:tcBorders>
              <w:top w:val="single" w:sz="4" w:space="0" w:color="auto"/>
              <w:left w:val="single" w:sz="4" w:space="0" w:color="auto"/>
              <w:bottom w:val="single" w:sz="4" w:space="0" w:color="auto"/>
              <w:right w:val="single" w:sz="4" w:space="0" w:color="auto"/>
            </w:tcBorders>
            <w:hideMark/>
          </w:tcPr>
          <w:p w14:paraId="0E2593D1"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4.03</w:t>
            </w:r>
          </w:p>
        </w:tc>
        <w:tc>
          <w:tcPr>
            <w:tcW w:w="567" w:type="dxa"/>
            <w:tcBorders>
              <w:top w:val="single" w:sz="4" w:space="0" w:color="auto"/>
              <w:left w:val="single" w:sz="4" w:space="0" w:color="auto"/>
              <w:bottom w:val="single" w:sz="4" w:space="0" w:color="auto"/>
              <w:right w:val="single" w:sz="4" w:space="0" w:color="auto"/>
            </w:tcBorders>
            <w:hideMark/>
          </w:tcPr>
          <w:p w14:paraId="52A474B8" w14:textId="77777777" w:rsidR="004B2649" w:rsidRPr="008166E4" w:rsidRDefault="004B2649" w:rsidP="00050396">
            <w:pPr>
              <w:pStyle w:val="TableParagraph"/>
              <w:jc w:val="center"/>
              <w:rPr>
                <w:sz w:val="20"/>
                <w:szCs w:val="20"/>
                <w:lang w:val="id-ID"/>
              </w:rPr>
            </w:pPr>
            <w:r w:rsidRPr="008166E4">
              <w:rPr>
                <w:spacing w:val="-4"/>
                <w:sz w:val="20"/>
                <w:szCs w:val="20"/>
                <w:lang w:val="id-ID"/>
              </w:rPr>
              <w:t>3.18</w:t>
            </w:r>
          </w:p>
        </w:tc>
        <w:tc>
          <w:tcPr>
            <w:tcW w:w="567" w:type="dxa"/>
            <w:tcBorders>
              <w:top w:val="single" w:sz="4" w:space="0" w:color="auto"/>
              <w:left w:val="single" w:sz="4" w:space="0" w:color="auto"/>
              <w:bottom w:val="single" w:sz="4" w:space="0" w:color="auto"/>
              <w:right w:val="single" w:sz="4" w:space="0" w:color="auto"/>
            </w:tcBorders>
            <w:hideMark/>
          </w:tcPr>
          <w:p w14:paraId="0A1E8EBD" w14:textId="77777777" w:rsidR="004B2649" w:rsidRPr="008166E4" w:rsidRDefault="004B2649" w:rsidP="00050396">
            <w:pPr>
              <w:pStyle w:val="TableParagraph"/>
              <w:jc w:val="center"/>
              <w:rPr>
                <w:sz w:val="20"/>
                <w:szCs w:val="20"/>
                <w:lang w:val="id-ID"/>
              </w:rPr>
            </w:pPr>
            <w:r w:rsidRPr="008166E4">
              <w:rPr>
                <w:spacing w:val="-4"/>
                <w:sz w:val="20"/>
                <w:szCs w:val="20"/>
                <w:lang w:val="id-ID"/>
              </w:rPr>
              <w:t>2.79</w:t>
            </w:r>
          </w:p>
        </w:tc>
        <w:tc>
          <w:tcPr>
            <w:tcW w:w="567" w:type="dxa"/>
            <w:tcBorders>
              <w:top w:val="single" w:sz="4" w:space="0" w:color="auto"/>
              <w:left w:val="single" w:sz="4" w:space="0" w:color="auto"/>
              <w:bottom w:val="single" w:sz="4" w:space="0" w:color="auto"/>
              <w:right w:val="single" w:sz="4" w:space="0" w:color="auto"/>
            </w:tcBorders>
            <w:hideMark/>
          </w:tcPr>
          <w:p w14:paraId="51569E9C"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2.55</w:t>
            </w:r>
          </w:p>
        </w:tc>
        <w:tc>
          <w:tcPr>
            <w:tcW w:w="567" w:type="dxa"/>
            <w:tcBorders>
              <w:top w:val="single" w:sz="4" w:space="0" w:color="auto"/>
              <w:left w:val="single" w:sz="4" w:space="0" w:color="auto"/>
              <w:bottom w:val="single" w:sz="4" w:space="0" w:color="auto"/>
              <w:right w:val="single" w:sz="4" w:space="0" w:color="auto"/>
            </w:tcBorders>
            <w:hideMark/>
          </w:tcPr>
          <w:p w14:paraId="030F981F" w14:textId="77777777" w:rsidR="004B2649" w:rsidRPr="008166E4" w:rsidRDefault="004B2649" w:rsidP="00050396">
            <w:pPr>
              <w:pStyle w:val="TableParagraph"/>
              <w:jc w:val="center"/>
              <w:rPr>
                <w:sz w:val="20"/>
                <w:szCs w:val="20"/>
                <w:lang w:val="id-ID"/>
              </w:rPr>
            </w:pPr>
            <w:r w:rsidRPr="008166E4">
              <w:rPr>
                <w:spacing w:val="-4"/>
                <w:sz w:val="20"/>
                <w:szCs w:val="20"/>
                <w:lang w:val="id-ID"/>
              </w:rPr>
              <w:t>2.40</w:t>
            </w:r>
          </w:p>
        </w:tc>
        <w:tc>
          <w:tcPr>
            <w:tcW w:w="567" w:type="dxa"/>
            <w:tcBorders>
              <w:top w:val="single" w:sz="4" w:space="0" w:color="auto"/>
              <w:left w:val="single" w:sz="4" w:space="0" w:color="auto"/>
              <w:bottom w:val="single" w:sz="4" w:space="0" w:color="auto"/>
              <w:right w:val="single" w:sz="4" w:space="0" w:color="auto"/>
            </w:tcBorders>
            <w:hideMark/>
          </w:tcPr>
          <w:p w14:paraId="084BA1C0" w14:textId="77777777" w:rsidR="004B2649" w:rsidRPr="008166E4" w:rsidRDefault="004B2649" w:rsidP="00050396">
            <w:pPr>
              <w:pStyle w:val="TableParagraph"/>
              <w:jc w:val="center"/>
              <w:rPr>
                <w:sz w:val="20"/>
                <w:szCs w:val="20"/>
                <w:lang w:val="id-ID"/>
              </w:rPr>
            </w:pPr>
            <w:r w:rsidRPr="008166E4">
              <w:rPr>
                <w:spacing w:val="-4"/>
                <w:sz w:val="20"/>
                <w:szCs w:val="20"/>
                <w:lang w:val="id-ID"/>
              </w:rPr>
              <w:t>2.28</w:t>
            </w:r>
          </w:p>
        </w:tc>
        <w:tc>
          <w:tcPr>
            <w:tcW w:w="567" w:type="dxa"/>
            <w:tcBorders>
              <w:top w:val="single" w:sz="4" w:space="0" w:color="auto"/>
              <w:left w:val="single" w:sz="4" w:space="0" w:color="auto"/>
              <w:bottom w:val="single" w:sz="4" w:space="0" w:color="auto"/>
              <w:right w:val="single" w:sz="4" w:space="0" w:color="auto"/>
            </w:tcBorders>
            <w:hideMark/>
          </w:tcPr>
          <w:p w14:paraId="5888F6FA" w14:textId="77777777" w:rsidR="004B2649" w:rsidRPr="008166E4" w:rsidRDefault="004B2649" w:rsidP="00050396">
            <w:pPr>
              <w:pStyle w:val="TableParagraph"/>
              <w:jc w:val="center"/>
              <w:rPr>
                <w:sz w:val="20"/>
                <w:szCs w:val="20"/>
                <w:lang w:val="id-ID"/>
              </w:rPr>
            </w:pPr>
            <w:r w:rsidRPr="008166E4">
              <w:rPr>
                <w:spacing w:val="-4"/>
                <w:sz w:val="20"/>
                <w:szCs w:val="20"/>
                <w:lang w:val="id-ID"/>
              </w:rPr>
              <w:t>2.20</w:t>
            </w:r>
          </w:p>
        </w:tc>
        <w:tc>
          <w:tcPr>
            <w:tcW w:w="567" w:type="dxa"/>
            <w:tcBorders>
              <w:top w:val="single" w:sz="4" w:space="0" w:color="auto"/>
              <w:left w:val="single" w:sz="4" w:space="0" w:color="auto"/>
              <w:bottom w:val="single" w:sz="4" w:space="0" w:color="auto"/>
              <w:right w:val="single" w:sz="4" w:space="0" w:color="auto"/>
            </w:tcBorders>
            <w:hideMark/>
          </w:tcPr>
          <w:p w14:paraId="1977B672" w14:textId="77777777" w:rsidR="004B2649" w:rsidRPr="008166E4" w:rsidRDefault="004B2649" w:rsidP="00050396">
            <w:pPr>
              <w:pStyle w:val="TableParagraph"/>
              <w:jc w:val="center"/>
              <w:rPr>
                <w:sz w:val="20"/>
                <w:szCs w:val="20"/>
                <w:lang w:val="id-ID"/>
              </w:rPr>
            </w:pPr>
            <w:r w:rsidRPr="008166E4">
              <w:rPr>
                <w:spacing w:val="-4"/>
                <w:sz w:val="20"/>
                <w:szCs w:val="20"/>
                <w:lang w:val="id-ID"/>
              </w:rPr>
              <w:t>2.13</w:t>
            </w:r>
          </w:p>
        </w:tc>
        <w:tc>
          <w:tcPr>
            <w:tcW w:w="567" w:type="dxa"/>
            <w:tcBorders>
              <w:top w:val="single" w:sz="4" w:space="0" w:color="auto"/>
              <w:left w:val="single" w:sz="4" w:space="0" w:color="auto"/>
              <w:bottom w:val="single" w:sz="4" w:space="0" w:color="auto"/>
              <w:right w:val="single" w:sz="4" w:space="0" w:color="auto"/>
            </w:tcBorders>
            <w:hideMark/>
          </w:tcPr>
          <w:p w14:paraId="209EF19B" w14:textId="77777777" w:rsidR="004B2649" w:rsidRPr="008166E4" w:rsidRDefault="004B2649" w:rsidP="00050396">
            <w:pPr>
              <w:pStyle w:val="TableParagraph"/>
              <w:jc w:val="center"/>
              <w:rPr>
                <w:sz w:val="20"/>
                <w:szCs w:val="20"/>
                <w:lang w:val="id-ID"/>
              </w:rPr>
            </w:pPr>
            <w:r w:rsidRPr="008166E4">
              <w:rPr>
                <w:spacing w:val="-4"/>
                <w:sz w:val="20"/>
                <w:szCs w:val="20"/>
                <w:lang w:val="id-ID"/>
              </w:rPr>
              <w:t>2.07</w:t>
            </w:r>
          </w:p>
        </w:tc>
        <w:tc>
          <w:tcPr>
            <w:tcW w:w="567" w:type="dxa"/>
            <w:tcBorders>
              <w:top w:val="single" w:sz="4" w:space="0" w:color="auto"/>
              <w:left w:val="single" w:sz="4" w:space="0" w:color="auto"/>
              <w:bottom w:val="single" w:sz="4" w:space="0" w:color="auto"/>
              <w:right w:val="single" w:sz="4" w:space="0" w:color="auto"/>
            </w:tcBorders>
            <w:hideMark/>
          </w:tcPr>
          <w:p w14:paraId="0CA79803" w14:textId="77777777" w:rsidR="004B2649" w:rsidRPr="008166E4" w:rsidRDefault="004B2649" w:rsidP="00050396">
            <w:pPr>
              <w:pStyle w:val="TableParagraph"/>
              <w:jc w:val="center"/>
              <w:rPr>
                <w:sz w:val="20"/>
                <w:szCs w:val="20"/>
                <w:lang w:val="id-ID"/>
              </w:rPr>
            </w:pPr>
            <w:r w:rsidRPr="008166E4">
              <w:rPr>
                <w:spacing w:val="-4"/>
                <w:sz w:val="20"/>
                <w:szCs w:val="20"/>
                <w:lang w:val="id-ID"/>
              </w:rPr>
              <w:t>2.02</w:t>
            </w:r>
          </w:p>
        </w:tc>
        <w:tc>
          <w:tcPr>
            <w:tcW w:w="709" w:type="dxa"/>
            <w:tcBorders>
              <w:top w:val="single" w:sz="4" w:space="0" w:color="auto"/>
              <w:left w:val="single" w:sz="4" w:space="0" w:color="auto"/>
              <w:bottom w:val="single" w:sz="4" w:space="0" w:color="auto"/>
              <w:right w:val="single" w:sz="4" w:space="0" w:color="auto"/>
            </w:tcBorders>
            <w:hideMark/>
          </w:tcPr>
          <w:p w14:paraId="147F5042" w14:textId="77777777" w:rsidR="004B2649" w:rsidRPr="008166E4" w:rsidRDefault="004B2649" w:rsidP="00050396">
            <w:pPr>
              <w:pStyle w:val="TableParagraph"/>
              <w:jc w:val="center"/>
              <w:rPr>
                <w:sz w:val="20"/>
                <w:szCs w:val="20"/>
                <w:lang w:val="id-ID"/>
              </w:rPr>
            </w:pPr>
            <w:r w:rsidRPr="008166E4">
              <w:rPr>
                <w:spacing w:val="-4"/>
                <w:sz w:val="20"/>
                <w:szCs w:val="20"/>
                <w:lang w:val="id-ID"/>
              </w:rPr>
              <w:t>1.98</w:t>
            </w:r>
          </w:p>
        </w:tc>
        <w:tc>
          <w:tcPr>
            <w:tcW w:w="567" w:type="dxa"/>
            <w:tcBorders>
              <w:top w:val="single" w:sz="4" w:space="0" w:color="auto"/>
              <w:left w:val="single" w:sz="4" w:space="0" w:color="auto"/>
              <w:bottom w:val="single" w:sz="4" w:space="0" w:color="auto"/>
              <w:right w:val="single" w:sz="4" w:space="0" w:color="auto"/>
            </w:tcBorders>
            <w:hideMark/>
          </w:tcPr>
          <w:p w14:paraId="7336AB0C" w14:textId="77777777" w:rsidR="004B2649" w:rsidRPr="008166E4" w:rsidRDefault="004B2649" w:rsidP="00050396">
            <w:pPr>
              <w:pStyle w:val="TableParagraph"/>
              <w:jc w:val="center"/>
              <w:rPr>
                <w:sz w:val="20"/>
                <w:szCs w:val="20"/>
                <w:lang w:val="id-ID"/>
              </w:rPr>
            </w:pPr>
            <w:r w:rsidRPr="008166E4">
              <w:rPr>
                <w:spacing w:val="-4"/>
                <w:sz w:val="20"/>
                <w:szCs w:val="20"/>
                <w:lang w:val="id-ID"/>
              </w:rPr>
              <w:t>1.95</w:t>
            </w:r>
          </w:p>
        </w:tc>
        <w:tc>
          <w:tcPr>
            <w:tcW w:w="567" w:type="dxa"/>
            <w:tcBorders>
              <w:top w:val="single" w:sz="4" w:space="0" w:color="auto"/>
              <w:left w:val="single" w:sz="4" w:space="0" w:color="auto"/>
              <w:bottom w:val="single" w:sz="4" w:space="0" w:color="auto"/>
              <w:right w:val="single" w:sz="4" w:space="0" w:color="auto"/>
            </w:tcBorders>
            <w:hideMark/>
          </w:tcPr>
          <w:p w14:paraId="134CD89C"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1.92</w:t>
            </w:r>
          </w:p>
        </w:tc>
        <w:tc>
          <w:tcPr>
            <w:tcW w:w="709" w:type="dxa"/>
            <w:tcBorders>
              <w:top w:val="single" w:sz="4" w:space="0" w:color="auto"/>
              <w:left w:val="single" w:sz="4" w:space="0" w:color="auto"/>
              <w:bottom w:val="single" w:sz="4" w:space="0" w:color="auto"/>
              <w:right w:val="single" w:sz="4" w:space="0" w:color="auto"/>
            </w:tcBorders>
            <w:hideMark/>
          </w:tcPr>
          <w:p w14:paraId="061E85DC"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1.89</w:t>
            </w:r>
          </w:p>
        </w:tc>
        <w:tc>
          <w:tcPr>
            <w:tcW w:w="567" w:type="dxa"/>
            <w:tcBorders>
              <w:top w:val="single" w:sz="4" w:space="0" w:color="auto"/>
              <w:left w:val="single" w:sz="4" w:space="0" w:color="auto"/>
              <w:bottom w:val="single" w:sz="4" w:space="0" w:color="auto"/>
              <w:right w:val="single" w:sz="4" w:space="0" w:color="auto"/>
            </w:tcBorders>
            <w:hideMark/>
          </w:tcPr>
          <w:p w14:paraId="5C01EA57" w14:textId="77777777" w:rsidR="004B2649" w:rsidRPr="008166E4" w:rsidRDefault="004B2649" w:rsidP="00050396">
            <w:pPr>
              <w:pStyle w:val="TableParagraph"/>
              <w:jc w:val="center"/>
              <w:rPr>
                <w:sz w:val="20"/>
                <w:szCs w:val="20"/>
                <w:lang w:val="id-ID"/>
              </w:rPr>
            </w:pPr>
            <w:r w:rsidRPr="008166E4">
              <w:rPr>
                <w:spacing w:val="-4"/>
                <w:sz w:val="20"/>
                <w:szCs w:val="20"/>
                <w:lang w:val="id-ID"/>
              </w:rPr>
              <w:t>1.87</w:t>
            </w:r>
          </w:p>
        </w:tc>
      </w:tr>
      <w:tr w:rsidR="004B2649" w:rsidRPr="008166E4" w14:paraId="1DEBC2A2" w14:textId="77777777" w:rsidTr="00050396">
        <w:trPr>
          <w:trHeight w:val="254"/>
          <w:jc w:val="center"/>
        </w:trPr>
        <w:tc>
          <w:tcPr>
            <w:tcW w:w="1134" w:type="dxa"/>
            <w:tcBorders>
              <w:top w:val="single" w:sz="4" w:space="0" w:color="auto"/>
              <w:left w:val="single" w:sz="4" w:space="0" w:color="auto"/>
              <w:bottom w:val="single" w:sz="4" w:space="0" w:color="auto"/>
              <w:right w:val="single" w:sz="4" w:space="0" w:color="auto"/>
            </w:tcBorders>
            <w:hideMark/>
          </w:tcPr>
          <w:p w14:paraId="088B5750"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52</w:t>
            </w:r>
          </w:p>
        </w:tc>
        <w:tc>
          <w:tcPr>
            <w:tcW w:w="709" w:type="dxa"/>
            <w:tcBorders>
              <w:top w:val="single" w:sz="4" w:space="0" w:color="auto"/>
              <w:left w:val="single" w:sz="4" w:space="0" w:color="auto"/>
              <w:bottom w:val="single" w:sz="4" w:space="0" w:color="auto"/>
              <w:right w:val="single" w:sz="4" w:space="0" w:color="auto"/>
            </w:tcBorders>
            <w:hideMark/>
          </w:tcPr>
          <w:p w14:paraId="64A158B9"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4.03</w:t>
            </w:r>
          </w:p>
        </w:tc>
        <w:tc>
          <w:tcPr>
            <w:tcW w:w="567" w:type="dxa"/>
            <w:tcBorders>
              <w:top w:val="single" w:sz="4" w:space="0" w:color="auto"/>
              <w:left w:val="single" w:sz="4" w:space="0" w:color="auto"/>
              <w:bottom w:val="single" w:sz="4" w:space="0" w:color="auto"/>
              <w:right w:val="single" w:sz="4" w:space="0" w:color="auto"/>
            </w:tcBorders>
            <w:hideMark/>
          </w:tcPr>
          <w:p w14:paraId="1CD5A80C" w14:textId="77777777" w:rsidR="004B2649" w:rsidRPr="008166E4" w:rsidRDefault="004B2649" w:rsidP="00050396">
            <w:pPr>
              <w:pStyle w:val="TableParagraph"/>
              <w:jc w:val="center"/>
              <w:rPr>
                <w:sz w:val="20"/>
                <w:szCs w:val="20"/>
                <w:lang w:val="id-ID"/>
              </w:rPr>
            </w:pPr>
            <w:r w:rsidRPr="008166E4">
              <w:rPr>
                <w:spacing w:val="-4"/>
                <w:sz w:val="20"/>
                <w:szCs w:val="20"/>
                <w:lang w:val="id-ID"/>
              </w:rPr>
              <w:t>3.18</w:t>
            </w:r>
          </w:p>
        </w:tc>
        <w:tc>
          <w:tcPr>
            <w:tcW w:w="567" w:type="dxa"/>
            <w:tcBorders>
              <w:top w:val="single" w:sz="4" w:space="0" w:color="auto"/>
              <w:left w:val="single" w:sz="4" w:space="0" w:color="auto"/>
              <w:bottom w:val="single" w:sz="4" w:space="0" w:color="auto"/>
              <w:right w:val="single" w:sz="4" w:space="0" w:color="auto"/>
            </w:tcBorders>
            <w:hideMark/>
          </w:tcPr>
          <w:p w14:paraId="4B9C8AFB" w14:textId="77777777" w:rsidR="004B2649" w:rsidRPr="008166E4" w:rsidRDefault="004B2649" w:rsidP="00050396">
            <w:pPr>
              <w:pStyle w:val="TableParagraph"/>
              <w:jc w:val="center"/>
              <w:rPr>
                <w:sz w:val="20"/>
                <w:szCs w:val="20"/>
                <w:lang w:val="id-ID"/>
              </w:rPr>
            </w:pPr>
            <w:r w:rsidRPr="008166E4">
              <w:rPr>
                <w:spacing w:val="-4"/>
                <w:sz w:val="20"/>
                <w:szCs w:val="20"/>
                <w:lang w:val="id-ID"/>
              </w:rPr>
              <w:t>2.78</w:t>
            </w:r>
          </w:p>
        </w:tc>
        <w:tc>
          <w:tcPr>
            <w:tcW w:w="567" w:type="dxa"/>
            <w:tcBorders>
              <w:top w:val="single" w:sz="4" w:space="0" w:color="auto"/>
              <w:left w:val="single" w:sz="4" w:space="0" w:color="auto"/>
              <w:bottom w:val="single" w:sz="4" w:space="0" w:color="auto"/>
              <w:right w:val="single" w:sz="4" w:space="0" w:color="auto"/>
            </w:tcBorders>
            <w:hideMark/>
          </w:tcPr>
          <w:p w14:paraId="4F8CA8FB"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2.55</w:t>
            </w:r>
          </w:p>
        </w:tc>
        <w:tc>
          <w:tcPr>
            <w:tcW w:w="567" w:type="dxa"/>
            <w:tcBorders>
              <w:top w:val="single" w:sz="4" w:space="0" w:color="auto"/>
              <w:left w:val="single" w:sz="4" w:space="0" w:color="auto"/>
              <w:bottom w:val="single" w:sz="4" w:space="0" w:color="auto"/>
              <w:right w:val="single" w:sz="4" w:space="0" w:color="auto"/>
            </w:tcBorders>
            <w:hideMark/>
          </w:tcPr>
          <w:p w14:paraId="623B914E" w14:textId="77777777" w:rsidR="004B2649" w:rsidRPr="008166E4" w:rsidRDefault="004B2649" w:rsidP="00050396">
            <w:pPr>
              <w:pStyle w:val="TableParagraph"/>
              <w:jc w:val="center"/>
              <w:rPr>
                <w:sz w:val="20"/>
                <w:szCs w:val="20"/>
                <w:lang w:val="id-ID"/>
              </w:rPr>
            </w:pPr>
            <w:r w:rsidRPr="008166E4">
              <w:rPr>
                <w:spacing w:val="-4"/>
                <w:sz w:val="20"/>
                <w:szCs w:val="20"/>
                <w:lang w:val="id-ID"/>
              </w:rPr>
              <w:t>2.39</w:t>
            </w:r>
          </w:p>
        </w:tc>
        <w:tc>
          <w:tcPr>
            <w:tcW w:w="567" w:type="dxa"/>
            <w:tcBorders>
              <w:top w:val="single" w:sz="4" w:space="0" w:color="auto"/>
              <w:left w:val="single" w:sz="4" w:space="0" w:color="auto"/>
              <w:bottom w:val="single" w:sz="4" w:space="0" w:color="auto"/>
              <w:right w:val="single" w:sz="4" w:space="0" w:color="auto"/>
            </w:tcBorders>
            <w:hideMark/>
          </w:tcPr>
          <w:p w14:paraId="22423B4C" w14:textId="77777777" w:rsidR="004B2649" w:rsidRPr="008166E4" w:rsidRDefault="004B2649" w:rsidP="00050396">
            <w:pPr>
              <w:pStyle w:val="TableParagraph"/>
              <w:jc w:val="center"/>
              <w:rPr>
                <w:sz w:val="20"/>
                <w:szCs w:val="20"/>
                <w:lang w:val="id-ID"/>
              </w:rPr>
            </w:pPr>
            <w:r w:rsidRPr="008166E4">
              <w:rPr>
                <w:spacing w:val="-4"/>
                <w:sz w:val="20"/>
                <w:szCs w:val="20"/>
                <w:lang w:val="id-ID"/>
              </w:rPr>
              <w:t>2.28</w:t>
            </w:r>
          </w:p>
        </w:tc>
        <w:tc>
          <w:tcPr>
            <w:tcW w:w="567" w:type="dxa"/>
            <w:tcBorders>
              <w:top w:val="single" w:sz="4" w:space="0" w:color="auto"/>
              <w:left w:val="single" w:sz="4" w:space="0" w:color="auto"/>
              <w:bottom w:val="single" w:sz="4" w:space="0" w:color="auto"/>
              <w:right w:val="single" w:sz="4" w:space="0" w:color="auto"/>
            </w:tcBorders>
            <w:hideMark/>
          </w:tcPr>
          <w:p w14:paraId="61E9A3E8" w14:textId="77777777" w:rsidR="004B2649" w:rsidRPr="008166E4" w:rsidRDefault="004B2649" w:rsidP="00050396">
            <w:pPr>
              <w:pStyle w:val="TableParagraph"/>
              <w:jc w:val="center"/>
              <w:rPr>
                <w:sz w:val="20"/>
                <w:szCs w:val="20"/>
                <w:lang w:val="id-ID"/>
              </w:rPr>
            </w:pPr>
            <w:r w:rsidRPr="008166E4">
              <w:rPr>
                <w:spacing w:val="-4"/>
                <w:sz w:val="20"/>
                <w:szCs w:val="20"/>
                <w:lang w:val="id-ID"/>
              </w:rPr>
              <w:t>2.19</w:t>
            </w:r>
          </w:p>
        </w:tc>
        <w:tc>
          <w:tcPr>
            <w:tcW w:w="567" w:type="dxa"/>
            <w:tcBorders>
              <w:top w:val="single" w:sz="4" w:space="0" w:color="auto"/>
              <w:left w:val="single" w:sz="4" w:space="0" w:color="auto"/>
              <w:bottom w:val="single" w:sz="4" w:space="0" w:color="auto"/>
              <w:right w:val="single" w:sz="4" w:space="0" w:color="auto"/>
            </w:tcBorders>
            <w:hideMark/>
          </w:tcPr>
          <w:p w14:paraId="5B41D831" w14:textId="77777777" w:rsidR="004B2649" w:rsidRPr="008166E4" w:rsidRDefault="004B2649" w:rsidP="00050396">
            <w:pPr>
              <w:pStyle w:val="TableParagraph"/>
              <w:jc w:val="center"/>
              <w:rPr>
                <w:sz w:val="20"/>
                <w:szCs w:val="20"/>
                <w:lang w:val="id-ID"/>
              </w:rPr>
            </w:pPr>
            <w:r w:rsidRPr="008166E4">
              <w:rPr>
                <w:spacing w:val="-4"/>
                <w:sz w:val="20"/>
                <w:szCs w:val="20"/>
                <w:lang w:val="id-ID"/>
              </w:rPr>
              <w:t>2.12</w:t>
            </w:r>
          </w:p>
        </w:tc>
        <w:tc>
          <w:tcPr>
            <w:tcW w:w="567" w:type="dxa"/>
            <w:tcBorders>
              <w:top w:val="single" w:sz="4" w:space="0" w:color="auto"/>
              <w:left w:val="single" w:sz="4" w:space="0" w:color="auto"/>
              <w:bottom w:val="single" w:sz="4" w:space="0" w:color="auto"/>
              <w:right w:val="single" w:sz="4" w:space="0" w:color="auto"/>
            </w:tcBorders>
            <w:hideMark/>
          </w:tcPr>
          <w:p w14:paraId="080FB2A3" w14:textId="77777777" w:rsidR="004B2649" w:rsidRPr="008166E4" w:rsidRDefault="004B2649" w:rsidP="00050396">
            <w:pPr>
              <w:pStyle w:val="TableParagraph"/>
              <w:jc w:val="center"/>
              <w:rPr>
                <w:sz w:val="20"/>
                <w:szCs w:val="20"/>
                <w:lang w:val="id-ID"/>
              </w:rPr>
            </w:pPr>
            <w:r w:rsidRPr="008166E4">
              <w:rPr>
                <w:spacing w:val="-4"/>
                <w:sz w:val="20"/>
                <w:szCs w:val="20"/>
                <w:lang w:val="id-ID"/>
              </w:rPr>
              <w:t>2.07</w:t>
            </w:r>
          </w:p>
        </w:tc>
        <w:tc>
          <w:tcPr>
            <w:tcW w:w="567" w:type="dxa"/>
            <w:tcBorders>
              <w:top w:val="single" w:sz="4" w:space="0" w:color="auto"/>
              <w:left w:val="single" w:sz="4" w:space="0" w:color="auto"/>
              <w:bottom w:val="single" w:sz="4" w:space="0" w:color="auto"/>
              <w:right w:val="single" w:sz="4" w:space="0" w:color="auto"/>
            </w:tcBorders>
            <w:hideMark/>
          </w:tcPr>
          <w:p w14:paraId="5D44BABB" w14:textId="77777777" w:rsidR="004B2649" w:rsidRPr="008166E4" w:rsidRDefault="004B2649" w:rsidP="00050396">
            <w:pPr>
              <w:pStyle w:val="TableParagraph"/>
              <w:jc w:val="center"/>
              <w:rPr>
                <w:sz w:val="20"/>
                <w:szCs w:val="20"/>
                <w:lang w:val="id-ID"/>
              </w:rPr>
            </w:pPr>
            <w:r w:rsidRPr="008166E4">
              <w:rPr>
                <w:spacing w:val="-4"/>
                <w:sz w:val="20"/>
                <w:szCs w:val="20"/>
                <w:lang w:val="id-ID"/>
              </w:rPr>
              <w:t>2.02</w:t>
            </w:r>
          </w:p>
        </w:tc>
        <w:tc>
          <w:tcPr>
            <w:tcW w:w="709" w:type="dxa"/>
            <w:tcBorders>
              <w:top w:val="single" w:sz="4" w:space="0" w:color="auto"/>
              <w:left w:val="single" w:sz="4" w:space="0" w:color="auto"/>
              <w:bottom w:val="single" w:sz="4" w:space="0" w:color="auto"/>
              <w:right w:val="single" w:sz="4" w:space="0" w:color="auto"/>
            </w:tcBorders>
            <w:hideMark/>
          </w:tcPr>
          <w:p w14:paraId="30BC7585" w14:textId="77777777" w:rsidR="004B2649" w:rsidRPr="008166E4" w:rsidRDefault="004B2649" w:rsidP="00050396">
            <w:pPr>
              <w:pStyle w:val="TableParagraph"/>
              <w:jc w:val="center"/>
              <w:rPr>
                <w:sz w:val="20"/>
                <w:szCs w:val="20"/>
                <w:lang w:val="id-ID"/>
              </w:rPr>
            </w:pPr>
            <w:r w:rsidRPr="008166E4">
              <w:rPr>
                <w:spacing w:val="-4"/>
                <w:sz w:val="20"/>
                <w:szCs w:val="20"/>
                <w:lang w:val="id-ID"/>
              </w:rPr>
              <w:t>1.98</w:t>
            </w:r>
          </w:p>
        </w:tc>
        <w:tc>
          <w:tcPr>
            <w:tcW w:w="567" w:type="dxa"/>
            <w:tcBorders>
              <w:top w:val="single" w:sz="4" w:space="0" w:color="auto"/>
              <w:left w:val="single" w:sz="4" w:space="0" w:color="auto"/>
              <w:bottom w:val="single" w:sz="4" w:space="0" w:color="auto"/>
              <w:right w:val="single" w:sz="4" w:space="0" w:color="auto"/>
            </w:tcBorders>
            <w:hideMark/>
          </w:tcPr>
          <w:p w14:paraId="48F54423" w14:textId="77777777" w:rsidR="004B2649" w:rsidRPr="008166E4" w:rsidRDefault="004B2649" w:rsidP="00050396">
            <w:pPr>
              <w:pStyle w:val="TableParagraph"/>
              <w:jc w:val="center"/>
              <w:rPr>
                <w:sz w:val="20"/>
                <w:szCs w:val="20"/>
                <w:lang w:val="id-ID"/>
              </w:rPr>
            </w:pPr>
            <w:r w:rsidRPr="008166E4">
              <w:rPr>
                <w:spacing w:val="-4"/>
                <w:sz w:val="20"/>
                <w:szCs w:val="20"/>
                <w:lang w:val="id-ID"/>
              </w:rPr>
              <w:t>1.94</w:t>
            </w:r>
          </w:p>
        </w:tc>
        <w:tc>
          <w:tcPr>
            <w:tcW w:w="567" w:type="dxa"/>
            <w:tcBorders>
              <w:top w:val="single" w:sz="4" w:space="0" w:color="auto"/>
              <w:left w:val="single" w:sz="4" w:space="0" w:color="auto"/>
              <w:bottom w:val="single" w:sz="4" w:space="0" w:color="auto"/>
              <w:right w:val="single" w:sz="4" w:space="0" w:color="auto"/>
            </w:tcBorders>
            <w:hideMark/>
          </w:tcPr>
          <w:p w14:paraId="0443BDDF"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1.91</w:t>
            </w:r>
          </w:p>
        </w:tc>
        <w:tc>
          <w:tcPr>
            <w:tcW w:w="709" w:type="dxa"/>
            <w:tcBorders>
              <w:top w:val="single" w:sz="4" w:space="0" w:color="auto"/>
              <w:left w:val="single" w:sz="4" w:space="0" w:color="auto"/>
              <w:bottom w:val="single" w:sz="4" w:space="0" w:color="auto"/>
              <w:right w:val="single" w:sz="4" w:space="0" w:color="auto"/>
            </w:tcBorders>
            <w:hideMark/>
          </w:tcPr>
          <w:p w14:paraId="35D7CE9B"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1.89</w:t>
            </w:r>
          </w:p>
        </w:tc>
        <w:tc>
          <w:tcPr>
            <w:tcW w:w="567" w:type="dxa"/>
            <w:tcBorders>
              <w:top w:val="single" w:sz="4" w:space="0" w:color="auto"/>
              <w:left w:val="single" w:sz="4" w:space="0" w:color="auto"/>
              <w:bottom w:val="single" w:sz="4" w:space="0" w:color="auto"/>
              <w:right w:val="single" w:sz="4" w:space="0" w:color="auto"/>
            </w:tcBorders>
            <w:hideMark/>
          </w:tcPr>
          <w:p w14:paraId="331DEBCC" w14:textId="77777777" w:rsidR="004B2649" w:rsidRPr="008166E4" w:rsidRDefault="004B2649" w:rsidP="00050396">
            <w:pPr>
              <w:pStyle w:val="TableParagraph"/>
              <w:jc w:val="center"/>
              <w:rPr>
                <w:sz w:val="20"/>
                <w:szCs w:val="20"/>
                <w:lang w:val="id-ID"/>
              </w:rPr>
            </w:pPr>
            <w:r w:rsidRPr="008166E4">
              <w:rPr>
                <w:spacing w:val="-4"/>
                <w:sz w:val="20"/>
                <w:szCs w:val="20"/>
                <w:lang w:val="id-ID"/>
              </w:rPr>
              <w:t>1.86</w:t>
            </w:r>
          </w:p>
        </w:tc>
      </w:tr>
      <w:tr w:rsidR="004B2649" w:rsidRPr="008166E4" w14:paraId="61F9F074" w14:textId="77777777" w:rsidTr="00050396">
        <w:trPr>
          <w:trHeight w:val="255"/>
          <w:jc w:val="center"/>
        </w:trPr>
        <w:tc>
          <w:tcPr>
            <w:tcW w:w="1134" w:type="dxa"/>
            <w:tcBorders>
              <w:top w:val="single" w:sz="4" w:space="0" w:color="auto"/>
              <w:left w:val="single" w:sz="4" w:space="0" w:color="auto"/>
              <w:bottom w:val="single" w:sz="4" w:space="0" w:color="auto"/>
              <w:right w:val="single" w:sz="4" w:space="0" w:color="auto"/>
            </w:tcBorders>
            <w:hideMark/>
          </w:tcPr>
          <w:p w14:paraId="78968C4D"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53</w:t>
            </w:r>
          </w:p>
        </w:tc>
        <w:tc>
          <w:tcPr>
            <w:tcW w:w="709" w:type="dxa"/>
            <w:tcBorders>
              <w:top w:val="single" w:sz="4" w:space="0" w:color="auto"/>
              <w:left w:val="single" w:sz="4" w:space="0" w:color="auto"/>
              <w:bottom w:val="single" w:sz="4" w:space="0" w:color="auto"/>
              <w:right w:val="single" w:sz="4" w:space="0" w:color="auto"/>
            </w:tcBorders>
            <w:hideMark/>
          </w:tcPr>
          <w:p w14:paraId="429162CE"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4.02</w:t>
            </w:r>
          </w:p>
        </w:tc>
        <w:tc>
          <w:tcPr>
            <w:tcW w:w="567" w:type="dxa"/>
            <w:tcBorders>
              <w:top w:val="single" w:sz="4" w:space="0" w:color="auto"/>
              <w:left w:val="single" w:sz="4" w:space="0" w:color="auto"/>
              <w:bottom w:val="single" w:sz="4" w:space="0" w:color="auto"/>
              <w:right w:val="single" w:sz="4" w:space="0" w:color="auto"/>
            </w:tcBorders>
            <w:hideMark/>
          </w:tcPr>
          <w:p w14:paraId="5E8843FD" w14:textId="77777777" w:rsidR="004B2649" w:rsidRPr="008166E4" w:rsidRDefault="004B2649" w:rsidP="00050396">
            <w:pPr>
              <w:pStyle w:val="TableParagraph"/>
              <w:jc w:val="center"/>
              <w:rPr>
                <w:sz w:val="20"/>
                <w:szCs w:val="20"/>
                <w:lang w:val="id-ID"/>
              </w:rPr>
            </w:pPr>
            <w:r w:rsidRPr="008166E4">
              <w:rPr>
                <w:spacing w:val="-4"/>
                <w:sz w:val="20"/>
                <w:szCs w:val="20"/>
                <w:lang w:val="id-ID"/>
              </w:rPr>
              <w:t>3.17</w:t>
            </w:r>
          </w:p>
        </w:tc>
        <w:tc>
          <w:tcPr>
            <w:tcW w:w="567" w:type="dxa"/>
            <w:tcBorders>
              <w:top w:val="single" w:sz="4" w:space="0" w:color="auto"/>
              <w:left w:val="single" w:sz="4" w:space="0" w:color="auto"/>
              <w:bottom w:val="single" w:sz="4" w:space="0" w:color="auto"/>
              <w:right w:val="single" w:sz="4" w:space="0" w:color="auto"/>
            </w:tcBorders>
            <w:hideMark/>
          </w:tcPr>
          <w:p w14:paraId="2CA521DE" w14:textId="77777777" w:rsidR="004B2649" w:rsidRPr="008166E4" w:rsidRDefault="004B2649" w:rsidP="00050396">
            <w:pPr>
              <w:pStyle w:val="TableParagraph"/>
              <w:jc w:val="center"/>
              <w:rPr>
                <w:sz w:val="20"/>
                <w:szCs w:val="20"/>
                <w:lang w:val="id-ID"/>
              </w:rPr>
            </w:pPr>
            <w:r w:rsidRPr="008166E4">
              <w:rPr>
                <w:spacing w:val="-4"/>
                <w:sz w:val="20"/>
                <w:szCs w:val="20"/>
                <w:lang w:val="id-ID"/>
              </w:rPr>
              <w:t>2.78</w:t>
            </w:r>
          </w:p>
        </w:tc>
        <w:tc>
          <w:tcPr>
            <w:tcW w:w="567" w:type="dxa"/>
            <w:tcBorders>
              <w:top w:val="single" w:sz="4" w:space="0" w:color="auto"/>
              <w:left w:val="single" w:sz="4" w:space="0" w:color="auto"/>
              <w:bottom w:val="single" w:sz="4" w:space="0" w:color="auto"/>
              <w:right w:val="single" w:sz="4" w:space="0" w:color="auto"/>
            </w:tcBorders>
            <w:hideMark/>
          </w:tcPr>
          <w:p w14:paraId="56111D23"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2.55</w:t>
            </w:r>
          </w:p>
        </w:tc>
        <w:tc>
          <w:tcPr>
            <w:tcW w:w="567" w:type="dxa"/>
            <w:tcBorders>
              <w:top w:val="single" w:sz="4" w:space="0" w:color="auto"/>
              <w:left w:val="single" w:sz="4" w:space="0" w:color="auto"/>
              <w:bottom w:val="single" w:sz="4" w:space="0" w:color="auto"/>
              <w:right w:val="single" w:sz="4" w:space="0" w:color="auto"/>
            </w:tcBorders>
            <w:hideMark/>
          </w:tcPr>
          <w:p w14:paraId="6997993C" w14:textId="77777777" w:rsidR="004B2649" w:rsidRPr="008166E4" w:rsidRDefault="004B2649" w:rsidP="00050396">
            <w:pPr>
              <w:pStyle w:val="TableParagraph"/>
              <w:jc w:val="center"/>
              <w:rPr>
                <w:sz w:val="20"/>
                <w:szCs w:val="20"/>
                <w:lang w:val="id-ID"/>
              </w:rPr>
            </w:pPr>
            <w:r w:rsidRPr="008166E4">
              <w:rPr>
                <w:spacing w:val="-4"/>
                <w:sz w:val="20"/>
                <w:szCs w:val="20"/>
                <w:lang w:val="id-ID"/>
              </w:rPr>
              <w:t>2.39</w:t>
            </w:r>
          </w:p>
        </w:tc>
        <w:tc>
          <w:tcPr>
            <w:tcW w:w="567" w:type="dxa"/>
            <w:tcBorders>
              <w:top w:val="single" w:sz="4" w:space="0" w:color="auto"/>
              <w:left w:val="single" w:sz="4" w:space="0" w:color="auto"/>
              <w:bottom w:val="single" w:sz="4" w:space="0" w:color="auto"/>
              <w:right w:val="single" w:sz="4" w:space="0" w:color="auto"/>
            </w:tcBorders>
            <w:hideMark/>
          </w:tcPr>
          <w:p w14:paraId="77DE849C" w14:textId="77777777" w:rsidR="004B2649" w:rsidRPr="008166E4" w:rsidRDefault="004B2649" w:rsidP="00050396">
            <w:pPr>
              <w:pStyle w:val="TableParagraph"/>
              <w:jc w:val="center"/>
              <w:rPr>
                <w:sz w:val="20"/>
                <w:szCs w:val="20"/>
                <w:lang w:val="id-ID"/>
              </w:rPr>
            </w:pPr>
            <w:r w:rsidRPr="008166E4">
              <w:rPr>
                <w:spacing w:val="-4"/>
                <w:sz w:val="20"/>
                <w:szCs w:val="20"/>
                <w:lang w:val="id-ID"/>
              </w:rPr>
              <w:t>2.28</w:t>
            </w:r>
          </w:p>
        </w:tc>
        <w:tc>
          <w:tcPr>
            <w:tcW w:w="567" w:type="dxa"/>
            <w:tcBorders>
              <w:top w:val="single" w:sz="4" w:space="0" w:color="auto"/>
              <w:left w:val="single" w:sz="4" w:space="0" w:color="auto"/>
              <w:bottom w:val="single" w:sz="4" w:space="0" w:color="auto"/>
              <w:right w:val="single" w:sz="4" w:space="0" w:color="auto"/>
            </w:tcBorders>
            <w:hideMark/>
          </w:tcPr>
          <w:p w14:paraId="2E925181" w14:textId="77777777" w:rsidR="004B2649" w:rsidRPr="008166E4" w:rsidRDefault="004B2649" w:rsidP="00050396">
            <w:pPr>
              <w:pStyle w:val="TableParagraph"/>
              <w:jc w:val="center"/>
              <w:rPr>
                <w:sz w:val="20"/>
                <w:szCs w:val="20"/>
                <w:lang w:val="id-ID"/>
              </w:rPr>
            </w:pPr>
            <w:r w:rsidRPr="008166E4">
              <w:rPr>
                <w:spacing w:val="-4"/>
                <w:sz w:val="20"/>
                <w:szCs w:val="20"/>
                <w:lang w:val="id-ID"/>
              </w:rPr>
              <w:t>2.19</w:t>
            </w:r>
          </w:p>
        </w:tc>
        <w:tc>
          <w:tcPr>
            <w:tcW w:w="567" w:type="dxa"/>
            <w:tcBorders>
              <w:top w:val="single" w:sz="4" w:space="0" w:color="auto"/>
              <w:left w:val="single" w:sz="4" w:space="0" w:color="auto"/>
              <w:bottom w:val="single" w:sz="4" w:space="0" w:color="auto"/>
              <w:right w:val="single" w:sz="4" w:space="0" w:color="auto"/>
            </w:tcBorders>
            <w:hideMark/>
          </w:tcPr>
          <w:p w14:paraId="3E4D8D04" w14:textId="77777777" w:rsidR="004B2649" w:rsidRPr="008166E4" w:rsidRDefault="004B2649" w:rsidP="00050396">
            <w:pPr>
              <w:pStyle w:val="TableParagraph"/>
              <w:jc w:val="center"/>
              <w:rPr>
                <w:sz w:val="20"/>
                <w:szCs w:val="20"/>
                <w:lang w:val="id-ID"/>
              </w:rPr>
            </w:pPr>
            <w:r w:rsidRPr="008166E4">
              <w:rPr>
                <w:spacing w:val="-4"/>
                <w:sz w:val="20"/>
                <w:szCs w:val="20"/>
                <w:lang w:val="id-ID"/>
              </w:rPr>
              <w:t>2.12</w:t>
            </w:r>
          </w:p>
        </w:tc>
        <w:tc>
          <w:tcPr>
            <w:tcW w:w="567" w:type="dxa"/>
            <w:tcBorders>
              <w:top w:val="single" w:sz="4" w:space="0" w:color="auto"/>
              <w:left w:val="single" w:sz="4" w:space="0" w:color="auto"/>
              <w:bottom w:val="single" w:sz="4" w:space="0" w:color="auto"/>
              <w:right w:val="single" w:sz="4" w:space="0" w:color="auto"/>
            </w:tcBorders>
            <w:hideMark/>
          </w:tcPr>
          <w:p w14:paraId="4027B369" w14:textId="77777777" w:rsidR="004B2649" w:rsidRPr="008166E4" w:rsidRDefault="004B2649" w:rsidP="00050396">
            <w:pPr>
              <w:pStyle w:val="TableParagraph"/>
              <w:jc w:val="center"/>
              <w:rPr>
                <w:sz w:val="20"/>
                <w:szCs w:val="20"/>
                <w:lang w:val="id-ID"/>
              </w:rPr>
            </w:pPr>
            <w:r w:rsidRPr="008166E4">
              <w:rPr>
                <w:spacing w:val="-4"/>
                <w:sz w:val="20"/>
                <w:szCs w:val="20"/>
                <w:lang w:val="id-ID"/>
              </w:rPr>
              <w:t>2.06</w:t>
            </w:r>
          </w:p>
        </w:tc>
        <w:tc>
          <w:tcPr>
            <w:tcW w:w="567" w:type="dxa"/>
            <w:tcBorders>
              <w:top w:val="single" w:sz="4" w:space="0" w:color="auto"/>
              <w:left w:val="single" w:sz="4" w:space="0" w:color="auto"/>
              <w:bottom w:val="single" w:sz="4" w:space="0" w:color="auto"/>
              <w:right w:val="single" w:sz="4" w:space="0" w:color="auto"/>
            </w:tcBorders>
            <w:hideMark/>
          </w:tcPr>
          <w:p w14:paraId="4E1A9EA2" w14:textId="77777777" w:rsidR="004B2649" w:rsidRPr="008166E4" w:rsidRDefault="004B2649" w:rsidP="00050396">
            <w:pPr>
              <w:pStyle w:val="TableParagraph"/>
              <w:jc w:val="center"/>
              <w:rPr>
                <w:sz w:val="20"/>
                <w:szCs w:val="20"/>
                <w:lang w:val="id-ID"/>
              </w:rPr>
            </w:pPr>
            <w:r w:rsidRPr="008166E4">
              <w:rPr>
                <w:spacing w:val="-4"/>
                <w:sz w:val="20"/>
                <w:szCs w:val="20"/>
                <w:lang w:val="id-ID"/>
              </w:rPr>
              <w:t>2.01</w:t>
            </w:r>
          </w:p>
        </w:tc>
        <w:tc>
          <w:tcPr>
            <w:tcW w:w="709" w:type="dxa"/>
            <w:tcBorders>
              <w:top w:val="single" w:sz="4" w:space="0" w:color="auto"/>
              <w:left w:val="single" w:sz="4" w:space="0" w:color="auto"/>
              <w:bottom w:val="single" w:sz="4" w:space="0" w:color="auto"/>
              <w:right w:val="single" w:sz="4" w:space="0" w:color="auto"/>
            </w:tcBorders>
            <w:hideMark/>
          </w:tcPr>
          <w:p w14:paraId="6E447E5F" w14:textId="77777777" w:rsidR="004B2649" w:rsidRPr="008166E4" w:rsidRDefault="004B2649" w:rsidP="00050396">
            <w:pPr>
              <w:pStyle w:val="TableParagraph"/>
              <w:jc w:val="center"/>
              <w:rPr>
                <w:sz w:val="20"/>
                <w:szCs w:val="20"/>
                <w:lang w:val="id-ID"/>
              </w:rPr>
            </w:pPr>
            <w:r w:rsidRPr="008166E4">
              <w:rPr>
                <w:spacing w:val="-4"/>
                <w:sz w:val="20"/>
                <w:szCs w:val="20"/>
                <w:lang w:val="id-ID"/>
              </w:rPr>
              <w:t>1.97</w:t>
            </w:r>
          </w:p>
        </w:tc>
        <w:tc>
          <w:tcPr>
            <w:tcW w:w="567" w:type="dxa"/>
            <w:tcBorders>
              <w:top w:val="single" w:sz="4" w:space="0" w:color="auto"/>
              <w:left w:val="single" w:sz="4" w:space="0" w:color="auto"/>
              <w:bottom w:val="single" w:sz="4" w:space="0" w:color="auto"/>
              <w:right w:val="single" w:sz="4" w:space="0" w:color="auto"/>
            </w:tcBorders>
            <w:hideMark/>
          </w:tcPr>
          <w:p w14:paraId="54B0F454" w14:textId="77777777" w:rsidR="004B2649" w:rsidRPr="008166E4" w:rsidRDefault="004B2649" w:rsidP="00050396">
            <w:pPr>
              <w:pStyle w:val="TableParagraph"/>
              <w:jc w:val="center"/>
              <w:rPr>
                <w:sz w:val="20"/>
                <w:szCs w:val="20"/>
                <w:lang w:val="id-ID"/>
              </w:rPr>
            </w:pPr>
            <w:r w:rsidRPr="008166E4">
              <w:rPr>
                <w:spacing w:val="-4"/>
                <w:sz w:val="20"/>
                <w:szCs w:val="20"/>
                <w:lang w:val="id-ID"/>
              </w:rPr>
              <w:t>1.94</w:t>
            </w:r>
          </w:p>
        </w:tc>
        <w:tc>
          <w:tcPr>
            <w:tcW w:w="567" w:type="dxa"/>
            <w:tcBorders>
              <w:top w:val="single" w:sz="4" w:space="0" w:color="auto"/>
              <w:left w:val="single" w:sz="4" w:space="0" w:color="auto"/>
              <w:bottom w:val="single" w:sz="4" w:space="0" w:color="auto"/>
              <w:right w:val="single" w:sz="4" w:space="0" w:color="auto"/>
            </w:tcBorders>
            <w:hideMark/>
          </w:tcPr>
          <w:p w14:paraId="239A110F"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1.91</w:t>
            </w:r>
          </w:p>
        </w:tc>
        <w:tc>
          <w:tcPr>
            <w:tcW w:w="709" w:type="dxa"/>
            <w:tcBorders>
              <w:top w:val="single" w:sz="4" w:space="0" w:color="auto"/>
              <w:left w:val="single" w:sz="4" w:space="0" w:color="auto"/>
              <w:bottom w:val="single" w:sz="4" w:space="0" w:color="auto"/>
              <w:right w:val="single" w:sz="4" w:space="0" w:color="auto"/>
            </w:tcBorders>
            <w:hideMark/>
          </w:tcPr>
          <w:p w14:paraId="688D3E6B"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1.88</w:t>
            </w:r>
          </w:p>
        </w:tc>
        <w:tc>
          <w:tcPr>
            <w:tcW w:w="567" w:type="dxa"/>
            <w:tcBorders>
              <w:top w:val="single" w:sz="4" w:space="0" w:color="auto"/>
              <w:left w:val="single" w:sz="4" w:space="0" w:color="auto"/>
              <w:bottom w:val="single" w:sz="4" w:space="0" w:color="auto"/>
              <w:right w:val="single" w:sz="4" w:space="0" w:color="auto"/>
            </w:tcBorders>
            <w:hideMark/>
          </w:tcPr>
          <w:p w14:paraId="0DA08423" w14:textId="77777777" w:rsidR="004B2649" w:rsidRPr="008166E4" w:rsidRDefault="004B2649" w:rsidP="00050396">
            <w:pPr>
              <w:pStyle w:val="TableParagraph"/>
              <w:jc w:val="center"/>
              <w:rPr>
                <w:sz w:val="20"/>
                <w:szCs w:val="20"/>
                <w:lang w:val="id-ID"/>
              </w:rPr>
            </w:pPr>
            <w:r w:rsidRPr="008166E4">
              <w:rPr>
                <w:spacing w:val="-4"/>
                <w:sz w:val="20"/>
                <w:szCs w:val="20"/>
                <w:lang w:val="id-ID"/>
              </w:rPr>
              <w:t>1.86</w:t>
            </w:r>
          </w:p>
        </w:tc>
      </w:tr>
      <w:tr w:rsidR="004B2649" w:rsidRPr="008166E4" w14:paraId="414747BA" w14:textId="77777777" w:rsidTr="00050396">
        <w:trPr>
          <w:trHeight w:val="255"/>
          <w:jc w:val="center"/>
        </w:trPr>
        <w:tc>
          <w:tcPr>
            <w:tcW w:w="1134" w:type="dxa"/>
            <w:tcBorders>
              <w:top w:val="single" w:sz="4" w:space="0" w:color="auto"/>
              <w:left w:val="single" w:sz="4" w:space="0" w:color="auto"/>
              <w:bottom w:val="single" w:sz="4" w:space="0" w:color="auto"/>
              <w:right w:val="single" w:sz="4" w:space="0" w:color="auto"/>
            </w:tcBorders>
            <w:hideMark/>
          </w:tcPr>
          <w:p w14:paraId="4C8A85C1" w14:textId="77777777" w:rsidR="004B2649" w:rsidRPr="008166E4" w:rsidRDefault="004B2649" w:rsidP="00050396">
            <w:pPr>
              <w:pStyle w:val="TableParagraph"/>
              <w:spacing w:before="33"/>
              <w:ind w:right="98"/>
              <w:jc w:val="center"/>
              <w:rPr>
                <w:rFonts w:ascii="Arial"/>
                <w:b/>
                <w:sz w:val="20"/>
                <w:szCs w:val="20"/>
                <w:lang w:val="id-ID"/>
              </w:rPr>
            </w:pPr>
            <w:r w:rsidRPr="008166E4">
              <w:rPr>
                <w:rFonts w:ascii="Arial"/>
                <w:b/>
                <w:spacing w:val="-5"/>
                <w:sz w:val="20"/>
                <w:szCs w:val="20"/>
                <w:lang w:val="id-ID"/>
              </w:rPr>
              <w:t>54</w:t>
            </w:r>
          </w:p>
        </w:tc>
        <w:tc>
          <w:tcPr>
            <w:tcW w:w="709" w:type="dxa"/>
            <w:tcBorders>
              <w:top w:val="single" w:sz="4" w:space="0" w:color="auto"/>
              <w:left w:val="single" w:sz="4" w:space="0" w:color="auto"/>
              <w:bottom w:val="single" w:sz="4" w:space="0" w:color="auto"/>
              <w:right w:val="single" w:sz="4" w:space="0" w:color="auto"/>
            </w:tcBorders>
            <w:hideMark/>
          </w:tcPr>
          <w:p w14:paraId="793A215D" w14:textId="77777777" w:rsidR="004B2649" w:rsidRPr="008166E4" w:rsidRDefault="004B2649" w:rsidP="00050396">
            <w:pPr>
              <w:pStyle w:val="TableParagraph"/>
              <w:spacing w:before="35"/>
              <w:jc w:val="center"/>
              <w:rPr>
                <w:rFonts w:ascii="Arial MT"/>
                <w:sz w:val="20"/>
                <w:szCs w:val="20"/>
                <w:lang w:val="id-ID"/>
              </w:rPr>
            </w:pPr>
            <w:r w:rsidRPr="008166E4">
              <w:rPr>
                <w:spacing w:val="-4"/>
                <w:sz w:val="20"/>
                <w:szCs w:val="20"/>
                <w:lang w:val="id-ID"/>
              </w:rPr>
              <w:t>4.02</w:t>
            </w:r>
          </w:p>
        </w:tc>
        <w:tc>
          <w:tcPr>
            <w:tcW w:w="567" w:type="dxa"/>
            <w:tcBorders>
              <w:top w:val="single" w:sz="4" w:space="0" w:color="auto"/>
              <w:left w:val="single" w:sz="4" w:space="0" w:color="auto"/>
              <w:bottom w:val="single" w:sz="4" w:space="0" w:color="auto"/>
              <w:right w:val="single" w:sz="4" w:space="0" w:color="auto"/>
            </w:tcBorders>
            <w:hideMark/>
          </w:tcPr>
          <w:p w14:paraId="461EEE56"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3.17</w:t>
            </w:r>
          </w:p>
        </w:tc>
        <w:tc>
          <w:tcPr>
            <w:tcW w:w="567" w:type="dxa"/>
            <w:tcBorders>
              <w:top w:val="single" w:sz="4" w:space="0" w:color="auto"/>
              <w:left w:val="single" w:sz="4" w:space="0" w:color="auto"/>
              <w:bottom w:val="single" w:sz="4" w:space="0" w:color="auto"/>
              <w:right w:val="single" w:sz="4" w:space="0" w:color="auto"/>
            </w:tcBorders>
            <w:hideMark/>
          </w:tcPr>
          <w:p w14:paraId="2BAA3555"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2.78</w:t>
            </w:r>
          </w:p>
        </w:tc>
        <w:tc>
          <w:tcPr>
            <w:tcW w:w="567" w:type="dxa"/>
            <w:tcBorders>
              <w:top w:val="single" w:sz="4" w:space="0" w:color="auto"/>
              <w:left w:val="single" w:sz="4" w:space="0" w:color="auto"/>
              <w:bottom w:val="single" w:sz="4" w:space="0" w:color="auto"/>
              <w:right w:val="single" w:sz="4" w:space="0" w:color="auto"/>
            </w:tcBorders>
            <w:hideMark/>
          </w:tcPr>
          <w:p w14:paraId="3BCCBA6C" w14:textId="77777777" w:rsidR="004B2649" w:rsidRPr="008166E4" w:rsidRDefault="004B2649" w:rsidP="00050396">
            <w:pPr>
              <w:pStyle w:val="TableParagraph"/>
              <w:spacing w:before="35"/>
              <w:ind w:right="97"/>
              <w:jc w:val="center"/>
              <w:rPr>
                <w:sz w:val="20"/>
                <w:szCs w:val="20"/>
                <w:lang w:val="id-ID"/>
              </w:rPr>
            </w:pPr>
            <w:r w:rsidRPr="008166E4">
              <w:rPr>
                <w:spacing w:val="-4"/>
                <w:sz w:val="20"/>
                <w:szCs w:val="20"/>
                <w:lang w:val="id-ID"/>
              </w:rPr>
              <w:t>2.54</w:t>
            </w:r>
          </w:p>
        </w:tc>
        <w:tc>
          <w:tcPr>
            <w:tcW w:w="567" w:type="dxa"/>
            <w:tcBorders>
              <w:top w:val="single" w:sz="4" w:space="0" w:color="auto"/>
              <w:left w:val="single" w:sz="4" w:space="0" w:color="auto"/>
              <w:bottom w:val="single" w:sz="4" w:space="0" w:color="auto"/>
              <w:right w:val="single" w:sz="4" w:space="0" w:color="auto"/>
            </w:tcBorders>
            <w:hideMark/>
          </w:tcPr>
          <w:p w14:paraId="38189215"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2.39</w:t>
            </w:r>
          </w:p>
        </w:tc>
        <w:tc>
          <w:tcPr>
            <w:tcW w:w="567" w:type="dxa"/>
            <w:tcBorders>
              <w:top w:val="single" w:sz="4" w:space="0" w:color="auto"/>
              <w:left w:val="single" w:sz="4" w:space="0" w:color="auto"/>
              <w:bottom w:val="single" w:sz="4" w:space="0" w:color="auto"/>
              <w:right w:val="single" w:sz="4" w:space="0" w:color="auto"/>
            </w:tcBorders>
            <w:hideMark/>
          </w:tcPr>
          <w:p w14:paraId="21A90918"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2.27</w:t>
            </w:r>
          </w:p>
        </w:tc>
        <w:tc>
          <w:tcPr>
            <w:tcW w:w="567" w:type="dxa"/>
            <w:tcBorders>
              <w:top w:val="single" w:sz="4" w:space="0" w:color="auto"/>
              <w:left w:val="single" w:sz="4" w:space="0" w:color="auto"/>
              <w:bottom w:val="single" w:sz="4" w:space="0" w:color="auto"/>
              <w:right w:val="single" w:sz="4" w:space="0" w:color="auto"/>
            </w:tcBorders>
            <w:hideMark/>
          </w:tcPr>
          <w:p w14:paraId="6CCEB2E9"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2.18</w:t>
            </w:r>
          </w:p>
        </w:tc>
        <w:tc>
          <w:tcPr>
            <w:tcW w:w="567" w:type="dxa"/>
            <w:tcBorders>
              <w:top w:val="single" w:sz="4" w:space="0" w:color="auto"/>
              <w:left w:val="single" w:sz="4" w:space="0" w:color="auto"/>
              <w:bottom w:val="single" w:sz="4" w:space="0" w:color="auto"/>
              <w:right w:val="single" w:sz="4" w:space="0" w:color="auto"/>
            </w:tcBorders>
            <w:hideMark/>
          </w:tcPr>
          <w:p w14:paraId="50B282A3"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2.12</w:t>
            </w:r>
          </w:p>
        </w:tc>
        <w:tc>
          <w:tcPr>
            <w:tcW w:w="567" w:type="dxa"/>
            <w:tcBorders>
              <w:top w:val="single" w:sz="4" w:space="0" w:color="auto"/>
              <w:left w:val="single" w:sz="4" w:space="0" w:color="auto"/>
              <w:bottom w:val="single" w:sz="4" w:space="0" w:color="auto"/>
              <w:right w:val="single" w:sz="4" w:space="0" w:color="auto"/>
            </w:tcBorders>
            <w:hideMark/>
          </w:tcPr>
          <w:p w14:paraId="6B4A99EE"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2.06</w:t>
            </w:r>
          </w:p>
        </w:tc>
        <w:tc>
          <w:tcPr>
            <w:tcW w:w="567" w:type="dxa"/>
            <w:tcBorders>
              <w:top w:val="single" w:sz="4" w:space="0" w:color="auto"/>
              <w:left w:val="single" w:sz="4" w:space="0" w:color="auto"/>
              <w:bottom w:val="single" w:sz="4" w:space="0" w:color="auto"/>
              <w:right w:val="single" w:sz="4" w:space="0" w:color="auto"/>
            </w:tcBorders>
            <w:hideMark/>
          </w:tcPr>
          <w:p w14:paraId="28001CD3"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2.01</w:t>
            </w:r>
          </w:p>
        </w:tc>
        <w:tc>
          <w:tcPr>
            <w:tcW w:w="709" w:type="dxa"/>
            <w:tcBorders>
              <w:top w:val="single" w:sz="4" w:space="0" w:color="auto"/>
              <w:left w:val="single" w:sz="4" w:space="0" w:color="auto"/>
              <w:bottom w:val="single" w:sz="4" w:space="0" w:color="auto"/>
              <w:right w:val="single" w:sz="4" w:space="0" w:color="auto"/>
            </w:tcBorders>
            <w:hideMark/>
          </w:tcPr>
          <w:p w14:paraId="275E8AB8"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1.97</w:t>
            </w:r>
          </w:p>
        </w:tc>
        <w:tc>
          <w:tcPr>
            <w:tcW w:w="567" w:type="dxa"/>
            <w:tcBorders>
              <w:top w:val="single" w:sz="4" w:space="0" w:color="auto"/>
              <w:left w:val="single" w:sz="4" w:space="0" w:color="auto"/>
              <w:bottom w:val="single" w:sz="4" w:space="0" w:color="auto"/>
              <w:right w:val="single" w:sz="4" w:space="0" w:color="auto"/>
            </w:tcBorders>
            <w:hideMark/>
          </w:tcPr>
          <w:p w14:paraId="70FC73EE"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1.94</w:t>
            </w:r>
          </w:p>
        </w:tc>
        <w:tc>
          <w:tcPr>
            <w:tcW w:w="567" w:type="dxa"/>
            <w:tcBorders>
              <w:top w:val="single" w:sz="4" w:space="0" w:color="auto"/>
              <w:left w:val="single" w:sz="4" w:space="0" w:color="auto"/>
              <w:bottom w:val="single" w:sz="4" w:space="0" w:color="auto"/>
              <w:right w:val="single" w:sz="4" w:space="0" w:color="auto"/>
            </w:tcBorders>
            <w:hideMark/>
          </w:tcPr>
          <w:p w14:paraId="1FF86F6B" w14:textId="77777777" w:rsidR="004B2649" w:rsidRPr="008166E4" w:rsidRDefault="004B2649" w:rsidP="00050396">
            <w:pPr>
              <w:pStyle w:val="TableParagraph"/>
              <w:spacing w:before="35"/>
              <w:ind w:left="8" w:right="0"/>
              <w:jc w:val="center"/>
              <w:rPr>
                <w:sz w:val="20"/>
                <w:szCs w:val="20"/>
                <w:lang w:val="id-ID"/>
              </w:rPr>
            </w:pPr>
            <w:r w:rsidRPr="008166E4">
              <w:rPr>
                <w:spacing w:val="-4"/>
                <w:sz w:val="20"/>
                <w:szCs w:val="20"/>
                <w:lang w:val="id-ID"/>
              </w:rPr>
              <w:t>1.91</w:t>
            </w:r>
          </w:p>
        </w:tc>
        <w:tc>
          <w:tcPr>
            <w:tcW w:w="709" w:type="dxa"/>
            <w:tcBorders>
              <w:top w:val="single" w:sz="4" w:space="0" w:color="auto"/>
              <w:left w:val="single" w:sz="4" w:space="0" w:color="auto"/>
              <w:bottom w:val="single" w:sz="4" w:space="0" w:color="auto"/>
              <w:right w:val="single" w:sz="4" w:space="0" w:color="auto"/>
            </w:tcBorders>
            <w:hideMark/>
          </w:tcPr>
          <w:p w14:paraId="18D71C63" w14:textId="77777777" w:rsidR="004B2649" w:rsidRPr="008166E4" w:rsidRDefault="004B2649" w:rsidP="00050396">
            <w:pPr>
              <w:pStyle w:val="TableParagraph"/>
              <w:spacing w:before="35"/>
              <w:ind w:left="7" w:right="0"/>
              <w:jc w:val="center"/>
              <w:rPr>
                <w:sz w:val="20"/>
                <w:szCs w:val="20"/>
                <w:lang w:val="id-ID"/>
              </w:rPr>
            </w:pPr>
            <w:r w:rsidRPr="008166E4">
              <w:rPr>
                <w:spacing w:val="-4"/>
                <w:sz w:val="20"/>
                <w:szCs w:val="20"/>
                <w:lang w:val="id-ID"/>
              </w:rPr>
              <w:t>1.88</w:t>
            </w:r>
          </w:p>
        </w:tc>
        <w:tc>
          <w:tcPr>
            <w:tcW w:w="567" w:type="dxa"/>
            <w:tcBorders>
              <w:top w:val="single" w:sz="4" w:space="0" w:color="auto"/>
              <w:left w:val="single" w:sz="4" w:space="0" w:color="auto"/>
              <w:bottom w:val="single" w:sz="4" w:space="0" w:color="auto"/>
              <w:right w:val="single" w:sz="4" w:space="0" w:color="auto"/>
            </w:tcBorders>
            <w:hideMark/>
          </w:tcPr>
          <w:p w14:paraId="0F68C481"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1.86</w:t>
            </w:r>
          </w:p>
        </w:tc>
      </w:tr>
      <w:tr w:rsidR="004B2649" w:rsidRPr="008166E4" w14:paraId="7D517669" w14:textId="77777777" w:rsidTr="00050396">
        <w:trPr>
          <w:trHeight w:val="254"/>
          <w:jc w:val="center"/>
        </w:trPr>
        <w:tc>
          <w:tcPr>
            <w:tcW w:w="1134" w:type="dxa"/>
            <w:tcBorders>
              <w:top w:val="single" w:sz="4" w:space="0" w:color="auto"/>
              <w:left w:val="single" w:sz="4" w:space="0" w:color="auto"/>
              <w:bottom w:val="single" w:sz="4" w:space="0" w:color="auto"/>
              <w:right w:val="single" w:sz="4" w:space="0" w:color="auto"/>
            </w:tcBorders>
            <w:hideMark/>
          </w:tcPr>
          <w:p w14:paraId="6697939E"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55</w:t>
            </w:r>
          </w:p>
        </w:tc>
        <w:tc>
          <w:tcPr>
            <w:tcW w:w="709" w:type="dxa"/>
            <w:tcBorders>
              <w:top w:val="single" w:sz="4" w:space="0" w:color="auto"/>
              <w:left w:val="single" w:sz="4" w:space="0" w:color="auto"/>
              <w:bottom w:val="single" w:sz="4" w:space="0" w:color="auto"/>
              <w:right w:val="single" w:sz="4" w:space="0" w:color="auto"/>
            </w:tcBorders>
            <w:hideMark/>
          </w:tcPr>
          <w:p w14:paraId="60070790"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4.02</w:t>
            </w:r>
          </w:p>
        </w:tc>
        <w:tc>
          <w:tcPr>
            <w:tcW w:w="567" w:type="dxa"/>
            <w:tcBorders>
              <w:top w:val="single" w:sz="4" w:space="0" w:color="auto"/>
              <w:left w:val="single" w:sz="4" w:space="0" w:color="auto"/>
              <w:bottom w:val="single" w:sz="4" w:space="0" w:color="auto"/>
              <w:right w:val="single" w:sz="4" w:space="0" w:color="auto"/>
            </w:tcBorders>
            <w:hideMark/>
          </w:tcPr>
          <w:p w14:paraId="08BA0020" w14:textId="77777777" w:rsidR="004B2649" w:rsidRPr="008166E4" w:rsidRDefault="004B2649" w:rsidP="00050396">
            <w:pPr>
              <w:pStyle w:val="TableParagraph"/>
              <w:jc w:val="center"/>
              <w:rPr>
                <w:sz w:val="20"/>
                <w:szCs w:val="20"/>
                <w:lang w:val="id-ID"/>
              </w:rPr>
            </w:pPr>
            <w:r w:rsidRPr="008166E4">
              <w:rPr>
                <w:spacing w:val="-4"/>
                <w:sz w:val="20"/>
                <w:szCs w:val="20"/>
                <w:lang w:val="id-ID"/>
              </w:rPr>
              <w:t>3.16</w:t>
            </w:r>
          </w:p>
        </w:tc>
        <w:tc>
          <w:tcPr>
            <w:tcW w:w="567" w:type="dxa"/>
            <w:tcBorders>
              <w:top w:val="single" w:sz="4" w:space="0" w:color="auto"/>
              <w:left w:val="single" w:sz="4" w:space="0" w:color="auto"/>
              <w:bottom w:val="single" w:sz="4" w:space="0" w:color="auto"/>
              <w:right w:val="single" w:sz="4" w:space="0" w:color="auto"/>
            </w:tcBorders>
            <w:hideMark/>
          </w:tcPr>
          <w:p w14:paraId="62A372D0" w14:textId="77777777" w:rsidR="004B2649" w:rsidRPr="008166E4" w:rsidRDefault="004B2649" w:rsidP="00050396">
            <w:pPr>
              <w:pStyle w:val="TableParagraph"/>
              <w:jc w:val="center"/>
              <w:rPr>
                <w:sz w:val="20"/>
                <w:szCs w:val="20"/>
                <w:lang w:val="id-ID"/>
              </w:rPr>
            </w:pPr>
            <w:r w:rsidRPr="008166E4">
              <w:rPr>
                <w:spacing w:val="-4"/>
                <w:sz w:val="20"/>
                <w:szCs w:val="20"/>
                <w:lang w:val="id-ID"/>
              </w:rPr>
              <w:t>2.77</w:t>
            </w:r>
          </w:p>
        </w:tc>
        <w:tc>
          <w:tcPr>
            <w:tcW w:w="567" w:type="dxa"/>
            <w:tcBorders>
              <w:top w:val="single" w:sz="4" w:space="0" w:color="auto"/>
              <w:left w:val="single" w:sz="4" w:space="0" w:color="auto"/>
              <w:bottom w:val="single" w:sz="4" w:space="0" w:color="auto"/>
              <w:right w:val="single" w:sz="4" w:space="0" w:color="auto"/>
            </w:tcBorders>
            <w:hideMark/>
          </w:tcPr>
          <w:p w14:paraId="33786F54"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2.54</w:t>
            </w:r>
          </w:p>
        </w:tc>
        <w:tc>
          <w:tcPr>
            <w:tcW w:w="567" w:type="dxa"/>
            <w:tcBorders>
              <w:top w:val="single" w:sz="4" w:space="0" w:color="auto"/>
              <w:left w:val="single" w:sz="4" w:space="0" w:color="auto"/>
              <w:bottom w:val="single" w:sz="4" w:space="0" w:color="auto"/>
              <w:right w:val="single" w:sz="4" w:space="0" w:color="auto"/>
            </w:tcBorders>
            <w:hideMark/>
          </w:tcPr>
          <w:p w14:paraId="2E53B438" w14:textId="77777777" w:rsidR="004B2649" w:rsidRPr="008166E4" w:rsidRDefault="004B2649" w:rsidP="00050396">
            <w:pPr>
              <w:pStyle w:val="TableParagraph"/>
              <w:jc w:val="center"/>
              <w:rPr>
                <w:sz w:val="20"/>
                <w:szCs w:val="20"/>
                <w:lang w:val="id-ID"/>
              </w:rPr>
            </w:pPr>
            <w:r w:rsidRPr="008166E4">
              <w:rPr>
                <w:spacing w:val="-4"/>
                <w:sz w:val="20"/>
                <w:szCs w:val="20"/>
                <w:lang w:val="id-ID"/>
              </w:rPr>
              <w:t>2.38</w:t>
            </w:r>
          </w:p>
        </w:tc>
        <w:tc>
          <w:tcPr>
            <w:tcW w:w="567" w:type="dxa"/>
            <w:tcBorders>
              <w:top w:val="single" w:sz="4" w:space="0" w:color="auto"/>
              <w:left w:val="single" w:sz="4" w:space="0" w:color="auto"/>
              <w:bottom w:val="single" w:sz="4" w:space="0" w:color="auto"/>
              <w:right w:val="single" w:sz="4" w:space="0" w:color="auto"/>
            </w:tcBorders>
            <w:hideMark/>
          </w:tcPr>
          <w:p w14:paraId="5C35A5DA" w14:textId="77777777" w:rsidR="004B2649" w:rsidRPr="008166E4" w:rsidRDefault="004B2649" w:rsidP="00050396">
            <w:pPr>
              <w:pStyle w:val="TableParagraph"/>
              <w:jc w:val="center"/>
              <w:rPr>
                <w:sz w:val="20"/>
                <w:szCs w:val="20"/>
                <w:lang w:val="id-ID"/>
              </w:rPr>
            </w:pPr>
            <w:r w:rsidRPr="008166E4">
              <w:rPr>
                <w:spacing w:val="-4"/>
                <w:sz w:val="20"/>
                <w:szCs w:val="20"/>
                <w:lang w:val="id-ID"/>
              </w:rPr>
              <w:t>2.27</w:t>
            </w:r>
          </w:p>
        </w:tc>
        <w:tc>
          <w:tcPr>
            <w:tcW w:w="567" w:type="dxa"/>
            <w:tcBorders>
              <w:top w:val="single" w:sz="4" w:space="0" w:color="auto"/>
              <w:left w:val="single" w:sz="4" w:space="0" w:color="auto"/>
              <w:bottom w:val="single" w:sz="4" w:space="0" w:color="auto"/>
              <w:right w:val="single" w:sz="4" w:space="0" w:color="auto"/>
            </w:tcBorders>
            <w:hideMark/>
          </w:tcPr>
          <w:p w14:paraId="1128906A" w14:textId="77777777" w:rsidR="004B2649" w:rsidRPr="008166E4" w:rsidRDefault="004B2649" w:rsidP="00050396">
            <w:pPr>
              <w:pStyle w:val="TableParagraph"/>
              <w:jc w:val="center"/>
              <w:rPr>
                <w:sz w:val="20"/>
                <w:szCs w:val="20"/>
                <w:lang w:val="id-ID"/>
              </w:rPr>
            </w:pPr>
            <w:r w:rsidRPr="008166E4">
              <w:rPr>
                <w:spacing w:val="-4"/>
                <w:sz w:val="20"/>
                <w:szCs w:val="20"/>
                <w:lang w:val="id-ID"/>
              </w:rPr>
              <w:t>2.18</w:t>
            </w:r>
          </w:p>
        </w:tc>
        <w:tc>
          <w:tcPr>
            <w:tcW w:w="567" w:type="dxa"/>
            <w:tcBorders>
              <w:top w:val="single" w:sz="4" w:space="0" w:color="auto"/>
              <w:left w:val="single" w:sz="4" w:space="0" w:color="auto"/>
              <w:bottom w:val="single" w:sz="4" w:space="0" w:color="auto"/>
              <w:right w:val="single" w:sz="4" w:space="0" w:color="auto"/>
            </w:tcBorders>
            <w:hideMark/>
          </w:tcPr>
          <w:p w14:paraId="5C38DB6B" w14:textId="77777777" w:rsidR="004B2649" w:rsidRPr="008166E4" w:rsidRDefault="004B2649" w:rsidP="00050396">
            <w:pPr>
              <w:pStyle w:val="TableParagraph"/>
              <w:jc w:val="center"/>
              <w:rPr>
                <w:sz w:val="20"/>
                <w:szCs w:val="20"/>
                <w:lang w:val="id-ID"/>
              </w:rPr>
            </w:pPr>
            <w:r w:rsidRPr="008166E4">
              <w:rPr>
                <w:spacing w:val="-4"/>
                <w:sz w:val="20"/>
                <w:szCs w:val="20"/>
                <w:lang w:val="id-ID"/>
              </w:rPr>
              <w:t>2.11</w:t>
            </w:r>
          </w:p>
        </w:tc>
        <w:tc>
          <w:tcPr>
            <w:tcW w:w="567" w:type="dxa"/>
            <w:tcBorders>
              <w:top w:val="single" w:sz="4" w:space="0" w:color="auto"/>
              <w:left w:val="single" w:sz="4" w:space="0" w:color="auto"/>
              <w:bottom w:val="single" w:sz="4" w:space="0" w:color="auto"/>
              <w:right w:val="single" w:sz="4" w:space="0" w:color="auto"/>
            </w:tcBorders>
            <w:hideMark/>
          </w:tcPr>
          <w:p w14:paraId="0C467875" w14:textId="77777777" w:rsidR="004B2649" w:rsidRPr="008166E4" w:rsidRDefault="004B2649" w:rsidP="00050396">
            <w:pPr>
              <w:pStyle w:val="TableParagraph"/>
              <w:jc w:val="center"/>
              <w:rPr>
                <w:sz w:val="20"/>
                <w:szCs w:val="20"/>
                <w:lang w:val="id-ID"/>
              </w:rPr>
            </w:pPr>
            <w:r w:rsidRPr="008166E4">
              <w:rPr>
                <w:spacing w:val="-4"/>
                <w:sz w:val="20"/>
                <w:szCs w:val="20"/>
                <w:lang w:val="id-ID"/>
              </w:rPr>
              <w:t>2.06</w:t>
            </w:r>
          </w:p>
        </w:tc>
        <w:tc>
          <w:tcPr>
            <w:tcW w:w="567" w:type="dxa"/>
            <w:tcBorders>
              <w:top w:val="single" w:sz="4" w:space="0" w:color="auto"/>
              <w:left w:val="single" w:sz="4" w:space="0" w:color="auto"/>
              <w:bottom w:val="single" w:sz="4" w:space="0" w:color="auto"/>
              <w:right w:val="single" w:sz="4" w:space="0" w:color="auto"/>
            </w:tcBorders>
            <w:hideMark/>
          </w:tcPr>
          <w:p w14:paraId="0687D927" w14:textId="77777777" w:rsidR="004B2649" w:rsidRPr="008166E4" w:rsidRDefault="004B2649" w:rsidP="00050396">
            <w:pPr>
              <w:pStyle w:val="TableParagraph"/>
              <w:jc w:val="center"/>
              <w:rPr>
                <w:sz w:val="20"/>
                <w:szCs w:val="20"/>
                <w:lang w:val="id-ID"/>
              </w:rPr>
            </w:pPr>
            <w:r w:rsidRPr="008166E4">
              <w:rPr>
                <w:spacing w:val="-4"/>
                <w:sz w:val="20"/>
                <w:szCs w:val="20"/>
                <w:lang w:val="id-ID"/>
              </w:rPr>
              <w:t>2.01</w:t>
            </w:r>
          </w:p>
        </w:tc>
        <w:tc>
          <w:tcPr>
            <w:tcW w:w="709" w:type="dxa"/>
            <w:tcBorders>
              <w:top w:val="single" w:sz="4" w:space="0" w:color="auto"/>
              <w:left w:val="single" w:sz="4" w:space="0" w:color="auto"/>
              <w:bottom w:val="single" w:sz="4" w:space="0" w:color="auto"/>
              <w:right w:val="single" w:sz="4" w:space="0" w:color="auto"/>
            </w:tcBorders>
            <w:hideMark/>
          </w:tcPr>
          <w:p w14:paraId="24A26CEF" w14:textId="77777777" w:rsidR="004B2649" w:rsidRPr="008166E4" w:rsidRDefault="004B2649" w:rsidP="00050396">
            <w:pPr>
              <w:pStyle w:val="TableParagraph"/>
              <w:jc w:val="center"/>
              <w:rPr>
                <w:sz w:val="20"/>
                <w:szCs w:val="20"/>
                <w:lang w:val="id-ID"/>
              </w:rPr>
            </w:pPr>
            <w:r w:rsidRPr="008166E4">
              <w:rPr>
                <w:spacing w:val="-4"/>
                <w:sz w:val="20"/>
                <w:szCs w:val="20"/>
                <w:lang w:val="id-ID"/>
              </w:rPr>
              <w:t>1.97</w:t>
            </w:r>
          </w:p>
        </w:tc>
        <w:tc>
          <w:tcPr>
            <w:tcW w:w="567" w:type="dxa"/>
            <w:tcBorders>
              <w:top w:val="single" w:sz="4" w:space="0" w:color="auto"/>
              <w:left w:val="single" w:sz="4" w:space="0" w:color="auto"/>
              <w:bottom w:val="single" w:sz="4" w:space="0" w:color="auto"/>
              <w:right w:val="single" w:sz="4" w:space="0" w:color="auto"/>
            </w:tcBorders>
            <w:hideMark/>
          </w:tcPr>
          <w:p w14:paraId="0639D668" w14:textId="77777777" w:rsidR="004B2649" w:rsidRPr="008166E4" w:rsidRDefault="004B2649" w:rsidP="00050396">
            <w:pPr>
              <w:pStyle w:val="TableParagraph"/>
              <w:jc w:val="center"/>
              <w:rPr>
                <w:sz w:val="20"/>
                <w:szCs w:val="20"/>
                <w:lang w:val="id-ID"/>
              </w:rPr>
            </w:pPr>
            <w:r w:rsidRPr="008166E4">
              <w:rPr>
                <w:spacing w:val="-4"/>
                <w:sz w:val="20"/>
                <w:szCs w:val="20"/>
                <w:lang w:val="id-ID"/>
              </w:rPr>
              <w:t>1.93</w:t>
            </w:r>
          </w:p>
        </w:tc>
        <w:tc>
          <w:tcPr>
            <w:tcW w:w="567" w:type="dxa"/>
            <w:tcBorders>
              <w:top w:val="single" w:sz="4" w:space="0" w:color="auto"/>
              <w:left w:val="single" w:sz="4" w:space="0" w:color="auto"/>
              <w:bottom w:val="single" w:sz="4" w:space="0" w:color="auto"/>
              <w:right w:val="single" w:sz="4" w:space="0" w:color="auto"/>
            </w:tcBorders>
            <w:hideMark/>
          </w:tcPr>
          <w:p w14:paraId="73E3157E"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1.90</w:t>
            </w:r>
          </w:p>
        </w:tc>
        <w:tc>
          <w:tcPr>
            <w:tcW w:w="709" w:type="dxa"/>
            <w:tcBorders>
              <w:top w:val="single" w:sz="4" w:space="0" w:color="auto"/>
              <w:left w:val="single" w:sz="4" w:space="0" w:color="auto"/>
              <w:bottom w:val="single" w:sz="4" w:space="0" w:color="auto"/>
              <w:right w:val="single" w:sz="4" w:space="0" w:color="auto"/>
            </w:tcBorders>
            <w:hideMark/>
          </w:tcPr>
          <w:p w14:paraId="69BC6813"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1.88</w:t>
            </w:r>
          </w:p>
        </w:tc>
        <w:tc>
          <w:tcPr>
            <w:tcW w:w="567" w:type="dxa"/>
            <w:tcBorders>
              <w:top w:val="single" w:sz="4" w:space="0" w:color="auto"/>
              <w:left w:val="single" w:sz="4" w:space="0" w:color="auto"/>
              <w:bottom w:val="single" w:sz="4" w:space="0" w:color="auto"/>
              <w:right w:val="single" w:sz="4" w:space="0" w:color="auto"/>
            </w:tcBorders>
            <w:hideMark/>
          </w:tcPr>
          <w:p w14:paraId="7BF190EB" w14:textId="77777777" w:rsidR="004B2649" w:rsidRPr="008166E4" w:rsidRDefault="004B2649" w:rsidP="00050396">
            <w:pPr>
              <w:pStyle w:val="TableParagraph"/>
              <w:jc w:val="center"/>
              <w:rPr>
                <w:sz w:val="20"/>
                <w:szCs w:val="20"/>
                <w:lang w:val="id-ID"/>
              </w:rPr>
            </w:pPr>
            <w:r w:rsidRPr="008166E4">
              <w:rPr>
                <w:spacing w:val="-4"/>
                <w:sz w:val="20"/>
                <w:szCs w:val="20"/>
                <w:lang w:val="id-ID"/>
              </w:rPr>
              <w:t>1.85</w:t>
            </w:r>
          </w:p>
        </w:tc>
      </w:tr>
      <w:tr w:rsidR="004B2649" w:rsidRPr="008166E4" w14:paraId="1DDFC704" w14:textId="77777777" w:rsidTr="00050396">
        <w:trPr>
          <w:trHeight w:val="254"/>
          <w:jc w:val="center"/>
        </w:trPr>
        <w:tc>
          <w:tcPr>
            <w:tcW w:w="1134" w:type="dxa"/>
            <w:tcBorders>
              <w:top w:val="single" w:sz="4" w:space="0" w:color="auto"/>
              <w:left w:val="single" w:sz="4" w:space="0" w:color="auto"/>
              <w:bottom w:val="single" w:sz="4" w:space="0" w:color="auto"/>
              <w:right w:val="single" w:sz="4" w:space="0" w:color="auto"/>
            </w:tcBorders>
            <w:hideMark/>
          </w:tcPr>
          <w:p w14:paraId="3938A1D7"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56</w:t>
            </w:r>
          </w:p>
        </w:tc>
        <w:tc>
          <w:tcPr>
            <w:tcW w:w="709" w:type="dxa"/>
            <w:tcBorders>
              <w:top w:val="single" w:sz="4" w:space="0" w:color="auto"/>
              <w:left w:val="single" w:sz="4" w:space="0" w:color="auto"/>
              <w:bottom w:val="single" w:sz="4" w:space="0" w:color="auto"/>
              <w:right w:val="single" w:sz="4" w:space="0" w:color="auto"/>
            </w:tcBorders>
            <w:hideMark/>
          </w:tcPr>
          <w:p w14:paraId="4CA58D25"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4.01</w:t>
            </w:r>
          </w:p>
        </w:tc>
        <w:tc>
          <w:tcPr>
            <w:tcW w:w="567" w:type="dxa"/>
            <w:tcBorders>
              <w:top w:val="single" w:sz="4" w:space="0" w:color="auto"/>
              <w:left w:val="single" w:sz="4" w:space="0" w:color="auto"/>
              <w:bottom w:val="single" w:sz="4" w:space="0" w:color="auto"/>
              <w:right w:val="single" w:sz="4" w:space="0" w:color="auto"/>
            </w:tcBorders>
            <w:hideMark/>
          </w:tcPr>
          <w:p w14:paraId="0624AEB2" w14:textId="77777777" w:rsidR="004B2649" w:rsidRPr="008166E4" w:rsidRDefault="004B2649" w:rsidP="00050396">
            <w:pPr>
              <w:pStyle w:val="TableParagraph"/>
              <w:jc w:val="center"/>
              <w:rPr>
                <w:sz w:val="20"/>
                <w:szCs w:val="20"/>
                <w:lang w:val="id-ID"/>
              </w:rPr>
            </w:pPr>
            <w:r w:rsidRPr="008166E4">
              <w:rPr>
                <w:spacing w:val="-4"/>
                <w:sz w:val="20"/>
                <w:szCs w:val="20"/>
                <w:lang w:val="id-ID"/>
              </w:rPr>
              <w:t>3.16</w:t>
            </w:r>
          </w:p>
        </w:tc>
        <w:tc>
          <w:tcPr>
            <w:tcW w:w="567" w:type="dxa"/>
            <w:tcBorders>
              <w:top w:val="single" w:sz="4" w:space="0" w:color="auto"/>
              <w:left w:val="single" w:sz="4" w:space="0" w:color="auto"/>
              <w:bottom w:val="single" w:sz="4" w:space="0" w:color="auto"/>
              <w:right w:val="single" w:sz="4" w:space="0" w:color="auto"/>
            </w:tcBorders>
            <w:hideMark/>
          </w:tcPr>
          <w:p w14:paraId="484E8581" w14:textId="77777777" w:rsidR="004B2649" w:rsidRPr="008166E4" w:rsidRDefault="004B2649" w:rsidP="00050396">
            <w:pPr>
              <w:pStyle w:val="TableParagraph"/>
              <w:jc w:val="center"/>
              <w:rPr>
                <w:sz w:val="20"/>
                <w:szCs w:val="20"/>
                <w:lang w:val="id-ID"/>
              </w:rPr>
            </w:pPr>
            <w:r w:rsidRPr="008166E4">
              <w:rPr>
                <w:spacing w:val="-4"/>
                <w:sz w:val="20"/>
                <w:szCs w:val="20"/>
                <w:lang w:val="id-ID"/>
              </w:rPr>
              <w:t>2.77</w:t>
            </w:r>
          </w:p>
        </w:tc>
        <w:tc>
          <w:tcPr>
            <w:tcW w:w="567" w:type="dxa"/>
            <w:tcBorders>
              <w:top w:val="single" w:sz="4" w:space="0" w:color="auto"/>
              <w:left w:val="single" w:sz="4" w:space="0" w:color="auto"/>
              <w:bottom w:val="single" w:sz="4" w:space="0" w:color="auto"/>
              <w:right w:val="single" w:sz="4" w:space="0" w:color="auto"/>
            </w:tcBorders>
            <w:hideMark/>
          </w:tcPr>
          <w:p w14:paraId="07649177"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2.54</w:t>
            </w:r>
          </w:p>
        </w:tc>
        <w:tc>
          <w:tcPr>
            <w:tcW w:w="567" w:type="dxa"/>
            <w:tcBorders>
              <w:top w:val="single" w:sz="4" w:space="0" w:color="auto"/>
              <w:left w:val="single" w:sz="4" w:space="0" w:color="auto"/>
              <w:bottom w:val="single" w:sz="4" w:space="0" w:color="auto"/>
              <w:right w:val="single" w:sz="4" w:space="0" w:color="auto"/>
            </w:tcBorders>
            <w:hideMark/>
          </w:tcPr>
          <w:p w14:paraId="382D2F6A" w14:textId="77777777" w:rsidR="004B2649" w:rsidRPr="008166E4" w:rsidRDefault="004B2649" w:rsidP="00050396">
            <w:pPr>
              <w:pStyle w:val="TableParagraph"/>
              <w:jc w:val="center"/>
              <w:rPr>
                <w:sz w:val="20"/>
                <w:szCs w:val="20"/>
                <w:lang w:val="id-ID"/>
              </w:rPr>
            </w:pPr>
            <w:r w:rsidRPr="008166E4">
              <w:rPr>
                <w:spacing w:val="-4"/>
                <w:sz w:val="20"/>
                <w:szCs w:val="20"/>
                <w:lang w:val="id-ID"/>
              </w:rPr>
              <w:t>2.38</w:t>
            </w:r>
          </w:p>
        </w:tc>
        <w:tc>
          <w:tcPr>
            <w:tcW w:w="567" w:type="dxa"/>
            <w:tcBorders>
              <w:top w:val="single" w:sz="4" w:space="0" w:color="auto"/>
              <w:left w:val="single" w:sz="4" w:space="0" w:color="auto"/>
              <w:bottom w:val="single" w:sz="4" w:space="0" w:color="auto"/>
              <w:right w:val="single" w:sz="4" w:space="0" w:color="auto"/>
            </w:tcBorders>
            <w:hideMark/>
          </w:tcPr>
          <w:p w14:paraId="3880BD4A" w14:textId="77777777" w:rsidR="004B2649" w:rsidRPr="008166E4" w:rsidRDefault="004B2649" w:rsidP="00050396">
            <w:pPr>
              <w:pStyle w:val="TableParagraph"/>
              <w:jc w:val="center"/>
              <w:rPr>
                <w:sz w:val="20"/>
                <w:szCs w:val="20"/>
                <w:lang w:val="id-ID"/>
              </w:rPr>
            </w:pPr>
            <w:r w:rsidRPr="008166E4">
              <w:rPr>
                <w:spacing w:val="-4"/>
                <w:sz w:val="20"/>
                <w:szCs w:val="20"/>
                <w:lang w:val="id-ID"/>
              </w:rPr>
              <w:t>2.27</w:t>
            </w:r>
          </w:p>
        </w:tc>
        <w:tc>
          <w:tcPr>
            <w:tcW w:w="567" w:type="dxa"/>
            <w:tcBorders>
              <w:top w:val="single" w:sz="4" w:space="0" w:color="auto"/>
              <w:left w:val="single" w:sz="4" w:space="0" w:color="auto"/>
              <w:bottom w:val="single" w:sz="4" w:space="0" w:color="auto"/>
              <w:right w:val="single" w:sz="4" w:space="0" w:color="auto"/>
            </w:tcBorders>
            <w:hideMark/>
          </w:tcPr>
          <w:p w14:paraId="3DEA9A2C" w14:textId="77777777" w:rsidR="004B2649" w:rsidRPr="008166E4" w:rsidRDefault="004B2649" w:rsidP="00050396">
            <w:pPr>
              <w:pStyle w:val="TableParagraph"/>
              <w:jc w:val="center"/>
              <w:rPr>
                <w:sz w:val="20"/>
                <w:szCs w:val="20"/>
                <w:lang w:val="id-ID"/>
              </w:rPr>
            </w:pPr>
            <w:r w:rsidRPr="008166E4">
              <w:rPr>
                <w:spacing w:val="-4"/>
                <w:sz w:val="20"/>
                <w:szCs w:val="20"/>
                <w:lang w:val="id-ID"/>
              </w:rPr>
              <w:t>2.18</w:t>
            </w:r>
          </w:p>
        </w:tc>
        <w:tc>
          <w:tcPr>
            <w:tcW w:w="567" w:type="dxa"/>
            <w:tcBorders>
              <w:top w:val="single" w:sz="4" w:space="0" w:color="auto"/>
              <w:left w:val="single" w:sz="4" w:space="0" w:color="auto"/>
              <w:bottom w:val="single" w:sz="4" w:space="0" w:color="auto"/>
              <w:right w:val="single" w:sz="4" w:space="0" w:color="auto"/>
            </w:tcBorders>
            <w:hideMark/>
          </w:tcPr>
          <w:p w14:paraId="6C295F1A" w14:textId="77777777" w:rsidR="004B2649" w:rsidRPr="008166E4" w:rsidRDefault="004B2649" w:rsidP="00050396">
            <w:pPr>
              <w:pStyle w:val="TableParagraph"/>
              <w:jc w:val="center"/>
              <w:rPr>
                <w:sz w:val="20"/>
                <w:szCs w:val="20"/>
                <w:lang w:val="id-ID"/>
              </w:rPr>
            </w:pPr>
            <w:r w:rsidRPr="008166E4">
              <w:rPr>
                <w:spacing w:val="-4"/>
                <w:sz w:val="20"/>
                <w:szCs w:val="20"/>
                <w:lang w:val="id-ID"/>
              </w:rPr>
              <w:t>2.11</w:t>
            </w:r>
          </w:p>
        </w:tc>
        <w:tc>
          <w:tcPr>
            <w:tcW w:w="567" w:type="dxa"/>
            <w:tcBorders>
              <w:top w:val="single" w:sz="4" w:space="0" w:color="auto"/>
              <w:left w:val="single" w:sz="4" w:space="0" w:color="auto"/>
              <w:bottom w:val="single" w:sz="4" w:space="0" w:color="auto"/>
              <w:right w:val="single" w:sz="4" w:space="0" w:color="auto"/>
            </w:tcBorders>
            <w:hideMark/>
          </w:tcPr>
          <w:p w14:paraId="0A324F7A" w14:textId="77777777" w:rsidR="004B2649" w:rsidRPr="008166E4" w:rsidRDefault="004B2649" w:rsidP="00050396">
            <w:pPr>
              <w:pStyle w:val="TableParagraph"/>
              <w:jc w:val="center"/>
              <w:rPr>
                <w:sz w:val="20"/>
                <w:szCs w:val="20"/>
                <w:lang w:val="id-ID"/>
              </w:rPr>
            </w:pPr>
            <w:r w:rsidRPr="008166E4">
              <w:rPr>
                <w:spacing w:val="-4"/>
                <w:sz w:val="20"/>
                <w:szCs w:val="20"/>
                <w:lang w:val="id-ID"/>
              </w:rPr>
              <w:t>2.05</w:t>
            </w:r>
          </w:p>
        </w:tc>
        <w:tc>
          <w:tcPr>
            <w:tcW w:w="567" w:type="dxa"/>
            <w:tcBorders>
              <w:top w:val="single" w:sz="4" w:space="0" w:color="auto"/>
              <w:left w:val="single" w:sz="4" w:space="0" w:color="auto"/>
              <w:bottom w:val="single" w:sz="4" w:space="0" w:color="auto"/>
              <w:right w:val="single" w:sz="4" w:space="0" w:color="auto"/>
            </w:tcBorders>
            <w:hideMark/>
          </w:tcPr>
          <w:p w14:paraId="471FA581" w14:textId="77777777" w:rsidR="004B2649" w:rsidRPr="008166E4" w:rsidRDefault="004B2649" w:rsidP="00050396">
            <w:pPr>
              <w:pStyle w:val="TableParagraph"/>
              <w:jc w:val="center"/>
              <w:rPr>
                <w:sz w:val="20"/>
                <w:szCs w:val="20"/>
                <w:lang w:val="id-ID"/>
              </w:rPr>
            </w:pPr>
            <w:r w:rsidRPr="008166E4">
              <w:rPr>
                <w:spacing w:val="-4"/>
                <w:sz w:val="20"/>
                <w:szCs w:val="20"/>
                <w:lang w:val="id-ID"/>
              </w:rPr>
              <w:t>2.00</w:t>
            </w:r>
          </w:p>
        </w:tc>
        <w:tc>
          <w:tcPr>
            <w:tcW w:w="709" w:type="dxa"/>
            <w:tcBorders>
              <w:top w:val="single" w:sz="4" w:space="0" w:color="auto"/>
              <w:left w:val="single" w:sz="4" w:space="0" w:color="auto"/>
              <w:bottom w:val="single" w:sz="4" w:space="0" w:color="auto"/>
              <w:right w:val="single" w:sz="4" w:space="0" w:color="auto"/>
            </w:tcBorders>
            <w:hideMark/>
          </w:tcPr>
          <w:p w14:paraId="241D29D2" w14:textId="77777777" w:rsidR="004B2649" w:rsidRPr="008166E4" w:rsidRDefault="004B2649" w:rsidP="00050396">
            <w:pPr>
              <w:pStyle w:val="TableParagraph"/>
              <w:jc w:val="center"/>
              <w:rPr>
                <w:sz w:val="20"/>
                <w:szCs w:val="20"/>
                <w:lang w:val="id-ID"/>
              </w:rPr>
            </w:pPr>
            <w:r w:rsidRPr="008166E4">
              <w:rPr>
                <w:spacing w:val="-4"/>
                <w:sz w:val="20"/>
                <w:szCs w:val="20"/>
                <w:lang w:val="id-ID"/>
              </w:rPr>
              <w:t>1.96</w:t>
            </w:r>
          </w:p>
        </w:tc>
        <w:tc>
          <w:tcPr>
            <w:tcW w:w="567" w:type="dxa"/>
            <w:tcBorders>
              <w:top w:val="single" w:sz="4" w:space="0" w:color="auto"/>
              <w:left w:val="single" w:sz="4" w:space="0" w:color="auto"/>
              <w:bottom w:val="single" w:sz="4" w:space="0" w:color="auto"/>
              <w:right w:val="single" w:sz="4" w:space="0" w:color="auto"/>
            </w:tcBorders>
            <w:hideMark/>
          </w:tcPr>
          <w:p w14:paraId="0DDA1C9B" w14:textId="77777777" w:rsidR="004B2649" w:rsidRPr="008166E4" w:rsidRDefault="004B2649" w:rsidP="00050396">
            <w:pPr>
              <w:pStyle w:val="TableParagraph"/>
              <w:jc w:val="center"/>
              <w:rPr>
                <w:sz w:val="20"/>
                <w:szCs w:val="20"/>
                <w:lang w:val="id-ID"/>
              </w:rPr>
            </w:pPr>
            <w:r w:rsidRPr="008166E4">
              <w:rPr>
                <w:spacing w:val="-4"/>
                <w:sz w:val="20"/>
                <w:szCs w:val="20"/>
                <w:lang w:val="id-ID"/>
              </w:rPr>
              <w:t>1.93</w:t>
            </w:r>
          </w:p>
        </w:tc>
        <w:tc>
          <w:tcPr>
            <w:tcW w:w="567" w:type="dxa"/>
            <w:tcBorders>
              <w:top w:val="single" w:sz="4" w:space="0" w:color="auto"/>
              <w:left w:val="single" w:sz="4" w:space="0" w:color="auto"/>
              <w:bottom w:val="single" w:sz="4" w:space="0" w:color="auto"/>
              <w:right w:val="single" w:sz="4" w:space="0" w:color="auto"/>
            </w:tcBorders>
            <w:hideMark/>
          </w:tcPr>
          <w:p w14:paraId="03882C72"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1.90</w:t>
            </w:r>
          </w:p>
        </w:tc>
        <w:tc>
          <w:tcPr>
            <w:tcW w:w="709" w:type="dxa"/>
            <w:tcBorders>
              <w:top w:val="single" w:sz="4" w:space="0" w:color="auto"/>
              <w:left w:val="single" w:sz="4" w:space="0" w:color="auto"/>
              <w:bottom w:val="single" w:sz="4" w:space="0" w:color="auto"/>
              <w:right w:val="single" w:sz="4" w:space="0" w:color="auto"/>
            </w:tcBorders>
            <w:hideMark/>
          </w:tcPr>
          <w:p w14:paraId="1A1DC57E"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1.87</w:t>
            </w:r>
          </w:p>
        </w:tc>
        <w:tc>
          <w:tcPr>
            <w:tcW w:w="567" w:type="dxa"/>
            <w:tcBorders>
              <w:top w:val="single" w:sz="4" w:space="0" w:color="auto"/>
              <w:left w:val="single" w:sz="4" w:space="0" w:color="auto"/>
              <w:bottom w:val="single" w:sz="4" w:space="0" w:color="auto"/>
              <w:right w:val="single" w:sz="4" w:space="0" w:color="auto"/>
            </w:tcBorders>
            <w:hideMark/>
          </w:tcPr>
          <w:p w14:paraId="032E2F78" w14:textId="77777777" w:rsidR="004B2649" w:rsidRPr="008166E4" w:rsidRDefault="004B2649" w:rsidP="00050396">
            <w:pPr>
              <w:pStyle w:val="TableParagraph"/>
              <w:jc w:val="center"/>
              <w:rPr>
                <w:sz w:val="20"/>
                <w:szCs w:val="20"/>
                <w:lang w:val="id-ID"/>
              </w:rPr>
            </w:pPr>
            <w:r w:rsidRPr="008166E4">
              <w:rPr>
                <w:spacing w:val="-4"/>
                <w:sz w:val="20"/>
                <w:szCs w:val="20"/>
                <w:lang w:val="id-ID"/>
              </w:rPr>
              <w:t>1.85</w:t>
            </w:r>
          </w:p>
        </w:tc>
      </w:tr>
      <w:tr w:rsidR="004B2649" w:rsidRPr="008166E4" w14:paraId="0D630970" w14:textId="77777777" w:rsidTr="00050396">
        <w:trPr>
          <w:trHeight w:val="255"/>
          <w:jc w:val="center"/>
        </w:trPr>
        <w:tc>
          <w:tcPr>
            <w:tcW w:w="1134" w:type="dxa"/>
            <w:tcBorders>
              <w:top w:val="single" w:sz="4" w:space="0" w:color="auto"/>
              <w:left w:val="single" w:sz="4" w:space="0" w:color="auto"/>
              <w:bottom w:val="single" w:sz="4" w:space="0" w:color="auto"/>
              <w:right w:val="single" w:sz="4" w:space="0" w:color="auto"/>
            </w:tcBorders>
            <w:hideMark/>
          </w:tcPr>
          <w:p w14:paraId="2CE2B5AE" w14:textId="77777777" w:rsidR="004B2649" w:rsidRPr="008166E4" w:rsidRDefault="004B2649" w:rsidP="00050396">
            <w:pPr>
              <w:pStyle w:val="TableParagraph"/>
              <w:spacing w:before="32"/>
              <w:ind w:right="98"/>
              <w:jc w:val="center"/>
              <w:rPr>
                <w:rFonts w:ascii="Arial"/>
                <w:b/>
                <w:sz w:val="20"/>
                <w:szCs w:val="20"/>
                <w:lang w:val="id-ID"/>
              </w:rPr>
            </w:pPr>
            <w:r w:rsidRPr="008166E4">
              <w:rPr>
                <w:rFonts w:ascii="Arial"/>
                <w:b/>
                <w:spacing w:val="-5"/>
                <w:sz w:val="20"/>
                <w:szCs w:val="20"/>
                <w:lang w:val="id-ID"/>
              </w:rPr>
              <w:t>57</w:t>
            </w:r>
          </w:p>
        </w:tc>
        <w:tc>
          <w:tcPr>
            <w:tcW w:w="709" w:type="dxa"/>
            <w:tcBorders>
              <w:top w:val="single" w:sz="4" w:space="0" w:color="auto"/>
              <w:left w:val="single" w:sz="4" w:space="0" w:color="auto"/>
              <w:bottom w:val="single" w:sz="4" w:space="0" w:color="auto"/>
              <w:right w:val="single" w:sz="4" w:space="0" w:color="auto"/>
            </w:tcBorders>
            <w:hideMark/>
          </w:tcPr>
          <w:p w14:paraId="10609ACC"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4.01</w:t>
            </w:r>
          </w:p>
        </w:tc>
        <w:tc>
          <w:tcPr>
            <w:tcW w:w="567" w:type="dxa"/>
            <w:tcBorders>
              <w:top w:val="single" w:sz="4" w:space="0" w:color="auto"/>
              <w:left w:val="single" w:sz="4" w:space="0" w:color="auto"/>
              <w:bottom w:val="single" w:sz="4" w:space="0" w:color="auto"/>
              <w:right w:val="single" w:sz="4" w:space="0" w:color="auto"/>
            </w:tcBorders>
            <w:hideMark/>
          </w:tcPr>
          <w:p w14:paraId="651F3BA1" w14:textId="77777777" w:rsidR="004B2649" w:rsidRPr="008166E4" w:rsidRDefault="004B2649" w:rsidP="00050396">
            <w:pPr>
              <w:pStyle w:val="TableParagraph"/>
              <w:jc w:val="center"/>
              <w:rPr>
                <w:sz w:val="20"/>
                <w:szCs w:val="20"/>
                <w:lang w:val="id-ID"/>
              </w:rPr>
            </w:pPr>
            <w:r w:rsidRPr="008166E4">
              <w:rPr>
                <w:spacing w:val="-4"/>
                <w:sz w:val="20"/>
                <w:szCs w:val="20"/>
                <w:lang w:val="id-ID"/>
              </w:rPr>
              <w:t>3.16</w:t>
            </w:r>
          </w:p>
        </w:tc>
        <w:tc>
          <w:tcPr>
            <w:tcW w:w="567" w:type="dxa"/>
            <w:tcBorders>
              <w:top w:val="single" w:sz="4" w:space="0" w:color="auto"/>
              <w:left w:val="single" w:sz="4" w:space="0" w:color="auto"/>
              <w:bottom w:val="single" w:sz="4" w:space="0" w:color="auto"/>
              <w:right w:val="single" w:sz="4" w:space="0" w:color="auto"/>
            </w:tcBorders>
            <w:hideMark/>
          </w:tcPr>
          <w:p w14:paraId="7A3F802D" w14:textId="77777777" w:rsidR="004B2649" w:rsidRPr="008166E4" w:rsidRDefault="004B2649" w:rsidP="00050396">
            <w:pPr>
              <w:pStyle w:val="TableParagraph"/>
              <w:jc w:val="center"/>
              <w:rPr>
                <w:sz w:val="20"/>
                <w:szCs w:val="20"/>
                <w:lang w:val="id-ID"/>
              </w:rPr>
            </w:pPr>
            <w:r w:rsidRPr="008166E4">
              <w:rPr>
                <w:spacing w:val="-4"/>
                <w:sz w:val="20"/>
                <w:szCs w:val="20"/>
                <w:lang w:val="id-ID"/>
              </w:rPr>
              <w:t>2.77</w:t>
            </w:r>
          </w:p>
        </w:tc>
        <w:tc>
          <w:tcPr>
            <w:tcW w:w="567" w:type="dxa"/>
            <w:tcBorders>
              <w:top w:val="single" w:sz="4" w:space="0" w:color="auto"/>
              <w:left w:val="single" w:sz="4" w:space="0" w:color="auto"/>
              <w:bottom w:val="single" w:sz="4" w:space="0" w:color="auto"/>
              <w:right w:val="single" w:sz="4" w:space="0" w:color="auto"/>
            </w:tcBorders>
            <w:hideMark/>
          </w:tcPr>
          <w:p w14:paraId="712545BE"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2.53</w:t>
            </w:r>
          </w:p>
        </w:tc>
        <w:tc>
          <w:tcPr>
            <w:tcW w:w="567" w:type="dxa"/>
            <w:tcBorders>
              <w:top w:val="single" w:sz="4" w:space="0" w:color="auto"/>
              <w:left w:val="single" w:sz="4" w:space="0" w:color="auto"/>
              <w:bottom w:val="single" w:sz="4" w:space="0" w:color="auto"/>
              <w:right w:val="single" w:sz="4" w:space="0" w:color="auto"/>
            </w:tcBorders>
            <w:hideMark/>
          </w:tcPr>
          <w:p w14:paraId="3DF16C8E" w14:textId="77777777" w:rsidR="004B2649" w:rsidRPr="008166E4" w:rsidRDefault="004B2649" w:rsidP="00050396">
            <w:pPr>
              <w:pStyle w:val="TableParagraph"/>
              <w:jc w:val="center"/>
              <w:rPr>
                <w:sz w:val="20"/>
                <w:szCs w:val="20"/>
                <w:lang w:val="id-ID"/>
              </w:rPr>
            </w:pPr>
            <w:r w:rsidRPr="008166E4">
              <w:rPr>
                <w:spacing w:val="-4"/>
                <w:sz w:val="20"/>
                <w:szCs w:val="20"/>
                <w:lang w:val="id-ID"/>
              </w:rPr>
              <w:t>2.38</w:t>
            </w:r>
          </w:p>
        </w:tc>
        <w:tc>
          <w:tcPr>
            <w:tcW w:w="567" w:type="dxa"/>
            <w:tcBorders>
              <w:top w:val="single" w:sz="4" w:space="0" w:color="auto"/>
              <w:left w:val="single" w:sz="4" w:space="0" w:color="auto"/>
              <w:bottom w:val="single" w:sz="4" w:space="0" w:color="auto"/>
              <w:right w:val="single" w:sz="4" w:space="0" w:color="auto"/>
            </w:tcBorders>
            <w:hideMark/>
          </w:tcPr>
          <w:p w14:paraId="71DE5807" w14:textId="77777777" w:rsidR="004B2649" w:rsidRPr="008166E4" w:rsidRDefault="004B2649" w:rsidP="00050396">
            <w:pPr>
              <w:pStyle w:val="TableParagraph"/>
              <w:jc w:val="center"/>
              <w:rPr>
                <w:sz w:val="20"/>
                <w:szCs w:val="20"/>
                <w:lang w:val="id-ID"/>
              </w:rPr>
            </w:pPr>
            <w:r w:rsidRPr="008166E4">
              <w:rPr>
                <w:spacing w:val="-4"/>
                <w:sz w:val="20"/>
                <w:szCs w:val="20"/>
                <w:lang w:val="id-ID"/>
              </w:rPr>
              <w:t>2.26</w:t>
            </w:r>
          </w:p>
        </w:tc>
        <w:tc>
          <w:tcPr>
            <w:tcW w:w="567" w:type="dxa"/>
            <w:tcBorders>
              <w:top w:val="single" w:sz="4" w:space="0" w:color="auto"/>
              <w:left w:val="single" w:sz="4" w:space="0" w:color="auto"/>
              <w:bottom w:val="single" w:sz="4" w:space="0" w:color="auto"/>
              <w:right w:val="single" w:sz="4" w:space="0" w:color="auto"/>
            </w:tcBorders>
            <w:hideMark/>
          </w:tcPr>
          <w:p w14:paraId="79E3F994" w14:textId="77777777" w:rsidR="004B2649" w:rsidRPr="008166E4" w:rsidRDefault="004B2649" w:rsidP="00050396">
            <w:pPr>
              <w:pStyle w:val="TableParagraph"/>
              <w:jc w:val="center"/>
              <w:rPr>
                <w:sz w:val="20"/>
                <w:szCs w:val="20"/>
                <w:lang w:val="id-ID"/>
              </w:rPr>
            </w:pPr>
            <w:r w:rsidRPr="008166E4">
              <w:rPr>
                <w:spacing w:val="-4"/>
                <w:sz w:val="20"/>
                <w:szCs w:val="20"/>
                <w:lang w:val="id-ID"/>
              </w:rPr>
              <w:t>2.18</w:t>
            </w:r>
          </w:p>
        </w:tc>
        <w:tc>
          <w:tcPr>
            <w:tcW w:w="567" w:type="dxa"/>
            <w:tcBorders>
              <w:top w:val="single" w:sz="4" w:space="0" w:color="auto"/>
              <w:left w:val="single" w:sz="4" w:space="0" w:color="auto"/>
              <w:bottom w:val="single" w:sz="4" w:space="0" w:color="auto"/>
              <w:right w:val="single" w:sz="4" w:space="0" w:color="auto"/>
            </w:tcBorders>
            <w:hideMark/>
          </w:tcPr>
          <w:p w14:paraId="39EA987B" w14:textId="77777777" w:rsidR="004B2649" w:rsidRPr="008166E4" w:rsidRDefault="004B2649" w:rsidP="00050396">
            <w:pPr>
              <w:pStyle w:val="TableParagraph"/>
              <w:jc w:val="center"/>
              <w:rPr>
                <w:sz w:val="20"/>
                <w:szCs w:val="20"/>
                <w:lang w:val="id-ID"/>
              </w:rPr>
            </w:pPr>
            <w:r w:rsidRPr="008166E4">
              <w:rPr>
                <w:spacing w:val="-4"/>
                <w:sz w:val="20"/>
                <w:szCs w:val="20"/>
                <w:lang w:val="id-ID"/>
              </w:rPr>
              <w:t>2.11</w:t>
            </w:r>
          </w:p>
        </w:tc>
        <w:tc>
          <w:tcPr>
            <w:tcW w:w="567" w:type="dxa"/>
            <w:tcBorders>
              <w:top w:val="single" w:sz="4" w:space="0" w:color="auto"/>
              <w:left w:val="single" w:sz="4" w:space="0" w:color="auto"/>
              <w:bottom w:val="single" w:sz="4" w:space="0" w:color="auto"/>
              <w:right w:val="single" w:sz="4" w:space="0" w:color="auto"/>
            </w:tcBorders>
            <w:hideMark/>
          </w:tcPr>
          <w:p w14:paraId="77E867F1" w14:textId="77777777" w:rsidR="004B2649" w:rsidRPr="008166E4" w:rsidRDefault="004B2649" w:rsidP="00050396">
            <w:pPr>
              <w:pStyle w:val="TableParagraph"/>
              <w:jc w:val="center"/>
              <w:rPr>
                <w:sz w:val="20"/>
                <w:szCs w:val="20"/>
                <w:lang w:val="id-ID"/>
              </w:rPr>
            </w:pPr>
            <w:r w:rsidRPr="008166E4">
              <w:rPr>
                <w:spacing w:val="-4"/>
                <w:sz w:val="20"/>
                <w:szCs w:val="20"/>
                <w:lang w:val="id-ID"/>
              </w:rPr>
              <w:t>2.05</w:t>
            </w:r>
          </w:p>
        </w:tc>
        <w:tc>
          <w:tcPr>
            <w:tcW w:w="567" w:type="dxa"/>
            <w:tcBorders>
              <w:top w:val="single" w:sz="4" w:space="0" w:color="auto"/>
              <w:left w:val="single" w:sz="4" w:space="0" w:color="auto"/>
              <w:bottom w:val="single" w:sz="4" w:space="0" w:color="auto"/>
              <w:right w:val="single" w:sz="4" w:space="0" w:color="auto"/>
            </w:tcBorders>
            <w:hideMark/>
          </w:tcPr>
          <w:p w14:paraId="29E890C6" w14:textId="77777777" w:rsidR="004B2649" w:rsidRPr="008166E4" w:rsidRDefault="004B2649" w:rsidP="00050396">
            <w:pPr>
              <w:pStyle w:val="TableParagraph"/>
              <w:jc w:val="center"/>
              <w:rPr>
                <w:sz w:val="20"/>
                <w:szCs w:val="20"/>
                <w:lang w:val="id-ID"/>
              </w:rPr>
            </w:pPr>
            <w:r w:rsidRPr="008166E4">
              <w:rPr>
                <w:spacing w:val="-4"/>
                <w:sz w:val="20"/>
                <w:szCs w:val="20"/>
                <w:lang w:val="id-ID"/>
              </w:rPr>
              <w:t>2.00</w:t>
            </w:r>
          </w:p>
        </w:tc>
        <w:tc>
          <w:tcPr>
            <w:tcW w:w="709" w:type="dxa"/>
            <w:tcBorders>
              <w:top w:val="single" w:sz="4" w:space="0" w:color="auto"/>
              <w:left w:val="single" w:sz="4" w:space="0" w:color="auto"/>
              <w:bottom w:val="single" w:sz="4" w:space="0" w:color="auto"/>
              <w:right w:val="single" w:sz="4" w:space="0" w:color="auto"/>
            </w:tcBorders>
            <w:hideMark/>
          </w:tcPr>
          <w:p w14:paraId="5A06B819" w14:textId="77777777" w:rsidR="004B2649" w:rsidRPr="008166E4" w:rsidRDefault="004B2649" w:rsidP="00050396">
            <w:pPr>
              <w:pStyle w:val="TableParagraph"/>
              <w:jc w:val="center"/>
              <w:rPr>
                <w:sz w:val="20"/>
                <w:szCs w:val="20"/>
                <w:lang w:val="id-ID"/>
              </w:rPr>
            </w:pPr>
            <w:r w:rsidRPr="008166E4">
              <w:rPr>
                <w:spacing w:val="-4"/>
                <w:sz w:val="20"/>
                <w:szCs w:val="20"/>
                <w:lang w:val="id-ID"/>
              </w:rPr>
              <w:t>1.96</w:t>
            </w:r>
          </w:p>
        </w:tc>
        <w:tc>
          <w:tcPr>
            <w:tcW w:w="567" w:type="dxa"/>
            <w:tcBorders>
              <w:top w:val="single" w:sz="4" w:space="0" w:color="auto"/>
              <w:left w:val="single" w:sz="4" w:space="0" w:color="auto"/>
              <w:bottom w:val="single" w:sz="4" w:space="0" w:color="auto"/>
              <w:right w:val="single" w:sz="4" w:space="0" w:color="auto"/>
            </w:tcBorders>
            <w:hideMark/>
          </w:tcPr>
          <w:p w14:paraId="4ED16B73" w14:textId="77777777" w:rsidR="004B2649" w:rsidRPr="008166E4" w:rsidRDefault="004B2649" w:rsidP="00050396">
            <w:pPr>
              <w:pStyle w:val="TableParagraph"/>
              <w:jc w:val="center"/>
              <w:rPr>
                <w:sz w:val="20"/>
                <w:szCs w:val="20"/>
                <w:lang w:val="id-ID"/>
              </w:rPr>
            </w:pPr>
            <w:r w:rsidRPr="008166E4">
              <w:rPr>
                <w:spacing w:val="-4"/>
                <w:sz w:val="20"/>
                <w:szCs w:val="20"/>
                <w:lang w:val="id-ID"/>
              </w:rPr>
              <w:t>1.93</w:t>
            </w:r>
          </w:p>
        </w:tc>
        <w:tc>
          <w:tcPr>
            <w:tcW w:w="567" w:type="dxa"/>
            <w:tcBorders>
              <w:top w:val="single" w:sz="4" w:space="0" w:color="auto"/>
              <w:left w:val="single" w:sz="4" w:space="0" w:color="auto"/>
              <w:bottom w:val="single" w:sz="4" w:space="0" w:color="auto"/>
              <w:right w:val="single" w:sz="4" w:space="0" w:color="auto"/>
            </w:tcBorders>
            <w:hideMark/>
          </w:tcPr>
          <w:p w14:paraId="531408D9"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1.90</w:t>
            </w:r>
          </w:p>
        </w:tc>
        <w:tc>
          <w:tcPr>
            <w:tcW w:w="709" w:type="dxa"/>
            <w:tcBorders>
              <w:top w:val="single" w:sz="4" w:space="0" w:color="auto"/>
              <w:left w:val="single" w:sz="4" w:space="0" w:color="auto"/>
              <w:bottom w:val="single" w:sz="4" w:space="0" w:color="auto"/>
              <w:right w:val="single" w:sz="4" w:space="0" w:color="auto"/>
            </w:tcBorders>
            <w:hideMark/>
          </w:tcPr>
          <w:p w14:paraId="42A44027"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1.87</w:t>
            </w:r>
          </w:p>
        </w:tc>
        <w:tc>
          <w:tcPr>
            <w:tcW w:w="567" w:type="dxa"/>
            <w:tcBorders>
              <w:top w:val="single" w:sz="4" w:space="0" w:color="auto"/>
              <w:left w:val="single" w:sz="4" w:space="0" w:color="auto"/>
              <w:bottom w:val="single" w:sz="4" w:space="0" w:color="auto"/>
              <w:right w:val="single" w:sz="4" w:space="0" w:color="auto"/>
            </w:tcBorders>
            <w:hideMark/>
          </w:tcPr>
          <w:p w14:paraId="323DF169" w14:textId="77777777" w:rsidR="004B2649" w:rsidRPr="008166E4" w:rsidRDefault="004B2649" w:rsidP="00050396">
            <w:pPr>
              <w:pStyle w:val="TableParagraph"/>
              <w:jc w:val="center"/>
              <w:rPr>
                <w:sz w:val="20"/>
                <w:szCs w:val="20"/>
                <w:lang w:val="id-ID"/>
              </w:rPr>
            </w:pPr>
            <w:r w:rsidRPr="008166E4">
              <w:rPr>
                <w:spacing w:val="-4"/>
                <w:sz w:val="20"/>
                <w:szCs w:val="20"/>
                <w:lang w:val="id-ID"/>
              </w:rPr>
              <w:t>1.85</w:t>
            </w:r>
          </w:p>
        </w:tc>
      </w:tr>
      <w:tr w:rsidR="004B2649" w:rsidRPr="008166E4" w14:paraId="2D1A03FE" w14:textId="77777777" w:rsidTr="00050396">
        <w:trPr>
          <w:trHeight w:val="255"/>
          <w:jc w:val="center"/>
        </w:trPr>
        <w:tc>
          <w:tcPr>
            <w:tcW w:w="1134" w:type="dxa"/>
            <w:tcBorders>
              <w:top w:val="single" w:sz="4" w:space="0" w:color="auto"/>
              <w:left w:val="single" w:sz="4" w:space="0" w:color="auto"/>
              <w:bottom w:val="single" w:sz="4" w:space="0" w:color="auto"/>
              <w:right w:val="single" w:sz="4" w:space="0" w:color="auto"/>
            </w:tcBorders>
            <w:hideMark/>
          </w:tcPr>
          <w:p w14:paraId="2B6DBB52" w14:textId="77777777" w:rsidR="004B2649" w:rsidRPr="008166E4" w:rsidRDefault="004B2649" w:rsidP="00050396">
            <w:pPr>
              <w:pStyle w:val="TableParagraph"/>
              <w:spacing w:before="33"/>
              <w:ind w:right="98"/>
              <w:jc w:val="center"/>
              <w:rPr>
                <w:rFonts w:ascii="Arial"/>
                <w:b/>
                <w:sz w:val="20"/>
                <w:szCs w:val="20"/>
                <w:lang w:val="id-ID"/>
              </w:rPr>
            </w:pPr>
            <w:r w:rsidRPr="008166E4">
              <w:rPr>
                <w:rFonts w:ascii="Arial"/>
                <w:b/>
                <w:spacing w:val="-5"/>
                <w:sz w:val="20"/>
                <w:szCs w:val="20"/>
                <w:lang w:val="id-ID"/>
              </w:rPr>
              <w:t>58</w:t>
            </w:r>
          </w:p>
        </w:tc>
        <w:tc>
          <w:tcPr>
            <w:tcW w:w="709" w:type="dxa"/>
            <w:tcBorders>
              <w:top w:val="single" w:sz="4" w:space="0" w:color="auto"/>
              <w:left w:val="single" w:sz="4" w:space="0" w:color="auto"/>
              <w:bottom w:val="single" w:sz="4" w:space="0" w:color="auto"/>
              <w:right w:val="single" w:sz="4" w:space="0" w:color="auto"/>
            </w:tcBorders>
            <w:hideMark/>
          </w:tcPr>
          <w:p w14:paraId="2BB80405" w14:textId="77777777" w:rsidR="004B2649" w:rsidRPr="008166E4" w:rsidRDefault="004B2649" w:rsidP="00050396">
            <w:pPr>
              <w:pStyle w:val="TableParagraph"/>
              <w:spacing w:before="35"/>
              <w:jc w:val="center"/>
              <w:rPr>
                <w:rFonts w:ascii="Arial MT"/>
                <w:sz w:val="20"/>
                <w:szCs w:val="20"/>
                <w:lang w:val="id-ID"/>
              </w:rPr>
            </w:pPr>
            <w:r w:rsidRPr="008166E4">
              <w:rPr>
                <w:spacing w:val="-4"/>
                <w:sz w:val="20"/>
                <w:szCs w:val="20"/>
                <w:lang w:val="id-ID"/>
              </w:rPr>
              <w:t>4.01</w:t>
            </w:r>
          </w:p>
        </w:tc>
        <w:tc>
          <w:tcPr>
            <w:tcW w:w="567" w:type="dxa"/>
            <w:tcBorders>
              <w:top w:val="single" w:sz="4" w:space="0" w:color="auto"/>
              <w:left w:val="single" w:sz="4" w:space="0" w:color="auto"/>
              <w:bottom w:val="single" w:sz="4" w:space="0" w:color="auto"/>
              <w:right w:val="single" w:sz="4" w:space="0" w:color="auto"/>
            </w:tcBorders>
            <w:hideMark/>
          </w:tcPr>
          <w:p w14:paraId="4D7EF561"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3.16</w:t>
            </w:r>
          </w:p>
        </w:tc>
        <w:tc>
          <w:tcPr>
            <w:tcW w:w="567" w:type="dxa"/>
            <w:tcBorders>
              <w:top w:val="single" w:sz="4" w:space="0" w:color="auto"/>
              <w:left w:val="single" w:sz="4" w:space="0" w:color="auto"/>
              <w:bottom w:val="single" w:sz="4" w:space="0" w:color="auto"/>
              <w:right w:val="single" w:sz="4" w:space="0" w:color="auto"/>
            </w:tcBorders>
            <w:hideMark/>
          </w:tcPr>
          <w:p w14:paraId="1A98619B"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2.76</w:t>
            </w:r>
          </w:p>
        </w:tc>
        <w:tc>
          <w:tcPr>
            <w:tcW w:w="567" w:type="dxa"/>
            <w:tcBorders>
              <w:top w:val="single" w:sz="4" w:space="0" w:color="auto"/>
              <w:left w:val="single" w:sz="4" w:space="0" w:color="auto"/>
              <w:bottom w:val="single" w:sz="4" w:space="0" w:color="auto"/>
              <w:right w:val="single" w:sz="4" w:space="0" w:color="auto"/>
            </w:tcBorders>
            <w:hideMark/>
          </w:tcPr>
          <w:p w14:paraId="62E54934" w14:textId="77777777" w:rsidR="004B2649" w:rsidRPr="008166E4" w:rsidRDefault="004B2649" w:rsidP="00050396">
            <w:pPr>
              <w:pStyle w:val="TableParagraph"/>
              <w:spacing w:before="35"/>
              <w:ind w:right="97"/>
              <w:jc w:val="center"/>
              <w:rPr>
                <w:sz w:val="20"/>
                <w:szCs w:val="20"/>
                <w:lang w:val="id-ID"/>
              </w:rPr>
            </w:pPr>
            <w:r w:rsidRPr="008166E4">
              <w:rPr>
                <w:spacing w:val="-4"/>
                <w:sz w:val="20"/>
                <w:szCs w:val="20"/>
                <w:lang w:val="id-ID"/>
              </w:rPr>
              <w:t>2.53</w:t>
            </w:r>
          </w:p>
        </w:tc>
        <w:tc>
          <w:tcPr>
            <w:tcW w:w="567" w:type="dxa"/>
            <w:tcBorders>
              <w:top w:val="single" w:sz="4" w:space="0" w:color="auto"/>
              <w:left w:val="single" w:sz="4" w:space="0" w:color="auto"/>
              <w:bottom w:val="single" w:sz="4" w:space="0" w:color="auto"/>
              <w:right w:val="single" w:sz="4" w:space="0" w:color="auto"/>
            </w:tcBorders>
            <w:hideMark/>
          </w:tcPr>
          <w:p w14:paraId="11363E30"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2.37</w:t>
            </w:r>
          </w:p>
        </w:tc>
        <w:tc>
          <w:tcPr>
            <w:tcW w:w="567" w:type="dxa"/>
            <w:tcBorders>
              <w:top w:val="single" w:sz="4" w:space="0" w:color="auto"/>
              <w:left w:val="single" w:sz="4" w:space="0" w:color="auto"/>
              <w:bottom w:val="single" w:sz="4" w:space="0" w:color="auto"/>
              <w:right w:val="single" w:sz="4" w:space="0" w:color="auto"/>
            </w:tcBorders>
            <w:hideMark/>
          </w:tcPr>
          <w:p w14:paraId="68FC794C"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2.26</w:t>
            </w:r>
          </w:p>
        </w:tc>
        <w:tc>
          <w:tcPr>
            <w:tcW w:w="567" w:type="dxa"/>
            <w:tcBorders>
              <w:top w:val="single" w:sz="4" w:space="0" w:color="auto"/>
              <w:left w:val="single" w:sz="4" w:space="0" w:color="auto"/>
              <w:bottom w:val="single" w:sz="4" w:space="0" w:color="auto"/>
              <w:right w:val="single" w:sz="4" w:space="0" w:color="auto"/>
            </w:tcBorders>
            <w:hideMark/>
          </w:tcPr>
          <w:p w14:paraId="38C64BDA"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2.17</w:t>
            </w:r>
          </w:p>
        </w:tc>
        <w:tc>
          <w:tcPr>
            <w:tcW w:w="567" w:type="dxa"/>
            <w:tcBorders>
              <w:top w:val="single" w:sz="4" w:space="0" w:color="auto"/>
              <w:left w:val="single" w:sz="4" w:space="0" w:color="auto"/>
              <w:bottom w:val="single" w:sz="4" w:space="0" w:color="auto"/>
              <w:right w:val="single" w:sz="4" w:space="0" w:color="auto"/>
            </w:tcBorders>
            <w:hideMark/>
          </w:tcPr>
          <w:p w14:paraId="2A58AB9C"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2.10</w:t>
            </w:r>
          </w:p>
        </w:tc>
        <w:tc>
          <w:tcPr>
            <w:tcW w:w="567" w:type="dxa"/>
            <w:tcBorders>
              <w:top w:val="single" w:sz="4" w:space="0" w:color="auto"/>
              <w:left w:val="single" w:sz="4" w:space="0" w:color="auto"/>
              <w:bottom w:val="single" w:sz="4" w:space="0" w:color="auto"/>
              <w:right w:val="single" w:sz="4" w:space="0" w:color="auto"/>
            </w:tcBorders>
            <w:hideMark/>
          </w:tcPr>
          <w:p w14:paraId="26BC491A"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2.05</w:t>
            </w:r>
          </w:p>
        </w:tc>
        <w:tc>
          <w:tcPr>
            <w:tcW w:w="567" w:type="dxa"/>
            <w:tcBorders>
              <w:top w:val="single" w:sz="4" w:space="0" w:color="auto"/>
              <w:left w:val="single" w:sz="4" w:space="0" w:color="auto"/>
              <w:bottom w:val="single" w:sz="4" w:space="0" w:color="auto"/>
              <w:right w:val="single" w:sz="4" w:space="0" w:color="auto"/>
            </w:tcBorders>
            <w:hideMark/>
          </w:tcPr>
          <w:p w14:paraId="204D4496"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2.00</w:t>
            </w:r>
          </w:p>
        </w:tc>
        <w:tc>
          <w:tcPr>
            <w:tcW w:w="709" w:type="dxa"/>
            <w:tcBorders>
              <w:top w:val="single" w:sz="4" w:space="0" w:color="auto"/>
              <w:left w:val="single" w:sz="4" w:space="0" w:color="auto"/>
              <w:bottom w:val="single" w:sz="4" w:space="0" w:color="auto"/>
              <w:right w:val="single" w:sz="4" w:space="0" w:color="auto"/>
            </w:tcBorders>
            <w:hideMark/>
          </w:tcPr>
          <w:p w14:paraId="4F4CF5AC"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1.96</w:t>
            </w:r>
          </w:p>
        </w:tc>
        <w:tc>
          <w:tcPr>
            <w:tcW w:w="567" w:type="dxa"/>
            <w:tcBorders>
              <w:top w:val="single" w:sz="4" w:space="0" w:color="auto"/>
              <w:left w:val="single" w:sz="4" w:space="0" w:color="auto"/>
              <w:bottom w:val="single" w:sz="4" w:space="0" w:color="auto"/>
              <w:right w:val="single" w:sz="4" w:space="0" w:color="auto"/>
            </w:tcBorders>
            <w:hideMark/>
          </w:tcPr>
          <w:p w14:paraId="5679B6C0"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1.92</w:t>
            </w:r>
          </w:p>
        </w:tc>
        <w:tc>
          <w:tcPr>
            <w:tcW w:w="567" w:type="dxa"/>
            <w:tcBorders>
              <w:top w:val="single" w:sz="4" w:space="0" w:color="auto"/>
              <w:left w:val="single" w:sz="4" w:space="0" w:color="auto"/>
              <w:bottom w:val="single" w:sz="4" w:space="0" w:color="auto"/>
              <w:right w:val="single" w:sz="4" w:space="0" w:color="auto"/>
            </w:tcBorders>
            <w:hideMark/>
          </w:tcPr>
          <w:p w14:paraId="1664D9D7" w14:textId="77777777" w:rsidR="004B2649" w:rsidRPr="008166E4" w:rsidRDefault="004B2649" w:rsidP="00050396">
            <w:pPr>
              <w:pStyle w:val="TableParagraph"/>
              <w:spacing w:before="35"/>
              <w:ind w:left="8" w:right="0"/>
              <w:jc w:val="center"/>
              <w:rPr>
                <w:sz w:val="20"/>
                <w:szCs w:val="20"/>
                <w:lang w:val="id-ID"/>
              </w:rPr>
            </w:pPr>
            <w:r w:rsidRPr="008166E4">
              <w:rPr>
                <w:spacing w:val="-4"/>
                <w:sz w:val="20"/>
                <w:szCs w:val="20"/>
                <w:lang w:val="id-ID"/>
              </w:rPr>
              <w:t>1.89</w:t>
            </w:r>
          </w:p>
        </w:tc>
        <w:tc>
          <w:tcPr>
            <w:tcW w:w="709" w:type="dxa"/>
            <w:tcBorders>
              <w:top w:val="single" w:sz="4" w:space="0" w:color="auto"/>
              <w:left w:val="single" w:sz="4" w:space="0" w:color="auto"/>
              <w:bottom w:val="single" w:sz="4" w:space="0" w:color="auto"/>
              <w:right w:val="single" w:sz="4" w:space="0" w:color="auto"/>
            </w:tcBorders>
            <w:hideMark/>
          </w:tcPr>
          <w:p w14:paraId="3605CAC6" w14:textId="77777777" w:rsidR="004B2649" w:rsidRPr="008166E4" w:rsidRDefault="004B2649" w:rsidP="00050396">
            <w:pPr>
              <w:pStyle w:val="TableParagraph"/>
              <w:spacing w:before="35"/>
              <w:ind w:left="7" w:right="0"/>
              <w:jc w:val="center"/>
              <w:rPr>
                <w:sz w:val="20"/>
                <w:szCs w:val="20"/>
                <w:lang w:val="id-ID"/>
              </w:rPr>
            </w:pPr>
            <w:r w:rsidRPr="008166E4">
              <w:rPr>
                <w:spacing w:val="-4"/>
                <w:sz w:val="20"/>
                <w:szCs w:val="20"/>
                <w:lang w:val="id-ID"/>
              </w:rPr>
              <w:t>1.87</w:t>
            </w:r>
          </w:p>
        </w:tc>
        <w:tc>
          <w:tcPr>
            <w:tcW w:w="567" w:type="dxa"/>
            <w:tcBorders>
              <w:top w:val="single" w:sz="4" w:space="0" w:color="auto"/>
              <w:left w:val="single" w:sz="4" w:space="0" w:color="auto"/>
              <w:bottom w:val="single" w:sz="4" w:space="0" w:color="auto"/>
              <w:right w:val="single" w:sz="4" w:space="0" w:color="auto"/>
            </w:tcBorders>
            <w:hideMark/>
          </w:tcPr>
          <w:p w14:paraId="1740D437"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1.84</w:t>
            </w:r>
          </w:p>
        </w:tc>
      </w:tr>
      <w:tr w:rsidR="004B2649" w:rsidRPr="008166E4" w14:paraId="652FCCAE" w14:textId="77777777" w:rsidTr="00050396">
        <w:trPr>
          <w:trHeight w:val="254"/>
          <w:jc w:val="center"/>
        </w:trPr>
        <w:tc>
          <w:tcPr>
            <w:tcW w:w="1134" w:type="dxa"/>
            <w:tcBorders>
              <w:top w:val="single" w:sz="4" w:space="0" w:color="auto"/>
              <w:left w:val="single" w:sz="4" w:space="0" w:color="auto"/>
              <w:bottom w:val="single" w:sz="4" w:space="0" w:color="auto"/>
              <w:right w:val="single" w:sz="4" w:space="0" w:color="auto"/>
            </w:tcBorders>
            <w:hideMark/>
          </w:tcPr>
          <w:p w14:paraId="5A180216"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59</w:t>
            </w:r>
          </w:p>
        </w:tc>
        <w:tc>
          <w:tcPr>
            <w:tcW w:w="709" w:type="dxa"/>
            <w:tcBorders>
              <w:top w:val="single" w:sz="4" w:space="0" w:color="auto"/>
              <w:left w:val="single" w:sz="4" w:space="0" w:color="auto"/>
              <w:bottom w:val="single" w:sz="4" w:space="0" w:color="auto"/>
              <w:right w:val="single" w:sz="4" w:space="0" w:color="auto"/>
            </w:tcBorders>
            <w:hideMark/>
          </w:tcPr>
          <w:p w14:paraId="6614E586"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4.00</w:t>
            </w:r>
          </w:p>
        </w:tc>
        <w:tc>
          <w:tcPr>
            <w:tcW w:w="567" w:type="dxa"/>
            <w:tcBorders>
              <w:top w:val="single" w:sz="4" w:space="0" w:color="auto"/>
              <w:left w:val="single" w:sz="4" w:space="0" w:color="auto"/>
              <w:bottom w:val="single" w:sz="4" w:space="0" w:color="auto"/>
              <w:right w:val="single" w:sz="4" w:space="0" w:color="auto"/>
            </w:tcBorders>
            <w:hideMark/>
          </w:tcPr>
          <w:p w14:paraId="4AB63639" w14:textId="77777777" w:rsidR="004B2649" w:rsidRPr="008166E4" w:rsidRDefault="004B2649" w:rsidP="00050396">
            <w:pPr>
              <w:pStyle w:val="TableParagraph"/>
              <w:jc w:val="center"/>
              <w:rPr>
                <w:sz w:val="20"/>
                <w:szCs w:val="20"/>
                <w:lang w:val="id-ID"/>
              </w:rPr>
            </w:pPr>
            <w:r w:rsidRPr="008166E4">
              <w:rPr>
                <w:spacing w:val="-4"/>
                <w:sz w:val="20"/>
                <w:szCs w:val="20"/>
                <w:lang w:val="id-ID"/>
              </w:rPr>
              <w:t>3.15</w:t>
            </w:r>
          </w:p>
        </w:tc>
        <w:tc>
          <w:tcPr>
            <w:tcW w:w="567" w:type="dxa"/>
            <w:tcBorders>
              <w:top w:val="single" w:sz="4" w:space="0" w:color="auto"/>
              <w:left w:val="single" w:sz="4" w:space="0" w:color="auto"/>
              <w:bottom w:val="single" w:sz="4" w:space="0" w:color="auto"/>
              <w:right w:val="single" w:sz="4" w:space="0" w:color="auto"/>
            </w:tcBorders>
            <w:hideMark/>
          </w:tcPr>
          <w:p w14:paraId="4B4AFBCD" w14:textId="77777777" w:rsidR="004B2649" w:rsidRPr="008166E4" w:rsidRDefault="004B2649" w:rsidP="00050396">
            <w:pPr>
              <w:pStyle w:val="TableParagraph"/>
              <w:jc w:val="center"/>
              <w:rPr>
                <w:sz w:val="20"/>
                <w:szCs w:val="20"/>
                <w:lang w:val="id-ID"/>
              </w:rPr>
            </w:pPr>
            <w:r w:rsidRPr="008166E4">
              <w:rPr>
                <w:spacing w:val="-4"/>
                <w:sz w:val="20"/>
                <w:szCs w:val="20"/>
                <w:lang w:val="id-ID"/>
              </w:rPr>
              <w:t>2.76</w:t>
            </w:r>
          </w:p>
        </w:tc>
        <w:tc>
          <w:tcPr>
            <w:tcW w:w="567" w:type="dxa"/>
            <w:tcBorders>
              <w:top w:val="single" w:sz="4" w:space="0" w:color="auto"/>
              <w:left w:val="single" w:sz="4" w:space="0" w:color="auto"/>
              <w:bottom w:val="single" w:sz="4" w:space="0" w:color="auto"/>
              <w:right w:val="single" w:sz="4" w:space="0" w:color="auto"/>
            </w:tcBorders>
            <w:hideMark/>
          </w:tcPr>
          <w:p w14:paraId="16AAD22C"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2.53</w:t>
            </w:r>
          </w:p>
        </w:tc>
        <w:tc>
          <w:tcPr>
            <w:tcW w:w="567" w:type="dxa"/>
            <w:tcBorders>
              <w:top w:val="single" w:sz="4" w:space="0" w:color="auto"/>
              <w:left w:val="single" w:sz="4" w:space="0" w:color="auto"/>
              <w:bottom w:val="single" w:sz="4" w:space="0" w:color="auto"/>
              <w:right w:val="single" w:sz="4" w:space="0" w:color="auto"/>
            </w:tcBorders>
            <w:hideMark/>
          </w:tcPr>
          <w:p w14:paraId="324DAEA3" w14:textId="77777777" w:rsidR="004B2649" w:rsidRPr="008166E4" w:rsidRDefault="004B2649" w:rsidP="00050396">
            <w:pPr>
              <w:pStyle w:val="TableParagraph"/>
              <w:jc w:val="center"/>
              <w:rPr>
                <w:sz w:val="20"/>
                <w:szCs w:val="20"/>
                <w:lang w:val="id-ID"/>
              </w:rPr>
            </w:pPr>
            <w:r w:rsidRPr="008166E4">
              <w:rPr>
                <w:spacing w:val="-4"/>
                <w:sz w:val="20"/>
                <w:szCs w:val="20"/>
                <w:lang w:val="id-ID"/>
              </w:rPr>
              <w:t>2.37</w:t>
            </w:r>
          </w:p>
        </w:tc>
        <w:tc>
          <w:tcPr>
            <w:tcW w:w="567" w:type="dxa"/>
            <w:tcBorders>
              <w:top w:val="single" w:sz="4" w:space="0" w:color="auto"/>
              <w:left w:val="single" w:sz="4" w:space="0" w:color="auto"/>
              <w:bottom w:val="single" w:sz="4" w:space="0" w:color="auto"/>
              <w:right w:val="single" w:sz="4" w:space="0" w:color="auto"/>
            </w:tcBorders>
            <w:hideMark/>
          </w:tcPr>
          <w:p w14:paraId="69317615" w14:textId="77777777" w:rsidR="004B2649" w:rsidRPr="008166E4" w:rsidRDefault="004B2649" w:rsidP="00050396">
            <w:pPr>
              <w:pStyle w:val="TableParagraph"/>
              <w:jc w:val="center"/>
              <w:rPr>
                <w:sz w:val="20"/>
                <w:szCs w:val="20"/>
                <w:lang w:val="id-ID"/>
              </w:rPr>
            </w:pPr>
            <w:r w:rsidRPr="008166E4">
              <w:rPr>
                <w:spacing w:val="-4"/>
                <w:sz w:val="20"/>
                <w:szCs w:val="20"/>
                <w:lang w:val="id-ID"/>
              </w:rPr>
              <w:t>2.26</w:t>
            </w:r>
          </w:p>
        </w:tc>
        <w:tc>
          <w:tcPr>
            <w:tcW w:w="567" w:type="dxa"/>
            <w:tcBorders>
              <w:top w:val="single" w:sz="4" w:space="0" w:color="auto"/>
              <w:left w:val="single" w:sz="4" w:space="0" w:color="auto"/>
              <w:bottom w:val="single" w:sz="4" w:space="0" w:color="auto"/>
              <w:right w:val="single" w:sz="4" w:space="0" w:color="auto"/>
            </w:tcBorders>
            <w:hideMark/>
          </w:tcPr>
          <w:p w14:paraId="298BFFC9" w14:textId="77777777" w:rsidR="004B2649" w:rsidRPr="008166E4" w:rsidRDefault="004B2649" w:rsidP="00050396">
            <w:pPr>
              <w:pStyle w:val="TableParagraph"/>
              <w:jc w:val="center"/>
              <w:rPr>
                <w:sz w:val="20"/>
                <w:szCs w:val="20"/>
                <w:lang w:val="id-ID"/>
              </w:rPr>
            </w:pPr>
            <w:r w:rsidRPr="008166E4">
              <w:rPr>
                <w:spacing w:val="-4"/>
                <w:sz w:val="20"/>
                <w:szCs w:val="20"/>
                <w:lang w:val="id-ID"/>
              </w:rPr>
              <w:t>2.17</w:t>
            </w:r>
          </w:p>
        </w:tc>
        <w:tc>
          <w:tcPr>
            <w:tcW w:w="567" w:type="dxa"/>
            <w:tcBorders>
              <w:top w:val="single" w:sz="4" w:space="0" w:color="auto"/>
              <w:left w:val="single" w:sz="4" w:space="0" w:color="auto"/>
              <w:bottom w:val="single" w:sz="4" w:space="0" w:color="auto"/>
              <w:right w:val="single" w:sz="4" w:space="0" w:color="auto"/>
            </w:tcBorders>
            <w:hideMark/>
          </w:tcPr>
          <w:p w14:paraId="7AE09B08" w14:textId="77777777" w:rsidR="004B2649" w:rsidRPr="008166E4" w:rsidRDefault="004B2649" w:rsidP="00050396">
            <w:pPr>
              <w:pStyle w:val="TableParagraph"/>
              <w:jc w:val="center"/>
              <w:rPr>
                <w:sz w:val="20"/>
                <w:szCs w:val="20"/>
                <w:lang w:val="id-ID"/>
              </w:rPr>
            </w:pPr>
            <w:r w:rsidRPr="008166E4">
              <w:rPr>
                <w:spacing w:val="-4"/>
                <w:sz w:val="20"/>
                <w:szCs w:val="20"/>
                <w:lang w:val="id-ID"/>
              </w:rPr>
              <w:t>2.10</w:t>
            </w:r>
          </w:p>
        </w:tc>
        <w:tc>
          <w:tcPr>
            <w:tcW w:w="567" w:type="dxa"/>
            <w:tcBorders>
              <w:top w:val="single" w:sz="4" w:space="0" w:color="auto"/>
              <w:left w:val="single" w:sz="4" w:space="0" w:color="auto"/>
              <w:bottom w:val="single" w:sz="4" w:space="0" w:color="auto"/>
              <w:right w:val="single" w:sz="4" w:space="0" w:color="auto"/>
            </w:tcBorders>
            <w:hideMark/>
          </w:tcPr>
          <w:p w14:paraId="15A87A05" w14:textId="77777777" w:rsidR="004B2649" w:rsidRPr="008166E4" w:rsidRDefault="004B2649" w:rsidP="00050396">
            <w:pPr>
              <w:pStyle w:val="TableParagraph"/>
              <w:jc w:val="center"/>
              <w:rPr>
                <w:sz w:val="20"/>
                <w:szCs w:val="20"/>
                <w:lang w:val="id-ID"/>
              </w:rPr>
            </w:pPr>
            <w:r w:rsidRPr="008166E4">
              <w:rPr>
                <w:spacing w:val="-4"/>
                <w:sz w:val="20"/>
                <w:szCs w:val="20"/>
                <w:lang w:val="id-ID"/>
              </w:rPr>
              <w:t>2.04</w:t>
            </w:r>
          </w:p>
        </w:tc>
        <w:tc>
          <w:tcPr>
            <w:tcW w:w="567" w:type="dxa"/>
            <w:tcBorders>
              <w:top w:val="single" w:sz="4" w:space="0" w:color="auto"/>
              <w:left w:val="single" w:sz="4" w:space="0" w:color="auto"/>
              <w:bottom w:val="single" w:sz="4" w:space="0" w:color="auto"/>
              <w:right w:val="single" w:sz="4" w:space="0" w:color="auto"/>
            </w:tcBorders>
            <w:hideMark/>
          </w:tcPr>
          <w:p w14:paraId="7B5DCBE2" w14:textId="77777777" w:rsidR="004B2649" w:rsidRPr="008166E4" w:rsidRDefault="004B2649" w:rsidP="00050396">
            <w:pPr>
              <w:pStyle w:val="TableParagraph"/>
              <w:jc w:val="center"/>
              <w:rPr>
                <w:sz w:val="20"/>
                <w:szCs w:val="20"/>
                <w:lang w:val="id-ID"/>
              </w:rPr>
            </w:pPr>
            <w:r w:rsidRPr="008166E4">
              <w:rPr>
                <w:spacing w:val="-4"/>
                <w:sz w:val="20"/>
                <w:szCs w:val="20"/>
                <w:lang w:val="id-ID"/>
              </w:rPr>
              <w:t>2.00</w:t>
            </w:r>
          </w:p>
        </w:tc>
        <w:tc>
          <w:tcPr>
            <w:tcW w:w="709" w:type="dxa"/>
            <w:tcBorders>
              <w:top w:val="single" w:sz="4" w:space="0" w:color="auto"/>
              <w:left w:val="single" w:sz="4" w:space="0" w:color="auto"/>
              <w:bottom w:val="single" w:sz="4" w:space="0" w:color="auto"/>
              <w:right w:val="single" w:sz="4" w:space="0" w:color="auto"/>
            </w:tcBorders>
            <w:hideMark/>
          </w:tcPr>
          <w:p w14:paraId="58639489" w14:textId="77777777" w:rsidR="004B2649" w:rsidRPr="008166E4" w:rsidRDefault="004B2649" w:rsidP="00050396">
            <w:pPr>
              <w:pStyle w:val="TableParagraph"/>
              <w:jc w:val="center"/>
              <w:rPr>
                <w:sz w:val="20"/>
                <w:szCs w:val="20"/>
                <w:lang w:val="id-ID"/>
              </w:rPr>
            </w:pPr>
            <w:r w:rsidRPr="008166E4">
              <w:rPr>
                <w:spacing w:val="-4"/>
                <w:sz w:val="20"/>
                <w:szCs w:val="20"/>
                <w:lang w:val="id-ID"/>
              </w:rPr>
              <w:t>1.96</w:t>
            </w:r>
          </w:p>
        </w:tc>
        <w:tc>
          <w:tcPr>
            <w:tcW w:w="567" w:type="dxa"/>
            <w:tcBorders>
              <w:top w:val="single" w:sz="4" w:space="0" w:color="auto"/>
              <w:left w:val="single" w:sz="4" w:space="0" w:color="auto"/>
              <w:bottom w:val="single" w:sz="4" w:space="0" w:color="auto"/>
              <w:right w:val="single" w:sz="4" w:space="0" w:color="auto"/>
            </w:tcBorders>
            <w:hideMark/>
          </w:tcPr>
          <w:p w14:paraId="7F463A49" w14:textId="77777777" w:rsidR="004B2649" w:rsidRPr="008166E4" w:rsidRDefault="004B2649" w:rsidP="00050396">
            <w:pPr>
              <w:pStyle w:val="TableParagraph"/>
              <w:jc w:val="center"/>
              <w:rPr>
                <w:sz w:val="20"/>
                <w:szCs w:val="20"/>
                <w:lang w:val="id-ID"/>
              </w:rPr>
            </w:pPr>
            <w:r w:rsidRPr="008166E4">
              <w:rPr>
                <w:spacing w:val="-4"/>
                <w:sz w:val="20"/>
                <w:szCs w:val="20"/>
                <w:lang w:val="id-ID"/>
              </w:rPr>
              <w:t>1.92</w:t>
            </w:r>
          </w:p>
        </w:tc>
        <w:tc>
          <w:tcPr>
            <w:tcW w:w="567" w:type="dxa"/>
            <w:tcBorders>
              <w:top w:val="single" w:sz="4" w:space="0" w:color="auto"/>
              <w:left w:val="single" w:sz="4" w:space="0" w:color="auto"/>
              <w:bottom w:val="single" w:sz="4" w:space="0" w:color="auto"/>
              <w:right w:val="single" w:sz="4" w:space="0" w:color="auto"/>
            </w:tcBorders>
            <w:hideMark/>
          </w:tcPr>
          <w:p w14:paraId="4436FFA6"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1.89</w:t>
            </w:r>
          </w:p>
        </w:tc>
        <w:tc>
          <w:tcPr>
            <w:tcW w:w="709" w:type="dxa"/>
            <w:tcBorders>
              <w:top w:val="single" w:sz="4" w:space="0" w:color="auto"/>
              <w:left w:val="single" w:sz="4" w:space="0" w:color="auto"/>
              <w:bottom w:val="single" w:sz="4" w:space="0" w:color="auto"/>
              <w:right w:val="single" w:sz="4" w:space="0" w:color="auto"/>
            </w:tcBorders>
            <w:hideMark/>
          </w:tcPr>
          <w:p w14:paraId="0CFA6A56"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1.86</w:t>
            </w:r>
          </w:p>
        </w:tc>
        <w:tc>
          <w:tcPr>
            <w:tcW w:w="567" w:type="dxa"/>
            <w:tcBorders>
              <w:top w:val="single" w:sz="4" w:space="0" w:color="auto"/>
              <w:left w:val="single" w:sz="4" w:space="0" w:color="auto"/>
              <w:bottom w:val="single" w:sz="4" w:space="0" w:color="auto"/>
              <w:right w:val="single" w:sz="4" w:space="0" w:color="auto"/>
            </w:tcBorders>
            <w:hideMark/>
          </w:tcPr>
          <w:p w14:paraId="7DCE0F59" w14:textId="77777777" w:rsidR="004B2649" w:rsidRPr="008166E4" w:rsidRDefault="004B2649" w:rsidP="00050396">
            <w:pPr>
              <w:pStyle w:val="TableParagraph"/>
              <w:jc w:val="center"/>
              <w:rPr>
                <w:sz w:val="20"/>
                <w:szCs w:val="20"/>
                <w:lang w:val="id-ID"/>
              </w:rPr>
            </w:pPr>
            <w:r w:rsidRPr="008166E4">
              <w:rPr>
                <w:spacing w:val="-4"/>
                <w:sz w:val="20"/>
                <w:szCs w:val="20"/>
                <w:lang w:val="id-ID"/>
              </w:rPr>
              <w:t>1.84</w:t>
            </w:r>
          </w:p>
        </w:tc>
      </w:tr>
      <w:tr w:rsidR="004B2649" w:rsidRPr="008166E4" w14:paraId="3E9D7B97" w14:textId="77777777" w:rsidTr="00050396">
        <w:trPr>
          <w:trHeight w:val="254"/>
          <w:jc w:val="center"/>
        </w:trPr>
        <w:tc>
          <w:tcPr>
            <w:tcW w:w="1134" w:type="dxa"/>
            <w:tcBorders>
              <w:top w:val="single" w:sz="4" w:space="0" w:color="auto"/>
              <w:left w:val="single" w:sz="4" w:space="0" w:color="auto"/>
              <w:bottom w:val="single" w:sz="4" w:space="0" w:color="auto"/>
              <w:right w:val="single" w:sz="4" w:space="0" w:color="auto"/>
            </w:tcBorders>
            <w:hideMark/>
          </w:tcPr>
          <w:p w14:paraId="75CC1915"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60</w:t>
            </w:r>
          </w:p>
        </w:tc>
        <w:tc>
          <w:tcPr>
            <w:tcW w:w="709" w:type="dxa"/>
            <w:tcBorders>
              <w:top w:val="single" w:sz="4" w:space="0" w:color="auto"/>
              <w:left w:val="single" w:sz="4" w:space="0" w:color="auto"/>
              <w:bottom w:val="single" w:sz="4" w:space="0" w:color="auto"/>
              <w:right w:val="single" w:sz="4" w:space="0" w:color="auto"/>
            </w:tcBorders>
            <w:hideMark/>
          </w:tcPr>
          <w:p w14:paraId="31EB2DB8"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4.00</w:t>
            </w:r>
          </w:p>
        </w:tc>
        <w:tc>
          <w:tcPr>
            <w:tcW w:w="567" w:type="dxa"/>
            <w:tcBorders>
              <w:top w:val="single" w:sz="4" w:space="0" w:color="auto"/>
              <w:left w:val="single" w:sz="4" w:space="0" w:color="auto"/>
              <w:bottom w:val="single" w:sz="4" w:space="0" w:color="auto"/>
              <w:right w:val="single" w:sz="4" w:space="0" w:color="auto"/>
            </w:tcBorders>
            <w:hideMark/>
          </w:tcPr>
          <w:p w14:paraId="2645C5AF" w14:textId="77777777" w:rsidR="004B2649" w:rsidRPr="008166E4" w:rsidRDefault="004B2649" w:rsidP="00050396">
            <w:pPr>
              <w:pStyle w:val="TableParagraph"/>
              <w:jc w:val="center"/>
              <w:rPr>
                <w:sz w:val="20"/>
                <w:szCs w:val="20"/>
                <w:lang w:val="id-ID"/>
              </w:rPr>
            </w:pPr>
            <w:r w:rsidRPr="008166E4">
              <w:rPr>
                <w:spacing w:val="-4"/>
                <w:sz w:val="20"/>
                <w:szCs w:val="20"/>
                <w:lang w:val="id-ID"/>
              </w:rPr>
              <w:t>3.15</w:t>
            </w:r>
          </w:p>
        </w:tc>
        <w:tc>
          <w:tcPr>
            <w:tcW w:w="567" w:type="dxa"/>
            <w:tcBorders>
              <w:top w:val="single" w:sz="4" w:space="0" w:color="auto"/>
              <w:left w:val="single" w:sz="4" w:space="0" w:color="auto"/>
              <w:bottom w:val="single" w:sz="4" w:space="0" w:color="auto"/>
              <w:right w:val="single" w:sz="4" w:space="0" w:color="auto"/>
            </w:tcBorders>
            <w:hideMark/>
          </w:tcPr>
          <w:p w14:paraId="5DBD9C3F" w14:textId="77777777" w:rsidR="004B2649" w:rsidRPr="008166E4" w:rsidRDefault="004B2649" w:rsidP="00050396">
            <w:pPr>
              <w:pStyle w:val="TableParagraph"/>
              <w:jc w:val="center"/>
              <w:rPr>
                <w:sz w:val="20"/>
                <w:szCs w:val="20"/>
                <w:lang w:val="id-ID"/>
              </w:rPr>
            </w:pPr>
            <w:r w:rsidRPr="008166E4">
              <w:rPr>
                <w:spacing w:val="-4"/>
                <w:sz w:val="20"/>
                <w:szCs w:val="20"/>
                <w:lang w:val="id-ID"/>
              </w:rPr>
              <w:t>2.76</w:t>
            </w:r>
          </w:p>
        </w:tc>
        <w:tc>
          <w:tcPr>
            <w:tcW w:w="567" w:type="dxa"/>
            <w:tcBorders>
              <w:top w:val="single" w:sz="4" w:space="0" w:color="auto"/>
              <w:left w:val="single" w:sz="4" w:space="0" w:color="auto"/>
              <w:bottom w:val="single" w:sz="4" w:space="0" w:color="auto"/>
              <w:right w:val="single" w:sz="4" w:space="0" w:color="auto"/>
            </w:tcBorders>
            <w:hideMark/>
          </w:tcPr>
          <w:p w14:paraId="4E1FF647"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2.53</w:t>
            </w:r>
          </w:p>
        </w:tc>
        <w:tc>
          <w:tcPr>
            <w:tcW w:w="567" w:type="dxa"/>
            <w:tcBorders>
              <w:top w:val="single" w:sz="4" w:space="0" w:color="auto"/>
              <w:left w:val="single" w:sz="4" w:space="0" w:color="auto"/>
              <w:bottom w:val="single" w:sz="4" w:space="0" w:color="auto"/>
              <w:right w:val="single" w:sz="4" w:space="0" w:color="auto"/>
            </w:tcBorders>
            <w:hideMark/>
          </w:tcPr>
          <w:p w14:paraId="3B37D005" w14:textId="77777777" w:rsidR="004B2649" w:rsidRPr="008166E4" w:rsidRDefault="004B2649" w:rsidP="00050396">
            <w:pPr>
              <w:pStyle w:val="TableParagraph"/>
              <w:jc w:val="center"/>
              <w:rPr>
                <w:sz w:val="20"/>
                <w:szCs w:val="20"/>
                <w:lang w:val="id-ID"/>
              </w:rPr>
            </w:pPr>
            <w:r w:rsidRPr="008166E4">
              <w:rPr>
                <w:spacing w:val="-4"/>
                <w:sz w:val="20"/>
                <w:szCs w:val="20"/>
                <w:lang w:val="id-ID"/>
              </w:rPr>
              <w:t>2.37</w:t>
            </w:r>
          </w:p>
        </w:tc>
        <w:tc>
          <w:tcPr>
            <w:tcW w:w="567" w:type="dxa"/>
            <w:tcBorders>
              <w:top w:val="single" w:sz="4" w:space="0" w:color="auto"/>
              <w:left w:val="single" w:sz="4" w:space="0" w:color="auto"/>
              <w:bottom w:val="single" w:sz="4" w:space="0" w:color="auto"/>
              <w:right w:val="single" w:sz="4" w:space="0" w:color="auto"/>
            </w:tcBorders>
            <w:hideMark/>
          </w:tcPr>
          <w:p w14:paraId="67341B91" w14:textId="77777777" w:rsidR="004B2649" w:rsidRPr="008166E4" w:rsidRDefault="004B2649" w:rsidP="00050396">
            <w:pPr>
              <w:pStyle w:val="TableParagraph"/>
              <w:jc w:val="center"/>
              <w:rPr>
                <w:sz w:val="20"/>
                <w:szCs w:val="20"/>
                <w:lang w:val="id-ID"/>
              </w:rPr>
            </w:pPr>
            <w:r w:rsidRPr="008166E4">
              <w:rPr>
                <w:spacing w:val="-4"/>
                <w:sz w:val="20"/>
                <w:szCs w:val="20"/>
                <w:lang w:val="id-ID"/>
              </w:rPr>
              <w:t>2.25</w:t>
            </w:r>
          </w:p>
        </w:tc>
        <w:tc>
          <w:tcPr>
            <w:tcW w:w="567" w:type="dxa"/>
            <w:tcBorders>
              <w:top w:val="single" w:sz="4" w:space="0" w:color="auto"/>
              <w:left w:val="single" w:sz="4" w:space="0" w:color="auto"/>
              <w:bottom w:val="single" w:sz="4" w:space="0" w:color="auto"/>
              <w:right w:val="single" w:sz="4" w:space="0" w:color="auto"/>
            </w:tcBorders>
            <w:hideMark/>
          </w:tcPr>
          <w:p w14:paraId="55127C04" w14:textId="77777777" w:rsidR="004B2649" w:rsidRPr="008166E4" w:rsidRDefault="004B2649" w:rsidP="00050396">
            <w:pPr>
              <w:pStyle w:val="TableParagraph"/>
              <w:jc w:val="center"/>
              <w:rPr>
                <w:sz w:val="20"/>
                <w:szCs w:val="20"/>
                <w:lang w:val="id-ID"/>
              </w:rPr>
            </w:pPr>
            <w:r w:rsidRPr="008166E4">
              <w:rPr>
                <w:spacing w:val="-4"/>
                <w:sz w:val="20"/>
                <w:szCs w:val="20"/>
                <w:lang w:val="id-ID"/>
              </w:rPr>
              <w:t>2.17</w:t>
            </w:r>
          </w:p>
        </w:tc>
        <w:tc>
          <w:tcPr>
            <w:tcW w:w="567" w:type="dxa"/>
            <w:tcBorders>
              <w:top w:val="single" w:sz="4" w:space="0" w:color="auto"/>
              <w:left w:val="single" w:sz="4" w:space="0" w:color="auto"/>
              <w:bottom w:val="single" w:sz="4" w:space="0" w:color="auto"/>
              <w:right w:val="single" w:sz="4" w:space="0" w:color="auto"/>
            </w:tcBorders>
            <w:hideMark/>
          </w:tcPr>
          <w:p w14:paraId="412C8656" w14:textId="77777777" w:rsidR="004B2649" w:rsidRPr="008166E4" w:rsidRDefault="004B2649" w:rsidP="00050396">
            <w:pPr>
              <w:pStyle w:val="TableParagraph"/>
              <w:jc w:val="center"/>
              <w:rPr>
                <w:sz w:val="20"/>
                <w:szCs w:val="20"/>
                <w:lang w:val="id-ID"/>
              </w:rPr>
            </w:pPr>
            <w:r w:rsidRPr="008166E4">
              <w:rPr>
                <w:spacing w:val="-4"/>
                <w:sz w:val="20"/>
                <w:szCs w:val="20"/>
                <w:lang w:val="id-ID"/>
              </w:rPr>
              <w:t>2.10</w:t>
            </w:r>
          </w:p>
        </w:tc>
        <w:tc>
          <w:tcPr>
            <w:tcW w:w="567" w:type="dxa"/>
            <w:tcBorders>
              <w:top w:val="single" w:sz="4" w:space="0" w:color="auto"/>
              <w:left w:val="single" w:sz="4" w:space="0" w:color="auto"/>
              <w:bottom w:val="single" w:sz="4" w:space="0" w:color="auto"/>
              <w:right w:val="single" w:sz="4" w:space="0" w:color="auto"/>
            </w:tcBorders>
            <w:hideMark/>
          </w:tcPr>
          <w:p w14:paraId="642A65C2" w14:textId="77777777" w:rsidR="004B2649" w:rsidRPr="008166E4" w:rsidRDefault="004B2649" w:rsidP="00050396">
            <w:pPr>
              <w:pStyle w:val="TableParagraph"/>
              <w:jc w:val="center"/>
              <w:rPr>
                <w:sz w:val="20"/>
                <w:szCs w:val="20"/>
                <w:lang w:val="id-ID"/>
              </w:rPr>
            </w:pPr>
            <w:r w:rsidRPr="008166E4">
              <w:rPr>
                <w:spacing w:val="-4"/>
                <w:sz w:val="20"/>
                <w:szCs w:val="20"/>
                <w:lang w:val="id-ID"/>
              </w:rPr>
              <w:t>2.04</w:t>
            </w:r>
          </w:p>
        </w:tc>
        <w:tc>
          <w:tcPr>
            <w:tcW w:w="567" w:type="dxa"/>
            <w:tcBorders>
              <w:top w:val="single" w:sz="4" w:space="0" w:color="auto"/>
              <w:left w:val="single" w:sz="4" w:space="0" w:color="auto"/>
              <w:bottom w:val="single" w:sz="4" w:space="0" w:color="auto"/>
              <w:right w:val="single" w:sz="4" w:space="0" w:color="auto"/>
            </w:tcBorders>
            <w:hideMark/>
          </w:tcPr>
          <w:p w14:paraId="498EBF7C" w14:textId="77777777" w:rsidR="004B2649" w:rsidRPr="008166E4" w:rsidRDefault="004B2649" w:rsidP="00050396">
            <w:pPr>
              <w:pStyle w:val="TableParagraph"/>
              <w:jc w:val="center"/>
              <w:rPr>
                <w:sz w:val="20"/>
                <w:szCs w:val="20"/>
                <w:lang w:val="id-ID"/>
              </w:rPr>
            </w:pPr>
            <w:r w:rsidRPr="008166E4">
              <w:rPr>
                <w:spacing w:val="-4"/>
                <w:sz w:val="20"/>
                <w:szCs w:val="20"/>
                <w:lang w:val="id-ID"/>
              </w:rPr>
              <w:t>1.99</w:t>
            </w:r>
          </w:p>
        </w:tc>
        <w:tc>
          <w:tcPr>
            <w:tcW w:w="709" w:type="dxa"/>
            <w:tcBorders>
              <w:top w:val="single" w:sz="4" w:space="0" w:color="auto"/>
              <w:left w:val="single" w:sz="4" w:space="0" w:color="auto"/>
              <w:bottom w:val="single" w:sz="4" w:space="0" w:color="auto"/>
              <w:right w:val="single" w:sz="4" w:space="0" w:color="auto"/>
            </w:tcBorders>
            <w:hideMark/>
          </w:tcPr>
          <w:p w14:paraId="0454C321" w14:textId="77777777" w:rsidR="004B2649" w:rsidRPr="008166E4" w:rsidRDefault="004B2649" w:rsidP="00050396">
            <w:pPr>
              <w:pStyle w:val="TableParagraph"/>
              <w:jc w:val="center"/>
              <w:rPr>
                <w:sz w:val="20"/>
                <w:szCs w:val="20"/>
                <w:lang w:val="id-ID"/>
              </w:rPr>
            </w:pPr>
            <w:r w:rsidRPr="008166E4">
              <w:rPr>
                <w:spacing w:val="-4"/>
                <w:sz w:val="20"/>
                <w:szCs w:val="20"/>
                <w:lang w:val="id-ID"/>
              </w:rPr>
              <w:t>1.95</w:t>
            </w:r>
          </w:p>
        </w:tc>
        <w:tc>
          <w:tcPr>
            <w:tcW w:w="567" w:type="dxa"/>
            <w:tcBorders>
              <w:top w:val="single" w:sz="4" w:space="0" w:color="auto"/>
              <w:left w:val="single" w:sz="4" w:space="0" w:color="auto"/>
              <w:bottom w:val="single" w:sz="4" w:space="0" w:color="auto"/>
              <w:right w:val="single" w:sz="4" w:space="0" w:color="auto"/>
            </w:tcBorders>
            <w:hideMark/>
          </w:tcPr>
          <w:p w14:paraId="42CE7C9D" w14:textId="77777777" w:rsidR="004B2649" w:rsidRPr="008166E4" w:rsidRDefault="004B2649" w:rsidP="00050396">
            <w:pPr>
              <w:pStyle w:val="TableParagraph"/>
              <w:jc w:val="center"/>
              <w:rPr>
                <w:sz w:val="20"/>
                <w:szCs w:val="20"/>
                <w:lang w:val="id-ID"/>
              </w:rPr>
            </w:pPr>
            <w:r w:rsidRPr="008166E4">
              <w:rPr>
                <w:spacing w:val="-4"/>
                <w:sz w:val="20"/>
                <w:szCs w:val="20"/>
                <w:lang w:val="id-ID"/>
              </w:rPr>
              <w:t>1.92</w:t>
            </w:r>
          </w:p>
        </w:tc>
        <w:tc>
          <w:tcPr>
            <w:tcW w:w="567" w:type="dxa"/>
            <w:tcBorders>
              <w:top w:val="single" w:sz="4" w:space="0" w:color="auto"/>
              <w:left w:val="single" w:sz="4" w:space="0" w:color="auto"/>
              <w:bottom w:val="single" w:sz="4" w:space="0" w:color="auto"/>
              <w:right w:val="single" w:sz="4" w:space="0" w:color="auto"/>
            </w:tcBorders>
            <w:hideMark/>
          </w:tcPr>
          <w:p w14:paraId="068F72A6"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1.89</w:t>
            </w:r>
          </w:p>
        </w:tc>
        <w:tc>
          <w:tcPr>
            <w:tcW w:w="709" w:type="dxa"/>
            <w:tcBorders>
              <w:top w:val="single" w:sz="4" w:space="0" w:color="auto"/>
              <w:left w:val="single" w:sz="4" w:space="0" w:color="auto"/>
              <w:bottom w:val="single" w:sz="4" w:space="0" w:color="auto"/>
              <w:right w:val="single" w:sz="4" w:space="0" w:color="auto"/>
            </w:tcBorders>
            <w:hideMark/>
          </w:tcPr>
          <w:p w14:paraId="482DF517"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1.86</w:t>
            </w:r>
          </w:p>
        </w:tc>
        <w:tc>
          <w:tcPr>
            <w:tcW w:w="567" w:type="dxa"/>
            <w:tcBorders>
              <w:top w:val="single" w:sz="4" w:space="0" w:color="auto"/>
              <w:left w:val="single" w:sz="4" w:space="0" w:color="auto"/>
              <w:bottom w:val="single" w:sz="4" w:space="0" w:color="auto"/>
              <w:right w:val="single" w:sz="4" w:space="0" w:color="auto"/>
            </w:tcBorders>
            <w:hideMark/>
          </w:tcPr>
          <w:p w14:paraId="26204255" w14:textId="77777777" w:rsidR="004B2649" w:rsidRPr="008166E4" w:rsidRDefault="004B2649" w:rsidP="00050396">
            <w:pPr>
              <w:pStyle w:val="TableParagraph"/>
              <w:jc w:val="center"/>
              <w:rPr>
                <w:sz w:val="20"/>
                <w:szCs w:val="20"/>
                <w:lang w:val="id-ID"/>
              </w:rPr>
            </w:pPr>
            <w:r w:rsidRPr="008166E4">
              <w:rPr>
                <w:spacing w:val="-4"/>
                <w:sz w:val="20"/>
                <w:szCs w:val="20"/>
                <w:lang w:val="id-ID"/>
              </w:rPr>
              <w:t>1.84</w:t>
            </w:r>
          </w:p>
        </w:tc>
      </w:tr>
      <w:tr w:rsidR="004B2649" w:rsidRPr="008166E4" w14:paraId="690C4616" w14:textId="77777777" w:rsidTr="00050396">
        <w:trPr>
          <w:trHeight w:val="240"/>
          <w:jc w:val="center"/>
        </w:trPr>
        <w:tc>
          <w:tcPr>
            <w:tcW w:w="1134" w:type="dxa"/>
            <w:tcBorders>
              <w:top w:val="single" w:sz="4" w:space="0" w:color="auto"/>
              <w:left w:val="single" w:sz="4" w:space="0" w:color="auto"/>
              <w:bottom w:val="single" w:sz="4" w:space="0" w:color="auto"/>
              <w:right w:val="single" w:sz="4" w:space="0" w:color="auto"/>
            </w:tcBorders>
            <w:hideMark/>
          </w:tcPr>
          <w:p w14:paraId="3A9B18FC"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61</w:t>
            </w:r>
          </w:p>
        </w:tc>
        <w:tc>
          <w:tcPr>
            <w:tcW w:w="709" w:type="dxa"/>
            <w:tcBorders>
              <w:top w:val="single" w:sz="4" w:space="0" w:color="auto"/>
              <w:left w:val="single" w:sz="4" w:space="0" w:color="auto"/>
              <w:bottom w:val="single" w:sz="4" w:space="0" w:color="auto"/>
              <w:right w:val="single" w:sz="4" w:space="0" w:color="auto"/>
            </w:tcBorders>
            <w:hideMark/>
          </w:tcPr>
          <w:p w14:paraId="6B1A602C"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4.00</w:t>
            </w:r>
          </w:p>
        </w:tc>
        <w:tc>
          <w:tcPr>
            <w:tcW w:w="567" w:type="dxa"/>
            <w:tcBorders>
              <w:top w:val="single" w:sz="4" w:space="0" w:color="auto"/>
              <w:left w:val="single" w:sz="4" w:space="0" w:color="auto"/>
              <w:bottom w:val="single" w:sz="4" w:space="0" w:color="auto"/>
              <w:right w:val="single" w:sz="4" w:space="0" w:color="auto"/>
            </w:tcBorders>
            <w:hideMark/>
          </w:tcPr>
          <w:p w14:paraId="6DE87603" w14:textId="77777777" w:rsidR="004B2649" w:rsidRPr="008166E4" w:rsidRDefault="004B2649" w:rsidP="00050396">
            <w:pPr>
              <w:pStyle w:val="TableParagraph"/>
              <w:jc w:val="center"/>
              <w:rPr>
                <w:sz w:val="20"/>
                <w:szCs w:val="20"/>
                <w:lang w:val="id-ID"/>
              </w:rPr>
            </w:pPr>
            <w:r w:rsidRPr="008166E4">
              <w:rPr>
                <w:spacing w:val="-4"/>
                <w:sz w:val="20"/>
                <w:szCs w:val="20"/>
                <w:lang w:val="id-ID"/>
              </w:rPr>
              <w:t>3.15</w:t>
            </w:r>
          </w:p>
        </w:tc>
        <w:tc>
          <w:tcPr>
            <w:tcW w:w="567" w:type="dxa"/>
            <w:tcBorders>
              <w:top w:val="single" w:sz="4" w:space="0" w:color="auto"/>
              <w:left w:val="single" w:sz="4" w:space="0" w:color="auto"/>
              <w:bottom w:val="single" w:sz="4" w:space="0" w:color="auto"/>
              <w:right w:val="single" w:sz="4" w:space="0" w:color="auto"/>
            </w:tcBorders>
            <w:hideMark/>
          </w:tcPr>
          <w:p w14:paraId="0A043F03" w14:textId="77777777" w:rsidR="004B2649" w:rsidRPr="008166E4" w:rsidRDefault="004B2649" w:rsidP="00050396">
            <w:pPr>
              <w:pStyle w:val="TableParagraph"/>
              <w:jc w:val="center"/>
              <w:rPr>
                <w:sz w:val="20"/>
                <w:szCs w:val="20"/>
                <w:lang w:val="id-ID"/>
              </w:rPr>
            </w:pPr>
            <w:r w:rsidRPr="008166E4">
              <w:rPr>
                <w:spacing w:val="-4"/>
                <w:sz w:val="20"/>
                <w:szCs w:val="20"/>
                <w:lang w:val="id-ID"/>
              </w:rPr>
              <w:t>2.76</w:t>
            </w:r>
          </w:p>
        </w:tc>
        <w:tc>
          <w:tcPr>
            <w:tcW w:w="567" w:type="dxa"/>
            <w:tcBorders>
              <w:top w:val="single" w:sz="4" w:space="0" w:color="auto"/>
              <w:left w:val="single" w:sz="4" w:space="0" w:color="auto"/>
              <w:bottom w:val="single" w:sz="4" w:space="0" w:color="auto"/>
              <w:right w:val="single" w:sz="4" w:space="0" w:color="auto"/>
            </w:tcBorders>
            <w:hideMark/>
          </w:tcPr>
          <w:p w14:paraId="5FF21B8C"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2.52</w:t>
            </w:r>
          </w:p>
        </w:tc>
        <w:tc>
          <w:tcPr>
            <w:tcW w:w="567" w:type="dxa"/>
            <w:tcBorders>
              <w:top w:val="single" w:sz="4" w:space="0" w:color="auto"/>
              <w:left w:val="single" w:sz="4" w:space="0" w:color="auto"/>
              <w:bottom w:val="single" w:sz="4" w:space="0" w:color="auto"/>
              <w:right w:val="single" w:sz="4" w:space="0" w:color="auto"/>
            </w:tcBorders>
            <w:hideMark/>
          </w:tcPr>
          <w:p w14:paraId="6617B24F" w14:textId="77777777" w:rsidR="004B2649" w:rsidRPr="008166E4" w:rsidRDefault="004B2649" w:rsidP="00050396">
            <w:pPr>
              <w:pStyle w:val="TableParagraph"/>
              <w:jc w:val="center"/>
              <w:rPr>
                <w:sz w:val="20"/>
                <w:szCs w:val="20"/>
                <w:lang w:val="id-ID"/>
              </w:rPr>
            </w:pPr>
            <w:r w:rsidRPr="008166E4">
              <w:rPr>
                <w:spacing w:val="-4"/>
                <w:sz w:val="20"/>
                <w:szCs w:val="20"/>
                <w:lang w:val="id-ID"/>
              </w:rPr>
              <w:t>2.37</w:t>
            </w:r>
          </w:p>
        </w:tc>
        <w:tc>
          <w:tcPr>
            <w:tcW w:w="567" w:type="dxa"/>
            <w:tcBorders>
              <w:top w:val="single" w:sz="4" w:space="0" w:color="auto"/>
              <w:left w:val="single" w:sz="4" w:space="0" w:color="auto"/>
              <w:bottom w:val="single" w:sz="4" w:space="0" w:color="auto"/>
              <w:right w:val="single" w:sz="4" w:space="0" w:color="auto"/>
            </w:tcBorders>
            <w:hideMark/>
          </w:tcPr>
          <w:p w14:paraId="3620627B" w14:textId="77777777" w:rsidR="004B2649" w:rsidRPr="008166E4" w:rsidRDefault="004B2649" w:rsidP="00050396">
            <w:pPr>
              <w:pStyle w:val="TableParagraph"/>
              <w:jc w:val="center"/>
              <w:rPr>
                <w:sz w:val="20"/>
                <w:szCs w:val="20"/>
                <w:lang w:val="id-ID"/>
              </w:rPr>
            </w:pPr>
            <w:r w:rsidRPr="008166E4">
              <w:rPr>
                <w:spacing w:val="-4"/>
                <w:sz w:val="20"/>
                <w:szCs w:val="20"/>
                <w:lang w:val="id-ID"/>
              </w:rPr>
              <w:t>2.25</w:t>
            </w:r>
          </w:p>
        </w:tc>
        <w:tc>
          <w:tcPr>
            <w:tcW w:w="567" w:type="dxa"/>
            <w:tcBorders>
              <w:top w:val="single" w:sz="4" w:space="0" w:color="auto"/>
              <w:left w:val="single" w:sz="4" w:space="0" w:color="auto"/>
              <w:bottom w:val="single" w:sz="4" w:space="0" w:color="auto"/>
              <w:right w:val="single" w:sz="4" w:space="0" w:color="auto"/>
            </w:tcBorders>
            <w:hideMark/>
          </w:tcPr>
          <w:p w14:paraId="136EE419" w14:textId="77777777" w:rsidR="004B2649" w:rsidRPr="008166E4" w:rsidRDefault="004B2649" w:rsidP="00050396">
            <w:pPr>
              <w:pStyle w:val="TableParagraph"/>
              <w:jc w:val="center"/>
              <w:rPr>
                <w:sz w:val="20"/>
                <w:szCs w:val="20"/>
                <w:lang w:val="id-ID"/>
              </w:rPr>
            </w:pPr>
            <w:r w:rsidRPr="008166E4">
              <w:rPr>
                <w:spacing w:val="-4"/>
                <w:sz w:val="20"/>
                <w:szCs w:val="20"/>
                <w:lang w:val="id-ID"/>
              </w:rPr>
              <w:t>2.16</w:t>
            </w:r>
          </w:p>
        </w:tc>
        <w:tc>
          <w:tcPr>
            <w:tcW w:w="567" w:type="dxa"/>
            <w:tcBorders>
              <w:top w:val="single" w:sz="4" w:space="0" w:color="auto"/>
              <w:left w:val="single" w:sz="4" w:space="0" w:color="auto"/>
              <w:bottom w:val="single" w:sz="4" w:space="0" w:color="auto"/>
              <w:right w:val="single" w:sz="4" w:space="0" w:color="auto"/>
            </w:tcBorders>
            <w:hideMark/>
          </w:tcPr>
          <w:p w14:paraId="20315DA3" w14:textId="77777777" w:rsidR="004B2649" w:rsidRPr="008166E4" w:rsidRDefault="004B2649" w:rsidP="00050396">
            <w:pPr>
              <w:pStyle w:val="TableParagraph"/>
              <w:jc w:val="center"/>
              <w:rPr>
                <w:sz w:val="20"/>
                <w:szCs w:val="20"/>
                <w:lang w:val="id-ID"/>
              </w:rPr>
            </w:pPr>
            <w:r w:rsidRPr="008166E4">
              <w:rPr>
                <w:spacing w:val="-4"/>
                <w:sz w:val="20"/>
                <w:szCs w:val="20"/>
                <w:lang w:val="id-ID"/>
              </w:rPr>
              <w:t>2.09</w:t>
            </w:r>
          </w:p>
        </w:tc>
        <w:tc>
          <w:tcPr>
            <w:tcW w:w="567" w:type="dxa"/>
            <w:tcBorders>
              <w:top w:val="single" w:sz="4" w:space="0" w:color="auto"/>
              <w:left w:val="single" w:sz="4" w:space="0" w:color="auto"/>
              <w:bottom w:val="single" w:sz="4" w:space="0" w:color="auto"/>
              <w:right w:val="single" w:sz="4" w:space="0" w:color="auto"/>
            </w:tcBorders>
            <w:hideMark/>
          </w:tcPr>
          <w:p w14:paraId="20E205CA" w14:textId="77777777" w:rsidR="004B2649" w:rsidRPr="008166E4" w:rsidRDefault="004B2649" w:rsidP="00050396">
            <w:pPr>
              <w:pStyle w:val="TableParagraph"/>
              <w:jc w:val="center"/>
              <w:rPr>
                <w:sz w:val="20"/>
                <w:szCs w:val="20"/>
                <w:lang w:val="id-ID"/>
              </w:rPr>
            </w:pPr>
            <w:r w:rsidRPr="008166E4">
              <w:rPr>
                <w:spacing w:val="-4"/>
                <w:sz w:val="20"/>
                <w:szCs w:val="20"/>
                <w:lang w:val="id-ID"/>
              </w:rPr>
              <w:t>2.04</w:t>
            </w:r>
          </w:p>
        </w:tc>
        <w:tc>
          <w:tcPr>
            <w:tcW w:w="567" w:type="dxa"/>
            <w:tcBorders>
              <w:top w:val="single" w:sz="4" w:space="0" w:color="auto"/>
              <w:left w:val="single" w:sz="4" w:space="0" w:color="auto"/>
              <w:bottom w:val="single" w:sz="4" w:space="0" w:color="auto"/>
              <w:right w:val="single" w:sz="4" w:space="0" w:color="auto"/>
            </w:tcBorders>
            <w:hideMark/>
          </w:tcPr>
          <w:p w14:paraId="1A04EC7A" w14:textId="77777777" w:rsidR="004B2649" w:rsidRPr="008166E4" w:rsidRDefault="004B2649" w:rsidP="00050396">
            <w:pPr>
              <w:pStyle w:val="TableParagraph"/>
              <w:jc w:val="center"/>
              <w:rPr>
                <w:sz w:val="20"/>
                <w:szCs w:val="20"/>
                <w:lang w:val="id-ID"/>
              </w:rPr>
            </w:pPr>
            <w:r w:rsidRPr="008166E4">
              <w:rPr>
                <w:spacing w:val="-4"/>
                <w:sz w:val="20"/>
                <w:szCs w:val="20"/>
                <w:lang w:val="id-ID"/>
              </w:rPr>
              <w:t>1.99</w:t>
            </w:r>
          </w:p>
        </w:tc>
        <w:tc>
          <w:tcPr>
            <w:tcW w:w="709" w:type="dxa"/>
            <w:tcBorders>
              <w:top w:val="single" w:sz="4" w:space="0" w:color="auto"/>
              <w:left w:val="single" w:sz="4" w:space="0" w:color="auto"/>
              <w:bottom w:val="single" w:sz="4" w:space="0" w:color="auto"/>
              <w:right w:val="single" w:sz="4" w:space="0" w:color="auto"/>
            </w:tcBorders>
            <w:hideMark/>
          </w:tcPr>
          <w:p w14:paraId="49F0D2D8" w14:textId="77777777" w:rsidR="004B2649" w:rsidRPr="008166E4" w:rsidRDefault="004B2649" w:rsidP="00050396">
            <w:pPr>
              <w:pStyle w:val="TableParagraph"/>
              <w:jc w:val="center"/>
              <w:rPr>
                <w:sz w:val="20"/>
                <w:szCs w:val="20"/>
                <w:lang w:val="id-ID"/>
              </w:rPr>
            </w:pPr>
            <w:r w:rsidRPr="008166E4">
              <w:rPr>
                <w:spacing w:val="-4"/>
                <w:sz w:val="20"/>
                <w:szCs w:val="20"/>
                <w:lang w:val="id-ID"/>
              </w:rPr>
              <w:t>1.95</w:t>
            </w:r>
          </w:p>
        </w:tc>
        <w:tc>
          <w:tcPr>
            <w:tcW w:w="567" w:type="dxa"/>
            <w:tcBorders>
              <w:top w:val="single" w:sz="4" w:space="0" w:color="auto"/>
              <w:left w:val="single" w:sz="4" w:space="0" w:color="auto"/>
              <w:bottom w:val="single" w:sz="4" w:space="0" w:color="auto"/>
              <w:right w:val="single" w:sz="4" w:space="0" w:color="auto"/>
            </w:tcBorders>
            <w:hideMark/>
          </w:tcPr>
          <w:p w14:paraId="36D59018" w14:textId="77777777" w:rsidR="004B2649" w:rsidRPr="008166E4" w:rsidRDefault="004B2649" w:rsidP="00050396">
            <w:pPr>
              <w:pStyle w:val="TableParagraph"/>
              <w:jc w:val="center"/>
              <w:rPr>
                <w:sz w:val="20"/>
                <w:szCs w:val="20"/>
                <w:lang w:val="id-ID"/>
              </w:rPr>
            </w:pPr>
            <w:r w:rsidRPr="008166E4">
              <w:rPr>
                <w:spacing w:val="-4"/>
                <w:sz w:val="20"/>
                <w:szCs w:val="20"/>
                <w:lang w:val="id-ID"/>
              </w:rPr>
              <w:t>1.91</w:t>
            </w:r>
          </w:p>
        </w:tc>
        <w:tc>
          <w:tcPr>
            <w:tcW w:w="567" w:type="dxa"/>
            <w:tcBorders>
              <w:top w:val="single" w:sz="4" w:space="0" w:color="auto"/>
              <w:left w:val="single" w:sz="4" w:space="0" w:color="auto"/>
              <w:bottom w:val="single" w:sz="4" w:space="0" w:color="auto"/>
              <w:right w:val="single" w:sz="4" w:space="0" w:color="auto"/>
            </w:tcBorders>
            <w:hideMark/>
          </w:tcPr>
          <w:p w14:paraId="3A05CA93"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1.88</w:t>
            </w:r>
          </w:p>
        </w:tc>
        <w:tc>
          <w:tcPr>
            <w:tcW w:w="709" w:type="dxa"/>
            <w:tcBorders>
              <w:top w:val="single" w:sz="4" w:space="0" w:color="auto"/>
              <w:left w:val="single" w:sz="4" w:space="0" w:color="auto"/>
              <w:bottom w:val="single" w:sz="4" w:space="0" w:color="auto"/>
              <w:right w:val="single" w:sz="4" w:space="0" w:color="auto"/>
            </w:tcBorders>
            <w:hideMark/>
          </w:tcPr>
          <w:p w14:paraId="0B394BC9"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1.86</w:t>
            </w:r>
          </w:p>
        </w:tc>
        <w:tc>
          <w:tcPr>
            <w:tcW w:w="567" w:type="dxa"/>
            <w:tcBorders>
              <w:top w:val="single" w:sz="4" w:space="0" w:color="auto"/>
              <w:left w:val="single" w:sz="4" w:space="0" w:color="auto"/>
              <w:bottom w:val="single" w:sz="4" w:space="0" w:color="auto"/>
              <w:right w:val="single" w:sz="4" w:space="0" w:color="auto"/>
            </w:tcBorders>
            <w:hideMark/>
          </w:tcPr>
          <w:p w14:paraId="301D2474" w14:textId="77777777" w:rsidR="004B2649" w:rsidRPr="008166E4" w:rsidRDefault="004B2649" w:rsidP="00050396">
            <w:pPr>
              <w:pStyle w:val="TableParagraph"/>
              <w:jc w:val="center"/>
              <w:rPr>
                <w:sz w:val="20"/>
                <w:szCs w:val="20"/>
                <w:lang w:val="id-ID"/>
              </w:rPr>
            </w:pPr>
            <w:r w:rsidRPr="008166E4">
              <w:rPr>
                <w:spacing w:val="-4"/>
                <w:sz w:val="20"/>
                <w:szCs w:val="20"/>
                <w:lang w:val="id-ID"/>
              </w:rPr>
              <w:t>1.83</w:t>
            </w:r>
          </w:p>
        </w:tc>
      </w:tr>
      <w:tr w:rsidR="004B2649" w:rsidRPr="008166E4" w14:paraId="6754CE26" w14:textId="77777777" w:rsidTr="00050396">
        <w:trPr>
          <w:trHeight w:val="255"/>
          <w:jc w:val="center"/>
        </w:trPr>
        <w:tc>
          <w:tcPr>
            <w:tcW w:w="1134" w:type="dxa"/>
            <w:tcBorders>
              <w:top w:val="single" w:sz="4" w:space="0" w:color="auto"/>
              <w:left w:val="single" w:sz="4" w:space="0" w:color="auto"/>
              <w:bottom w:val="single" w:sz="4" w:space="0" w:color="auto"/>
              <w:right w:val="single" w:sz="4" w:space="0" w:color="auto"/>
            </w:tcBorders>
            <w:hideMark/>
          </w:tcPr>
          <w:p w14:paraId="16E9B2EE" w14:textId="77777777" w:rsidR="004B2649" w:rsidRPr="008166E4" w:rsidRDefault="004B2649" w:rsidP="00050396">
            <w:pPr>
              <w:pStyle w:val="TableParagraph"/>
              <w:spacing w:before="33"/>
              <w:ind w:right="98"/>
              <w:jc w:val="center"/>
              <w:rPr>
                <w:rFonts w:ascii="Arial"/>
                <w:b/>
                <w:sz w:val="20"/>
                <w:szCs w:val="20"/>
                <w:lang w:val="id-ID"/>
              </w:rPr>
            </w:pPr>
            <w:r w:rsidRPr="008166E4">
              <w:rPr>
                <w:rFonts w:ascii="Arial"/>
                <w:b/>
                <w:spacing w:val="-5"/>
                <w:sz w:val="20"/>
                <w:szCs w:val="20"/>
                <w:lang w:val="id-ID"/>
              </w:rPr>
              <w:t>62</w:t>
            </w:r>
          </w:p>
        </w:tc>
        <w:tc>
          <w:tcPr>
            <w:tcW w:w="709" w:type="dxa"/>
            <w:tcBorders>
              <w:top w:val="single" w:sz="4" w:space="0" w:color="auto"/>
              <w:left w:val="single" w:sz="4" w:space="0" w:color="auto"/>
              <w:bottom w:val="single" w:sz="4" w:space="0" w:color="auto"/>
              <w:right w:val="single" w:sz="4" w:space="0" w:color="auto"/>
            </w:tcBorders>
            <w:hideMark/>
          </w:tcPr>
          <w:p w14:paraId="1E820E62" w14:textId="77777777" w:rsidR="004B2649" w:rsidRPr="008166E4" w:rsidRDefault="004B2649" w:rsidP="00050396">
            <w:pPr>
              <w:pStyle w:val="TableParagraph"/>
              <w:spacing w:before="35"/>
              <w:jc w:val="center"/>
              <w:rPr>
                <w:rFonts w:ascii="Arial MT"/>
                <w:sz w:val="20"/>
                <w:szCs w:val="20"/>
                <w:lang w:val="id-ID"/>
              </w:rPr>
            </w:pPr>
            <w:r w:rsidRPr="008166E4">
              <w:rPr>
                <w:spacing w:val="-4"/>
                <w:sz w:val="20"/>
                <w:szCs w:val="20"/>
                <w:lang w:val="id-ID"/>
              </w:rPr>
              <w:t>4.00</w:t>
            </w:r>
          </w:p>
        </w:tc>
        <w:tc>
          <w:tcPr>
            <w:tcW w:w="567" w:type="dxa"/>
            <w:tcBorders>
              <w:top w:val="single" w:sz="4" w:space="0" w:color="auto"/>
              <w:left w:val="single" w:sz="4" w:space="0" w:color="auto"/>
              <w:bottom w:val="single" w:sz="4" w:space="0" w:color="auto"/>
              <w:right w:val="single" w:sz="4" w:space="0" w:color="auto"/>
            </w:tcBorders>
            <w:hideMark/>
          </w:tcPr>
          <w:p w14:paraId="7E6E88BC"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3.15</w:t>
            </w:r>
          </w:p>
        </w:tc>
        <w:tc>
          <w:tcPr>
            <w:tcW w:w="567" w:type="dxa"/>
            <w:tcBorders>
              <w:top w:val="single" w:sz="4" w:space="0" w:color="auto"/>
              <w:left w:val="single" w:sz="4" w:space="0" w:color="auto"/>
              <w:bottom w:val="single" w:sz="4" w:space="0" w:color="auto"/>
              <w:right w:val="single" w:sz="4" w:space="0" w:color="auto"/>
            </w:tcBorders>
            <w:hideMark/>
          </w:tcPr>
          <w:p w14:paraId="71808AE8"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2.75</w:t>
            </w:r>
          </w:p>
        </w:tc>
        <w:tc>
          <w:tcPr>
            <w:tcW w:w="567" w:type="dxa"/>
            <w:tcBorders>
              <w:top w:val="single" w:sz="4" w:space="0" w:color="auto"/>
              <w:left w:val="single" w:sz="4" w:space="0" w:color="auto"/>
              <w:bottom w:val="single" w:sz="4" w:space="0" w:color="auto"/>
              <w:right w:val="single" w:sz="4" w:space="0" w:color="auto"/>
            </w:tcBorders>
            <w:hideMark/>
          </w:tcPr>
          <w:p w14:paraId="6B5DD4CC" w14:textId="77777777" w:rsidR="004B2649" w:rsidRPr="008166E4" w:rsidRDefault="004B2649" w:rsidP="00050396">
            <w:pPr>
              <w:pStyle w:val="TableParagraph"/>
              <w:spacing w:before="35"/>
              <w:ind w:right="97"/>
              <w:jc w:val="center"/>
              <w:rPr>
                <w:sz w:val="20"/>
                <w:szCs w:val="20"/>
                <w:lang w:val="id-ID"/>
              </w:rPr>
            </w:pPr>
            <w:r w:rsidRPr="008166E4">
              <w:rPr>
                <w:spacing w:val="-4"/>
                <w:sz w:val="20"/>
                <w:szCs w:val="20"/>
                <w:lang w:val="id-ID"/>
              </w:rPr>
              <w:t>2.52</w:t>
            </w:r>
          </w:p>
        </w:tc>
        <w:tc>
          <w:tcPr>
            <w:tcW w:w="567" w:type="dxa"/>
            <w:tcBorders>
              <w:top w:val="single" w:sz="4" w:space="0" w:color="auto"/>
              <w:left w:val="single" w:sz="4" w:space="0" w:color="auto"/>
              <w:bottom w:val="single" w:sz="4" w:space="0" w:color="auto"/>
              <w:right w:val="single" w:sz="4" w:space="0" w:color="auto"/>
            </w:tcBorders>
            <w:hideMark/>
          </w:tcPr>
          <w:p w14:paraId="09B99351"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2.36</w:t>
            </w:r>
          </w:p>
        </w:tc>
        <w:tc>
          <w:tcPr>
            <w:tcW w:w="567" w:type="dxa"/>
            <w:tcBorders>
              <w:top w:val="single" w:sz="4" w:space="0" w:color="auto"/>
              <w:left w:val="single" w:sz="4" w:space="0" w:color="auto"/>
              <w:bottom w:val="single" w:sz="4" w:space="0" w:color="auto"/>
              <w:right w:val="single" w:sz="4" w:space="0" w:color="auto"/>
            </w:tcBorders>
            <w:hideMark/>
          </w:tcPr>
          <w:p w14:paraId="2F5551FC"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2.25</w:t>
            </w:r>
          </w:p>
        </w:tc>
        <w:tc>
          <w:tcPr>
            <w:tcW w:w="567" w:type="dxa"/>
            <w:tcBorders>
              <w:top w:val="single" w:sz="4" w:space="0" w:color="auto"/>
              <w:left w:val="single" w:sz="4" w:space="0" w:color="auto"/>
              <w:bottom w:val="single" w:sz="4" w:space="0" w:color="auto"/>
              <w:right w:val="single" w:sz="4" w:space="0" w:color="auto"/>
            </w:tcBorders>
            <w:hideMark/>
          </w:tcPr>
          <w:p w14:paraId="7736F5ED"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2.16</w:t>
            </w:r>
          </w:p>
        </w:tc>
        <w:tc>
          <w:tcPr>
            <w:tcW w:w="567" w:type="dxa"/>
            <w:tcBorders>
              <w:top w:val="single" w:sz="4" w:space="0" w:color="auto"/>
              <w:left w:val="single" w:sz="4" w:space="0" w:color="auto"/>
              <w:bottom w:val="single" w:sz="4" w:space="0" w:color="auto"/>
              <w:right w:val="single" w:sz="4" w:space="0" w:color="auto"/>
            </w:tcBorders>
            <w:hideMark/>
          </w:tcPr>
          <w:p w14:paraId="12858CF2"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2.09</w:t>
            </w:r>
          </w:p>
        </w:tc>
        <w:tc>
          <w:tcPr>
            <w:tcW w:w="567" w:type="dxa"/>
            <w:tcBorders>
              <w:top w:val="single" w:sz="4" w:space="0" w:color="auto"/>
              <w:left w:val="single" w:sz="4" w:space="0" w:color="auto"/>
              <w:bottom w:val="single" w:sz="4" w:space="0" w:color="auto"/>
              <w:right w:val="single" w:sz="4" w:space="0" w:color="auto"/>
            </w:tcBorders>
            <w:hideMark/>
          </w:tcPr>
          <w:p w14:paraId="287CDF88"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2.03</w:t>
            </w:r>
          </w:p>
        </w:tc>
        <w:tc>
          <w:tcPr>
            <w:tcW w:w="567" w:type="dxa"/>
            <w:tcBorders>
              <w:top w:val="single" w:sz="4" w:space="0" w:color="auto"/>
              <w:left w:val="single" w:sz="4" w:space="0" w:color="auto"/>
              <w:bottom w:val="single" w:sz="4" w:space="0" w:color="auto"/>
              <w:right w:val="single" w:sz="4" w:space="0" w:color="auto"/>
            </w:tcBorders>
            <w:hideMark/>
          </w:tcPr>
          <w:p w14:paraId="5998200C"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1.99</w:t>
            </w:r>
          </w:p>
        </w:tc>
        <w:tc>
          <w:tcPr>
            <w:tcW w:w="709" w:type="dxa"/>
            <w:tcBorders>
              <w:top w:val="single" w:sz="4" w:space="0" w:color="auto"/>
              <w:left w:val="single" w:sz="4" w:space="0" w:color="auto"/>
              <w:bottom w:val="single" w:sz="4" w:space="0" w:color="auto"/>
              <w:right w:val="single" w:sz="4" w:space="0" w:color="auto"/>
            </w:tcBorders>
            <w:hideMark/>
          </w:tcPr>
          <w:p w14:paraId="3C125CAD"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1.95</w:t>
            </w:r>
          </w:p>
        </w:tc>
        <w:tc>
          <w:tcPr>
            <w:tcW w:w="567" w:type="dxa"/>
            <w:tcBorders>
              <w:top w:val="single" w:sz="4" w:space="0" w:color="auto"/>
              <w:left w:val="single" w:sz="4" w:space="0" w:color="auto"/>
              <w:bottom w:val="single" w:sz="4" w:space="0" w:color="auto"/>
              <w:right w:val="single" w:sz="4" w:space="0" w:color="auto"/>
            </w:tcBorders>
            <w:hideMark/>
          </w:tcPr>
          <w:p w14:paraId="277A3D67"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1.91</w:t>
            </w:r>
          </w:p>
        </w:tc>
        <w:tc>
          <w:tcPr>
            <w:tcW w:w="567" w:type="dxa"/>
            <w:tcBorders>
              <w:top w:val="single" w:sz="4" w:space="0" w:color="auto"/>
              <w:left w:val="single" w:sz="4" w:space="0" w:color="auto"/>
              <w:bottom w:val="single" w:sz="4" w:space="0" w:color="auto"/>
              <w:right w:val="single" w:sz="4" w:space="0" w:color="auto"/>
            </w:tcBorders>
            <w:hideMark/>
          </w:tcPr>
          <w:p w14:paraId="1792691E" w14:textId="77777777" w:rsidR="004B2649" w:rsidRPr="008166E4" w:rsidRDefault="004B2649" w:rsidP="00050396">
            <w:pPr>
              <w:pStyle w:val="TableParagraph"/>
              <w:spacing w:before="35"/>
              <w:ind w:left="8" w:right="0"/>
              <w:jc w:val="center"/>
              <w:rPr>
                <w:sz w:val="20"/>
                <w:szCs w:val="20"/>
                <w:lang w:val="id-ID"/>
              </w:rPr>
            </w:pPr>
            <w:r w:rsidRPr="008166E4">
              <w:rPr>
                <w:spacing w:val="-4"/>
                <w:sz w:val="20"/>
                <w:szCs w:val="20"/>
                <w:lang w:val="id-ID"/>
              </w:rPr>
              <w:t>1.88</w:t>
            </w:r>
          </w:p>
        </w:tc>
        <w:tc>
          <w:tcPr>
            <w:tcW w:w="709" w:type="dxa"/>
            <w:tcBorders>
              <w:top w:val="single" w:sz="4" w:space="0" w:color="auto"/>
              <w:left w:val="single" w:sz="4" w:space="0" w:color="auto"/>
              <w:bottom w:val="single" w:sz="4" w:space="0" w:color="auto"/>
              <w:right w:val="single" w:sz="4" w:space="0" w:color="auto"/>
            </w:tcBorders>
            <w:hideMark/>
          </w:tcPr>
          <w:p w14:paraId="66D76F6D" w14:textId="77777777" w:rsidR="004B2649" w:rsidRPr="008166E4" w:rsidRDefault="004B2649" w:rsidP="00050396">
            <w:pPr>
              <w:pStyle w:val="TableParagraph"/>
              <w:spacing w:before="35"/>
              <w:ind w:left="7" w:right="0"/>
              <w:jc w:val="center"/>
              <w:rPr>
                <w:sz w:val="20"/>
                <w:szCs w:val="20"/>
                <w:lang w:val="id-ID"/>
              </w:rPr>
            </w:pPr>
            <w:r w:rsidRPr="008166E4">
              <w:rPr>
                <w:spacing w:val="-4"/>
                <w:sz w:val="20"/>
                <w:szCs w:val="20"/>
                <w:lang w:val="id-ID"/>
              </w:rPr>
              <w:t>1.85</w:t>
            </w:r>
          </w:p>
        </w:tc>
        <w:tc>
          <w:tcPr>
            <w:tcW w:w="567" w:type="dxa"/>
            <w:tcBorders>
              <w:top w:val="single" w:sz="4" w:space="0" w:color="auto"/>
              <w:left w:val="single" w:sz="4" w:space="0" w:color="auto"/>
              <w:bottom w:val="single" w:sz="4" w:space="0" w:color="auto"/>
              <w:right w:val="single" w:sz="4" w:space="0" w:color="auto"/>
            </w:tcBorders>
            <w:hideMark/>
          </w:tcPr>
          <w:p w14:paraId="71DA8608"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1.83</w:t>
            </w:r>
          </w:p>
        </w:tc>
      </w:tr>
      <w:tr w:rsidR="004B2649" w:rsidRPr="008166E4" w14:paraId="1EC62DD4" w14:textId="77777777" w:rsidTr="00050396">
        <w:trPr>
          <w:trHeight w:val="254"/>
          <w:jc w:val="center"/>
        </w:trPr>
        <w:tc>
          <w:tcPr>
            <w:tcW w:w="1134" w:type="dxa"/>
            <w:tcBorders>
              <w:top w:val="single" w:sz="4" w:space="0" w:color="auto"/>
              <w:left w:val="single" w:sz="4" w:space="0" w:color="auto"/>
              <w:bottom w:val="single" w:sz="4" w:space="0" w:color="auto"/>
              <w:right w:val="single" w:sz="4" w:space="0" w:color="auto"/>
            </w:tcBorders>
            <w:hideMark/>
          </w:tcPr>
          <w:p w14:paraId="3B7581B7"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lastRenderedPageBreak/>
              <w:t>63</w:t>
            </w:r>
          </w:p>
        </w:tc>
        <w:tc>
          <w:tcPr>
            <w:tcW w:w="709" w:type="dxa"/>
            <w:tcBorders>
              <w:top w:val="single" w:sz="4" w:space="0" w:color="auto"/>
              <w:left w:val="single" w:sz="4" w:space="0" w:color="auto"/>
              <w:bottom w:val="single" w:sz="4" w:space="0" w:color="auto"/>
              <w:right w:val="single" w:sz="4" w:space="0" w:color="auto"/>
            </w:tcBorders>
            <w:hideMark/>
          </w:tcPr>
          <w:p w14:paraId="25FE1144"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3.99</w:t>
            </w:r>
          </w:p>
        </w:tc>
        <w:tc>
          <w:tcPr>
            <w:tcW w:w="567" w:type="dxa"/>
            <w:tcBorders>
              <w:top w:val="single" w:sz="4" w:space="0" w:color="auto"/>
              <w:left w:val="single" w:sz="4" w:space="0" w:color="auto"/>
              <w:bottom w:val="single" w:sz="4" w:space="0" w:color="auto"/>
              <w:right w:val="single" w:sz="4" w:space="0" w:color="auto"/>
            </w:tcBorders>
            <w:hideMark/>
          </w:tcPr>
          <w:p w14:paraId="1EE911A1" w14:textId="77777777" w:rsidR="004B2649" w:rsidRPr="008166E4" w:rsidRDefault="004B2649" w:rsidP="00050396">
            <w:pPr>
              <w:pStyle w:val="TableParagraph"/>
              <w:jc w:val="center"/>
              <w:rPr>
                <w:sz w:val="20"/>
                <w:szCs w:val="20"/>
                <w:lang w:val="id-ID"/>
              </w:rPr>
            </w:pPr>
            <w:r w:rsidRPr="008166E4">
              <w:rPr>
                <w:spacing w:val="-4"/>
                <w:sz w:val="20"/>
                <w:szCs w:val="20"/>
                <w:lang w:val="id-ID"/>
              </w:rPr>
              <w:t>3.14</w:t>
            </w:r>
          </w:p>
        </w:tc>
        <w:tc>
          <w:tcPr>
            <w:tcW w:w="567" w:type="dxa"/>
            <w:tcBorders>
              <w:top w:val="single" w:sz="4" w:space="0" w:color="auto"/>
              <w:left w:val="single" w:sz="4" w:space="0" w:color="auto"/>
              <w:bottom w:val="single" w:sz="4" w:space="0" w:color="auto"/>
              <w:right w:val="single" w:sz="4" w:space="0" w:color="auto"/>
            </w:tcBorders>
            <w:hideMark/>
          </w:tcPr>
          <w:p w14:paraId="6E56229B" w14:textId="77777777" w:rsidR="004B2649" w:rsidRPr="008166E4" w:rsidRDefault="004B2649" w:rsidP="00050396">
            <w:pPr>
              <w:pStyle w:val="TableParagraph"/>
              <w:jc w:val="center"/>
              <w:rPr>
                <w:sz w:val="20"/>
                <w:szCs w:val="20"/>
                <w:lang w:val="id-ID"/>
              </w:rPr>
            </w:pPr>
            <w:r w:rsidRPr="008166E4">
              <w:rPr>
                <w:spacing w:val="-4"/>
                <w:sz w:val="20"/>
                <w:szCs w:val="20"/>
                <w:lang w:val="id-ID"/>
              </w:rPr>
              <w:t>2.75</w:t>
            </w:r>
          </w:p>
        </w:tc>
        <w:tc>
          <w:tcPr>
            <w:tcW w:w="567" w:type="dxa"/>
            <w:tcBorders>
              <w:top w:val="single" w:sz="4" w:space="0" w:color="auto"/>
              <w:left w:val="single" w:sz="4" w:space="0" w:color="auto"/>
              <w:bottom w:val="single" w:sz="4" w:space="0" w:color="auto"/>
              <w:right w:val="single" w:sz="4" w:space="0" w:color="auto"/>
            </w:tcBorders>
            <w:hideMark/>
          </w:tcPr>
          <w:p w14:paraId="797A7B55"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2.52</w:t>
            </w:r>
          </w:p>
        </w:tc>
        <w:tc>
          <w:tcPr>
            <w:tcW w:w="567" w:type="dxa"/>
            <w:tcBorders>
              <w:top w:val="single" w:sz="4" w:space="0" w:color="auto"/>
              <w:left w:val="single" w:sz="4" w:space="0" w:color="auto"/>
              <w:bottom w:val="single" w:sz="4" w:space="0" w:color="auto"/>
              <w:right w:val="single" w:sz="4" w:space="0" w:color="auto"/>
            </w:tcBorders>
            <w:hideMark/>
          </w:tcPr>
          <w:p w14:paraId="6ADA62CA" w14:textId="77777777" w:rsidR="004B2649" w:rsidRPr="008166E4" w:rsidRDefault="004B2649" w:rsidP="00050396">
            <w:pPr>
              <w:pStyle w:val="TableParagraph"/>
              <w:jc w:val="center"/>
              <w:rPr>
                <w:sz w:val="20"/>
                <w:szCs w:val="20"/>
                <w:lang w:val="id-ID"/>
              </w:rPr>
            </w:pPr>
            <w:r w:rsidRPr="008166E4">
              <w:rPr>
                <w:spacing w:val="-4"/>
                <w:sz w:val="20"/>
                <w:szCs w:val="20"/>
                <w:lang w:val="id-ID"/>
              </w:rPr>
              <w:t>2.36</w:t>
            </w:r>
          </w:p>
        </w:tc>
        <w:tc>
          <w:tcPr>
            <w:tcW w:w="567" w:type="dxa"/>
            <w:tcBorders>
              <w:top w:val="single" w:sz="4" w:space="0" w:color="auto"/>
              <w:left w:val="single" w:sz="4" w:space="0" w:color="auto"/>
              <w:bottom w:val="single" w:sz="4" w:space="0" w:color="auto"/>
              <w:right w:val="single" w:sz="4" w:space="0" w:color="auto"/>
            </w:tcBorders>
            <w:hideMark/>
          </w:tcPr>
          <w:p w14:paraId="570CC369" w14:textId="77777777" w:rsidR="004B2649" w:rsidRPr="008166E4" w:rsidRDefault="004B2649" w:rsidP="00050396">
            <w:pPr>
              <w:pStyle w:val="TableParagraph"/>
              <w:jc w:val="center"/>
              <w:rPr>
                <w:sz w:val="20"/>
                <w:szCs w:val="20"/>
                <w:lang w:val="id-ID"/>
              </w:rPr>
            </w:pPr>
            <w:r w:rsidRPr="008166E4">
              <w:rPr>
                <w:spacing w:val="-4"/>
                <w:sz w:val="20"/>
                <w:szCs w:val="20"/>
                <w:lang w:val="id-ID"/>
              </w:rPr>
              <w:t>2.25</w:t>
            </w:r>
          </w:p>
        </w:tc>
        <w:tc>
          <w:tcPr>
            <w:tcW w:w="567" w:type="dxa"/>
            <w:tcBorders>
              <w:top w:val="single" w:sz="4" w:space="0" w:color="auto"/>
              <w:left w:val="single" w:sz="4" w:space="0" w:color="auto"/>
              <w:bottom w:val="single" w:sz="4" w:space="0" w:color="auto"/>
              <w:right w:val="single" w:sz="4" w:space="0" w:color="auto"/>
            </w:tcBorders>
            <w:hideMark/>
          </w:tcPr>
          <w:p w14:paraId="1FB17FDE" w14:textId="77777777" w:rsidR="004B2649" w:rsidRPr="008166E4" w:rsidRDefault="004B2649" w:rsidP="00050396">
            <w:pPr>
              <w:pStyle w:val="TableParagraph"/>
              <w:jc w:val="center"/>
              <w:rPr>
                <w:sz w:val="20"/>
                <w:szCs w:val="20"/>
                <w:lang w:val="id-ID"/>
              </w:rPr>
            </w:pPr>
            <w:r w:rsidRPr="008166E4">
              <w:rPr>
                <w:spacing w:val="-4"/>
                <w:sz w:val="20"/>
                <w:szCs w:val="20"/>
                <w:lang w:val="id-ID"/>
              </w:rPr>
              <w:t>2.16</w:t>
            </w:r>
          </w:p>
        </w:tc>
        <w:tc>
          <w:tcPr>
            <w:tcW w:w="567" w:type="dxa"/>
            <w:tcBorders>
              <w:top w:val="single" w:sz="4" w:space="0" w:color="auto"/>
              <w:left w:val="single" w:sz="4" w:space="0" w:color="auto"/>
              <w:bottom w:val="single" w:sz="4" w:space="0" w:color="auto"/>
              <w:right w:val="single" w:sz="4" w:space="0" w:color="auto"/>
            </w:tcBorders>
            <w:hideMark/>
          </w:tcPr>
          <w:p w14:paraId="778330A0" w14:textId="77777777" w:rsidR="004B2649" w:rsidRPr="008166E4" w:rsidRDefault="004B2649" w:rsidP="00050396">
            <w:pPr>
              <w:pStyle w:val="TableParagraph"/>
              <w:jc w:val="center"/>
              <w:rPr>
                <w:sz w:val="20"/>
                <w:szCs w:val="20"/>
                <w:lang w:val="id-ID"/>
              </w:rPr>
            </w:pPr>
            <w:r w:rsidRPr="008166E4">
              <w:rPr>
                <w:spacing w:val="-4"/>
                <w:sz w:val="20"/>
                <w:szCs w:val="20"/>
                <w:lang w:val="id-ID"/>
              </w:rPr>
              <w:t>2.09</w:t>
            </w:r>
          </w:p>
        </w:tc>
        <w:tc>
          <w:tcPr>
            <w:tcW w:w="567" w:type="dxa"/>
            <w:tcBorders>
              <w:top w:val="single" w:sz="4" w:space="0" w:color="auto"/>
              <w:left w:val="single" w:sz="4" w:space="0" w:color="auto"/>
              <w:bottom w:val="single" w:sz="4" w:space="0" w:color="auto"/>
              <w:right w:val="single" w:sz="4" w:space="0" w:color="auto"/>
            </w:tcBorders>
            <w:hideMark/>
          </w:tcPr>
          <w:p w14:paraId="7EED672D" w14:textId="77777777" w:rsidR="004B2649" w:rsidRPr="008166E4" w:rsidRDefault="004B2649" w:rsidP="00050396">
            <w:pPr>
              <w:pStyle w:val="TableParagraph"/>
              <w:jc w:val="center"/>
              <w:rPr>
                <w:sz w:val="20"/>
                <w:szCs w:val="20"/>
                <w:lang w:val="id-ID"/>
              </w:rPr>
            </w:pPr>
            <w:r w:rsidRPr="008166E4">
              <w:rPr>
                <w:spacing w:val="-4"/>
                <w:sz w:val="20"/>
                <w:szCs w:val="20"/>
                <w:lang w:val="id-ID"/>
              </w:rPr>
              <w:t>2.03</w:t>
            </w:r>
          </w:p>
        </w:tc>
        <w:tc>
          <w:tcPr>
            <w:tcW w:w="567" w:type="dxa"/>
            <w:tcBorders>
              <w:top w:val="single" w:sz="4" w:space="0" w:color="auto"/>
              <w:left w:val="single" w:sz="4" w:space="0" w:color="auto"/>
              <w:bottom w:val="single" w:sz="4" w:space="0" w:color="auto"/>
              <w:right w:val="single" w:sz="4" w:space="0" w:color="auto"/>
            </w:tcBorders>
            <w:hideMark/>
          </w:tcPr>
          <w:p w14:paraId="749C2FB1" w14:textId="77777777" w:rsidR="004B2649" w:rsidRPr="008166E4" w:rsidRDefault="004B2649" w:rsidP="00050396">
            <w:pPr>
              <w:pStyle w:val="TableParagraph"/>
              <w:jc w:val="center"/>
              <w:rPr>
                <w:sz w:val="20"/>
                <w:szCs w:val="20"/>
                <w:lang w:val="id-ID"/>
              </w:rPr>
            </w:pPr>
            <w:r w:rsidRPr="008166E4">
              <w:rPr>
                <w:spacing w:val="-4"/>
                <w:sz w:val="20"/>
                <w:szCs w:val="20"/>
                <w:lang w:val="id-ID"/>
              </w:rPr>
              <w:t>1.98</w:t>
            </w:r>
          </w:p>
        </w:tc>
        <w:tc>
          <w:tcPr>
            <w:tcW w:w="709" w:type="dxa"/>
            <w:tcBorders>
              <w:top w:val="single" w:sz="4" w:space="0" w:color="auto"/>
              <w:left w:val="single" w:sz="4" w:space="0" w:color="auto"/>
              <w:bottom w:val="single" w:sz="4" w:space="0" w:color="auto"/>
              <w:right w:val="single" w:sz="4" w:space="0" w:color="auto"/>
            </w:tcBorders>
            <w:hideMark/>
          </w:tcPr>
          <w:p w14:paraId="26DE8D5E" w14:textId="77777777" w:rsidR="004B2649" w:rsidRPr="008166E4" w:rsidRDefault="004B2649" w:rsidP="00050396">
            <w:pPr>
              <w:pStyle w:val="TableParagraph"/>
              <w:jc w:val="center"/>
              <w:rPr>
                <w:sz w:val="20"/>
                <w:szCs w:val="20"/>
                <w:lang w:val="id-ID"/>
              </w:rPr>
            </w:pPr>
            <w:r w:rsidRPr="008166E4">
              <w:rPr>
                <w:spacing w:val="-4"/>
                <w:sz w:val="20"/>
                <w:szCs w:val="20"/>
                <w:lang w:val="id-ID"/>
              </w:rPr>
              <w:t>1.94</w:t>
            </w:r>
          </w:p>
        </w:tc>
        <w:tc>
          <w:tcPr>
            <w:tcW w:w="567" w:type="dxa"/>
            <w:tcBorders>
              <w:top w:val="single" w:sz="4" w:space="0" w:color="auto"/>
              <w:left w:val="single" w:sz="4" w:space="0" w:color="auto"/>
              <w:bottom w:val="single" w:sz="4" w:space="0" w:color="auto"/>
              <w:right w:val="single" w:sz="4" w:space="0" w:color="auto"/>
            </w:tcBorders>
            <w:hideMark/>
          </w:tcPr>
          <w:p w14:paraId="42E21090" w14:textId="77777777" w:rsidR="004B2649" w:rsidRPr="008166E4" w:rsidRDefault="004B2649" w:rsidP="00050396">
            <w:pPr>
              <w:pStyle w:val="TableParagraph"/>
              <w:jc w:val="center"/>
              <w:rPr>
                <w:sz w:val="20"/>
                <w:szCs w:val="20"/>
                <w:lang w:val="id-ID"/>
              </w:rPr>
            </w:pPr>
            <w:r w:rsidRPr="008166E4">
              <w:rPr>
                <w:spacing w:val="-4"/>
                <w:sz w:val="20"/>
                <w:szCs w:val="20"/>
                <w:lang w:val="id-ID"/>
              </w:rPr>
              <w:t>1.91</w:t>
            </w:r>
          </w:p>
        </w:tc>
        <w:tc>
          <w:tcPr>
            <w:tcW w:w="567" w:type="dxa"/>
            <w:tcBorders>
              <w:top w:val="single" w:sz="4" w:space="0" w:color="auto"/>
              <w:left w:val="single" w:sz="4" w:space="0" w:color="auto"/>
              <w:bottom w:val="single" w:sz="4" w:space="0" w:color="auto"/>
              <w:right w:val="single" w:sz="4" w:space="0" w:color="auto"/>
            </w:tcBorders>
            <w:hideMark/>
          </w:tcPr>
          <w:p w14:paraId="75A22DBD"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1.88</w:t>
            </w:r>
          </w:p>
        </w:tc>
        <w:tc>
          <w:tcPr>
            <w:tcW w:w="709" w:type="dxa"/>
            <w:tcBorders>
              <w:top w:val="single" w:sz="4" w:space="0" w:color="auto"/>
              <w:left w:val="single" w:sz="4" w:space="0" w:color="auto"/>
              <w:bottom w:val="single" w:sz="4" w:space="0" w:color="auto"/>
              <w:right w:val="single" w:sz="4" w:space="0" w:color="auto"/>
            </w:tcBorders>
            <w:hideMark/>
          </w:tcPr>
          <w:p w14:paraId="69C1AC29"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1.85</w:t>
            </w:r>
          </w:p>
        </w:tc>
        <w:tc>
          <w:tcPr>
            <w:tcW w:w="567" w:type="dxa"/>
            <w:tcBorders>
              <w:top w:val="single" w:sz="4" w:space="0" w:color="auto"/>
              <w:left w:val="single" w:sz="4" w:space="0" w:color="auto"/>
              <w:bottom w:val="single" w:sz="4" w:space="0" w:color="auto"/>
              <w:right w:val="single" w:sz="4" w:space="0" w:color="auto"/>
            </w:tcBorders>
            <w:hideMark/>
          </w:tcPr>
          <w:p w14:paraId="45F68E84" w14:textId="77777777" w:rsidR="004B2649" w:rsidRPr="008166E4" w:rsidRDefault="004B2649" w:rsidP="00050396">
            <w:pPr>
              <w:pStyle w:val="TableParagraph"/>
              <w:jc w:val="center"/>
              <w:rPr>
                <w:sz w:val="20"/>
                <w:szCs w:val="20"/>
                <w:lang w:val="id-ID"/>
              </w:rPr>
            </w:pPr>
            <w:r w:rsidRPr="008166E4">
              <w:rPr>
                <w:spacing w:val="-4"/>
                <w:sz w:val="20"/>
                <w:szCs w:val="20"/>
                <w:lang w:val="id-ID"/>
              </w:rPr>
              <w:t>1.83</w:t>
            </w:r>
          </w:p>
        </w:tc>
      </w:tr>
      <w:tr w:rsidR="004B2649" w:rsidRPr="008166E4" w14:paraId="2BE2D65B" w14:textId="77777777" w:rsidTr="00050396">
        <w:trPr>
          <w:trHeight w:val="208"/>
          <w:jc w:val="center"/>
        </w:trPr>
        <w:tc>
          <w:tcPr>
            <w:tcW w:w="1134" w:type="dxa"/>
            <w:tcBorders>
              <w:top w:val="single" w:sz="4" w:space="0" w:color="auto"/>
              <w:left w:val="single" w:sz="4" w:space="0" w:color="auto"/>
              <w:bottom w:val="single" w:sz="4" w:space="0" w:color="auto"/>
              <w:right w:val="single" w:sz="4" w:space="0" w:color="auto"/>
            </w:tcBorders>
            <w:hideMark/>
          </w:tcPr>
          <w:p w14:paraId="33D8E99F"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64</w:t>
            </w:r>
          </w:p>
        </w:tc>
        <w:tc>
          <w:tcPr>
            <w:tcW w:w="709" w:type="dxa"/>
            <w:tcBorders>
              <w:top w:val="single" w:sz="4" w:space="0" w:color="auto"/>
              <w:left w:val="single" w:sz="4" w:space="0" w:color="auto"/>
              <w:bottom w:val="single" w:sz="4" w:space="0" w:color="auto"/>
              <w:right w:val="single" w:sz="4" w:space="0" w:color="auto"/>
            </w:tcBorders>
            <w:hideMark/>
          </w:tcPr>
          <w:p w14:paraId="238736CE"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3.99</w:t>
            </w:r>
          </w:p>
        </w:tc>
        <w:tc>
          <w:tcPr>
            <w:tcW w:w="567" w:type="dxa"/>
            <w:tcBorders>
              <w:top w:val="single" w:sz="4" w:space="0" w:color="auto"/>
              <w:left w:val="single" w:sz="4" w:space="0" w:color="auto"/>
              <w:bottom w:val="single" w:sz="4" w:space="0" w:color="auto"/>
              <w:right w:val="single" w:sz="4" w:space="0" w:color="auto"/>
            </w:tcBorders>
            <w:hideMark/>
          </w:tcPr>
          <w:p w14:paraId="154E3F9A" w14:textId="77777777" w:rsidR="004B2649" w:rsidRPr="008166E4" w:rsidRDefault="004B2649" w:rsidP="00050396">
            <w:pPr>
              <w:pStyle w:val="TableParagraph"/>
              <w:jc w:val="center"/>
              <w:rPr>
                <w:sz w:val="20"/>
                <w:szCs w:val="20"/>
                <w:lang w:val="id-ID"/>
              </w:rPr>
            </w:pPr>
            <w:r w:rsidRPr="008166E4">
              <w:rPr>
                <w:spacing w:val="-4"/>
                <w:sz w:val="20"/>
                <w:szCs w:val="20"/>
                <w:lang w:val="id-ID"/>
              </w:rPr>
              <w:t>3.14</w:t>
            </w:r>
          </w:p>
        </w:tc>
        <w:tc>
          <w:tcPr>
            <w:tcW w:w="567" w:type="dxa"/>
            <w:tcBorders>
              <w:top w:val="single" w:sz="4" w:space="0" w:color="auto"/>
              <w:left w:val="single" w:sz="4" w:space="0" w:color="auto"/>
              <w:bottom w:val="single" w:sz="4" w:space="0" w:color="auto"/>
              <w:right w:val="single" w:sz="4" w:space="0" w:color="auto"/>
            </w:tcBorders>
            <w:hideMark/>
          </w:tcPr>
          <w:p w14:paraId="75EAA459" w14:textId="77777777" w:rsidR="004B2649" w:rsidRPr="008166E4" w:rsidRDefault="004B2649" w:rsidP="00050396">
            <w:pPr>
              <w:pStyle w:val="TableParagraph"/>
              <w:jc w:val="center"/>
              <w:rPr>
                <w:sz w:val="20"/>
                <w:szCs w:val="20"/>
                <w:lang w:val="id-ID"/>
              </w:rPr>
            </w:pPr>
            <w:r w:rsidRPr="008166E4">
              <w:rPr>
                <w:spacing w:val="-4"/>
                <w:sz w:val="20"/>
                <w:szCs w:val="20"/>
                <w:lang w:val="id-ID"/>
              </w:rPr>
              <w:t>2.75</w:t>
            </w:r>
          </w:p>
        </w:tc>
        <w:tc>
          <w:tcPr>
            <w:tcW w:w="567" w:type="dxa"/>
            <w:tcBorders>
              <w:top w:val="single" w:sz="4" w:space="0" w:color="auto"/>
              <w:left w:val="single" w:sz="4" w:space="0" w:color="auto"/>
              <w:bottom w:val="single" w:sz="4" w:space="0" w:color="auto"/>
              <w:right w:val="single" w:sz="4" w:space="0" w:color="auto"/>
            </w:tcBorders>
            <w:hideMark/>
          </w:tcPr>
          <w:p w14:paraId="45AFED62"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2.52</w:t>
            </w:r>
          </w:p>
        </w:tc>
        <w:tc>
          <w:tcPr>
            <w:tcW w:w="567" w:type="dxa"/>
            <w:tcBorders>
              <w:top w:val="single" w:sz="4" w:space="0" w:color="auto"/>
              <w:left w:val="single" w:sz="4" w:space="0" w:color="auto"/>
              <w:bottom w:val="single" w:sz="4" w:space="0" w:color="auto"/>
              <w:right w:val="single" w:sz="4" w:space="0" w:color="auto"/>
            </w:tcBorders>
            <w:hideMark/>
          </w:tcPr>
          <w:p w14:paraId="0932969B" w14:textId="77777777" w:rsidR="004B2649" w:rsidRPr="008166E4" w:rsidRDefault="004B2649" w:rsidP="00050396">
            <w:pPr>
              <w:pStyle w:val="TableParagraph"/>
              <w:jc w:val="center"/>
              <w:rPr>
                <w:sz w:val="20"/>
                <w:szCs w:val="20"/>
                <w:lang w:val="id-ID"/>
              </w:rPr>
            </w:pPr>
            <w:r w:rsidRPr="008166E4">
              <w:rPr>
                <w:spacing w:val="-4"/>
                <w:sz w:val="20"/>
                <w:szCs w:val="20"/>
                <w:lang w:val="id-ID"/>
              </w:rPr>
              <w:t>2.36</w:t>
            </w:r>
          </w:p>
        </w:tc>
        <w:tc>
          <w:tcPr>
            <w:tcW w:w="567" w:type="dxa"/>
            <w:tcBorders>
              <w:top w:val="single" w:sz="4" w:space="0" w:color="auto"/>
              <w:left w:val="single" w:sz="4" w:space="0" w:color="auto"/>
              <w:bottom w:val="single" w:sz="4" w:space="0" w:color="auto"/>
              <w:right w:val="single" w:sz="4" w:space="0" w:color="auto"/>
            </w:tcBorders>
            <w:hideMark/>
          </w:tcPr>
          <w:p w14:paraId="74C86F27" w14:textId="77777777" w:rsidR="004B2649" w:rsidRPr="008166E4" w:rsidRDefault="004B2649" w:rsidP="00050396">
            <w:pPr>
              <w:pStyle w:val="TableParagraph"/>
              <w:jc w:val="center"/>
              <w:rPr>
                <w:sz w:val="20"/>
                <w:szCs w:val="20"/>
                <w:lang w:val="id-ID"/>
              </w:rPr>
            </w:pPr>
            <w:r w:rsidRPr="008166E4">
              <w:rPr>
                <w:spacing w:val="-4"/>
                <w:sz w:val="20"/>
                <w:szCs w:val="20"/>
                <w:lang w:val="id-ID"/>
              </w:rPr>
              <w:t>2.24</w:t>
            </w:r>
          </w:p>
        </w:tc>
        <w:tc>
          <w:tcPr>
            <w:tcW w:w="567" w:type="dxa"/>
            <w:tcBorders>
              <w:top w:val="single" w:sz="4" w:space="0" w:color="auto"/>
              <w:left w:val="single" w:sz="4" w:space="0" w:color="auto"/>
              <w:bottom w:val="single" w:sz="4" w:space="0" w:color="auto"/>
              <w:right w:val="single" w:sz="4" w:space="0" w:color="auto"/>
            </w:tcBorders>
            <w:hideMark/>
          </w:tcPr>
          <w:p w14:paraId="485D29DF" w14:textId="77777777" w:rsidR="004B2649" w:rsidRPr="008166E4" w:rsidRDefault="004B2649" w:rsidP="00050396">
            <w:pPr>
              <w:pStyle w:val="TableParagraph"/>
              <w:jc w:val="center"/>
              <w:rPr>
                <w:sz w:val="20"/>
                <w:szCs w:val="20"/>
                <w:lang w:val="id-ID"/>
              </w:rPr>
            </w:pPr>
            <w:r w:rsidRPr="008166E4">
              <w:rPr>
                <w:spacing w:val="-4"/>
                <w:sz w:val="20"/>
                <w:szCs w:val="20"/>
                <w:lang w:val="id-ID"/>
              </w:rPr>
              <w:t>2.16</w:t>
            </w:r>
          </w:p>
        </w:tc>
        <w:tc>
          <w:tcPr>
            <w:tcW w:w="567" w:type="dxa"/>
            <w:tcBorders>
              <w:top w:val="single" w:sz="4" w:space="0" w:color="auto"/>
              <w:left w:val="single" w:sz="4" w:space="0" w:color="auto"/>
              <w:bottom w:val="single" w:sz="4" w:space="0" w:color="auto"/>
              <w:right w:val="single" w:sz="4" w:space="0" w:color="auto"/>
            </w:tcBorders>
            <w:hideMark/>
          </w:tcPr>
          <w:p w14:paraId="391C2FD9" w14:textId="77777777" w:rsidR="004B2649" w:rsidRPr="008166E4" w:rsidRDefault="004B2649" w:rsidP="00050396">
            <w:pPr>
              <w:pStyle w:val="TableParagraph"/>
              <w:jc w:val="center"/>
              <w:rPr>
                <w:sz w:val="20"/>
                <w:szCs w:val="20"/>
                <w:lang w:val="id-ID"/>
              </w:rPr>
            </w:pPr>
            <w:r w:rsidRPr="008166E4">
              <w:rPr>
                <w:spacing w:val="-4"/>
                <w:sz w:val="20"/>
                <w:szCs w:val="20"/>
                <w:lang w:val="id-ID"/>
              </w:rPr>
              <w:t>2.09</w:t>
            </w:r>
          </w:p>
        </w:tc>
        <w:tc>
          <w:tcPr>
            <w:tcW w:w="567" w:type="dxa"/>
            <w:tcBorders>
              <w:top w:val="single" w:sz="4" w:space="0" w:color="auto"/>
              <w:left w:val="single" w:sz="4" w:space="0" w:color="auto"/>
              <w:bottom w:val="single" w:sz="4" w:space="0" w:color="auto"/>
              <w:right w:val="single" w:sz="4" w:space="0" w:color="auto"/>
            </w:tcBorders>
            <w:hideMark/>
          </w:tcPr>
          <w:p w14:paraId="09645786" w14:textId="77777777" w:rsidR="004B2649" w:rsidRPr="008166E4" w:rsidRDefault="004B2649" w:rsidP="00050396">
            <w:pPr>
              <w:pStyle w:val="TableParagraph"/>
              <w:jc w:val="center"/>
              <w:rPr>
                <w:sz w:val="20"/>
                <w:szCs w:val="20"/>
                <w:lang w:val="id-ID"/>
              </w:rPr>
            </w:pPr>
            <w:r w:rsidRPr="008166E4">
              <w:rPr>
                <w:spacing w:val="-4"/>
                <w:sz w:val="20"/>
                <w:szCs w:val="20"/>
                <w:lang w:val="id-ID"/>
              </w:rPr>
              <w:t>2.03</w:t>
            </w:r>
          </w:p>
        </w:tc>
        <w:tc>
          <w:tcPr>
            <w:tcW w:w="567" w:type="dxa"/>
            <w:tcBorders>
              <w:top w:val="single" w:sz="4" w:space="0" w:color="auto"/>
              <w:left w:val="single" w:sz="4" w:space="0" w:color="auto"/>
              <w:bottom w:val="single" w:sz="4" w:space="0" w:color="auto"/>
              <w:right w:val="single" w:sz="4" w:space="0" w:color="auto"/>
            </w:tcBorders>
            <w:hideMark/>
          </w:tcPr>
          <w:p w14:paraId="697E724A" w14:textId="77777777" w:rsidR="004B2649" w:rsidRPr="008166E4" w:rsidRDefault="004B2649" w:rsidP="00050396">
            <w:pPr>
              <w:pStyle w:val="TableParagraph"/>
              <w:jc w:val="center"/>
              <w:rPr>
                <w:sz w:val="20"/>
                <w:szCs w:val="20"/>
                <w:lang w:val="id-ID"/>
              </w:rPr>
            </w:pPr>
            <w:r w:rsidRPr="008166E4">
              <w:rPr>
                <w:spacing w:val="-4"/>
                <w:sz w:val="20"/>
                <w:szCs w:val="20"/>
                <w:lang w:val="id-ID"/>
              </w:rPr>
              <w:t>1.98</w:t>
            </w:r>
          </w:p>
        </w:tc>
        <w:tc>
          <w:tcPr>
            <w:tcW w:w="709" w:type="dxa"/>
            <w:tcBorders>
              <w:top w:val="single" w:sz="4" w:space="0" w:color="auto"/>
              <w:left w:val="single" w:sz="4" w:space="0" w:color="auto"/>
              <w:bottom w:val="single" w:sz="4" w:space="0" w:color="auto"/>
              <w:right w:val="single" w:sz="4" w:space="0" w:color="auto"/>
            </w:tcBorders>
            <w:hideMark/>
          </w:tcPr>
          <w:p w14:paraId="32F36D15" w14:textId="77777777" w:rsidR="004B2649" w:rsidRPr="008166E4" w:rsidRDefault="004B2649" w:rsidP="00050396">
            <w:pPr>
              <w:pStyle w:val="TableParagraph"/>
              <w:jc w:val="center"/>
              <w:rPr>
                <w:sz w:val="20"/>
                <w:szCs w:val="20"/>
                <w:lang w:val="id-ID"/>
              </w:rPr>
            </w:pPr>
            <w:r w:rsidRPr="008166E4">
              <w:rPr>
                <w:spacing w:val="-4"/>
                <w:sz w:val="20"/>
                <w:szCs w:val="20"/>
                <w:lang w:val="id-ID"/>
              </w:rPr>
              <w:t>1.94</w:t>
            </w:r>
          </w:p>
        </w:tc>
        <w:tc>
          <w:tcPr>
            <w:tcW w:w="567" w:type="dxa"/>
            <w:tcBorders>
              <w:top w:val="single" w:sz="4" w:space="0" w:color="auto"/>
              <w:left w:val="single" w:sz="4" w:space="0" w:color="auto"/>
              <w:bottom w:val="single" w:sz="4" w:space="0" w:color="auto"/>
              <w:right w:val="single" w:sz="4" w:space="0" w:color="auto"/>
            </w:tcBorders>
            <w:hideMark/>
          </w:tcPr>
          <w:p w14:paraId="3FAC7D32" w14:textId="77777777" w:rsidR="004B2649" w:rsidRPr="008166E4" w:rsidRDefault="004B2649" w:rsidP="00050396">
            <w:pPr>
              <w:pStyle w:val="TableParagraph"/>
              <w:jc w:val="center"/>
              <w:rPr>
                <w:sz w:val="20"/>
                <w:szCs w:val="20"/>
                <w:lang w:val="id-ID"/>
              </w:rPr>
            </w:pPr>
            <w:r w:rsidRPr="008166E4">
              <w:rPr>
                <w:spacing w:val="-4"/>
                <w:sz w:val="20"/>
                <w:szCs w:val="20"/>
                <w:lang w:val="id-ID"/>
              </w:rPr>
              <w:t>1.91</w:t>
            </w:r>
          </w:p>
        </w:tc>
        <w:tc>
          <w:tcPr>
            <w:tcW w:w="567" w:type="dxa"/>
            <w:tcBorders>
              <w:top w:val="single" w:sz="4" w:space="0" w:color="auto"/>
              <w:left w:val="single" w:sz="4" w:space="0" w:color="auto"/>
              <w:bottom w:val="single" w:sz="4" w:space="0" w:color="auto"/>
              <w:right w:val="single" w:sz="4" w:space="0" w:color="auto"/>
            </w:tcBorders>
            <w:hideMark/>
          </w:tcPr>
          <w:p w14:paraId="574BB457"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1.88</w:t>
            </w:r>
          </w:p>
        </w:tc>
        <w:tc>
          <w:tcPr>
            <w:tcW w:w="709" w:type="dxa"/>
            <w:tcBorders>
              <w:top w:val="single" w:sz="4" w:space="0" w:color="auto"/>
              <w:left w:val="single" w:sz="4" w:space="0" w:color="auto"/>
              <w:bottom w:val="single" w:sz="4" w:space="0" w:color="auto"/>
              <w:right w:val="single" w:sz="4" w:space="0" w:color="auto"/>
            </w:tcBorders>
            <w:hideMark/>
          </w:tcPr>
          <w:p w14:paraId="0E524AE5"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1.85</w:t>
            </w:r>
          </w:p>
        </w:tc>
        <w:tc>
          <w:tcPr>
            <w:tcW w:w="567" w:type="dxa"/>
            <w:tcBorders>
              <w:top w:val="single" w:sz="4" w:space="0" w:color="auto"/>
              <w:left w:val="single" w:sz="4" w:space="0" w:color="auto"/>
              <w:bottom w:val="single" w:sz="4" w:space="0" w:color="auto"/>
              <w:right w:val="single" w:sz="4" w:space="0" w:color="auto"/>
            </w:tcBorders>
            <w:hideMark/>
          </w:tcPr>
          <w:p w14:paraId="060FEC24" w14:textId="77777777" w:rsidR="004B2649" w:rsidRPr="008166E4" w:rsidRDefault="004B2649" w:rsidP="00050396">
            <w:pPr>
              <w:pStyle w:val="TableParagraph"/>
              <w:jc w:val="center"/>
              <w:rPr>
                <w:sz w:val="20"/>
                <w:szCs w:val="20"/>
                <w:lang w:val="id-ID"/>
              </w:rPr>
            </w:pPr>
            <w:r w:rsidRPr="008166E4">
              <w:rPr>
                <w:spacing w:val="-4"/>
                <w:sz w:val="20"/>
                <w:szCs w:val="20"/>
                <w:lang w:val="id-ID"/>
              </w:rPr>
              <w:t>1.83</w:t>
            </w:r>
          </w:p>
        </w:tc>
      </w:tr>
      <w:tr w:rsidR="004B2649" w:rsidRPr="008166E4" w14:paraId="1BD8095F" w14:textId="77777777" w:rsidTr="00050396">
        <w:trPr>
          <w:trHeight w:val="255"/>
          <w:jc w:val="center"/>
        </w:trPr>
        <w:tc>
          <w:tcPr>
            <w:tcW w:w="1134" w:type="dxa"/>
            <w:tcBorders>
              <w:top w:val="single" w:sz="4" w:space="0" w:color="auto"/>
              <w:left w:val="single" w:sz="4" w:space="0" w:color="auto"/>
              <w:bottom w:val="single" w:sz="4" w:space="0" w:color="auto"/>
              <w:right w:val="single" w:sz="4" w:space="0" w:color="auto"/>
            </w:tcBorders>
            <w:hideMark/>
          </w:tcPr>
          <w:p w14:paraId="38461A28"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65</w:t>
            </w:r>
          </w:p>
        </w:tc>
        <w:tc>
          <w:tcPr>
            <w:tcW w:w="709" w:type="dxa"/>
            <w:tcBorders>
              <w:top w:val="single" w:sz="4" w:space="0" w:color="auto"/>
              <w:left w:val="single" w:sz="4" w:space="0" w:color="auto"/>
              <w:bottom w:val="single" w:sz="4" w:space="0" w:color="auto"/>
              <w:right w:val="single" w:sz="4" w:space="0" w:color="auto"/>
            </w:tcBorders>
            <w:hideMark/>
          </w:tcPr>
          <w:p w14:paraId="746633BD"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3.99</w:t>
            </w:r>
          </w:p>
        </w:tc>
        <w:tc>
          <w:tcPr>
            <w:tcW w:w="567" w:type="dxa"/>
            <w:tcBorders>
              <w:top w:val="single" w:sz="4" w:space="0" w:color="auto"/>
              <w:left w:val="single" w:sz="4" w:space="0" w:color="auto"/>
              <w:bottom w:val="single" w:sz="4" w:space="0" w:color="auto"/>
              <w:right w:val="single" w:sz="4" w:space="0" w:color="auto"/>
            </w:tcBorders>
            <w:hideMark/>
          </w:tcPr>
          <w:p w14:paraId="0FDBD73E" w14:textId="77777777" w:rsidR="004B2649" w:rsidRPr="008166E4" w:rsidRDefault="004B2649" w:rsidP="00050396">
            <w:pPr>
              <w:pStyle w:val="TableParagraph"/>
              <w:jc w:val="center"/>
              <w:rPr>
                <w:sz w:val="20"/>
                <w:szCs w:val="20"/>
                <w:lang w:val="id-ID"/>
              </w:rPr>
            </w:pPr>
            <w:r w:rsidRPr="008166E4">
              <w:rPr>
                <w:spacing w:val="-4"/>
                <w:sz w:val="20"/>
                <w:szCs w:val="20"/>
                <w:lang w:val="id-ID"/>
              </w:rPr>
              <w:t>3.14</w:t>
            </w:r>
          </w:p>
        </w:tc>
        <w:tc>
          <w:tcPr>
            <w:tcW w:w="567" w:type="dxa"/>
            <w:tcBorders>
              <w:top w:val="single" w:sz="4" w:space="0" w:color="auto"/>
              <w:left w:val="single" w:sz="4" w:space="0" w:color="auto"/>
              <w:bottom w:val="single" w:sz="4" w:space="0" w:color="auto"/>
              <w:right w:val="single" w:sz="4" w:space="0" w:color="auto"/>
            </w:tcBorders>
            <w:hideMark/>
          </w:tcPr>
          <w:p w14:paraId="7FDD297B" w14:textId="77777777" w:rsidR="004B2649" w:rsidRPr="008166E4" w:rsidRDefault="004B2649" w:rsidP="00050396">
            <w:pPr>
              <w:pStyle w:val="TableParagraph"/>
              <w:jc w:val="center"/>
              <w:rPr>
                <w:sz w:val="20"/>
                <w:szCs w:val="20"/>
                <w:lang w:val="id-ID"/>
              </w:rPr>
            </w:pPr>
            <w:r w:rsidRPr="008166E4">
              <w:rPr>
                <w:spacing w:val="-4"/>
                <w:sz w:val="20"/>
                <w:szCs w:val="20"/>
                <w:lang w:val="id-ID"/>
              </w:rPr>
              <w:t>2.75</w:t>
            </w:r>
          </w:p>
        </w:tc>
        <w:tc>
          <w:tcPr>
            <w:tcW w:w="567" w:type="dxa"/>
            <w:tcBorders>
              <w:top w:val="single" w:sz="4" w:space="0" w:color="auto"/>
              <w:left w:val="single" w:sz="4" w:space="0" w:color="auto"/>
              <w:bottom w:val="single" w:sz="4" w:space="0" w:color="auto"/>
              <w:right w:val="single" w:sz="4" w:space="0" w:color="auto"/>
            </w:tcBorders>
            <w:hideMark/>
          </w:tcPr>
          <w:p w14:paraId="628D4A38"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2.51</w:t>
            </w:r>
          </w:p>
        </w:tc>
        <w:tc>
          <w:tcPr>
            <w:tcW w:w="567" w:type="dxa"/>
            <w:tcBorders>
              <w:top w:val="single" w:sz="4" w:space="0" w:color="auto"/>
              <w:left w:val="single" w:sz="4" w:space="0" w:color="auto"/>
              <w:bottom w:val="single" w:sz="4" w:space="0" w:color="auto"/>
              <w:right w:val="single" w:sz="4" w:space="0" w:color="auto"/>
            </w:tcBorders>
            <w:hideMark/>
          </w:tcPr>
          <w:p w14:paraId="61652DF8" w14:textId="77777777" w:rsidR="004B2649" w:rsidRPr="008166E4" w:rsidRDefault="004B2649" w:rsidP="00050396">
            <w:pPr>
              <w:pStyle w:val="TableParagraph"/>
              <w:jc w:val="center"/>
              <w:rPr>
                <w:sz w:val="20"/>
                <w:szCs w:val="20"/>
                <w:lang w:val="id-ID"/>
              </w:rPr>
            </w:pPr>
            <w:r w:rsidRPr="008166E4">
              <w:rPr>
                <w:spacing w:val="-4"/>
                <w:sz w:val="20"/>
                <w:szCs w:val="20"/>
                <w:lang w:val="id-ID"/>
              </w:rPr>
              <w:t>2.36</w:t>
            </w:r>
          </w:p>
        </w:tc>
        <w:tc>
          <w:tcPr>
            <w:tcW w:w="567" w:type="dxa"/>
            <w:tcBorders>
              <w:top w:val="single" w:sz="4" w:space="0" w:color="auto"/>
              <w:left w:val="single" w:sz="4" w:space="0" w:color="auto"/>
              <w:bottom w:val="single" w:sz="4" w:space="0" w:color="auto"/>
              <w:right w:val="single" w:sz="4" w:space="0" w:color="auto"/>
            </w:tcBorders>
            <w:hideMark/>
          </w:tcPr>
          <w:p w14:paraId="01A164F4" w14:textId="77777777" w:rsidR="004B2649" w:rsidRPr="008166E4" w:rsidRDefault="004B2649" w:rsidP="00050396">
            <w:pPr>
              <w:pStyle w:val="TableParagraph"/>
              <w:jc w:val="center"/>
              <w:rPr>
                <w:sz w:val="20"/>
                <w:szCs w:val="20"/>
                <w:lang w:val="id-ID"/>
              </w:rPr>
            </w:pPr>
            <w:r w:rsidRPr="008166E4">
              <w:rPr>
                <w:spacing w:val="-4"/>
                <w:sz w:val="20"/>
                <w:szCs w:val="20"/>
                <w:lang w:val="id-ID"/>
              </w:rPr>
              <w:t>2.24</w:t>
            </w:r>
          </w:p>
        </w:tc>
        <w:tc>
          <w:tcPr>
            <w:tcW w:w="567" w:type="dxa"/>
            <w:tcBorders>
              <w:top w:val="single" w:sz="4" w:space="0" w:color="auto"/>
              <w:left w:val="single" w:sz="4" w:space="0" w:color="auto"/>
              <w:bottom w:val="single" w:sz="4" w:space="0" w:color="auto"/>
              <w:right w:val="single" w:sz="4" w:space="0" w:color="auto"/>
            </w:tcBorders>
            <w:hideMark/>
          </w:tcPr>
          <w:p w14:paraId="27AAA0A9" w14:textId="77777777" w:rsidR="004B2649" w:rsidRPr="008166E4" w:rsidRDefault="004B2649" w:rsidP="00050396">
            <w:pPr>
              <w:pStyle w:val="TableParagraph"/>
              <w:jc w:val="center"/>
              <w:rPr>
                <w:sz w:val="20"/>
                <w:szCs w:val="20"/>
                <w:lang w:val="id-ID"/>
              </w:rPr>
            </w:pPr>
            <w:r w:rsidRPr="008166E4">
              <w:rPr>
                <w:spacing w:val="-4"/>
                <w:sz w:val="20"/>
                <w:szCs w:val="20"/>
                <w:lang w:val="id-ID"/>
              </w:rPr>
              <w:t>2.15</w:t>
            </w:r>
          </w:p>
        </w:tc>
        <w:tc>
          <w:tcPr>
            <w:tcW w:w="567" w:type="dxa"/>
            <w:tcBorders>
              <w:top w:val="single" w:sz="4" w:space="0" w:color="auto"/>
              <w:left w:val="single" w:sz="4" w:space="0" w:color="auto"/>
              <w:bottom w:val="single" w:sz="4" w:space="0" w:color="auto"/>
              <w:right w:val="single" w:sz="4" w:space="0" w:color="auto"/>
            </w:tcBorders>
            <w:hideMark/>
          </w:tcPr>
          <w:p w14:paraId="57E239D4" w14:textId="77777777" w:rsidR="004B2649" w:rsidRPr="008166E4" w:rsidRDefault="004B2649" w:rsidP="00050396">
            <w:pPr>
              <w:pStyle w:val="TableParagraph"/>
              <w:jc w:val="center"/>
              <w:rPr>
                <w:sz w:val="20"/>
                <w:szCs w:val="20"/>
                <w:lang w:val="id-ID"/>
              </w:rPr>
            </w:pPr>
            <w:r w:rsidRPr="008166E4">
              <w:rPr>
                <w:spacing w:val="-4"/>
                <w:sz w:val="20"/>
                <w:szCs w:val="20"/>
                <w:lang w:val="id-ID"/>
              </w:rPr>
              <w:t>2.08</w:t>
            </w:r>
          </w:p>
        </w:tc>
        <w:tc>
          <w:tcPr>
            <w:tcW w:w="567" w:type="dxa"/>
            <w:tcBorders>
              <w:top w:val="single" w:sz="4" w:space="0" w:color="auto"/>
              <w:left w:val="single" w:sz="4" w:space="0" w:color="auto"/>
              <w:bottom w:val="single" w:sz="4" w:space="0" w:color="auto"/>
              <w:right w:val="single" w:sz="4" w:space="0" w:color="auto"/>
            </w:tcBorders>
            <w:hideMark/>
          </w:tcPr>
          <w:p w14:paraId="1CD15578" w14:textId="77777777" w:rsidR="004B2649" w:rsidRPr="008166E4" w:rsidRDefault="004B2649" w:rsidP="00050396">
            <w:pPr>
              <w:pStyle w:val="TableParagraph"/>
              <w:jc w:val="center"/>
              <w:rPr>
                <w:sz w:val="20"/>
                <w:szCs w:val="20"/>
                <w:lang w:val="id-ID"/>
              </w:rPr>
            </w:pPr>
            <w:r w:rsidRPr="008166E4">
              <w:rPr>
                <w:spacing w:val="-4"/>
                <w:sz w:val="20"/>
                <w:szCs w:val="20"/>
                <w:lang w:val="id-ID"/>
              </w:rPr>
              <w:t>2.03</w:t>
            </w:r>
          </w:p>
        </w:tc>
        <w:tc>
          <w:tcPr>
            <w:tcW w:w="567" w:type="dxa"/>
            <w:tcBorders>
              <w:top w:val="single" w:sz="4" w:space="0" w:color="auto"/>
              <w:left w:val="single" w:sz="4" w:space="0" w:color="auto"/>
              <w:bottom w:val="single" w:sz="4" w:space="0" w:color="auto"/>
              <w:right w:val="single" w:sz="4" w:space="0" w:color="auto"/>
            </w:tcBorders>
            <w:hideMark/>
          </w:tcPr>
          <w:p w14:paraId="25C8977D" w14:textId="77777777" w:rsidR="004B2649" w:rsidRPr="008166E4" w:rsidRDefault="004B2649" w:rsidP="00050396">
            <w:pPr>
              <w:pStyle w:val="TableParagraph"/>
              <w:jc w:val="center"/>
              <w:rPr>
                <w:sz w:val="20"/>
                <w:szCs w:val="20"/>
                <w:lang w:val="id-ID"/>
              </w:rPr>
            </w:pPr>
            <w:r w:rsidRPr="008166E4">
              <w:rPr>
                <w:spacing w:val="-4"/>
                <w:sz w:val="20"/>
                <w:szCs w:val="20"/>
                <w:lang w:val="id-ID"/>
              </w:rPr>
              <w:t>1.98</w:t>
            </w:r>
          </w:p>
        </w:tc>
        <w:tc>
          <w:tcPr>
            <w:tcW w:w="709" w:type="dxa"/>
            <w:tcBorders>
              <w:top w:val="single" w:sz="4" w:space="0" w:color="auto"/>
              <w:left w:val="single" w:sz="4" w:space="0" w:color="auto"/>
              <w:bottom w:val="single" w:sz="4" w:space="0" w:color="auto"/>
              <w:right w:val="single" w:sz="4" w:space="0" w:color="auto"/>
            </w:tcBorders>
            <w:hideMark/>
          </w:tcPr>
          <w:p w14:paraId="1B686769" w14:textId="77777777" w:rsidR="004B2649" w:rsidRPr="008166E4" w:rsidRDefault="004B2649" w:rsidP="00050396">
            <w:pPr>
              <w:pStyle w:val="TableParagraph"/>
              <w:jc w:val="center"/>
              <w:rPr>
                <w:sz w:val="20"/>
                <w:szCs w:val="20"/>
                <w:lang w:val="id-ID"/>
              </w:rPr>
            </w:pPr>
            <w:r w:rsidRPr="008166E4">
              <w:rPr>
                <w:spacing w:val="-4"/>
                <w:sz w:val="20"/>
                <w:szCs w:val="20"/>
                <w:lang w:val="id-ID"/>
              </w:rPr>
              <w:t>1.94</w:t>
            </w:r>
          </w:p>
        </w:tc>
        <w:tc>
          <w:tcPr>
            <w:tcW w:w="567" w:type="dxa"/>
            <w:tcBorders>
              <w:top w:val="single" w:sz="4" w:space="0" w:color="auto"/>
              <w:left w:val="single" w:sz="4" w:space="0" w:color="auto"/>
              <w:bottom w:val="single" w:sz="4" w:space="0" w:color="auto"/>
              <w:right w:val="single" w:sz="4" w:space="0" w:color="auto"/>
            </w:tcBorders>
            <w:hideMark/>
          </w:tcPr>
          <w:p w14:paraId="0F53E830" w14:textId="77777777" w:rsidR="004B2649" w:rsidRPr="008166E4" w:rsidRDefault="004B2649" w:rsidP="00050396">
            <w:pPr>
              <w:pStyle w:val="TableParagraph"/>
              <w:jc w:val="center"/>
              <w:rPr>
                <w:sz w:val="20"/>
                <w:szCs w:val="20"/>
                <w:lang w:val="id-ID"/>
              </w:rPr>
            </w:pPr>
            <w:r w:rsidRPr="008166E4">
              <w:rPr>
                <w:spacing w:val="-4"/>
                <w:sz w:val="20"/>
                <w:szCs w:val="20"/>
                <w:lang w:val="id-ID"/>
              </w:rPr>
              <w:t>1.90</w:t>
            </w:r>
          </w:p>
        </w:tc>
        <w:tc>
          <w:tcPr>
            <w:tcW w:w="567" w:type="dxa"/>
            <w:tcBorders>
              <w:top w:val="single" w:sz="4" w:space="0" w:color="auto"/>
              <w:left w:val="single" w:sz="4" w:space="0" w:color="auto"/>
              <w:bottom w:val="single" w:sz="4" w:space="0" w:color="auto"/>
              <w:right w:val="single" w:sz="4" w:space="0" w:color="auto"/>
            </w:tcBorders>
            <w:hideMark/>
          </w:tcPr>
          <w:p w14:paraId="20FF2007"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1.87</w:t>
            </w:r>
          </w:p>
        </w:tc>
        <w:tc>
          <w:tcPr>
            <w:tcW w:w="709" w:type="dxa"/>
            <w:tcBorders>
              <w:top w:val="single" w:sz="4" w:space="0" w:color="auto"/>
              <w:left w:val="single" w:sz="4" w:space="0" w:color="auto"/>
              <w:bottom w:val="single" w:sz="4" w:space="0" w:color="auto"/>
              <w:right w:val="single" w:sz="4" w:space="0" w:color="auto"/>
            </w:tcBorders>
            <w:hideMark/>
          </w:tcPr>
          <w:p w14:paraId="767C74EC"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1.85</w:t>
            </w:r>
          </w:p>
        </w:tc>
        <w:tc>
          <w:tcPr>
            <w:tcW w:w="567" w:type="dxa"/>
            <w:tcBorders>
              <w:top w:val="single" w:sz="4" w:space="0" w:color="auto"/>
              <w:left w:val="single" w:sz="4" w:space="0" w:color="auto"/>
              <w:bottom w:val="single" w:sz="4" w:space="0" w:color="auto"/>
              <w:right w:val="single" w:sz="4" w:space="0" w:color="auto"/>
            </w:tcBorders>
            <w:hideMark/>
          </w:tcPr>
          <w:p w14:paraId="1F9E6D69" w14:textId="77777777" w:rsidR="004B2649" w:rsidRPr="008166E4" w:rsidRDefault="004B2649" w:rsidP="00050396">
            <w:pPr>
              <w:pStyle w:val="TableParagraph"/>
              <w:jc w:val="center"/>
              <w:rPr>
                <w:sz w:val="20"/>
                <w:szCs w:val="20"/>
                <w:lang w:val="id-ID"/>
              </w:rPr>
            </w:pPr>
            <w:r w:rsidRPr="008166E4">
              <w:rPr>
                <w:spacing w:val="-4"/>
                <w:sz w:val="20"/>
                <w:szCs w:val="20"/>
                <w:lang w:val="id-ID"/>
              </w:rPr>
              <w:t>1.82</w:t>
            </w:r>
          </w:p>
        </w:tc>
      </w:tr>
      <w:tr w:rsidR="004B2649" w:rsidRPr="008166E4" w14:paraId="33C8CCA4" w14:textId="77777777" w:rsidTr="00050396">
        <w:trPr>
          <w:trHeight w:val="255"/>
          <w:jc w:val="center"/>
        </w:trPr>
        <w:tc>
          <w:tcPr>
            <w:tcW w:w="1134" w:type="dxa"/>
            <w:tcBorders>
              <w:top w:val="single" w:sz="4" w:space="0" w:color="auto"/>
              <w:left w:val="single" w:sz="4" w:space="0" w:color="auto"/>
              <w:bottom w:val="single" w:sz="4" w:space="0" w:color="auto"/>
              <w:right w:val="single" w:sz="4" w:space="0" w:color="auto"/>
            </w:tcBorders>
            <w:hideMark/>
          </w:tcPr>
          <w:p w14:paraId="49EC4C24" w14:textId="77777777" w:rsidR="004B2649" w:rsidRPr="008166E4" w:rsidRDefault="004B2649" w:rsidP="00050396">
            <w:pPr>
              <w:pStyle w:val="TableParagraph"/>
              <w:spacing w:before="33"/>
              <w:ind w:right="98"/>
              <w:jc w:val="center"/>
              <w:rPr>
                <w:rFonts w:ascii="Arial"/>
                <w:b/>
                <w:sz w:val="20"/>
                <w:szCs w:val="20"/>
                <w:lang w:val="id-ID"/>
              </w:rPr>
            </w:pPr>
            <w:r w:rsidRPr="008166E4">
              <w:rPr>
                <w:rFonts w:ascii="Arial"/>
                <w:b/>
                <w:spacing w:val="-5"/>
                <w:sz w:val="20"/>
                <w:szCs w:val="20"/>
                <w:lang w:val="id-ID"/>
              </w:rPr>
              <w:t>66</w:t>
            </w:r>
          </w:p>
        </w:tc>
        <w:tc>
          <w:tcPr>
            <w:tcW w:w="709" w:type="dxa"/>
            <w:tcBorders>
              <w:top w:val="single" w:sz="4" w:space="0" w:color="auto"/>
              <w:left w:val="single" w:sz="4" w:space="0" w:color="auto"/>
              <w:bottom w:val="single" w:sz="4" w:space="0" w:color="auto"/>
              <w:right w:val="single" w:sz="4" w:space="0" w:color="auto"/>
            </w:tcBorders>
            <w:hideMark/>
          </w:tcPr>
          <w:p w14:paraId="0931D7A0" w14:textId="77777777" w:rsidR="004B2649" w:rsidRPr="008166E4" w:rsidRDefault="004B2649" w:rsidP="00050396">
            <w:pPr>
              <w:pStyle w:val="TableParagraph"/>
              <w:spacing w:before="35"/>
              <w:jc w:val="center"/>
              <w:rPr>
                <w:rFonts w:ascii="Arial MT"/>
                <w:sz w:val="20"/>
                <w:szCs w:val="20"/>
                <w:lang w:val="id-ID"/>
              </w:rPr>
            </w:pPr>
            <w:r w:rsidRPr="008166E4">
              <w:rPr>
                <w:spacing w:val="-4"/>
                <w:sz w:val="20"/>
                <w:szCs w:val="20"/>
                <w:lang w:val="id-ID"/>
              </w:rPr>
              <w:t>3.99</w:t>
            </w:r>
          </w:p>
        </w:tc>
        <w:tc>
          <w:tcPr>
            <w:tcW w:w="567" w:type="dxa"/>
            <w:tcBorders>
              <w:top w:val="single" w:sz="4" w:space="0" w:color="auto"/>
              <w:left w:val="single" w:sz="4" w:space="0" w:color="auto"/>
              <w:bottom w:val="single" w:sz="4" w:space="0" w:color="auto"/>
              <w:right w:val="single" w:sz="4" w:space="0" w:color="auto"/>
            </w:tcBorders>
            <w:hideMark/>
          </w:tcPr>
          <w:p w14:paraId="5829C0BB"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3.14</w:t>
            </w:r>
          </w:p>
        </w:tc>
        <w:tc>
          <w:tcPr>
            <w:tcW w:w="567" w:type="dxa"/>
            <w:tcBorders>
              <w:top w:val="single" w:sz="4" w:space="0" w:color="auto"/>
              <w:left w:val="single" w:sz="4" w:space="0" w:color="auto"/>
              <w:bottom w:val="single" w:sz="4" w:space="0" w:color="auto"/>
              <w:right w:val="single" w:sz="4" w:space="0" w:color="auto"/>
            </w:tcBorders>
            <w:hideMark/>
          </w:tcPr>
          <w:p w14:paraId="54D3BB32"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2.74</w:t>
            </w:r>
          </w:p>
        </w:tc>
        <w:tc>
          <w:tcPr>
            <w:tcW w:w="567" w:type="dxa"/>
            <w:tcBorders>
              <w:top w:val="single" w:sz="4" w:space="0" w:color="auto"/>
              <w:left w:val="single" w:sz="4" w:space="0" w:color="auto"/>
              <w:bottom w:val="single" w:sz="4" w:space="0" w:color="auto"/>
              <w:right w:val="single" w:sz="4" w:space="0" w:color="auto"/>
            </w:tcBorders>
            <w:hideMark/>
          </w:tcPr>
          <w:p w14:paraId="59C15144" w14:textId="77777777" w:rsidR="004B2649" w:rsidRPr="008166E4" w:rsidRDefault="004B2649" w:rsidP="00050396">
            <w:pPr>
              <w:pStyle w:val="TableParagraph"/>
              <w:spacing w:before="35"/>
              <w:ind w:right="97"/>
              <w:jc w:val="center"/>
              <w:rPr>
                <w:sz w:val="20"/>
                <w:szCs w:val="20"/>
                <w:lang w:val="id-ID"/>
              </w:rPr>
            </w:pPr>
            <w:r w:rsidRPr="008166E4">
              <w:rPr>
                <w:spacing w:val="-4"/>
                <w:sz w:val="20"/>
                <w:szCs w:val="20"/>
                <w:lang w:val="id-ID"/>
              </w:rPr>
              <w:t>2.51</w:t>
            </w:r>
          </w:p>
        </w:tc>
        <w:tc>
          <w:tcPr>
            <w:tcW w:w="567" w:type="dxa"/>
            <w:tcBorders>
              <w:top w:val="single" w:sz="4" w:space="0" w:color="auto"/>
              <w:left w:val="single" w:sz="4" w:space="0" w:color="auto"/>
              <w:bottom w:val="single" w:sz="4" w:space="0" w:color="auto"/>
              <w:right w:val="single" w:sz="4" w:space="0" w:color="auto"/>
            </w:tcBorders>
            <w:hideMark/>
          </w:tcPr>
          <w:p w14:paraId="68579151"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2.35</w:t>
            </w:r>
          </w:p>
        </w:tc>
        <w:tc>
          <w:tcPr>
            <w:tcW w:w="567" w:type="dxa"/>
            <w:tcBorders>
              <w:top w:val="single" w:sz="4" w:space="0" w:color="auto"/>
              <w:left w:val="single" w:sz="4" w:space="0" w:color="auto"/>
              <w:bottom w:val="single" w:sz="4" w:space="0" w:color="auto"/>
              <w:right w:val="single" w:sz="4" w:space="0" w:color="auto"/>
            </w:tcBorders>
            <w:hideMark/>
          </w:tcPr>
          <w:p w14:paraId="026EB4AF"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2.24</w:t>
            </w:r>
          </w:p>
        </w:tc>
        <w:tc>
          <w:tcPr>
            <w:tcW w:w="567" w:type="dxa"/>
            <w:tcBorders>
              <w:top w:val="single" w:sz="4" w:space="0" w:color="auto"/>
              <w:left w:val="single" w:sz="4" w:space="0" w:color="auto"/>
              <w:bottom w:val="single" w:sz="4" w:space="0" w:color="auto"/>
              <w:right w:val="single" w:sz="4" w:space="0" w:color="auto"/>
            </w:tcBorders>
            <w:hideMark/>
          </w:tcPr>
          <w:p w14:paraId="6C165265"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2.15</w:t>
            </w:r>
          </w:p>
        </w:tc>
        <w:tc>
          <w:tcPr>
            <w:tcW w:w="567" w:type="dxa"/>
            <w:tcBorders>
              <w:top w:val="single" w:sz="4" w:space="0" w:color="auto"/>
              <w:left w:val="single" w:sz="4" w:space="0" w:color="auto"/>
              <w:bottom w:val="single" w:sz="4" w:space="0" w:color="auto"/>
              <w:right w:val="single" w:sz="4" w:space="0" w:color="auto"/>
            </w:tcBorders>
            <w:hideMark/>
          </w:tcPr>
          <w:p w14:paraId="2F63EF12"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2.08</w:t>
            </w:r>
          </w:p>
        </w:tc>
        <w:tc>
          <w:tcPr>
            <w:tcW w:w="567" w:type="dxa"/>
            <w:tcBorders>
              <w:top w:val="single" w:sz="4" w:space="0" w:color="auto"/>
              <w:left w:val="single" w:sz="4" w:space="0" w:color="auto"/>
              <w:bottom w:val="single" w:sz="4" w:space="0" w:color="auto"/>
              <w:right w:val="single" w:sz="4" w:space="0" w:color="auto"/>
            </w:tcBorders>
            <w:hideMark/>
          </w:tcPr>
          <w:p w14:paraId="27D75231"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2.03</w:t>
            </w:r>
          </w:p>
        </w:tc>
        <w:tc>
          <w:tcPr>
            <w:tcW w:w="567" w:type="dxa"/>
            <w:tcBorders>
              <w:top w:val="single" w:sz="4" w:space="0" w:color="auto"/>
              <w:left w:val="single" w:sz="4" w:space="0" w:color="auto"/>
              <w:bottom w:val="single" w:sz="4" w:space="0" w:color="auto"/>
              <w:right w:val="single" w:sz="4" w:space="0" w:color="auto"/>
            </w:tcBorders>
            <w:hideMark/>
          </w:tcPr>
          <w:p w14:paraId="0A78F4AD"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1.98</w:t>
            </w:r>
          </w:p>
        </w:tc>
        <w:tc>
          <w:tcPr>
            <w:tcW w:w="709" w:type="dxa"/>
            <w:tcBorders>
              <w:top w:val="single" w:sz="4" w:space="0" w:color="auto"/>
              <w:left w:val="single" w:sz="4" w:space="0" w:color="auto"/>
              <w:bottom w:val="single" w:sz="4" w:space="0" w:color="auto"/>
              <w:right w:val="single" w:sz="4" w:space="0" w:color="auto"/>
            </w:tcBorders>
            <w:hideMark/>
          </w:tcPr>
          <w:p w14:paraId="5D4F4047"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1.94</w:t>
            </w:r>
          </w:p>
        </w:tc>
        <w:tc>
          <w:tcPr>
            <w:tcW w:w="567" w:type="dxa"/>
            <w:tcBorders>
              <w:top w:val="single" w:sz="4" w:space="0" w:color="auto"/>
              <w:left w:val="single" w:sz="4" w:space="0" w:color="auto"/>
              <w:bottom w:val="single" w:sz="4" w:space="0" w:color="auto"/>
              <w:right w:val="single" w:sz="4" w:space="0" w:color="auto"/>
            </w:tcBorders>
            <w:hideMark/>
          </w:tcPr>
          <w:p w14:paraId="4461BCCF"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1.90</w:t>
            </w:r>
          </w:p>
        </w:tc>
        <w:tc>
          <w:tcPr>
            <w:tcW w:w="567" w:type="dxa"/>
            <w:tcBorders>
              <w:top w:val="single" w:sz="4" w:space="0" w:color="auto"/>
              <w:left w:val="single" w:sz="4" w:space="0" w:color="auto"/>
              <w:bottom w:val="single" w:sz="4" w:space="0" w:color="auto"/>
              <w:right w:val="single" w:sz="4" w:space="0" w:color="auto"/>
            </w:tcBorders>
            <w:hideMark/>
          </w:tcPr>
          <w:p w14:paraId="749522F1" w14:textId="77777777" w:rsidR="004B2649" w:rsidRPr="008166E4" w:rsidRDefault="004B2649" w:rsidP="00050396">
            <w:pPr>
              <w:pStyle w:val="TableParagraph"/>
              <w:spacing w:before="35"/>
              <w:ind w:left="8" w:right="0"/>
              <w:jc w:val="center"/>
              <w:rPr>
                <w:sz w:val="20"/>
                <w:szCs w:val="20"/>
                <w:lang w:val="id-ID"/>
              </w:rPr>
            </w:pPr>
            <w:r w:rsidRPr="008166E4">
              <w:rPr>
                <w:spacing w:val="-4"/>
                <w:sz w:val="20"/>
                <w:szCs w:val="20"/>
                <w:lang w:val="id-ID"/>
              </w:rPr>
              <w:t>1.87</w:t>
            </w:r>
          </w:p>
        </w:tc>
        <w:tc>
          <w:tcPr>
            <w:tcW w:w="709" w:type="dxa"/>
            <w:tcBorders>
              <w:top w:val="single" w:sz="4" w:space="0" w:color="auto"/>
              <w:left w:val="single" w:sz="4" w:space="0" w:color="auto"/>
              <w:bottom w:val="single" w:sz="4" w:space="0" w:color="auto"/>
              <w:right w:val="single" w:sz="4" w:space="0" w:color="auto"/>
            </w:tcBorders>
            <w:hideMark/>
          </w:tcPr>
          <w:p w14:paraId="186A7E46" w14:textId="77777777" w:rsidR="004B2649" w:rsidRPr="008166E4" w:rsidRDefault="004B2649" w:rsidP="00050396">
            <w:pPr>
              <w:pStyle w:val="TableParagraph"/>
              <w:spacing w:before="35"/>
              <w:ind w:left="7" w:right="0"/>
              <w:jc w:val="center"/>
              <w:rPr>
                <w:sz w:val="20"/>
                <w:szCs w:val="20"/>
                <w:lang w:val="id-ID"/>
              </w:rPr>
            </w:pPr>
            <w:r w:rsidRPr="008166E4">
              <w:rPr>
                <w:spacing w:val="-4"/>
                <w:sz w:val="20"/>
                <w:szCs w:val="20"/>
                <w:lang w:val="id-ID"/>
              </w:rPr>
              <w:t>1.84</w:t>
            </w:r>
          </w:p>
        </w:tc>
        <w:tc>
          <w:tcPr>
            <w:tcW w:w="567" w:type="dxa"/>
            <w:tcBorders>
              <w:top w:val="single" w:sz="4" w:space="0" w:color="auto"/>
              <w:left w:val="single" w:sz="4" w:space="0" w:color="auto"/>
              <w:bottom w:val="single" w:sz="4" w:space="0" w:color="auto"/>
              <w:right w:val="single" w:sz="4" w:space="0" w:color="auto"/>
            </w:tcBorders>
            <w:hideMark/>
          </w:tcPr>
          <w:p w14:paraId="487B0DAF"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1.82</w:t>
            </w:r>
          </w:p>
        </w:tc>
      </w:tr>
      <w:tr w:rsidR="004B2649" w:rsidRPr="008166E4" w14:paraId="6F649382" w14:textId="77777777" w:rsidTr="00050396">
        <w:trPr>
          <w:trHeight w:val="254"/>
          <w:jc w:val="center"/>
        </w:trPr>
        <w:tc>
          <w:tcPr>
            <w:tcW w:w="1134" w:type="dxa"/>
            <w:tcBorders>
              <w:top w:val="single" w:sz="4" w:space="0" w:color="auto"/>
              <w:left w:val="single" w:sz="4" w:space="0" w:color="auto"/>
              <w:bottom w:val="single" w:sz="4" w:space="0" w:color="auto"/>
              <w:right w:val="single" w:sz="4" w:space="0" w:color="auto"/>
            </w:tcBorders>
            <w:hideMark/>
          </w:tcPr>
          <w:p w14:paraId="395F6FCB"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67</w:t>
            </w:r>
          </w:p>
        </w:tc>
        <w:tc>
          <w:tcPr>
            <w:tcW w:w="709" w:type="dxa"/>
            <w:tcBorders>
              <w:top w:val="single" w:sz="4" w:space="0" w:color="auto"/>
              <w:left w:val="single" w:sz="4" w:space="0" w:color="auto"/>
              <w:bottom w:val="single" w:sz="4" w:space="0" w:color="auto"/>
              <w:right w:val="single" w:sz="4" w:space="0" w:color="auto"/>
            </w:tcBorders>
            <w:hideMark/>
          </w:tcPr>
          <w:p w14:paraId="1D508BC6"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3.98</w:t>
            </w:r>
          </w:p>
        </w:tc>
        <w:tc>
          <w:tcPr>
            <w:tcW w:w="567" w:type="dxa"/>
            <w:tcBorders>
              <w:top w:val="single" w:sz="4" w:space="0" w:color="auto"/>
              <w:left w:val="single" w:sz="4" w:space="0" w:color="auto"/>
              <w:bottom w:val="single" w:sz="4" w:space="0" w:color="auto"/>
              <w:right w:val="single" w:sz="4" w:space="0" w:color="auto"/>
            </w:tcBorders>
            <w:hideMark/>
          </w:tcPr>
          <w:p w14:paraId="360EFA48" w14:textId="77777777" w:rsidR="004B2649" w:rsidRPr="008166E4" w:rsidRDefault="004B2649" w:rsidP="00050396">
            <w:pPr>
              <w:pStyle w:val="TableParagraph"/>
              <w:jc w:val="center"/>
              <w:rPr>
                <w:sz w:val="20"/>
                <w:szCs w:val="20"/>
                <w:lang w:val="id-ID"/>
              </w:rPr>
            </w:pPr>
            <w:r w:rsidRPr="008166E4">
              <w:rPr>
                <w:spacing w:val="-4"/>
                <w:sz w:val="20"/>
                <w:szCs w:val="20"/>
                <w:lang w:val="id-ID"/>
              </w:rPr>
              <w:t>3.13</w:t>
            </w:r>
          </w:p>
        </w:tc>
        <w:tc>
          <w:tcPr>
            <w:tcW w:w="567" w:type="dxa"/>
            <w:tcBorders>
              <w:top w:val="single" w:sz="4" w:space="0" w:color="auto"/>
              <w:left w:val="single" w:sz="4" w:space="0" w:color="auto"/>
              <w:bottom w:val="single" w:sz="4" w:space="0" w:color="auto"/>
              <w:right w:val="single" w:sz="4" w:space="0" w:color="auto"/>
            </w:tcBorders>
            <w:hideMark/>
          </w:tcPr>
          <w:p w14:paraId="77A45D57" w14:textId="77777777" w:rsidR="004B2649" w:rsidRPr="008166E4" w:rsidRDefault="004B2649" w:rsidP="00050396">
            <w:pPr>
              <w:pStyle w:val="TableParagraph"/>
              <w:jc w:val="center"/>
              <w:rPr>
                <w:sz w:val="20"/>
                <w:szCs w:val="20"/>
                <w:lang w:val="id-ID"/>
              </w:rPr>
            </w:pPr>
            <w:r w:rsidRPr="008166E4">
              <w:rPr>
                <w:spacing w:val="-4"/>
                <w:sz w:val="20"/>
                <w:szCs w:val="20"/>
                <w:lang w:val="id-ID"/>
              </w:rPr>
              <w:t>2.74</w:t>
            </w:r>
          </w:p>
        </w:tc>
        <w:tc>
          <w:tcPr>
            <w:tcW w:w="567" w:type="dxa"/>
            <w:tcBorders>
              <w:top w:val="single" w:sz="4" w:space="0" w:color="auto"/>
              <w:left w:val="single" w:sz="4" w:space="0" w:color="auto"/>
              <w:bottom w:val="single" w:sz="4" w:space="0" w:color="auto"/>
              <w:right w:val="single" w:sz="4" w:space="0" w:color="auto"/>
            </w:tcBorders>
            <w:hideMark/>
          </w:tcPr>
          <w:p w14:paraId="779DD3DB"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2.51</w:t>
            </w:r>
          </w:p>
        </w:tc>
        <w:tc>
          <w:tcPr>
            <w:tcW w:w="567" w:type="dxa"/>
            <w:tcBorders>
              <w:top w:val="single" w:sz="4" w:space="0" w:color="auto"/>
              <w:left w:val="single" w:sz="4" w:space="0" w:color="auto"/>
              <w:bottom w:val="single" w:sz="4" w:space="0" w:color="auto"/>
              <w:right w:val="single" w:sz="4" w:space="0" w:color="auto"/>
            </w:tcBorders>
            <w:hideMark/>
          </w:tcPr>
          <w:p w14:paraId="7CD55F22" w14:textId="77777777" w:rsidR="004B2649" w:rsidRPr="008166E4" w:rsidRDefault="004B2649" w:rsidP="00050396">
            <w:pPr>
              <w:pStyle w:val="TableParagraph"/>
              <w:jc w:val="center"/>
              <w:rPr>
                <w:sz w:val="20"/>
                <w:szCs w:val="20"/>
                <w:lang w:val="id-ID"/>
              </w:rPr>
            </w:pPr>
            <w:r w:rsidRPr="008166E4">
              <w:rPr>
                <w:spacing w:val="-4"/>
                <w:sz w:val="20"/>
                <w:szCs w:val="20"/>
                <w:lang w:val="id-ID"/>
              </w:rPr>
              <w:t>2.35</w:t>
            </w:r>
          </w:p>
        </w:tc>
        <w:tc>
          <w:tcPr>
            <w:tcW w:w="567" w:type="dxa"/>
            <w:tcBorders>
              <w:top w:val="single" w:sz="4" w:space="0" w:color="auto"/>
              <w:left w:val="single" w:sz="4" w:space="0" w:color="auto"/>
              <w:bottom w:val="single" w:sz="4" w:space="0" w:color="auto"/>
              <w:right w:val="single" w:sz="4" w:space="0" w:color="auto"/>
            </w:tcBorders>
            <w:hideMark/>
          </w:tcPr>
          <w:p w14:paraId="20AF8ED1" w14:textId="77777777" w:rsidR="004B2649" w:rsidRPr="008166E4" w:rsidRDefault="004B2649" w:rsidP="00050396">
            <w:pPr>
              <w:pStyle w:val="TableParagraph"/>
              <w:jc w:val="center"/>
              <w:rPr>
                <w:sz w:val="20"/>
                <w:szCs w:val="20"/>
                <w:lang w:val="id-ID"/>
              </w:rPr>
            </w:pPr>
            <w:r w:rsidRPr="008166E4">
              <w:rPr>
                <w:spacing w:val="-4"/>
                <w:sz w:val="20"/>
                <w:szCs w:val="20"/>
                <w:lang w:val="id-ID"/>
              </w:rPr>
              <w:t>2.24</w:t>
            </w:r>
          </w:p>
        </w:tc>
        <w:tc>
          <w:tcPr>
            <w:tcW w:w="567" w:type="dxa"/>
            <w:tcBorders>
              <w:top w:val="single" w:sz="4" w:space="0" w:color="auto"/>
              <w:left w:val="single" w:sz="4" w:space="0" w:color="auto"/>
              <w:bottom w:val="single" w:sz="4" w:space="0" w:color="auto"/>
              <w:right w:val="single" w:sz="4" w:space="0" w:color="auto"/>
            </w:tcBorders>
            <w:hideMark/>
          </w:tcPr>
          <w:p w14:paraId="0A06BE52" w14:textId="77777777" w:rsidR="004B2649" w:rsidRPr="008166E4" w:rsidRDefault="004B2649" w:rsidP="00050396">
            <w:pPr>
              <w:pStyle w:val="TableParagraph"/>
              <w:jc w:val="center"/>
              <w:rPr>
                <w:sz w:val="20"/>
                <w:szCs w:val="20"/>
                <w:lang w:val="id-ID"/>
              </w:rPr>
            </w:pPr>
            <w:r w:rsidRPr="008166E4">
              <w:rPr>
                <w:spacing w:val="-4"/>
                <w:sz w:val="20"/>
                <w:szCs w:val="20"/>
                <w:lang w:val="id-ID"/>
              </w:rPr>
              <w:t>2.15</w:t>
            </w:r>
          </w:p>
        </w:tc>
        <w:tc>
          <w:tcPr>
            <w:tcW w:w="567" w:type="dxa"/>
            <w:tcBorders>
              <w:top w:val="single" w:sz="4" w:space="0" w:color="auto"/>
              <w:left w:val="single" w:sz="4" w:space="0" w:color="auto"/>
              <w:bottom w:val="single" w:sz="4" w:space="0" w:color="auto"/>
              <w:right w:val="single" w:sz="4" w:space="0" w:color="auto"/>
            </w:tcBorders>
            <w:hideMark/>
          </w:tcPr>
          <w:p w14:paraId="3FC013D3" w14:textId="77777777" w:rsidR="004B2649" w:rsidRPr="008166E4" w:rsidRDefault="004B2649" w:rsidP="00050396">
            <w:pPr>
              <w:pStyle w:val="TableParagraph"/>
              <w:jc w:val="center"/>
              <w:rPr>
                <w:sz w:val="20"/>
                <w:szCs w:val="20"/>
                <w:lang w:val="id-ID"/>
              </w:rPr>
            </w:pPr>
            <w:r w:rsidRPr="008166E4">
              <w:rPr>
                <w:spacing w:val="-4"/>
                <w:sz w:val="20"/>
                <w:szCs w:val="20"/>
                <w:lang w:val="id-ID"/>
              </w:rPr>
              <w:t>2.08</w:t>
            </w:r>
          </w:p>
        </w:tc>
        <w:tc>
          <w:tcPr>
            <w:tcW w:w="567" w:type="dxa"/>
            <w:tcBorders>
              <w:top w:val="single" w:sz="4" w:space="0" w:color="auto"/>
              <w:left w:val="single" w:sz="4" w:space="0" w:color="auto"/>
              <w:bottom w:val="single" w:sz="4" w:space="0" w:color="auto"/>
              <w:right w:val="single" w:sz="4" w:space="0" w:color="auto"/>
            </w:tcBorders>
            <w:hideMark/>
          </w:tcPr>
          <w:p w14:paraId="46C55CCB" w14:textId="77777777" w:rsidR="004B2649" w:rsidRPr="008166E4" w:rsidRDefault="004B2649" w:rsidP="00050396">
            <w:pPr>
              <w:pStyle w:val="TableParagraph"/>
              <w:jc w:val="center"/>
              <w:rPr>
                <w:sz w:val="20"/>
                <w:szCs w:val="20"/>
                <w:lang w:val="id-ID"/>
              </w:rPr>
            </w:pPr>
            <w:r w:rsidRPr="008166E4">
              <w:rPr>
                <w:spacing w:val="-4"/>
                <w:sz w:val="20"/>
                <w:szCs w:val="20"/>
                <w:lang w:val="id-ID"/>
              </w:rPr>
              <w:t>2.02</w:t>
            </w:r>
          </w:p>
        </w:tc>
        <w:tc>
          <w:tcPr>
            <w:tcW w:w="567" w:type="dxa"/>
            <w:tcBorders>
              <w:top w:val="single" w:sz="4" w:space="0" w:color="auto"/>
              <w:left w:val="single" w:sz="4" w:space="0" w:color="auto"/>
              <w:bottom w:val="single" w:sz="4" w:space="0" w:color="auto"/>
              <w:right w:val="single" w:sz="4" w:space="0" w:color="auto"/>
            </w:tcBorders>
            <w:hideMark/>
          </w:tcPr>
          <w:p w14:paraId="1C85BB1A" w14:textId="77777777" w:rsidR="004B2649" w:rsidRPr="008166E4" w:rsidRDefault="004B2649" w:rsidP="00050396">
            <w:pPr>
              <w:pStyle w:val="TableParagraph"/>
              <w:jc w:val="center"/>
              <w:rPr>
                <w:sz w:val="20"/>
                <w:szCs w:val="20"/>
                <w:lang w:val="id-ID"/>
              </w:rPr>
            </w:pPr>
            <w:r w:rsidRPr="008166E4">
              <w:rPr>
                <w:spacing w:val="-4"/>
                <w:sz w:val="20"/>
                <w:szCs w:val="20"/>
                <w:lang w:val="id-ID"/>
              </w:rPr>
              <w:t>1.98</w:t>
            </w:r>
          </w:p>
        </w:tc>
        <w:tc>
          <w:tcPr>
            <w:tcW w:w="709" w:type="dxa"/>
            <w:tcBorders>
              <w:top w:val="single" w:sz="4" w:space="0" w:color="auto"/>
              <w:left w:val="single" w:sz="4" w:space="0" w:color="auto"/>
              <w:bottom w:val="single" w:sz="4" w:space="0" w:color="auto"/>
              <w:right w:val="single" w:sz="4" w:space="0" w:color="auto"/>
            </w:tcBorders>
            <w:hideMark/>
          </w:tcPr>
          <w:p w14:paraId="5167A8BD" w14:textId="77777777" w:rsidR="004B2649" w:rsidRPr="008166E4" w:rsidRDefault="004B2649" w:rsidP="00050396">
            <w:pPr>
              <w:pStyle w:val="TableParagraph"/>
              <w:jc w:val="center"/>
              <w:rPr>
                <w:sz w:val="20"/>
                <w:szCs w:val="20"/>
                <w:lang w:val="id-ID"/>
              </w:rPr>
            </w:pPr>
            <w:r w:rsidRPr="008166E4">
              <w:rPr>
                <w:spacing w:val="-4"/>
                <w:sz w:val="20"/>
                <w:szCs w:val="20"/>
                <w:lang w:val="id-ID"/>
              </w:rPr>
              <w:t>1.93</w:t>
            </w:r>
          </w:p>
        </w:tc>
        <w:tc>
          <w:tcPr>
            <w:tcW w:w="567" w:type="dxa"/>
            <w:tcBorders>
              <w:top w:val="single" w:sz="4" w:space="0" w:color="auto"/>
              <w:left w:val="single" w:sz="4" w:space="0" w:color="auto"/>
              <w:bottom w:val="single" w:sz="4" w:space="0" w:color="auto"/>
              <w:right w:val="single" w:sz="4" w:space="0" w:color="auto"/>
            </w:tcBorders>
            <w:hideMark/>
          </w:tcPr>
          <w:p w14:paraId="10C141C4" w14:textId="77777777" w:rsidR="004B2649" w:rsidRPr="008166E4" w:rsidRDefault="004B2649" w:rsidP="00050396">
            <w:pPr>
              <w:pStyle w:val="TableParagraph"/>
              <w:jc w:val="center"/>
              <w:rPr>
                <w:sz w:val="20"/>
                <w:szCs w:val="20"/>
                <w:lang w:val="id-ID"/>
              </w:rPr>
            </w:pPr>
            <w:r w:rsidRPr="008166E4">
              <w:rPr>
                <w:spacing w:val="-4"/>
                <w:sz w:val="20"/>
                <w:szCs w:val="20"/>
                <w:lang w:val="id-ID"/>
              </w:rPr>
              <w:t>1.90</w:t>
            </w:r>
          </w:p>
        </w:tc>
        <w:tc>
          <w:tcPr>
            <w:tcW w:w="567" w:type="dxa"/>
            <w:tcBorders>
              <w:top w:val="single" w:sz="4" w:space="0" w:color="auto"/>
              <w:left w:val="single" w:sz="4" w:space="0" w:color="auto"/>
              <w:bottom w:val="single" w:sz="4" w:space="0" w:color="auto"/>
              <w:right w:val="single" w:sz="4" w:space="0" w:color="auto"/>
            </w:tcBorders>
            <w:hideMark/>
          </w:tcPr>
          <w:p w14:paraId="6104AD48"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1.87</w:t>
            </w:r>
          </w:p>
        </w:tc>
        <w:tc>
          <w:tcPr>
            <w:tcW w:w="709" w:type="dxa"/>
            <w:tcBorders>
              <w:top w:val="single" w:sz="4" w:space="0" w:color="auto"/>
              <w:left w:val="single" w:sz="4" w:space="0" w:color="auto"/>
              <w:bottom w:val="single" w:sz="4" w:space="0" w:color="auto"/>
              <w:right w:val="single" w:sz="4" w:space="0" w:color="auto"/>
            </w:tcBorders>
            <w:hideMark/>
          </w:tcPr>
          <w:p w14:paraId="0B787C06"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1.84</w:t>
            </w:r>
          </w:p>
        </w:tc>
        <w:tc>
          <w:tcPr>
            <w:tcW w:w="567" w:type="dxa"/>
            <w:tcBorders>
              <w:top w:val="single" w:sz="4" w:space="0" w:color="auto"/>
              <w:left w:val="single" w:sz="4" w:space="0" w:color="auto"/>
              <w:bottom w:val="single" w:sz="4" w:space="0" w:color="auto"/>
              <w:right w:val="single" w:sz="4" w:space="0" w:color="auto"/>
            </w:tcBorders>
            <w:hideMark/>
          </w:tcPr>
          <w:p w14:paraId="283AB5FE" w14:textId="77777777" w:rsidR="004B2649" w:rsidRPr="008166E4" w:rsidRDefault="004B2649" w:rsidP="00050396">
            <w:pPr>
              <w:pStyle w:val="TableParagraph"/>
              <w:jc w:val="center"/>
              <w:rPr>
                <w:sz w:val="20"/>
                <w:szCs w:val="20"/>
                <w:lang w:val="id-ID"/>
              </w:rPr>
            </w:pPr>
            <w:r w:rsidRPr="008166E4">
              <w:rPr>
                <w:spacing w:val="-4"/>
                <w:sz w:val="20"/>
                <w:szCs w:val="20"/>
                <w:lang w:val="id-ID"/>
              </w:rPr>
              <w:t>1.82</w:t>
            </w:r>
          </w:p>
        </w:tc>
      </w:tr>
      <w:tr w:rsidR="004B2649" w:rsidRPr="008166E4" w14:paraId="6E6DD6DE" w14:textId="77777777" w:rsidTr="00050396">
        <w:trPr>
          <w:trHeight w:val="254"/>
          <w:jc w:val="center"/>
        </w:trPr>
        <w:tc>
          <w:tcPr>
            <w:tcW w:w="1134" w:type="dxa"/>
            <w:tcBorders>
              <w:top w:val="single" w:sz="4" w:space="0" w:color="auto"/>
              <w:left w:val="single" w:sz="4" w:space="0" w:color="auto"/>
              <w:bottom w:val="single" w:sz="4" w:space="0" w:color="auto"/>
              <w:right w:val="single" w:sz="4" w:space="0" w:color="auto"/>
            </w:tcBorders>
            <w:hideMark/>
          </w:tcPr>
          <w:p w14:paraId="007BD1F3"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68</w:t>
            </w:r>
          </w:p>
        </w:tc>
        <w:tc>
          <w:tcPr>
            <w:tcW w:w="709" w:type="dxa"/>
            <w:tcBorders>
              <w:top w:val="single" w:sz="4" w:space="0" w:color="auto"/>
              <w:left w:val="single" w:sz="4" w:space="0" w:color="auto"/>
              <w:bottom w:val="single" w:sz="4" w:space="0" w:color="auto"/>
              <w:right w:val="single" w:sz="4" w:space="0" w:color="auto"/>
            </w:tcBorders>
            <w:hideMark/>
          </w:tcPr>
          <w:p w14:paraId="29320429"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3.98</w:t>
            </w:r>
          </w:p>
        </w:tc>
        <w:tc>
          <w:tcPr>
            <w:tcW w:w="567" w:type="dxa"/>
            <w:tcBorders>
              <w:top w:val="single" w:sz="4" w:space="0" w:color="auto"/>
              <w:left w:val="single" w:sz="4" w:space="0" w:color="auto"/>
              <w:bottom w:val="single" w:sz="4" w:space="0" w:color="auto"/>
              <w:right w:val="single" w:sz="4" w:space="0" w:color="auto"/>
            </w:tcBorders>
            <w:hideMark/>
          </w:tcPr>
          <w:p w14:paraId="7ED66B2A" w14:textId="77777777" w:rsidR="004B2649" w:rsidRPr="008166E4" w:rsidRDefault="004B2649" w:rsidP="00050396">
            <w:pPr>
              <w:pStyle w:val="TableParagraph"/>
              <w:jc w:val="center"/>
              <w:rPr>
                <w:sz w:val="20"/>
                <w:szCs w:val="20"/>
                <w:lang w:val="id-ID"/>
              </w:rPr>
            </w:pPr>
            <w:r w:rsidRPr="008166E4">
              <w:rPr>
                <w:spacing w:val="-4"/>
                <w:sz w:val="20"/>
                <w:szCs w:val="20"/>
                <w:lang w:val="id-ID"/>
              </w:rPr>
              <w:t>3.13</w:t>
            </w:r>
          </w:p>
        </w:tc>
        <w:tc>
          <w:tcPr>
            <w:tcW w:w="567" w:type="dxa"/>
            <w:tcBorders>
              <w:top w:val="single" w:sz="4" w:space="0" w:color="auto"/>
              <w:left w:val="single" w:sz="4" w:space="0" w:color="auto"/>
              <w:bottom w:val="single" w:sz="4" w:space="0" w:color="auto"/>
              <w:right w:val="single" w:sz="4" w:space="0" w:color="auto"/>
            </w:tcBorders>
            <w:hideMark/>
          </w:tcPr>
          <w:p w14:paraId="02DA2089" w14:textId="77777777" w:rsidR="004B2649" w:rsidRPr="008166E4" w:rsidRDefault="004B2649" w:rsidP="00050396">
            <w:pPr>
              <w:pStyle w:val="TableParagraph"/>
              <w:jc w:val="center"/>
              <w:rPr>
                <w:sz w:val="20"/>
                <w:szCs w:val="20"/>
                <w:lang w:val="id-ID"/>
              </w:rPr>
            </w:pPr>
            <w:r w:rsidRPr="008166E4">
              <w:rPr>
                <w:spacing w:val="-4"/>
                <w:sz w:val="20"/>
                <w:szCs w:val="20"/>
                <w:lang w:val="id-ID"/>
              </w:rPr>
              <w:t>2.74</w:t>
            </w:r>
          </w:p>
        </w:tc>
        <w:tc>
          <w:tcPr>
            <w:tcW w:w="567" w:type="dxa"/>
            <w:tcBorders>
              <w:top w:val="single" w:sz="4" w:space="0" w:color="auto"/>
              <w:left w:val="single" w:sz="4" w:space="0" w:color="auto"/>
              <w:bottom w:val="single" w:sz="4" w:space="0" w:color="auto"/>
              <w:right w:val="single" w:sz="4" w:space="0" w:color="auto"/>
            </w:tcBorders>
            <w:hideMark/>
          </w:tcPr>
          <w:p w14:paraId="051EE3CB"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2.51</w:t>
            </w:r>
          </w:p>
        </w:tc>
        <w:tc>
          <w:tcPr>
            <w:tcW w:w="567" w:type="dxa"/>
            <w:tcBorders>
              <w:top w:val="single" w:sz="4" w:space="0" w:color="auto"/>
              <w:left w:val="single" w:sz="4" w:space="0" w:color="auto"/>
              <w:bottom w:val="single" w:sz="4" w:space="0" w:color="auto"/>
              <w:right w:val="single" w:sz="4" w:space="0" w:color="auto"/>
            </w:tcBorders>
            <w:hideMark/>
          </w:tcPr>
          <w:p w14:paraId="0D1582D2" w14:textId="77777777" w:rsidR="004B2649" w:rsidRPr="008166E4" w:rsidRDefault="004B2649" w:rsidP="00050396">
            <w:pPr>
              <w:pStyle w:val="TableParagraph"/>
              <w:jc w:val="center"/>
              <w:rPr>
                <w:sz w:val="20"/>
                <w:szCs w:val="20"/>
                <w:lang w:val="id-ID"/>
              </w:rPr>
            </w:pPr>
            <w:r w:rsidRPr="008166E4">
              <w:rPr>
                <w:spacing w:val="-4"/>
                <w:sz w:val="20"/>
                <w:szCs w:val="20"/>
                <w:lang w:val="id-ID"/>
              </w:rPr>
              <w:t>2.35</w:t>
            </w:r>
          </w:p>
        </w:tc>
        <w:tc>
          <w:tcPr>
            <w:tcW w:w="567" w:type="dxa"/>
            <w:tcBorders>
              <w:top w:val="single" w:sz="4" w:space="0" w:color="auto"/>
              <w:left w:val="single" w:sz="4" w:space="0" w:color="auto"/>
              <w:bottom w:val="single" w:sz="4" w:space="0" w:color="auto"/>
              <w:right w:val="single" w:sz="4" w:space="0" w:color="auto"/>
            </w:tcBorders>
            <w:hideMark/>
          </w:tcPr>
          <w:p w14:paraId="0D4872DF" w14:textId="77777777" w:rsidR="004B2649" w:rsidRPr="008166E4" w:rsidRDefault="004B2649" w:rsidP="00050396">
            <w:pPr>
              <w:pStyle w:val="TableParagraph"/>
              <w:jc w:val="center"/>
              <w:rPr>
                <w:sz w:val="20"/>
                <w:szCs w:val="20"/>
                <w:lang w:val="id-ID"/>
              </w:rPr>
            </w:pPr>
            <w:r w:rsidRPr="008166E4">
              <w:rPr>
                <w:spacing w:val="-4"/>
                <w:sz w:val="20"/>
                <w:szCs w:val="20"/>
                <w:lang w:val="id-ID"/>
              </w:rPr>
              <w:t>2.24</w:t>
            </w:r>
          </w:p>
        </w:tc>
        <w:tc>
          <w:tcPr>
            <w:tcW w:w="567" w:type="dxa"/>
            <w:tcBorders>
              <w:top w:val="single" w:sz="4" w:space="0" w:color="auto"/>
              <w:left w:val="single" w:sz="4" w:space="0" w:color="auto"/>
              <w:bottom w:val="single" w:sz="4" w:space="0" w:color="auto"/>
              <w:right w:val="single" w:sz="4" w:space="0" w:color="auto"/>
            </w:tcBorders>
            <w:hideMark/>
          </w:tcPr>
          <w:p w14:paraId="2F6B8F43" w14:textId="77777777" w:rsidR="004B2649" w:rsidRPr="008166E4" w:rsidRDefault="004B2649" w:rsidP="00050396">
            <w:pPr>
              <w:pStyle w:val="TableParagraph"/>
              <w:jc w:val="center"/>
              <w:rPr>
                <w:sz w:val="20"/>
                <w:szCs w:val="20"/>
                <w:lang w:val="id-ID"/>
              </w:rPr>
            </w:pPr>
            <w:r w:rsidRPr="008166E4">
              <w:rPr>
                <w:spacing w:val="-4"/>
                <w:sz w:val="20"/>
                <w:szCs w:val="20"/>
                <w:lang w:val="id-ID"/>
              </w:rPr>
              <w:t>2.15</w:t>
            </w:r>
          </w:p>
        </w:tc>
        <w:tc>
          <w:tcPr>
            <w:tcW w:w="567" w:type="dxa"/>
            <w:tcBorders>
              <w:top w:val="single" w:sz="4" w:space="0" w:color="auto"/>
              <w:left w:val="single" w:sz="4" w:space="0" w:color="auto"/>
              <w:bottom w:val="single" w:sz="4" w:space="0" w:color="auto"/>
              <w:right w:val="single" w:sz="4" w:space="0" w:color="auto"/>
            </w:tcBorders>
            <w:hideMark/>
          </w:tcPr>
          <w:p w14:paraId="4C63BD65" w14:textId="77777777" w:rsidR="004B2649" w:rsidRPr="008166E4" w:rsidRDefault="004B2649" w:rsidP="00050396">
            <w:pPr>
              <w:pStyle w:val="TableParagraph"/>
              <w:jc w:val="center"/>
              <w:rPr>
                <w:sz w:val="20"/>
                <w:szCs w:val="20"/>
                <w:lang w:val="id-ID"/>
              </w:rPr>
            </w:pPr>
            <w:r w:rsidRPr="008166E4">
              <w:rPr>
                <w:spacing w:val="-4"/>
                <w:sz w:val="20"/>
                <w:szCs w:val="20"/>
                <w:lang w:val="id-ID"/>
              </w:rPr>
              <w:t>2.08</w:t>
            </w:r>
          </w:p>
        </w:tc>
        <w:tc>
          <w:tcPr>
            <w:tcW w:w="567" w:type="dxa"/>
            <w:tcBorders>
              <w:top w:val="single" w:sz="4" w:space="0" w:color="auto"/>
              <w:left w:val="single" w:sz="4" w:space="0" w:color="auto"/>
              <w:bottom w:val="single" w:sz="4" w:space="0" w:color="auto"/>
              <w:right w:val="single" w:sz="4" w:space="0" w:color="auto"/>
            </w:tcBorders>
            <w:hideMark/>
          </w:tcPr>
          <w:p w14:paraId="2965A1E6" w14:textId="77777777" w:rsidR="004B2649" w:rsidRPr="008166E4" w:rsidRDefault="004B2649" w:rsidP="00050396">
            <w:pPr>
              <w:pStyle w:val="TableParagraph"/>
              <w:jc w:val="center"/>
              <w:rPr>
                <w:sz w:val="20"/>
                <w:szCs w:val="20"/>
                <w:lang w:val="id-ID"/>
              </w:rPr>
            </w:pPr>
            <w:r w:rsidRPr="008166E4">
              <w:rPr>
                <w:spacing w:val="-4"/>
                <w:sz w:val="20"/>
                <w:szCs w:val="20"/>
                <w:lang w:val="id-ID"/>
              </w:rPr>
              <w:t>2.02</w:t>
            </w:r>
          </w:p>
        </w:tc>
        <w:tc>
          <w:tcPr>
            <w:tcW w:w="567" w:type="dxa"/>
            <w:tcBorders>
              <w:top w:val="single" w:sz="4" w:space="0" w:color="auto"/>
              <w:left w:val="single" w:sz="4" w:space="0" w:color="auto"/>
              <w:bottom w:val="single" w:sz="4" w:space="0" w:color="auto"/>
              <w:right w:val="single" w:sz="4" w:space="0" w:color="auto"/>
            </w:tcBorders>
            <w:hideMark/>
          </w:tcPr>
          <w:p w14:paraId="3B00BA63" w14:textId="77777777" w:rsidR="004B2649" w:rsidRPr="008166E4" w:rsidRDefault="004B2649" w:rsidP="00050396">
            <w:pPr>
              <w:pStyle w:val="TableParagraph"/>
              <w:jc w:val="center"/>
              <w:rPr>
                <w:sz w:val="20"/>
                <w:szCs w:val="20"/>
                <w:lang w:val="id-ID"/>
              </w:rPr>
            </w:pPr>
            <w:r w:rsidRPr="008166E4">
              <w:rPr>
                <w:spacing w:val="-4"/>
                <w:sz w:val="20"/>
                <w:szCs w:val="20"/>
                <w:lang w:val="id-ID"/>
              </w:rPr>
              <w:t>1.97</w:t>
            </w:r>
          </w:p>
        </w:tc>
        <w:tc>
          <w:tcPr>
            <w:tcW w:w="709" w:type="dxa"/>
            <w:tcBorders>
              <w:top w:val="single" w:sz="4" w:space="0" w:color="auto"/>
              <w:left w:val="single" w:sz="4" w:space="0" w:color="auto"/>
              <w:bottom w:val="single" w:sz="4" w:space="0" w:color="auto"/>
              <w:right w:val="single" w:sz="4" w:space="0" w:color="auto"/>
            </w:tcBorders>
            <w:hideMark/>
          </w:tcPr>
          <w:p w14:paraId="25FB4CE5" w14:textId="77777777" w:rsidR="004B2649" w:rsidRPr="008166E4" w:rsidRDefault="004B2649" w:rsidP="00050396">
            <w:pPr>
              <w:pStyle w:val="TableParagraph"/>
              <w:jc w:val="center"/>
              <w:rPr>
                <w:sz w:val="20"/>
                <w:szCs w:val="20"/>
                <w:lang w:val="id-ID"/>
              </w:rPr>
            </w:pPr>
            <w:r w:rsidRPr="008166E4">
              <w:rPr>
                <w:spacing w:val="-4"/>
                <w:sz w:val="20"/>
                <w:szCs w:val="20"/>
                <w:lang w:val="id-ID"/>
              </w:rPr>
              <w:t>1.93</w:t>
            </w:r>
          </w:p>
        </w:tc>
        <w:tc>
          <w:tcPr>
            <w:tcW w:w="567" w:type="dxa"/>
            <w:tcBorders>
              <w:top w:val="single" w:sz="4" w:space="0" w:color="auto"/>
              <w:left w:val="single" w:sz="4" w:space="0" w:color="auto"/>
              <w:bottom w:val="single" w:sz="4" w:space="0" w:color="auto"/>
              <w:right w:val="single" w:sz="4" w:space="0" w:color="auto"/>
            </w:tcBorders>
            <w:hideMark/>
          </w:tcPr>
          <w:p w14:paraId="34C1BA5E" w14:textId="77777777" w:rsidR="004B2649" w:rsidRPr="008166E4" w:rsidRDefault="004B2649" w:rsidP="00050396">
            <w:pPr>
              <w:pStyle w:val="TableParagraph"/>
              <w:jc w:val="center"/>
              <w:rPr>
                <w:sz w:val="20"/>
                <w:szCs w:val="20"/>
                <w:lang w:val="id-ID"/>
              </w:rPr>
            </w:pPr>
            <w:r w:rsidRPr="008166E4">
              <w:rPr>
                <w:spacing w:val="-4"/>
                <w:sz w:val="20"/>
                <w:szCs w:val="20"/>
                <w:lang w:val="id-ID"/>
              </w:rPr>
              <w:t>1.90</w:t>
            </w:r>
          </w:p>
        </w:tc>
        <w:tc>
          <w:tcPr>
            <w:tcW w:w="567" w:type="dxa"/>
            <w:tcBorders>
              <w:top w:val="single" w:sz="4" w:space="0" w:color="auto"/>
              <w:left w:val="single" w:sz="4" w:space="0" w:color="auto"/>
              <w:bottom w:val="single" w:sz="4" w:space="0" w:color="auto"/>
              <w:right w:val="single" w:sz="4" w:space="0" w:color="auto"/>
            </w:tcBorders>
            <w:hideMark/>
          </w:tcPr>
          <w:p w14:paraId="07178570"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1.87</w:t>
            </w:r>
          </w:p>
        </w:tc>
        <w:tc>
          <w:tcPr>
            <w:tcW w:w="709" w:type="dxa"/>
            <w:tcBorders>
              <w:top w:val="single" w:sz="4" w:space="0" w:color="auto"/>
              <w:left w:val="single" w:sz="4" w:space="0" w:color="auto"/>
              <w:bottom w:val="single" w:sz="4" w:space="0" w:color="auto"/>
              <w:right w:val="single" w:sz="4" w:space="0" w:color="auto"/>
            </w:tcBorders>
            <w:hideMark/>
          </w:tcPr>
          <w:p w14:paraId="2C66D2A2"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1.84</w:t>
            </w:r>
          </w:p>
        </w:tc>
        <w:tc>
          <w:tcPr>
            <w:tcW w:w="567" w:type="dxa"/>
            <w:tcBorders>
              <w:top w:val="single" w:sz="4" w:space="0" w:color="auto"/>
              <w:left w:val="single" w:sz="4" w:space="0" w:color="auto"/>
              <w:bottom w:val="single" w:sz="4" w:space="0" w:color="auto"/>
              <w:right w:val="single" w:sz="4" w:space="0" w:color="auto"/>
            </w:tcBorders>
            <w:hideMark/>
          </w:tcPr>
          <w:p w14:paraId="7FAB6C7C" w14:textId="77777777" w:rsidR="004B2649" w:rsidRPr="008166E4" w:rsidRDefault="004B2649" w:rsidP="00050396">
            <w:pPr>
              <w:pStyle w:val="TableParagraph"/>
              <w:jc w:val="center"/>
              <w:rPr>
                <w:sz w:val="20"/>
                <w:szCs w:val="20"/>
                <w:lang w:val="id-ID"/>
              </w:rPr>
            </w:pPr>
            <w:r w:rsidRPr="008166E4">
              <w:rPr>
                <w:spacing w:val="-4"/>
                <w:sz w:val="20"/>
                <w:szCs w:val="20"/>
                <w:lang w:val="id-ID"/>
              </w:rPr>
              <w:t>1.82</w:t>
            </w:r>
          </w:p>
        </w:tc>
      </w:tr>
      <w:tr w:rsidR="004B2649" w:rsidRPr="008166E4" w14:paraId="7ABB2AA4" w14:textId="77777777" w:rsidTr="00050396">
        <w:trPr>
          <w:trHeight w:val="255"/>
          <w:jc w:val="center"/>
        </w:trPr>
        <w:tc>
          <w:tcPr>
            <w:tcW w:w="1134" w:type="dxa"/>
            <w:tcBorders>
              <w:top w:val="single" w:sz="4" w:space="0" w:color="auto"/>
              <w:left w:val="single" w:sz="4" w:space="0" w:color="auto"/>
              <w:bottom w:val="single" w:sz="4" w:space="0" w:color="auto"/>
              <w:right w:val="single" w:sz="4" w:space="0" w:color="auto"/>
            </w:tcBorders>
            <w:hideMark/>
          </w:tcPr>
          <w:p w14:paraId="06D8EC60"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69</w:t>
            </w:r>
          </w:p>
        </w:tc>
        <w:tc>
          <w:tcPr>
            <w:tcW w:w="709" w:type="dxa"/>
            <w:tcBorders>
              <w:top w:val="single" w:sz="4" w:space="0" w:color="auto"/>
              <w:left w:val="single" w:sz="4" w:space="0" w:color="auto"/>
              <w:bottom w:val="single" w:sz="4" w:space="0" w:color="auto"/>
              <w:right w:val="single" w:sz="4" w:space="0" w:color="auto"/>
            </w:tcBorders>
            <w:hideMark/>
          </w:tcPr>
          <w:p w14:paraId="4AF0DDBD"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3.98</w:t>
            </w:r>
          </w:p>
        </w:tc>
        <w:tc>
          <w:tcPr>
            <w:tcW w:w="567" w:type="dxa"/>
            <w:tcBorders>
              <w:top w:val="single" w:sz="4" w:space="0" w:color="auto"/>
              <w:left w:val="single" w:sz="4" w:space="0" w:color="auto"/>
              <w:bottom w:val="single" w:sz="4" w:space="0" w:color="auto"/>
              <w:right w:val="single" w:sz="4" w:space="0" w:color="auto"/>
            </w:tcBorders>
            <w:hideMark/>
          </w:tcPr>
          <w:p w14:paraId="157784B6" w14:textId="77777777" w:rsidR="004B2649" w:rsidRPr="008166E4" w:rsidRDefault="004B2649" w:rsidP="00050396">
            <w:pPr>
              <w:pStyle w:val="TableParagraph"/>
              <w:jc w:val="center"/>
              <w:rPr>
                <w:sz w:val="20"/>
                <w:szCs w:val="20"/>
                <w:lang w:val="id-ID"/>
              </w:rPr>
            </w:pPr>
            <w:r w:rsidRPr="008166E4">
              <w:rPr>
                <w:spacing w:val="-4"/>
                <w:sz w:val="20"/>
                <w:szCs w:val="20"/>
                <w:lang w:val="id-ID"/>
              </w:rPr>
              <w:t>3.13</w:t>
            </w:r>
          </w:p>
        </w:tc>
        <w:tc>
          <w:tcPr>
            <w:tcW w:w="567" w:type="dxa"/>
            <w:tcBorders>
              <w:top w:val="single" w:sz="4" w:space="0" w:color="auto"/>
              <w:left w:val="single" w:sz="4" w:space="0" w:color="auto"/>
              <w:bottom w:val="single" w:sz="4" w:space="0" w:color="auto"/>
              <w:right w:val="single" w:sz="4" w:space="0" w:color="auto"/>
            </w:tcBorders>
            <w:hideMark/>
          </w:tcPr>
          <w:p w14:paraId="252B06EC" w14:textId="77777777" w:rsidR="004B2649" w:rsidRPr="008166E4" w:rsidRDefault="004B2649" w:rsidP="00050396">
            <w:pPr>
              <w:pStyle w:val="TableParagraph"/>
              <w:jc w:val="center"/>
              <w:rPr>
                <w:sz w:val="20"/>
                <w:szCs w:val="20"/>
                <w:lang w:val="id-ID"/>
              </w:rPr>
            </w:pPr>
            <w:r w:rsidRPr="008166E4">
              <w:rPr>
                <w:spacing w:val="-4"/>
                <w:sz w:val="20"/>
                <w:szCs w:val="20"/>
                <w:lang w:val="id-ID"/>
              </w:rPr>
              <w:t>2.74</w:t>
            </w:r>
          </w:p>
        </w:tc>
        <w:tc>
          <w:tcPr>
            <w:tcW w:w="567" w:type="dxa"/>
            <w:tcBorders>
              <w:top w:val="single" w:sz="4" w:space="0" w:color="auto"/>
              <w:left w:val="single" w:sz="4" w:space="0" w:color="auto"/>
              <w:bottom w:val="single" w:sz="4" w:space="0" w:color="auto"/>
              <w:right w:val="single" w:sz="4" w:space="0" w:color="auto"/>
            </w:tcBorders>
            <w:hideMark/>
          </w:tcPr>
          <w:p w14:paraId="7EB5462D"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2.50</w:t>
            </w:r>
          </w:p>
        </w:tc>
        <w:tc>
          <w:tcPr>
            <w:tcW w:w="567" w:type="dxa"/>
            <w:tcBorders>
              <w:top w:val="single" w:sz="4" w:space="0" w:color="auto"/>
              <w:left w:val="single" w:sz="4" w:space="0" w:color="auto"/>
              <w:bottom w:val="single" w:sz="4" w:space="0" w:color="auto"/>
              <w:right w:val="single" w:sz="4" w:space="0" w:color="auto"/>
            </w:tcBorders>
            <w:hideMark/>
          </w:tcPr>
          <w:p w14:paraId="0B522044" w14:textId="77777777" w:rsidR="004B2649" w:rsidRPr="008166E4" w:rsidRDefault="004B2649" w:rsidP="00050396">
            <w:pPr>
              <w:pStyle w:val="TableParagraph"/>
              <w:jc w:val="center"/>
              <w:rPr>
                <w:sz w:val="20"/>
                <w:szCs w:val="20"/>
                <w:lang w:val="id-ID"/>
              </w:rPr>
            </w:pPr>
            <w:r w:rsidRPr="008166E4">
              <w:rPr>
                <w:spacing w:val="-4"/>
                <w:sz w:val="20"/>
                <w:szCs w:val="20"/>
                <w:lang w:val="id-ID"/>
              </w:rPr>
              <w:t>2.35</w:t>
            </w:r>
          </w:p>
        </w:tc>
        <w:tc>
          <w:tcPr>
            <w:tcW w:w="567" w:type="dxa"/>
            <w:tcBorders>
              <w:top w:val="single" w:sz="4" w:space="0" w:color="auto"/>
              <w:left w:val="single" w:sz="4" w:space="0" w:color="auto"/>
              <w:bottom w:val="single" w:sz="4" w:space="0" w:color="auto"/>
              <w:right w:val="single" w:sz="4" w:space="0" w:color="auto"/>
            </w:tcBorders>
            <w:hideMark/>
          </w:tcPr>
          <w:p w14:paraId="68AC842D" w14:textId="77777777" w:rsidR="004B2649" w:rsidRPr="008166E4" w:rsidRDefault="004B2649" w:rsidP="00050396">
            <w:pPr>
              <w:pStyle w:val="TableParagraph"/>
              <w:jc w:val="center"/>
              <w:rPr>
                <w:sz w:val="20"/>
                <w:szCs w:val="20"/>
                <w:lang w:val="id-ID"/>
              </w:rPr>
            </w:pPr>
            <w:r w:rsidRPr="008166E4">
              <w:rPr>
                <w:spacing w:val="-4"/>
                <w:sz w:val="20"/>
                <w:szCs w:val="20"/>
                <w:lang w:val="id-ID"/>
              </w:rPr>
              <w:t>2.23</w:t>
            </w:r>
          </w:p>
        </w:tc>
        <w:tc>
          <w:tcPr>
            <w:tcW w:w="567" w:type="dxa"/>
            <w:tcBorders>
              <w:top w:val="single" w:sz="4" w:space="0" w:color="auto"/>
              <w:left w:val="single" w:sz="4" w:space="0" w:color="auto"/>
              <w:bottom w:val="single" w:sz="4" w:space="0" w:color="auto"/>
              <w:right w:val="single" w:sz="4" w:space="0" w:color="auto"/>
            </w:tcBorders>
            <w:hideMark/>
          </w:tcPr>
          <w:p w14:paraId="3D57AA62" w14:textId="77777777" w:rsidR="004B2649" w:rsidRPr="008166E4" w:rsidRDefault="004B2649" w:rsidP="00050396">
            <w:pPr>
              <w:pStyle w:val="TableParagraph"/>
              <w:jc w:val="center"/>
              <w:rPr>
                <w:sz w:val="20"/>
                <w:szCs w:val="20"/>
                <w:lang w:val="id-ID"/>
              </w:rPr>
            </w:pPr>
            <w:r w:rsidRPr="008166E4">
              <w:rPr>
                <w:spacing w:val="-4"/>
                <w:sz w:val="20"/>
                <w:szCs w:val="20"/>
                <w:lang w:val="id-ID"/>
              </w:rPr>
              <w:t>2.15</w:t>
            </w:r>
          </w:p>
        </w:tc>
        <w:tc>
          <w:tcPr>
            <w:tcW w:w="567" w:type="dxa"/>
            <w:tcBorders>
              <w:top w:val="single" w:sz="4" w:space="0" w:color="auto"/>
              <w:left w:val="single" w:sz="4" w:space="0" w:color="auto"/>
              <w:bottom w:val="single" w:sz="4" w:space="0" w:color="auto"/>
              <w:right w:val="single" w:sz="4" w:space="0" w:color="auto"/>
            </w:tcBorders>
            <w:hideMark/>
          </w:tcPr>
          <w:p w14:paraId="67304AFD" w14:textId="77777777" w:rsidR="004B2649" w:rsidRPr="008166E4" w:rsidRDefault="004B2649" w:rsidP="00050396">
            <w:pPr>
              <w:pStyle w:val="TableParagraph"/>
              <w:jc w:val="center"/>
              <w:rPr>
                <w:sz w:val="20"/>
                <w:szCs w:val="20"/>
                <w:lang w:val="id-ID"/>
              </w:rPr>
            </w:pPr>
            <w:r w:rsidRPr="008166E4">
              <w:rPr>
                <w:spacing w:val="-4"/>
                <w:sz w:val="20"/>
                <w:szCs w:val="20"/>
                <w:lang w:val="id-ID"/>
              </w:rPr>
              <w:t>2.08</w:t>
            </w:r>
          </w:p>
        </w:tc>
        <w:tc>
          <w:tcPr>
            <w:tcW w:w="567" w:type="dxa"/>
            <w:tcBorders>
              <w:top w:val="single" w:sz="4" w:space="0" w:color="auto"/>
              <w:left w:val="single" w:sz="4" w:space="0" w:color="auto"/>
              <w:bottom w:val="single" w:sz="4" w:space="0" w:color="auto"/>
              <w:right w:val="single" w:sz="4" w:space="0" w:color="auto"/>
            </w:tcBorders>
            <w:hideMark/>
          </w:tcPr>
          <w:p w14:paraId="42B9C080" w14:textId="77777777" w:rsidR="004B2649" w:rsidRPr="008166E4" w:rsidRDefault="004B2649" w:rsidP="00050396">
            <w:pPr>
              <w:pStyle w:val="TableParagraph"/>
              <w:jc w:val="center"/>
              <w:rPr>
                <w:sz w:val="20"/>
                <w:szCs w:val="20"/>
                <w:lang w:val="id-ID"/>
              </w:rPr>
            </w:pPr>
            <w:r w:rsidRPr="008166E4">
              <w:rPr>
                <w:spacing w:val="-4"/>
                <w:sz w:val="20"/>
                <w:szCs w:val="20"/>
                <w:lang w:val="id-ID"/>
              </w:rPr>
              <w:t>2.02</w:t>
            </w:r>
          </w:p>
        </w:tc>
        <w:tc>
          <w:tcPr>
            <w:tcW w:w="567" w:type="dxa"/>
            <w:tcBorders>
              <w:top w:val="single" w:sz="4" w:space="0" w:color="auto"/>
              <w:left w:val="single" w:sz="4" w:space="0" w:color="auto"/>
              <w:bottom w:val="single" w:sz="4" w:space="0" w:color="auto"/>
              <w:right w:val="single" w:sz="4" w:space="0" w:color="auto"/>
            </w:tcBorders>
            <w:hideMark/>
          </w:tcPr>
          <w:p w14:paraId="6B1ABA40" w14:textId="77777777" w:rsidR="004B2649" w:rsidRPr="008166E4" w:rsidRDefault="004B2649" w:rsidP="00050396">
            <w:pPr>
              <w:pStyle w:val="TableParagraph"/>
              <w:jc w:val="center"/>
              <w:rPr>
                <w:sz w:val="20"/>
                <w:szCs w:val="20"/>
                <w:lang w:val="id-ID"/>
              </w:rPr>
            </w:pPr>
            <w:r w:rsidRPr="008166E4">
              <w:rPr>
                <w:spacing w:val="-4"/>
                <w:sz w:val="20"/>
                <w:szCs w:val="20"/>
                <w:lang w:val="id-ID"/>
              </w:rPr>
              <w:t>1.97</w:t>
            </w:r>
          </w:p>
        </w:tc>
        <w:tc>
          <w:tcPr>
            <w:tcW w:w="709" w:type="dxa"/>
            <w:tcBorders>
              <w:top w:val="single" w:sz="4" w:space="0" w:color="auto"/>
              <w:left w:val="single" w:sz="4" w:space="0" w:color="auto"/>
              <w:bottom w:val="single" w:sz="4" w:space="0" w:color="auto"/>
              <w:right w:val="single" w:sz="4" w:space="0" w:color="auto"/>
            </w:tcBorders>
            <w:hideMark/>
          </w:tcPr>
          <w:p w14:paraId="7B681B96" w14:textId="77777777" w:rsidR="004B2649" w:rsidRPr="008166E4" w:rsidRDefault="004B2649" w:rsidP="00050396">
            <w:pPr>
              <w:pStyle w:val="TableParagraph"/>
              <w:jc w:val="center"/>
              <w:rPr>
                <w:sz w:val="20"/>
                <w:szCs w:val="20"/>
                <w:lang w:val="id-ID"/>
              </w:rPr>
            </w:pPr>
            <w:r w:rsidRPr="008166E4">
              <w:rPr>
                <w:spacing w:val="-4"/>
                <w:sz w:val="20"/>
                <w:szCs w:val="20"/>
                <w:lang w:val="id-ID"/>
              </w:rPr>
              <w:t>1.93</w:t>
            </w:r>
          </w:p>
        </w:tc>
        <w:tc>
          <w:tcPr>
            <w:tcW w:w="567" w:type="dxa"/>
            <w:tcBorders>
              <w:top w:val="single" w:sz="4" w:space="0" w:color="auto"/>
              <w:left w:val="single" w:sz="4" w:space="0" w:color="auto"/>
              <w:bottom w:val="single" w:sz="4" w:space="0" w:color="auto"/>
              <w:right w:val="single" w:sz="4" w:space="0" w:color="auto"/>
            </w:tcBorders>
            <w:hideMark/>
          </w:tcPr>
          <w:p w14:paraId="63F750E3" w14:textId="77777777" w:rsidR="004B2649" w:rsidRPr="008166E4" w:rsidRDefault="004B2649" w:rsidP="00050396">
            <w:pPr>
              <w:pStyle w:val="TableParagraph"/>
              <w:jc w:val="center"/>
              <w:rPr>
                <w:sz w:val="20"/>
                <w:szCs w:val="20"/>
                <w:lang w:val="id-ID"/>
              </w:rPr>
            </w:pPr>
            <w:r w:rsidRPr="008166E4">
              <w:rPr>
                <w:spacing w:val="-4"/>
                <w:sz w:val="20"/>
                <w:szCs w:val="20"/>
                <w:lang w:val="id-ID"/>
              </w:rPr>
              <w:t>1.90</w:t>
            </w:r>
          </w:p>
        </w:tc>
        <w:tc>
          <w:tcPr>
            <w:tcW w:w="567" w:type="dxa"/>
            <w:tcBorders>
              <w:top w:val="single" w:sz="4" w:space="0" w:color="auto"/>
              <w:left w:val="single" w:sz="4" w:space="0" w:color="auto"/>
              <w:bottom w:val="single" w:sz="4" w:space="0" w:color="auto"/>
              <w:right w:val="single" w:sz="4" w:space="0" w:color="auto"/>
            </w:tcBorders>
            <w:hideMark/>
          </w:tcPr>
          <w:p w14:paraId="21E6F6FF"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1.86</w:t>
            </w:r>
          </w:p>
        </w:tc>
        <w:tc>
          <w:tcPr>
            <w:tcW w:w="709" w:type="dxa"/>
            <w:tcBorders>
              <w:top w:val="single" w:sz="4" w:space="0" w:color="auto"/>
              <w:left w:val="single" w:sz="4" w:space="0" w:color="auto"/>
              <w:bottom w:val="single" w:sz="4" w:space="0" w:color="auto"/>
              <w:right w:val="single" w:sz="4" w:space="0" w:color="auto"/>
            </w:tcBorders>
            <w:hideMark/>
          </w:tcPr>
          <w:p w14:paraId="349E6902"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1.84</w:t>
            </w:r>
          </w:p>
        </w:tc>
        <w:tc>
          <w:tcPr>
            <w:tcW w:w="567" w:type="dxa"/>
            <w:tcBorders>
              <w:top w:val="single" w:sz="4" w:space="0" w:color="auto"/>
              <w:left w:val="single" w:sz="4" w:space="0" w:color="auto"/>
              <w:bottom w:val="single" w:sz="4" w:space="0" w:color="auto"/>
              <w:right w:val="single" w:sz="4" w:space="0" w:color="auto"/>
            </w:tcBorders>
            <w:hideMark/>
          </w:tcPr>
          <w:p w14:paraId="3C2F396F" w14:textId="77777777" w:rsidR="004B2649" w:rsidRPr="008166E4" w:rsidRDefault="004B2649" w:rsidP="00050396">
            <w:pPr>
              <w:pStyle w:val="TableParagraph"/>
              <w:jc w:val="center"/>
              <w:rPr>
                <w:sz w:val="20"/>
                <w:szCs w:val="20"/>
                <w:lang w:val="id-ID"/>
              </w:rPr>
            </w:pPr>
            <w:r w:rsidRPr="008166E4">
              <w:rPr>
                <w:spacing w:val="-4"/>
                <w:sz w:val="20"/>
                <w:szCs w:val="20"/>
                <w:lang w:val="id-ID"/>
              </w:rPr>
              <w:t>1.81</w:t>
            </w:r>
          </w:p>
        </w:tc>
      </w:tr>
      <w:tr w:rsidR="004B2649" w:rsidRPr="008166E4" w14:paraId="3AC9454A" w14:textId="77777777" w:rsidTr="00050396">
        <w:trPr>
          <w:trHeight w:val="255"/>
          <w:jc w:val="center"/>
        </w:trPr>
        <w:tc>
          <w:tcPr>
            <w:tcW w:w="1134" w:type="dxa"/>
            <w:tcBorders>
              <w:top w:val="single" w:sz="4" w:space="0" w:color="auto"/>
              <w:left w:val="single" w:sz="4" w:space="0" w:color="auto"/>
              <w:bottom w:val="single" w:sz="4" w:space="0" w:color="auto"/>
              <w:right w:val="single" w:sz="4" w:space="0" w:color="auto"/>
            </w:tcBorders>
            <w:hideMark/>
          </w:tcPr>
          <w:p w14:paraId="795FD52E" w14:textId="77777777" w:rsidR="004B2649" w:rsidRPr="008166E4" w:rsidRDefault="004B2649" w:rsidP="00050396">
            <w:pPr>
              <w:pStyle w:val="TableParagraph"/>
              <w:spacing w:before="33"/>
              <w:ind w:right="98"/>
              <w:jc w:val="center"/>
              <w:rPr>
                <w:rFonts w:ascii="Arial"/>
                <w:b/>
                <w:sz w:val="20"/>
                <w:szCs w:val="20"/>
                <w:lang w:val="id-ID"/>
              </w:rPr>
            </w:pPr>
            <w:r w:rsidRPr="008166E4">
              <w:rPr>
                <w:rFonts w:ascii="Arial"/>
                <w:b/>
                <w:spacing w:val="-5"/>
                <w:sz w:val="20"/>
                <w:szCs w:val="20"/>
                <w:lang w:val="id-ID"/>
              </w:rPr>
              <w:t>70</w:t>
            </w:r>
          </w:p>
        </w:tc>
        <w:tc>
          <w:tcPr>
            <w:tcW w:w="709" w:type="dxa"/>
            <w:tcBorders>
              <w:top w:val="single" w:sz="4" w:space="0" w:color="auto"/>
              <w:left w:val="single" w:sz="4" w:space="0" w:color="auto"/>
              <w:bottom w:val="single" w:sz="4" w:space="0" w:color="auto"/>
              <w:right w:val="single" w:sz="4" w:space="0" w:color="auto"/>
            </w:tcBorders>
            <w:hideMark/>
          </w:tcPr>
          <w:p w14:paraId="6C822C6F" w14:textId="77777777" w:rsidR="004B2649" w:rsidRPr="008166E4" w:rsidRDefault="004B2649" w:rsidP="00050396">
            <w:pPr>
              <w:pStyle w:val="TableParagraph"/>
              <w:spacing w:before="35"/>
              <w:jc w:val="center"/>
              <w:rPr>
                <w:rFonts w:ascii="Arial MT"/>
                <w:sz w:val="20"/>
                <w:szCs w:val="20"/>
                <w:lang w:val="id-ID"/>
              </w:rPr>
            </w:pPr>
            <w:r w:rsidRPr="008166E4">
              <w:rPr>
                <w:spacing w:val="-4"/>
                <w:sz w:val="20"/>
                <w:szCs w:val="20"/>
                <w:lang w:val="id-ID"/>
              </w:rPr>
              <w:t>3.98</w:t>
            </w:r>
          </w:p>
        </w:tc>
        <w:tc>
          <w:tcPr>
            <w:tcW w:w="567" w:type="dxa"/>
            <w:tcBorders>
              <w:top w:val="single" w:sz="4" w:space="0" w:color="auto"/>
              <w:left w:val="single" w:sz="4" w:space="0" w:color="auto"/>
              <w:bottom w:val="single" w:sz="4" w:space="0" w:color="auto"/>
              <w:right w:val="single" w:sz="4" w:space="0" w:color="auto"/>
            </w:tcBorders>
            <w:hideMark/>
          </w:tcPr>
          <w:p w14:paraId="58EF9FB9"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3.13</w:t>
            </w:r>
          </w:p>
        </w:tc>
        <w:tc>
          <w:tcPr>
            <w:tcW w:w="567" w:type="dxa"/>
            <w:tcBorders>
              <w:top w:val="single" w:sz="4" w:space="0" w:color="auto"/>
              <w:left w:val="single" w:sz="4" w:space="0" w:color="auto"/>
              <w:bottom w:val="single" w:sz="4" w:space="0" w:color="auto"/>
              <w:right w:val="single" w:sz="4" w:space="0" w:color="auto"/>
            </w:tcBorders>
            <w:hideMark/>
          </w:tcPr>
          <w:p w14:paraId="7BCF70B8"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2.74</w:t>
            </w:r>
          </w:p>
        </w:tc>
        <w:tc>
          <w:tcPr>
            <w:tcW w:w="567" w:type="dxa"/>
            <w:tcBorders>
              <w:top w:val="single" w:sz="4" w:space="0" w:color="auto"/>
              <w:left w:val="single" w:sz="4" w:space="0" w:color="auto"/>
              <w:bottom w:val="single" w:sz="4" w:space="0" w:color="auto"/>
              <w:right w:val="single" w:sz="4" w:space="0" w:color="auto"/>
            </w:tcBorders>
            <w:hideMark/>
          </w:tcPr>
          <w:p w14:paraId="60242DFD" w14:textId="77777777" w:rsidR="004B2649" w:rsidRPr="008166E4" w:rsidRDefault="004B2649" w:rsidP="00050396">
            <w:pPr>
              <w:pStyle w:val="TableParagraph"/>
              <w:spacing w:before="35"/>
              <w:ind w:right="97"/>
              <w:jc w:val="center"/>
              <w:rPr>
                <w:sz w:val="20"/>
                <w:szCs w:val="20"/>
                <w:lang w:val="id-ID"/>
              </w:rPr>
            </w:pPr>
            <w:r w:rsidRPr="008166E4">
              <w:rPr>
                <w:spacing w:val="-4"/>
                <w:sz w:val="20"/>
                <w:szCs w:val="20"/>
                <w:lang w:val="id-ID"/>
              </w:rPr>
              <w:t>2.50</w:t>
            </w:r>
          </w:p>
        </w:tc>
        <w:tc>
          <w:tcPr>
            <w:tcW w:w="567" w:type="dxa"/>
            <w:tcBorders>
              <w:top w:val="single" w:sz="4" w:space="0" w:color="auto"/>
              <w:left w:val="single" w:sz="4" w:space="0" w:color="auto"/>
              <w:bottom w:val="single" w:sz="4" w:space="0" w:color="auto"/>
              <w:right w:val="single" w:sz="4" w:space="0" w:color="auto"/>
            </w:tcBorders>
            <w:hideMark/>
          </w:tcPr>
          <w:p w14:paraId="67053985"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2.35</w:t>
            </w:r>
          </w:p>
        </w:tc>
        <w:tc>
          <w:tcPr>
            <w:tcW w:w="567" w:type="dxa"/>
            <w:tcBorders>
              <w:top w:val="single" w:sz="4" w:space="0" w:color="auto"/>
              <w:left w:val="single" w:sz="4" w:space="0" w:color="auto"/>
              <w:bottom w:val="single" w:sz="4" w:space="0" w:color="auto"/>
              <w:right w:val="single" w:sz="4" w:space="0" w:color="auto"/>
            </w:tcBorders>
            <w:hideMark/>
          </w:tcPr>
          <w:p w14:paraId="4E7C91C3"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2.23</w:t>
            </w:r>
          </w:p>
        </w:tc>
        <w:tc>
          <w:tcPr>
            <w:tcW w:w="567" w:type="dxa"/>
            <w:tcBorders>
              <w:top w:val="single" w:sz="4" w:space="0" w:color="auto"/>
              <w:left w:val="single" w:sz="4" w:space="0" w:color="auto"/>
              <w:bottom w:val="single" w:sz="4" w:space="0" w:color="auto"/>
              <w:right w:val="single" w:sz="4" w:space="0" w:color="auto"/>
            </w:tcBorders>
            <w:hideMark/>
          </w:tcPr>
          <w:p w14:paraId="1BF0B5A4"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2.14</w:t>
            </w:r>
          </w:p>
        </w:tc>
        <w:tc>
          <w:tcPr>
            <w:tcW w:w="567" w:type="dxa"/>
            <w:tcBorders>
              <w:top w:val="single" w:sz="4" w:space="0" w:color="auto"/>
              <w:left w:val="single" w:sz="4" w:space="0" w:color="auto"/>
              <w:bottom w:val="single" w:sz="4" w:space="0" w:color="auto"/>
              <w:right w:val="single" w:sz="4" w:space="0" w:color="auto"/>
            </w:tcBorders>
            <w:hideMark/>
          </w:tcPr>
          <w:p w14:paraId="7C751936"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2.07</w:t>
            </w:r>
          </w:p>
        </w:tc>
        <w:tc>
          <w:tcPr>
            <w:tcW w:w="567" w:type="dxa"/>
            <w:tcBorders>
              <w:top w:val="single" w:sz="4" w:space="0" w:color="auto"/>
              <w:left w:val="single" w:sz="4" w:space="0" w:color="auto"/>
              <w:bottom w:val="single" w:sz="4" w:space="0" w:color="auto"/>
              <w:right w:val="single" w:sz="4" w:space="0" w:color="auto"/>
            </w:tcBorders>
            <w:hideMark/>
          </w:tcPr>
          <w:p w14:paraId="33551525"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2.02</w:t>
            </w:r>
          </w:p>
        </w:tc>
        <w:tc>
          <w:tcPr>
            <w:tcW w:w="567" w:type="dxa"/>
            <w:tcBorders>
              <w:top w:val="single" w:sz="4" w:space="0" w:color="auto"/>
              <w:left w:val="single" w:sz="4" w:space="0" w:color="auto"/>
              <w:bottom w:val="single" w:sz="4" w:space="0" w:color="auto"/>
              <w:right w:val="single" w:sz="4" w:space="0" w:color="auto"/>
            </w:tcBorders>
            <w:hideMark/>
          </w:tcPr>
          <w:p w14:paraId="6218EEE7"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1.97</w:t>
            </w:r>
          </w:p>
        </w:tc>
        <w:tc>
          <w:tcPr>
            <w:tcW w:w="709" w:type="dxa"/>
            <w:tcBorders>
              <w:top w:val="single" w:sz="4" w:space="0" w:color="auto"/>
              <w:left w:val="single" w:sz="4" w:space="0" w:color="auto"/>
              <w:bottom w:val="single" w:sz="4" w:space="0" w:color="auto"/>
              <w:right w:val="single" w:sz="4" w:space="0" w:color="auto"/>
            </w:tcBorders>
            <w:hideMark/>
          </w:tcPr>
          <w:p w14:paraId="7191F22D"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1.93</w:t>
            </w:r>
          </w:p>
        </w:tc>
        <w:tc>
          <w:tcPr>
            <w:tcW w:w="567" w:type="dxa"/>
            <w:tcBorders>
              <w:top w:val="single" w:sz="4" w:space="0" w:color="auto"/>
              <w:left w:val="single" w:sz="4" w:space="0" w:color="auto"/>
              <w:bottom w:val="single" w:sz="4" w:space="0" w:color="auto"/>
              <w:right w:val="single" w:sz="4" w:space="0" w:color="auto"/>
            </w:tcBorders>
            <w:hideMark/>
          </w:tcPr>
          <w:p w14:paraId="07049586"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1.89</w:t>
            </w:r>
          </w:p>
        </w:tc>
        <w:tc>
          <w:tcPr>
            <w:tcW w:w="567" w:type="dxa"/>
            <w:tcBorders>
              <w:top w:val="single" w:sz="4" w:space="0" w:color="auto"/>
              <w:left w:val="single" w:sz="4" w:space="0" w:color="auto"/>
              <w:bottom w:val="single" w:sz="4" w:space="0" w:color="auto"/>
              <w:right w:val="single" w:sz="4" w:space="0" w:color="auto"/>
            </w:tcBorders>
            <w:hideMark/>
          </w:tcPr>
          <w:p w14:paraId="55E8DBD1" w14:textId="77777777" w:rsidR="004B2649" w:rsidRPr="008166E4" w:rsidRDefault="004B2649" w:rsidP="00050396">
            <w:pPr>
              <w:pStyle w:val="TableParagraph"/>
              <w:spacing w:before="35"/>
              <w:ind w:left="8" w:right="0"/>
              <w:jc w:val="center"/>
              <w:rPr>
                <w:sz w:val="20"/>
                <w:szCs w:val="20"/>
                <w:lang w:val="id-ID"/>
              </w:rPr>
            </w:pPr>
            <w:r w:rsidRPr="008166E4">
              <w:rPr>
                <w:spacing w:val="-4"/>
                <w:sz w:val="20"/>
                <w:szCs w:val="20"/>
                <w:lang w:val="id-ID"/>
              </w:rPr>
              <w:t>1.86</w:t>
            </w:r>
          </w:p>
        </w:tc>
        <w:tc>
          <w:tcPr>
            <w:tcW w:w="709" w:type="dxa"/>
            <w:tcBorders>
              <w:top w:val="single" w:sz="4" w:space="0" w:color="auto"/>
              <w:left w:val="single" w:sz="4" w:space="0" w:color="auto"/>
              <w:bottom w:val="single" w:sz="4" w:space="0" w:color="auto"/>
              <w:right w:val="single" w:sz="4" w:space="0" w:color="auto"/>
            </w:tcBorders>
            <w:hideMark/>
          </w:tcPr>
          <w:p w14:paraId="6145CC39" w14:textId="77777777" w:rsidR="004B2649" w:rsidRPr="008166E4" w:rsidRDefault="004B2649" w:rsidP="00050396">
            <w:pPr>
              <w:pStyle w:val="TableParagraph"/>
              <w:spacing w:before="35"/>
              <w:ind w:left="7" w:right="0"/>
              <w:jc w:val="center"/>
              <w:rPr>
                <w:sz w:val="20"/>
                <w:szCs w:val="20"/>
                <w:lang w:val="id-ID"/>
              </w:rPr>
            </w:pPr>
            <w:r w:rsidRPr="008166E4">
              <w:rPr>
                <w:spacing w:val="-4"/>
                <w:sz w:val="20"/>
                <w:szCs w:val="20"/>
                <w:lang w:val="id-ID"/>
              </w:rPr>
              <w:t>1.84</w:t>
            </w:r>
          </w:p>
        </w:tc>
        <w:tc>
          <w:tcPr>
            <w:tcW w:w="567" w:type="dxa"/>
            <w:tcBorders>
              <w:top w:val="single" w:sz="4" w:space="0" w:color="auto"/>
              <w:left w:val="single" w:sz="4" w:space="0" w:color="auto"/>
              <w:bottom w:val="single" w:sz="4" w:space="0" w:color="auto"/>
              <w:right w:val="single" w:sz="4" w:space="0" w:color="auto"/>
            </w:tcBorders>
            <w:hideMark/>
          </w:tcPr>
          <w:p w14:paraId="4DB884BE"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1.81</w:t>
            </w:r>
          </w:p>
        </w:tc>
      </w:tr>
      <w:tr w:rsidR="004B2649" w:rsidRPr="008166E4" w14:paraId="26991ABA" w14:textId="77777777" w:rsidTr="00050396">
        <w:trPr>
          <w:trHeight w:val="254"/>
          <w:jc w:val="center"/>
        </w:trPr>
        <w:tc>
          <w:tcPr>
            <w:tcW w:w="1134" w:type="dxa"/>
            <w:tcBorders>
              <w:top w:val="single" w:sz="4" w:space="0" w:color="auto"/>
              <w:left w:val="single" w:sz="4" w:space="0" w:color="auto"/>
              <w:bottom w:val="single" w:sz="4" w:space="0" w:color="auto"/>
              <w:right w:val="single" w:sz="4" w:space="0" w:color="auto"/>
            </w:tcBorders>
            <w:hideMark/>
          </w:tcPr>
          <w:p w14:paraId="567400AC" w14:textId="77777777" w:rsidR="004B2649" w:rsidRPr="008166E4" w:rsidRDefault="004B2649" w:rsidP="00050396">
            <w:pPr>
              <w:pStyle w:val="TableParagraph"/>
              <w:spacing w:before="32"/>
              <w:ind w:right="98"/>
              <w:jc w:val="center"/>
              <w:rPr>
                <w:rFonts w:ascii="Arial"/>
                <w:b/>
                <w:sz w:val="20"/>
                <w:szCs w:val="20"/>
                <w:lang w:val="id-ID"/>
              </w:rPr>
            </w:pPr>
            <w:r w:rsidRPr="008166E4">
              <w:rPr>
                <w:rFonts w:ascii="Arial"/>
                <w:b/>
                <w:spacing w:val="-5"/>
                <w:sz w:val="20"/>
                <w:szCs w:val="20"/>
                <w:lang w:val="id-ID"/>
              </w:rPr>
              <w:t>71</w:t>
            </w:r>
          </w:p>
        </w:tc>
        <w:tc>
          <w:tcPr>
            <w:tcW w:w="709" w:type="dxa"/>
            <w:tcBorders>
              <w:top w:val="single" w:sz="4" w:space="0" w:color="auto"/>
              <w:left w:val="single" w:sz="4" w:space="0" w:color="auto"/>
              <w:bottom w:val="single" w:sz="4" w:space="0" w:color="auto"/>
              <w:right w:val="single" w:sz="4" w:space="0" w:color="auto"/>
            </w:tcBorders>
            <w:hideMark/>
          </w:tcPr>
          <w:p w14:paraId="3B4AA9B1"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3.98</w:t>
            </w:r>
          </w:p>
        </w:tc>
        <w:tc>
          <w:tcPr>
            <w:tcW w:w="567" w:type="dxa"/>
            <w:tcBorders>
              <w:top w:val="single" w:sz="4" w:space="0" w:color="auto"/>
              <w:left w:val="single" w:sz="4" w:space="0" w:color="auto"/>
              <w:bottom w:val="single" w:sz="4" w:space="0" w:color="auto"/>
              <w:right w:val="single" w:sz="4" w:space="0" w:color="auto"/>
            </w:tcBorders>
            <w:hideMark/>
          </w:tcPr>
          <w:p w14:paraId="3A5CB1A9" w14:textId="77777777" w:rsidR="004B2649" w:rsidRPr="008166E4" w:rsidRDefault="004B2649" w:rsidP="00050396">
            <w:pPr>
              <w:pStyle w:val="TableParagraph"/>
              <w:jc w:val="center"/>
              <w:rPr>
                <w:sz w:val="20"/>
                <w:szCs w:val="20"/>
                <w:lang w:val="id-ID"/>
              </w:rPr>
            </w:pPr>
            <w:r w:rsidRPr="008166E4">
              <w:rPr>
                <w:spacing w:val="-4"/>
                <w:sz w:val="20"/>
                <w:szCs w:val="20"/>
                <w:lang w:val="id-ID"/>
              </w:rPr>
              <w:t>3.13</w:t>
            </w:r>
          </w:p>
        </w:tc>
        <w:tc>
          <w:tcPr>
            <w:tcW w:w="567" w:type="dxa"/>
            <w:tcBorders>
              <w:top w:val="single" w:sz="4" w:space="0" w:color="auto"/>
              <w:left w:val="single" w:sz="4" w:space="0" w:color="auto"/>
              <w:bottom w:val="single" w:sz="4" w:space="0" w:color="auto"/>
              <w:right w:val="single" w:sz="4" w:space="0" w:color="auto"/>
            </w:tcBorders>
            <w:hideMark/>
          </w:tcPr>
          <w:p w14:paraId="11186961" w14:textId="77777777" w:rsidR="004B2649" w:rsidRPr="008166E4" w:rsidRDefault="004B2649" w:rsidP="00050396">
            <w:pPr>
              <w:pStyle w:val="TableParagraph"/>
              <w:jc w:val="center"/>
              <w:rPr>
                <w:sz w:val="20"/>
                <w:szCs w:val="20"/>
                <w:lang w:val="id-ID"/>
              </w:rPr>
            </w:pPr>
            <w:r w:rsidRPr="008166E4">
              <w:rPr>
                <w:spacing w:val="-4"/>
                <w:sz w:val="20"/>
                <w:szCs w:val="20"/>
                <w:lang w:val="id-ID"/>
              </w:rPr>
              <w:t>2.73</w:t>
            </w:r>
          </w:p>
        </w:tc>
        <w:tc>
          <w:tcPr>
            <w:tcW w:w="567" w:type="dxa"/>
            <w:tcBorders>
              <w:top w:val="single" w:sz="4" w:space="0" w:color="auto"/>
              <w:left w:val="single" w:sz="4" w:space="0" w:color="auto"/>
              <w:bottom w:val="single" w:sz="4" w:space="0" w:color="auto"/>
              <w:right w:val="single" w:sz="4" w:space="0" w:color="auto"/>
            </w:tcBorders>
            <w:hideMark/>
          </w:tcPr>
          <w:p w14:paraId="708F5E90"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2.50</w:t>
            </w:r>
          </w:p>
        </w:tc>
        <w:tc>
          <w:tcPr>
            <w:tcW w:w="567" w:type="dxa"/>
            <w:tcBorders>
              <w:top w:val="single" w:sz="4" w:space="0" w:color="auto"/>
              <w:left w:val="single" w:sz="4" w:space="0" w:color="auto"/>
              <w:bottom w:val="single" w:sz="4" w:space="0" w:color="auto"/>
              <w:right w:val="single" w:sz="4" w:space="0" w:color="auto"/>
            </w:tcBorders>
            <w:hideMark/>
          </w:tcPr>
          <w:p w14:paraId="472BC095" w14:textId="77777777" w:rsidR="004B2649" w:rsidRPr="008166E4" w:rsidRDefault="004B2649" w:rsidP="00050396">
            <w:pPr>
              <w:pStyle w:val="TableParagraph"/>
              <w:jc w:val="center"/>
              <w:rPr>
                <w:sz w:val="20"/>
                <w:szCs w:val="20"/>
                <w:lang w:val="id-ID"/>
              </w:rPr>
            </w:pPr>
            <w:r w:rsidRPr="008166E4">
              <w:rPr>
                <w:spacing w:val="-4"/>
                <w:sz w:val="20"/>
                <w:szCs w:val="20"/>
                <w:lang w:val="id-ID"/>
              </w:rPr>
              <w:t>2.34</w:t>
            </w:r>
          </w:p>
        </w:tc>
        <w:tc>
          <w:tcPr>
            <w:tcW w:w="567" w:type="dxa"/>
            <w:tcBorders>
              <w:top w:val="single" w:sz="4" w:space="0" w:color="auto"/>
              <w:left w:val="single" w:sz="4" w:space="0" w:color="auto"/>
              <w:bottom w:val="single" w:sz="4" w:space="0" w:color="auto"/>
              <w:right w:val="single" w:sz="4" w:space="0" w:color="auto"/>
            </w:tcBorders>
            <w:hideMark/>
          </w:tcPr>
          <w:p w14:paraId="74880126" w14:textId="77777777" w:rsidR="004B2649" w:rsidRPr="008166E4" w:rsidRDefault="004B2649" w:rsidP="00050396">
            <w:pPr>
              <w:pStyle w:val="TableParagraph"/>
              <w:jc w:val="center"/>
              <w:rPr>
                <w:sz w:val="20"/>
                <w:szCs w:val="20"/>
                <w:lang w:val="id-ID"/>
              </w:rPr>
            </w:pPr>
            <w:r w:rsidRPr="008166E4">
              <w:rPr>
                <w:spacing w:val="-4"/>
                <w:sz w:val="20"/>
                <w:szCs w:val="20"/>
                <w:lang w:val="id-ID"/>
              </w:rPr>
              <w:t>2.23</w:t>
            </w:r>
          </w:p>
        </w:tc>
        <w:tc>
          <w:tcPr>
            <w:tcW w:w="567" w:type="dxa"/>
            <w:tcBorders>
              <w:top w:val="single" w:sz="4" w:space="0" w:color="auto"/>
              <w:left w:val="single" w:sz="4" w:space="0" w:color="auto"/>
              <w:bottom w:val="single" w:sz="4" w:space="0" w:color="auto"/>
              <w:right w:val="single" w:sz="4" w:space="0" w:color="auto"/>
            </w:tcBorders>
            <w:hideMark/>
          </w:tcPr>
          <w:p w14:paraId="20A0F3A9" w14:textId="77777777" w:rsidR="004B2649" w:rsidRPr="008166E4" w:rsidRDefault="004B2649" w:rsidP="00050396">
            <w:pPr>
              <w:pStyle w:val="TableParagraph"/>
              <w:jc w:val="center"/>
              <w:rPr>
                <w:sz w:val="20"/>
                <w:szCs w:val="20"/>
                <w:lang w:val="id-ID"/>
              </w:rPr>
            </w:pPr>
            <w:r w:rsidRPr="008166E4">
              <w:rPr>
                <w:spacing w:val="-4"/>
                <w:sz w:val="20"/>
                <w:szCs w:val="20"/>
                <w:lang w:val="id-ID"/>
              </w:rPr>
              <w:t>2.14</w:t>
            </w:r>
          </w:p>
        </w:tc>
        <w:tc>
          <w:tcPr>
            <w:tcW w:w="567" w:type="dxa"/>
            <w:tcBorders>
              <w:top w:val="single" w:sz="4" w:space="0" w:color="auto"/>
              <w:left w:val="single" w:sz="4" w:space="0" w:color="auto"/>
              <w:bottom w:val="single" w:sz="4" w:space="0" w:color="auto"/>
              <w:right w:val="single" w:sz="4" w:space="0" w:color="auto"/>
            </w:tcBorders>
            <w:hideMark/>
          </w:tcPr>
          <w:p w14:paraId="59B060C0" w14:textId="77777777" w:rsidR="004B2649" w:rsidRPr="008166E4" w:rsidRDefault="004B2649" w:rsidP="00050396">
            <w:pPr>
              <w:pStyle w:val="TableParagraph"/>
              <w:jc w:val="center"/>
              <w:rPr>
                <w:sz w:val="20"/>
                <w:szCs w:val="20"/>
                <w:lang w:val="id-ID"/>
              </w:rPr>
            </w:pPr>
            <w:r w:rsidRPr="008166E4">
              <w:rPr>
                <w:spacing w:val="-4"/>
                <w:sz w:val="20"/>
                <w:szCs w:val="20"/>
                <w:lang w:val="id-ID"/>
              </w:rPr>
              <w:t>2.07</w:t>
            </w:r>
          </w:p>
        </w:tc>
        <w:tc>
          <w:tcPr>
            <w:tcW w:w="567" w:type="dxa"/>
            <w:tcBorders>
              <w:top w:val="single" w:sz="4" w:space="0" w:color="auto"/>
              <w:left w:val="single" w:sz="4" w:space="0" w:color="auto"/>
              <w:bottom w:val="single" w:sz="4" w:space="0" w:color="auto"/>
              <w:right w:val="single" w:sz="4" w:space="0" w:color="auto"/>
            </w:tcBorders>
            <w:hideMark/>
          </w:tcPr>
          <w:p w14:paraId="5E7C9518" w14:textId="77777777" w:rsidR="004B2649" w:rsidRPr="008166E4" w:rsidRDefault="004B2649" w:rsidP="00050396">
            <w:pPr>
              <w:pStyle w:val="TableParagraph"/>
              <w:jc w:val="center"/>
              <w:rPr>
                <w:sz w:val="20"/>
                <w:szCs w:val="20"/>
                <w:lang w:val="id-ID"/>
              </w:rPr>
            </w:pPr>
            <w:r w:rsidRPr="008166E4">
              <w:rPr>
                <w:spacing w:val="-4"/>
                <w:sz w:val="20"/>
                <w:szCs w:val="20"/>
                <w:lang w:val="id-ID"/>
              </w:rPr>
              <w:t>2.01</w:t>
            </w:r>
          </w:p>
        </w:tc>
        <w:tc>
          <w:tcPr>
            <w:tcW w:w="567" w:type="dxa"/>
            <w:tcBorders>
              <w:top w:val="single" w:sz="4" w:space="0" w:color="auto"/>
              <w:left w:val="single" w:sz="4" w:space="0" w:color="auto"/>
              <w:bottom w:val="single" w:sz="4" w:space="0" w:color="auto"/>
              <w:right w:val="single" w:sz="4" w:space="0" w:color="auto"/>
            </w:tcBorders>
            <w:hideMark/>
          </w:tcPr>
          <w:p w14:paraId="6C709069" w14:textId="77777777" w:rsidR="004B2649" w:rsidRPr="008166E4" w:rsidRDefault="004B2649" w:rsidP="00050396">
            <w:pPr>
              <w:pStyle w:val="TableParagraph"/>
              <w:jc w:val="center"/>
              <w:rPr>
                <w:sz w:val="20"/>
                <w:szCs w:val="20"/>
                <w:lang w:val="id-ID"/>
              </w:rPr>
            </w:pPr>
            <w:r w:rsidRPr="008166E4">
              <w:rPr>
                <w:spacing w:val="-4"/>
                <w:sz w:val="20"/>
                <w:szCs w:val="20"/>
                <w:lang w:val="id-ID"/>
              </w:rPr>
              <w:t>1.97</w:t>
            </w:r>
          </w:p>
        </w:tc>
        <w:tc>
          <w:tcPr>
            <w:tcW w:w="709" w:type="dxa"/>
            <w:tcBorders>
              <w:top w:val="single" w:sz="4" w:space="0" w:color="auto"/>
              <w:left w:val="single" w:sz="4" w:space="0" w:color="auto"/>
              <w:bottom w:val="single" w:sz="4" w:space="0" w:color="auto"/>
              <w:right w:val="single" w:sz="4" w:space="0" w:color="auto"/>
            </w:tcBorders>
            <w:hideMark/>
          </w:tcPr>
          <w:p w14:paraId="3560EC0E" w14:textId="77777777" w:rsidR="004B2649" w:rsidRPr="008166E4" w:rsidRDefault="004B2649" w:rsidP="00050396">
            <w:pPr>
              <w:pStyle w:val="TableParagraph"/>
              <w:jc w:val="center"/>
              <w:rPr>
                <w:sz w:val="20"/>
                <w:szCs w:val="20"/>
                <w:lang w:val="id-ID"/>
              </w:rPr>
            </w:pPr>
            <w:r w:rsidRPr="008166E4">
              <w:rPr>
                <w:spacing w:val="-4"/>
                <w:sz w:val="20"/>
                <w:szCs w:val="20"/>
                <w:lang w:val="id-ID"/>
              </w:rPr>
              <w:t>1.93</w:t>
            </w:r>
          </w:p>
        </w:tc>
        <w:tc>
          <w:tcPr>
            <w:tcW w:w="567" w:type="dxa"/>
            <w:tcBorders>
              <w:top w:val="single" w:sz="4" w:space="0" w:color="auto"/>
              <w:left w:val="single" w:sz="4" w:space="0" w:color="auto"/>
              <w:bottom w:val="single" w:sz="4" w:space="0" w:color="auto"/>
              <w:right w:val="single" w:sz="4" w:space="0" w:color="auto"/>
            </w:tcBorders>
            <w:hideMark/>
          </w:tcPr>
          <w:p w14:paraId="624C9BBE" w14:textId="77777777" w:rsidR="004B2649" w:rsidRPr="008166E4" w:rsidRDefault="004B2649" w:rsidP="00050396">
            <w:pPr>
              <w:pStyle w:val="TableParagraph"/>
              <w:jc w:val="center"/>
              <w:rPr>
                <w:sz w:val="20"/>
                <w:szCs w:val="20"/>
                <w:lang w:val="id-ID"/>
              </w:rPr>
            </w:pPr>
            <w:r w:rsidRPr="008166E4">
              <w:rPr>
                <w:spacing w:val="-4"/>
                <w:sz w:val="20"/>
                <w:szCs w:val="20"/>
                <w:lang w:val="id-ID"/>
              </w:rPr>
              <w:t>1.89</w:t>
            </w:r>
          </w:p>
        </w:tc>
        <w:tc>
          <w:tcPr>
            <w:tcW w:w="567" w:type="dxa"/>
            <w:tcBorders>
              <w:top w:val="single" w:sz="4" w:space="0" w:color="auto"/>
              <w:left w:val="single" w:sz="4" w:space="0" w:color="auto"/>
              <w:bottom w:val="single" w:sz="4" w:space="0" w:color="auto"/>
              <w:right w:val="single" w:sz="4" w:space="0" w:color="auto"/>
            </w:tcBorders>
            <w:hideMark/>
          </w:tcPr>
          <w:p w14:paraId="2FFFACE1"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1.86</w:t>
            </w:r>
          </w:p>
        </w:tc>
        <w:tc>
          <w:tcPr>
            <w:tcW w:w="709" w:type="dxa"/>
            <w:tcBorders>
              <w:top w:val="single" w:sz="4" w:space="0" w:color="auto"/>
              <w:left w:val="single" w:sz="4" w:space="0" w:color="auto"/>
              <w:bottom w:val="single" w:sz="4" w:space="0" w:color="auto"/>
              <w:right w:val="single" w:sz="4" w:space="0" w:color="auto"/>
            </w:tcBorders>
            <w:hideMark/>
          </w:tcPr>
          <w:p w14:paraId="7E97F9F1"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1.83</w:t>
            </w:r>
          </w:p>
        </w:tc>
        <w:tc>
          <w:tcPr>
            <w:tcW w:w="567" w:type="dxa"/>
            <w:tcBorders>
              <w:top w:val="single" w:sz="4" w:space="0" w:color="auto"/>
              <w:left w:val="single" w:sz="4" w:space="0" w:color="auto"/>
              <w:bottom w:val="single" w:sz="4" w:space="0" w:color="auto"/>
              <w:right w:val="single" w:sz="4" w:space="0" w:color="auto"/>
            </w:tcBorders>
            <w:hideMark/>
          </w:tcPr>
          <w:p w14:paraId="275C9A53" w14:textId="77777777" w:rsidR="004B2649" w:rsidRPr="008166E4" w:rsidRDefault="004B2649" w:rsidP="00050396">
            <w:pPr>
              <w:pStyle w:val="TableParagraph"/>
              <w:jc w:val="center"/>
              <w:rPr>
                <w:sz w:val="20"/>
                <w:szCs w:val="20"/>
                <w:lang w:val="id-ID"/>
              </w:rPr>
            </w:pPr>
            <w:r w:rsidRPr="008166E4">
              <w:rPr>
                <w:spacing w:val="-4"/>
                <w:sz w:val="20"/>
                <w:szCs w:val="20"/>
                <w:lang w:val="id-ID"/>
              </w:rPr>
              <w:t>1.81</w:t>
            </w:r>
          </w:p>
        </w:tc>
      </w:tr>
      <w:tr w:rsidR="004B2649" w:rsidRPr="008166E4" w14:paraId="076F2DC4" w14:textId="77777777" w:rsidTr="00050396">
        <w:trPr>
          <w:trHeight w:val="254"/>
          <w:jc w:val="center"/>
        </w:trPr>
        <w:tc>
          <w:tcPr>
            <w:tcW w:w="1134" w:type="dxa"/>
            <w:tcBorders>
              <w:top w:val="single" w:sz="4" w:space="0" w:color="auto"/>
              <w:left w:val="single" w:sz="4" w:space="0" w:color="auto"/>
              <w:bottom w:val="single" w:sz="4" w:space="0" w:color="auto"/>
              <w:right w:val="single" w:sz="4" w:space="0" w:color="auto"/>
            </w:tcBorders>
            <w:hideMark/>
          </w:tcPr>
          <w:p w14:paraId="5AA30A5D"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72</w:t>
            </w:r>
          </w:p>
        </w:tc>
        <w:tc>
          <w:tcPr>
            <w:tcW w:w="709" w:type="dxa"/>
            <w:tcBorders>
              <w:top w:val="single" w:sz="4" w:space="0" w:color="auto"/>
              <w:left w:val="single" w:sz="4" w:space="0" w:color="auto"/>
              <w:bottom w:val="single" w:sz="4" w:space="0" w:color="auto"/>
              <w:right w:val="single" w:sz="4" w:space="0" w:color="auto"/>
            </w:tcBorders>
            <w:hideMark/>
          </w:tcPr>
          <w:p w14:paraId="3BD185DA"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3.97</w:t>
            </w:r>
          </w:p>
        </w:tc>
        <w:tc>
          <w:tcPr>
            <w:tcW w:w="567" w:type="dxa"/>
            <w:tcBorders>
              <w:top w:val="single" w:sz="4" w:space="0" w:color="auto"/>
              <w:left w:val="single" w:sz="4" w:space="0" w:color="auto"/>
              <w:bottom w:val="single" w:sz="4" w:space="0" w:color="auto"/>
              <w:right w:val="single" w:sz="4" w:space="0" w:color="auto"/>
            </w:tcBorders>
            <w:hideMark/>
          </w:tcPr>
          <w:p w14:paraId="7008BD88" w14:textId="77777777" w:rsidR="004B2649" w:rsidRPr="008166E4" w:rsidRDefault="004B2649" w:rsidP="00050396">
            <w:pPr>
              <w:pStyle w:val="TableParagraph"/>
              <w:jc w:val="center"/>
              <w:rPr>
                <w:sz w:val="20"/>
                <w:szCs w:val="20"/>
                <w:lang w:val="id-ID"/>
              </w:rPr>
            </w:pPr>
            <w:r w:rsidRPr="008166E4">
              <w:rPr>
                <w:spacing w:val="-4"/>
                <w:sz w:val="20"/>
                <w:szCs w:val="20"/>
                <w:lang w:val="id-ID"/>
              </w:rPr>
              <w:t>3.12</w:t>
            </w:r>
          </w:p>
        </w:tc>
        <w:tc>
          <w:tcPr>
            <w:tcW w:w="567" w:type="dxa"/>
            <w:tcBorders>
              <w:top w:val="single" w:sz="4" w:space="0" w:color="auto"/>
              <w:left w:val="single" w:sz="4" w:space="0" w:color="auto"/>
              <w:bottom w:val="single" w:sz="4" w:space="0" w:color="auto"/>
              <w:right w:val="single" w:sz="4" w:space="0" w:color="auto"/>
            </w:tcBorders>
            <w:hideMark/>
          </w:tcPr>
          <w:p w14:paraId="1A5BF33C" w14:textId="77777777" w:rsidR="004B2649" w:rsidRPr="008166E4" w:rsidRDefault="004B2649" w:rsidP="00050396">
            <w:pPr>
              <w:pStyle w:val="TableParagraph"/>
              <w:jc w:val="center"/>
              <w:rPr>
                <w:sz w:val="20"/>
                <w:szCs w:val="20"/>
                <w:lang w:val="id-ID"/>
              </w:rPr>
            </w:pPr>
            <w:r w:rsidRPr="008166E4">
              <w:rPr>
                <w:spacing w:val="-4"/>
                <w:sz w:val="20"/>
                <w:szCs w:val="20"/>
                <w:lang w:val="id-ID"/>
              </w:rPr>
              <w:t>2.73</w:t>
            </w:r>
          </w:p>
        </w:tc>
        <w:tc>
          <w:tcPr>
            <w:tcW w:w="567" w:type="dxa"/>
            <w:tcBorders>
              <w:top w:val="single" w:sz="4" w:space="0" w:color="auto"/>
              <w:left w:val="single" w:sz="4" w:space="0" w:color="auto"/>
              <w:bottom w:val="single" w:sz="4" w:space="0" w:color="auto"/>
              <w:right w:val="single" w:sz="4" w:space="0" w:color="auto"/>
            </w:tcBorders>
            <w:hideMark/>
          </w:tcPr>
          <w:p w14:paraId="548EFCC4"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2.50</w:t>
            </w:r>
          </w:p>
        </w:tc>
        <w:tc>
          <w:tcPr>
            <w:tcW w:w="567" w:type="dxa"/>
            <w:tcBorders>
              <w:top w:val="single" w:sz="4" w:space="0" w:color="auto"/>
              <w:left w:val="single" w:sz="4" w:space="0" w:color="auto"/>
              <w:bottom w:val="single" w:sz="4" w:space="0" w:color="auto"/>
              <w:right w:val="single" w:sz="4" w:space="0" w:color="auto"/>
            </w:tcBorders>
            <w:hideMark/>
          </w:tcPr>
          <w:p w14:paraId="0C83DF58" w14:textId="77777777" w:rsidR="004B2649" w:rsidRPr="008166E4" w:rsidRDefault="004B2649" w:rsidP="00050396">
            <w:pPr>
              <w:pStyle w:val="TableParagraph"/>
              <w:jc w:val="center"/>
              <w:rPr>
                <w:sz w:val="20"/>
                <w:szCs w:val="20"/>
                <w:lang w:val="id-ID"/>
              </w:rPr>
            </w:pPr>
            <w:r w:rsidRPr="008166E4">
              <w:rPr>
                <w:spacing w:val="-4"/>
                <w:sz w:val="20"/>
                <w:szCs w:val="20"/>
                <w:lang w:val="id-ID"/>
              </w:rPr>
              <w:t>2.34</w:t>
            </w:r>
          </w:p>
        </w:tc>
        <w:tc>
          <w:tcPr>
            <w:tcW w:w="567" w:type="dxa"/>
            <w:tcBorders>
              <w:top w:val="single" w:sz="4" w:space="0" w:color="auto"/>
              <w:left w:val="single" w:sz="4" w:space="0" w:color="auto"/>
              <w:bottom w:val="single" w:sz="4" w:space="0" w:color="auto"/>
              <w:right w:val="single" w:sz="4" w:space="0" w:color="auto"/>
            </w:tcBorders>
            <w:hideMark/>
          </w:tcPr>
          <w:p w14:paraId="3A1BFB46" w14:textId="77777777" w:rsidR="004B2649" w:rsidRPr="008166E4" w:rsidRDefault="004B2649" w:rsidP="00050396">
            <w:pPr>
              <w:pStyle w:val="TableParagraph"/>
              <w:jc w:val="center"/>
              <w:rPr>
                <w:sz w:val="20"/>
                <w:szCs w:val="20"/>
                <w:lang w:val="id-ID"/>
              </w:rPr>
            </w:pPr>
            <w:r w:rsidRPr="008166E4">
              <w:rPr>
                <w:spacing w:val="-4"/>
                <w:sz w:val="20"/>
                <w:szCs w:val="20"/>
                <w:lang w:val="id-ID"/>
              </w:rPr>
              <w:t>2.23</w:t>
            </w:r>
          </w:p>
        </w:tc>
        <w:tc>
          <w:tcPr>
            <w:tcW w:w="567" w:type="dxa"/>
            <w:tcBorders>
              <w:top w:val="single" w:sz="4" w:space="0" w:color="auto"/>
              <w:left w:val="single" w:sz="4" w:space="0" w:color="auto"/>
              <w:bottom w:val="single" w:sz="4" w:space="0" w:color="auto"/>
              <w:right w:val="single" w:sz="4" w:space="0" w:color="auto"/>
            </w:tcBorders>
            <w:hideMark/>
          </w:tcPr>
          <w:p w14:paraId="5E839122" w14:textId="77777777" w:rsidR="004B2649" w:rsidRPr="008166E4" w:rsidRDefault="004B2649" w:rsidP="00050396">
            <w:pPr>
              <w:pStyle w:val="TableParagraph"/>
              <w:jc w:val="center"/>
              <w:rPr>
                <w:sz w:val="20"/>
                <w:szCs w:val="20"/>
                <w:lang w:val="id-ID"/>
              </w:rPr>
            </w:pPr>
            <w:r w:rsidRPr="008166E4">
              <w:rPr>
                <w:spacing w:val="-4"/>
                <w:sz w:val="20"/>
                <w:szCs w:val="20"/>
                <w:lang w:val="id-ID"/>
              </w:rPr>
              <w:t>2.14</w:t>
            </w:r>
          </w:p>
        </w:tc>
        <w:tc>
          <w:tcPr>
            <w:tcW w:w="567" w:type="dxa"/>
            <w:tcBorders>
              <w:top w:val="single" w:sz="4" w:space="0" w:color="auto"/>
              <w:left w:val="single" w:sz="4" w:space="0" w:color="auto"/>
              <w:bottom w:val="single" w:sz="4" w:space="0" w:color="auto"/>
              <w:right w:val="single" w:sz="4" w:space="0" w:color="auto"/>
            </w:tcBorders>
            <w:hideMark/>
          </w:tcPr>
          <w:p w14:paraId="7863A3FC" w14:textId="77777777" w:rsidR="004B2649" w:rsidRPr="008166E4" w:rsidRDefault="004B2649" w:rsidP="00050396">
            <w:pPr>
              <w:pStyle w:val="TableParagraph"/>
              <w:jc w:val="center"/>
              <w:rPr>
                <w:sz w:val="20"/>
                <w:szCs w:val="20"/>
                <w:lang w:val="id-ID"/>
              </w:rPr>
            </w:pPr>
            <w:r w:rsidRPr="008166E4">
              <w:rPr>
                <w:spacing w:val="-4"/>
                <w:sz w:val="20"/>
                <w:szCs w:val="20"/>
                <w:lang w:val="id-ID"/>
              </w:rPr>
              <w:t>2.07</w:t>
            </w:r>
          </w:p>
        </w:tc>
        <w:tc>
          <w:tcPr>
            <w:tcW w:w="567" w:type="dxa"/>
            <w:tcBorders>
              <w:top w:val="single" w:sz="4" w:space="0" w:color="auto"/>
              <w:left w:val="single" w:sz="4" w:space="0" w:color="auto"/>
              <w:bottom w:val="single" w:sz="4" w:space="0" w:color="auto"/>
              <w:right w:val="single" w:sz="4" w:space="0" w:color="auto"/>
            </w:tcBorders>
            <w:hideMark/>
          </w:tcPr>
          <w:p w14:paraId="2196E433" w14:textId="77777777" w:rsidR="004B2649" w:rsidRPr="008166E4" w:rsidRDefault="004B2649" w:rsidP="00050396">
            <w:pPr>
              <w:pStyle w:val="TableParagraph"/>
              <w:jc w:val="center"/>
              <w:rPr>
                <w:sz w:val="20"/>
                <w:szCs w:val="20"/>
                <w:lang w:val="id-ID"/>
              </w:rPr>
            </w:pPr>
            <w:r w:rsidRPr="008166E4">
              <w:rPr>
                <w:spacing w:val="-4"/>
                <w:sz w:val="20"/>
                <w:szCs w:val="20"/>
                <w:lang w:val="id-ID"/>
              </w:rPr>
              <w:t>2.01</w:t>
            </w:r>
          </w:p>
        </w:tc>
        <w:tc>
          <w:tcPr>
            <w:tcW w:w="567" w:type="dxa"/>
            <w:tcBorders>
              <w:top w:val="single" w:sz="4" w:space="0" w:color="auto"/>
              <w:left w:val="single" w:sz="4" w:space="0" w:color="auto"/>
              <w:bottom w:val="single" w:sz="4" w:space="0" w:color="auto"/>
              <w:right w:val="single" w:sz="4" w:space="0" w:color="auto"/>
            </w:tcBorders>
            <w:hideMark/>
          </w:tcPr>
          <w:p w14:paraId="34BD3080" w14:textId="77777777" w:rsidR="004B2649" w:rsidRPr="008166E4" w:rsidRDefault="004B2649" w:rsidP="00050396">
            <w:pPr>
              <w:pStyle w:val="TableParagraph"/>
              <w:jc w:val="center"/>
              <w:rPr>
                <w:sz w:val="20"/>
                <w:szCs w:val="20"/>
                <w:lang w:val="id-ID"/>
              </w:rPr>
            </w:pPr>
            <w:r w:rsidRPr="008166E4">
              <w:rPr>
                <w:spacing w:val="-4"/>
                <w:sz w:val="20"/>
                <w:szCs w:val="20"/>
                <w:lang w:val="id-ID"/>
              </w:rPr>
              <w:t>1.96</w:t>
            </w:r>
          </w:p>
        </w:tc>
        <w:tc>
          <w:tcPr>
            <w:tcW w:w="709" w:type="dxa"/>
            <w:tcBorders>
              <w:top w:val="single" w:sz="4" w:space="0" w:color="auto"/>
              <w:left w:val="single" w:sz="4" w:space="0" w:color="auto"/>
              <w:bottom w:val="single" w:sz="4" w:space="0" w:color="auto"/>
              <w:right w:val="single" w:sz="4" w:space="0" w:color="auto"/>
            </w:tcBorders>
            <w:hideMark/>
          </w:tcPr>
          <w:p w14:paraId="58FA6C46" w14:textId="77777777" w:rsidR="004B2649" w:rsidRPr="008166E4" w:rsidRDefault="004B2649" w:rsidP="00050396">
            <w:pPr>
              <w:pStyle w:val="TableParagraph"/>
              <w:jc w:val="center"/>
              <w:rPr>
                <w:sz w:val="20"/>
                <w:szCs w:val="20"/>
                <w:lang w:val="id-ID"/>
              </w:rPr>
            </w:pPr>
            <w:r w:rsidRPr="008166E4">
              <w:rPr>
                <w:spacing w:val="-4"/>
                <w:sz w:val="20"/>
                <w:szCs w:val="20"/>
                <w:lang w:val="id-ID"/>
              </w:rPr>
              <w:t>1.92</w:t>
            </w:r>
          </w:p>
        </w:tc>
        <w:tc>
          <w:tcPr>
            <w:tcW w:w="567" w:type="dxa"/>
            <w:tcBorders>
              <w:top w:val="single" w:sz="4" w:space="0" w:color="auto"/>
              <w:left w:val="single" w:sz="4" w:space="0" w:color="auto"/>
              <w:bottom w:val="single" w:sz="4" w:space="0" w:color="auto"/>
              <w:right w:val="single" w:sz="4" w:space="0" w:color="auto"/>
            </w:tcBorders>
            <w:hideMark/>
          </w:tcPr>
          <w:p w14:paraId="1A18A81A" w14:textId="77777777" w:rsidR="004B2649" w:rsidRPr="008166E4" w:rsidRDefault="004B2649" w:rsidP="00050396">
            <w:pPr>
              <w:pStyle w:val="TableParagraph"/>
              <w:jc w:val="center"/>
              <w:rPr>
                <w:sz w:val="20"/>
                <w:szCs w:val="20"/>
                <w:lang w:val="id-ID"/>
              </w:rPr>
            </w:pPr>
            <w:r w:rsidRPr="008166E4">
              <w:rPr>
                <w:spacing w:val="-4"/>
                <w:sz w:val="20"/>
                <w:szCs w:val="20"/>
                <w:lang w:val="id-ID"/>
              </w:rPr>
              <w:t>1.89</w:t>
            </w:r>
          </w:p>
        </w:tc>
        <w:tc>
          <w:tcPr>
            <w:tcW w:w="567" w:type="dxa"/>
            <w:tcBorders>
              <w:top w:val="single" w:sz="4" w:space="0" w:color="auto"/>
              <w:left w:val="single" w:sz="4" w:space="0" w:color="auto"/>
              <w:bottom w:val="single" w:sz="4" w:space="0" w:color="auto"/>
              <w:right w:val="single" w:sz="4" w:space="0" w:color="auto"/>
            </w:tcBorders>
            <w:hideMark/>
          </w:tcPr>
          <w:p w14:paraId="3EF5ABC9"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1.86</w:t>
            </w:r>
          </w:p>
        </w:tc>
        <w:tc>
          <w:tcPr>
            <w:tcW w:w="709" w:type="dxa"/>
            <w:tcBorders>
              <w:top w:val="single" w:sz="4" w:space="0" w:color="auto"/>
              <w:left w:val="single" w:sz="4" w:space="0" w:color="auto"/>
              <w:bottom w:val="single" w:sz="4" w:space="0" w:color="auto"/>
              <w:right w:val="single" w:sz="4" w:space="0" w:color="auto"/>
            </w:tcBorders>
            <w:hideMark/>
          </w:tcPr>
          <w:p w14:paraId="71CC1CA7"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1.83</w:t>
            </w:r>
          </w:p>
        </w:tc>
        <w:tc>
          <w:tcPr>
            <w:tcW w:w="567" w:type="dxa"/>
            <w:tcBorders>
              <w:top w:val="single" w:sz="4" w:space="0" w:color="auto"/>
              <w:left w:val="single" w:sz="4" w:space="0" w:color="auto"/>
              <w:bottom w:val="single" w:sz="4" w:space="0" w:color="auto"/>
              <w:right w:val="single" w:sz="4" w:space="0" w:color="auto"/>
            </w:tcBorders>
            <w:hideMark/>
          </w:tcPr>
          <w:p w14:paraId="3E741C51" w14:textId="77777777" w:rsidR="004B2649" w:rsidRPr="008166E4" w:rsidRDefault="004B2649" w:rsidP="00050396">
            <w:pPr>
              <w:pStyle w:val="TableParagraph"/>
              <w:jc w:val="center"/>
              <w:rPr>
                <w:sz w:val="20"/>
                <w:szCs w:val="20"/>
                <w:lang w:val="id-ID"/>
              </w:rPr>
            </w:pPr>
            <w:r w:rsidRPr="008166E4">
              <w:rPr>
                <w:spacing w:val="-4"/>
                <w:sz w:val="20"/>
                <w:szCs w:val="20"/>
                <w:lang w:val="id-ID"/>
              </w:rPr>
              <w:t>1.81</w:t>
            </w:r>
          </w:p>
        </w:tc>
      </w:tr>
      <w:tr w:rsidR="004B2649" w:rsidRPr="008166E4" w14:paraId="25980049" w14:textId="77777777" w:rsidTr="00050396">
        <w:trPr>
          <w:trHeight w:val="255"/>
          <w:jc w:val="center"/>
        </w:trPr>
        <w:tc>
          <w:tcPr>
            <w:tcW w:w="1134" w:type="dxa"/>
            <w:tcBorders>
              <w:top w:val="single" w:sz="4" w:space="0" w:color="auto"/>
              <w:left w:val="single" w:sz="4" w:space="0" w:color="auto"/>
              <w:bottom w:val="single" w:sz="4" w:space="0" w:color="auto"/>
              <w:right w:val="single" w:sz="4" w:space="0" w:color="auto"/>
            </w:tcBorders>
            <w:hideMark/>
          </w:tcPr>
          <w:p w14:paraId="4F3B5F9D"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73</w:t>
            </w:r>
          </w:p>
        </w:tc>
        <w:tc>
          <w:tcPr>
            <w:tcW w:w="709" w:type="dxa"/>
            <w:tcBorders>
              <w:top w:val="single" w:sz="4" w:space="0" w:color="auto"/>
              <w:left w:val="single" w:sz="4" w:space="0" w:color="auto"/>
              <w:bottom w:val="single" w:sz="4" w:space="0" w:color="auto"/>
              <w:right w:val="single" w:sz="4" w:space="0" w:color="auto"/>
            </w:tcBorders>
            <w:hideMark/>
          </w:tcPr>
          <w:p w14:paraId="33CFF8B5"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3.97</w:t>
            </w:r>
          </w:p>
        </w:tc>
        <w:tc>
          <w:tcPr>
            <w:tcW w:w="567" w:type="dxa"/>
            <w:tcBorders>
              <w:top w:val="single" w:sz="4" w:space="0" w:color="auto"/>
              <w:left w:val="single" w:sz="4" w:space="0" w:color="auto"/>
              <w:bottom w:val="single" w:sz="4" w:space="0" w:color="auto"/>
              <w:right w:val="single" w:sz="4" w:space="0" w:color="auto"/>
            </w:tcBorders>
            <w:hideMark/>
          </w:tcPr>
          <w:p w14:paraId="4C84F618" w14:textId="77777777" w:rsidR="004B2649" w:rsidRPr="008166E4" w:rsidRDefault="004B2649" w:rsidP="00050396">
            <w:pPr>
              <w:pStyle w:val="TableParagraph"/>
              <w:jc w:val="center"/>
              <w:rPr>
                <w:sz w:val="20"/>
                <w:szCs w:val="20"/>
                <w:lang w:val="id-ID"/>
              </w:rPr>
            </w:pPr>
            <w:r w:rsidRPr="008166E4">
              <w:rPr>
                <w:spacing w:val="-4"/>
                <w:sz w:val="20"/>
                <w:szCs w:val="20"/>
                <w:lang w:val="id-ID"/>
              </w:rPr>
              <w:t>3.12</w:t>
            </w:r>
          </w:p>
        </w:tc>
        <w:tc>
          <w:tcPr>
            <w:tcW w:w="567" w:type="dxa"/>
            <w:tcBorders>
              <w:top w:val="single" w:sz="4" w:space="0" w:color="auto"/>
              <w:left w:val="single" w:sz="4" w:space="0" w:color="auto"/>
              <w:bottom w:val="single" w:sz="4" w:space="0" w:color="auto"/>
              <w:right w:val="single" w:sz="4" w:space="0" w:color="auto"/>
            </w:tcBorders>
            <w:hideMark/>
          </w:tcPr>
          <w:p w14:paraId="23E1D55B" w14:textId="77777777" w:rsidR="004B2649" w:rsidRPr="008166E4" w:rsidRDefault="004B2649" w:rsidP="00050396">
            <w:pPr>
              <w:pStyle w:val="TableParagraph"/>
              <w:jc w:val="center"/>
              <w:rPr>
                <w:sz w:val="20"/>
                <w:szCs w:val="20"/>
                <w:lang w:val="id-ID"/>
              </w:rPr>
            </w:pPr>
            <w:r w:rsidRPr="008166E4">
              <w:rPr>
                <w:spacing w:val="-4"/>
                <w:sz w:val="20"/>
                <w:szCs w:val="20"/>
                <w:lang w:val="id-ID"/>
              </w:rPr>
              <w:t>2.73</w:t>
            </w:r>
          </w:p>
        </w:tc>
        <w:tc>
          <w:tcPr>
            <w:tcW w:w="567" w:type="dxa"/>
            <w:tcBorders>
              <w:top w:val="single" w:sz="4" w:space="0" w:color="auto"/>
              <w:left w:val="single" w:sz="4" w:space="0" w:color="auto"/>
              <w:bottom w:val="single" w:sz="4" w:space="0" w:color="auto"/>
              <w:right w:val="single" w:sz="4" w:space="0" w:color="auto"/>
            </w:tcBorders>
            <w:hideMark/>
          </w:tcPr>
          <w:p w14:paraId="29C2C759"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2.50</w:t>
            </w:r>
          </w:p>
        </w:tc>
        <w:tc>
          <w:tcPr>
            <w:tcW w:w="567" w:type="dxa"/>
            <w:tcBorders>
              <w:top w:val="single" w:sz="4" w:space="0" w:color="auto"/>
              <w:left w:val="single" w:sz="4" w:space="0" w:color="auto"/>
              <w:bottom w:val="single" w:sz="4" w:space="0" w:color="auto"/>
              <w:right w:val="single" w:sz="4" w:space="0" w:color="auto"/>
            </w:tcBorders>
            <w:hideMark/>
          </w:tcPr>
          <w:p w14:paraId="30665928" w14:textId="77777777" w:rsidR="004B2649" w:rsidRPr="008166E4" w:rsidRDefault="004B2649" w:rsidP="00050396">
            <w:pPr>
              <w:pStyle w:val="TableParagraph"/>
              <w:jc w:val="center"/>
              <w:rPr>
                <w:sz w:val="20"/>
                <w:szCs w:val="20"/>
                <w:lang w:val="id-ID"/>
              </w:rPr>
            </w:pPr>
            <w:r w:rsidRPr="008166E4">
              <w:rPr>
                <w:spacing w:val="-4"/>
                <w:sz w:val="20"/>
                <w:szCs w:val="20"/>
                <w:lang w:val="id-ID"/>
              </w:rPr>
              <w:t>2.34</w:t>
            </w:r>
          </w:p>
        </w:tc>
        <w:tc>
          <w:tcPr>
            <w:tcW w:w="567" w:type="dxa"/>
            <w:tcBorders>
              <w:top w:val="single" w:sz="4" w:space="0" w:color="auto"/>
              <w:left w:val="single" w:sz="4" w:space="0" w:color="auto"/>
              <w:bottom w:val="single" w:sz="4" w:space="0" w:color="auto"/>
              <w:right w:val="single" w:sz="4" w:space="0" w:color="auto"/>
            </w:tcBorders>
            <w:hideMark/>
          </w:tcPr>
          <w:p w14:paraId="6177135E" w14:textId="77777777" w:rsidR="004B2649" w:rsidRPr="008166E4" w:rsidRDefault="004B2649" w:rsidP="00050396">
            <w:pPr>
              <w:pStyle w:val="TableParagraph"/>
              <w:jc w:val="center"/>
              <w:rPr>
                <w:sz w:val="20"/>
                <w:szCs w:val="20"/>
                <w:lang w:val="id-ID"/>
              </w:rPr>
            </w:pPr>
            <w:r w:rsidRPr="008166E4">
              <w:rPr>
                <w:spacing w:val="-4"/>
                <w:sz w:val="20"/>
                <w:szCs w:val="20"/>
                <w:lang w:val="id-ID"/>
              </w:rPr>
              <w:t>2.23</w:t>
            </w:r>
          </w:p>
        </w:tc>
        <w:tc>
          <w:tcPr>
            <w:tcW w:w="567" w:type="dxa"/>
            <w:tcBorders>
              <w:top w:val="single" w:sz="4" w:space="0" w:color="auto"/>
              <w:left w:val="single" w:sz="4" w:space="0" w:color="auto"/>
              <w:bottom w:val="single" w:sz="4" w:space="0" w:color="auto"/>
              <w:right w:val="single" w:sz="4" w:space="0" w:color="auto"/>
            </w:tcBorders>
            <w:hideMark/>
          </w:tcPr>
          <w:p w14:paraId="302EF410" w14:textId="77777777" w:rsidR="004B2649" w:rsidRPr="008166E4" w:rsidRDefault="004B2649" w:rsidP="00050396">
            <w:pPr>
              <w:pStyle w:val="TableParagraph"/>
              <w:jc w:val="center"/>
              <w:rPr>
                <w:sz w:val="20"/>
                <w:szCs w:val="20"/>
                <w:lang w:val="id-ID"/>
              </w:rPr>
            </w:pPr>
            <w:r w:rsidRPr="008166E4">
              <w:rPr>
                <w:spacing w:val="-4"/>
                <w:sz w:val="20"/>
                <w:szCs w:val="20"/>
                <w:lang w:val="id-ID"/>
              </w:rPr>
              <w:t>2.14</w:t>
            </w:r>
          </w:p>
        </w:tc>
        <w:tc>
          <w:tcPr>
            <w:tcW w:w="567" w:type="dxa"/>
            <w:tcBorders>
              <w:top w:val="single" w:sz="4" w:space="0" w:color="auto"/>
              <w:left w:val="single" w:sz="4" w:space="0" w:color="auto"/>
              <w:bottom w:val="single" w:sz="4" w:space="0" w:color="auto"/>
              <w:right w:val="single" w:sz="4" w:space="0" w:color="auto"/>
            </w:tcBorders>
            <w:hideMark/>
          </w:tcPr>
          <w:p w14:paraId="1455C768" w14:textId="77777777" w:rsidR="004B2649" w:rsidRPr="008166E4" w:rsidRDefault="004B2649" w:rsidP="00050396">
            <w:pPr>
              <w:pStyle w:val="TableParagraph"/>
              <w:jc w:val="center"/>
              <w:rPr>
                <w:sz w:val="20"/>
                <w:szCs w:val="20"/>
                <w:lang w:val="id-ID"/>
              </w:rPr>
            </w:pPr>
            <w:r w:rsidRPr="008166E4">
              <w:rPr>
                <w:spacing w:val="-4"/>
                <w:sz w:val="20"/>
                <w:szCs w:val="20"/>
                <w:lang w:val="id-ID"/>
              </w:rPr>
              <w:t>2.07</w:t>
            </w:r>
          </w:p>
        </w:tc>
        <w:tc>
          <w:tcPr>
            <w:tcW w:w="567" w:type="dxa"/>
            <w:tcBorders>
              <w:top w:val="single" w:sz="4" w:space="0" w:color="auto"/>
              <w:left w:val="single" w:sz="4" w:space="0" w:color="auto"/>
              <w:bottom w:val="single" w:sz="4" w:space="0" w:color="auto"/>
              <w:right w:val="single" w:sz="4" w:space="0" w:color="auto"/>
            </w:tcBorders>
            <w:hideMark/>
          </w:tcPr>
          <w:p w14:paraId="39CFA019" w14:textId="77777777" w:rsidR="004B2649" w:rsidRPr="008166E4" w:rsidRDefault="004B2649" w:rsidP="00050396">
            <w:pPr>
              <w:pStyle w:val="TableParagraph"/>
              <w:jc w:val="center"/>
              <w:rPr>
                <w:sz w:val="20"/>
                <w:szCs w:val="20"/>
                <w:lang w:val="id-ID"/>
              </w:rPr>
            </w:pPr>
            <w:r w:rsidRPr="008166E4">
              <w:rPr>
                <w:spacing w:val="-4"/>
                <w:sz w:val="20"/>
                <w:szCs w:val="20"/>
                <w:lang w:val="id-ID"/>
              </w:rPr>
              <w:t>2.01</w:t>
            </w:r>
          </w:p>
        </w:tc>
        <w:tc>
          <w:tcPr>
            <w:tcW w:w="567" w:type="dxa"/>
            <w:tcBorders>
              <w:top w:val="single" w:sz="4" w:space="0" w:color="auto"/>
              <w:left w:val="single" w:sz="4" w:space="0" w:color="auto"/>
              <w:bottom w:val="single" w:sz="4" w:space="0" w:color="auto"/>
              <w:right w:val="single" w:sz="4" w:space="0" w:color="auto"/>
            </w:tcBorders>
            <w:hideMark/>
          </w:tcPr>
          <w:p w14:paraId="6D3DA536" w14:textId="77777777" w:rsidR="004B2649" w:rsidRPr="008166E4" w:rsidRDefault="004B2649" w:rsidP="00050396">
            <w:pPr>
              <w:pStyle w:val="TableParagraph"/>
              <w:jc w:val="center"/>
              <w:rPr>
                <w:sz w:val="20"/>
                <w:szCs w:val="20"/>
                <w:lang w:val="id-ID"/>
              </w:rPr>
            </w:pPr>
            <w:r w:rsidRPr="008166E4">
              <w:rPr>
                <w:spacing w:val="-4"/>
                <w:sz w:val="20"/>
                <w:szCs w:val="20"/>
                <w:lang w:val="id-ID"/>
              </w:rPr>
              <w:t>1.96</w:t>
            </w:r>
          </w:p>
        </w:tc>
        <w:tc>
          <w:tcPr>
            <w:tcW w:w="709" w:type="dxa"/>
            <w:tcBorders>
              <w:top w:val="single" w:sz="4" w:space="0" w:color="auto"/>
              <w:left w:val="single" w:sz="4" w:space="0" w:color="auto"/>
              <w:bottom w:val="single" w:sz="4" w:space="0" w:color="auto"/>
              <w:right w:val="single" w:sz="4" w:space="0" w:color="auto"/>
            </w:tcBorders>
            <w:hideMark/>
          </w:tcPr>
          <w:p w14:paraId="70F8096B" w14:textId="77777777" w:rsidR="004B2649" w:rsidRPr="008166E4" w:rsidRDefault="004B2649" w:rsidP="00050396">
            <w:pPr>
              <w:pStyle w:val="TableParagraph"/>
              <w:jc w:val="center"/>
              <w:rPr>
                <w:sz w:val="20"/>
                <w:szCs w:val="20"/>
                <w:lang w:val="id-ID"/>
              </w:rPr>
            </w:pPr>
            <w:r w:rsidRPr="008166E4">
              <w:rPr>
                <w:spacing w:val="-4"/>
                <w:sz w:val="20"/>
                <w:szCs w:val="20"/>
                <w:lang w:val="id-ID"/>
              </w:rPr>
              <w:t>1.92</w:t>
            </w:r>
          </w:p>
        </w:tc>
        <w:tc>
          <w:tcPr>
            <w:tcW w:w="567" w:type="dxa"/>
            <w:tcBorders>
              <w:top w:val="single" w:sz="4" w:space="0" w:color="auto"/>
              <w:left w:val="single" w:sz="4" w:space="0" w:color="auto"/>
              <w:bottom w:val="single" w:sz="4" w:space="0" w:color="auto"/>
              <w:right w:val="single" w:sz="4" w:space="0" w:color="auto"/>
            </w:tcBorders>
            <w:hideMark/>
          </w:tcPr>
          <w:p w14:paraId="768E3100" w14:textId="77777777" w:rsidR="004B2649" w:rsidRPr="008166E4" w:rsidRDefault="004B2649" w:rsidP="00050396">
            <w:pPr>
              <w:pStyle w:val="TableParagraph"/>
              <w:jc w:val="center"/>
              <w:rPr>
                <w:sz w:val="20"/>
                <w:szCs w:val="20"/>
                <w:lang w:val="id-ID"/>
              </w:rPr>
            </w:pPr>
            <w:r w:rsidRPr="008166E4">
              <w:rPr>
                <w:spacing w:val="-4"/>
                <w:sz w:val="20"/>
                <w:szCs w:val="20"/>
                <w:lang w:val="id-ID"/>
              </w:rPr>
              <w:t>1.89</w:t>
            </w:r>
          </w:p>
        </w:tc>
        <w:tc>
          <w:tcPr>
            <w:tcW w:w="567" w:type="dxa"/>
            <w:tcBorders>
              <w:top w:val="single" w:sz="4" w:space="0" w:color="auto"/>
              <w:left w:val="single" w:sz="4" w:space="0" w:color="auto"/>
              <w:bottom w:val="single" w:sz="4" w:space="0" w:color="auto"/>
              <w:right w:val="single" w:sz="4" w:space="0" w:color="auto"/>
            </w:tcBorders>
            <w:hideMark/>
          </w:tcPr>
          <w:p w14:paraId="47FAB2D4"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1.86</w:t>
            </w:r>
          </w:p>
        </w:tc>
        <w:tc>
          <w:tcPr>
            <w:tcW w:w="709" w:type="dxa"/>
            <w:tcBorders>
              <w:top w:val="single" w:sz="4" w:space="0" w:color="auto"/>
              <w:left w:val="single" w:sz="4" w:space="0" w:color="auto"/>
              <w:bottom w:val="single" w:sz="4" w:space="0" w:color="auto"/>
              <w:right w:val="single" w:sz="4" w:space="0" w:color="auto"/>
            </w:tcBorders>
            <w:hideMark/>
          </w:tcPr>
          <w:p w14:paraId="77AB4328"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1.83</w:t>
            </w:r>
          </w:p>
        </w:tc>
        <w:tc>
          <w:tcPr>
            <w:tcW w:w="567" w:type="dxa"/>
            <w:tcBorders>
              <w:top w:val="single" w:sz="4" w:space="0" w:color="auto"/>
              <w:left w:val="single" w:sz="4" w:space="0" w:color="auto"/>
              <w:bottom w:val="single" w:sz="4" w:space="0" w:color="auto"/>
              <w:right w:val="single" w:sz="4" w:space="0" w:color="auto"/>
            </w:tcBorders>
            <w:hideMark/>
          </w:tcPr>
          <w:p w14:paraId="003C5510" w14:textId="77777777" w:rsidR="004B2649" w:rsidRPr="008166E4" w:rsidRDefault="004B2649" w:rsidP="00050396">
            <w:pPr>
              <w:pStyle w:val="TableParagraph"/>
              <w:jc w:val="center"/>
              <w:rPr>
                <w:sz w:val="20"/>
                <w:szCs w:val="20"/>
                <w:lang w:val="id-ID"/>
              </w:rPr>
            </w:pPr>
            <w:r w:rsidRPr="008166E4">
              <w:rPr>
                <w:spacing w:val="-4"/>
                <w:sz w:val="20"/>
                <w:szCs w:val="20"/>
                <w:lang w:val="id-ID"/>
              </w:rPr>
              <w:t>1.81</w:t>
            </w:r>
          </w:p>
        </w:tc>
      </w:tr>
      <w:tr w:rsidR="004B2649" w:rsidRPr="008166E4" w14:paraId="5FF0BFF8" w14:textId="77777777" w:rsidTr="00050396">
        <w:trPr>
          <w:trHeight w:val="255"/>
          <w:jc w:val="center"/>
        </w:trPr>
        <w:tc>
          <w:tcPr>
            <w:tcW w:w="1134" w:type="dxa"/>
            <w:tcBorders>
              <w:top w:val="single" w:sz="4" w:space="0" w:color="auto"/>
              <w:left w:val="single" w:sz="4" w:space="0" w:color="auto"/>
              <w:bottom w:val="single" w:sz="4" w:space="0" w:color="auto"/>
              <w:right w:val="single" w:sz="4" w:space="0" w:color="auto"/>
            </w:tcBorders>
            <w:hideMark/>
          </w:tcPr>
          <w:p w14:paraId="534FB036" w14:textId="77777777" w:rsidR="004B2649" w:rsidRPr="008166E4" w:rsidRDefault="004B2649" w:rsidP="00050396">
            <w:pPr>
              <w:pStyle w:val="TableParagraph"/>
              <w:spacing w:before="33"/>
              <w:ind w:right="98"/>
              <w:jc w:val="center"/>
              <w:rPr>
                <w:rFonts w:ascii="Arial"/>
                <w:b/>
                <w:sz w:val="20"/>
                <w:szCs w:val="20"/>
                <w:lang w:val="id-ID"/>
              </w:rPr>
            </w:pPr>
            <w:r w:rsidRPr="008166E4">
              <w:rPr>
                <w:rFonts w:ascii="Arial"/>
                <w:b/>
                <w:spacing w:val="-5"/>
                <w:sz w:val="20"/>
                <w:szCs w:val="20"/>
                <w:lang w:val="id-ID"/>
              </w:rPr>
              <w:t>74</w:t>
            </w:r>
          </w:p>
        </w:tc>
        <w:tc>
          <w:tcPr>
            <w:tcW w:w="709" w:type="dxa"/>
            <w:tcBorders>
              <w:top w:val="single" w:sz="4" w:space="0" w:color="auto"/>
              <w:left w:val="single" w:sz="4" w:space="0" w:color="auto"/>
              <w:bottom w:val="single" w:sz="4" w:space="0" w:color="auto"/>
              <w:right w:val="single" w:sz="4" w:space="0" w:color="auto"/>
            </w:tcBorders>
            <w:hideMark/>
          </w:tcPr>
          <w:p w14:paraId="3327D89E" w14:textId="77777777" w:rsidR="004B2649" w:rsidRPr="008166E4" w:rsidRDefault="004B2649" w:rsidP="00050396">
            <w:pPr>
              <w:pStyle w:val="TableParagraph"/>
              <w:spacing w:before="35"/>
              <w:jc w:val="center"/>
              <w:rPr>
                <w:rFonts w:ascii="Arial MT"/>
                <w:sz w:val="20"/>
                <w:szCs w:val="20"/>
                <w:lang w:val="id-ID"/>
              </w:rPr>
            </w:pPr>
            <w:r w:rsidRPr="008166E4">
              <w:rPr>
                <w:spacing w:val="-4"/>
                <w:sz w:val="20"/>
                <w:szCs w:val="20"/>
                <w:lang w:val="id-ID"/>
              </w:rPr>
              <w:t>3.97</w:t>
            </w:r>
          </w:p>
        </w:tc>
        <w:tc>
          <w:tcPr>
            <w:tcW w:w="567" w:type="dxa"/>
            <w:tcBorders>
              <w:top w:val="single" w:sz="4" w:space="0" w:color="auto"/>
              <w:left w:val="single" w:sz="4" w:space="0" w:color="auto"/>
              <w:bottom w:val="single" w:sz="4" w:space="0" w:color="auto"/>
              <w:right w:val="single" w:sz="4" w:space="0" w:color="auto"/>
            </w:tcBorders>
            <w:hideMark/>
          </w:tcPr>
          <w:p w14:paraId="1AADE670"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3.12</w:t>
            </w:r>
          </w:p>
        </w:tc>
        <w:tc>
          <w:tcPr>
            <w:tcW w:w="567" w:type="dxa"/>
            <w:tcBorders>
              <w:top w:val="single" w:sz="4" w:space="0" w:color="auto"/>
              <w:left w:val="single" w:sz="4" w:space="0" w:color="auto"/>
              <w:bottom w:val="single" w:sz="4" w:space="0" w:color="auto"/>
              <w:right w:val="single" w:sz="4" w:space="0" w:color="auto"/>
            </w:tcBorders>
            <w:hideMark/>
          </w:tcPr>
          <w:p w14:paraId="1C6E23A4"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2.73</w:t>
            </w:r>
          </w:p>
        </w:tc>
        <w:tc>
          <w:tcPr>
            <w:tcW w:w="567" w:type="dxa"/>
            <w:tcBorders>
              <w:top w:val="single" w:sz="4" w:space="0" w:color="auto"/>
              <w:left w:val="single" w:sz="4" w:space="0" w:color="auto"/>
              <w:bottom w:val="single" w:sz="4" w:space="0" w:color="auto"/>
              <w:right w:val="single" w:sz="4" w:space="0" w:color="auto"/>
            </w:tcBorders>
            <w:hideMark/>
          </w:tcPr>
          <w:p w14:paraId="485A12F5" w14:textId="77777777" w:rsidR="004B2649" w:rsidRPr="008166E4" w:rsidRDefault="004B2649" w:rsidP="00050396">
            <w:pPr>
              <w:pStyle w:val="TableParagraph"/>
              <w:spacing w:before="35"/>
              <w:ind w:right="97"/>
              <w:jc w:val="center"/>
              <w:rPr>
                <w:sz w:val="20"/>
                <w:szCs w:val="20"/>
                <w:lang w:val="id-ID"/>
              </w:rPr>
            </w:pPr>
            <w:r w:rsidRPr="008166E4">
              <w:rPr>
                <w:spacing w:val="-4"/>
                <w:sz w:val="20"/>
                <w:szCs w:val="20"/>
                <w:lang w:val="id-ID"/>
              </w:rPr>
              <w:t>2.50</w:t>
            </w:r>
          </w:p>
        </w:tc>
        <w:tc>
          <w:tcPr>
            <w:tcW w:w="567" w:type="dxa"/>
            <w:tcBorders>
              <w:top w:val="single" w:sz="4" w:space="0" w:color="auto"/>
              <w:left w:val="single" w:sz="4" w:space="0" w:color="auto"/>
              <w:bottom w:val="single" w:sz="4" w:space="0" w:color="auto"/>
              <w:right w:val="single" w:sz="4" w:space="0" w:color="auto"/>
            </w:tcBorders>
            <w:hideMark/>
          </w:tcPr>
          <w:p w14:paraId="42962CAD"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2.34</w:t>
            </w:r>
          </w:p>
        </w:tc>
        <w:tc>
          <w:tcPr>
            <w:tcW w:w="567" w:type="dxa"/>
            <w:tcBorders>
              <w:top w:val="single" w:sz="4" w:space="0" w:color="auto"/>
              <w:left w:val="single" w:sz="4" w:space="0" w:color="auto"/>
              <w:bottom w:val="single" w:sz="4" w:space="0" w:color="auto"/>
              <w:right w:val="single" w:sz="4" w:space="0" w:color="auto"/>
            </w:tcBorders>
            <w:hideMark/>
          </w:tcPr>
          <w:p w14:paraId="163CC35D"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2.22</w:t>
            </w:r>
          </w:p>
        </w:tc>
        <w:tc>
          <w:tcPr>
            <w:tcW w:w="567" w:type="dxa"/>
            <w:tcBorders>
              <w:top w:val="single" w:sz="4" w:space="0" w:color="auto"/>
              <w:left w:val="single" w:sz="4" w:space="0" w:color="auto"/>
              <w:bottom w:val="single" w:sz="4" w:space="0" w:color="auto"/>
              <w:right w:val="single" w:sz="4" w:space="0" w:color="auto"/>
            </w:tcBorders>
            <w:hideMark/>
          </w:tcPr>
          <w:p w14:paraId="341F8A72"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2.14</w:t>
            </w:r>
          </w:p>
        </w:tc>
        <w:tc>
          <w:tcPr>
            <w:tcW w:w="567" w:type="dxa"/>
            <w:tcBorders>
              <w:top w:val="single" w:sz="4" w:space="0" w:color="auto"/>
              <w:left w:val="single" w:sz="4" w:space="0" w:color="auto"/>
              <w:bottom w:val="single" w:sz="4" w:space="0" w:color="auto"/>
              <w:right w:val="single" w:sz="4" w:space="0" w:color="auto"/>
            </w:tcBorders>
            <w:hideMark/>
          </w:tcPr>
          <w:p w14:paraId="390F1214"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2.07</w:t>
            </w:r>
          </w:p>
        </w:tc>
        <w:tc>
          <w:tcPr>
            <w:tcW w:w="567" w:type="dxa"/>
            <w:tcBorders>
              <w:top w:val="single" w:sz="4" w:space="0" w:color="auto"/>
              <w:left w:val="single" w:sz="4" w:space="0" w:color="auto"/>
              <w:bottom w:val="single" w:sz="4" w:space="0" w:color="auto"/>
              <w:right w:val="single" w:sz="4" w:space="0" w:color="auto"/>
            </w:tcBorders>
            <w:hideMark/>
          </w:tcPr>
          <w:p w14:paraId="12355ADE"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2.01</w:t>
            </w:r>
          </w:p>
        </w:tc>
        <w:tc>
          <w:tcPr>
            <w:tcW w:w="567" w:type="dxa"/>
            <w:tcBorders>
              <w:top w:val="single" w:sz="4" w:space="0" w:color="auto"/>
              <w:left w:val="single" w:sz="4" w:space="0" w:color="auto"/>
              <w:bottom w:val="single" w:sz="4" w:space="0" w:color="auto"/>
              <w:right w:val="single" w:sz="4" w:space="0" w:color="auto"/>
            </w:tcBorders>
            <w:hideMark/>
          </w:tcPr>
          <w:p w14:paraId="23EBA2B5"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1.96</w:t>
            </w:r>
          </w:p>
        </w:tc>
        <w:tc>
          <w:tcPr>
            <w:tcW w:w="709" w:type="dxa"/>
            <w:tcBorders>
              <w:top w:val="single" w:sz="4" w:space="0" w:color="auto"/>
              <w:left w:val="single" w:sz="4" w:space="0" w:color="auto"/>
              <w:bottom w:val="single" w:sz="4" w:space="0" w:color="auto"/>
              <w:right w:val="single" w:sz="4" w:space="0" w:color="auto"/>
            </w:tcBorders>
            <w:hideMark/>
          </w:tcPr>
          <w:p w14:paraId="21CDCC1A"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1.92</w:t>
            </w:r>
          </w:p>
        </w:tc>
        <w:tc>
          <w:tcPr>
            <w:tcW w:w="567" w:type="dxa"/>
            <w:tcBorders>
              <w:top w:val="single" w:sz="4" w:space="0" w:color="auto"/>
              <w:left w:val="single" w:sz="4" w:space="0" w:color="auto"/>
              <w:bottom w:val="single" w:sz="4" w:space="0" w:color="auto"/>
              <w:right w:val="single" w:sz="4" w:space="0" w:color="auto"/>
            </w:tcBorders>
            <w:hideMark/>
          </w:tcPr>
          <w:p w14:paraId="6F1BCCD2"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1.89</w:t>
            </w:r>
          </w:p>
        </w:tc>
        <w:tc>
          <w:tcPr>
            <w:tcW w:w="567" w:type="dxa"/>
            <w:tcBorders>
              <w:top w:val="single" w:sz="4" w:space="0" w:color="auto"/>
              <w:left w:val="single" w:sz="4" w:space="0" w:color="auto"/>
              <w:bottom w:val="single" w:sz="4" w:space="0" w:color="auto"/>
              <w:right w:val="single" w:sz="4" w:space="0" w:color="auto"/>
            </w:tcBorders>
            <w:hideMark/>
          </w:tcPr>
          <w:p w14:paraId="188D8A27" w14:textId="77777777" w:rsidR="004B2649" w:rsidRPr="008166E4" w:rsidRDefault="004B2649" w:rsidP="00050396">
            <w:pPr>
              <w:pStyle w:val="TableParagraph"/>
              <w:spacing w:before="35"/>
              <w:ind w:left="8" w:right="0"/>
              <w:jc w:val="center"/>
              <w:rPr>
                <w:sz w:val="20"/>
                <w:szCs w:val="20"/>
                <w:lang w:val="id-ID"/>
              </w:rPr>
            </w:pPr>
            <w:r w:rsidRPr="008166E4">
              <w:rPr>
                <w:spacing w:val="-4"/>
                <w:sz w:val="20"/>
                <w:szCs w:val="20"/>
                <w:lang w:val="id-ID"/>
              </w:rPr>
              <w:t>1.85</w:t>
            </w:r>
          </w:p>
        </w:tc>
        <w:tc>
          <w:tcPr>
            <w:tcW w:w="709" w:type="dxa"/>
            <w:tcBorders>
              <w:top w:val="single" w:sz="4" w:space="0" w:color="auto"/>
              <w:left w:val="single" w:sz="4" w:space="0" w:color="auto"/>
              <w:bottom w:val="single" w:sz="4" w:space="0" w:color="auto"/>
              <w:right w:val="single" w:sz="4" w:space="0" w:color="auto"/>
            </w:tcBorders>
            <w:hideMark/>
          </w:tcPr>
          <w:p w14:paraId="08F9C95F" w14:textId="77777777" w:rsidR="004B2649" w:rsidRPr="008166E4" w:rsidRDefault="004B2649" w:rsidP="00050396">
            <w:pPr>
              <w:pStyle w:val="TableParagraph"/>
              <w:spacing w:before="35"/>
              <w:ind w:left="7" w:right="0"/>
              <w:jc w:val="center"/>
              <w:rPr>
                <w:sz w:val="20"/>
                <w:szCs w:val="20"/>
                <w:lang w:val="id-ID"/>
              </w:rPr>
            </w:pPr>
            <w:r w:rsidRPr="008166E4">
              <w:rPr>
                <w:spacing w:val="-4"/>
                <w:sz w:val="20"/>
                <w:szCs w:val="20"/>
                <w:lang w:val="id-ID"/>
              </w:rPr>
              <w:t>1.83</w:t>
            </w:r>
          </w:p>
        </w:tc>
        <w:tc>
          <w:tcPr>
            <w:tcW w:w="567" w:type="dxa"/>
            <w:tcBorders>
              <w:top w:val="single" w:sz="4" w:space="0" w:color="auto"/>
              <w:left w:val="single" w:sz="4" w:space="0" w:color="auto"/>
              <w:bottom w:val="single" w:sz="4" w:space="0" w:color="auto"/>
              <w:right w:val="single" w:sz="4" w:space="0" w:color="auto"/>
            </w:tcBorders>
            <w:hideMark/>
          </w:tcPr>
          <w:p w14:paraId="71AEF4C3"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1.80</w:t>
            </w:r>
          </w:p>
        </w:tc>
      </w:tr>
      <w:tr w:rsidR="004B2649" w:rsidRPr="008166E4" w14:paraId="70DF02CE" w14:textId="77777777" w:rsidTr="00050396">
        <w:trPr>
          <w:trHeight w:val="254"/>
          <w:jc w:val="center"/>
        </w:trPr>
        <w:tc>
          <w:tcPr>
            <w:tcW w:w="1134" w:type="dxa"/>
            <w:tcBorders>
              <w:top w:val="single" w:sz="4" w:space="0" w:color="auto"/>
              <w:left w:val="single" w:sz="4" w:space="0" w:color="auto"/>
              <w:bottom w:val="single" w:sz="4" w:space="0" w:color="auto"/>
              <w:right w:val="single" w:sz="4" w:space="0" w:color="auto"/>
            </w:tcBorders>
            <w:hideMark/>
          </w:tcPr>
          <w:p w14:paraId="320172EC"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75</w:t>
            </w:r>
          </w:p>
        </w:tc>
        <w:tc>
          <w:tcPr>
            <w:tcW w:w="709" w:type="dxa"/>
            <w:tcBorders>
              <w:top w:val="single" w:sz="4" w:space="0" w:color="auto"/>
              <w:left w:val="single" w:sz="4" w:space="0" w:color="auto"/>
              <w:bottom w:val="single" w:sz="4" w:space="0" w:color="auto"/>
              <w:right w:val="single" w:sz="4" w:space="0" w:color="auto"/>
            </w:tcBorders>
            <w:hideMark/>
          </w:tcPr>
          <w:p w14:paraId="7CA29BCD"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3.97</w:t>
            </w:r>
          </w:p>
        </w:tc>
        <w:tc>
          <w:tcPr>
            <w:tcW w:w="567" w:type="dxa"/>
            <w:tcBorders>
              <w:top w:val="single" w:sz="4" w:space="0" w:color="auto"/>
              <w:left w:val="single" w:sz="4" w:space="0" w:color="auto"/>
              <w:bottom w:val="single" w:sz="4" w:space="0" w:color="auto"/>
              <w:right w:val="single" w:sz="4" w:space="0" w:color="auto"/>
            </w:tcBorders>
            <w:hideMark/>
          </w:tcPr>
          <w:p w14:paraId="05400009" w14:textId="77777777" w:rsidR="004B2649" w:rsidRPr="008166E4" w:rsidRDefault="004B2649" w:rsidP="00050396">
            <w:pPr>
              <w:pStyle w:val="TableParagraph"/>
              <w:jc w:val="center"/>
              <w:rPr>
                <w:sz w:val="20"/>
                <w:szCs w:val="20"/>
                <w:lang w:val="id-ID"/>
              </w:rPr>
            </w:pPr>
            <w:r w:rsidRPr="008166E4">
              <w:rPr>
                <w:spacing w:val="-4"/>
                <w:sz w:val="20"/>
                <w:szCs w:val="20"/>
                <w:lang w:val="id-ID"/>
              </w:rPr>
              <w:t>3.12</w:t>
            </w:r>
          </w:p>
        </w:tc>
        <w:tc>
          <w:tcPr>
            <w:tcW w:w="567" w:type="dxa"/>
            <w:tcBorders>
              <w:top w:val="single" w:sz="4" w:space="0" w:color="auto"/>
              <w:left w:val="single" w:sz="4" w:space="0" w:color="auto"/>
              <w:bottom w:val="single" w:sz="4" w:space="0" w:color="auto"/>
              <w:right w:val="single" w:sz="4" w:space="0" w:color="auto"/>
            </w:tcBorders>
            <w:hideMark/>
          </w:tcPr>
          <w:p w14:paraId="034E16CA" w14:textId="77777777" w:rsidR="004B2649" w:rsidRPr="008166E4" w:rsidRDefault="004B2649" w:rsidP="00050396">
            <w:pPr>
              <w:pStyle w:val="TableParagraph"/>
              <w:jc w:val="center"/>
              <w:rPr>
                <w:sz w:val="20"/>
                <w:szCs w:val="20"/>
                <w:lang w:val="id-ID"/>
              </w:rPr>
            </w:pPr>
            <w:r w:rsidRPr="008166E4">
              <w:rPr>
                <w:spacing w:val="-4"/>
                <w:sz w:val="20"/>
                <w:szCs w:val="20"/>
                <w:lang w:val="id-ID"/>
              </w:rPr>
              <w:t>2.73</w:t>
            </w:r>
          </w:p>
        </w:tc>
        <w:tc>
          <w:tcPr>
            <w:tcW w:w="567" w:type="dxa"/>
            <w:tcBorders>
              <w:top w:val="single" w:sz="4" w:space="0" w:color="auto"/>
              <w:left w:val="single" w:sz="4" w:space="0" w:color="auto"/>
              <w:bottom w:val="single" w:sz="4" w:space="0" w:color="auto"/>
              <w:right w:val="single" w:sz="4" w:space="0" w:color="auto"/>
            </w:tcBorders>
            <w:hideMark/>
          </w:tcPr>
          <w:p w14:paraId="65CCFBBA"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2.49</w:t>
            </w:r>
          </w:p>
        </w:tc>
        <w:tc>
          <w:tcPr>
            <w:tcW w:w="567" w:type="dxa"/>
            <w:tcBorders>
              <w:top w:val="single" w:sz="4" w:space="0" w:color="auto"/>
              <w:left w:val="single" w:sz="4" w:space="0" w:color="auto"/>
              <w:bottom w:val="single" w:sz="4" w:space="0" w:color="auto"/>
              <w:right w:val="single" w:sz="4" w:space="0" w:color="auto"/>
            </w:tcBorders>
            <w:hideMark/>
          </w:tcPr>
          <w:p w14:paraId="03E1FF32" w14:textId="77777777" w:rsidR="004B2649" w:rsidRPr="008166E4" w:rsidRDefault="004B2649" w:rsidP="00050396">
            <w:pPr>
              <w:pStyle w:val="TableParagraph"/>
              <w:jc w:val="center"/>
              <w:rPr>
                <w:sz w:val="20"/>
                <w:szCs w:val="20"/>
                <w:lang w:val="id-ID"/>
              </w:rPr>
            </w:pPr>
            <w:r w:rsidRPr="008166E4">
              <w:rPr>
                <w:spacing w:val="-4"/>
                <w:sz w:val="20"/>
                <w:szCs w:val="20"/>
                <w:lang w:val="id-ID"/>
              </w:rPr>
              <w:t>2.34</w:t>
            </w:r>
          </w:p>
        </w:tc>
        <w:tc>
          <w:tcPr>
            <w:tcW w:w="567" w:type="dxa"/>
            <w:tcBorders>
              <w:top w:val="single" w:sz="4" w:space="0" w:color="auto"/>
              <w:left w:val="single" w:sz="4" w:space="0" w:color="auto"/>
              <w:bottom w:val="single" w:sz="4" w:space="0" w:color="auto"/>
              <w:right w:val="single" w:sz="4" w:space="0" w:color="auto"/>
            </w:tcBorders>
            <w:hideMark/>
          </w:tcPr>
          <w:p w14:paraId="1007C582" w14:textId="77777777" w:rsidR="004B2649" w:rsidRPr="008166E4" w:rsidRDefault="004B2649" w:rsidP="00050396">
            <w:pPr>
              <w:pStyle w:val="TableParagraph"/>
              <w:jc w:val="center"/>
              <w:rPr>
                <w:sz w:val="20"/>
                <w:szCs w:val="20"/>
                <w:lang w:val="id-ID"/>
              </w:rPr>
            </w:pPr>
            <w:r w:rsidRPr="008166E4">
              <w:rPr>
                <w:spacing w:val="-4"/>
                <w:sz w:val="20"/>
                <w:szCs w:val="20"/>
                <w:lang w:val="id-ID"/>
              </w:rPr>
              <w:t>2.22</w:t>
            </w:r>
          </w:p>
        </w:tc>
        <w:tc>
          <w:tcPr>
            <w:tcW w:w="567" w:type="dxa"/>
            <w:tcBorders>
              <w:top w:val="single" w:sz="4" w:space="0" w:color="auto"/>
              <w:left w:val="single" w:sz="4" w:space="0" w:color="auto"/>
              <w:bottom w:val="single" w:sz="4" w:space="0" w:color="auto"/>
              <w:right w:val="single" w:sz="4" w:space="0" w:color="auto"/>
            </w:tcBorders>
            <w:hideMark/>
          </w:tcPr>
          <w:p w14:paraId="1530C360" w14:textId="77777777" w:rsidR="004B2649" w:rsidRPr="008166E4" w:rsidRDefault="004B2649" w:rsidP="00050396">
            <w:pPr>
              <w:pStyle w:val="TableParagraph"/>
              <w:jc w:val="center"/>
              <w:rPr>
                <w:sz w:val="20"/>
                <w:szCs w:val="20"/>
                <w:lang w:val="id-ID"/>
              </w:rPr>
            </w:pPr>
            <w:r w:rsidRPr="008166E4">
              <w:rPr>
                <w:spacing w:val="-4"/>
                <w:sz w:val="20"/>
                <w:szCs w:val="20"/>
                <w:lang w:val="id-ID"/>
              </w:rPr>
              <w:t>2.13</w:t>
            </w:r>
          </w:p>
        </w:tc>
        <w:tc>
          <w:tcPr>
            <w:tcW w:w="567" w:type="dxa"/>
            <w:tcBorders>
              <w:top w:val="single" w:sz="4" w:space="0" w:color="auto"/>
              <w:left w:val="single" w:sz="4" w:space="0" w:color="auto"/>
              <w:bottom w:val="single" w:sz="4" w:space="0" w:color="auto"/>
              <w:right w:val="single" w:sz="4" w:space="0" w:color="auto"/>
            </w:tcBorders>
            <w:hideMark/>
          </w:tcPr>
          <w:p w14:paraId="0AC407BB" w14:textId="77777777" w:rsidR="004B2649" w:rsidRPr="008166E4" w:rsidRDefault="004B2649" w:rsidP="00050396">
            <w:pPr>
              <w:pStyle w:val="TableParagraph"/>
              <w:jc w:val="center"/>
              <w:rPr>
                <w:sz w:val="20"/>
                <w:szCs w:val="20"/>
                <w:lang w:val="id-ID"/>
              </w:rPr>
            </w:pPr>
            <w:r w:rsidRPr="008166E4">
              <w:rPr>
                <w:spacing w:val="-4"/>
                <w:sz w:val="20"/>
                <w:szCs w:val="20"/>
                <w:lang w:val="id-ID"/>
              </w:rPr>
              <w:t>2.06</w:t>
            </w:r>
          </w:p>
        </w:tc>
        <w:tc>
          <w:tcPr>
            <w:tcW w:w="567" w:type="dxa"/>
            <w:tcBorders>
              <w:top w:val="single" w:sz="4" w:space="0" w:color="auto"/>
              <w:left w:val="single" w:sz="4" w:space="0" w:color="auto"/>
              <w:bottom w:val="single" w:sz="4" w:space="0" w:color="auto"/>
              <w:right w:val="single" w:sz="4" w:space="0" w:color="auto"/>
            </w:tcBorders>
            <w:hideMark/>
          </w:tcPr>
          <w:p w14:paraId="1D6939D9" w14:textId="77777777" w:rsidR="004B2649" w:rsidRPr="008166E4" w:rsidRDefault="004B2649" w:rsidP="00050396">
            <w:pPr>
              <w:pStyle w:val="TableParagraph"/>
              <w:jc w:val="center"/>
              <w:rPr>
                <w:sz w:val="20"/>
                <w:szCs w:val="20"/>
                <w:lang w:val="id-ID"/>
              </w:rPr>
            </w:pPr>
            <w:r w:rsidRPr="008166E4">
              <w:rPr>
                <w:spacing w:val="-4"/>
                <w:sz w:val="20"/>
                <w:szCs w:val="20"/>
                <w:lang w:val="id-ID"/>
              </w:rPr>
              <w:t>2.01</w:t>
            </w:r>
          </w:p>
        </w:tc>
        <w:tc>
          <w:tcPr>
            <w:tcW w:w="567" w:type="dxa"/>
            <w:tcBorders>
              <w:top w:val="single" w:sz="4" w:space="0" w:color="auto"/>
              <w:left w:val="single" w:sz="4" w:space="0" w:color="auto"/>
              <w:bottom w:val="single" w:sz="4" w:space="0" w:color="auto"/>
              <w:right w:val="single" w:sz="4" w:space="0" w:color="auto"/>
            </w:tcBorders>
            <w:hideMark/>
          </w:tcPr>
          <w:p w14:paraId="68DCF40D" w14:textId="77777777" w:rsidR="004B2649" w:rsidRPr="008166E4" w:rsidRDefault="004B2649" w:rsidP="00050396">
            <w:pPr>
              <w:pStyle w:val="TableParagraph"/>
              <w:jc w:val="center"/>
              <w:rPr>
                <w:sz w:val="20"/>
                <w:szCs w:val="20"/>
                <w:lang w:val="id-ID"/>
              </w:rPr>
            </w:pPr>
            <w:r w:rsidRPr="008166E4">
              <w:rPr>
                <w:spacing w:val="-4"/>
                <w:sz w:val="20"/>
                <w:szCs w:val="20"/>
                <w:lang w:val="id-ID"/>
              </w:rPr>
              <w:t>1.96</w:t>
            </w:r>
          </w:p>
        </w:tc>
        <w:tc>
          <w:tcPr>
            <w:tcW w:w="709" w:type="dxa"/>
            <w:tcBorders>
              <w:top w:val="single" w:sz="4" w:space="0" w:color="auto"/>
              <w:left w:val="single" w:sz="4" w:space="0" w:color="auto"/>
              <w:bottom w:val="single" w:sz="4" w:space="0" w:color="auto"/>
              <w:right w:val="single" w:sz="4" w:space="0" w:color="auto"/>
            </w:tcBorders>
            <w:hideMark/>
          </w:tcPr>
          <w:p w14:paraId="7F8B75BA" w14:textId="77777777" w:rsidR="004B2649" w:rsidRPr="008166E4" w:rsidRDefault="004B2649" w:rsidP="00050396">
            <w:pPr>
              <w:pStyle w:val="TableParagraph"/>
              <w:jc w:val="center"/>
              <w:rPr>
                <w:sz w:val="20"/>
                <w:szCs w:val="20"/>
                <w:lang w:val="id-ID"/>
              </w:rPr>
            </w:pPr>
            <w:r w:rsidRPr="008166E4">
              <w:rPr>
                <w:spacing w:val="-4"/>
                <w:sz w:val="20"/>
                <w:szCs w:val="20"/>
                <w:lang w:val="id-ID"/>
              </w:rPr>
              <w:t>1.92</w:t>
            </w:r>
          </w:p>
        </w:tc>
        <w:tc>
          <w:tcPr>
            <w:tcW w:w="567" w:type="dxa"/>
            <w:tcBorders>
              <w:top w:val="single" w:sz="4" w:space="0" w:color="auto"/>
              <w:left w:val="single" w:sz="4" w:space="0" w:color="auto"/>
              <w:bottom w:val="single" w:sz="4" w:space="0" w:color="auto"/>
              <w:right w:val="single" w:sz="4" w:space="0" w:color="auto"/>
            </w:tcBorders>
            <w:hideMark/>
          </w:tcPr>
          <w:p w14:paraId="24306D10" w14:textId="77777777" w:rsidR="004B2649" w:rsidRPr="008166E4" w:rsidRDefault="004B2649" w:rsidP="00050396">
            <w:pPr>
              <w:pStyle w:val="TableParagraph"/>
              <w:jc w:val="center"/>
              <w:rPr>
                <w:sz w:val="20"/>
                <w:szCs w:val="20"/>
                <w:lang w:val="id-ID"/>
              </w:rPr>
            </w:pPr>
            <w:r w:rsidRPr="008166E4">
              <w:rPr>
                <w:spacing w:val="-4"/>
                <w:sz w:val="20"/>
                <w:szCs w:val="20"/>
                <w:lang w:val="id-ID"/>
              </w:rPr>
              <w:t>1.88</w:t>
            </w:r>
          </w:p>
        </w:tc>
        <w:tc>
          <w:tcPr>
            <w:tcW w:w="567" w:type="dxa"/>
            <w:tcBorders>
              <w:top w:val="single" w:sz="4" w:space="0" w:color="auto"/>
              <w:left w:val="single" w:sz="4" w:space="0" w:color="auto"/>
              <w:bottom w:val="single" w:sz="4" w:space="0" w:color="auto"/>
              <w:right w:val="single" w:sz="4" w:space="0" w:color="auto"/>
            </w:tcBorders>
            <w:hideMark/>
          </w:tcPr>
          <w:p w14:paraId="70D4C877"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1.85</w:t>
            </w:r>
          </w:p>
        </w:tc>
        <w:tc>
          <w:tcPr>
            <w:tcW w:w="709" w:type="dxa"/>
            <w:tcBorders>
              <w:top w:val="single" w:sz="4" w:space="0" w:color="auto"/>
              <w:left w:val="single" w:sz="4" w:space="0" w:color="auto"/>
              <w:bottom w:val="single" w:sz="4" w:space="0" w:color="auto"/>
              <w:right w:val="single" w:sz="4" w:space="0" w:color="auto"/>
            </w:tcBorders>
            <w:hideMark/>
          </w:tcPr>
          <w:p w14:paraId="2E1B6C47"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1.83</w:t>
            </w:r>
          </w:p>
        </w:tc>
        <w:tc>
          <w:tcPr>
            <w:tcW w:w="567" w:type="dxa"/>
            <w:tcBorders>
              <w:top w:val="single" w:sz="4" w:space="0" w:color="auto"/>
              <w:left w:val="single" w:sz="4" w:space="0" w:color="auto"/>
              <w:bottom w:val="single" w:sz="4" w:space="0" w:color="auto"/>
              <w:right w:val="single" w:sz="4" w:space="0" w:color="auto"/>
            </w:tcBorders>
            <w:hideMark/>
          </w:tcPr>
          <w:p w14:paraId="6D159AC2" w14:textId="77777777" w:rsidR="004B2649" w:rsidRPr="008166E4" w:rsidRDefault="004B2649" w:rsidP="00050396">
            <w:pPr>
              <w:pStyle w:val="TableParagraph"/>
              <w:jc w:val="center"/>
              <w:rPr>
                <w:sz w:val="20"/>
                <w:szCs w:val="20"/>
                <w:lang w:val="id-ID"/>
              </w:rPr>
            </w:pPr>
            <w:r w:rsidRPr="008166E4">
              <w:rPr>
                <w:spacing w:val="-4"/>
                <w:sz w:val="20"/>
                <w:szCs w:val="20"/>
                <w:lang w:val="id-ID"/>
              </w:rPr>
              <w:t>1.80</w:t>
            </w:r>
          </w:p>
        </w:tc>
      </w:tr>
      <w:tr w:rsidR="004B2649" w:rsidRPr="008166E4" w14:paraId="1960214B" w14:textId="77777777" w:rsidTr="00050396">
        <w:trPr>
          <w:trHeight w:val="254"/>
          <w:jc w:val="center"/>
        </w:trPr>
        <w:tc>
          <w:tcPr>
            <w:tcW w:w="1134" w:type="dxa"/>
            <w:tcBorders>
              <w:top w:val="single" w:sz="4" w:space="0" w:color="auto"/>
              <w:left w:val="single" w:sz="4" w:space="0" w:color="auto"/>
              <w:bottom w:val="single" w:sz="4" w:space="0" w:color="auto"/>
              <w:right w:val="single" w:sz="4" w:space="0" w:color="auto"/>
            </w:tcBorders>
            <w:hideMark/>
          </w:tcPr>
          <w:p w14:paraId="367B7C44"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76</w:t>
            </w:r>
          </w:p>
        </w:tc>
        <w:tc>
          <w:tcPr>
            <w:tcW w:w="709" w:type="dxa"/>
            <w:tcBorders>
              <w:top w:val="single" w:sz="4" w:space="0" w:color="auto"/>
              <w:left w:val="single" w:sz="4" w:space="0" w:color="auto"/>
              <w:bottom w:val="single" w:sz="4" w:space="0" w:color="auto"/>
              <w:right w:val="single" w:sz="4" w:space="0" w:color="auto"/>
            </w:tcBorders>
            <w:hideMark/>
          </w:tcPr>
          <w:p w14:paraId="3A5B180B"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3.97</w:t>
            </w:r>
          </w:p>
        </w:tc>
        <w:tc>
          <w:tcPr>
            <w:tcW w:w="567" w:type="dxa"/>
            <w:tcBorders>
              <w:top w:val="single" w:sz="4" w:space="0" w:color="auto"/>
              <w:left w:val="single" w:sz="4" w:space="0" w:color="auto"/>
              <w:bottom w:val="single" w:sz="4" w:space="0" w:color="auto"/>
              <w:right w:val="single" w:sz="4" w:space="0" w:color="auto"/>
            </w:tcBorders>
            <w:hideMark/>
          </w:tcPr>
          <w:p w14:paraId="53B62195" w14:textId="77777777" w:rsidR="004B2649" w:rsidRPr="008166E4" w:rsidRDefault="004B2649" w:rsidP="00050396">
            <w:pPr>
              <w:pStyle w:val="TableParagraph"/>
              <w:jc w:val="center"/>
              <w:rPr>
                <w:sz w:val="20"/>
                <w:szCs w:val="20"/>
                <w:lang w:val="id-ID"/>
              </w:rPr>
            </w:pPr>
            <w:r w:rsidRPr="008166E4">
              <w:rPr>
                <w:spacing w:val="-4"/>
                <w:sz w:val="20"/>
                <w:szCs w:val="20"/>
                <w:lang w:val="id-ID"/>
              </w:rPr>
              <w:t>3.12</w:t>
            </w:r>
          </w:p>
        </w:tc>
        <w:tc>
          <w:tcPr>
            <w:tcW w:w="567" w:type="dxa"/>
            <w:tcBorders>
              <w:top w:val="single" w:sz="4" w:space="0" w:color="auto"/>
              <w:left w:val="single" w:sz="4" w:space="0" w:color="auto"/>
              <w:bottom w:val="single" w:sz="4" w:space="0" w:color="auto"/>
              <w:right w:val="single" w:sz="4" w:space="0" w:color="auto"/>
            </w:tcBorders>
            <w:hideMark/>
          </w:tcPr>
          <w:p w14:paraId="0D3324D4" w14:textId="77777777" w:rsidR="004B2649" w:rsidRPr="008166E4" w:rsidRDefault="004B2649" w:rsidP="00050396">
            <w:pPr>
              <w:pStyle w:val="TableParagraph"/>
              <w:jc w:val="center"/>
              <w:rPr>
                <w:sz w:val="20"/>
                <w:szCs w:val="20"/>
                <w:lang w:val="id-ID"/>
              </w:rPr>
            </w:pPr>
            <w:r w:rsidRPr="008166E4">
              <w:rPr>
                <w:spacing w:val="-4"/>
                <w:sz w:val="20"/>
                <w:szCs w:val="20"/>
                <w:lang w:val="id-ID"/>
              </w:rPr>
              <w:t>2.72</w:t>
            </w:r>
          </w:p>
        </w:tc>
        <w:tc>
          <w:tcPr>
            <w:tcW w:w="567" w:type="dxa"/>
            <w:tcBorders>
              <w:top w:val="single" w:sz="4" w:space="0" w:color="auto"/>
              <w:left w:val="single" w:sz="4" w:space="0" w:color="auto"/>
              <w:bottom w:val="single" w:sz="4" w:space="0" w:color="auto"/>
              <w:right w:val="single" w:sz="4" w:space="0" w:color="auto"/>
            </w:tcBorders>
            <w:hideMark/>
          </w:tcPr>
          <w:p w14:paraId="7E18885E"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2.49</w:t>
            </w:r>
          </w:p>
        </w:tc>
        <w:tc>
          <w:tcPr>
            <w:tcW w:w="567" w:type="dxa"/>
            <w:tcBorders>
              <w:top w:val="single" w:sz="4" w:space="0" w:color="auto"/>
              <w:left w:val="single" w:sz="4" w:space="0" w:color="auto"/>
              <w:bottom w:val="single" w:sz="4" w:space="0" w:color="auto"/>
              <w:right w:val="single" w:sz="4" w:space="0" w:color="auto"/>
            </w:tcBorders>
            <w:hideMark/>
          </w:tcPr>
          <w:p w14:paraId="0E347690" w14:textId="77777777" w:rsidR="004B2649" w:rsidRPr="008166E4" w:rsidRDefault="004B2649" w:rsidP="00050396">
            <w:pPr>
              <w:pStyle w:val="TableParagraph"/>
              <w:jc w:val="center"/>
              <w:rPr>
                <w:sz w:val="20"/>
                <w:szCs w:val="20"/>
                <w:lang w:val="id-ID"/>
              </w:rPr>
            </w:pPr>
            <w:r w:rsidRPr="008166E4">
              <w:rPr>
                <w:spacing w:val="-4"/>
                <w:sz w:val="20"/>
                <w:szCs w:val="20"/>
                <w:lang w:val="id-ID"/>
              </w:rPr>
              <w:t>2.33</w:t>
            </w:r>
          </w:p>
        </w:tc>
        <w:tc>
          <w:tcPr>
            <w:tcW w:w="567" w:type="dxa"/>
            <w:tcBorders>
              <w:top w:val="single" w:sz="4" w:space="0" w:color="auto"/>
              <w:left w:val="single" w:sz="4" w:space="0" w:color="auto"/>
              <w:bottom w:val="single" w:sz="4" w:space="0" w:color="auto"/>
              <w:right w:val="single" w:sz="4" w:space="0" w:color="auto"/>
            </w:tcBorders>
            <w:hideMark/>
          </w:tcPr>
          <w:p w14:paraId="0DB521E5" w14:textId="77777777" w:rsidR="004B2649" w:rsidRPr="008166E4" w:rsidRDefault="004B2649" w:rsidP="00050396">
            <w:pPr>
              <w:pStyle w:val="TableParagraph"/>
              <w:jc w:val="center"/>
              <w:rPr>
                <w:sz w:val="20"/>
                <w:szCs w:val="20"/>
                <w:lang w:val="id-ID"/>
              </w:rPr>
            </w:pPr>
            <w:r w:rsidRPr="008166E4">
              <w:rPr>
                <w:spacing w:val="-4"/>
                <w:sz w:val="20"/>
                <w:szCs w:val="20"/>
                <w:lang w:val="id-ID"/>
              </w:rPr>
              <w:t>2.22</w:t>
            </w:r>
          </w:p>
        </w:tc>
        <w:tc>
          <w:tcPr>
            <w:tcW w:w="567" w:type="dxa"/>
            <w:tcBorders>
              <w:top w:val="single" w:sz="4" w:space="0" w:color="auto"/>
              <w:left w:val="single" w:sz="4" w:space="0" w:color="auto"/>
              <w:bottom w:val="single" w:sz="4" w:space="0" w:color="auto"/>
              <w:right w:val="single" w:sz="4" w:space="0" w:color="auto"/>
            </w:tcBorders>
            <w:hideMark/>
          </w:tcPr>
          <w:p w14:paraId="78E20EC7" w14:textId="77777777" w:rsidR="004B2649" w:rsidRPr="008166E4" w:rsidRDefault="004B2649" w:rsidP="00050396">
            <w:pPr>
              <w:pStyle w:val="TableParagraph"/>
              <w:jc w:val="center"/>
              <w:rPr>
                <w:sz w:val="20"/>
                <w:szCs w:val="20"/>
                <w:lang w:val="id-ID"/>
              </w:rPr>
            </w:pPr>
            <w:r w:rsidRPr="008166E4">
              <w:rPr>
                <w:spacing w:val="-4"/>
                <w:sz w:val="20"/>
                <w:szCs w:val="20"/>
                <w:lang w:val="id-ID"/>
              </w:rPr>
              <w:t>2.13</w:t>
            </w:r>
          </w:p>
        </w:tc>
        <w:tc>
          <w:tcPr>
            <w:tcW w:w="567" w:type="dxa"/>
            <w:tcBorders>
              <w:top w:val="single" w:sz="4" w:space="0" w:color="auto"/>
              <w:left w:val="single" w:sz="4" w:space="0" w:color="auto"/>
              <w:bottom w:val="single" w:sz="4" w:space="0" w:color="auto"/>
              <w:right w:val="single" w:sz="4" w:space="0" w:color="auto"/>
            </w:tcBorders>
            <w:hideMark/>
          </w:tcPr>
          <w:p w14:paraId="135DD82A" w14:textId="77777777" w:rsidR="004B2649" w:rsidRPr="008166E4" w:rsidRDefault="004B2649" w:rsidP="00050396">
            <w:pPr>
              <w:pStyle w:val="TableParagraph"/>
              <w:jc w:val="center"/>
              <w:rPr>
                <w:sz w:val="20"/>
                <w:szCs w:val="20"/>
                <w:lang w:val="id-ID"/>
              </w:rPr>
            </w:pPr>
            <w:r w:rsidRPr="008166E4">
              <w:rPr>
                <w:spacing w:val="-4"/>
                <w:sz w:val="20"/>
                <w:szCs w:val="20"/>
                <w:lang w:val="id-ID"/>
              </w:rPr>
              <w:t>2.06</w:t>
            </w:r>
          </w:p>
        </w:tc>
        <w:tc>
          <w:tcPr>
            <w:tcW w:w="567" w:type="dxa"/>
            <w:tcBorders>
              <w:top w:val="single" w:sz="4" w:space="0" w:color="auto"/>
              <w:left w:val="single" w:sz="4" w:space="0" w:color="auto"/>
              <w:bottom w:val="single" w:sz="4" w:space="0" w:color="auto"/>
              <w:right w:val="single" w:sz="4" w:space="0" w:color="auto"/>
            </w:tcBorders>
            <w:hideMark/>
          </w:tcPr>
          <w:p w14:paraId="123A7E14" w14:textId="77777777" w:rsidR="004B2649" w:rsidRPr="008166E4" w:rsidRDefault="004B2649" w:rsidP="00050396">
            <w:pPr>
              <w:pStyle w:val="TableParagraph"/>
              <w:jc w:val="center"/>
              <w:rPr>
                <w:sz w:val="20"/>
                <w:szCs w:val="20"/>
                <w:lang w:val="id-ID"/>
              </w:rPr>
            </w:pPr>
            <w:r w:rsidRPr="008166E4">
              <w:rPr>
                <w:spacing w:val="-4"/>
                <w:sz w:val="20"/>
                <w:szCs w:val="20"/>
                <w:lang w:val="id-ID"/>
              </w:rPr>
              <w:t>2.01</w:t>
            </w:r>
          </w:p>
        </w:tc>
        <w:tc>
          <w:tcPr>
            <w:tcW w:w="567" w:type="dxa"/>
            <w:tcBorders>
              <w:top w:val="single" w:sz="4" w:space="0" w:color="auto"/>
              <w:left w:val="single" w:sz="4" w:space="0" w:color="auto"/>
              <w:bottom w:val="single" w:sz="4" w:space="0" w:color="auto"/>
              <w:right w:val="single" w:sz="4" w:space="0" w:color="auto"/>
            </w:tcBorders>
            <w:hideMark/>
          </w:tcPr>
          <w:p w14:paraId="69038F4B" w14:textId="77777777" w:rsidR="004B2649" w:rsidRPr="008166E4" w:rsidRDefault="004B2649" w:rsidP="00050396">
            <w:pPr>
              <w:pStyle w:val="TableParagraph"/>
              <w:jc w:val="center"/>
              <w:rPr>
                <w:sz w:val="20"/>
                <w:szCs w:val="20"/>
                <w:lang w:val="id-ID"/>
              </w:rPr>
            </w:pPr>
            <w:r w:rsidRPr="008166E4">
              <w:rPr>
                <w:spacing w:val="-4"/>
                <w:sz w:val="20"/>
                <w:szCs w:val="20"/>
                <w:lang w:val="id-ID"/>
              </w:rPr>
              <w:t>1.96</w:t>
            </w:r>
          </w:p>
        </w:tc>
        <w:tc>
          <w:tcPr>
            <w:tcW w:w="709" w:type="dxa"/>
            <w:tcBorders>
              <w:top w:val="single" w:sz="4" w:space="0" w:color="auto"/>
              <w:left w:val="single" w:sz="4" w:space="0" w:color="auto"/>
              <w:bottom w:val="single" w:sz="4" w:space="0" w:color="auto"/>
              <w:right w:val="single" w:sz="4" w:space="0" w:color="auto"/>
            </w:tcBorders>
            <w:hideMark/>
          </w:tcPr>
          <w:p w14:paraId="489D1BC5" w14:textId="77777777" w:rsidR="004B2649" w:rsidRPr="008166E4" w:rsidRDefault="004B2649" w:rsidP="00050396">
            <w:pPr>
              <w:pStyle w:val="TableParagraph"/>
              <w:jc w:val="center"/>
              <w:rPr>
                <w:sz w:val="20"/>
                <w:szCs w:val="20"/>
                <w:lang w:val="id-ID"/>
              </w:rPr>
            </w:pPr>
            <w:r w:rsidRPr="008166E4">
              <w:rPr>
                <w:spacing w:val="-4"/>
                <w:sz w:val="20"/>
                <w:szCs w:val="20"/>
                <w:lang w:val="id-ID"/>
              </w:rPr>
              <w:t>1.92</w:t>
            </w:r>
          </w:p>
        </w:tc>
        <w:tc>
          <w:tcPr>
            <w:tcW w:w="567" w:type="dxa"/>
            <w:tcBorders>
              <w:top w:val="single" w:sz="4" w:space="0" w:color="auto"/>
              <w:left w:val="single" w:sz="4" w:space="0" w:color="auto"/>
              <w:bottom w:val="single" w:sz="4" w:space="0" w:color="auto"/>
              <w:right w:val="single" w:sz="4" w:space="0" w:color="auto"/>
            </w:tcBorders>
            <w:hideMark/>
          </w:tcPr>
          <w:p w14:paraId="4E3F2125" w14:textId="77777777" w:rsidR="004B2649" w:rsidRPr="008166E4" w:rsidRDefault="004B2649" w:rsidP="00050396">
            <w:pPr>
              <w:pStyle w:val="TableParagraph"/>
              <w:jc w:val="center"/>
              <w:rPr>
                <w:sz w:val="20"/>
                <w:szCs w:val="20"/>
                <w:lang w:val="id-ID"/>
              </w:rPr>
            </w:pPr>
            <w:r w:rsidRPr="008166E4">
              <w:rPr>
                <w:spacing w:val="-4"/>
                <w:sz w:val="20"/>
                <w:szCs w:val="20"/>
                <w:lang w:val="id-ID"/>
              </w:rPr>
              <w:t>1.88</w:t>
            </w:r>
          </w:p>
        </w:tc>
        <w:tc>
          <w:tcPr>
            <w:tcW w:w="567" w:type="dxa"/>
            <w:tcBorders>
              <w:top w:val="single" w:sz="4" w:space="0" w:color="auto"/>
              <w:left w:val="single" w:sz="4" w:space="0" w:color="auto"/>
              <w:bottom w:val="single" w:sz="4" w:space="0" w:color="auto"/>
              <w:right w:val="single" w:sz="4" w:space="0" w:color="auto"/>
            </w:tcBorders>
            <w:hideMark/>
          </w:tcPr>
          <w:p w14:paraId="66E75457"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1.85</w:t>
            </w:r>
          </w:p>
        </w:tc>
        <w:tc>
          <w:tcPr>
            <w:tcW w:w="709" w:type="dxa"/>
            <w:tcBorders>
              <w:top w:val="single" w:sz="4" w:space="0" w:color="auto"/>
              <w:left w:val="single" w:sz="4" w:space="0" w:color="auto"/>
              <w:bottom w:val="single" w:sz="4" w:space="0" w:color="auto"/>
              <w:right w:val="single" w:sz="4" w:space="0" w:color="auto"/>
            </w:tcBorders>
            <w:hideMark/>
          </w:tcPr>
          <w:p w14:paraId="539B8DE2"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1.82</w:t>
            </w:r>
          </w:p>
        </w:tc>
        <w:tc>
          <w:tcPr>
            <w:tcW w:w="567" w:type="dxa"/>
            <w:tcBorders>
              <w:top w:val="single" w:sz="4" w:space="0" w:color="auto"/>
              <w:left w:val="single" w:sz="4" w:space="0" w:color="auto"/>
              <w:bottom w:val="single" w:sz="4" w:space="0" w:color="auto"/>
              <w:right w:val="single" w:sz="4" w:space="0" w:color="auto"/>
            </w:tcBorders>
            <w:hideMark/>
          </w:tcPr>
          <w:p w14:paraId="119EEFBF" w14:textId="77777777" w:rsidR="004B2649" w:rsidRPr="008166E4" w:rsidRDefault="004B2649" w:rsidP="00050396">
            <w:pPr>
              <w:pStyle w:val="TableParagraph"/>
              <w:jc w:val="center"/>
              <w:rPr>
                <w:sz w:val="20"/>
                <w:szCs w:val="20"/>
                <w:lang w:val="id-ID"/>
              </w:rPr>
            </w:pPr>
            <w:r w:rsidRPr="008166E4">
              <w:rPr>
                <w:spacing w:val="-4"/>
                <w:sz w:val="20"/>
                <w:szCs w:val="20"/>
                <w:lang w:val="id-ID"/>
              </w:rPr>
              <w:t>1.80</w:t>
            </w:r>
          </w:p>
        </w:tc>
      </w:tr>
      <w:tr w:rsidR="004B2649" w:rsidRPr="008166E4" w14:paraId="582A9C9C" w14:textId="77777777" w:rsidTr="00050396">
        <w:trPr>
          <w:trHeight w:val="255"/>
          <w:jc w:val="center"/>
        </w:trPr>
        <w:tc>
          <w:tcPr>
            <w:tcW w:w="1134" w:type="dxa"/>
            <w:tcBorders>
              <w:top w:val="single" w:sz="4" w:space="0" w:color="auto"/>
              <w:left w:val="single" w:sz="4" w:space="0" w:color="auto"/>
              <w:bottom w:val="single" w:sz="4" w:space="0" w:color="auto"/>
              <w:right w:val="single" w:sz="4" w:space="0" w:color="auto"/>
            </w:tcBorders>
            <w:hideMark/>
          </w:tcPr>
          <w:p w14:paraId="17EA08D9"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77</w:t>
            </w:r>
          </w:p>
        </w:tc>
        <w:tc>
          <w:tcPr>
            <w:tcW w:w="709" w:type="dxa"/>
            <w:tcBorders>
              <w:top w:val="single" w:sz="4" w:space="0" w:color="auto"/>
              <w:left w:val="single" w:sz="4" w:space="0" w:color="auto"/>
              <w:bottom w:val="single" w:sz="4" w:space="0" w:color="auto"/>
              <w:right w:val="single" w:sz="4" w:space="0" w:color="auto"/>
            </w:tcBorders>
            <w:hideMark/>
          </w:tcPr>
          <w:p w14:paraId="08623511"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3.97</w:t>
            </w:r>
          </w:p>
        </w:tc>
        <w:tc>
          <w:tcPr>
            <w:tcW w:w="567" w:type="dxa"/>
            <w:tcBorders>
              <w:top w:val="single" w:sz="4" w:space="0" w:color="auto"/>
              <w:left w:val="single" w:sz="4" w:space="0" w:color="auto"/>
              <w:bottom w:val="single" w:sz="4" w:space="0" w:color="auto"/>
              <w:right w:val="single" w:sz="4" w:space="0" w:color="auto"/>
            </w:tcBorders>
            <w:hideMark/>
          </w:tcPr>
          <w:p w14:paraId="3A9A848C" w14:textId="77777777" w:rsidR="004B2649" w:rsidRPr="008166E4" w:rsidRDefault="004B2649" w:rsidP="00050396">
            <w:pPr>
              <w:pStyle w:val="TableParagraph"/>
              <w:jc w:val="center"/>
              <w:rPr>
                <w:sz w:val="20"/>
                <w:szCs w:val="20"/>
                <w:lang w:val="id-ID"/>
              </w:rPr>
            </w:pPr>
            <w:r w:rsidRPr="008166E4">
              <w:rPr>
                <w:spacing w:val="-4"/>
                <w:sz w:val="20"/>
                <w:szCs w:val="20"/>
                <w:lang w:val="id-ID"/>
              </w:rPr>
              <w:t>3.12</w:t>
            </w:r>
          </w:p>
        </w:tc>
        <w:tc>
          <w:tcPr>
            <w:tcW w:w="567" w:type="dxa"/>
            <w:tcBorders>
              <w:top w:val="single" w:sz="4" w:space="0" w:color="auto"/>
              <w:left w:val="single" w:sz="4" w:space="0" w:color="auto"/>
              <w:bottom w:val="single" w:sz="4" w:space="0" w:color="auto"/>
              <w:right w:val="single" w:sz="4" w:space="0" w:color="auto"/>
            </w:tcBorders>
            <w:hideMark/>
          </w:tcPr>
          <w:p w14:paraId="54DBD19D" w14:textId="77777777" w:rsidR="004B2649" w:rsidRPr="008166E4" w:rsidRDefault="004B2649" w:rsidP="00050396">
            <w:pPr>
              <w:pStyle w:val="TableParagraph"/>
              <w:jc w:val="center"/>
              <w:rPr>
                <w:sz w:val="20"/>
                <w:szCs w:val="20"/>
                <w:lang w:val="id-ID"/>
              </w:rPr>
            </w:pPr>
            <w:r w:rsidRPr="008166E4">
              <w:rPr>
                <w:spacing w:val="-4"/>
                <w:sz w:val="20"/>
                <w:szCs w:val="20"/>
                <w:lang w:val="id-ID"/>
              </w:rPr>
              <w:t>2.72</w:t>
            </w:r>
          </w:p>
        </w:tc>
        <w:tc>
          <w:tcPr>
            <w:tcW w:w="567" w:type="dxa"/>
            <w:tcBorders>
              <w:top w:val="single" w:sz="4" w:space="0" w:color="auto"/>
              <w:left w:val="single" w:sz="4" w:space="0" w:color="auto"/>
              <w:bottom w:val="single" w:sz="4" w:space="0" w:color="auto"/>
              <w:right w:val="single" w:sz="4" w:space="0" w:color="auto"/>
            </w:tcBorders>
            <w:hideMark/>
          </w:tcPr>
          <w:p w14:paraId="10055D50"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2.49</w:t>
            </w:r>
          </w:p>
        </w:tc>
        <w:tc>
          <w:tcPr>
            <w:tcW w:w="567" w:type="dxa"/>
            <w:tcBorders>
              <w:top w:val="single" w:sz="4" w:space="0" w:color="auto"/>
              <w:left w:val="single" w:sz="4" w:space="0" w:color="auto"/>
              <w:bottom w:val="single" w:sz="4" w:space="0" w:color="auto"/>
              <w:right w:val="single" w:sz="4" w:space="0" w:color="auto"/>
            </w:tcBorders>
            <w:hideMark/>
          </w:tcPr>
          <w:p w14:paraId="38D98168" w14:textId="77777777" w:rsidR="004B2649" w:rsidRPr="008166E4" w:rsidRDefault="004B2649" w:rsidP="00050396">
            <w:pPr>
              <w:pStyle w:val="TableParagraph"/>
              <w:jc w:val="center"/>
              <w:rPr>
                <w:sz w:val="20"/>
                <w:szCs w:val="20"/>
                <w:lang w:val="id-ID"/>
              </w:rPr>
            </w:pPr>
            <w:r w:rsidRPr="008166E4">
              <w:rPr>
                <w:spacing w:val="-4"/>
                <w:sz w:val="20"/>
                <w:szCs w:val="20"/>
                <w:lang w:val="id-ID"/>
              </w:rPr>
              <w:t>2.33</w:t>
            </w:r>
          </w:p>
        </w:tc>
        <w:tc>
          <w:tcPr>
            <w:tcW w:w="567" w:type="dxa"/>
            <w:tcBorders>
              <w:top w:val="single" w:sz="4" w:space="0" w:color="auto"/>
              <w:left w:val="single" w:sz="4" w:space="0" w:color="auto"/>
              <w:bottom w:val="single" w:sz="4" w:space="0" w:color="auto"/>
              <w:right w:val="single" w:sz="4" w:space="0" w:color="auto"/>
            </w:tcBorders>
            <w:hideMark/>
          </w:tcPr>
          <w:p w14:paraId="0B46473B" w14:textId="77777777" w:rsidR="004B2649" w:rsidRPr="008166E4" w:rsidRDefault="004B2649" w:rsidP="00050396">
            <w:pPr>
              <w:pStyle w:val="TableParagraph"/>
              <w:jc w:val="center"/>
              <w:rPr>
                <w:sz w:val="20"/>
                <w:szCs w:val="20"/>
                <w:lang w:val="id-ID"/>
              </w:rPr>
            </w:pPr>
            <w:r w:rsidRPr="008166E4">
              <w:rPr>
                <w:spacing w:val="-4"/>
                <w:sz w:val="20"/>
                <w:szCs w:val="20"/>
                <w:lang w:val="id-ID"/>
              </w:rPr>
              <w:t>2.22</w:t>
            </w:r>
          </w:p>
        </w:tc>
        <w:tc>
          <w:tcPr>
            <w:tcW w:w="567" w:type="dxa"/>
            <w:tcBorders>
              <w:top w:val="single" w:sz="4" w:space="0" w:color="auto"/>
              <w:left w:val="single" w:sz="4" w:space="0" w:color="auto"/>
              <w:bottom w:val="single" w:sz="4" w:space="0" w:color="auto"/>
              <w:right w:val="single" w:sz="4" w:space="0" w:color="auto"/>
            </w:tcBorders>
            <w:hideMark/>
          </w:tcPr>
          <w:p w14:paraId="22274ABF" w14:textId="77777777" w:rsidR="004B2649" w:rsidRPr="008166E4" w:rsidRDefault="004B2649" w:rsidP="00050396">
            <w:pPr>
              <w:pStyle w:val="TableParagraph"/>
              <w:jc w:val="center"/>
              <w:rPr>
                <w:sz w:val="20"/>
                <w:szCs w:val="20"/>
                <w:lang w:val="id-ID"/>
              </w:rPr>
            </w:pPr>
            <w:r w:rsidRPr="008166E4">
              <w:rPr>
                <w:spacing w:val="-4"/>
                <w:sz w:val="20"/>
                <w:szCs w:val="20"/>
                <w:lang w:val="id-ID"/>
              </w:rPr>
              <w:t>2.13</w:t>
            </w:r>
          </w:p>
        </w:tc>
        <w:tc>
          <w:tcPr>
            <w:tcW w:w="567" w:type="dxa"/>
            <w:tcBorders>
              <w:top w:val="single" w:sz="4" w:space="0" w:color="auto"/>
              <w:left w:val="single" w:sz="4" w:space="0" w:color="auto"/>
              <w:bottom w:val="single" w:sz="4" w:space="0" w:color="auto"/>
              <w:right w:val="single" w:sz="4" w:space="0" w:color="auto"/>
            </w:tcBorders>
            <w:hideMark/>
          </w:tcPr>
          <w:p w14:paraId="586B5096" w14:textId="77777777" w:rsidR="004B2649" w:rsidRPr="008166E4" w:rsidRDefault="004B2649" w:rsidP="00050396">
            <w:pPr>
              <w:pStyle w:val="TableParagraph"/>
              <w:jc w:val="center"/>
              <w:rPr>
                <w:sz w:val="20"/>
                <w:szCs w:val="20"/>
                <w:lang w:val="id-ID"/>
              </w:rPr>
            </w:pPr>
            <w:r w:rsidRPr="008166E4">
              <w:rPr>
                <w:spacing w:val="-4"/>
                <w:sz w:val="20"/>
                <w:szCs w:val="20"/>
                <w:lang w:val="id-ID"/>
              </w:rPr>
              <w:t>2.06</w:t>
            </w:r>
          </w:p>
        </w:tc>
        <w:tc>
          <w:tcPr>
            <w:tcW w:w="567" w:type="dxa"/>
            <w:tcBorders>
              <w:top w:val="single" w:sz="4" w:space="0" w:color="auto"/>
              <w:left w:val="single" w:sz="4" w:space="0" w:color="auto"/>
              <w:bottom w:val="single" w:sz="4" w:space="0" w:color="auto"/>
              <w:right w:val="single" w:sz="4" w:space="0" w:color="auto"/>
            </w:tcBorders>
            <w:hideMark/>
          </w:tcPr>
          <w:p w14:paraId="27FF641C" w14:textId="77777777" w:rsidR="004B2649" w:rsidRPr="008166E4" w:rsidRDefault="004B2649" w:rsidP="00050396">
            <w:pPr>
              <w:pStyle w:val="TableParagraph"/>
              <w:jc w:val="center"/>
              <w:rPr>
                <w:sz w:val="20"/>
                <w:szCs w:val="20"/>
                <w:lang w:val="id-ID"/>
              </w:rPr>
            </w:pPr>
            <w:r w:rsidRPr="008166E4">
              <w:rPr>
                <w:spacing w:val="-4"/>
                <w:sz w:val="20"/>
                <w:szCs w:val="20"/>
                <w:lang w:val="id-ID"/>
              </w:rPr>
              <w:t>2.00</w:t>
            </w:r>
          </w:p>
        </w:tc>
        <w:tc>
          <w:tcPr>
            <w:tcW w:w="567" w:type="dxa"/>
            <w:tcBorders>
              <w:top w:val="single" w:sz="4" w:space="0" w:color="auto"/>
              <w:left w:val="single" w:sz="4" w:space="0" w:color="auto"/>
              <w:bottom w:val="single" w:sz="4" w:space="0" w:color="auto"/>
              <w:right w:val="single" w:sz="4" w:space="0" w:color="auto"/>
            </w:tcBorders>
            <w:hideMark/>
          </w:tcPr>
          <w:p w14:paraId="0BB042F1" w14:textId="77777777" w:rsidR="004B2649" w:rsidRPr="008166E4" w:rsidRDefault="004B2649" w:rsidP="00050396">
            <w:pPr>
              <w:pStyle w:val="TableParagraph"/>
              <w:jc w:val="center"/>
              <w:rPr>
                <w:sz w:val="20"/>
                <w:szCs w:val="20"/>
                <w:lang w:val="id-ID"/>
              </w:rPr>
            </w:pPr>
            <w:r w:rsidRPr="008166E4">
              <w:rPr>
                <w:spacing w:val="-4"/>
                <w:sz w:val="20"/>
                <w:szCs w:val="20"/>
                <w:lang w:val="id-ID"/>
              </w:rPr>
              <w:t>1.96</w:t>
            </w:r>
          </w:p>
        </w:tc>
        <w:tc>
          <w:tcPr>
            <w:tcW w:w="709" w:type="dxa"/>
            <w:tcBorders>
              <w:top w:val="single" w:sz="4" w:space="0" w:color="auto"/>
              <w:left w:val="single" w:sz="4" w:space="0" w:color="auto"/>
              <w:bottom w:val="single" w:sz="4" w:space="0" w:color="auto"/>
              <w:right w:val="single" w:sz="4" w:space="0" w:color="auto"/>
            </w:tcBorders>
            <w:hideMark/>
          </w:tcPr>
          <w:p w14:paraId="0404D6F2" w14:textId="77777777" w:rsidR="004B2649" w:rsidRPr="008166E4" w:rsidRDefault="004B2649" w:rsidP="00050396">
            <w:pPr>
              <w:pStyle w:val="TableParagraph"/>
              <w:jc w:val="center"/>
              <w:rPr>
                <w:sz w:val="20"/>
                <w:szCs w:val="20"/>
                <w:lang w:val="id-ID"/>
              </w:rPr>
            </w:pPr>
            <w:r w:rsidRPr="008166E4">
              <w:rPr>
                <w:spacing w:val="-4"/>
                <w:sz w:val="20"/>
                <w:szCs w:val="20"/>
                <w:lang w:val="id-ID"/>
              </w:rPr>
              <w:t>1.92</w:t>
            </w:r>
          </w:p>
        </w:tc>
        <w:tc>
          <w:tcPr>
            <w:tcW w:w="567" w:type="dxa"/>
            <w:tcBorders>
              <w:top w:val="single" w:sz="4" w:space="0" w:color="auto"/>
              <w:left w:val="single" w:sz="4" w:space="0" w:color="auto"/>
              <w:bottom w:val="single" w:sz="4" w:space="0" w:color="auto"/>
              <w:right w:val="single" w:sz="4" w:space="0" w:color="auto"/>
            </w:tcBorders>
            <w:hideMark/>
          </w:tcPr>
          <w:p w14:paraId="48B6A8A7" w14:textId="77777777" w:rsidR="004B2649" w:rsidRPr="008166E4" w:rsidRDefault="004B2649" w:rsidP="00050396">
            <w:pPr>
              <w:pStyle w:val="TableParagraph"/>
              <w:jc w:val="center"/>
              <w:rPr>
                <w:sz w:val="20"/>
                <w:szCs w:val="20"/>
                <w:lang w:val="id-ID"/>
              </w:rPr>
            </w:pPr>
            <w:r w:rsidRPr="008166E4">
              <w:rPr>
                <w:spacing w:val="-4"/>
                <w:sz w:val="20"/>
                <w:szCs w:val="20"/>
                <w:lang w:val="id-ID"/>
              </w:rPr>
              <w:t>1.88</w:t>
            </w:r>
          </w:p>
        </w:tc>
        <w:tc>
          <w:tcPr>
            <w:tcW w:w="567" w:type="dxa"/>
            <w:tcBorders>
              <w:top w:val="single" w:sz="4" w:space="0" w:color="auto"/>
              <w:left w:val="single" w:sz="4" w:space="0" w:color="auto"/>
              <w:bottom w:val="single" w:sz="4" w:space="0" w:color="auto"/>
              <w:right w:val="single" w:sz="4" w:space="0" w:color="auto"/>
            </w:tcBorders>
            <w:hideMark/>
          </w:tcPr>
          <w:p w14:paraId="2270E4FD"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1.85</w:t>
            </w:r>
          </w:p>
        </w:tc>
        <w:tc>
          <w:tcPr>
            <w:tcW w:w="709" w:type="dxa"/>
            <w:tcBorders>
              <w:top w:val="single" w:sz="4" w:space="0" w:color="auto"/>
              <w:left w:val="single" w:sz="4" w:space="0" w:color="auto"/>
              <w:bottom w:val="single" w:sz="4" w:space="0" w:color="auto"/>
              <w:right w:val="single" w:sz="4" w:space="0" w:color="auto"/>
            </w:tcBorders>
            <w:hideMark/>
          </w:tcPr>
          <w:p w14:paraId="600D7AFA"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1.82</w:t>
            </w:r>
          </w:p>
        </w:tc>
        <w:tc>
          <w:tcPr>
            <w:tcW w:w="567" w:type="dxa"/>
            <w:tcBorders>
              <w:top w:val="single" w:sz="4" w:space="0" w:color="auto"/>
              <w:left w:val="single" w:sz="4" w:space="0" w:color="auto"/>
              <w:bottom w:val="single" w:sz="4" w:space="0" w:color="auto"/>
              <w:right w:val="single" w:sz="4" w:space="0" w:color="auto"/>
            </w:tcBorders>
            <w:hideMark/>
          </w:tcPr>
          <w:p w14:paraId="0033A416" w14:textId="77777777" w:rsidR="004B2649" w:rsidRPr="008166E4" w:rsidRDefault="004B2649" w:rsidP="00050396">
            <w:pPr>
              <w:pStyle w:val="TableParagraph"/>
              <w:jc w:val="center"/>
              <w:rPr>
                <w:sz w:val="20"/>
                <w:szCs w:val="20"/>
                <w:lang w:val="id-ID"/>
              </w:rPr>
            </w:pPr>
            <w:r w:rsidRPr="008166E4">
              <w:rPr>
                <w:spacing w:val="-4"/>
                <w:sz w:val="20"/>
                <w:szCs w:val="20"/>
                <w:lang w:val="id-ID"/>
              </w:rPr>
              <w:t>1.80</w:t>
            </w:r>
          </w:p>
        </w:tc>
      </w:tr>
      <w:tr w:rsidR="004B2649" w:rsidRPr="008166E4" w14:paraId="57DA8FB6" w14:textId="77777777" w:rsidTr="00050396">
        <w:trPr>
          <w:trHeight w:val="255"/>
          <w:jc w:val="center"/>
        </w:trPr>
        <w:tc>
          <w:tcPr>
            <w:tcW w:w="1134" w:type="dxa"/>
            <w:tcBorders>
              <w:top w:val="single" w:sz="4" w:space="0" w:color="auto"/>
              <w:left w:val="single" w:sz="4" w:space="0" w:color="auto"/>
              <w:bottom w:val="single" w:sz="4" w:space="0" w:color="auto"/>
              <w:right w:val="single" w:sz="4" w:space="0" w:color="auto"/>
            </w:tcBorders>
            <w:hideMark/>
          </w:tcPr>
          <w:p w14:paraId="75C6E47D" w14:textId="77777777" w:rsidR="004B2649" w:rsidRPr="008166E4" w:rsidRDefault="004B2649" w:rsidP="00050396">
            <w:pPr>
              <w:pStyle w:val="TableParagraph"/>
              <w:spacing w:before="33"/>
              <w:ind w:right="98"/>
              <w:jc w:val="center"/>
              <w:rPr>
                <w:rFonts w:ascii="Arial"/>
                <w:b/>
                <w:sz w:val="20"/>
                <w:szCs w:val="20"/>
                <w:lang w:val="id-ID"/>
              </w:rPr>
            </w:pPr>
            <w:r w:rsidRPr="008166E4">
              <w:rPr>
                <w:rFonts w:ascii="Arial"/>
                <w:b/>
                <w:spacing w:val="-5"/>
                <w:sz w:val="20"/>
                <w:szCs w:val="20"/>
                <w:lang w:val="id-ID"/>
              </w:rPr>
              <w:t>78</w:t>
            </w:r>
          </w:p>
        </w:tc>
        <w:tc>
          <w:tcPr>
            <w:tcW w:w="709" w:type="dxa"/>
            <w:tcBorders>
              <w:top w:val="single" w:sz="4" w:space="0" w:color="auto"/>
              <w:left w:val="single" w:sz="4" w:space="0" w:color="auto"/>
              <w:bottom w:val="single" w:sz="4" w:space="0" w:color="auto"/>
              <w:right w:val="single" w:sz="4" w:space="0" w:color="auto"/>
            </w:tcBorders>
            <w:hideMark/>
          </w:tcPr>
          <w:p w14:paraId="6A387323" w14:textId="77777777" w:rsidR="004B2649" w:rsidRPr="008166E4" w:rsidRDefault="004B2649" w:rsidP="00050396">
            <w:pPr>
              <w:pStyle w:val="TableParagraph"/>
              <w:spacing w:before="35"/>
              <w:jc w:val="center"/>
              <w:rPr>
                <w:rFonts w:ascii="Arial MT"/>
                <w:sz w:val="20"/>
                <w:szCs w:val="20"/>
                <w:lang w:val="id-ID"/>
              </w:rPr>
            </w:pPr>
            <w:r w:rsidRPr="008166E4">
              <w:rPr>
                <w:spacing w:val="-4"/>
                <w:sz w:val="20"/>
                <w:szCs w:val="20"/>
                <w:lang w:val="id-ID"/>
              </w:rPr>
              <w:t>3.96</w:t>
            </w:r>
          </w:p>
        </w:tc>
        <w:tc>
          <w:tcPr>
            <w:tcW w:w="567" w:type="dxa"/>
            <w:tcBorders>
              <w:top w:val="single" w:sz="4" w:space="0" w:color="auto"/>
              <w:left w:val="single" w:sz="4" w:space="0" w:color="auto"/>
              <w:bottom w:val="single" w:sz="4" w:space="0" w:color="auto"/>
              <w:right w:val="single" w:sz="4" w:space="0" w:color="auto"/>
            </w:tcBorders>
            <w:hideMark/>
          </w:tcPr>
          <w:p w14:paraId="12A5FCEE"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3.11</w:t>
            </w:r>
          </w:p>
        </w:tc>
        <w:tc>
          <w:tcPr>
            <w:tcW w:w="567" w:type="dxa"/>
            <w:tcBorders>
              <w:top w:val="single" w:sz="4" w:space="0" w:color="auto"/>
              <w:left w:val="single" w:sz="4" w:space="0" w:color="auto"/>
              <w:bottom w:val="single" w:sz="4" w:space="0" w:color="auto"/>
              <w:right w:val="single" w:sz="4" w:space="0" w:color="auto"/>
            </w:tcBorders>
            <w:hideMark/>
          </w:tcPr>
          <w:p w14:paraId="04E4E991"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2.72</w:t>
            </w:r>
          </w:p>
        </w:tc>
        <w:tc>
          <w:tcPr>
            <w:tcW w:w="567" w:type="dxa"/>
            <w:tcBorders>
              <w:top w:val="single" w:sz="4" w:space="0" w:color="auto"/>
              <w:left w:val="single" w:sz="4" w:space="0" w:color="auto"/>
              <w:bottom w:val="single" w:sz="4" w:space="0" w:color="auto"/>
              <w:right w:val="single" w:sz="4" w:space="0" w:color="auto"/>
            </w:tcBorders>
            <w:hideMark/>
          </w:tcPr>
          <w:p w14:paraId="5CE10E81" w14:textId="77777777" w:rsidR="004B2649" w:rsidRPr="008166E4" w:rsidRDefault="004B2649" w:rsidP="00050396">
            <w:pPr>
              <w:pStyle w:val="TableParagraph"/>
              <w:spacing w:before="35"/>
              <w:ind w:right="97"/>
              <w:jc w:val="center"/>
              <w:rPr>
                <w:sz w:val="20"/>
                <w:szCs w:val="20"/>
                <w:lang w:val="id-ID"/>
              </w:rPr>
            </w:pPr>
            <w:r w:rsidRPr="008166E4">
              <w:rPr>
                <w:spacing w:val="-4"/>
                <w:sz w:val="20"/>
                <w:szCs w:val="20"/>
                <w:lang w:val="id-ID"/>
              </w:rPr>
              <w:t>2.49</w:t>
            </w:r>
          </w:p>
        </w:tc>
        <w:tc>
          <w:tcPr>
            <w:tcW w:w="567" w:type="dxa"/>
            <w:tcBorders>
              <w:top w:val="single" w:sz="4" w:space="0" w:color="auto"/>
              <w:left w:val="single" w:sz="4" w:space="0" w:color="auto"/>
              <w:bottom w:val="single" w:sz="4" w:space="0" w:color="auto"/>
              <w:right w:val="single" w:sz="4" w:space="0" w:color="auto"/>
            </w:tcBorders>
            <w:hideMark/>
          </w:tcPr>
          <w:p w14:paraId="40F658DC"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2.33</w:t>
            </w:r>
          </w:p>
        </w:tc>
        <w:tc>
          <w:tcPr>
            <w:tcW w:w="567" w:type="dxa"/>
            <w:tcBorders>
              <w:top w:val="single" w:sz="4" w:space="0" w:color="auto"/>
              <w:left w:val="single" w:sz="4" w:space="0" w:color="auto"/>
              <w:bottom w:val="single" w:sz="4" w:space="0" w:color="auto"/>
              <w:right w:val="single" w:sz="4" w:space="0" w:color="auto"/>
            </w:tcBorders>
            <w:hideMark/>
          </w:tcPr>
          <w:p w14:paraId="45BBBC46"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2.22</w:t>
            </w:r>
          </w:p>
        </w:tc>
        <w:tc>
          <w:tcPr>
            <w:tcW w:w="567" w:type="dxa"/>
            <w:tcBorders>
              <w:top w:val="single" w:sz="4" w:space="0" w:color="auto"/>
              <w:left w:val="single" w:sz="4" w:space="0" w:color="auto"/>
              <w:bottom w:val="single" w:sz="4" w:space="0" w:color="auto"/>
              <w:right w:val="single" w:sz="4" w:space="0" w:color="auto"/>
            </w:tcBorders>
            <w:hideMark/>
          </w:tcPr>
          <w:p w14:paraId="4E32A6CA"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2.13</w:t>
            </w:r>
          </w:p>
        </w:tc>
        <w:tc>
          <w:tcPr>
            <w:tcW w:w="567" w:type="dxa"/>
            <w:tcBorders>
              <w:top w:val="single" w:sz="4" w:space="0" w:color="auto"/>
              <w:left w:val="single" w:sz="4" w:space="0" w:color="auto"/>
              <w:bottom w:val="single" w:sz="4" w:space="0" w:color="auto"/>
              <w:right w:val="single" w:sz="4" w:space="0" w:color="auto"/>
            </w:tcBorders>
            <w:hideMark/>
          </w:tcPr>
          <w:p w14:paraId="083579AA"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2.06</w:t>
            </w:r>
          </w:p>
        </w:tc>
        <w:tc>
          <w:tcPr>
            <w:tcW w:w="567" w:type="dxa"/>
            <w:tcBorders>
              <w:top w:val="single" w:sz="4" w:space="0" w:color="auto"/>
              <w:left w:val="single" w:sz="4" w:space="0" w:color="auto"/>
              <w:bottom w:val="single" w:sz="4" w:space="0" w:color="auto"/>
              <w:right w:val="single" w:sz="4" w:space="0" w:color="auto"/>
            </w:tcBorders>
            <w:hideMark/>
          </w:tcPr>
          <w:p w14:paraId="06891FEA"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2.00</w:t>
            </w:r>
          </w:p>
        </w:tc>
        <w:tc>
          <w:tcPr>
            <w:tcW w:w="567" w:type="dxa"/>
            <w:tcBorders>
              <w:top w:val="single" w:sz="4" w:space="0" w:color="auto"/>
              <w:left w:val="single" w:sz="4" w:space="0" w:color="auto"/>
              <w:bottom w:val="single" w:sz="4" w:space="0" w:color="auto"/>
              <w:right w:val="single" w:sz="4" w:space="0" w:color="auto"/>
            </w:tcBorders>
            <w:hideMark/>
          </w:tcPr>
          <w:p w14:paraId="559A0D7A"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1.95</w:t>
            </w:r>
          </w:p>
        </w:tc>
        <w:tc>
          <w:tcPr>
            <w:tcW w:w="709" w:type="dxa"/>
            <w:tcBorders>
              <w:top w:val="single" w:sz="4" w:space="0" w:color="auto"/>
              <w:left w:val="single" w:sz="4" w:space="0" w:color="auto"/>
              <w:bottom w:val="single" w:sz="4" w:space="0" w:color="auto"/>
              <w:right w:val="single" w:sz="4" w:space="0" w:color="auto"/>
            </w:tcBorders>
            <w:hideMark/>
          </w:tcPr>
          <w:p w14:paraId="1203E760"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1.91</w:t>
            </w:r>
          </w:p>
        </w:tc>
        <w:tc>
          <w:tcPr>
            <w:tcW w:w="567" w:type="dxa"/>
            <w:tcBorders>
              <w:top w:val="single" w:sz="4" w:space="0" w:color="auto"/>
              <w:left w:val="single" w:sz="4" w:space="0" w:color="auto"/>
              <w:bottom w:val="single" w:sz="4" w:space="0" w:color="auto"/>
              <w:right w:val="single" w:sz="4" w:space="0" w:color="auto"/>
            </w:tcBorders>
            <w:hideMark/>
          </w:tcPr>
          <w:p w14:paraId="3AD0107D"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1.88</w:t>
            </w:r>
          </w:p>
        </w:tc>
        <w:tc>
          <w:tcPr>
            <w:tcW w:w="567" w:type="dxa"/>
            <w:tcBorders>
              <w:top w:val="single" w:sz="4" w:space="0" w:color="auto"/>
              <w:left w:val="single" w:sz="4" w:space="0" w:color="auto"/>
              <w:bottom w:val="single" w:sz="4" w:space="0" w:color="auto"/>
              <w:right w:val="single" w:sz="4" w:space="0" w:color="auto"/>
            </w:tcBorders>
            <w:hideMark/>
          </w:tcPr>
          <w:p w14:paraId="5B15513E" w14:textId="77777777" w:rsidR="004B2649" w:rsidRPr="008166E4" w:rsidRDefault="004B2649" w:rsidP="00050396">
            <w:pPr>
              <w:pStyle w:val="TableParagraph"/>
              <w:spacing w:before="35"/>
              <w:ind w:left="8" w:right="0"/>
              <w:jc w:val="center"/>
              <w:rPr>
                <w:sz w:val="20"/>
                <w:szCs w:val="20"/>
                <w:lang w:val="id-ID"/>
              </w:rPr>
            </w:pPr>
            <w:r w:rsidRPr="008166E4">
              <w:rPr>
                <w:spacing w:val="-4"/>
                <w:sz w:val="20"/>
                <w:szCs w:val="20"/>
                <w:lang w:val="id-ID"/>
              </w:rPr>
              <w:t>1.85</w:t>
            </w:r>
          </w:p>
        </w:tc>
        <w:tc>
          <w:tcPr>
            <w:tcW w:w="709" w:type="dxa"/>
            <w:tcBorders>
              <w:top w:val="single" w:sz="4" w:space="0" w:color="auto"/>
              <w:left w:val="single" w:sz="4" w:space="0" w:color="auto"/>
              <w:bottom w:val="single" w:sz="4" w:space="0" w:color="auto"/>
              <w:right w:val="single" w:sz="4" w:space="0" w:color="auto"/>
            </w:tcBorders>
            <w:hideMark/>
          </w:tcPr>
          <w:p w14:paraId="5BDA9C73" w14:textId="77777777" w:rsidR="004B2649" w:rsidRPr="008166E4" w:rsidRDefault="004B2649" w:rsidP="00050396">
            <w:pPr>
              <w:pStyle w:val="TableParagraph"/>
              <w:spacing w:before="35"/>
              <w:ind w:left="7" w:right="0"/>
              <w:jc w:val="center"/>
              <w:rPr>
                <w:sz w:val="20"/>
                <w:szCs w:val="20"/>
                <w:lang w:val="id-ID"/>
              </w:rPr>
            </w:pPr>
            <w:r w:rsidRPr="008166E4">
              <w:rPr>
                <w:spacing w:val="-4"/>
                <w:sz w:val="20"/>
                <w:szCs w:val="20"/>
                <w:lang w:val="id-ID"/>
              </w:rPr>
              <w:t>1.82</w:t>
            </w:r>
          </w:p>
        </w:tc>
        <w:tc>
          <w:tcPr>
            <w:tcW w:w="567" w:type="dxa"/>
            <w:tcBorders>
              <w:top w:val="single" w:sz="4" w:space="0" w:color="auto"/>
              <w:left w:val="single" w:sz="4" w:space="0" w:color="auto"/>
              <w:bottom w:val="single" w:sz="4" w:space="0" w:color="auto"/>
              <w:right w:val="single" w:sz="4" w:space="0" w:color="auto"/>
            </w:tcBorders>
            <w:hideMark/>
          </w:tcPr>
          <w:p w14:paraId="6CB0DB50"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1.80</w:t>
            </w:r>
          </w:p>
        </w:tc>
      </w:tr>
      <w:tr w:rsidR="004B2649" w:rsidRPr="008166E4" w14:paraId="48D2C7D8" w14:textId="77777777" w:rsidTr="00050396">
        <w:trPr>
          <w:trHeight w:val="254"/>
          <w:jc w:val="center"/>
        </w:trPr>
        <w:tc>
          <w:tcPr>
            <w:tcW w:w="1134" w:type="dxa"/>
            <w:tcBorders>
              <w:top w:val="single" w:sz="4" w:space="0" w:color="auto"/>
              <w:left w:val="single" w:sz="4" w:space="0" w:color="auto"/>
              <w:bottom w:val="single" w:sz="4" w:space="0" w:color="auto"/>
              <w:right w:val="single" w:sz="4" w:space="0" w:color="auto"/>
            </w:tcBorders>
            <w:hideMark/>
          </w:tcPr>
          <w:p w14:paraId="76C8187F"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79</w:t>
            </w:r>
          </w:p>
        </w:tc>
        <w:tc>
          <w:tcPr>
            <w:tcW w:w="709" w:type="dxa"/>
            <w:tcBorders>
              <w:top w:val="single" w:sz="4" w:space="0" w:color="auto"/>
              <w:left w:val="single" w:sz="4" w:space="0" w:color="auto"/>
              <w:bottom w:val="single" w:sz="4" w:space="0" w:color="auto"/>
              <w:right w:val="single" w:sz="4" w:space="0" w:color="auto"/>
            </w:tcBorders>
            <w:hideMark/>
          </w:tcPr>
          <w:p w14:paraId="7560C91A"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3.96</w:t>
            </w:r>
          </w:p>
        </w:tc>
        <w:tc>
          <w:tcPr>
            <w:tcW w:w="567" w:type="dxa"/>
            <w:tcBorders>
              <w:top w:val="single" w:sz="4" w:space="0" w:color="auto"/>
              <w:left w:val="single" w:sz="4" w:space="0" w:color="auto"/>
              <w:bottom w:val="single" w:sz="4" w:space="0" w:color="auto"/>
              <w:right w:val="single" w:sz="4" w:space="0" w:color="auto"/>
            </w:tcBorders>
            <w:hideMark/>
          </w:tcPr>
          <w:p w14:paraId="1D0FEC26" w14:textId="77777777" w:rsidR="004B2649" w:rsidRPr="008166E4" w:rsidRDefault="004B2649" w:rsidP="00050396">
            <w:pPr>
              <w:pStyle w:val="TableParagraph"/>
              <w:jc w:val="center"/>
              <w:rPr>
                <w:sz w:val="20"/>
                <w:szCs w:val="20"/>
                <w:lang w:val="id-ID"/>
              </w:rPr>
            </w:pPr>
            <w:r w:rsidRPr="008166E4">
              <w:rPr>
                <w:spacing w:val="-4"/>
                <w:sz w:val="20"/>
                <w:szCs w:val="20"/>
                <w:lang w:val="id-ID"/>
              </w:rPr>
              <w:t>3.11</w:t>
            </w:r>
          </w:p>
        </w:tc>
        <w:tc>
          <w:tcPr>
            <w:tcW w:w="567" w:type="dxa"/>
            <w:tcBorders>
              <w:top w:val="single" w:sz="4" w:space="0" w:color="auto"/>
              <w:left w:val="single" w:sz="4" w:space="0" w:color="auto"/>
              <w:bottom w:val="single" w:sz="4" w:space="0" w:color="auto"/>
              <w:right w:val="single" w:sz="4" w:space="0" w:color="auto"/>
            </w:tcBorders>
            <w:hideMark/>
          </w:tcPr>
          <w:p w14:paraId="06E33178" w14:textId="77777777" w:rsidR="004B2649" w:rsidRPr="008166E4" w:rsidRDefault="004B2649" w:rsidP="00050396">
            <w:pPr>
              <w:pStyle w:val="TableParagraph"/>
              <w:jc w:val="center"/>
              <w:rPr>
                <w:sz w:val="20"/>
                <w:szCs w:val="20"/>
                <w:lang w:val="id-ID"/>
              </w:rPr>
            </w:pPr>
            <w:r w:rsidRPr="008166E4">
              <w:rPr>
                <w:spacing w:val="-4"/>
                <w:sz w:val="20"/>
                <w:szCs w:val="20"/>
                <w:lang w:val="id-ID"/>
              </w:rPr>
              <w:t>2.72</w:t>
            </w:r>
          </w:p>
        </w:tc>
        <w:tc>
          <w:tcPr>
            <w:tcW w:w="567" w:type="dxa"/>
            <w:tcBorders>
              <w:top w:val="single" w:sz="4" w:space="0" w:color="auto"/>
              <w:left w:val="single" w:sz="4" w:space="0" w:color="auto"/>
              <w:bottom w:val="single" w:sz="4" w:space="0" w:color="auto"/>
              <w:right w:val="single" w:sz="4" w:space="0" w:color="auto"/>
            </w:tcBorders>
            <w:hideMark/>
          </w:tcPr>
          <w:p w14:paraId="54ED7CE5"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2.49</w:t>
            </w:r>
          </w:p>
        </w:tc>
        <w:tc>
          <w:tcPr>
            <w:tcW w:w="567" w:type="dxa"/>
            <w:tcBorders>
              <w:top w:val="single" w:sz="4" w:space="0" w:color="auto"/>
              <w:left w:val="single" w:sz="4" w:space="0" w:color="auto"/>
              <w:bottom w:val="single" w:sz="4" w:space="0" w:color="auto"/>
              <w:right w:val="single" w:sz="4" w:space="0" w:color="auto"/>
            </w:tcBorders>
            <w:hideMark/>
          </w:tcPr>
          <w:p w14:paraId="35DD2ECA" w14:textId="77777777" w:rsidR="004B2649" w:rsidRPr="008166E4" w:rsidRDefault="004B2649" w:rsidP="00050396">
            <w:pPr>
              <w:pStyle w:val="TableParagraph"/>
              <w:jc w:val="center"/>
              <w:rPr>
                <w:sz w:val="20"/>
                <w:szCs w:val="20"/>
                <w:lang w:val="id-ID"/>
              </w:rPr>
            </w:pPr>
            <w:r w:rsidRPr="008166E4">
              <w:rPr>
                <w:spacing w:val="-4"/>
                <w:sz w:val="20"/>
                <w:szCs w:val="20"/>
                <w:lang w:val="id-ID"/>
              </w:rPr>
              <w:t>2.33</w:t>
            </w:r>
          </w:p>
        </w:tc>
        <w:tc>
          <w:tcPr>
            <w:tcW w:w="567" w:type="dxa"/>
            <w:tcBorders>
              <w:top w:val="single" w:sz="4" w:space="0" w:color="auto"/>
              <w:left w:val="single" w:sz="4" w:space="0" w:color="auto"/>
              <w:bottom w:val="single" w:sz="4" w:space="0" w:color="auto"/>
              <w:right w:val="single" w:sz="4" w:space="0" w:color="auto"/>
            </w:tcBorders>
            <w:hideMark/>
          </w:tcPr>
          <w:p w14:paraId="0158CDCF" w14:textId="77777777" w:rsidR="004B2649" w:rsidRPr="008166E4" w:rsidRDefault="004B2649" w:rsidP="00050396">
            <w:pPr>
              <w:pStyle w:val="TableParagraph"/>
              <w:jc w:val="center"/>
              <w:rPr>
                <w:sz w:val="20"/>
                <w:szCs w:val="20"/>
                <w:lang w:val="id-ID"/>
              </w:rPr>
            </w:pPr>
            <w:r w:rsidRPr="008166E4">
              <w:rPr>
                <w:spacing w:val="-4"/>
                <w:sz w:val="20"/>
                <w:szCs w:val="20"/>
                <w:lang w:val="id-ID"/>
              </w:rPr>
              <w:t>2.22</w:t>
            </w:r>
          </w:p>
        </w:tc>
        <w:tc>
          <w:tcPr>
            <w:tcW w:w="567" w:type="dxa"/>
            <w:tcBorders>
              <w:top w:val="single" w:sz="4" w:space="0" w:color="auto"/>
              <w:left w:val="single" w:sz="4" w:space="0" w:color="auto"/>
              <w:bottom w:val="single" w:sz="4" w:space="0" w:color="auto"/>
              <w:right w:val="single" w:sz="4" w:space="0" w:color="auto"/>
            </w:tcBorders>
            <w:hideMark/>
          </w:tcPr>
          <w:p w14:paraId="46DC2A2F" w14:textId="77777777" w:rsidR="004B2649" w:rsidRPr="008166E4" w:rsidRDefault="004B2649" w:rsidP="00050396">
            <w:pPr>
              <w:pStyle w:val="TableParagraph"/>
              <w:jc w:val="center"/>
              <w:rPr>
                <w:sz w:val="20"/>
                <w:szCs w:val="20"/>
                <w:lang w:val="id-ID"/>
              </w:rPr>
            </w:pPr>
            <w:r w:rsidRPr="008166E4">
              <w:rPr>
                <w:spacing w:val="-4"/>
                <w:sz w:val="20"/>
                <w:szCs w:val="20"/>
                <w:lang w:val="id-ID"/>
              </w:rPr>
              <w:t>2.13</w:t>
            </w:r>
          </w:p>
        </w:tc>
        <w:tc>
          <w:tcPr>
            <w:tcW w:w="567" w:type="dxa"/>
            <w:tcBorders>
              <w:top w:val="single" w:sz="4" w:space="0" w:color="auto"/>
              <w:left w:val="single" w:sz="4" w:space="0" w:color="auto"/>
              <w:bottom w:val="single" w:sz="4" w:space="0" w:color="auto"/>
              <w:right w:val="single" w:sz="4" w:space="0" w:color="auto"/>
            </w:tcBorders>
            <w:hideMark/>
          </w:tcPr>
          <w:p w14:paraId="074B1875" w14:textId="77777777" w:rsidR="004B2649" w:rsidRPr="008166E4" w:rsidRDefault="004B2649" w:rsidP="00050396">
            <w:pPr>
              <w:pStyle w:val="TableParagraph"/>
              <w:jc w:val="center"/>
              <w:rPr>
                <w:sz w:val="20"/>
                <w:szCs w:val="20"/>
                <w:lang w:val="id-ID"/>
              </w:rPr>
            </w:pPr>
            <w:r w:rsidRPr="008166E4">
              <w:rPr>
                <w:spacing w:val="-4"/>
                <w:sz w:val="20"/>
                <w:szCs w:val="20"/>
                <w:lang w:val="id-ID"/>
              </w:rPr>
              <w:t>2.06</w:t>
            </w:r>
          </w:p>
        </w:tc>
        <w:tc>
          <w:tcPr>
            <w:tcW w:w="567" w:type="dxa"/>
            <w:tcBorders>
              <w:top w:val="single" w:sz="4" w:space="0" w:color="auto"/>
              <w:left w:val="single" w:sz="4" w:space="0" w:color="auto"/>
              <w:bottom w:val="single" w:sz="4" w:space="0" w:color="auto"/>
              <w:right w:val="single" w:sz="4" w:space="0" w:color="auto"/>
            </w:tcBorders>
            <w:hideMark/>
          </w:tcPr>
          <w:p w14:paraId="66F5F51A" w14:textId="77777777" w:rsidR="004B2649" w:rsidRPr="008166E4" w:rsidRDefault="004B2649" w:rsidP="00050396">
            <w:pPr>
              <w:pStyle w:val="TableParagraph"/>
              <w:jc w:val="center"/>
              <w:rPr>
                <w:sz w:val="20"/>
                <w:szCs w:val="20"/>
                <w:lang w:val="id-ID"/>
              </w:rPr>
            </w:pPr>
            <w:r w:rsidRPr="008166E4">
              <w:rPr>
                <w:spacing w:val="-4"/>
                <w:sz w:val="20"/>
                <w:szCs w:val="20"/>
                <w:lang w:val="id-ID"/>
              </w:rPr>
              <w:t>2.00</w:t>
            </w:r>
          </w:p>
        </w:tc>
        <w:tc>
          <w:tcPr>
            <w:tcW w:w="567" w:type="dxa"/>
            <w:tcBorders>
              <w:top w:val="single" w:sz="4" w:space="0" w:color="auto"/>
              <w:left w:val="single" w:sz="4" w:space="0" w:color="auto"/>
              <w:bottom w:val="single" w:sz="4" w:space="0" w:color="auto"/>
              <w:right w:val="single" w:sz="4" w:space="0" w:color="auto"/>
            </w:tcBorders>
            <w:hideMark/>
          </w:tcPr>
          <w:p w14:paraId="04C8D3EB" w14:textId="77777777" w:rsidR="004B2649" w:rsidRPr="008166E4" w:rsidRDefault="004B2649" w:rsidP="00050396">
            <w:pPr>
              <w:pStyle w:val="TableParagraph"/>
              <w:jc w:val="center"/>
              <w:rPr>
                <w:sz w:val="20"/>
                <w:szCs w:val="20"/>
                <w:lang w:val="id-ID"/>
              </w:rPr>
            </w:pPr>
            <w:r w:rsidRPr="008166E4">
              <w:rPr>
                <w:spacing w:val="-4"/>
                <w:sz w:val="20"/>
                <w:szCs w:val="20"/>
                <w:lang w:val="id-ID"/>
              </w:rPr>
              <w:t>1.95</w:t>
            </w:r>
          </w:p>
        </w:tc>
        <w:tc>
          <w:tcPr>
            <w:tcW w:w="709" w:type="dxa"/>
            <w:tcBorders>
              <w:top w:val="single" w:sz="4" w:space="0" w:color="auto"/>
              <w:left w:val="single" w:sz="4" w:space="0" w:color="auto"/>
              <w:bottom w:val="single" w:sz="4" w:space="0" w:color="auto"/>
              <w:right w:val="single" w:sz="4" w:space="0" w:color="auto"/>
            </w:tcBorders>
            <w:hideMark/>
          </w:tcPr>
          <w:p w14:paraId="2776A04F" w14:textId="77777777" w:rsidR="004B2649" w:rsidRPr="008166E4" w:rsidRDefault="004B2649" w:rsidP="00050396">
            <w:pPr>
              <w:pStyle w:val="TableParagraph"/>
              <w:jc w:val="center"/>
              <w:rPr>
                <w:sz w:val="20"/>
                <w:szCs w:val="20"/>
                <w:lang w:val="id-ID"/>
              </w:rPr>
            </w:pPr>
            <w:r w:rsidRPr="008166E4">
              <w:rPr>
                <w:spacing w:val="-4"/>
                <w:sz w:val="20"/>
                <w:szCs w:val="20"/>
                <w:lang w:val="id-ID"/>
              </w:rPr>
              <w:t>1.91</w:t>
            </w:r>
          </w:p>
        </w:tc>
        <w:tc>
          <w:tcPr>
            <w:tcW w:w="567" w:type="dxa"/>
            <w:tcBorders>
              <w:top w:val="single" w:sz="4" w:space="0" w:color="auto"/>
              <w:left w:val="single" w:sz="4" w:space="0" w:color="auto"/>
              <w:bottom w:val="single" w:sz="4" w:space="0" w:color="auto"/>
              <w:right w:val="single" w:sz="4" w:space="0" w:color="auto"/>
            </w:tcBorders>
            <w:hideMark/>
          </w:tcPr>
          <w:p w14:paraId="0CF0CA8C" w14:textId="77777777" w:rsidR="004B2649" w:rsidRPr="008166E4" w:rsidRDefault="004B2649" w:rsidP="00050396">
            <w:pPr>
              <w:pStyle w:val="TableParagraph"/>
              <w:jc w:val="center"/>
              <w:rPr>
                <w:sz w:val="20"/>
                <w:szCs w:val="20"/>
                <w:lang w:val="id-ID"/>
              </w:rPr>
            </w:pPr>
            <w:r w:rsidRPr="008166E4">
              <w:rPr>
                <w:spacing w:val="-4"/>
                <w:sz w:val="20"/>
                <w:szCs w:val="20"/>
                <w:lang w:val="id-ID"/>
              </w:rPr>
              <w:t>1.88</w:t>
            </w:r>
          </w:p>
        </w:tc>
        <w:tc>
          <w:tcPr>
            <w:tcW w:w="567" w:type="dxa"/>
            <w:tcBorders>
              <w:top w:val="single" w:sz="4" w:space="0" w:color="auto"/>
              <w:left w:val="single" w:sz="4" w:space="0" w:color="auto"/>
              <w:bottom w:val="single" w:sz="4" w:space="0" w:color="auto"/>
              <w:right w:val="single" w:sz="4" w:space="0" w:color="auto"/>
            </w:tcBorders>
            <w:hideMark/>
          </w:tcPr>
          <w:p w14:paraId="0C971A27"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1.85</w:t>
            </w:r>
          </w:p>
        </w:tc>
        <w:tc>
          <w:tcPr>
            <w:tcW w:w="709" w:type="dxa"/>
            <w:tcBorders>
              <w:top w:val="single" w:sz="4" w:space="0" w:color="auto"/>
              <w:left w:val="single" w:sz="4" w:space="0" w:color="auto"/>
              <w:bottom w:val="single" w:sz="4" w:space="0" w:color="auto"/>
              <w:right w:val="single" w:sz="4" w:space="0" w:color="auto"/>
            </w:tcBorders>
            <w:hideMark/>
          </w:tcPr>
          <w:p w14:paraId="1BD313FA"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1.82</w:t>
            </w:r>
          </w:p>
        </w:tc>
        <w:tc>
          <w:tcPr>
            <w:tcW w:w="567" w:type="dxa"/>
            <w:tcBorders>
              <w:top w:val="single" w:sz="4" w:space="0" w:color="auto"/>
              <w:left w:val="single" w:sz="4" w:space="0" w:color="auto"/>
              <w:bottom w:val="single" w:sz="4" w:space="0" w:color="auto"/>
              <w:right w:val="single" w:sz="4" w:space="0" w:color="auto"/>
            </w:tcBorders>
            <w:hideMark/>
          </w:tcPr>
          <w:p w14:paraId="0BB20E14" w14:textId="77777777" w:rsidR="004B2649" w:rsidRPr="008166E4" w:rsidRDefault="004B2649" w:rsidP="00050396">
            <w:pPr>
              <w:pStyle w:val="TableParagraph"/>
              <w:jc w:val="center"/>
              <w:rPr>
                <w:sz w:val="20"/>
                <w:szCs w:val="20"/>
                <w:lang w:val="id-ID"/>
              </w:rPr>
            </w:pPr>
            <w:r w:rsidRPr="008166E4">
              <w:rPr>
                <w:spacing w:val="-4"/>
                <w:sz w:val="20"/>
                <w:szCs w:val="20"/>
                <w:lang w:val="id-ID"/>
              </w:rPr>
              <w:t>1.79</w:t>
            </w:r>
          </w:p>
        </w:tc>
      </w:tr>
      <w:tr w:rsidR="004B2649" w:rsidRPr="008166E4" w14:paraId="02683F88" w14:textId="77777777" w:rsidTr="00050396">
        <w:trPr>
          <w:trHeight w:val="254"/>
          <w:jc w:val="center"/>
        </w:trPr>
        <w:tc>
          <w:tcPr>
            <w:tcW w:w="1134" w:type="dxa"/>
            <w:tcBorders>
              <w:top w:val="single" w:sz="4" w:space="0" w:color="auto"/>
              <w:left w:val="single" w:sz="4" w:space="0" w:color="auto"/>
              <w:bottom w:val="single" w:sz="4" w:space="0" w:color="auto"/>
              <w:right w:val="single" w:sz="4" w:space="0" w:color="auto"/>
            </w:tcBorders>
            <w:hideMark/>
          </w:tcPr>
          <w:p w14:paraId="5949743F"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80</w:t>
            </w:r>
          </w:p>
        </w:tc>
        <w:tc>
          <w:tcPr>
            <w:tcW w:w="709" w:type="dxa"/>
            <w:tcBorders>
              <w:top w:val="single" w:sz="4" w:space="0" w:color="auto"/>
              <w:left w:val="single" w:sz="4" w:space="0" w:color="auto"/>
              <w:bottom w:val="single" w:sz="4" w:space="0" w:color="auto"/>
              <w:right w:val="single" w:sz="4" w:space="0" w:color="auto"/>
            </w:tcBorders>
            <w:hideMark/>
          </w:tcPr>
          <w:p w14:paraId="71FD795D"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3.96</w:t>
            </w:r>
          </w:p>
        </w:tc>
        <w:tc>
          <w:tcPr>
            <w:tcW w:w="567" w:type="dxa"/>
            <w:tcBorders>
              <w:top w:val="single" w:sz="4" w:space="0" w:color="auto"/>
              <w:left w:val="single" w:sz="4" w:space="0" w:color="auto"/>
              <w:bottom w:val="single" w:sz="4" w:space="0" w:color="auto"/>
              <w:right w:val="single" w:sz="4" w:space="0" w:color="auto"/>
            </w:tcBorders>
            <w:hideMark/>
          </w:tcPr>
          <w:p w14:paraId="2425D4E1" w14:textId="77777777" w:rsidR="004B2649" w:rsidRPr="008166E4" w:rsidRDefault="004B2649" w:rsidP="00050396">
            <w:pPr>
              <w:pStyle w:val="TableParagraph"/>
              <w:jc w:val="center"/>
              <w:rPr>
                <w:sz w:val="20"/>
                <w:szCs w:val="20"/>
                <w:lang w:val="id-ID"/>
              </w:rPr>
            </w:pPr>
            <w:r w:rsidRPr="008166E4">
              <w:rPr>
                <w:spacing w:val="-4"/>
                <w:sz w:val="20"/>
                <w:szCs w:val="20"/>
                <w:lang w:val="id-ID"/>
              </w:rPr>
              <w:t>3.11</w:t>
            </w:r>
          </w:p>
        </w:tc>
        <w:tc>
          <w:tcPr>
            <w:tcW w:w="567" w:type="dxa"/>
            <w:tcBorders>
              <w:top w:val="single" w:sz="4" w:space="0" w:color="auto"/>
              <w:left w:val="single" w:sz="4" w:space="0" w:color="auto"/>
              <w:bottom w:val="single" w:sz="4" w:space="0" w:color="auto"/>
              <w:right w:val="single" w:sz="4" w:space="0" w:color="auto"/>
            </w:tcBorders>
            <w:hideMark/>
          </w:tcPr>
          <w:p w14:paraId="5A648B63" w14:textId="77777777" w:rsidR="004B2649" w:rsidRPr="008166E4" w:rsidRDefault="004B2649" w:rsidP="00050396">
            <w:pPr>
              <w:pStyle w:val="TableParagraph"/>
              <w:jc w:val="center"/>
              <w:rPr>
                <w:sz w:val="20"/>
                <w:szCs w:val="20"/>
                <w:lang w:val="id-ID"/>
              </w:rPr>
            </w:pPr>
            <w:r w:rsidRPr="008166E4">
              <w:rPr>
                <w:spacing w:val="-4"/>
                <w:sz w:val="20"/>
                <w:szCs w:val="20"/>
                <w:lang w:val="id-ID"/>
              </w:rPr>
              <w:t>2.72</w:t>
            </w:r>
          </w:p>
        </w:tc>
        <w:tc>
          <w:tcPr>
            <w:tcW w:w="567" w:type="dxa"/>
            <w:tcBorders>
              <w:top w:val="single" w:sz="4" w:space="0" w:color="auto"/>
              <w:left w:val="single" w:sz="4" w:space="0" w:color="auto"/>
              <w:bottom w:val="single" w:sz="4" w:space="0" w:color="auto"/>
              <w:right w:val="single" w:sz="4" w:space="0" w:color="auto"/>
            </w:tcBorders>
            <w:hideMark/>
          </w:tcPr>
          <w:p w14:paraId="5E443206"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2.49</w:t>
            </w:r>
          </w:p>
        </w:tc>
        <w:tc>
          <w:tcPr>
            <w:tcW w:w="567" w:type="dxa"/>
            <w:tcBorders>
              <w:top w:val="single" w:sz="4" w:space="0" w:color="auto"/>
              <w:left w:val="single" w:sz="4" w:space="0" w:color="auto"/>
              <w:bottom w:val="single" w:sz="4" w:space="0" w:color="auto"/>
              <w:right w:val="single" w:sz="4" w:space="0" w:color="auto"/>
            </w:tcBorders>
            <w:hideMark/>
          </w:tcPr>
          <w:p w14:paraId="794000F2" w14:textId="77777777" w:rsidR="004B2649" w:rsidRPr="008166E4" w:rsidRDefault="004B2649" w:rsidP="00050396">
            <w:pPr>
              <w:pStyle w:val="TableParagraph"/>
              <w:jc w:val="center"/>
              <w:rPr>
                <w:sz w:val="20"/>
                <w:szCs w:val="20"/>
                <w:lang w:val="id-ID"/>
              </w:rPr>
            </w:pPr>
            <w:r w:rsidRPr="008166E4">
              <w:rPr>
                <w:spacing w:val="-4"/>
                <w:sz w:val="20"/>
                <w:szCs w:val="20"/>
                <w:lang w:val="id-ID"/>
              </w:rPr>
              <w:t>2.33</w:t>
            </w:r>
          </w:p>
        </w:tc>
        <w:tc>
          <w:tcPr>
            <w:tcW w:w="567" w:type="dxa"/>
            <w:tcBorders>
              <w:top w:val="single" w:sz="4" w:space="0" w:color="auto"/>
              <w:left w:val="single" w:sz="4" w:space="0" w:color="auto"/>
              <w:bottom w:val="single" w:sz="4" w:space="0" w:color="auto"/>
              <w:right w:val="single" w:sz="4" w:space="0" w:color="auto"/>
            </w:tcBorders>
            <w:hideMark/>
          </w:tcPr>
          <w:p w14:paraId="27712BEB" w14:textId="77777777" w:rsidR="004B2649" w:rsidRPr="008166E4" w:rsidRDefault="004B2649" w:rsidP="00050396">
            <w:pPr>
              <w:pStyle w:val="TableParagraph"/>
              <w:jc w:val="center"/>
              <w:rPr>
                <w:sz w:val="20"/>
                <w:szCs w:val="20"/>
                <w:lang w:val="id-ID"/>
              </w:rPr>
            </w:pPr>
            <w:r w:rsidRPr="008166E4">
              <w:rPr>
                <w:spacing w:val="-4"/>
                <w:sz w:val="20"/>
                <w:szCs w:val="20"/>
                <w:lang w:val="id-ID"/>
              </w:rPr>
              <w:t>2.21</w:t>
            </w:r>
          </w:p>
        </w:tc>
        <w:tc>
          <w:tcPr>
            <w:tcW w:w="567" w:type="dxa"/>
            <w:tcBorders>
              <w:top w:val="single" w:sz="4" w:space="0" w:color="auto"/>
              <w:left w:val="single" w:sz="4" w:space="0" w:color="auto"/>
              <w:bottom w:val="single" w:sz="4" w:space="0" w:color="auto"/>
              <w:right w:val="single" w:sz="4" w:space="0" w:color="auto"/>
            </w:tcBorders>
            <w:hideMark/>
          </w:tcPr>
          <w:p w14:paraId="3BAE8E58" w14:textId="77777777" w:rsidR="004B2649" w:rsidRPr="008166E4" w:rsidRDefault="004B2649" w:rsidP="00050396">
            <w:pPr>
              <w:pStyle w:val="TableParagraph"/>
              <w:jc w:val="center"/>
              <w:rPr>
                <w:sz w:val="20"/>
                <w:szCs w:val="20"/>
                <w:lang w:val="id-ID"/>
              </w:rPr>
            </w:pPr>
            <w:r w:rsidRPr="008166E4">
              <w:rPr>
                <w:spacing w:val="-4"/>
                <w:sz w:val="20"/>
                <w:szCs w:val="20"/>
                <w:lang w:val="id-ID"/>
              </w:rPr>
              <w:t>2.13</w:t>
            </w:r>
          </w:p>
        </w:tc>
        <w:tc>
          <w:tcPr>
            <w:tcW w:w="567" w:type="dxa"/>
            <w:tcBorders>
              <w:top w:val="single" w:sz="4" w:space="0" w:color="auto"/>
              <w:left w:val="single" w:sz="4" w:space="0" w:color="auto"/>
              <w:bottom w:val="single" w:sz="4" w:space="0" w:color="auto"/>
              <w:right w:val="single" w:sz="4" w:space="0" w:color="auto"/>
            </w:tcBorders>
            <w:hideMark/>
          </w:tcPr>
          <w:p w14:paraId="329793BF" w14:textId="77777777" w:rsidR="004B2649" w:rsidRPr="008166E4" w:rsidRDefault="004B2649" w:rsidP="00050396">
            <w:pPr>
              <w:pStyle w:val="TableParagraph"/>
              <w:jc w:val="center"/>
              <w:rPr>
                <w:sz w:val="20"/>
                <w:szCs w:val="20"/>
                <w:lang w:val="id-ID"/>
              </w:rPr>
            </w:pPr>
            <w:r w:rsidRPr="008166E4">
              <w:rPr>
                <w:spacing w:val="-4"/>
                <w:sz w:val="20"/>
                <w:szCs w:val="20"/>
                <w:lang w:val="id-ID"/>
              </w:rPr>
              <w:t>2.06</w:t>
            </w:r>
          </w:p>
        </w:tc>
        <w:tc>
          <w:tcPr>
            <w:tcW w:w="567" w:type="dxa"/>
            <w:tcBorders>
              <w:top w:val="single" w:sz="4" w:space="0" w:color="auto"/>
              <w:left w:val="single" w:sz="4" w:space="0" w:color="auto"/>
              <w:bottom w:val="single" w:sz="4" w:space="0" w:color="auto"/>
              <w:right w:val="single" w:sz="4" w:space="0" w:color="auto"/>
            </w:tcBorders>
            <w:hideMark/>
          </w:tcPr>
          <w:p w14:paraId="7C0BCEB0" w14:textId="77777777" w:rsidR="004B2649" w:rsidRPr="008166E4" w:rsidRDefault="004B2649" w:rsidP="00050396">
            <w:pPr>
              <w:pStyle w:val="TableParagraph"/>
              <w:jc w:val="center"/>
              <w:rPr>
                <w:sz w:val="20"/>
                <w:szCs w:val="20"/>
                <w:lang w:val="id-ID"/>
              </w:rPr>
            </w:pPr>
            <w:r w:rsidRPr="008166E4">
              <w:rPr>
                <w:spacing w:val="-4"/>
                <w:sz w:val="20"/>
                <w:szCs w:val="20"/>
                <w:lang w:val="id-ID"/>
              </w:rPr>
              <w:t>2.00</w:t>
            </w:r>
          </w:p>
        </w:tc>
        <w:tc>
          <w:tcPr>
            <w:tcW w:w="567" w:type="dxa"/>
            <w:tcBorders>
              <w:top w:val="single" w:sz="4" w:space="0" w:color="auto"/>
              <w:left w:val="single" w:sz="4" w:space="0" w:color="auto"/>
              <w:bottom w:val="single" w:sz="4" w:space="0" w:color="auto"/>
              <w:right w:val="single" w:sz="4" w:space="0" w:color="auto"/>
            </w:tcBorders>
            <w:hideMark/>
          </w:tcPr>
          <w:p w14:paraId="6C054101" w14:textId="77777777" w:rsidR="004B2649" w:rsidRPr="008166E4" w:rsidRDefault="004B2649" w:rsidP="00050396">
            <w:pPr>
              <w:pStyle w:val="TableParagraph"/>
              <w:jc w:val="center"/>
              <w:rPr>
                <w:sz w:val="20"/>
                <w:szCs w:val="20"/>
                <w:lang w:val="id-ID"/>
              </w:rPr>
            </w:pPr>
            <w:r w:rsidRPr="008166E4">
              <w:rPr>
                <w:spacing w:val="-4"/>
                <w:sz w:val="20"/>
                <w:szCs w:val="20"/>
                <w:lang w:val="id-ID"/>
              </w:rPr>
              <w:t>1.95</w:t>
            </w:r>
          </w:p>
        </w:tc>
        <w:tc>
          <w:tcPr>
            <w:tcW w:w="709" w:type="dxa"/>
            <w:tcBorders>
              <w:top w:val="single" w:sz="4" w:space="0" w:color="auto"/>
              <w:left w:val="single" w:sz="4" w:space="0" w:color="auto"/>
              <w:bottom w:val="single" w:sz="4" w:space="0" w:color="auto"/>
              <w:right w:val="single" w:sz="4" w:space="0" w:color="auto"/>
            </w:tcBorders>
            <w:hideMark/>
          </w:tcPr>
          <w:p w14:paraId="209BA200" w14:textId="77777777" w:rsidR="004B2649" w:rsidRPr="008166E4" w:rsidRDefault="004B2649" w:rsidP="00050396">
            <w:pPr>
              <w:pStyle w:val="TableParagraph"/>
              <w:jc w:val="center"/>
              <w:rPr>
                <w:sz w:val="20"/>
                <w:szCs w:val="20"/>
                <w:lang w:val="id-ID"/>
              </w:rPr>
            </w:pPr>
            <w:r w:rsidRPr="008166E4">
              <w:rPr>
                <w:spacing w:val="-4"/>
                <w:sz w:val="20"/>
                <w:szCs w:val="20"/>
                <w:lang w:val="id-ID"/>
              </w:rPr>
              <w:t>1.91</w:t>
            </w:r>
          </w:p>
        </w:tc>
        <w:tc>
          <w:tcPr>
            <w:tcW w:w="567" w:type="dxa"/>
            <w:tcBorders>
              <w:top w:val="single" w:sz="4" w:space="0" w:color="auto"/>
              <w:left w:val="single" w:sz="4" w:space="0" w:color="auto"/>
              <w:bottom w:val="single" w:sz="4" w:space="0" w:color="auto"/>
              <w:right w:val="single" w:sz="4" w:space="0" w:color="auto"/>
            </w:tcBorders>
            <w:hideMark/>
          </w:tcPr>
          <w:p w14:paraId="0DA29D5D" w14:textId="77777777" w:rsidR="004B2649" w:rsidRPr="008166E4" w:rsidRDefault="004B2649" w:rsidP="00050396">
            <w:pPr>
              <w:pStyle w:val="TableParagraph"/>
              <w:jc w:val="center"/>
              <w:rPr>
                <w:sz w:val="20"/>
                <w:szCs w:val="20"/>
                <w:lang w:val="id-ID"/>
              </w:rPr>
            </w:pPr>
            <w:r w:rsidRPr="008166E4">
              <w:rPr>
                <w:spacing w:val="-4"/>
                <w:sz w:val="20"/>
                <w:szCs w:val="20"/>
                <w:lang w:val="id-ID"/>
              </w:rPr>
              <w:t>1.88</w:t>
            </w:r>
          </w:p>
        </w:tc>
        <w:tc>
          <w:tcPr>
            <w:tcW w:w="567" w:type="dxa"/>
            <w:tcBorders>
              <w:top w:val="single" w:sz="4" w:space="0" w:color="auto"/>
              <w:left w:val="single" w:sz="4" w:space="0" w:color="auto"/>
              <w:bottom w:val="single" w:sz="4" w:space="0" w:color="auto"/>
              <w:right w:val="single" w:sz="4" w:space="0" w:color="auto"/>
            </w:tcBorders>
            <w:hideMark/>
          </w:tcPr>
          <w:p w14:paraId="327BB794"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1.84</w:t>
            </w:r>
          </w:p>
        </w:tc>
        <w:tc>
          <w:tcPr>
            <w:tcW w:w="709" w:type="dxa"/>
            <w:tcBorders>
              <w:top w:val="single" w:sz="4" w:space="0" w:color="auto"/>
              <w:left w:val="single" w:sz="4" w:space="0" w:color="auto"/>
              <w:bottom w:val="single" w:sz="4" w:space="0" w:color="auto"/>
              <w:right w:val="single" w:sz="4" w:space="0" w:color="auto"/>
            </w:tcBorders>
            <w:hideMark/>
          </w:tcPr>
          <w:p w14:paraId="4F3E647C"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1.82</w:t>
            </w:r>
          </w:p>
        </w:tc>
        <w:tc>
          <w:tcPr>
            <w:tcW w:w="567" w:type="dxa"/>
            <w:tcBorders>
              <w:top w:val="single" w:sz="4" w:space="0" w:color="auto"/>
              <w:left w:val="single" w:sz="4" w:space="0" w:color="auto"/>
              <w:bottom w:val="single" w:sz="4" w:space="0" w:color="auto"/>
              <w:right w:val="single" w:sz="4" w:space="0" w:color="auto"/>
            </w:tcBorders>
            <w:hideMark/>
          </w:tcPr>
          <w:p w14:paraId="27A1B9F9" w14:textId="77777777" w:rsidR="004B2649" w:rsidRPr="008166E4" w:rsidRDefault="004B2649" w:rsidP="00050396">
            <w:pPr>
              <w:pStyle w:val="TableParagraph"/>
              <w:jc w:val="center"/>
              <w:rPr>
                <w:sz w:val="20"/>
                <w:szCs w:val="20"/>
                <w:lang w:val="id-ID"/>
              </w:rPr>
            </w:pPr>
            <w:r w:rsidRPr="008166E4">
              <w:rPr>
                <w:spacing w:val="-4"/>
                <w:sz w:val="20"/>
                <w:szCs w:val="20"/>
                <w:lang w:val="id-ID"/>
              </w:rPr>
              <w:t>1.79</w:t>
            </w:r>
          </w:p>
        </w:tc>
      </w:tr>
      <w:tr w:rsidR="004B2649" w:rsidRPr="008166E4" w14:paraId="5B263697" w14:textId="77777777" w:rsidTr="00050396">
        <w:trPr>
          <w:trHeight w:val="255"/>
          <w:jc w:val="center"/>
        </w:trPr>
        <w:tc>
          <w:tcPr>
            <w:tcW w:w="1134" w:type="dxa"/>
            <w:tcBorders>
              <w:top w:val="single" w:sz="4" w:space="0" w:color="auto"/>
              <w:left w:val="single" w:sz="4" w:space="0" w:color="auto"/>
              <w:bottom w:val="single" w:sz="4" w:space="0" w:color="auto"/>
              <w:right w:val="single" w:sz="4" w:space="0" w:color="auto"/>
            </w:tcBorders>
            <w:hideMark/>
          </w:tcPr>
          <w:p w14:paraId="7459EF1D"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81</w:t>
            </w:r>
          </w:p>
        </w:tc>
        <w:tc>
          <w:tcPr>
            <w:tcW w:w="709" w:type="dxa"/>
            <w:tcBorders>
              <w:top w:val="single" w:sz="4" w:space="0" w:color="auto"/>
              <w:left w:val="single" w:sz="4" w:space="0" w:color="auto"/>
              <w:bottom w:val="single" w:sz="4" w:space="0" w:color="auto"/>
              <w:right w:val="single" w:sz="4" w:space="0" w:color="auto"/>
            </w:tcBorders>
            <w:hideMark/>
          </w:tcPr>
          <w:p w14:paraId="393719E8"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3.96</w:t>
            </w:r>
          </w:p>
        </w:tc>
        <w:tc>
          <w:tcPr>
            <w:tcW w:w="567" w:type="dxa"/>
            <w:tcBorders>
              <w:top w:val="single" w:sz="4" w:space="0" w:color="auto"/>
              <w:left w:val="single" w:sz="4" w:space="0" w:color="auto"/>
              <w:bottom w:val="single" w:sz="4" w:space="0" w:color="auto"/>
              <w:right w:val="single" w:sz="4" w:space="0" w:color="auto"/>
            </w:tcBorders>
            <w:hideMark/>
          </w:tcPr>
          <w:p w14:paraId="11E9B91E" w14:textId="77777777" w:rsidR="004B2649" w:rsidRPr="008166E4" w:rsidRDefault="004B2649" w:rsidP="00050396">
            <w:pPr>
              <w:pStyle w:val="TableParagraph"/>
              <w:jc w:val="center"/>
              <w:rPr>
                <w:sz w:val="20"/>
                <w:szCs w:val="20"/>
                <w:lang w:val="id-ID"/>
              </w:rPr>
            </w:pPr>
            <w:r w:rsidRPr="008166E4">
              <w:rPr>
                <w:spacing w:val="-4"/>
                <w:sz w:val="20"/>
                <w:szCs w:val="20"/>
                <w:lang w:val="id-ID"/>
              </w:rPr>
              <w:t>3.11</w:t>
            </w:r>
          </w:p>
        </w:tc>
        <w:tc>
          <w:tcPr>
            <w:tcW w:w="567" w:type="dxa"/>
            <w:tcBorders>
              <w:top w:val="single" w:sz="4" w:space="0" w:color="auto"/>
              <w:left w:val="single" w:sz="4" w:space="0" w:color="auto"/>
              <w:bottom w:val="single" w:sz="4" w:space="0" w:color="auto"/>
              <w:right w:val="single" w:sz="4" w:space="0" w:color="auto"/>
            </w:tcBorders>
            <w:hideMark/>
          </w:tcPr>
          <w:p w14:paraId="4E6F7396" w14:textId="77777777" w:rsidR="004B2649" w:rsidRPr="008166E4" w:rsidRDefault="004B2649" w:rsidP="00050396">
            <w:pPr>
              <w:pStyle w:val="TableParagraph"/>
              <w:jc w:val="center"/>
              <w:rPr>
                <w:sz w:val="20"/>
                <w:szCs w:val="20"/>
                <w:lang w:val="id-ID"/>
              </w:rPr>
            </w:pPr>
            <w:r w:rsidRPr="008166E4">
              <w:rPr>
                <w:spacing w:val="-4"/>
                <w:sz w:val="20"/>
                <w:szCs w:val="20"/>
                <w:lang w:val="id-ID"/>
              </w:rPr>
              <w:t>2.72</w:t>
            </w:r>
          </w:p>
        </w:tc>
        <w:tc>
          <w:tcPr>
            <w:tcW w:w="567" w:type="dxa"/>
            <w:tcBorders>
              <w:top w:val="single" w:sz="4" w:space="0" w:color="auto"/>
              <w:left w:val="single" w:sz="4" w:space="0" w:color="auto"/>
              <w:bottom w:val="single" w:sz="4" w:space="0" w:color="auto"/>
              <w:right w:val="single" w:sz="4" w:space="0" w:color="auto"/>
            </w:tcBorders>
            <w:hideMark/>
          </w:tcPr>
          <w:p w14:paraId="24B22A78"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2.48</w:t>
            </w:r>
          </w:p>
        </w:tc>
        <w:tc>
          <w:tcPr>
            <w:tcW w:w="567" w:type="dxa"/>
            <w:tcBorders>
              <w:top w:val="single" w:sz="4" w:space="0" w:color="auto"/>
              <w:left w:val="single" w:sz="4" w:space="0" w:color="auto"/>
              <w:bottom w:val="single" w:sz="4" w:space="0" w:color="auto"/>
              <w:right w:val="single" w:sz="4" w:space="0" w:color="auto"/>
            </w:tcBorders>
            <w:hideMark/>
          </w:tcPr>
          <w:p w14:paraId="6214036D" w14:textId="77777777" w:rsidR="004B2649" w:rsidRPr="008166E4" w:rsidRDefault="004B2649" w:rsidP="00050396">
            <w:pPr>
              <w:pStyle w:val="TableParagraph"/>
              <w:jc w:val="center"/>
              <w:rPr>
                <w:sz w:val="20"/>
                <w:szCs w:val="20"/>
                <w:lang w:val="id-ID"/>
              </w:rPr>
            </w:pPr>
            <w:r w:rsidRPr="008166E4">
              <w:rPr>
                <w:spacing w:val="-4"/>
                <w:sz w:val="20"/>
                <w:szCs w:val="20"/>
                <w:lang w:val="id-ID"/>
              </w:rPr>
              <w:t>2.33</w:t>
            </w:r>
          </w:p>
        </w:tc>
        <w:tc>
          <w:tcPr>
            <w:tcW w:w="567" w:type="dxa"/>
            <w:tcBorders>
              <w:top w:val="single" w:sz="4" w:space="0" w:color="auto"/>
              <w:left w:val="single" w:sz="4" w:space="0" w:color="auto"/>
              <w:bottom w:val="single" w:sz="4" w:space="0" w:color="auto"/>
              <w:right w:val="single" w:sz="4" w:space="0" w:color="auto"/>
            </w:tcBorders>
            <w:hideMark/>
          </w:tcPr>
          <w:p w14:paraId="34D45187" w14:textId="77777777" w:rsidR="004B2649" w:rsidRPr="008166E4" w:rsidRDefault="004B2649" w:rsidP="00050396">
            <w:pPr>
              <w:pStyle w:val="TableParagraph"/>
              <w:jc w:val="center"/>
              <w:rPr>
                <w:sz w:val="20"/>
                <w:szCs w:val="20"/>
                <w:lang w:val="id-ID"/>
              </w:rPr>
            </w:pPr>
            <w:r w:rsidRPr="008166E4">
              <w:rPr>
                <w:spacing w:val="-4"/>
                <w:sz w:val="20"/>
                <w:szCs w:val="20"/>
                <w:lang w:val="id-ID"/>
              </w:rPr>
              <w:t>2.21</w:t>
            </w:r>
          </w:p>
        </w:tc>
        <w:tc>
          <w:tcPr>
            <w:tcW w:w="567" w:type="dxa"/>
            <w:tcBorders>
              <w:top w:val="single" w:sz="4" w:space="0" w:color="auto"/>
              <w:left w:val="single" w:sz="4" w:space="0" w:color="auto"/>
              <w:bottom w:val="single" w:sz="4" w:space="0" w:color="auto"/>
              <w:right w:val="single" w:sz="4" w:space="0" w:color="auto"/>
            </w:tcBorders>
            <w:hideMark/>
          </w:tcPr>
          <w:p w14:paraId="50487538" w14:textId="77777777" w:rsidR="004B2649" w:rsidRPr="008166E4" w:rsidRDefault="004B2649" w:rsidP="00050396">
            <w:pPr>
              <w:pStyle w:val="TableParagraph"/>
              <w:jc w:val="center"/>
              <w:rPr>
                <w:sz w:val="20"/>
                <w:szCs w:val="20"/>
                <w:lang w:val="id-ID"/>
              </w:rPr>
            </w:pPr>
            <w:r w:rsidRPr="008166E4">
              <w:rPr>
                <w:spacing w:val="-4"/>
                <w:sz w:val="20"/>
                <w:szCs w:val="20"/>
                <w:lang w:val="id-ID"/>
              </w:rPr>
              <w:t>2.12</w:t>
            </w:r>
          </w:p>
        </w:tc>
        <w:tc>
          <w:tcPr>
            <w:tcW w:w="567" w:type="dxa"/>
            <w:tcBorders>
              <w:top w:val="single" w:sz="4" w:space="0" w:color="auto"/>
              <w:left w:val="single" w:sz="4" w:space="0" w:color="auto"/>
              <w:bottom w:val="single" w:sz="4" w:space="0" w:color="auto"/>
              <w:right w:val="single" w:sz="4" w:space="0" w:color="auto"/>
            </w:tcBorders>
            <w:hideMark/>
          </w:tcPr>
          <w:p w14:paraId="06C5C2A2" w14:textId="77777777" w:rsidR="004B2649" w:rsidRPr="008166E4" w:rsidRDefault="004B2649" w:rsidP="00050396">
            <w:pPr>
              <w:pStyle w:val="TableParagraph"/>
              <w:jc w:val="center"/>
              <w:rPr>
                <w:sz w:val="20"/>
                <w:szCs w:val="20"/>
                <w:lang w:val="id-ID"/>
              </w:rPr>
            </w:pPr>
            <w:r w:rsidRPr="008166E4">
              <w:rPr>
                <w:spacing w:val="-4"/>
                <w:sz w:val="20"/>
                <w:szCs w:val="20"/>
                <w:lang w:val="id-ID"/>
              </w:rPr>
              <w:t>2.05</w:t>
            </w:r>
          </w:p>
        </w:tc>
        <w:tc>
          <w:tcPr>
            <w:tcW w:w="567" w:type="dxa"/>
            <w:tcBorders>
              <w:top w:val="single" w:sz="4" w:space="0" w:color="auto"/>
              <w:left w:val="single" w:sz="4" w:space="0" w:color="auto"/>
              <w:bottom w:val="single" w:sz="4" w:space="0" w:color="auto"/>
              <w:right w:val="single" w:sz="4" w:space="0" w:color="auto"/>
            </w:tcBorders>
            <w:hideMark/>
          </w:tcPr>
          <w:p w14:paraId="6BC879CB" w14:textId="77777777" w:rsidR="004B2649" w:rsidRPr="008166E4" w:rsidRDefault="004B2649" w:rsidP="00050396">
            <w:pPr>
              <w:pStyle w:val="TableParagraph"/>
              <w:jc w:val="center"/>
              <w:rPr>
                <w:sz w:val="20"/>
                <w:szCs w:val="20"/>
                <w:lang w:val="id-ID"/>
              </w:rPr>
            </w:pPr>
            <w:r w:rsidRPr="008166E4">
              <w:rPr>
                <w:spacing w:val="-4"/>
                <w:sz w:val="20"/>
                <w:szCs w:val="20"/>
                <w:lang w:val="id-ID"/>
              </w:rPr>
              <w:t>2.00</w:t>
            </w:r>
          </w:p>
        </w:tc>
        <w:tc>
          <w:tcPr>
            <w:tcW w:w="567" w:type="dxa"/>
            <w:tcBorders>
              <w:top w:val="single" w:sz="4" w:space="0" w:color="auto"/>
              <w:left w:val="single" w:sz="4" w:space="0" w:color="auto"/>
              <w:bottom w:val="single" w:sz="4" w:space="0" w:color="auto"/>
              <w:right w:val="single" w:sz="4" w:space="0" w:color="auto"/>
            </w:tcBorders>
            <w:hideMark/>
          </w:tcPr>
          <w:p w14:paraId="04F562C0" w14:textId="77777777" w:rsidR="004B2649" w:rsidRPr="008166E4" w:rsidRDefault="004B2649" w:rsidP="00050396">
            <w:pPr>
              <w:pStyle w:val="TableParagraph"/>
              <w:jc w:val="center"/>
              <w:rPr>
                <w:sz w:val="20"/>
                <w:szCs w:val="20"/>
                <w:lang w:val="id-ID"/>
              </w:rPr>
            </w:pPr>
            <w:r w:rsidRPr="008166E4">
              <w:rPr>
                <w:spacing w:val="-4"/>
                <w:sz w:val="20"/>
                <w:szCs w:val="20"/>
                <w:lang w:val="id-ID"/>
              </w:rPr>
              <w:t>1.95</w:t>
            </w:r>
          </w:p>
        </w:tc>
        <w:tc>
          <w:tcPr>
            <w:tcW w:w="709" w:type="dxa"/>
            <w:tcBorders>
              <w:top w:val="single" w:sz="4" w:space="0" w:color="auto"/>
              <w:left w:val="single" w:sz="4" w:space="0" w:color="auto"/>
              <w:bottom w:val="single" w:sz="4" w:space="0" w:color="auto"/>
              <w:right w:val="single" w:sz="4" w:space="0" w:color="auto"/>
            </w:tcBorders>
            <w:hideMark/>
          </w:tcPr>
          <w:p w14:paraId="54DA18EB" w14:textId="77777777" w:rsidR="004B2649" w:rsidRPr="008166E4" w:rsidRDefault="004B2649" w:rsidP="00050396">
            <w:pPr>
              <w:pStyle w:val="TableParagraph"/>
              <w:jc w:val="center"/>
              <w:rPr>
                <w:sz w:val="20"/>
                <w:szCs w:val="20"/>
                <w:lang w:val="id-ID"/>
              </w:rPr>
            </w:pPr>
            <w:r w:rsidRPr="008166E4">
              <w:rPr>
                <w:spacing w:val="-4"/>
                <w:sz w:val="20"/>
                <w:szCs w:val="20"/>
                <w:lang w:val="id-ID"/>
              </w:rPr>
              <w:t>1.91</w:t>
            </w:r>
          </w:p>
        </w:tc>
        <w:tc>
          <w:tcPr>
            <w:tcW w:w="567" w:type="dxa"/>
            <w:tcBorders>
              <w:top w:val="single" w:sz="4" w:space="0" w:color="auto"/>
              <w:left w:val="single" w:sz="4" w:space="0" w:color="auto"/>
              <w:bottom w:val="single" w:sz="4" w:space="0" w:color="auto"/>
              <w:right w:val="single" w:sz="4" w:space="0" w:color="auto"/>
            </w:tcBorders>
            <w:hideMark/>
          </w:tcPr>
          <w:p w14:paraId="4DFADFEA" w14:textId="77777777" w:rsidR="004B2649" w:rsidRPr="008166E4" w:rsidRDefault="004B2649" w:rsidP="00050396">
            <w:pPr>
              <w:pStyle w:val="TableParagraph"/>
              <w:jc w:val="center"/>
              <w:rPr>
                <w:sz w:val="20"/>
                <w:szCs w:val="20"/>
                <w:lang w:val="id-ID"/>
              </w:rPr>
            </w:pPr>
            <w:r w:rsidRPr="008166E4">
              <w:rPr>
                <w:spacing w:val="-4"/>
                <w:sz w:val="20"/>
                <w:szCs w:val="20"/>
                <w:lang w:val="id-ID"/>
              </w:rPr>
              <w:t>1.87</w:t>
            </w:r>
          </w:p>
        </w:tc>
        <w:tc>
          <w:tcPr>
            <w:tcW w:w="567" w:type="dxa"/>
            <w:tcBorders>
              <w:top w:val="single" w:sz="4" w:space="0" w:color="auto"/>
              <w:left w:val="single" w:sz="4" w:space="0" w:color="auto"/>
              <w:bottom w:val="single" w:sz="4" w:space="0" w:color="auto"/>
              <w:right w:val="single" w:sz="4" w:space="0" w:color="auto"/>
            </w:tcBorders>
            <w:hideMark/>
          </w:tcPr>
          <w:p w14:paraId="2C6CE71B"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1.84</w:t>
            </w:r>
          </w:p>
        </w:tc>
        <w:tc>
          <w:tcPr>
            <w:tcW w:w="709" w:type="dxa"/>
            <w:tcBorders>
              <w:top w:val="single" w:sz="4" w:space="0" w:color="auto"/>
              <w:left w:val="single" w:sz="4" w:space="0" w:color="auto"/>
              <w:bottom w:val="single" w:sz="4" w:space="0" w:color="auto"/>
              <w:right w:val="single" w:sz="4" w:space="0" w:color="auto"/>
            </w:tcBorders>
            <w:hideMark/>
          </w:tcPr>
          <w:p w14:paraId="68EABB24"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1.82</w:t>
            </w:r>
          </w:p>
        </w:tc>
        <w:tc>
          <w:tcPr>
            <w:tcW w:w="567" w:type="dxa"/>
            <w:tcBorders>
              <w:top w:val="single" w:sz="4" w:space="0" w:color="auto"/>
              <w:left w:val="single" w:sz="4" w:space="0" w:color="auto"/>
              <w:bottom w:val="single" w:sz="4" w:space="0" w:color="auto"/>
              <w:right w:val="single" w:sz="4" w:space="0" w:color="auto"/>
            </w:tcBorders>
            <w:hideMark/>
          </w:tcPr>
          <w:p w14:paraId="101A4719" w14:textId="77777777" w:rsidR="004B2649" w:rsidRPr="008166E4" w:rsidRDefault="004B2649" w:rsidP="00050396">
            <w:pPr>
              <w:pStyle w:val="TableParagraph"/>
              <w:jc w:val="center"/>
              <w:rPr>
                <w:sz w:val="20"/>
                <w:szCs w:val="20"/>
                <w:lang w:val="id-ID"/>
              </w:rPr>
            </w:pPr>
            <w:r w:rsidRPr="008166E4">
              <w:rPr>
                <w:spacing w:val="-4"/>
                <w:sz w:val="20"/>
                <w:szCs w:val="20"/>
                <w:lang w:val="id-ID"/>
              </w:rPr>
              <w:t>1.79</w:t>
            </w:r>
          </w:p>
        </w:tc>
      </w:tr>
      <w:tr w:rsidR="004B2649" w:rsidRPr="008166E4" w14:paraId="492B55F5" w14:textId="77777777" w:rsidTr="00050396">
        <w:trPr>
          <w:trHeight w:val="255"/>
          <w:jc w:val="center"/>
        </w:trPr>
        <w:tc>
          <w:tcPr>
            <w:tcW w:w="1134" w:type="dxa"/>
            <w:tcBorders>
              <w:top w:val="single" w:sz="4" w:space="0" w:color="auto"/>
              <w:left w:val="single" w:sz="4" w:space="0" w:color="auto"/>
              <w:bottom w:val="single" w:sz="4" w:space="0" w:color="auto"/>
              <w:right w:val="single" w:sz="4" w:space="0" w:color="auto"/>
            </w:tcBorders>
            <w:hideMark/>
          </w:tcPr>
          <w:p w14:paraId="640914A6" w14:textId="77777777" w:rsidR="004B2649" w:rsidRPr="008166E4" w:rsidRDefault="004B2649" w:rsidP="00050396">
            <w:pPr>
              <w:pStyle w:val="TableParagraph"/>
              <w:spacing w:before="33"/>
              <w:ind w:right="98"/>
              <w:jc w:val="center"/>
              <w:rPr>
                <w:rFonts w:ascii="Arial"/>
                <w:b/>
                <w:sz w:val="20"/>
                <w:szCs w:val="20"/>
                <w:lang w:val="id-ID"/>
              </w:rPr>
            </w:pPr>
            <w:r w:rsidRPr="008166E4">
              <w:rPr>
                <w:rFonts w:ascii="Arial"/>
                <w:b/>
                <w:spacing w:val="-5"/>
                <w:sz w:val="20"/>
                <w:szCs w:val="20"/>
                <w:lang w:val="id-ID"/>
              </w:rPr>
              <w:t>82</w:t>
            </w:r>
          </w:p>
        </w:tc>
        <w:tc>
          <w:tcPr>
            <w:tcW w:w="709" w:type="dxa"/>
            <w:tcBorders>
              <w:top w:val="single" w:sz="4" w:space="0" w:color="auto"/>
              <w:left w:val="single" w:sz="4" w:space="0" w:color="auto"/>
              <w:bottom w:val="single" w:sz="4" w:space="0" w:color="auto"/>
              <w:right w:val="single" w:sz="4" w:space="0" w:color="auto"/>
            </w:tcBorders>
            <w:hideMark/>
          </w:tcPr>
          <w:p w14:paraId="4B69FD52" w14:textId="77777777" w:rsidR="004B2649" w:rsidRPr="008166E4" w:rsidRDefault="004B2649" w:rsidP="00050396">
            <w:pPr>
              <w:pStyle w:val="TableParagraph"/>
              <w:spacing w:before="35"/>
              <w:jc w:val="center"/>
              <w:rPr>
                <w:rFonts w:ascii="Arial MT"/>
                <w:sz w:val="20"/>
                <w:szCs w:val="20"/>
                <w:lang w:val="id-ID"/>
              </w:rPr>
            </w:pPr>
            <w:r w:rsidRPr="008166E4">
              <w:rPr>
                <w:spacing w:val="-4"/>
                <w:sz w:val="20"/>
                <w:szCs w:val="20"/>
                <w:lang w:val="id-ID"/>
              </w:rPr>
              <w:t>3.96</w:t>
            </w:r>
          </w:p>
        </w:tc>
        <w:tc>
          <w:tcPr>
            <w:tcW w:w="567" w:type="dxa"/>
            <w:tcBorders>
              <w:top w:val="single" w:sz="4" w:space="0" w:color="auto"/>
              <w:left w:val="single" w:sz="4" w:space="0" w:color="auto"/>
              <w:bottom w:val="single" w:sz="4" w:space="0" w:color="auto"/>
              <w:right w:val="single" w:sz="4" w:space="0" w:color="auto"/>
            </w:tcBorders>
            <w:hideMark/>
          </w:tcPr>
          <w:p w14:paraId="3C280489"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3.11</w:t>
            </w:r>
          </w:p>
        </w:tc>
        <w:tc>
          <w:tcPr>
            <w:tcW w:w="567" w:type="dxa"/>
            <w:tcBorders>
              <w:top w:val="single" w:sz="4" w:space="0" w:color="auto"/>
              <w:left w:val="single" w:sz="4" w:space="0" w:color="auto"/>
              <w:bottom w:val="single" w:sz="4" w:space="0" w:color="auto"/>
              <w:right w:val="single" w:sz="4" w:space="0" w:color="auto"/>
            </w:tcBorders>
            <w:hideMark/>
          </w:tcPr>
          <w:p w14:paraId="6642DC20"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2.72</w:t>
            </w:r>
          </w:p>
        </w:tc>
        <w:tc>
          <w:tcPr>
            <w:tcW w:w="567" w:type="dxa"/>
            <w:tcBorders>
              <w:top w:val="single" w:sz="4" w:space="0" w:color="auto"/>
              <w:left w:val="single" w:sz="4" w:space="0" w:color="auto"/>
              <w:bottom w:val="single" w:sz="4" w:space="0" w:color="auto"/>
              <w:right w:val="single" w:sz="4" w:space="0" w:color="auto"/>
            </w:tcBorders>
            <w:hideMark/>
          </w:tcPr>
          <w:p w14:paraId="2E03A818" w14:textId="77777777" w:rsidR="004B2649" w:rsidRPr="008166E4" w:rsidRDefault="004B2649" w:rsidP="00050396">
            <w:pPr>
              <w:pStyle w:val="TableParagraph"/>
              <w:spacing w:before="35"/>
              <w:ind w:right="97"/>
              <w:jc w:val="center"/>
              <w:rPr>
                <w:sz w:val="20"/>
                <w:szCs w:val="20"/>
                <w:lang w:val="id-ID"/>
              </w:rPr>
            </w:pPr>
            <w:r w:rsidRPr="008166E4">
              <w:rPr>
                <w:spacing w:val="-4"/>
                <w:sz w:val="20"/>
                <w:szCs w:val="20"/>
                <w:lang w:val="id-ID"/>
              </w:rPr>
              <w:t>2.48</w:t>
            </w:r>
          </w:p>
        </w:tc>
        <w:tc>
          <w:tcPr>
            <w:tcW w:w="567" w:type="dxa"/>
            <w:tcBorders>
              <w:top w:val="single" w:sz="4" w:space="0" w:color="auto"/>
              <w:left w:val="single" w:sz="4" w:space="0" w:color="auto"/>
              <w:bottom w:val="single" w:sz="4" w:space="0" w:color="auto"/>
              <w:right w:val="single" w:sz="4" w:space="0" w:color="auto"/>
            </w:tcBorders>
            <w:hideMark/>
          </w:tcPr>
          <w:p w14:paraId="5D546CD8"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2.33</w:t>
            </w:r>
          </w:p>
        </w:tc>
        <w:tc>
          <w:tcPr>
            <w:tcW w:w="567" w:type="dxa"/>
            <w:tcBorders>
              <w:top w:val="single" w:sz="4" w:space="0" w:color="auto"/>
              <w:left w:val="single" w:sz="4" w:space="0" w:color="auto"/>
              <w:bottom w:val="single" w:sz="4" w:space="0" w:color="auto"/>
              <w:right w:val="single" w:sz="4" w:space="0" w:color="auto"/>
            </w:tcBorders>
            <w:hideMark/>
          </w:tcPr>
          <w:p w14:paraId="0AE0894B"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2.21</w:t>
            </w:r>
          </w:p>
        </w:tc>
        <w:tc>
          <w:tcPr>
            <w:tcW w:w="567" w:type="dxa"/>
            <w:tcBorders>
              <w:top w:val="single" w:sz="4" w:space="0" w:color="auto"/>
              <w:left w:val="single" w:sz="4" w:space="0" w:color="auto"/>
              <w:bottom w:val="single" w:sz="4" w:space="0" w:color="auto"/>
              <w:right w:val="single" w:sz="4" w:space="0" w:color="auto"/>
            </w:tcBorders>
            <w:hideMark/>
          </w:tcPr>
          <w:p w14:paraId="62FFA828"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2.12</w:t>
            </w:r>
          </w:p>
        </w:tc>
        <w:tc>
          <w:tcPr>
            <w:tcW w:w="567" w:type="dxa"/>
            <w:tcBorders>
              <w:top w:val="single" w:sz="4" w:space="0" w:color="auto"/>
              <w:left w:val="single" w:sz="4" w:space="0" w:color="auto"/>
              <w:bottom w:val="single" w:sz="4" w:space="0" w:color="auto"/>
              <w:right w:val="single" w:sz="4" w:space="0" w:color="auto"/>
            </w:tcBorders>
            <w:hideMark/>
          </w:tcPr>
          <w:p w14:paraId="04E3034A"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2.05</w:t>
            </w:r>
          </w:p>
        </w:tc>
        <w:tc>
          <w:tcPr>
            <w:tcW w:w="567" w:type="dxa"/>
            <w:tcBorders>
              <w:top w:val="single" w:sz="4" w:space="0" w:color="auto"/>
              <w:left w:val="single" w:sz="4" w:space="0" w:color="auto"/>
              <w:bottom w:val="single" w:sz="4" w:space="0" w:color="auto"/>
              <w:right w:val="single" w:sz="4" w:space="0" w:color="auto"/>
            </w:tcBorders>
            <w:hideMark/>
          </w:tcPr>
          <w:p w14:paraId="1401F1EC"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2.00</w:t>
            </w:r>
          </w:p>
        </w:tc>
        <w:tc>
          <w:tcPr>
            <w:tcW w:w="567" w:type="dxa"/>
            <w:tcBorders>
              <w:top w:val="single" w:sz="4" w:space="0" w:color="auto"/>
              <w:left w:val="single" w:sz="4" w:space="0" w:color="auto"/>
              <w:bottom w:val="single" w:sz="4" w:space="0" w:color="auto"/>
              <w:right w:val="single" w:sz="4" w:space="0" w:color="auto"/>
            </w:tcBorders>
            <w:hideMark/>
          </w:tcPr>
          <w:p w14:paraId="29AA9B84"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1.95</w:t>
            </w:r>
          </w:p>
        </w:tc>
        <w:tc>
          <w:tcPr>
            <w:tcW w:w="709" w:type="dxa"/>
            <w:tcBorders>
              <w:top w:val="single" w:sz="4" w:space="0" w:color="auto"/>
              <w:left w:val="single" w:sz="4" w:space="0" w:color="auto"/>
              <w:bottom w:val="single" w:sz="4" w:space="0" w:color="auto"/>
              <w:right w:val="single" w:sz="4" w:space="0" w:color="auto"/>
            </w:tcBorders>
            <w:hideMark/>
          </w:tcPr>
          <w:p w14:paraId="111CD3F3"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1.91</w:t>
            </w:r>
          </w:p>
        </w:tc>
        <w:tc>
          <w:tcPr>
            <w:tcW w:w="567" w:type="dxa"/>
            <w:tcBorders>
              <w:top w:val="single" w:sz="4" w:space="0" w:color="auto"/>
              <w:left w:val="single" w:sz="4" w:space="0" w:color="auto"/>
              <w:bottom w:val="single" w:sz="4" w:space="0" w:color="auto"/>
              <w:right w:val="single" w:sz="4" w:space="0" w:color="auto"/>
            </w:tcBorders>
            <w:hideMark/>
          </w:tcPr>
          <w:p w14:paraId="19FBBF36"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1.87</w:t>
            </w:r>
          </w:p>
        </w:tc>
        <w:tc>
          <w:tcPr>
            <w:tcW w:w="567" w:type="dxa"/>
            <w:tcBorders>
              <w:top w:val="single" w:sz="4" w:space="0" w:color="auto"/>
              <w:left w:val="single" w:sz="4" w:space="0" w:color="auto"/>
              <w:bottom w:val="single" w:sz="4" w:space="0" w:color="auto"/>
              <w:right w:val="single" w:sz="4" w:space="0" w:color="auto"/>
            </w:tcBorders>
            <w:hideMark/>
          </w:tcPr>
          <w:p w14:paraId="69E33B5A" w14:textId="77777777" w:rsidR="004B2649" w:rsidRPr="008166E4" w:rsidRDefault="004B2649" w:rsidP="00050396">
            <w:pPr>
              <w:pStyle w:val="TableParagraph"/>
              <w:spacing w:before="35"/>
              <w:ind w:left="8" w:right="0"/>
              <w:jc w:val="center"/>
              <w:rPr>
                <w:sz w:val="20"/>
                <w:szCs w:val="20"/>
                <w:lang w:val="id-ID"/>
              </w:rPr>
            </w:pPr>
            <w:r w:rsidRPr="008166E4">
              <w:rPr>
                <w:spacing w:val="-4"/>
                <w:sz w:val="20"/>
                <w:szCs w:val="20"/>
                <w:lang w:val="id-ID"/>
              </w:rPr>
              <w:t>1.84</w:t>
            </w:r>
          </w:p>
        </w:tc>
        <w:tc>
          <w:tcPr>
            <w:tcW w:w="709" w:type="dxa"/>
            <w:tcBorders>
              <w:top w:val="single" w:sz="4" w:space="0" w:color="auto"/>
              <w:left w:val="single" w:sz="4" w:space="0" w:color="auto"/>
              <w:bottom w:val="single" w:sz="4" w:space="0" w:color="auto"/>
              <w:right w:val="single" w:sz="4" w:space="0" w:color="auto"/>
            </w:tcBorders>
            <w:hideMark/>
          </w:tcPr>
          <w:p w14:paraId="4D68E980" w14:textId="77777777" w:rsidR="004B2649" w:rsidRPr="008166E4" w:rsidRDefault="004B2649" w:rsidP="00050396">
            <w:pPr>
              <w:pStyle w:val="TableParagraph"/>
              <w:spacing w:before="35"/>
              <w:ind w:left="7" w:right="0"/>
              <w:jc w:val="center"/>
              <w:rPr>
                <w:sz w:val="20"/>
                <w:szCs w:val="20"/>
                <w:lang w:val="id-ID"/>
              </w:rPr>
            </w:pPr>
            <w:r w:rsidRPr="008166E4">
              <w:rPr>
                <w:spacing w:val="-4"/>
                <w:sz w:val="20"/>
                <w:szCs w:val="20"/>
                <w:lang w:val="id-ID"/>
              </w:rPr>
              <w:t>1.81</w:t>
            </w:r>
          </w:p>
        </w:tc>
        <w:tc>
          <w:tcPr>
            <w:tcW w:w="567" w:type="dxa"/>
            <w:tcBorders>
              <w:top w:val="single" w:sz="4" w:space="0" w:color="auto"/>
              <w:left w:val="single" w:sz="4" w:space="0" w:color="auto"/>
              <w:bottom w:val="single" w:sz="4" w:space="0" w:color="auto"/>
              <w:right w:val="single" w:sz="4" w:space="0" w:color="auto"/>
            </w:tcBorders>
            <w:hideMark/>
          </w:tcPr>
          <w:p w14:paraId="4CD2AC5D"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1.79</w:t>
            </w:r>
          </w:p>
        </w:tc>
      </w:tr>
      <w:tr w:rsidR="004B2649" w:rsidRPr="008166E4" w14:paraId="78D7EDDC" w14:textId="77777777" w:rsidTr="00050396">
        <w:trPr>
          <w:trHeight w:val="254"/>
          <w:jc w:val="center"/>
        </w:trPr>
        <w:tc>
          <w:tcPr>
            <w:tcW w:w="1134" w:type="dxa"/>
            <w:tcBorders>
              <w:top w:val="single" w:sz="4" w:space="0" w:color="auto"/>
              <w:left w:val="single" w:sz="4" w:space="0" w:color="auto"/>
              <w:bottom w:val="single" w:sz="4" w:space="0" w:color="auto"/>
              <w:right w:val="single" w:sz="4" w:space="0" w:color="auto"/>
            </w:tcBorders>
            <w:hideMark/>
          </w:tcPr>
          <w:p w14:paraId="1E8D809B"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83</w:t>
            </w:r>
          </w:p>
        </w:tc>
        <w:tc>
          <w:tcPr>
            <w:tcW w:w="709" w:type="dxa"/>
            <w:tcBorders>
              <w:top w:val="single" w:sz="4" w:space="0" w:color="auto"/>
              <w:left w:val="single" w:sz="4" w:space="0" w:color="auto"/>
              <w:bottom w:val="single" w:sz="4" w:space="0" w:color="auto"/>
              <w:right w:val="single" w:sz="4" w:space="0" w:color="auto"/>
            </w:tcBorders>
            <w:hideMark/>
          </w:tcPr>
          <w:p w14:paraId="358B83AA"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3.96</w:t>
            </w:r>
          </w:p>
        </w:tc>
        <w:tc>
          <w:tcPr>
            <w:tcW w:w="567" w:type="dxa"/>
            <w:tcBorders>
              <w:top w:val="single" w:sz="4" w:space="0" w:color="auto"/>
              <w:left w:val="single" w:sz="4" w:space="0" w:color="auto"/>
              <w:bottom w:val="single" w:sz="4" w:space="0" w:color="auto"/>
              <w:right w:val="single" w:sz="4" w:space="0" w:color="auto"/>
            </w:tcBorders>
            <w:hideMark/>
          </w:tcPr>
          <w:p w14:paraId="4446E3EE" w14:textId="77777777" w:rsidR="004B2649" w:rsidRPr="008166E4" w:rsidRDefault="004B2649" w:rsidP="00050396">
            <w:pPr>
              <w:pStyle w:val="TableParagraph"/>
              <w:jc w:val="center"/>
              <w:rPr>
                <w:sz w:val="20"/>
                <w:szCs w:val="20"/>
                <w:lang w:val="id-ID"/>
              </w:rPr>
            </w:pPr>
            <w:r w:rsidRPr="008166E4">
              <w:rPr>
                <w:spacing w:val="-4"/>
                <w:sz w:val="20"/>
                <w:szCs w:val="20"/>
                <w:lang w:val="id-ID"/>
              </w:rPr>
              <w:t>3.11</w:t>
            </w:r>
          </w:p>
        </w:tc>
        <w:tc>
          <w:tcPr>
            <w:tcW w:w="567" w:type="dxa"/>
            <w:tcBorders>
              <w:top w:val="single" w:sz="4" w:space="0" w:color="auto"/>
              <w:left w:val="single" w:sz="4" w:space="0" w:color="auto"/>
              <w:bottom w:val="single" w:sz="4" w:space="0" w:color="auto"/>
              <w:right w:val="single" w:sz="4" w:space="0" w:color="auto"/>
            </w:tcBorders>
            <w:hideMark/>
          </w:tcPr>
          <w:p w14:paraId="6EA2ECC3" w14:textId="77777777" w:rsidR="004B2649" w:rsidRPr="008166E4" w:rsidRDefault="004B2649" w:rsidP="00050396">
            <w:pPr>
              <w:pStyle w:val="TableParagraph"/>
              <w:jc w:val="center"/>
              <w:rPr>
                <w:sz w:val="20"/>
                <w:szCs w:val="20"/>
                <w:lang w:val="id-ID"/>
              </w:rPr>
            </w:pPr>
            <w:r w:rsidRPr="008166E4">
              <w:rPr>
                <w:spacing w:val="-4"/>
                <w:sz w:val="20"/>
                <w:szCs w:val="20"/>
                <w:lang w:val="id-ID"/>
              </w:rPr>
              <w:t>2.71</w:t>
            </w:r>
          </w:p>
        </w:tc>
        <w:tc>
          <w:tcPr>
            <w:tcW w:w="567" w:type="dxa"/>
            <w:tcBorders>
              <w:top w:val="single" w:sz="4" w:space="0" w:color="auto"/>
              <w:left w:val="single" w:sz="4" w:space="0" w:color="auto"/>
              <w:bottom w:val="single" w:sz="4" w:space="0" w:color="auto"/>
              <w:right w:val="single" w:sz="4" w:space="0" w:color="auto"/>
            </w:tcBorders>
            <w:hideMark/>
          </w:tcPr>
          <w:p w14:paraId="7B61E3BB"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2.48</w:t>
            </w:r>
          </w:p>
        </w:tc>
        <w:tc>
          <w:tcPr>
            <w:tcW w:w="567" w:type="dxa"/>
            <w:tcBorders>
              <w:top w:val="single" w:sz="4" w:space="0" w:color="auto"/>
              <w:left w:val="single" w:sz="4" w:space="0" w:color="auto"/>
              <w:bottom w:val="single" w:sz="4" w:space="0" w:color="auto"/>
              <w:right w:val="single" w:sz="4" w:space="0" w:color="auto"/>
            </w:tcBorders>
            <w:hideMark/>
          </w:tcPr>
          <w:p w14:paraId="756A768A" w14:textId="77777777" w:rsidR="004B2649" w:rsidRPr="008166E4" w:rsidRDefault="004B2649" w:rsidP="00050396">
            <w:pPr>
              <w:pStyle w:val="TableParagraph"/>
              <w:jc w:val="center"/>
              <w:rPr>
                <w:sz w:val="20"/>
                <w:szCs w:val="20"/>
                <w:lang w:val="id-ID"/>
              </w:rPr>
            </w:pPr>
            <w:r w:rsidRPr="008166E4">
              <w:rPr>
                <w:spacing w:val="-4"/>
                <w:sz w:val="20"/>
                <w:szCs w:val="20"/>
                <w:lang w:val="id-ID"/>
              </w:rPr>
              <w:t>2.32</w:t>
            </w:r>
          </w:p>
        </w:tc>
        <w:tc>
          <w:tcPr>
            <w:tcW w:w="567" w:type="dxa"/>
            <w:tcBorders>
              <w:top w:val="single" w:sz="4" w:space="0" w:color="auto"/>
              <w:left w:val="single" w:sz="4" w:space="0" w:color="auto"/>
              <w:bottom w:val="single" w:sz="4" w:space="0" w:color="auto"/>
              <w:right w:val="single" w:sz="4" w:space="0" w:color="auto"/>
            </w:tcBorders>
            <w:hideMark/>
          </w:tcPr>
          <w:p w14:paraId="105284D8" w14:textId="77777777" w:rsidR="004B2649" w:rsidRPr="008166E4" w:rsidRDefault="004B2649" w:rsidP="00050396">
            <w:pPr>
              <w:pStyle w:val="TableParagraph"/>
              <w:jc w:val="center"/>
              <w:rPr>
                <w:sz w:val="20"/>
                <w:szCs w:val="20"/>
                <w:lang w:val="id-ID"/>
              </w:rPr>
            </w:pPr>
            <w:r w:rsidRPr="008166E4">
              <w:rPr>
                <w:spacing w:val="-4"/>
                <w:sz w:val="20"/>
                <w:szCs w:val="20"/>
                <w:lang w:val="id-ID"/>
              </w:rPr>
              <w:t>2.21</w:t>
            </w:r>
          </w:p>
        </w:tc>
        <w:tc>
          <w:tcPr>
            <w:tcW w:w="567" w:type="dxa"/>
            <w:tcBorders>
              <w:top w:val="single" w:sz="4" w:space="0" w:color="auto"/>
              <w:left w:val="single" w:sz="4" w:space="0" w:color="auto"/>
              <w:bottom w:val="single" w:sz="4" w:space="0" w:color="auto"/>
              <w:right w:val="single" w:sz="4" w:space="0" w:color="auto"/>
            </w:tcBorders>
            <w:hideMark/>
          </w:tcPr>
          <w:p w14:paraId="48BF1DEC" w14:textId="77777777" w:rsidR="004B2649" w:rsidRPr="008166E4" w:rsidRDefault="004B2649" w:rsidP="00050396">
            <w:pPr>
              <w:pStyle w:val="TableParagraph"/>
              <w:jc w:val="center"/>
              <w:rPr>
                <w:sz w:val="20"/>
                <w:szCs w:val="20"/>
                <w:lang w:val="id-ID"/>
              </w:rPr>
            </w:pPr>
            <w:r w:rsidRPr="008166E4">
              <w:rPr>
                <w:spacing w:val="-4"/>
                <w:sz w:val="20"/>
                <w:szCs w:val="20"/>
                <w:lang w:val="id-ID"/>
              </w:rPr>
              <w:t>2.12</w:t>
            </w:r>
          </w:p>
        </w:tc>
        <w:tc>
          <w:tcPr>
            <w:tcW w:w="567" w:type="dxa"/>
            <w:tcBorders>
              <w:top w:val="single" w:sz="4" w:space="0" w:color="auto"/>
              <w:left w:val="single" w:sz="4" w:space="0" w:color="auto"/>
              <w:bottom w:val="single" w:sz="4" w:space="0" w:color="auto"/>
              <w:right w:val="single" w:sz="4" w:space="0" w:color="auto"/>
            </w:tcBorders>
            <w:hideMark/>
          </w:tcPr>
          <w:p w14:paraId="66EBBD33" w14:textId="77777777" w:rsidR="004B2649" w:rsidRPr="008166E4" w:rsidRDefault="004B2649" w:rsidP="00050396">
            <w:pPr>
              <w:pStyle w:val="TableParagraph"/>
              <w:jc w:val="center"/>
              <w:rPr>
                <w:sz w:val="20"/>
                <w:szCs w:val="20"/>
                <w:lang w:val="id-ID"/>
              </w:rPr>
            </w:pPr>
            <w:r w:rsidRPr="008166E4">
              <w:rPr>
                <w:spacing w:val="-4"/>
                <w:sz w:val="20"/>
                <w:szCs w:val="20"/>
                <w:lang w:val="id-ID"/>
              </w:rPr>
              <w:t>2.05</w:t>
            </w:r>
          </w:p>
        </w:tc>
        <w:tc>
          <w:tcPr>
            <w:tcW w:w="567" w:type="dxa"/>
            <w:tcBorders>
              <w:top w:val="single" w:sz="4" w:space="0" w:color="auto"/>
              <w:left w:val="single" w:sz="4" w:space="0" w:color="auto"/>
              <w:bottom w:val="single" w:sz="4" w:space="0" w:color="auto"/>
              <w:right w:val="single" w:sz="4" w:space="0" w:color="auto"/>
            </w:tcBorders>
            <w:hideMark/>
          </w:tcPr>
          <w:p w14:paraId="7CC63EE4" w14:textId="77777777" w:rsidR="004B2649" w:rsidRPr="008166E4" w:rsidRDefault="004B2649" w:rsidP="00050396">
            <w:pPr>
              <w:pStyle w:val="TableParagraph"/>
              <w:jc w:val="center"/>
              <w:rPr>
                <w:sz w:val="20"/>
                <w:szCs w:val="20"/>
                <w:lang w:val="id-ID"/>
              </w:rPr>
            </w:pPr>
            <w:r w:rsidRPr="008166E4">
              <w:rPr>
                <w:spacing w:val="-4"/>
                <w:sz w:val="20"/>
                <w:szCs w:val="20"/>
                <w:lang w:val="id-ID"/>
              </w:rPr>
              <w:t>1.99</w:t>
            </w:r>
          </w:p>
        </w:tc>
        <w:tc>
          <w:tcPr>
            <w:tcW w:w="567" w:type="dxa"/>
            <w:tcBorders>
              <w:top w:val="single" w:sz="4" w:space="0" w:color="auto"/>
              <w:left w:val="single" w:sz="4" w:space="0" w:color="auto"/>
              <w:bottom w:val="single" w:sz="4" w:space="0" w:color="auto"/>
              <w:right w:val="single" w:sz="4" w:space="0" w:color="auto"/>
            </w:tcBorders>
            <w:hideMark/>
          </w:tcPr>
          <w:p w14:paraId="5C67AA36" w14:textId="77777777" w:rsidR="004B2649" w:rsidRPr="008166E4" w:rsidRDefault="004B2649" w:rsidP="00050396">
            <w:pPr>
              <w:pStyle w:val="TableParagraph"/>
              <w:jc w:val="center"/>
              <w:rPr>
                <w:sz w:val="20"/>
                <w:szCs w:val="20"/>
                <w:lang w:val="id-ID"/>
              </w:rPr>
            </w:pPr>
            <w:r w:rsidRPr="008166E4">
              <w:rPr>
                <w:spacing w:val="-4"/>
                <w:sz w:val="20"/>
                <w:szCs w:val="20"/>
                <w:lang w:val="id-ID"/>
              </w:rPr>
              <w:t>1.95</w:t>
            </w:r>
          </w:p>
        </w:tc>
        <w:tc>
          <w:tcPr>
            <w:tcW w:w="709" w:type="dxa"/>
            <w:tcBorders>
              <w:top w:val="single" w:sz="4" w:space="0" w:color="auto"/>
              <w:left w:val="single" w:sz="4" w:space="0" w:color="auto"/>
              <w:bottom w:val="single" w:sz="4" w:space="0" w:color="auto"/>
              <w:right w:val="single" w:sz="4" w:space="0" w:color="auto"/>
            </w:tcBorders>
            <w:hideMark/>
          </w:tcPr>
          <w:p w14:paraId="0FF9BD5A" w14:textId="77777777" w:rsidR="004B2649" w:rsidRPr="008166E4" w:rsidRDefault="004B2649" w:rsidP="00050396">
            <w:pPr>
              <w:pStyle w:val="TableParagraph"/>
              <w:jc w:val="center"/>
              <w:rPr>
                <w:sz w:val="20"/>
                <w:szCs w:val="20"/>
                <w:lang w:val="id-ID"/>
              </w:rPr>
            </w:pPr>
            <w:r w:rsidRPr="008166E4">
              <w:rPr>
                <w:spacing w:val="-4"/>
                <w:sz w:val="20"/>
                <w:szCs w:val="20"/>
                <w:lang w:val="id-ID"/>
              </w:rPr>
              <w:t>1.91</w:t>
            </w:r>
          </w:p>
        </w:tc>
        <w:tc>
          <w:tcPr>
            <w:tcW w:w="567" w:type="dxa"/>
            <w:tcBorders>
              <w:top w:val="single" w:sz="4" w:space="0" w:color="auto"/>
              <w:left w:val="single" w:sz="4" w:space="0" w:color="auto"/>
              <w:bottom w:val="single" w:sz="4" w:space="0" w:color="auto"/>
              <w:right w:val="single" w:sz="4" w:space="0" w:color="auto"/>
            </w:tcBorders>
            <w:hideMark/>
          </w:tcPr>
          <w:p w14:paraId="7AE1D01A" w14:textId="77777777" w:rsidR="004B2649" w:rsidRPr="008166E4" w:rsidRDefault="004B2649" w:rsidP="00050396">
            <w:pPr>
              <w:pStyle w:val="TableParagraph"/>
              <w:jc w:val="center"/>
              <w:rPr>
                <w:sz w:val="20"/>
                <w:szCs w:val="20"/>
                <w:lang w:val="id-ID"/>
              </w:rPr>
            </w:pPr>
            <w:r w:rsidRPr="008166E4">
              <w:rPr>
                <w:spacing w:val="-4"/>
                <w:sz w:val="20"/>
                <w:szCs w:val="20"/>
                <w:lang w:val="id-ID"/>
              </w:rPr>
              <w:t>1.87</w:t>
            </w:r>
          </w:p>
        </w:tc>
        <w:tc>
          <w:tcPr>
            <w:tcW w:w="567" w:type="dxa"/>
            <w:tcBorders>
              <w:top w:val="single" w:sz="4" w:space="0" w:color="auto"/>
              <w:left w:val="single" w:sz="4" w:space="0" w:color="auto"/>
              <w:bottom w:val="single" w:sz="4" w:space="0" w:color="auto"/>
              <w:right w:val="single" w:sz="4" w:space="0" w:color="auto"/>
            </w:tcBorders>
            <w:hideMark/>
          </w:tcPr>
          <w:p w14:paraId="43F96E4E"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1.84</w:t>
            </w:r>
          </w:p>
        </w:tc>
        <w:tc>
          <w:tcPr>
            <w:tcW w:w="709" w:type="dxa"/>
            <w:tcBorders>
              <w:top w:val="single" w:sz="4" w:space="0" w:color="auto"/>
              <w:left w:val="single" w:sz="4" w:space="0" w:color="auto"/>
              <w:bottom w:val="single" w:sz="4" w:space="0" w:color="auto"/>
              <w:right w:val="single" w:sz="4" w:space="0" w:color="auto"/>
            </w:tcBorders>
            <w:hideMark/>
          </w:tcPr>
          <w:p w14:paraId="53097FB9"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1.81</w:t>
            </w:r>
          </w:p>
        </w:tc>
        <w:tc>
          <w:tcPr>
            <w:tcW w:w="567" w:type="dxa"/>
            <w:tcBorders>
              <w:top w:val="single" w:sz="4" w:space="0" w:color="auto"/>
              <w:left w:val="single" w:sz="4" w:space="0" w:color="auto"/>
              <w:bottom w:val="single" w:sz="4" w:space="0" w:color="auto"/>
              <w:right w:val="single" w:sz="4" w:space="0" w:color="auto"/>
            </w:tcBorders>
            <w:hideMark/>
          </w:tcPr>
          <w:p w14:paraId="2E75D0CC" w14:textId="77777777" w:rsidR="004B2649" w:rsidRPr="008166E4" w:rsidRDefault="004B2649" w:rsidP="00050396">
            <w:pPr>
              <w:pStyle w:val="TableParagraph"/>
              <w:jc w:val="center"/>
              <w:rPr>
                <w:sz w:val="20"/>
                <w:szCs w:val="20"/>
                <w:lang w:val="id-ID"/>
              </w:rPr>
            </w:pPr>
            <w:r w:rsidRPr="008166E4">
              <w:rPr>
                <w:spacing w:val="-4"/>
                <w:sz w:val="20"/>
                <w:szCs w:val="20"/>
                <w:lang w:val="id-ID"/>
              </w:rPr>
              <w:t>1.79</w:t>
            </w:r>
          </w:p>
        </w:tc>
      </w:tr>
      <w:tr w:rsidR="004B2649" w:rsidRPr="008166E4" w14:paraId="2B491C57" w14:textId="77777777" w:rsidTr="00050396">
        <w:trPr>
          <w:trHeight w:val="254"/>
          <w:jc w:val="center"/>
        </w:trPr>
        <w:tc>
          <w:tcPr>
            <w:tcW w:w="1134" w:type="dxa"/>
            <w:tcBorders>
              <w:top w:val="single" w:sz="4" w:space="0" w:color="auto"/>
              <w:left w:val="single" w:sz="4" w:space="0" w:color="auto"/>
              <w:bottom w:val="single" w:sz="4" w:space="0" w:color="auto"/>
              <w:right w:val="single" w:sz="4" w:space="0" w:color="auto"/>
            </w:tcBorders>
            <w:hideMark/>
          </w:tcPr>
          <w:p w14:paraId="0ECD0344" w14:textId="77777777" w:rsidR="004B2649" w:rsidRPr="008166E4" w:rsidRDefault="004B2649" w:rsidP="00050396">
            <w:pPr>
              <w:pStyle w:val="TableParagraph"/>
              <w:spacing w:before="32"/>
              <w:ind w:right="98"/>
              <w:jc w:val="center"/>
              <w:rPr>
                <w:rFonts w:ascii="Arial"/>
                <w:b/>
                <w:sz w:val="20"/>
                <w:szCs w:val="20"/>
                <w:lang w:val="id-ID"/>
              </w:rPr>
            </w:pPr>
            <w:r w:rsidRPr="008166E4">
              <w:rPr>
                <w:rFonts w:ascii="Arial"/>
                <w:b/>
                <w:spacing w:val="-5"/>
                <w:sz w:val="20"/>
                <w:szCs w:val="20"/>
                <w:lang w:val="id-ID"/>
              </w:rPr>
              <w:t>84</w:t>
            </w:r>
          </w:p>
        </w:tc>
        <w:tc>
          <w:tcPr>
            <w:tcW w:w="709" w:type="dxa"/>
            <w:tcBorders>
              <w:top w:val="single" w:sz="4" w:space="0" w:color="auto"/>
              <w:left w:val="single" w:sz="4" w:space="0" w:color="auto"/>
              <w:bottom w:val="single" w:sz="4" w:space="0" w:color="auto"/>
              <w:right w:val="single" w:sz="4" w:space="0" w:color="auto"/>
            </w:tcBorders>
            <w:hideMark/>
          </w:tcPr>
          <w:p w14:paraId="6A03025F"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3.95</w:t>
            </w:r>
          </w:p>
        </w:tc>
        <w:tc>
          <w:tcPr>
            <w:tcW w:w="567" w:type="dxa"/>
            <w:tcBorders>
              <w:top w:val="single" w:sz="4" w:space="0" w:color="auto"/>
              <w:left w:val="single" w:sz="4" w:space="0" w:color="auto"/>
              <w:bottom w:val="single" w:sz="4" w:space="0" w:color="auto"/>
              <w:right w:val="single" w:sz="4" w:space="0" w:color="auto"/>
            </w:tcBorders>
            <w:hideMark/>
          </w:tcPr>
          <w:p w14:paraId="107ED8F9" w14:textId="77777777" w:rsidR="004B2649" w:rsidRPr="008166E4" w:rsidRDefault="004B2649" w:rsidP="00050396">
            <w:pPr>
              <w:pStyle w:val="TableParagraph"/>
              <w:jc w:val="center"/>
              <w:rPr>
                <w:sz w:val="20"/>
                <w:szCs w:val="20"/>
                <w:lang w:val="id-ID"/>
              </w:rPr>
            </w:pPr>
            <w:r w:rsidRPr="008166E4">
              <w:rPr>
                <w:spacing w:val="-4"/>
                <w:sz w:val="20"/>
                <w:szCs w:val="20"/>
                <w:lang w:val="id-ID"/>
              </w:rPr>
              <w:t>3.11</w:t>
            </w:r>
          </w:p>
        </w:tc>
        <w:tc>
          <w:tcPr>
            <w:tcW w:w="567" w:type="dxa"/>
            <w:tcBorders>
              <w:top w:val="single" w:sz="4" w:space="0" w:color="auto"/>
              <w:left w:val="single" w:sz="4" w:space="0" w:color="auto"/>
              <w:bottom w:val="single" w:sz="4" w:space="0" w:color="auto"/>
              <w:right w:val="single" w:sz="4" w:space="0" w:color="auto"/>
            </w:tcBorders>
            <w:hideMark/>
          </w:tcPr>
          <w:p w14:paraId="6D566F7E" w14:textId="77777777" w:rsidR="004B2649" w:rsidRPr="008166E4" w:rsidRDefault="004B2649" w:rsidP="00050396">
            <w:pPr>
              <w:pStyle w:val="TableParagraph"/>
              <w:jc w:val="center"/>
              <w:rPr>
                <w:sz w:val="20"/>
                <w:szCs w:val="20"/>
                <w:lang w:val="id-ID"/>
              </w:rPr>
            </w:pPr>
            <w:r w:rsidRPr="008166E4">
              <w:rPr>
                <w:spacing w:val="-4"/>
                <w:sz w:val="20"/>
                <w:szCs w:val="20"/>
                <w:lang w:val="id-ID"/>
              </w:rPr>
              <w:t>2.71</w:t>
            </w:r>
          </w:p>
        </w:tc>
        <w:tc>
          <w:tcPr>
            <w:tcW w:w="567" w:type="dxa"/>
            <w:tcBorders>
              <w:top w:val="single" w:sz="4" w:space="0" w:color="auto"/>
              <w:left w:val="single" w:sz="4" w:space="0" w:color="auto"/>
              <w:bottom w:val="single" w:sz="4" w:space="0" w:color="auto"/>
              <w:right w:val="single" w:sz="4" w:space="0" w:color="auto"/>
            </w:tcBorders>
            <w:hideMark/>
          </w:tcPr>
          <w:p w14:paraId="280026F7"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2.48</w:t>
            </w:r>
          </w:p>
        </w:tc>
        <w:tc>
          <w:tcPr>
            <w:tcW w:w="567" w:type="dxa"/>
            <w:tcBorders>
              <w:top w:val="single" w:sz="4" w:space="0" w:color="auto"/>
              <w:left w:val="single" w:sz="4" w:space="0" w:color="auto"/>
              <w:bottom w:val="single" w:sz="4" w:space="0" w:color="auto"/>
              <w:right w:val="single" w:sz="4" w:space="0" w:color="auto"/>
            </w:tcBorders>
            <w:hideMark/>
          </w:tcPr>
          <w:p w14:paraId="28E3A4AE" w14:textId="77777777" w:rsidR="004B2649" w:rsidRPr="008166E4" w:rsidRDefault="004B2649" w:rsidP="00050396">
            <w:pPr>
              <w:pStyle w:val="TableParagraph"/>
              <w:jc w:val="center"/>
              <w:rPr>
                <w:sz w:val="20"/>
                <w:szCs w:val="20"/>
                <w:lang w:val="id-ID"/>
              </w:rPr>
            </w:pPr>
            <w:r w:rsidRPr="008166E4">
              <w:rPr>
                <w:spacing w:val="-4"/>
                <w:sz w:val="20"/>
                <w:szCs w:val="20"/>
                <w:lang w:val="id-ID"/>
              </w:rPr>
              <w:t>2.32</w:t>
            </w:r>
          </w:p>
        </w:tc>
        <w:tc>
          <w:tcPr>
            <w:tcW w:w="567" w:type="dxa"/>
            <w:tcBorders>
              <w:top w:val="single" w:sz="4" w:space="0" w:color="auto"/>
              <w:left w:val="single" w:sz="4" w:space="0" w:color="auto"/>
              <w:bottom w:val="single" w:sz="4" w:space="0" w:color="auto"/>
              <w:right w:val="single" w:sz="4" w:space="0" w:color="auto"/>
            </w:tcBorders>
            <w:hideMark/>
          </w:tcPr>
          <w:p w14:paraId="40315D9C" w14:textId="77777777" w:rsidR="004B2649" w:rsidRPr="008166E4" w:rsidRDefault="004B2649" w:rsidP="00050396">
            <w:pPr>
              <w:pStyle w:val="TableParagraph"/>
              <w:jc w:val="center"/>
              <w:rPr>
                <w:sz w:val="20"/>
                <w:szCs w:val="20"/>
                <w:lang w:val="id-ID"/>
              </w:rPr>
            </w:pPr>
            <w:r w:rsidRPr="008166E4">
              <w:rPr>
                <w:spacing w:val="-4"/>
                <w:sz w:val="20"/>
                <w:szCs w:val="20"/>
                <w:lang w:val="id-ID"/>
              </w:rPr>
              <w:t>2.21</w:t>
            </w:r>
          </w:p>
        </w:tc>
        <w:tc>
          <w:tcPr>
            <w:tcW w:w="567" w:type="dxa"/>
            <w:tcBorders>
              <w:top w:val="single" w:sz="4" w:space="0" w:color="auto"/>
              <w:left w:val="single" w:sz="4" w:space="0" w:color="auto"/>
              <w:bottom w:val="single" w:sz="4" w:space="0" w:color="auto"/>
              <w:right w:val="single" w:sz="4" w:space="0" w:color="auto"/>
            </w:tcBorders>
            <w:hideMark/>
          </w:tcPr>
          <w:p w14:paraId="40E0FE91" w14:textId="77777777" w:rsidR="004B2649" w:rsidRPr="008166E4" w:rsidRDefault="004B2649" w:rsidP="00050396">
            <w:pPr>
              <w:pStyle w:val="TableParagraph"/>
              <w:jc w:val="center"/>
              <w:rPr>
                <w:sz w:val="20"/>
                <w:szCs w:val="20"/>
                <w:lang w:val="id-ID"/>
              </w:rPr>
            </w:pPr>
            <w:r w:rsidRPr="008166E4">
              <w:rPr>
                <w:spacing w:val="-4"/>
                <w:sz w:val="20"/>
                <w:szCs w:val="20"/>
                <w:lang w:val="id-ID"/>
              </w:rPr>
              <w:t>2.12</w:t>
            </w:r>
          </w:p>
        </w:tc>
        <w:tc>
          <w:tcPr>
            <w:tcW w:w="567" w:type="dxa"/>
            <w:tcBorders>
              <w:top w:val="single" w:sz="4" w:space="0" w:color="auto"/>
              <w:left w:val="single" w:sz="4" w:space="0" w:color="auto"/>
              <w:bottom w:val="single" w:sz="4" w:space="0" w:color="auto"/>
              <w:right w:val="single" w:sz="4" w:space="0" w:color="auto"/>
            </w:tcBorders>
            <w:hideMark/>
          </w:tcPr>
          <w:p w14:paraId="1292D2CD" w14:textId="77777777" w:rsidR="004B2649" w:rsidRPr="008166E4" w:rsidRDefault="004B2649" w:rsidP="00050396">
            <w:pPr>
              <w:pStyle w:val="TableParagraph"/>
              <w:jc w:val="center"/>
              <w:rPr>
                <w:sz w:val="20"/>
                <w:szCs w:val="20"/>
                <w:lang w:val="id-ID"/>
              </w:rPr>
            </w:pPr>
            <w:r w:rsidRPr="008166E4">
              <w:rPr>
                <w:spacing w:val="-4"/>
                <w:sz w:val="20"/>
                <w:szCs w:val="20"/>
                <w:lang w:val="id-ID"/>
              </w:rPr>
              <w:t>2.05</w:t>
            </w:r>
          </w:p>
        </w:tc>
        <w:tc>
          <w:tcPr>
            <w:tcW w:w="567" w:type="dxa"/>
            <w:tcBorders>
              <w:top w:val="single" w:sz="4" w:space="0" w:color="auto"/>
              <w:left w:val="single" w:sz="4" w:space="0" w:color="auto"/>
              <w:bottom w:val="single" w:sz="4" w:space="0" w:color="auto"/>
              <w:right w:val="single" w:sz="4" w:space="0" w:color="auto"/>
            </w:tcBorders>
            <w:hideMark/>
          </w:tcPr>
          <w:p w14:paraId="25ADB8F3" w14:textId="77777777" w:rsidR="004B2649" w:rsidRPr="008166E4" w:rsidRDefault="004B2649" w:rsidP="00050396">
            <w:pPr>
              <w:pStyle w:val="TableParagraph"/>
              <w:jc w:val="center"/>
              <w:rPr>
                <w:sz w:val="20"/>
                <w:szCs w:val="20"/>
                <w:lang w:val="id-ID"/>
              </w:rPr>
            </w:pPr>
            <w:r w:rsidRPr="008166E4">
              <w:rPr>
                <w:spacing w:val="-4"/>
                <w:sz w:val="20"/>
                <w:szCs w:val="20"/>
                <w:lang w:val="id-ID"/>
              </w:rPr>
              <w:t>1.99</w:t>
            </w:r>
          </w:p>
        </w:tc>
        <w:tc>
          <w:tcPr>
            <w:tcW w:w="567" w:type="dxa"/>
            <w:tcBorders>
              <w:top w:val="single" w:sz="4" w:space="0" w:color="auto"/>
              <w:left w:val="single" w:sz="4" w:space="0" w:color="auto"/>
              <w:bottom w:val="single" w:sz="4" w:space="0" w:color="auto"/>
              <w:right w:val="single" w:sz="4" w:space="0" w:color="auto"/>
            </w:tcBorders>
            <w:hideMark/>
          </w:tcPr>
          <w:p w14:paraId="149CF7C7" w14:textId="77777777" w:rsidR="004B2649" w:rsidRPr="008166E4" w:rsidRDefault="004B2649" w:rsidP="00050396">
            <w:pPr>
              <w:pStyle w:val="TableParagraph"/>
              <w:jc w:val="center"/>
              <w:rPr>
                <w:sz w:val="20"/>
                <w:szCs w:val="20"/>
                <w:lang w:val="id-ID"/>
              </w:rPr>
            </w:pPr>
            <w:r w:rsidRPr="008166E4">
              <w:rPr>
                <w:spacing w:val="-4"/>
                <w:sz w:val="20"/>
                <w:szCs w:val="20"/>
                <w:lang w:val="id-ID"/>
              </w:rPr>
              <w:t>1.95</w:t>
            </w:r>
          </w:p>
        </w:tc>
        <w:tc>
          <w:tcPr>
            <w:tcW w:w="709" w:type="dxa"/>
            <w:tcBorders>
              <w:top w:val="single" w:sz="4" w:space="0" w:color="auto"/>
              <w:left w:val="single" w:sz="4" w:space="0" w:color="auto"/>
              <w:bottom w:val="single" w:sz="4" w:space="0" w:color="auto"/>
              <w:right w:val="single" w:sz="4" w:space="0" w:color="auto"/>
            </w:tcBorders>
            <w:hideMark/>
          </w:tcPr>
          <w:p w14:paraId="64DA5B4B" w14:textId="77777777" w:rsidR="004B2649" w:rsidRPr="008166E4" w:rsidRDefault="004B2649" w:rsidP="00050396">
            <w:pPr>
              <w:pStyle w:val="TableParagraph"/>
              <w:jc w:val="center"/>
              <w:rPr>
                <w:sz w:val="20"/>
                <w:szCs w:val="20"/>
                <w:lang w:val="id-ID"/>
              </w:rPr>
            </w:pPr>
            <w:r w:rsidRPr="008166E4">
              <w:rPr>
                <w:spacing w:val="-4"/>
                <w:sz w:val="20"/>
                <w:szCs w:val="20"/>
                <w:lang w:val="id-ID"/>
              </w:rPr>
              <w:t>1.90</w:t>
            </w:r>
          </w:p>
        </w:tc>
        <w:tc>
          <w:tcPr>
            <w:tcW w:w="567" w:type="dxa"/>
            <w:tcBorders>
              <w:top w:val="single" w:sz="4" w:space="0" w:color="auto"/>
              <w:left w:val="single" w:sz="4" w:space="0" w:color="auto"/>
              <w:bottom w:val="single" w:sz="4" w:space="0" w:color="auto"/>
              <w:right w:val="single" w:sz="4" w:space="0" w:color="auto"/>
            </w:tcBorders>
            <w:hideMark/>
          </w:tcPr>
          <w:p w14:paraId="27ED2975" w14:textId="77777777" w:rsidR="004B2649" w:rsidRPr="008166E4" w:rsidRDefault="004B2649" w:rsidP="00050396">
            <w:pPr>
              <w:pStyle w:val="TableParagraph"/>
              <w:jc w:val="center"/>
              <w:rPr>
                <w:sz w:val="20"/>
                <w:szCs w:val="20"/>
                <w:lang w:val="id-ID"/>
              </w:rPr>
            </w:pPr>
            <w:r w:rsidRPr="008166E4">
              <w:rPr>
                <w:spacing w:val="-4"/>
                <w:sz w:val="20"/>
                <w:szCs w:val="20"/>
                <w:lang w:val="id-ID"/>
              </w:rPr>
              <w:t>1.87</w:t>
            </w:r>
          </w:p>
        </w:tc>
        <w:tc>
          <w:tcPr>
            <w:tcW w:w="567" w:type="dxa"/>
            <w:tcBorders>
              <w:top w:val="single" w:sz="4" w:space="0" w:color="auto"/>
              <w:left w:val="single" w:sz="4" w:space="0" w:color="auto"/>
              <w:bottom w:val="single" w:sz="4" w:space="0" w:color="auto"/>
              <w:right w:val="single" w:sz="4" w:space="0" w:color="auto"/>
            </w:tcBorders>
            <w:hideMark/>
          </w:tcPr>
          <w:p w14:paraId="505C45D8"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1.84</w:t>
            </w:r>
          </w:p>
        </w:tc>
        <w:tc>
          <w:tcPr>
            <w:tcW w:w="709" w:type="dxa"/>
            <w:tcBorders>
              <w:top w:val="single" w:sz="4" w:space="0" w:color="auto"/>
              <w:left w:val="single" w:sz="4" w:space="0" w:color="auto"/>
              <w:bottom w:val="single" w:sz="4" w:space="0" w:color="auto"/>
              <w:right w:val="single" w:sz="4" w:space="0" w:color="auto"/>
            </w:tcBorders>
            <w:hideMark/>
          </w:tcPr>
          <w:p w14:paraId="7EF04F39"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1.81</w:t>
            </w:r>
          </w:p>
        </w:tc>
        <w:tc>
          <w:tcPr>
            <w:tcW w:w="567" w:type="dxa"/>
            <w:tcBorders>
              <w:top w:val="single" w:sz="4" w:space="0" w:color="auto"/>
              <w:left w:val="single" w:sz="4" w:space="0" w:color="auto"/>
              <w:bottom w:val="single" w:sz="4" w:space="0" w:color="auto"/>
              <w:right w:val="single" w:sz="4" w:space="0" w:color="auto"/>
            </w:tcBorders>
            <w:hideMark/>
          </w:tcPr>
          <w:p w14:paraId="641C4327" w14:textId="77777777" w:rsidR="004B2649" w:rsidRPr="008166E4" w:rsidRDefault="004B2649" w:rsidP="00050396">
            <w:pPr>
              <w:pStyle w:val="TableParagraph"/>
              <w:jc w:val="center"/>
              <w:rPr>
                <w:sz w:val="20"/>
                <w:szCs w:val="20"/>
                <w:lang w:val="id-ID"/>
              </w:rPr>
            </w:pPr>
            <w:r w:rsidRPr="008166E4">
              <w:rPr>
                <w:spacing w:val="-4"/>
                <w:sz w:val="20"/>
                <w:szCs w:val="20"/>
                <w:lang w:val="id-ID"/>
              </w:rPr>
              <w:t>1.79</w:t>
            </w:r>
          </w:p>
        </w:tc>
      </w:tr>
      <w:tr w:rsidR="004B2649" w:rsidRPr="008166E4" w14:paraId="7150A31B" w14:textId="77777777" w:rsidTr="00050396">
        <w:trPr>
          <w:trHeight w:val="255"/>
          <w:jc w:val="center"/>
        </w:trPr>
        <w:tc>
          <w:tcPr>
            <w:tcW w:w="1134" w:type="dxa"/>
            <w:tcBorders>
              <w:top w:val="single" w:sz="4" w:space="0" w:color="auto"/>
              <w:left w:val="single" w:sz="4" w:space="0" w:color="auto"/>
              <w:bottom w:val="single" w:sz="4" w:space="0" w:color="auto"/>
              <w:right w:val="single" w:sz="4" w:space="0" w:color="auto"/>
            </w:tcBorders>
            <w:hideMark/>
          </w:tcPr>
          <w:p w14:paraId="2ED10209"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85</w:t>
            </w:r>
          </w:p>
        </w:tc>
        <w:tc>
          <w:tcPr>
            <w:tcW w:w="709" w:type="dxa"/>
            <w:tcBorders>
              <w:top w:val="single" w:sz="4" w:space="0" w:color="auto"/>
              <w:left w:val="single" w:sz="4" w:space="0" w:color="auto"/>
              <w:bottom w:val="single" w:sz="4" w:space="0" w:color="auto"/>
              <w:right w:val="single" w:sz="4" w:space="0" w:color="auto"/>
            </w:tcBorders>
            <w:hideMark/>
          </w:tcPr>
          <w:p w14:paraId="2347D13D"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3.95</w:t>
            </w:r>
          </w:p>
        </w:tc>
        <w:tc>
          <w:tcPr>
            <w:tcW w:w="567" w:type="dxa"/>
            <w:tcBorders>
              <w:top w:val="single" w:sz="4" w:space="0" w:color="auto"/>
              <w:left w:val="single" w:sz="4" w:space="0" w:color="auto"/>
              <w:bottom w:val="single" w:sz="4" w:space="0" w:color="auto"/>
              <w:right w:val="single" w:sz="4" w:space="0" w:color="auto"/>
            </w:tcBorders>
            <w:hideMark/>
          </w:tcPr>
          <w:p w14:paraId="1532CCF5" w14:textId="77777777" w:rsidR="004B2649" w:rsidRPr="008166E4" w:rsidRDefault="004B2649" w:rsidP="00050396">
            <w:pPr>
              <w:pStyle w:val="TableParagraph"/>
              <w:jc w:val="center"/>
              <w:rPr>
                <w:sz w:val="20"/>
                <w:szCs w:val="20"/>
                <w:lang w:val="id-ID"/>
              </w:rPr>
            </w:pPr>
            <w:r w:rsidRPr="008166E4">
              <w:rPr>
                <w:spacing w:val="-4"/>
                <w:sz w:val="20"/>
                <w:szCs w:val="20"/>
                <w:lang w:val="id-ID"/>
              </w:rPr>
              <w:t>3.10</w:t>
            </w:r>
          </w:p>
        </w:tc>
        <w:tc>
          <w:tcPr>
            <w:tcW w:w="567" w:type="dxa"/>
            <w:tcBorders>
              <w:top w:val="single" w:sz="4" w:space="0" w:color="auto"/>
              <w:left w:val="single" w:sz="4" w:space="0" w:color="auto"/>
              <w:bottom w:val="single" w:sz="4" w:space="0" w:color="auto"/>
              <w:right w:val="single" w:sz="4" w:space="0" w:color="auto"/>
            </w:tcBorders>
            <w:hideMark/>
          </w:tcPr>
          <w:p w14:paraId="58ED8488" w14:textId="77777777" w:rsidR="004B2649" w:rsidRPr="008166E4" w:rsidRDefault="004B2649" w:rsidP="00050396">
            <w:pPr>
              <w:pStyle w:val="TableParagraph"/>
              <w:jc w:val="center"/>
              <w:rPr>
                <w:sz w:val="20"/>
                <w:szCs w:val="20"/>
                <w:lang w:val="id-ID"/>
              </w:rPr>
            </w:pPr>
            <w:r w:rsidRPr="008166E4">
              <w:rPr>
                <w:spacing w:val="-4"/>
                <w:sz w:val="20"/>
                <w:szCs w:val="20"/>
                <w:lang w:val="id-ID"/>
              </w:rPr>
              <w:t>2.71</w:t>
            </w:r>
          </w:p>
        </w:tc>
        <w:tc>
          <w:tcPr>
            <w:tcW w:w="567" w:type="dxa"/>
            <w:tcBorders>
              <w:top w:val="single" w:sz="4" w:space="0" w:color="auto"/>
              <w:left w:val="single" w:sz="4" w:space="0" w:color="auto"/>
              <w:bottom w:val="single" w:sz="4" w:space="0" w:color="auto"/>
              <w:right w:val="single" w:sz="4" w:space="0" w:color="auto"/>
            </w:tcBorders>
            <w:hideMark/>
          </w:tcPr>
          <w:p w14:paraId="2B0231B8"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2.48</w:t>
            </w:r>
          </w:p>
        </w:tc>
        <w:tc>
          <w:tcPr>
            <w:tcW w:w="567" w:type="dxa"/>
            <w:tcBorders>
              <w:top w:val="single" w:sz="4" w:space="0" w:color="auto"/>
              <w:left w:val="single" w:sz="4" w:space="0" w:color="auto"/>
              <w:bottom w:val="single" w:sz="4" w:space="0" w:color="auto"/>
              <w:right w:val="single" w:sz="4" w:space="0" w:color="auto"/>
            </w:tcBorders>
            <w:hideMark/>
          </w:tcPr>
          <w:p w14:paraId="0E3A314B" w14:textId="77777777" w:rsidR="004B2649" w:rsidRPr="008166E4" w:rsidRDefault="004B2649" w:rsidP="00050396">
            <w:pPr>
              <w:pStyle w:val="TableParagraph"/>
              <w:jc w:val="center"/>
              <w:rPr>
                <w:sz w:val="20"/>
                <w:szCs w:val="20"/>
                <w:lang w:val="id-ID"/>
              </w:rPr>
            </w:pPr>
            <w:r w:rsidRPr="008166E4">
              <w:rPr>
                <w:spacing w:val="-4"/>
                <w:sz w:val="20"/>
                <w:szCs w:val="20"/>
                <w:lang w:val="id-ID"/>
              </w:rPr>
              <w:t>2.32</w:t>
            </w:r>
          </w:p>
        </w:tc>
        <w:tc>
          <w:tcPr>
            <w:tcW w:w="567" w:type="dxa"/>
            <w:tcBorders>
              <w:top w:val="single" w:sz="4" w:space="0" w:color="auto"/>
              <w:left w:val="single" w:sz="4" w:space="0" w:color="auto"/>
              <w:bottom w:val="single" w:sz="4" w:space="0" w:color="auto"/>
              <w:right w:val="single" w:sz="4" w:space="0" w:color="auto"/>
            </w:tcBorders>
            <w:hideMark/>
          </w:tcPr>
          <w:p w14:paraId="6981CEBA" w14:textId="77777777" w:rsidR="004B2649" w:rsidRPr="008166E4" w:rsidRDefault="004B2649" w:rsidP="00050396">
            <w:pPr>
              <w:pStyle w:val="TableParagraph"/>
              <w:jc w:val="center"/>
              <w:rPr>
                <w:sz w:val="20"/>
                <w:szCs w:val="20"/>
                <w:lang w:val="id-ID"/>
              </w:rPr>
            </w:pPr>
            <w:r w:rsidRPr="008166E4">
              <w:rPr>
                <w:spacing w:val="-4"/>
                <w:sz w:val="20"/>
                <w:szCs w:val="20"/>
                <w:lang w:val="id-ID"/>
              </w:rPr>
              <w:t>2.21</w:t>
            </w:r>
          </w:p>
        </w:tc>
        <w:tc>
          <w:tcPr>
            <w:tcW w:w="567" w:type="dxa"/>
            <w:tcBorders>
              <w:top w:val="single" w:sz="4" w:space="0" w:color="auto"/>
              <w:left w:val="single" w:sz="4" w:space="0" w:color="auto"/>
              <w:bottom w:val="single" w:sz="4" w:space="0" w:color="auto"/>
              <w:right w:val="single" w:sz="4" w:space="0" w:color="auto"/>
            </w:tcBorders>
            <w:hideMark/>
          </w:tcPr>
          <w:p w14:paraId="33E4B686" w14:textId="77777777" w:rsidR="004B2649" w:rsidRPr="008166E4" w:rsidRDefault="004B2649" w:rsidP="00050396">
            <w:pPr>
              <w:pStyle w:val="TableParagraph"/>
              <w:jc w:val="center"/>
              <w:rPr>
                <w:sz w:val="20"/>
                <w:szCs w:val="20"/>
                <w:lang w:val="id-ID"/>
              </w:rPr>
            </w:pPr>
            <w:r w:rsidRPr="008166E4">
              <w:rPr>
                <w:spacing w:val="-4"/>
                <w:sz w:val="20"/>
                <w:szCs w:val="20"/>
                <w:lang w:val="id-ID"/>
              </w:rPr>
              <w:t>2.12</w:t>
            </w:r>
          </w:p>
        </w:tc>
        <w:tc>
          <w:tcPr>
            <w:tcW w:w="567" w:type="dxa"/>
            <w:tcBorders>
              <w:top w:val="single" w:sz="4" w:space="0" w:color="auto"/>
              <w:left w:val="single" w:sz="4" w:space="0" w:color="auto"/>
              <w:bottom w:val="single" w:sz="4" w:space="0" w:color="auto"/>
              <w:right w:val="single" w:sz="4" w:space="0" w:color="auto"/>
            </w:tcBorders>
            <w:hideMark/>
          </w:tcPr>
          <w:p w14:paraId="683AFD4E" w14:textId="77777777" w:rsidR="004B2649" w:rsidRPr="008166E4" w:rsidRDefault="004B2649" w:rsidP="00050396">
            <w:pPr>
              <w:pStyle w:val="TableParagraph"/>
              <w:jc w:val="center"/>
              <w:rPr>
                <w:sz w:val="20"/>
                <w:szCs w:val="20"/>
                <w:lang w:val="id-ID"/>
              </w:rPr>
            </w:pPr>
            <w:r w:rsidRPr="008166E4">
              <w:rPr>
                <w:spacing w:val="-4"/>
                <w:sz w:val="20"/>
                <w:szCs w:val="20"/>
                <w:lang w:val="id-ID"/>
              </w:rPr>
              <w:t>2.05</w:t>
            </w:r>
          </w:p>
        </w:tc>
        <w:tc>
          <w:tcPr>
            <w:tcW w:w="567" w:type="dxa"/>
            <w:tcBorders>
              <w:top w:val="single" w:sz="4" w:space="0" w:color="auto"/>
              <w:left w:val="single" w:sz="4" w:space="0" w:color="auto"/>
              <w:bottom w:val="single" w:sz="4" w:space="0" w:color="auto"/>
              <w:right w:val="single" w:sz="4" w:space="0" w:color="auto"/>
            </w:tcBorders>
            <w:hideMark/>
          </w:tcPr>
          <w:p w14:paraId="3A14963E" w14:textId="77777777" w:rsidR="004B2649" w:rsidRPr="008166E4" w:rsidRDefault="004B2649" w:rsidP="00050396">
            <w:pPr>
              <w:pStyle w:val="TableParagraph"/>
              <w:jc w:val="center"/>
              <w:rPr>
                <w:sz w:val="20"/>
                <w:szCs w:val="20"/>
                <w:lang w:val="id-ID"/>
              </w:rPr>
            </w:pPr>
            <w:r w:rsidRPr="008166E4">
              <w:rPr>
                <w:spacing w:val="-4"/>
                <w:sz w:val="20"/>
                <w:szCs w:val="20"/>
                <w:lang w:val="id-ID"/>
              </w:rPr>
              <w:t>1.99</w:t>
            </w:r>
          </w:p>
        </w:tc>
        <w:tc>
          <w:tcPr>
            <w:tcW w:w="567" w:type="dxa"/>
            <w:tcBorders>
              <w:top w:val="single" w:sz="4" w:space="0" w:color="auto"/>
              <w:left w:val="single" w:sz="4" w:space="0" w:color="auto"/>
              <w:bottom w:val="single" w:sz="4" w:space="0" w:color="auto"/>
              <w:right w:val="single" w:sz="4" w:space="0" w:color="auto"/>
            </w:tcBorders>
            <w:hideMark/>
          </w:tcPr>
          <w:p w14:paraId="42D49A7F" w14:textId="77777777" w:rsidR="004B2649" w:rsidRPr="008166E4" w:rsidRDefault="004B2649" w:rsidP="00050396">
            <w:pPr>
              <w:pStyle w:val="TableParagraph"/>
              <w:jc w:val="center"/>
              <w:rPr>
                <w:sz w:val="20"/>
                <w:szCs w:val="20"/>
                <w:lang w:val="id-ID"/>
              </w:rPr>
            </w:pPr>
            <w:r w:rsidRPr="008166E4">
              <w:rPr>
                <w:spacing w:val="-4"/>
                <w:sz w:val="20"/>
                <w:szCs w:val="20"/>
                <w:lang w:val="id-ID"/>
              </w:rPr>
              <w:t>1.94</w:t>
            </w:r>
          </w:p>
        </w:tc>
        <w:tc>
          <w:tcPr>
            <w:tcW w:w="709" w:type="dxa"/>
            <w:tcBorders>
              <w:top w:val="single" w:sz="4" w:space="0" w:color="auto"/>
              <w:left w:val="single" w:sz="4" w:space="0" w:color="auto"/>
              <w:bottom w:val="single" w:sz="4" w:space="0" w:color="auto"/>
              <w:right w:val="single" w:sz="4" w:space="0" w:color="auto"/>
            </w:tcBorders>
            <w:hideMark/>
          </w:tcPr>
          <w:p w14:paraId="7137C909" w14:textId="77777777" w:rsidR="004B2649" w:rsidRPr="008166E4" w:rsidRDefault="004B2649" w:rsidP="00050396">
            <w:pPr>
              <w:pStyle w:val="TableParagraph"/>
              <w:jc w:val="center"/>
              <w:rPr>
                <w:sz w:val="20"/>
                <w:szCs w:val="20"/>
                <w:lang w:val="id-ID"/>
              </w:rPr>
            </w:pPr>
            <w:r w:rsidRPr="008166E4">
              <w:rPr>
                <w:spacing w:val="-4"/>
                <w:sz w:val="20"/>
                <w:szCs w:val="20"/>
                <w:lang w:val="id-ID"/>
              </w:rPr>
              <w:t>1.90</w:t>
            </w:r>
          </w:p>
        </w:tc>
        <w:tc>
          <w:tcPr>
            <w:tcW w:w="567" w:type="dxa"/>
            <w:tcBorders>
              <w:top w:val="single" w:sz="4" w:space="0" w:color="auto"/>
              <w:left w:val="single" w:sz="4" w:space="0" w:color="auto"/>
              <w:bottom w:val="single" w:sz="4" w:space="0" w:color="auto"/>
              <w:right w:val="single" w:sz="4" w:space="0" w:color="auto"/>
            </w:tcBorders>
            <w:hideMark/>
          </w:tcPr>
          <w:p w14:paraId="04284261" w14:textId="77777777" w:rsidR="004B2649" w:rsidRPr="008166E4" w:rsidRDefault="004B2649" w:rsidP="00050396">
            <w:pPr>
              <w:pStyle w:val="TableParagraph"/>
              <w:jc w:val="center"/>
              <w:rPr>
                <w:sz w:val="20"/>
                <w:szCs w:val="20"/>
                <w:lang w:val="id-ID"/>
              </w:rPr>
            </w:pPr>
            <w:r w:rsidRPr="008166E4">
              <w:rPr>
                <w:spacing w:val="-4"/>
                <w:sz w:val="20"/>
                <w:szCs w:val="20"/>
                <w:lang w:val="id-ID"/>
              </w:rPr>
              <w:t>1.87</w:t>
            </w:r>
          </w:p>
        </w:tc>
        <w:tc>
          <w:tcPr>
            <w:tcW w:w="567" w:type="dxa"/>
            <w:tcBorders>
              <w:top w:val="single" w:sz="4" w:space="0" w:color="auto"/>
              <w:left w:val="single" w:sz="4" w:space="0" w:color="auto"/>
              <w:bottom w:val="single" w:sz="4" w:space="0" w:color="auto"/>
              <w:right w:val="single" w:sz="4" w:space="0" w:color="auto"/>
            </w:tcBorders>
            <w:hideMark/>
          </w:tcPr>
          <w:p w14:paraId="17872A21"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1.84</w:t>
            </w:r>
          </w:p>
        </w:tc>
        <w:tc>
          <w:tcPr>
            <w:tcW w:w="709" w:type="dxa"/>
            <w:tcBorders>
              <w:top w:val="single" w:sz="4" w:space="0" w:color="auto"/>
              <w:left w:val="single" w:sz="4" w:space="0" w:color="auto"/>
              <w:bottom w:val="single" w:sz="4" w:space="0" w:color="auto"/>
              <w:right w:val="single" w:sz="4" w:space="0" w:color="auto"/>
            </w:tcBorders>
            <w:hideMark/>
          </w:tcPr>
          <w:p w14:paraId="3767F1E1"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1.81</w:t>
            </w:r>
          </w:p>
        </w:tc>
        <w:tc>
          <w:tcPr>
            <w:tcW w:w="567" w:type="dxa"/>
            <w:tcBorders>
              <w:top w:val="single" w:sz="4" w:space="0" w:color="auto"/>
              <w:left w:val="single" w:sz="4" w:space="0" w:color="auto"/>
              <w:bottom w:val="single" w:sz="4" w:space="0" w:color="auto"/>
              <w:right w:val="single" w:sz="4" w:space="0" w:color="auto"/>
            </w:tcBorders>
            <w:hideMark/>
          </w:tcPr>
          <w:p w14:paraId="29B71FED" w14:textId="77777777" w:rsidR="004B2649" w:rsidRPr="008166E4" w:rsidRDefault="004B2649" w:rsidP="00050396">
            <w:pPr>
              <w:pStyle w:val="TableParagraph"/>
              <w:jc w:val="center"/>
              <w:rPr>
                <w:sz w:val="20"/>
                <w:szCs w:val="20"/>
                <w:lang w:val="id-ID"/>
              </w:rPr>
            </w:pPr>
            <w:r w:rsidRPr="008166E4">
              <w:rPr>
                <w:spacing w:val="-4"/>
                <w:sz w:val="20"/>
                <w:szCs w:val="20"/>
                <w:lang w:val="id-ID"/>
              </w:rPr>
              <w:t>1.79</w:t>
            </w:r>
          </w:p>
        </w:tc>
      </w:tr>
      <w:tr w:rsidR="004B2649" w:rsidRPr="008166E4" w14:paraId="559328F8" w14:textId="77777777" w:rsidTr="00050396">
        <w:trPr>
          <w:trHeight w:val="255"/>
          <w:jc w:val="center"/>
        </w:trPr>
        <w:tc>
          <w:tcPr>
            <w:tcW w:w="1134" w:type="dxa"/>
            <w:tcBorders>
              <w:top w:val="single" w:sz="4" w:space="0" w:color="auto"/>
              <w:left w:val="single" w:sz="4" w:space="0" w:color="auto"/>
              <w:bottom w:val="single" w:sz="4" w:space="0" w:color="auto"/>
              <w:right w:val="single" w:sz="4" w:space="0" w:color="auto"/>
            </w:tcBorders>
            <w:hideMark/>
          </w:tcPr>
          <w:p w14:paraId="3D8E451C" w14:textId="77777777" w:rsidR="004B2649" w:rsidRPr="008166E4" w:rsidRDefault="004B2649" w:rsidP="00050396">
            <w:pPr>
              <w:pStyle w:val="TableParagraph"/>
              <w:spacing w:before="33"/>
              <w:ind w:right="98"/>
              <w:jc w:val="center"/>
              <w:rPr>
                <w:rFonts w:ascii="Arial"/>
                <w:b/>
                <w:sz w:val="20"/>
                <w:szCs w:val="20"/>
                <w:lang w:val="id-ID"/>
              </w:rPr>
            </w:pPr>
            <w:r w:rsidRPr="008166E4">
              <w:rPr>
                <w:rFonts w:ascii="Arial"/>
                <w:b/>
                <w:spacing w:val="-5"/>
                <w:sz w:val="20"/>
                <w:szCs w:val="20"/>
                <w:lang w:val="id-ID"/>
              </w:rPr>
              <w:t>86</w:t>
            </w:r>
          </w:p>
        </w:tc>
        <w:tc>
          <w:tcPr>
            <w:tcW w:w="709" w:type="dxa"/>
            <w:tcBorders>
              <w:top w:val="single" w:sz="4" w:space="0" w:color="auto"/>
              <w:left w:val="single" w:sz="4" w:space="0" w:color="auto"/>
              <w:bottom w:val="single" w:sz="4" w:space="0" w:color="auto"/>
              <w:right w:val="single" w:sz="4" w:space="0" w:color="auto"/>
            </w:tcBorders>
            <w:hideMark/>
          </w:tcPr>
          <w:p w14:paraId="15FE1838" w14:textId="77777777" w:rsidR="004B2649" w:rsidRPr="008166E4" w:rsidRDefault="004B2649" w:rsidP="00050396">
            <w:pPr>
              <w:pStyle w:val="TableParagraph"/>
              <w:spacing w:before="35"/>
              <w:jc w:val="center"/>
              <w:rPr>
                <w:rFonts w:ascii="Arial MT"/>
                <w:sz w:val="20"/>
                <w:szCs w:val="20"/>
                <w:lang w:val="id-ID"/>
              </w:rPr>
            </w:pPr>
            <w:r w:rsidRPr="008166E4">
              <w:rPr>
                <w:spacing w:val="-4"/>
                <w:sz w:val="20"/>
                <w:szCs w:val="20"/>
                <w:lang w:val="id-ID"/>
              </w:rPr>
              <w:t>3.95</w:t>
            </w:r>
          </w:p>
        </w:tc>
        <w:tc>
          <w:tcPr>
            <w:tcW w:w="567" w:type="dxa"/>
            <w:tcBorders>
              <w:top w:val="single" w:sz="4" w:space="0" w:color="auto"/>
              <w:left w:val="single" w:sz="4" w:space="0" w:color="auto"/>
              <w:bottom w:val="single" w:sz="4" w:space="0" w:color="auto"/>
              <w:right w:val="single" w:sz="4" w:space="0" w:color="auto"/>
            </w:tcBorders>
            <w:hideMark/>
          </w:tcPr>
          <w:p w14:paraId="4FF3D60A"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3.10</w:t>
            </w:r>
          </w:p>
        </w:tc>
        <w:tc>
          <w:tcPr>
            <w:tcW w:w="567" w:type="dxa"/>
            <w:tcBorders>
              <w:top w:val="single" w:sz="4" w:space="0" w:color="auto"/>
              <w:left w:val="single" w:sz="4" w:space="0" w:color="auto"/>
              <w:bottom w:val="single" w:sz="4" w:space="0" w:color="auto"/>
              <w:right w:val="single" w:sz="4" w:space="0" w:color="auto"/>
            </w:tcBorders>
            <w:hideMark/>
          </w:tcPr>
          <w:p w14:paraId="5867123A"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2.71</w:t>
            </w:r>
          </w:p>
        </w:tc>
        <w:tc>
          <w:tcPr>
            <w:tcW w:w="567" w:type="dxa"/>
            <w:tcBorders>
              <w:top w:val="single" w:sz="4" w:space="0" w:color="auto"/>
              <w:left w:val="single" w:sz="4" w:space="0" w:color="auto"/>
              <w:bottom w:val="single" w:sz="4" w:space="0" w:color="auto"/>
              <w:right w:val="single" w:sz="4" w:space="0" w:color="auto"/>
            </w:tcBorders>
            <w:hideMark/>
          </w:tcPr>
          <w:p w14:paraId="053317B0" w14:textId="77777777" w:rsidR="004B2649" w:rsidRPr="008166E4" w:rsidRDefault="004B2649" w:rsidP="00050396">
            <w:pPr>
              <w:pStyle w:val="TableParagraph"/>
              <w:spacing w:before="35"/>
              <w:ind w:right="97"/>
              <w:jc w:val="center"/>
              <w:rPr>
                <w:sz w:val="20"/>
                <w:szCs w:val="20"/>
                <w:lang w:val="id-ID"/>
              </w:rPr>
            </w:pPr>
            <w:r w:rsidRPr="008166E4">
              <w:rPr>
                <w:spacing w:val="-4"/>
                <w:sz w:val="20"/>
                <w:szCs w:val="20"/>
                <w:lang w:val="id-ID"/>
              </w:rPr>
              <w:t>2.48</w:t>
            </w:r>
          </w:p>
        </w:tc>
        <w:tc>
          <w:tcPr>
            <w:tcW w:w="567" w:type="dxa"/>
            <w:tcBorders>
              <w:top w:val="single" w:sz="4" w:space="0" w:color="auto"/>
              <w:left w:val="single" w:sz="4" w:space="0" w:color="auto"/>
              <w:bottom w:val="single" w:sz="4" w:space="0" w:color="auto"/>
              <w:right w:val="single" w:sz="4" w:space="0" w:color="auto"/>
            </w:tcBorders>
            <w:hideMark/>
          </w:tcPr>
          <w:p w14:paraId="14205B89"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2.32</w:t>
            </w:r>
          </w:p>
        </w:tc>
        <w:tc>
          <w:tcPr>
            <w:tcW w:w="567" w:type="dxa"/>
            <w:tcBorders>
              <w:top w:val="single" w:sz="4" w:space="0" w:color="auto"/>
              <w:left w:val="single" w:sz="4" w:space="0" w:color="auto"/>
              <w:bottom w:val="single" w:sz="4" w:space="0" w:color="auto"/>
              <w:right w:val="single" w:sz="4" w:space="0" w:color="auto"/>
            </w:tcBorders>
            <w:hideMark/>
          </w:tcPr>
          <w:p w14:paraId="38644AC5"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2.21</w:t>
            </w:r>
          </w:p>
        </w:tc>
        <w:tc>
          <w:tcPr>
            <w:tcW w:w="567" w:type="dxa"/>
            <w:tcBorders>
              <w:top w:val="single" w:sz="4" w:space="0" w:color="auto"/>
              <w:left w:val="single" w:sz="4" w:space="0" w:color="auto"/>
              <w:bottom w:val="single" w:sz="4" w:space="0" w:color="auto"/>
              <w:right w:val="single" w:sz="4" w:space="0" w:color="auto"/>
            </w:tcBorders>
            <w:hideMark/>
          </w:tcPr>
          <w:p w14:paraId="7A9543A6"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2.12</w:t>
            </w:r>
          </w:p>
        </w:tc>
        <w:tc>
          <w:tcPr>
            <w:tcW w:w="567" w:type="dxa"/>
            <w:tcBorders>
              <w:top w:val="single" w:sz="4" w:space="0" w:color="auto"/>
              <w:left w:val="single" w:sz="4" w:space="0" w:color="auto"/>
              <w:bottom w:val="single" w:sz="4" w:space="0" w:color="auto"/>
              <w:right w:val="single" w:sz="4" w:space="0" w:color="auto"/>
            </w:tcBorders>
            <w:hideMark/>
          </w:tcPr>
          <w:p w14:paraId="4B514093"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2.05</w:t>
            </w:r>
          </w:p>
        </w:tc>
        <w:tc>
          <w:tcPr>
            <w:tcW w:w="567" w:type="dxa"/>
            <w:tcBorders>
              <w:top w:val="single" w:sz="4" w:space="0" w:color="auto"/>
              <w:left w:val="single" w:sz="4" w:space="0" w:color="auto"/>
              <w:bottom w:val="single" w:sz="4" w:space="0" w:color="auto"/>
              <w:right w:val="single" w:sz="4" w:space="0" w:color="auto"/>
            </w:tcBorders>
            <w:hideMark/>
          </w:tcPr>
          <w:p w14:paraId="07271841"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1.99</w:t>
            </w:r>
          </w:p>
        </w:tc>
        <w:tc>
          <w:tcPr>
            <w:tcW w:w="567" w:type="dxa"/>
            <w:tcBorders>
              <w:top w:val="single" w:sz="4" w:space="0" w:color="auto"/>
              <w:left w:val="single" w:sz="4" w:space="0" w:color="auto"/>
              <w:bottom w:val="single" w:sz="4" w:space="0" w:color="auto"/>
              <w:right w:val="single" w:sz="4" w:space="0" w:color="auto"/>
            </w:tcBorders>
            <w:hideMark/>
          </w:tcPr>
          <w:p w14:paraId="01DA28B8"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1.94</w:t>
            </w:r>
          </w:p>
        </w:tc>
        <w:tc>
          <w:tcPr>
            <w:tcW w:w="709" w:type="dxa"/>
            <w:tcBorders>
              <w:top w:val="single" w:sz="4" w:space="0" w:color="auto"/>
              <w:left w:val="single" w:sz="4" w:space="0" w:color="auto"/>
              <w:bottom w:val="single" w:sz="4" w:space="0" w:color="auto"/>
              <w:right w:val="single" w:sz="4" w:space="0" w:color="auto"/>
            </w:tcBorders>
            <w:hideMark/>
          </w:tcPr>
          <w:p w14:paraId="2958C9AD"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1.90</w:t>
            </w:r>
          </w:p>
        </w:tc>
        <w:tc>
          <w:tcPr>
            <w:tcW w:w="567" w:type="dxa"/>
            <w:tcBorders>
              <w:top w:val="single" w:sz="4" w:space="0" w:color="auto"/>
              <w:left w:val="single" w:sz="4" w:space="0" w:color="auto"/>
              <w:bottom w:val="single" w:sz="4" w:space="0" w:color="auto"/>
              <w:right w:val="single" w:sz="4" w:space="0" w:color="auto"/>
            </w:tcBorders>
            <w:hideMark/>
          </w:tcPr>
          <w:p w14:paraId="4E3DB97B"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1.87</w:t>
            </w:r>
          </w:p>
        </w:tc>
        <w:tc>
          <w:tcPr>
            <w:tcW w:w="567" w:type="dxa"/>
            <w:tcBorders>
              <w:top w:val="single" w:sz="4" w:space="0" w:color="auto"/>
              <w:left w:val="single" w:sz="4" w:space="0" w:color="auto"/>
              <w:bottom w:val="single" w:sz="4" w:space="0" w:color="auto"/>
              <w:right w:val="single" w:sz="4" w:space="0" w:color="auto"/>
            </w:tcBorders>
            <w:hideMark/>
          </w:tcPr>
          <w:p w14:paraId="3101870A" w14:textId="77777777" w:rsidR="004B2649" w:rsidRPr="008166E4" w:rsidRDefault="004B2649" w:rsidP="00050396">
            <w:pPr>
              <w:pStyle w:val="TableParagraph"/>
              <w:spacing w:before="35"/>
              <w:ind w:left="8" w:right="0"/>
              <w:jc w:val="center"/>
              <w:rPr>
                <w:sz w:val="20"/>
                <w:szCs w:val="20"/>
                <w:lang w:val="id-ID"/>
              </w:rPr>
            </w:pPr>
            <w:r w:rsidRPr="008166E4">
              <w:rPr>
                <w:spacing w:val="-4"/>
                <w:sz w:val="20"/>
                <w:szCs w:val="20"/>
                <w:lang w:val="id-ID"/>
              </w:rPr>
              <w:t>1.84</w:t>
            </w:r>
          </w:p>
        </w:tc>
        <w:tc>
          <w:tcPr>
            <w:tcW w:w="709" w:type="dxa"/>
            <w:tcBorders>
              <w:top w:val="single" w:sz="4" w:space="0" w:color="auto"/>
              <w:left w:val="single" w:sz="4" w:space="0" w:color="auto"/>
              <w:bottom w:val="single" w:sz="4" w:space="0" w:color="auto"/>
              <w:right w:val="single" w:sz="4" w:space="0" w:color="auto"/>
            </w:tcBorders>
            <w:hideMark/>
          </w:tcPr>
          <w:p w14:paraId="22A65EEE" w14:textId="77777777" w:rsidR="004B2649" w:rsidRPr="008166E4" w:rsidRDefault="004B2649" w:rsidP="00050396">
            <w:pPr>
              <w:pStyle w:val="TableParagraph"/>
              <w:spacing w:before="35"/>
              <w:ind w:left="7" w:right="0"/>
              <w:jc w:val="center"/>
              <w:rPr>
                <w:sz w:val="20"/>
                <w:szCs w:val="20"/>
                <w:lang w:val="id-ID"/>
              </w:rPr>
            </w:pPr>
            <w:r w:rsidRPr="008166E4">
              <w:rPr>
                <w:spacing w:val="-4"/>
                <w:sz w:val="20"/>
                <w:szCs w:val="20"/>
                <w:lang w:val="id-ID"/>
              </w:rPr>
              <w:t>1.81</w:t>
            </w:r>
          </w:p>
        </w:tc>
        <w:tc>
          <w:tcPr>
            <w:tcW w:w="567" w:type="dxa"/>
            <w:tcBorders>
              <w:top w:val="single" w:sz="4" w:space="0" w:color="auto"/>
              <w:left w:val="single" w:sz="4" w:space="0" w:color="auto"/>
              <w:bottom w:val="single" w:sz="4" w:space="0" w:color="auto"/>
              <w:right w:val="single" w:sz="4" w:space="0" w:color="auto"/>
            </w:tcBorders>
            <w:hideMark/>
          </w:tcPr>
          <w:p w14:paraId="63949132" w14:textId="77777777" w:rsidR="004B2649" w:rsidRPr="008166E4" w:rsidRDefault="004B2649" w:rsidP="00050396">
            <w:pPr>
              <w:pStyle w:val="TableParagraph"/>
              <w:spacing w:before="35"/>
              <w:jc w:val="center"/>
              <w:rPr>
                <w:sz w:val="20"/>
                <w:szCs w:val="20"/>
                <w:lang w:val="id-ID"/>
              </w:rPr>
            </w:pPr>
            <w:r w:rsidRPr="008166E4">
              <w:rPr>
                <w:spacing w:val="-4"/>
                <w:sz w:val="20"/>
                <w:szCs w:val="20"/>
                <w:lang w:val="id-ID"/>
              </w:rPr>
              <w:t>1.78</w:t>
            </w:r>
          </w:p>
        </w:tc>
      </w:tr>
      <w:tr w:rsidR="004B2649" w:rsidRPr="008166E4" w14:paraId="063F4289" w14:textId="77777777" w:rsidTr="00050396">
        <w:trPr>
          <w:trHeight w:val="254"/>
          <w:jc w:val="center"/>
        </w:trPr>
        <w:tc>
          <w:tcPr>
            <w:tcW w:w="1134" w:type="dxa"/>
            <w:tcBorders>
              <w:top w:val="single" w:sz="4" w:space="0" w:color="auto"/>
              <w:left w:val="single" w:sz="4" w:space="0" w:color="auto"/>
              <w:bottom w:val="single" w:sz="4" w:space="0" w:color="auto"/>
              <w:right w:val="single" w:sz="4" w:space="0" w:color="auto"/>
            </w:tcBorders>
            <w:hideMark/>
          </w:tcPr>
          <w:p w14:paraId="09978AF6"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87</w:t>
            </w:r>
          </w:p>
        </w:tc>
        <w:tc>
          <w:tcPr>
            <w:tcW w:w="709" w:type="dxa"/>
            <w:tcBorders>
              <w:top w:val="single" w:sz="4" w:space="0" w:color="auto"/>
              <w:left w:val="single" w:sz="4" w:space="0" w:color="auto"/>
              <w:bottom w:val="single" w:sz="4" w:space="0" w:color="auto"/>
              <w:right w:val="single" w:sz="4" w:space="0" w:color="auto"/>
            </w:tcBorders>
            <w:hideMark/>
          </w:tcPr>
          <w:p w14:paraId="15BAC32E"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3.95</w:t>
            </w:r>
          </w:p>
        </w:tc>
        <w:tc>
          <w:tcPr>
            <w:tcW w:w="567" w:type="dxa"/>
            <w:tcBorders>
              <w:top w:val="single" w:sz="4" w:space="0" w:color="auto"/>
              <w:left w:val="single" w:sz="4" w:space="0" w:color="auto"/>
              <w:bottom w:val="single" w:sz="4" w:space="0" w:color="auto"/>
              <w:right w:val="single" w:sz="4" w:space="0" w:color="auto"/>
            </w:tcBorders>
            <w:hideMark/>
          </w:tcPr>
          <w:p w14:paraId="38DE7DF3" w14:textId="77777777" w:rsidR="004B2649" w:rsidRPr="008166E4" w:rsidRDefault="004B2649" w:rsidP="00050396">
            <w:pPr>
              <w:pStyle w:val="TableParagraph"/>
              <w:jc w:val="center"/>
              <w:rPr>
                <w:sz w:val="20"/>
                <w:szCs w:val="20"/>
                <w:lang w:val="id-ID"/>
              </w:rPr>
            </w:pPr>
            <w:r w:rsidRPr="008166E4">
              <w:rPr>
                <w:spacing w:val="-4"/>
                <w:sz w:val="20"/>
                <w:szCs w:val="20"/>
                <w:lang w:val="id-ID"/>
              </w:rPr>
              <w:t>3.10</w:t>
            </w:r>
          </w:p>
        </w:tc>
        <w:tc>
          <w:tcPr>
            <w:tcW w:w="567" w:type="dxa"/>
            <w:tcBorders>
              <w:top w:val="single" w:sz="4" w:space="0" w:color="auto"/>
              <w:left w:val="single" w:sz="4" w:space="0" w:color="auto"/>
              <w:bottom w:val="single" w:sz="4" w:space="0" w:color="auto"/>
              <w:right w:val="single" w:sz="4" w:space="0" w:color="auto"/>
            </w:tcBorders>
            <w:hideMark/>
          </w:tcPr>
          <w:p w14:paraId="4A929CA2" w14:textId="77777777" w:rsidR="004B2649" w:rsidRPr="008166E4" w:rsidRDefault="004B2649" w:rsidP="00050396">
            <w:pPr>
              <w:pStyle w:val="TableParagraph"/>
              <w:jc w:val="center"/>
              <w:rPr>
                <w:sz w:val="20"/>
                <w:szCs w:val="20"/>
                <w:lang w:val="id-ID"/>
              </w:rPr>
            </w:pPr>
            <w:r w:rsidRPr="008166E4">
              <w:rPr>
                <w:spacing w:val="-4"/>
                <w:sz w:val="20"/>
                <w:szCs w:val="20"/>
                <w:lang w:val="id-ID"/>
              </w:rPr>
              <w:t>2.71</w:t>
            </w:r>
          </w:p>
        </w:tc>
        <w:tc>
          <w:tcPr>
            <w:tcW w:w="567" w:type="dxa"/>
            <w:tcBorders>
              <w:top w:val="single" w:sz="4" w:space="0" w:color="auto"/>
              <w:left w:val="single" w:sz="4" w:space="0" w:color="auto"/>
              <w:bottom w:val="single" w:sz="4" w:space="0" w:color="auto"/>
              <w:right w:val="single" w:sz="4" w:space="0" w:color="auto"/>
            </w:tcBorders>
            <w:hideMark/>
          </w:tcPr>
          <w:p w14:paraId="758FC605"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2.48</w:t>
            </w:r>
          </w:p>
        </w:tc>
        <w:tc>
          <w:tcPr>
            <w:tcW w:w="567" w:type="dxa"/>
            <w:tcBorders>
              <w:top w:val="single" w:sz="4" w:space="0" w:color="auto"/>
              <w:left w:val="single" w:sz="4" w:space="0" w:color="auto"/>
              <w:bottom w:val="single" w:sz="4" w:space="0" w:color="auto"/>
              <w:right w:val="single" w:sz="4" w:space="0" w:color="auto"/>
            </w:tcBorders>
            <w:hideMark/>
          </w:tcPr>
          <w:p w14:paraId="27AC9F7C" w14:textId="77777777" w:rsidR="004B2649" w:rsidRPr="008166E4" w:rsidRDefault="004B2649" w:rsidP="00050396">
            <w:pPr>
              <w:pStyle w:val="TableParagraph"/>
              <w:jc w:val="center"/>
              <w:rPr>
                <w:sz w:val="20"/>
                <w:szCs w:val="20"/>
                <w:lang w:val="id-ID"/>
              </w:rPr>
            </w:pPr>
            <w:r w:rsidRPr="008166E4">
              <w:rPr>
                <w:spacing w:val="-4"/>
                <w:sz w:val="20"/>
                <w:szCs w:val="20"/>
                <w:lang w:val="id-ID"/>
              </w:rPr>
              <w:t>2.32</w:t>
            </w:r>
          </w:p>
        </w:tc>
        <w:tc>
          <w:tcPr>
            <w:tcW w:w="567" w:type="dxa"/>
            <w:tcBorders>
              <w:top w:val="single" w:sz="4" w:space="0" w:color="auto"/>
              <w:left w:val="single" w:sz="4" w:space="0" w:color="auto"/>
              <w:bottom w:val="single" w:sz="4" w:space="0" w:color="auto"/>
              <w:right w:val="single" w:sz="4" w:space="0" w:color="auto"/>
            </w:tcBorders>
            <w:hideMark/>
          </w:tcPr>
          <w:p w14:paraId="246F20A8" w14:textId="77777777" w:rsidR="004B2649" w:rsidRPr="008166E4" w:rsidRDefault="004B2649" w:rsidP="00050396">
            <w:pPr>
              <w:pStyle w:val="TableParagraph"/>
              <w:jc w:val="center"/>
              <w:rPr>
                <w:sz w:val="20"/>
                <w:szCs w:val="20"/>
                <w:lang w:val="id-ID"/>
              </w:rPr>
            </w:pPr>
            <w:r w:rsidRPr="008166E4">
              <w:rPr>
                <w:spacing w:val="-4"/>
                <w:sz w:val="20"/>
                <w:szCs w:val="20"/>
                <w:lang w:val="id-ID"/>
              </w:rPr>
              <w:t>2.20</w:t>
            </w:r>
          </w:p>
        </w:tc>
        <w:tc>
          <w:tcPr>
            <w:tcW w:w="567" w:type="dxa"/>
            <w:tcBorders>
              <w:top w:val="single" w:sz="4" w:space="0" w:color="auto"/>
              <w:left w:val="single" w:sz="4" w:space="0" w:color="auto"/>
              <w:bottom w:val="single" w:sz="4" w:space="0" w:color="auto"/>
              <w:right w:val="single" w:sz="4" w:space="0" w:color="auto"/>
            </w:tcBorders>
            <w:hideMark/>
          </w:tcPr>
          <w:p w14:paraId="564480E1" w14:textId="77777777" w:rsidR="004B2649" w:rsidRPr="008166E4" w:rsidRDefault="004B2649" w:rsidP="00050396">
            <w:pPr>
              <w:pStyle w:val="TableParagraph"/>
              <w:jc w:val="center"/>
              <w:rPr>
                <w:sz w:val="20"/>
                <w:szCs w:val="20"/>
                <w:lang w:val="id-ID"/>
              </w:rPr>
            </w:pPr>
            <w:r w:rsidRPr="008166E4">
              <w:rPr>
                <w:spacing w:val="-4"/>
                <w:sz w:val="20"/>
                <w:szCs w:val="20"/>
                <w:lang w:val="id-ID"/>
              </w:rPr>
              <w:t>2.12</w:t>
            </w:r>
          </w:p>
        </w:tc>
        <w:tc>
          <w:tcPr>
            <w:tcW w:w="567" w:type="dxa"/>
            <w:tcBorders>
              <w:top w:val="single" w:sz="4" w:space="0" w:color="auto"/>
              <w:left w:val="single" w:sz="4" w:space="0" w:color="auto"/>
              <w:bottom w:val="single" w:sz="4" w:space="0" w:color="auto"/>
              <w:right w:val="single" w:sz="4" w:space="0" w:color="auto"/>
            </w:tcBorders>
            <w:hideMark/>
          </w:tcPr>
          <w:p w14:paraId="1D112C41" w14:textId="77777777" w:rsidR="004B2649" w:rsidRPr="008166E4" w:rsidRDefault="004B2649" w:rsidP="00050396">
            <w:pPr>
              <w:pStyle w:val="TableParagraph"/>
              <w:jc w:val="center"/>
              <w:rPr>
                <w:sz w:val="20"/>
                <w:szCs w:val="20"/>
                <w:lang w:val="id-ID"/>
              </w:rPr>
            </w:pPr>
            <w:r w:rsidRPr="008166E4">
              <w:rPr>
                <w:spacing w:val="-4"/>
                <w:sz w:val="20"/>
                <w:szCs w:val="20"/>
                <w:lang w:val="id-ID"/>
              </w:rPr>
              <w:t>2.05</w:t>
            </w:r>
          </w:p>
        </w:tc>
        <w:tc>
          <w:tcPr>
            <w:tcW w:w="567" w:type="dxa"/>
            <w:tcBorders>
              <w:top w:val="single" w:sz="4" w:space="0" w:color="auto"/>
              <w:left w:val="single" w:sz="4" w:space="0" w:color="auto"/>
              <w:bottom w:val="single" w:sz="4" w:space="0" w:color="auto"/>
              <w:right w:val="single" w:sz="4" w:space="0" w:color="auto"/>
            </w:tcBorders>
            <w:hideMark/>
          </w:tcPr>
          <w:p w14:paraId="36DB7E66" w14:textId="77777777" w:rsidR="004B2649" w:rsidRPr="008166E4" w:rsidRDefault="004B2649" w:rsidP="00050396">
            <w:pPr>
              <w:pStyle w:val="TableParagraph"/>
              <w:jc w:val="center"/>
              <w:rPr>
                <w:sz w:val="20"/>
                <w:szCs w:val="20"/>
                <w:lang w:val="id-ID"/>
              </w:rPr>
            </w:pPr>
            <w:r w:rsidRPr="008166E4">
              <w:rPr>
                <w:spacing w:val="-4"/>
                <w:sz w:val="20"/>
                <w:szCs w:val="20"/>
                <w:lang w:val="id-ID"/>
              </w:rPr>
              <w:t>1.99</w:t>
            </w:r>
          </w:p>
        </w:tc>
        <w:tc>
          <w:tcPr>
            <w:tcW w:w="567" w:type="dxa"/>
            <w:tcBorders>
              <w:top w:val="single" w:sz="4" w:space="0" w:color="auto"/>
              <w:left w:val="single" w:sz="4" w:space="0" w:color="auto"/>
              <w:bottom w:val="single" w:sz="4" w:space="0" w:color="auto"/>
              <w:right w:val="single" w:sz="4" w:space="0" w:color="auto"/>
            </w:tcBorders>
            <w:hideMark/>
          </w:tcPr>
          <w:p w14:paraId="1D8CDF28" w14:textId="77777777" w:rsidR="004B2649" w:rsidRPr="008166E4" w:rsidRDefault="004B2649" w:rsidP="00050396">
            <w:pPr>
              <w:pStyle w:val="TableParagraph"/>
              <w:jc w:val="center"/>
              <w:rPr>
                <w:sz w:val="20"/>
                <w:szCs w:val="20"/>
                <w:lang w:val="id-ID"/>
              </w:rPr>
            </w:pPr>
            <w:r w:rsidRPr="008166E4">
              <w:rPr>
                <w:spacing w:val="-4"/>
                <w:sz w:val="20"/>
                <w:szCs w:val="20"/>
                <w:lang w:val="id-ID"/>
              </w:rPr>
              <w:t>1.94</w:t>
            </w:r>
          </w:p>
        </w:tc>
        <w:tc>
          <w:tcPr>
            <w:tcW w:w="709" w:type="dxa"/>
            <w:tcBorders>
              <w:top w:val="single" w:sz="4" w:space="0" w:color="auto"/>
              <w:left w:val="single" w:sz="4" w:space="0" w:color="auto"/>
              <w:bottom w:val="single" w:sz="4" w:space="0" w:color="auto"/>
              <w:right w:val="single" w:sz="4" w:space="0" w:color="auto"/>
            </w:tcBorders>
            <w:hideMark/>
          </w:tcPr>
          <w:p w14:paraId="4059BBAD" w14:textId="77777777" w:rsidR="004B2649" w:rsidRPr="008166E4" w:rsidRDefault="004B2649" w:rsidP="00050396">
            <w:pPr>
              <w:pStyle w:val="TableParagraph"/>
              <w:jc w:val="center"/>
              <w:rPr>
                <w:sz w:val="20"/>
                <w:szCs w:val="20"/>
                <w:lang w:val="id-ID"/>
              </w:rPr>
            </w:pPr>
            <w:r w:rsidRPr="008166E4">
              <w:rPr>
                <w:spacing w:val="-4"/>
                <w:sz w:val="20"/>
                <w:szCs w:val="20"/>
                <w:lang w:val="id-ID"/>
              </w:rPr>
              <w:t>1.90</w:t>
            </w:r>
          </w:p>
        </w:tc>
        <w:tc>
          <w:tcPr>
            <w:tcW w:w="567" w:type="dxa"/>
            <w:tcBorders>
              <w:top w:val="single" w:sz="4" w:space="0" w:color="auto"/>
              <w:left w:val="single" w:sz="4" w:space="0" w:color="auto"/>
              <w:bottom w:val="single" w:sz="4" w:space="0" w:color="auto"/>
              <w:right w:val="single" w:sz="4" w:space="0" w:color="auto"/>
            </w:tcBorders>
            <w:hideMark/>
          </w:tcPr>
          <w:p w14:paraId="4D81B3E3" w14:textId="77777777" w:rsidR="004B2649" w:rsidRPr="008166E4" w:rsidRDefault="004B2649" w:rsidP="00050396">
            <w:pPr>
              <w:pStyle w:val="TableParagraph"/>
              <w:jc w:val="center"/>
              <w:rPr>
                <w:sz w:val="20"/>
                <w:szCs w:val="20"/>
                <w:lang w:val="id-ID"/>
              </w:rPr>
            </w:pPr>
            <w:r w:rsidRPr="008166E4">
              <w:rPr>
                <w:spacing w:val="-4"/>
                <w:sz w:val="20"/>
                <w:szCs w:val="20"/>
                <w:lang w:val="id-ID"/>
              </w:rPr>
              <w:t>1.87</w:t>
            </w:r>
          </w:p>
        </w:tc>
        <w:tc>
          <w:tcPr>
            <w:tcW w:w="567" w:type="dxa"/>
            <w:tcBorders>
              <w:top w:val="single" w:sz="4" w:space="0" w:color="auto"/>
              <w:left w:val="single" w:sz="4" w:space="0" w:color="auto"/>
              <w:bottom w:val="single" w:sz="4" w:space="0" w:color="auto"/>
              <w:right w:val="single" w:sz="4" w:space="0" w:color="auto"/>
            </w:tcBorders>
            <w:hideMark/>
          </w:tcPr>
          <w:p w14:paraId="03DEF5B8"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1.83</w:t>
            </w:r>
          </w:p>
        </w:tc>
        <w:tc>
          <w:tcPr>
            <w:tcW w:w="709" w:type="dxa"/>
            <w:tcBorders>
              <w:top w:val="single" w:sz="4" w:space="0" w:color="auto"/>
              <w:left w:val="single" w:sz="4" w:space="0" w:color="auto"/>
              <w:bottom w:val="single" w:sz="4" w:space="0" w:color="auto"/>
              <w:right w:val="single" w:sz="4" w:space="0" w:color="auto"/>
            </w:tcBorders>
            <w:hideMark/>
          </w:tcPr>
          <w:p w14:paraId="1B8536B0"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1.81</w:t>
            </w:r>
          </w:p>
        </w:tc>
        <w:tc>
          <w:tcPr>
            <w:tcW w:w="567" w:type="dxa"/>
            <w:tcBorders>
              <w:top w:val="single" w:sz="4" w:space="0" w:color="auto"/>
              <w:left w:val="single" w:sz="4" w:space="0" w:color="auto"/>
              <w:bottom w:val="single" w:sz="4" w:space="0" w:color="auto"/>
              <w:right w:val="single" w:sz="4" w:space="0" w:color="auto"/>
            </w:tcBorders>
            <w:hideMark/>
          </w:tcPr>
          <w:p w14:paraId="608FC32B" w14:textId="77777777" w:rsidR="004B2649" w:rsidRPr="008166E4" w:rsidRDefault="004B2649" w:rsidP="00050396">
            <w:pPr>
              <w:pStyle w:val="TableParagraph"/>
              <w:jc w:val="center"/>
              <w:rPr>
                <w:sz w:val="20"/>
                <w:szCs w:val="20"/>
                <w:lang w:val="id-ID"/>
              </w:rPr>
            </w:pPr>
            <w:r w:rsidRPr="008166E4">
              <w:rPr>
                <w:spacing w:val="-4"/>
                <w:sz w:val="20"/>
                <w:szCs w:val="20"/>
                <w:lang w:val="id-ID"/>
              </w:rPr>
              <w:t>1.78</w:t>
            </w:r>
          </w:p>
        </w:tc>
      </w:tr>
      <w:tr w:rsidR="004B2649" w:rsidRPr="008166E4" w14:paraId="32A8377E" w14:textId="77777777" w:rsidTr="00050396">
        <w:trPr>
          <w:trHeight w:val="254"/>
          <w:jc w:val="center"/>
        </w:trPr>
        <w:tc>
          <w:tcPr>
            <w:tcW w:w="1134" w:type="dxa"/>
            <w:tcBorders>
              <w:top w:val="single" w:sz="4" w:space="0" w:color="auto"/>
              <w:left w:val="single" w:sz="4" w:space="0" w:color="auto"/>
              <w:bottom w:val="single" w:sz="4" w:space="0" w:color="auto"/>
              <w:right w:val="single" w:sz="4" w:space="0" w:color="auto"/>
            </w:tcBorders>
            <w:hideMark/>
          </w:tcPr>
          <w:p w14:paraId="43E82330"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88</w:t>
            </w:r>
          </w:p>
        </w:tc>
        <w:tc>
          <w:tcPr>
            <w:tcW w:w="709" w:type="dxa"/>
            <w:tcBorders>
              <w:top w:val="single" w:sz="4" w:space="0" w:color="auto"/>
              <w:left w:val="single" w:sz="4" w:space="0" w:color="auto"/>
              <w:bottom w:val="single" w:sz="4" w:space="0" w:color="auto"/>
              <w:right w:val="single" w:sz="4" w:space="0" w:color="auto"/>
            </w:tcBorders>
            <w:hideMark/>
          </w:tcPr>
          <w:p w14:paraId="3B9AC2BA"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3.95</w:t>
            </w:r>
          </w:p>
        </w:tc>
        <w:tc>
          <w:tcPr>
            <w:tcW w:w="567" w:type="dxa"/>
            <w:tcBorders>
              <w:top w:val="single" w:sz="4" w:space="0" w:color="auto"/>
              <w:left w:val="single" w:sz="4" w:space="0" w:color="auto"/>
              <w:bottom w:val="single" w:sz="4" w:space="0" w:color="auto"/>
              <w:right w:val="single" w:sz="4" w:space="0" w:color="auto"/>
            </w:tcBorders>
            <w:hideMark/>
          </w:tcPr>
          <w:p w14:paraId="3B2D2EB1" w14:textId="77777777" w:rsidR="004B2649" w:rsidRPr="008166E4" w:rsidRDefault="004B2649" w:rsidP="00050396">
            <w:pPr>
              <w:pStyle w:val="TableParagraph"/>
              <w:jc w:val="center"/>
              <w:rPr>
                <w:sz w:val="20"/>
                <w:szCs w:val="20"/>
                <w:lang w:val="id-ID"/>
              </w:rPr>
            </w:pPr>
            <w:r w:rsidRPr="008166E4">
              <w:rPr>
                <w:spacing w:val="-4"/>
                <w:sz w:val="20"/>
                <w:szCs w:val="20"/>
                <w:lang w:val="id-ID"/>
              </w:rPr>
              <w:t>3.10</w:t>
            </w:r>
          </w:p>
        </w:tc>
        <w:tc>
          <w:tcPr>
            <w:tcW w:w="567" w:type="dxa"/>
            <w:tcBorders>
              <w:top w:val="single" w:sz="4" w:space="0" w:color="auto"/>
              <w:left w:val="single" w:sz="4" w:space="0" w:color="auto"/>
              <w:bottom w:val="single" w:sz="4" w:space="0" w:color="auto"/>
              <w:right w:val="single" w:sz="4" w:space="0" w:color="auto"/>
            </w:tcBorders>
            <w:hideMark/>
          </w:tcPr>
          <w:p w14:paraId="4F64FCF7" w14:textId="77777777" w:rsidR="004B2649" w:rsidRPr="008166E4" w:rsidRDefault="004B2649" w:rsidP="00050396">
            <w:pPr>
              <w:pStyle w:val="TableParagraph"/>
              <w:jc w:val="center"/>
              <w:rPr>
                <w:sz w:val="20"/>
                <w:szCs w:val="20"/>
                <w:lang w:val="id-ID"/>
              </w:rPr>
            </w:pPr>
            <w:r w:rsidRPr="008166E4">
              <w:rPr>
                <w:spacing w:val="-4"/>
                <w:sz w:val="20"/>
                <w:szCs w:val="20"/>
                <w:lang w:val="id-ID"/>
              </w:rPr>
              <w:t>2.71</w:t>
            </w:r>
          </w:p>
        </w:tc>
        <w:tc>
          <w:tcPr>
            <w:tcW w:w="567" w:type="dxa"/>
            <w:tcBorders>
              <w:top w:val="single" w:sz="4" w:space="0" w:color="auto"/>
              <w:left w:val="single" w:sz="4" w:space="0" w:color="auto"/>
              <w:bottom w:val="single" w:sz="4" w:space="0" w:color="auto"/>
              <w:right w:val="single" w:sz="4" w:space="0" w:color="auto"/>
            </w:tcBorders>
            <w:hideMark/>
          </w:tcPr>
          <w:p w14:paraId="70496033"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2.48</w:t>
            </w:r>
          </w:p>
        </w:tc>
        <w:tc>
          <w:tcPr>
            <w:tcW w:w="567" w:type="dxa"/>
            <w:tcBorders>
              <w:top w:val="single" w:sz="4" w:space="0" w:color="auto"/>
              <w:left w:val="single" w:sz="4" w:space="0" w:color="auto"/>
              <w:bottom w:val="single" w:sz="4" w:space="0" w:color="auto"/>
              <w:right w:val="single" w:sz="4" w:space="0" w:color="auto"/>
            </w:tcBorders>
            <w:hideMark/>
          </w:tcPr>
          <w:p w14:paraId="49FC87E0" w14:textId="77777777" w:rsidR="004B2649" w:rsidRPr="008166E4" w:rsidRDefault="004B2649" w:rsidP="00050396">
            <w:pPr>
              <w:pStyle w:val="TableParagraph"/>
              <w:jc w:val="center"/>
              <w:rPr>
                <w:sz w:val="20"/>
                <w:szCs w:val="20"/>
                <w:lang w:val="id-ID"/>
              </w:rPr>
            </w:pPr>
            <w:r w:rsidRPr="008166E4">
              <w:rPr>
                <w:spacing w:val="-4"/>
                <w:sz w:val="20"/>
                <w:szCs w:val="20"/>
                <w:lang w:val="id-ID"/>
              </w:rPr>
              <w:t>2.32</w:t>
            </w:r>
          </w:p>
        </w:tc>
        <w:tc>
          <w:tcPr>
            <w:tcW w:w="567" w:type="dxa"/>
            <w:tcBorders>
              <w:top w:val="single" w:sz="4" w:space="0" w:color="auto"/>
              <w:left w:val="single" w:sz="4" w:space="0" w:color="auto"/>
              <w:bottom w:val="single" w:sz="4" w:space="0" w:color="auto"/>
              <w:right w:val="single" w:sz="4" w:space="0" w:color="auto"/>
            </w:tcBorders>
            <w:hideMark/>
          </w:tcPr>
          <w:p w14:paraId="77F5863F" w14:textId="77777777" w:rsidR="004B2649" w:rsidRPr="008166E4" w:rsidRDefault="004B2649" w:rsidP="00050396">
            <w:pPr>
              <w:pStyle w:val="TableParagraph"/>
              <w:jc w:val="center"/>
              <w:rPr>
                <w:sz w:val="20"/>
                <w:szCs w:val="20"/>
                <w:lang w:val="id-ID"/>
              </w:rPr>
            </w:pPr>
            <w:r w:rsidRPr="008166E4">
              <w:rPr>
                <w:spacing w:val="-4"/>
                <w:sz w:val="20"/>
                <w:szCs w:val="20"/>
                <w:lang w:val="id-ID"/>
              </w:rPr>
              <w:t>2.20</w:t>
            </w:r>
          </w:p>
        </w:tc>
        <w:tc>
          <w:tcPr>
            <w:tcW w:w="567" w:type="dxa"/>
            <w:tcBorders>
              <w:top w:val="single" w:sz="4" w:space="0" w:color="auto"/>
              <w:left w:val="single" w:sz="4" w:space="0" w:color="auto"/>
              <w:bottom w:val="single" w:sz="4" w:space="0" w:color="auto"/>
              <w:right w:val="single" w:sz="4" w:space="0" w:color="auto"/>
            </w:tcBorders>
            <w:hideMark/>
          </w:tcPr>
          <w:p w14:paraId="212C11FB" w14:textId="77777777" w:rsidR="004B2649" w:rsidRPr="008166E4" w:rsidRDefault="004B2649" w:rsidP="00050396">
            <w:pPr>
              <w:pStyle w:val="TableParagraph"/>
              <w:jc w:val="center"/>
              <w:rPr>
                <w:sz w:val="20"/>
                <w:szCs w:val="20"/>
                <w:lang w:val="id-ID"/>
              </w:rPr>
            </w:pPr>
            <w:r w:rsidRPr="008166E4">
              <w:rPr>
                <w:spacing w:val="-4"/>
                <w:sz w:val="20"/>
                <w:szCs w:val="20"/>
                <w:lang w:val="id-ID"/>
              </w:rPr>
              <w:t>2.12</w:t>
            </w:r>
          </w:p>
        </w:tc>
        <w:tc>
          <w:tcPr>
            <w:tcW w:w="567" w:type="dxa"/>
            <w:tcBorders>
              <w:top w:val="single" w:sz="4" w:space="0" w:color="auto"/>
              <w:left w:val="single" w:sz="4" w:space="0" w:color="auto"/>
              <w:bottom w:val="single" w:sz="4" w:space="0" w:color="auto"/>
              <w:right w:val="single" w:sz="4" w:space="0" w:color="auto"/>
            </w:tcBorders>
            <w:hideMark/>
          </w:tcPr>
          <w:p w14:paraId="32BA7DA9" w14:textId="77777777" w:rsidR="004B2649" w:rsidRPr="008166E4" w:rsidRDefault="004B2649" w:rsidP="00050396">
            <w:pPr>
              <w:pStyle w:val="TableParagraph"/>
              <w:jc w:val="center"/>
              <w:rPr>
                <w:sz w:val="20"/>
                <w:szCs w:val="20"/>
                <w:lang w:val="id-ID"/>
              </w:rPr>
            </w:pPr>
            <w:r w:rsidRPr="008166E4">
              <w:rPr>
                <w:spacing w:val="-4"/>
                <w:sz w:val="20"/>
                <w:szCs w:val="20"/>
                <w:lang w:val="id-ID"/>
              </w:rPr>
              <w:t>2.05</w:t>
            </w:r>
          </w:p>
        </w:tc>
        <w:tc>
          <w:tcPr>
            <w:tcW w:w="567" w:type="dxa"/>
            <w:tcBorders>
              <w:top w:val="single" w:sz="4" w:space="0" w:color="auto"/>
              <w:left w:val="single" w:sz="4" w:space="0" w:color="auto"/>
              <w:bottom w:val="single" w:sz="4" w:space="0" w:color="auto"/>
              <w:right w:val="single" w:sz="4" w:space="0" w:color="auto"/>
            </w:tcBorders>
            <w:hideMark/>
          </w:tcPr>
          <w:p w14:paraId="37738E11" w14:textId="77777777" w:rsidR="004B2649" w:rsidRPr="008166E4" w:rsidRDefault="004B2649" w:rsidP="00050396">
            <w:pPr>
              <w:pStyle w:val="TableParagraph"/>
              <w:jc w:val="center"/>
              <w:rPr>
                <w:sz w:val="20"/>
                <w:szCs w:val="20"/>
                <w:lang w:val="id-ID"/>
              </w:rPr>
            </w:pPr>
            <w:r w:rsidRPr="008166E4">
              <w:rPr>
                <w:spacing w:val="-4"/>
                <w:sz w:val="20"/>
                <w:szCs w:val="20"/>
                <w:lang w:val="id-ID"/>
              </w:rPr>
              <w:t>1.99</w:t>
            </w:r>
          </w:p>
        </w:tc>
        <w:tc>
          <w:tcPr>
            <w:tcW w:w="567" w:type="dxa"/>
            <w:tcBorders>
              <w:top w:val="single" w:sz="4" w:space="0" w:color="auto"/>
              <w:left w:val="single" w:sz="4" w:space="0" w:color="auto"/>
              <w:bottom w:val="single" w:sz="4" w:space="0" w:color="auto"/>
              <w:right w:val="single" w:sz="4" w:space="0" w:color="auto"/>
            </w:tcBorders>
            <w:hideMark/>
          </w:tcPr>
          <w:p w14:paraId="671DFB90" w14:textId="77777777" w:rsidR="004B2649" w:rsidRPr="008166E4" w:rsidRDefault="004B2649" w:rsidP="00050396">
            <w:pPr>
              <w:pStyle w:val="TableParagraph"/>
              <w:jc w:val="center"/>
              <w:rPr>
                <w:sz w:val="20"/>
                <w:szCs w:val="20"/>
                <w:lang w:val="id-ID"/>
              </w:rPr>
            </w:pPr>
            <w:r w:rsidRPr="008166E4">
              <w:rPr>
                <w:spacing w:val="-4"/>
                <w:sz w:val="20"/>
                <w:szCs w:val="20"/>
                <w:lang w:val="id-ID"/>
              </w:rPr>
              <w:t>1.94</w:t>
            </w:r>
          </w:p>
        </w:tc>
        <w:tc>
          <w:tcPr>
            <w:tcW w:w="709" w:type="dxa"/>
            <w:tcBorders>
              <w:top w:val="single" w:sz="4" w:space="0" w:color="auto"/>
              <w:left w:val="single" w:sz="4" w:space="0" w:color="auto"/>
              <w:bottom w:val="single" w:sz="4" w:space="0" w:color="auto"/>
              <w:right w:val="single" w:sz="4" w:space="0" w:color="auto"/>
            </w:tcBorders>
            <w:hideMark/>
          </w:tcPr>
          <w:p w14:paraId="0448B7E8" w14:textId="77777777" w:rsidR="004B2649" w:rsidRPr="008166E4" w:rsidRDefault="004B2649" w:rsidP="00050396">
            <w:pPr>
              <w:pStyle w:val="TableParagraph"/>
              <w:jc w:val="center"/>
              <w:rPr>
                <w:sz w:val="20"/>
                <w:szCs w:val="20"/>
                <w:lang w:val="id-ID"/>
              </w:rPr>
            </w:pPr>
            <w:r w:rsidRPr="008166E4">
              <w:rPr>
                <w:spacing w:val="-4"/>
                <w:sz w:val="20"/>
                <w:szCs w:val="20"/>
                <w:lang w:val="id-ID"/>
              </w:rPr>
              <w:t>1.90</w:t>
            </w:r>
          </w:p>
        </w:tc>
        <w:tc>
          <w:tcPr>
            <w:tcW w:w="567" w:type="dxa"/>
            <w:tcBorders>
              <w:top w:val="single" w:sz="4" w:space="0" w:color="auto"/>
              <w:left w:val="single" w:sz="4" w:space="0" w:color="auto"/>
              <w:bottom w:val="single" w:sz="4" w:space="0" w:color="auto"/>
              <w:right w:val="single" w:sz="4" w:space="0" w:color="auto"/>
            </w:tcBorders>
            <w:hideMark/>
          </w:tcPr>
          <w:p w14:paraId="74C3E4AB" w14:textId="77777777" w:rsidR="004B2649" w:rsidRPr="008166E4" w:rsidRDefault="004B2649" w:rsidP="00050396">
            <w:pPr>
              <w:pStyle w:val="TableParagraph"/>
              <w:jc w:val="center"/>
              <w:rPr>
                <w:sz w:val="20"/>
                <w:szCs w:val="20"/>
                <w:lang w:val="id-ID"/>
              </w:rPr>
            </w:pPr>
            <w:r w:rsidRPr="008166E4">
              <w:rPr>
                <w:spacing w:val="-4"/>
                <w:sz w:val="20"/>
                <w:szCs w:val="20"/>
                <w:lang w:val="id-ID"/>
              </w:rPr>
              <w:t>1.86</w:t>
            </w:r>
          </w:p>
        </w:tc>
        <w:tc>
          <w:tcPr>
            <w:tcW w:w="567" w:type="dxa"/>
            <w:tcBorders>
              <w:top w:val="single" w:sz="4" w:space="0" w:color="auto"/>
              <w:left w:val="single" w:sz="4" w:space="0" w:color="auto"/>
              <w:bottom w:val="single" w:sz="4" w:space="0" w:color="auto"/>
              <w:right w:val="single" w:sz="4" w:space="0" w:color="auto"/>
            </w:tcBorders>
            <w:hideMark/>
          </w:tcPr>
          <w:p w14:paraId="1A286677"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1.83</w:t>
            </w:r>
          </w:p>
        </w:tc>
        <w:tc>
          <w:tcPr>
            <w:tcW w:w="709" w:type="dxa"/>
            <w:tcBorders>
              <w:top w:val="single" w:sz="4" w:space="0" w:color="auto"/>
              <w:left w:val="single" w:sz="4" w:space="0" w:color="auto"/>
              <w:bottom w:val="single" w:sz="4" w:space="0" w:color="auto"/>
              <w:right w:val="single" w:sz="4" w:space="0" w:color="auto"/>
            </w:tcBorders>
            <w:hideMark/>
          </w:tcPr>
          <w:p w14:paraId="1AEF9DE7"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1.81</w:t>
            </w:r>
          </w:p>
        </w:tc>
        <w:tc>
          <w:tcPr>
            <w:tcW w:w="567" w:type="dxa"/>
            <w:tcBorders>
              <w:top w:val="single" w:sz="4" w:space="0" w:color="auto"/>
              <w:left w:val="single" w:sz="4" w:space="0" w:color="auto"/>
              <w:bottom w:val="single" w:sz="4" w:space="0" w:color="auto"/>
              <w:right w:val="single" w:sz="4" w:space="0" w:color="auto"/>
            </w:tcBorders>
            <w:hideMark/>
          </w:tcPr>
          <w:p w14:paraId="75896302" w14:textId="77777777" w:rsidR="004B2649" w:rsidRPr="008166E4" w:rsidRDefault="004B2649" w:rsidP="00050396">
            <w:pPr>
              <w:pStyle w:val="TableParagraph"/>
              <w:jc w:val="center"/>
              <w:rPr>
                <w:sz w:val="20"/>
                <w:szCs w:val="20"/>
                <w:lang w:val="id-ID"/>
              </w:rPr>
            </w:pPr>
            <w:r w:rsidRPr="008166E4">
              <w:rPr>
                <w:spacing w:val="-4"/>
                <w:sz w:val="20"/>
                <w:szCs w:val="20"/>
                <w:lang w:val="id-ID"/>
              </w:rPr>
              <w:t>1.78</w:t>
            </w:r>
          </w:p>
        </w:tc>
      </w:tr>
      <w:tr w:rsidR="004B2649" w:rsidRPr="008166E4" w14:paraId="11EE7D56" w14:textId="77777777" w:rsidTr="00050396">
        <w:trPr>
          <w:trHeight w:val="255"/>
          <w:jc w:val="center"/>
        </w:trPr>
        <w:tc>
          <w:tcPr>
            <w:tcW w:w="1134" w:type="dxa"/>
            <w:tcBorders>
              <w:top w:val="single" w:sz="4" w:space="0" w:color="auto"/>
              <w:left w:val="single" w:sz="4" w:space="0" w:color="auto"/>
              <w:bottom w:val="single" w:sz="4" w:space="0" w:color="auto"/>
              <w:right w:val="single" w:sz="4" w:space="0" w:color="auto"/>
            </w:tcBorders>
            <w:hideMark/>
          </w:tcPr>
          <w:p w14:paraId="7A65A8AC" w14:textId="77777777" w:rsidR="004B2649" w:rsidRPr="008166E4" w:rsidRDefault="004B2649" w:rsidP="00050396">
            <w:pPr>
              <w:pStyle w:val="TableParagraph"/>
              <w:spacing w:before="31"/>
              <w:ind w:right="98"/>
              <w:jc w:val="center"/>
              <w:rPr>
                <w:rFonts w:ascii="Arial"/>
                <w:b/>
                <w:sz w:val="20"/>
                <w:szCs w:val="20"/>
                <w:lang w:val="id-ID"/>
              </w:rPr>
            </w:pPr>
            <w:r w:rsidRPr="008166E4">
              <w:rPr>
                <w:rFonts w:ascii="Arial"/>
                <w:b/>
                <w:spacing w:val="-5"/>
                <w:sz w:val="20"/>
                <w:szCs w:val="20"/>
                <w:lang w:val="id-ID"/>
              </w:rPr>
              <w:t>89</w:t>
            </w:r>
          </w:p>
        </w:tc>
        <w:tc>
          <w:tcPr>
            <w:tcW w:w="709" w:type="dxa"/>
            <w:tcBorders>
              <w:top w:val="single" w:sz="4" w:space="0" w:color="auto"/>
              <w:left w:val="single" w:sz="4" w:space="0" w:color="auto"/>
              <w:bottom w:val="single" w:sz="4" w:space="0" w:color="auto"/>
              <w:right w:val="single" w:sz="4" w:space="0" w:color="auto"/>
            </w:tcBorders>
            <w:hideMark/>
          </w:tcPr>
          <w:p w14:paraId="2904CEC3" w14:textId="77777777" w:rsidR="004B2649" w:rsidRPr="008166E4" w:rsidRDefault="004B2649" w:rsidP="00050396">
            <w:pPr>
              <w:pStyle w:val="TableParagraph"/>
              <w:jc w:val="center"/>
              <w:rPr>
                <w:rFonts w:ascii="Arial MT"/>
                <w:sz w:val="20"/>
                <w:szCs w:val="20"/>
                <w:lang w:val="id-ID"/>
              </w:rPr>
            </w:pPr>
            <w:r w:rsidRPr="008166E4">
              <w:rPr>
                <w:spacing w:val="-4"/>
                <w:sz w:val="20"/>
                <w:szCs w:val="20"/>
                <w:lang w:val="id-ID"/>
              </w:rPr>
              <w:t>3.95</w:t>
            </w:r>
          </w:p>
        </w:tc>
        <w:tc>
          <w:tcPr>
            <w:tcW w:w="567" w:type="dxa"/>
            <w:tcBorders>
              <w:top w:val="single" w:sz="4" w:space="0" w:color="auto"/>
              <w:left w:val="single" w:sz="4" w:space="0" w:color="auto"/>
              <w:bottom w:val="single" w:sz="4" w:space="0" w:color="auto"/>
              <w:right w:val="single" w:sz="4" w:space="0" w:color="auto"/>
            </w:tcBorders>
            <w:hideMark/>
          </w:tcPr>
          <w:p w14:paraId="387CE77B" w14:textId="77777777" w:rsidR="004B2649" w:rsidRPr="008166E4" w:rsidRDefault="004B2649" w:rsidP="00050396">
            <w:pPr>
              <w:pStyle w:val="TableParagraph"/>
              <w:jc w:val="center"/>
              <w:rPr>
                <w:sz w:val="20"/>
                <w:szCs w:val="20"/>
                <w:lang w:val="id-ID"/>
              </w:rPr>
            </w:pPr>
            <w:r w:rsidRPr="008166E4">
              <w:rPr>
                <w:spacing w:val="-4"/>
                <w:sz w:val="20"/>
                <w:szCs w:val="20"/>
                <w:lang w:val="id-ID"/>
              </w:rPr>
              <w:t>3.10</w:t>
            </w:r>
          </w:p>
        </w:tc>
        <w:tc>
          <w:tcPr>
            <w:tcW w:w="567" w:type="dxa"/>
            <w:tcBorders>
              <w:top w:val="single" w:sz="4" w:space="0" w:color="auto"/>
              <w:left w:val="single" w:sz="4" w:space="0" w:color="auto"/>
              <w:bottom w:val="single" w:sz="4" w:space="0" w:color="auto"/>
              <w:right w:val="single" w:sz="4" w:space="0" w:color="auto"/>
            </w:tcBorders>
            <w:hideMark/>
          </w:tcPr>
          <w:p w14:paraId="2AC92EF4" w14:textId="77777777" w:rsidR="004B2649" w:rsidRPr="008166E4" w:rsidRDefault="004B2649" w:rsidP="00050396">
            <w:pPr>
              <w:pStyle w:val="TableParagraph"/>
              <w:jc w:val="center"/>
              <w:rPr>
                <w:sz w:val="20"/>
                <w:szCs w:val="20"/>
                <w:lang w:val="id-ID"/>
              </w:rPr>
            </w:pPr>
            <w:r w:rsidRPr="008166E4">
              <w:rPr>
                <w:spacing w:val="-4"/>
                <w:sz w:val="20"/>
                <w:szCs w:val="20"/>
                <w:lang w:val="id-ID"/>
              </w:rPr>
              <w:t>2.71</w:t>
            </w:r>
          </w:p>
        </w:tc>
        <w:tc>
          <w:tcPr>
            <w:tcW w:w="567" w:type="dxa"/>
            <w:tcBorders>
              <w:top w:val="single" w:sz="4" w:space="0" w:color="auto"/>
              <w:left w:val="single" w:sz="4" w:space="0" w:color="auto"/>
              <w:bottom w:val="single" w:sz="4" w:space="0" w:color="auto"/>
              <w:right w:val="single" w:sz="4" w:space="0" w:color="auto"/>
            </w:tcBorders>
            <w:hideMark/>
          </w:tcPr>
          <w:p w14:paraId="031B153F" w14:textId="77777777" w:rsidR="004B2649" w:rsidRPr="008166E4" w:rsidRDefault="004B2649" w:rsidP="00050396">
            <w:pPr>
              <w:pStyle w:val="TableParagraph"/>
              <w:ind w:right="97"/>
              <w:jc w:val="center"/>
              <w:rPr>
                <w:sz w:val="20"/>
                <w:szCs w:val="20"/>
                <w:lang w:val="id-ID"/>
              </w:rPr>
            </w:pPr>
            <w:r w:rsidRPr="008166E4">
              <w:rPr>
                <w:spacing w:val="-4"/>
                <w:sz w:val="20"/>
                <w:szCs w:val="20"/>
                <w:lang w:val="id-ID"/>
              </w:rPr>
              <w:t>2.47</w:t>
            </w:r>
          </w:p>
        </w:tc>
        <w:tc>
          <w:tcPr>
            <w:tcW w:w="567" w:type="dxa"/>
            <w:tcBorders>
              <w:top w:val="single" w:sz="4" w:space="0" w:color="auto"/>
              <w:left w:val="single" w:sz="4" w:space="0" w:color="auto"/>
              <w:bottom w:val="single" w:sz="4" w:space="0" w:color="auto"/>
              <w:right w:val="single" w:sz="4" w:space="0" w:color="auto"/>
            </w:tcBorders>
            <w:hideMark/>
          </w:tcPr>
          <w:p w14:paraId="410AB3C1" w14:textId="77777777" w:rsidR="004B2649" w:rsidRPr="008166E4" w:rsidRDefault="004B2649" w:rsidP="00050396">
            <w:pPr>
              <w:pStyle w:val="TableParagraph"/>
              <w:jc w:val="center"/>
              <w:rPr>
                <w:sz w:val="20"/>
                <w:szCs w:val="20"/>
                <w:lang w:val="id-ID"/>
              </w:rPr>
            </w:pPr>
            <w:r w:rsidRPr="008166E4">
              <w:rPr>
                <w:spacing w:val="-4"/>
                <w:sz w:val="20"/>
                <w:szCs w:val="20"/>
                <w:lang w:val="id-ID"/>
              </w:rPr>
              <w:t>2.32</w:t>
            </w:r>
          </w:p>
        </w:tc>
        <w:tc>
          <w:tcPr>
            <w:tcW w:w="567" w:type="dxa"/>
            <w:tcBorders>
              <w:top w:val="single" w:sz="4" w:space="0" w:color="auto"/>
              <w:left w:val="single" w:sz="4" w:space="0" w:color="auto"/>
              <w:bottom w:val="single" w:sz="4" w:space="0" w:color="auto"/>
              <w:right w:val="single" w:sz="4" w:space="0" w:color="auto"/>
            </w:tcBorders>
            <w:hideMark/>
          </w:tcPr>
          <w:p w14:paraId="529ED0DA" w14:textId="77777777" w:rsidR="004B2649" w:rsidRPr="008166E4" w:rsidRDefault="004B2649" w:rsidP="00050396">
            <w:pPr>
              <w:pStyle w:val="TableParagraph"/>
              <w:jc w:val="center"/>
              <w:rPr>
                <w:sz w:val="20"/>
                <w:szCs w:val="20"/>
                <w:lang w:val="id-ID"/>
              </w:rPr>
            </w:pPr>
            <w:r w:rsidRPr="008166E4">
              <w:rPr>
                <w:spacing w:val="-4"/>
                <w:sz w:val="20"/>
                <w:szCs w:val="20"/>
                <w:lang w:val="id-ID"/>
              </w:rPr>
              <w:t>2.20</w:t>
            </w:r>
          </w:p>
        </w:tc>
        <w:tc>
          <w:tcPr>
            <w:tcW w:w="567" w:type="dxa"/>
            <w:tcBorders>
              <w:top w:val="single" w:sz="4" w:space="0" w:color="auto"/>
              <w:left w:val="single" w:sz="4" w:space="0" w:color="auto"/>
              <w:bottom w:val="single" w:sz="4" w:space="0" w:color="auto"/>
              <w:right w:val="single" w:sz="4" w:space="0" w:color="auto"/>
            </w:tcBorders>
            <w:hideMark/>
          </w:tcPr>
          <w:p w14:paraId="31BF0E97" w14:textId="77777777" w:rsidR="004B2649" w:rsidRPr="008166E4" w:rsidRDefault="004B2649" w:rsidP="00050396">
            <w:pPr>
              <w:pStyle w:val="TableParagraph"/>
              <w:jc w:val="center"/>
              <w:rPr>
                <w:sz w:val="20"/>
                <w:szCs w:val="20"/>
                <w:lang w:val="id-ID"/>
              </w:rPr>
            </w:pPr>
            <w:r w:rsidRPr="008166E4">
              <w:rPr>
                <w:spacing w:val="-4"/>
                <w:sz w:val="20"/>
                <w:szCs w:val="20"/>
                <w:lang w:val="id-ID"/>
              </w:rPr>
              <w:t>2.11</w:t>
            </w:r>
          </w:p>
        </w:tc>
        <w:tc>
          <w:tcPr>
            <w:tcW w:w="567" w:type="dxa"/>
            <w:tcBorders>
              <w:top w:val="single" w:sz="4" w:space="0" w:color="auto"/>
              <w:left w:val="single" w:sz="4" w:space="0" w:color="auto"/>
              <w:bottom w:val="single" w:sz="4" w:space="0" w:color="auto"/>
              <w:right w:val="single" w:sz="4" w:space="0" w:color="auto"/>
            </w:tcBorders>
            <w:hideMark/>
          </w:tcPr>
          <w:p w14:paraId="099F9711" w14:textId="77777777" w:rsidR="004B2649" w:rsidRPr="008166E4" w:rsidRDefault="004B2649" w:rsidP="00050396">
            <w:pPr>
              <w:pStyle w:val="TableParagraph"/>
              <w:jc w:val="center"/>
              <w:rPr>
                <w:sz w:val="20"/>
                <w:szCs w:val="20"/>
                <w:lang w:val="id-ID"/>
              </w:rPr>
            </w:pPr>
            <w:r w:rsidRPr="008166E4">
              <w:rPr>
                <w:spacing w:val="-4"/>
                <w:sz w:val="20"/>
                <w:szCs w:val="20"/>
                <w:lang w:val="id-ID"/>
              </w:rPr>
              <w:t>2.04</w:t>
            </w:r>
          </w:p>
        </w:tc>
        <w:tc>
          <w:tcPr>
            <w:tcW w:w="567" w:type="dxa"/>
            <w:tcBorders>
              <w:top w:val="single" w:sz="4" w:space="0" w:color="auto"/>
              <w:left w:val="single" w:sz="4" w:space="0" w:color="auto"/>
              <w:bottom w:val="single" w:sz="4" w:space="0" w:color="auto"/>
              <w:right w:val="single" w:sz="4" w:space="0" w:color="auto"/>
            </w:tcBorders>
            <w:hideMark/>
          </w:tcPr>
          <w:p w14:paraId="4A732358" w14:textId="77777777" w:rsidR="004B2649" w:rsidRPr="008166E4" w:rsidRDefault="004B2649" w:rsidP="00050396">
            <w:pPr>
              <w:pStyle w:val="TableParagraph"/>
              <w:jc w:val="center"/>
              <w:rPr>
                <w:sz w:val="20"/>
                <w:szCs w:val="20"/>
                <w:lang w:val="id-ID"/>
              </w:rPr>
            </w:pPr>
            <w:r w:rsidRPr="008166E4">
              <w:rPr>
                <w:spacing w:val="-4"/>
                <w:sz w:val="20"/>
                <w:szCs w:val="20"/>
                <w:lang w:val="id-ID"/>
              </w:rPr>
              <w:t>1.99</w:t>
            </w:r>
          </w:p>
        </w:tc>
        <w:tc>
          <w:tcPr>
            <w:tcW w:w="567" w:type="dxa"/>
            <w:tcBorders>
              <w:top w:val="single" w:sz="4" w:space="0" w:color="auto"/>
              <w:left w:val="single" w:sz="4" w:space="0" w:color="auto"/>
              <w:bottom w:val="single" w:sz="4" w:space="0" w:color="auto"/>
              <w:right w:val="single" w:sz="4" w:space="0" w:color="auto"/>
            </w:tcBorders>
            <w:hideMark/>
          </w:tcPr>
          <w:p w14:paraId="3E1FBB57" w14:textId="77777777" w:rsidR="004B2649" w:rsidRPr="008166E4" w:rsidRDefault="004B2649" w:rsidP="00050396">
            <w:pPr>
              <w:pStyle w:val="TableParagraph"/>
              <w:jc w:val="center"/>
              <w:rPr>
                <w:sz w:val="20"/>
                <w:szCs w:val="20"/>
                <w:lang w:val="id-ID"/>
              </w:rPr>
            </w:pPr>
            <w:r w:rsidRPr="008166E4">
              <w:rPr>
                <w:spacing w:val="-4"/>
                <w:sz w:val="20"/>
                <w:szCs w:val="20"/>
                <w:lang w:val="id-ID"/>
              </w:rPr>
              <w:t>1.94</w:t>
            </w:r>
          </w:p>
        </w:tc>
        <w:tc>
          <w:tcPr>
            <w:tcW w:w="709" w:type="dxa"/>
            <w:tcBorders>
              <w:top w:val="single" w:sz="4" w:space="0" w:color="auto"/>
              <w:left w:val="single" w:sz="4" w:space="0" w:color="auto"/>
              <w:bottom w:val="single" w:sz="4" w:space="0" w:color="auto"/>
              <w:right w:val="single" w:sz="4" w:space="0" w:color="auto"/>
            </w:tcBorders>
            <w:hideMark/>
          </w:tcPr>
          <w:p w14:paraId="6262C04F" w14:textId="77777777" w:rsidR="004B2649" w:rsidRPr="008166E4" w:rsidRDefault="004B2649" w:rsidP="00050396">
            <w:pPr>
              <w:pStyle w:val="TableParagraph"/>
              <w:jc w:val="center"/>
              <w:rPr>
                <w:sz w:val="20"/>
                <w:szCs w:val="20"/>
                <w:lang w:val="id-ID"/>
              </w:rPr>
            </w:pPr>
            <w:r w:rsidRPr="008166E4">
              <w:rPr>
                <w:spacing w:val="-4"/>
                <w:sz w:val="20"/>
                <w:szCs w:val="20"/>
                <w:lang w:val="id-ID"/>
              </w:rPr>
              <w:t>1.90</w:t>
            </w:r>
          </w:p>
        </w:tc>
        <w:tc>
          <w:tcPr>
            <w:tcW w:w="567" w:type="dxa"/>
            <w:tcBorders>
              <w:top w:val="single" w:sz="4" w:space="0" w:color="auto"/>
              <w:left w:val="single" w:sz="4" w:space="0" w:color="auto"/>
              <w:bottom w:val="single" w:sz="4" w:space="0" w:color="auto"/>
              <w:right w:val="single" w:sz="4" w:space="0" w:color="auto"/>
            </w:tcBorders>
            <w:hideMark/>
          </w:tcPr>
          <w:p w14:paraId="01789063" w14:textId="77777777" w:rsidR="004B2649" w:rsidRPr="008166E4" w:rsidRDefault="004B2649" w:rsidP="00050396">
            <w:pPr>
              <w:pStyle w:val="TableParagraph"/>
              <w:jc w:val="center"/>
              <w:rPr>
                <w:sz w:val="20"/>
                <w:szCs w:val="20"/>
                <w:lang w:val="id-ID"/>
              </w:rPr>
            </w:pPr>
            <w:r w:rsidRPr="008166E4">
              <w:rPr>
                <w:spacing w:val="-4"/>
                <w:sz w:val="20"/>
                <w:szCs w:val="20"/>
                <w:lang w:val="id-ID"/>
              </w:rPr>
              <w:t>1.86</w:t>
            </w:r>
          </w:p>
        </w:tc>
        <w:tc>
          <w:tcPr>
            <w:tcW w:w="567" w:type="dxa"/>
            <w:tcBorders>
              <w:top w:val="single" w:sz="4" w:space="0" w:color="auto"/>
              <w:left w:val="single" w:sz="4" w:space="0" w:color="auto"/>
              <w:bottom w:val="single" w:sz="4" w:space="0" w:color="auto"/>
              <w:right w:val="single" w:sz="4" w:space="0" w:color="auto"/>
            </w:tcBorders>
            <w:hideMark/>
          </w:tcPr>
          <w:p w14:paraId="0947D8D8" w14:textId="77777777" w:rsidR="004B2649" w:rsidRPr="008166E4" w:rsidRDefault="004B2649" w:rsidP="00050396">
            <w:pPr>
              <w:pStyle w:val="TableParagraph"/>
              <w:ind w:left="8" w:right="0"/>
              <w:jc w:val="center"/>
              <w:rPr>
                <w:sz w:val="20"/>
                <w:szCs w:val="20"/>
                <w:lang w:val="id-ID"/>
              </w:rPr>
            </w:pPr>
            <w:r w:rsidRPr="008166E4">
              <w:rPr>
                <w:spacing w:val="-4"/>
                <w:sz w:val="20"/>
                <w:szCs w:val="20"/>
                <w:lang w:val="id-ID"/>
              </w:rPr>
              <w:t>1.83</w:t>
            </w:r>
          </w:p>
        </w:tc>
        <w:tc>
          <w:tcPr>
            <w:tcW w:w="709" w:type="dxa"/>
            <w:tcBorders>
              <w:top w:val="single" w:sz="4" w:space="0" w:color="auto"/>
              <w:left w:val="single" w:sz="4" w:space="0" w:color="auto"/>
              <w:bottom w:val="single" w:sz="4" w:space="0" w:color="auto"/>
              <w:right w:val="single" w:sz="4" w:space="0" w:color="auto"/>
            </w:tcBorders>
            <w:hideMark/>
          </w:tcPr>
          <w:p w14:paraId="245696C3" w14:textId="77777777" w:rsidR="004B2649" w:rsidRPr="008166E4" w:rsidRDefault="004B2649" w:rsidP="00050396">
            <w:pPr>
              <w:pStyle w:val="TableParagraph"/>
              <w:ind w:left="7" w:right="0"/>
              <w:jc w:val="center"/>
              <w:rPr>
                <w:sz w:val="20"/>
                <w:szCs w:val="20"/>
                <w:lang w:val="id-ID"/>
              </w:rPr>
            </w:pPr>
            <w:r w:rsidRPr="008166E4">
              <w:rPr>
                <w:spacing w:val="-4"/>
                <w:sz w:val="20"/>
                <w:szCs w:val="20"/>
                <w:lang w:val="id-ID"/>
              </w:rPr>
              <w:t>1.80</w:t>
            </w:r>
          </w:p>
        </w:tc>
        <w:tc>
          <w:tcPr>
            <w:tcW w:w="567" w:type="dxa"/>
            <w:tcBorders>
              <w:top w:val="single" w:sz="4" w:space="0" w:color="auto"/>
              <w:left w:val="single" w:sz="4" w:space="0" w:color="auto"/>
              <w:bottom w:val="single" w:sz="4" w:space="0" w:color="auto"/>
              <w:right w:val="single" w:sz="4" w:space="0" w:color="auto"/>
            </w:tcBorders>
            <w:hideMark/>
          </w:tcPr>
          <w:p w14:paraId="28E26FF9" w14:textId="77777777" w:rsidR="004B2649" w:rsidRPr="008166E4" w:rsidRDefault="004B2649" w:rsidP="00050396">
            <w:pPr>
              <w:pStyle w:val="TableParagraph"/>
              <w:jc w:val="center"/>
              <w:rPr>
                <w:sz w:val="20"/>
                <w:szCs w:val="20"/>
                <w:lang w:val="id-ID"/>
              </w:rPr>
            </w:pPr>
            <w:r w:rsidRPr="008166E4">
              <w:rPr>
                <w:spacing w:val="-4"/>
                <w:sz w:val="20"/>
                <w:szCs w:val="20"/>
                <w:lang w:val="id-ID"/>
              </w:rPr>
              <w:t>1.78</w:t>
            </w:r>
          </w:p>
        </w:tc>
      </w:tr>
      <w:tr w:rsidR="004B2649" w:rsidRPr="008166E4" w14:paraId="2CBCA2A2" w14:textId="77777777" w:rsidTr="00050396">
        <w:trPr>
          <w:trHeight w:val="223"/>
          <w:jc w:val="center"/>
        </w:trPr>
        <w:tc>
          <w:tcPr>
            <w:tcW w:w="1134" w:type="dxa"/>
            <w:tcBorders>
              <w:top w:val="single" w:sz="4" w:space="0" w:color="auto"/>
              <w:left w:val="single" w:sz="4" w:space="0" w:color="auto"/>
              <w:bottom w:val="single" w:sz="4" w:space="0" w:color="auto"/>
              <w:right w:val="single" w:sz="4" w:space="0" w:color="auto"/>
            </w:tcBorders>
            <w:hideMark/>
          </w:tcPr>
          <w:p w14:paraId="054B0E38" w14:textId="77777777" w:rsidR="004B2649" w:rsidRPr="008166E4" w:rsidRDefault="004B2649" w:rsidP="00050396">
            <w:pPr>
              <w:pStyle w:val="TableParagraph"/>
              <w:spacing w:before="33" w:line="171" w:lineRule="exact"/>
              <w:ind w:right="98"/>
              <w:jc w:val="center"/>
              <w:rPr>
                <w:rFonts w:ascii="Arial"/>
                <w:b/>
                <w:sz w:val="20"/>
                <w:szCs w:val="20"/>
                <w:lang w:val="id-ID"/>
              </w:rPr>
            </w:pPr>
            <w:r w:rsidRPr="008166E4">
              <w:rPr>
                <w:rFonts w:ascii="Arial"/>
                <w:b/>
                <w:spacing w:val="-5"/>
                <w:sz w:val="20"/>
                <w:szCs w:val="20"/>
                <w:lang w:val="id-ID"/>
              </w:rPr>
              <w:t>90</w:t>
            </w:r>
          </w:p>
        </w:tc>
        <w:tc>
          <w:tcPr>
            <w:tcW w:w="709" w:type="dxa"/>
            <w:tcBorders>
              <w:top w:val="single" w:sz="4" w:space="0" w:color="auto"/>
              <w:left w:val="single" w:sz="4" w:space="0" w:color="auto"/>
              <w:bottom w:val="single" w:sz="4" w:space="0" w:color="auto"/>
              <w:right w:val="single" w:sz="4" w:space="0" w:color="auto"/>
            </w:tcBorders>
            <w:hideMark/>
          </w:tcPr>
          <w:p w14:paraId="2B6D3E7E" w14:textId="77777777" w:rsidR="004B2649" w:rsidRPr="008166E4" w:rsidRDefault="004B2649" w:rsidP="00050396">
            <w:pPr>
              <w:pStyle w:val="TableParagraph"/>
              <w:spacing w:before="35" w:line="168" w:lineRule="exact"/>
              <w:jc w:val="center"/>
              <w:rPr>
                <w:rFonts w:ascii="Arial MT"/>
                <w:sz w:val="20"/>
                <w:szCs w:val="20"/>
                <w:lang w:val="id-ID"/>
              </w:rPr>
            </w:pPr>
            <w:r w:rsidRPr="008166E4">
              <w:rPr>
                <w:spacing w:val="-4"/>
                <w:sz w:val="20"/>
                <w:szCs w:val="20"/>
                <w:lang w:val="id-ID"/>
              </w:rPr>
              <w:t>3.95</w:t>
            </w:r>
          </w:p>
        </w:tc>
        <w:tc>
          <w:tcPr>
            <w:tcW w:w="567" w:type="dxa"/>
            <w:tcBorders>
              <w:top w:val="single" w:sz="4" w:space="0" w:color="auto"/>
              <w:left w:val="single" w:sz="4" w:space="0" w:color="auto"/>
              <w:bottom w:val="single" w:sz="4" w:space="0" w:color="auto"/>
              <w:right w:val="single" w:sz="4" w:space="0" w:color="auto"/>
            </w:tcBorders>
            <w:hideMark/>
          </w:tcPr>
          <w:p w14:paraId="19033630" w14:textId="77777777" w:rsidR="004B2649" w:rsidRPr="008166E4" w:rsidRDefault="004B2649" w:rsidP="00050396">
            <w:pPr>
              <w:pStyle w:val="TableParagraph"/>
              <w:spacing w:before="35" w:line="168" w:lineRule="exact"/>
              <w:jc w:val="center"/>
              <w:rPr>
                <w:sz w:val="20"/>
                <w:szCs w:val="20"/>
                <w:lang w:val="id-ID"/>
              </w:rPr>
            </w:pPr>
            <w:r w:rsidRPr="008166E4">
              <w:rPr>
                <w:spacing w:val="-4"/>
                <w:sz w:val="20"/>
                <w:szCs w:val="20"/>
                <w:lang w:val="id-ID"/>
              </w:rPr>
              <w:t>3.10</w:t>
            </w:r>
          </w:p>
        </w:tc>
        <w:tc>
          <w:tcPr>
            <w:tcW w:w="567" w:type="dxa"/>
            <w:tcBorders>
              <w:top w:val="single" w:sz="4" w:space="0" w:color="auto"/>
              <w:left w:val="single" w:sz="4" w:space="0" w:color="auto"/>
              <w:bottom w:val="single" w:sz="4" w:space="0" w:color="auto"/>
              <w:right w:val="single" w:sz="4" w:space="0" w:color="auto"/>
            </w:tcBorders>
            <w:hideMark/>
          </w:tcPr>
          <w:p w14:paraId="2B42996E" w14:textId="77777777" w:rsidR="004B2649" w:rsidRPr="008166E4" w:rsidRDefault="004B2649" w:rsidP="00050396">
            <w:pPr>
              <w:pStyle w:val="TableParagraph"/>
              <w:spacing w:before="35" w:line="168" w:lineRule="exact"/>
              <w:jc w:val="center"/>
              <w:rPr>
                <w:sz w:val="20"/>
                <w:szCs w:val="20"/>
                <w:lang w:val="id-ID"/>
              </w:rPr>
            </w:pPr>
            <w:r w:rsidRPr="008166E4">
              <w:rPr>
                <w:spacing w:val="-4"/>
                <w:sz w:val="20"/>
                <w:szCs w:val="20"/>
                <w:lang w:val="id-ID"/>
              </w:rPr>
              <w:t>2.71</w:t>
            </w:r>
          </w:p>
        </w:tc>
        <w:tc>
          <w:tcPr>
            <w:tcW w:w="567" w:type="dxa"/>
            <w:tcBorders>
              <w:top w:val="single" w:sz="4" w:space="0" w:color="auto"/>
              <w:left w:val="single" w:sz="4" w:space="0" w:color="auto"/>
              <w:bottom w:val="single" w:sz="4" w:space="0" w:color="auto"/>
              <w:right w:val="single" w:sz="4" w:space="0" w:color="auto"/>
            </w:tcBorders>
            <w:hideMark/>
          </w:tcPr>
          <w:p w14:paraId="3504E5D1" w14:textId="77777777" w:rsidR="004B2649" w:rsidRPr="008166E4" w:rsidRDefault="004B2649" w:rsidP="00050396">
            <w:pPr>
              <w:pStyle w:val="TableParagraph"/>
              <w:spacing w:before="35" w:line="168" w:lineRule="exact"/>
              <w:ind w:right="97"/>
              <w:jc w:val="center"/>
              <w:rPr>
                <w:sz w:val="20"/>
                <w:szCs w:val="20"/>
                <w:lang w:val="id-ID"/>
              </w:rPr>
            </w:pPr>
            <w:r w:rsidRPr="008166E4">
              <w:rPr>
                <w:spacing w:val="-4"/>
                <w:sz w:val="20"/>
                <w:szCs w:val="20"/>
                <w:lang w:val="id-ID"/>
              </w:rPr>
              <w:t>2.47</w:t>
            </w:r>
          </w:p>
        </w:tc>
        <w:tc>
          <w:tcPr>
            <w:tcW w:w="567" w:type="dxa"/>
            <w:tcBorders>
              <w:top w:val="single" w:sz="4" w:space="0" w:color="auto"/>
              <w:left w:val="single" w:sz="4" w:space="0" w:color="auto"/>
              <w:bottom w:val="single" w:sz="4" w:space="0" w:color="auto"/>
              <w:right w:val="single" w:sz="4" w:space="0" w:color="auto"/>
            </w:tcBorders>
            <w:hideMark/>
          </w:tcPr>
          <w:p w14:paraId="17F164BF" w14:textId="77777777" w:rsidR="004B2649" w:rsidRPr="008166E4" w:rsidRDefault="004B2649" w:rsidP="00050396">
            <w:pPr>
              <w:pStyle w:val="TableParagraph"/>
              <w:spacing w:before="35" w:line="168" w:lineRule="exact"/>
              <w:jc w:val="center"/>
              <w:rPr>
                <w:sz w:val="20"/>
                <w:szCs w:val="20"/>
                <w:lang w:val="id-ID"/>
              </w:rPr>
            </w:pPr>
            <w:r w:rsidRPr="008166E4">
              <w:rPr>
                <w:spacing w:val="-4"/>
                <w:sz w:val="20"/>
                <w:szCs w:val="20"/>
                <w:lang w:val="id-ID"/>
              </w:rPr>
              <w:t>2.32</w:t>
            </w:r>
          </w:p>
        </w:tc>
        <w:tc>
          <w:tcPr>
            <w:tcW w:w="567" w:type="dxa"/>
            <w:tcBorders>
              <w:top w:val="single" w:sz="4" w:space="0" w:color="auto"/>
              <w:left w:val="single" w:sz="4" w:space="0" w:color="auto"/>
              <w:bottom w:val="single" w:sz="4" w:space="0" w:color="auto"/>
              <w:right w:val="single" w:sz="4" w:space="0" w:color="auto"/>
            </w:tcBorders>
            <w:hideMark/>
          </w:tcPr>
          <w:p w14:paraId="22B2BF1B" w14:textId="77777777" w:rsidR="004B2649" w:rsidRPr="008166E4" w:rsidRDefault="004B2649" w:rsidP="00050396">
            <w:pPr>
              <w:pStyle w:val="TableParagraph"/>
              <w:spacing w:before="35" w:line="168" w:lineRule="exact"/>
              <w:jc w:val="center"/>
              <w:rPr>
                <w:sz w:val="20"/>
                <w:szCs w:val="20"/>
                <w:lang w:val="id-ID"/>
              </w:rPr>
            </w:pPr>
            <w:r w:rsidRPr="008166E4">
              <w:rPr>
                <w:spacing w:val="-4"/>
                <w:sz w:val="20"/>
                <w:szCs w:val="20"/>
                <w:lang w:val="id-ID"/>
              </w:rPr>
              <w:t>2.20</w:t>
            </w:r>
          </w:p>
        </w:tc>
        <w:tc>
          <w:tcPr>
            <w:tcW w:w="567" w:type="dxa"/>
            <w:tcBorders>
              <w:top w:val="single" w:sz="4" w:space="0" w:color="auto"/>
              <w:left w:val="single" w:sz="4" w:space="0" w:color="auto"/>
              <w:bottom w:val="single" w:sz="4" w:space="0" w:color="auto"/>
              <w:right w:val="single" w:sz="4" w:space="0" w:color="auto"/>
            </w:tcBorders>
            <w:hideMark/>
          </w:tcPr>
          <w:p w14:paraId="3E5A241F" w14:textId="77777777" w:rsidR="004B2649" w:rsidRPr="008166E4" w:rsidRDefault="004B2649" w:rsidP="00050396">
            <w:pPr>
              <w:pStyle w:val="TableParagraph"/>
              <w:spacing w:before="35" w:line="168" w:lineRule="exact"/>
              <w:jc w:val="center"/>
              <w:rPr>
                <w:sz w:val="20"/>
                <w:szCs w:val="20"/>
                <w:lang w:val="id-ID"/>
              </w:rPr>
            </w:pPr>
            <w:r w:rsidRPr="008166E4">
              <w:rPr>
                <w:spacing w:val="-4"/>
                <w:sz w:val="20"/>
                <w:szCs w:val="20"/>
                <w:lang w:val="id-ID"/>
              </w:rPr>
              <w:t>2.11</w:t>
            </w:r>
          </w:p>
        </w:tc>
        <w:tc>
          <w:tcPr>
            <w:tcW w:w="567" w:type="dxa"/>
            <w:tcBorders>
              <w:top w:val="single" w:sz="4" w:space="0" w:color="auto"/>
              <w:left w:val="single" w:sz="4" w:space="0" w:color="auto"/>
              <w:bottom w:val="single" w:sz="4" w:space="0" w:color="auto"/>
              <w:right w:val="single" w:sz="4" w:space="0" w:color="auto"/>
            </w:tcBorders>
            <w:hideMark/>
          </w:tcPr>
          <w:p w14:paraId="23288906" w14:textId="77777777" w:rsidR="004B2649" w:rsidRPr="008166E4" w:rsidRDefault="004B2649" w:rsidP="00050396">
            <w:pPr>
              <w:pStyle w:val="TableParagraph"/>
              <w:spacing w:before="35" w:line="168" w:lineRule="exact"/>
              <w:jc w:val="center"/>
              <w:rPr>
                <w:sz w:val="20"/>
                <w:szCs w:val="20"/>
                <w:lang w:val="id-ID"/>
              </w:rPr>
            </w:pPr>
            <w:r w:rsidRPr="008166E4">
              <w:rPr>
                <w:spacing w:val="-4"/>
                <w:sz w:val="20"/>
                <w:szCs w:val="20"/>
                <w:lang w:val="id-ID"/>
              </w:rPr>
              <w:t>2.04</w:t>
            </w:r>
          </w:p>
        </w:tc>
        <w:tc>
          <w:tcPr>
            <w:tcW w:w="567" w:type="dxa"/>
            <w:tcBorders>
              <w:top w:val="single" w:sz="4" w:space="0" w:color="auto"/>
              <w:left w:val="single" w:sz="4" w:space="0" w:color="auto"/>
              <w:bottom w:val="single" w:sz="4" w:space="0" w:color="auto"/>
              <w:right w:val="single" w:sz="4" w:space="0" w:color="auto"/>
            </w:tcBorders>
            <w:hideMark/>
          </w:tcPr>
          <w:p w14:paraId="651D7F8C" w14:textId="77777777" w:rsidR="004B2649" w:rsidRPr="008166E4" w:rsidRDefault="004B2649" w:rsidP="00050396">
            <w:pPr>
              <w:pStyle w:val="TableParagraph"/>
              <w:spacing w:before="35" w:line="168" w:lineRule="exact"/>
              <w:jc w:val="center"/>
              <w:rPr>
                <w:sz w:val="20"/>
                <w:szCs w:val="20"/>
                <w:lang w:val="id-ID"/>
              </w:rPr>
            </w:pPr>
            <w:r w:rsidRPr="008166E4">
              <w:rPr>
                <w:spacing w:val="-4"/>
                <w:sz w:val="20"/>
                <w:szCs w:val="20"/>
                <w:lang w:val="id-ID"/>
              </w:rPr>
              <w:t>1.99</w:t>
            </w:r>
          </w:p>
        </w:tc>
        <w:tc>
          <w:tcPr>
            <w:tcW w:w="567" w:type="dxa"/>
            <w:tcBorders>
              <w:top w:val="single" w:sz="4" w:space="0" w:color="auto"/>
              <w:left w:val="single" w:sz="4" w:space="0" w:color="auto"/>
              <w:bottom w:val="single" w:sz="4" w:space="0" w:color="auto"/>
              <w:right w:val="single" w:sz="4" w:space="0" w:color="auto"/>
            </w:tcBorders>
            <w:hideMark/>
          </w:tcPr>
          <w:p w14:paraId="37B30BEE" w14:textId="77777777" w:rsidR="004B2649" w:rsidRPr="008166E4" w:rsidRDefault="004B2649" w:rsidP="00050396">
            <w:pPr>
              <w:pStyle w:val="TableParagraph"/>
              <w:spacing w:before="35" w:line="168" w:lineRule="exact"/>
              <w:jc w:val="center"/>
              <w:rPr>
                <w:sz w:val="20"/>
                <w:szCs w:val="20"/>
                <w:lang w:val="id-ID"/>
              </w:rPr>
            </w:pPr>
            <w:r w:rsidRPr="008166E4">
              <w:rPr>
                <w:spacing w:val="-4"/>
                <w:sz w:val="20"/>
                <w:szCs w:val="20"/>
                <w:lang w:val="id-ID"/>
              </w:rPr>
              <w:t>1.94</w:t>
            </w:r>
          </w:p>
        </w:tc>
        <w:tc>
          <w:tcPr>
            <w:tcW w:w="709" w:type="dxa"/>
            <w:tcBorders>
              <w:top w:val="single" w:sz="4" w:space="0" w:color="auto"/>
              <w:left w:val="single" w:sz="4" w:space="0" w:color="auto"/>
              <w:bottom w:val="single" w:sz="4" w:space="0" w:color="auto"/>
              <w:right w:val="single" w:sz="4" w:space="0" w:color="auto"/>
            </w:tcBorders>
            <w:hideMark/>
          </w:tcPr>
          <w:p w14:paraId="6ADD7CC7" w14:textId="77777777" w:rsidR="004B2649" w:rsidRPr="008166E4" w:rsidRDefault="004B2649" w:rsidP="00050396">
            <w:pPr>
              <w:pStyle w:val="TableParagraph"/>
              <w:spacing w:before="35" w:line="168" w:lineRule="exact"/>
              <w:jc w:val="center"/>
              <w:rPr>
                <w:sz w:val="20"/>
                <w:szCs w:val="20"/>
                <w:lang w:val="id-ID"/>
              </w:rPr>
            </w:pPr>
            <w:r w:rsidRPr="008166E4">
              <w:rPr>
                <w:spacing w:val="-4"/>
                <w:sz w:val="20"/>
                <w:szCs w:val="20"/>
                <w:lang w:val="id-ID"/>
              </w:rPr>
              <w:t>1.90</w:t>
            </w:r>
          </w:p>
        </w:tc>
        <w:tc>
          <w:tcPr>
            <w:tcW w:w="567" w:type="dxa"/>
            <w:tcBorders>
              <w:top w:val="single" w:sz="4" w:space="0" w:color="auto"/>
              <w:left w:val="single" w:sz="4" w:space="0" w:color="auto"/>
              <w:bottom w:val="single" w:sz="4" w:space="0" w:color="auto"/>
              <w:right w:val="single" w:sz="4" w:space="0" w:color="auto"/>
            </w:tcBorders>
            <w:hideMark/>
          </w:tcPr>
          <w:p w14:paraId="4E08DDE5" w14:textId="77777777" w:rsidR="004B2649" w:rsidRPr="008166E4" w:rsidRDefault="004B2649" w:rsidP="00050396">
            <w:pPr>
              <w:pStyle w:val="TableParagraph"/>
              <w:spacing w:before="35" w:line="168" w:lineRule="exact"/>
              <w:jc w:val="center"/>
              <w:rPr>
                <w:sz w:val="20"/>
                <w:szCs w:val="20"/>
                <w:lang w:val="id-ID"/>
              </w:rPr>
            </w:pPr>
            <w:r w:rsidRPr="008166E4">
              <w:rPr>
                <w:spacing w:val="-4"/>
                <w:sz w:val="20"/>
                <w:szCs w:val="20"/>
                <w:lang w:val="id-ID"/>
              </w:rPr>
              <w:t>1.86</w:t>
            </w:r>
          </w:p>
        </w:tc>
        <w:tc>
          <w:tcPr>
            <w:tcW w:w="567" w:type="dxa"/>
            <w:tcBorders>
              <w:top w:val="single" w:sz="4" w:space="0" w:color="auto"/>
              <w:left w:val="single" w:sz="4" w:space="0" w:color="auto"/>
              <w:bottom w:val="single" w:sz="4" w:space="0" w:color="auto"/>
              <w:right w:val="single" w:sz="4" w:space="0" w:color="auto"/>
            </w:tcBorders>
            <w:hideMark/>
          </w:tcPr>
          <w:p w14:paraId="453580EB" w14:textId="77777777" w:rsidR="004B2649" w:rsidRPr="008166E4" w:rsidRDefault="004B2649" w:rsidP="00050396">
            <w:pPr>
              <w:pStyle w:val="TableParagraph"/>
              <w:spacing w:before="35" w:line="168" w:lineRule="exact"/>
              <w:ind w:left="8" w:right="0"/>
              <w:jc w:val="center"/>
              <w:rPr>
                <w:sz w:val="20"/>
                <w:szCs w:val="20"/>
                <w:lang w:val="id-ID"/>
              </w:rPr>
            </w:pPr>
            <w:r w:rsidRPr="008166E4">
              <w:rPr>
                <w:spacing w:val="-4"/>
                <w:sz w:val="20"/>
                <w:szCs w:val="20"/>
                <w:lang w:val="id-ID"/>
              </w:rPr>
              <w:t>1.83</w:t>
            </w:r>
          </w:p>
        </w:tc>
        <w:tc>
          <w:tcPr>
            <w:tcW w:w="709" w:type="dxa"/>
            <w:tcBorders>
              <w:top w:val="single" w:sz="4" w:space="0" w:color="auto"/>
              <w:left w:val="single" w:sz="4" w:space="0" w:color="auto"/>
              <w:bottom w:val="single" w:sz="4" w:space="0" w:color="auto"/>
              <w:right w:val="single" w:sz="4" w:space="0" w:color="auto"/>
            </w:tcBorders>
            <w:hideMark/>
          </w:tcPr>
          <w:p w14:paraId="309F9256" w14:textId="77777777" w:rsidR="004B2649" w:rsidRPr="008166E4" w:rsidRDefault="004B2649" w:rsidP="00050396">
            <w:pPr>
              <w:pStyle w:val="TableParagraph"/>
              <w:spacing w:before="35" w:line="168" w:lineRule="exact"/>
              <w:ind w:left="7" w:right="0"/>
              <w:jc w:val="center"/>
              <w:rPr>
                <w:sz w:val="20"/>
                <w:szCs w:val="20"/>
                <w:lang w:val="id-ID"/>
              </w:rPr>
            </w:pPr>
            <w:r w:rsidRPr="008166E4">
              <w:rPr>
                <w:spacing w:val="-4"/>
                <w:sz w:val="20"/>
                <w:szCs w:val="20"/>
                <w:lang w:val="id-ID"/>
              </w:rPr>
              <w:t>1.80</w:t>
            </w:r>
          </w:p>
        </w:tc>
        <w:tc>
          <w:tcPr>
            <w:tcW w:w="567" w:type="dxa"/>
            <w:tcBorders>
              <w:top w:val="single" w:sz="4" w:space="0" w:color="auto"/>
              <w:left w:val="single" w:sz="4" w:space="0" w:color="auto"/>
              <w:bottom w:val="single" w:sz="4" w:space="0" w:color="auto"/>
              <w:right w:val="single" w:sz="4" w:space="0" w:color="auto"/>
            </w:tcBorders>
            <w:hideMark/>
          </w:tcPr>
          <w:p w14:paraId="74BDB459" w14:textId="77777777" w:rsidR="004B2649" w:rsidRPr="008166E4" w:rsidRDefault="004B2649" w:rsidP="00050396">
            <w:pPr>
              <w:pStyle w:val="TableParagraph"/>
              <w:spacing w:before="35" w:line="168" w:lineRule="exact"/>
              <w:jc w:val="center"/>
              <w:rPr>
                <w:sz w:val="20"/>
                <w:szCs w:val="20"/>
                <w:lang w:val="id-ID"/>
              </w:rPr>
            </w:pPr>
            <w:r w:rsidRPr="008166E4">
              <w:rPr>
                <w:spacing w:val="-4"/>
                <w:sz w:val="20"/>
                <w:szCs w:val="20"/>
                <w:lang w:val="id-ID"/>
              </w:rPr>
              <w:t>1.78</w:t>
            </w:r>
          </w:p>
        </w:tc>
      </w:tr>
    </w:tbl>
    <w:p w14:paraId="5BB7F4B2" w14:textId="77777777" w:rsidR="004B2649" w:rsidRPr="00AE3737" w:rsidRDefault="004B2649" w:rsidP="004B2649">
      <w:pPr>
        <w:ind w:firstLine="284"/>
      </w:pPr>
    </w:p>
    <w:p w14:paraId="28FA7C40" w14:textId="77777777" w:rsidR="00DD0481" w:rsidRPr="004B2649" w:rsidRDefault="00DD0481">
      <w:pPr>
        <w:rPr>
          <w:rFonts w:ascii="Times New Roman" w:hAnsi="Times New Roman"/>
          <w:sz w:val="24"/>
          <w:szCs w:val="24"/>
        </w:rPr>
      </w:pPr>
    </w:p>
    <w:sectPr w:rsidR="00DD0481" w:rsidRPr="004B2649" w:rsidSect="00217D96">
      <w:headerReference w:type="first" r:id="rId19"/>
      <w:footerReference w:type="first" r:id="rId20"/>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1C58A" w14:textId="77777777" w:rsidR="009C2B86" w:rsidRDefault="009C2B86" w:rsidP="004B2649">
      <w:pPr>
        <w:spacing w:after="0" w:line="240" w:lineRule="auto"/>
      </w:pPr>
      <w:r>
        <w:separator/>
      </w:r>
    </w:p>
  </w:endnote>
  <w:endnote w:type="continuationSeparator" w:id="0">
    <w:p w14:paraId="12926625" w14:textId="77777777" w:rsidR="009C2B86" w:rsidRDefault="009C2B86" w:rsidP="004B2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19882"/>
      <w:docPartObj>
        <w:docPartGallery w:val="Page Numbers (Bottom of Page)"/>
        <w:docPartUnique/>
      </w:docPartObj>
    </w:sdtPr>
    <w:sdtEndPr>
      <w:rPr>
        <w:noProof/>
      </w:rPr>
    </w:sdtEndPr>
    <w:sdtContent>
      <w:p w14:paraId="501A55DF" w14:textId="195F6F6C" w:rsidR="004B2649" w:rsidRDefault="004B26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C91992" w14:textId="77777777" w:rsidR="004B2649" w:rsidRDefault="004B2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481C9" w14:textId="5BC989B5" w:rsidR="004B2649" w:rsidRDefault="004B2649">
    <w:pPr>
      <w:pStyle w:val="Footer"/>
      <w:jc w:val="center"/>
    </w:pPr>
  </w:p>
  <w:p w14:paraId="1433D629" w14:textId="77777777" w:rsidR="004B2649" w:rsidRDefault="004B2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6A59E" w14:textId="77777777" w:rsidR="009C2B86" w:rsidRDefault="009C2B86" w:rsidP="004B2649">
      <w:pPr>
        <w:spacing w:after="0" w:line="240" w:lineRule="auto"/>
      </w:pPr>
      <w:r>
        <w:separator/>
      </w:r>
    </w:p>
  </w:footnote>
  <w:footnote w:type="continuationSeparator" w:id="0">
    <w:p w14:paraId="01E8A5D2" w14:textId="77777777" w:rsidR="009C2B86" w:rsidRDefault="009C2B86" w:rsidP="004B2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5332123"/>
      <w:docPartObj>
        <w:docPartGallery w:val="Page Numbers (Top of Page)"/>
        <w:docPartUnique/>
      </w:docPartObj>
    </w:sdtPr>
    <w:sdtEndPr>
      <w:rPr>
        <w:noProof/>
      </w:rPr>
    </w:sdtEndPr>
    <w:sdtContent>
      <w:p w14:paraId="0601C8B9" w14:textId="3842B6E1" w:rsidR="004B2649" w:rsidRDefault="004B264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BEE103" w14:textId="77777777" w:rsidR="004B2649" w:rsidRDefault="004B2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08EA5" w14:textId="5BDB7CE8" w:rsidR="004B2649" w:rsidRDefault="004B2649">
    <w:pPr>
      <w:pStyle w:val="Header"/>
      <w:jc w:val="right"/>
    </w:pPr>
  </w:p>
  <w:p w14:paraId="03B88204" w14:textId="77777777" w:rsidR="004B2649" w:rsidRDefault="004B2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6530820"/>
      <w:docPartObj>
        <w:docPartGallery w:val="Page Numbers (Top of Page)"/>
        <w:docPartUnique/>
      </w:docPartObj>
    </w:sdtPr>
    <w:sdtEndPr>
      <w:rPr>
        <w:noProof/>
      </w:rPr>
    </w:sdtEndPr>
    <w:sdtContent>
      <w:p w14:paraId="47E4BC23" w14:textId="77777777" w:rsidR="004B2649" w:rsidRDefault="004B264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126C59" w14:textId="77777777" w:rsidR="004B2649" w:rsidRDefault="004B2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0736"/>
    <w:multiLevelType w:val="hybridMultilevel"/>
    <w:tmpl w:val="8A1019A0"/>
    <w:lvl w:ilvl="0" w:tplc="BEF072A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9ED26FB"/>
    <w:multiLevelType w:val="hybridMultilevel"/>
    <w:tmpl w:val="05F4A86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649"/>
    <w:rsid w:val="001E21DE"/>
    <w:rsid w:val="004B2649"/>
    <w:rsid w:val="009B487F"/>
    <w:rsid w:val="009C2B86"/>
    <w:rsid w:val="00B53D98"/>
    <w:rsid w:val="00DD048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2324"/>
  <w15:chartTrackingRefBased/>
  <w15:docId w15:val="{32626309-8E96-4BC9-BEC7-0726F388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649"/>
    <w:rPr>
      <w:rFonts w:ascii="Calibri" w:eastAsia="Calibri" w:hAnsi="Calibri" w:cs="Times New Roman"/>
      <w:lang w:val="en-US"/>
    </w:rPr>
  </w:style>
  <w:style w:type="paragraph" w:styleId="Heading1">
    <w:name w:val="heading 1"/>
    <w:basedOn w:val="Normal"/>
    <w:link w:val="Heading1Char"/>
    <w:uiPriority w:val="1"/>
    <w:qFormat/>
    <w:rsid w:val="004B2649"/>
    <w:pPr>
      <w:widowControl w:val="0"/>
      <w:autoSpaceDE w:val="0"/>
      <w:autoSpaceDN w:val="0"/>
      <w:spacing w:after="0" w:line="240" w:lineRule="auto"/>
      <w:ind w:left="152"/>
      <w:outlineLvl w:val="0"/>
    </w:pPr>
    <w:rPr>
      <w:rFonts w:ascii="Times New Roman" w:eastAsia="Times New Roman" w:hAnsi="Times New Roman"/>
      <w:b/>
      <w:bCs/>
      <w:lang w:val="id-ID"/>
    </w:rPr>
  </w:style>
  <w:style w:type="paragraph" w:styleId="Heading2">
    <w:name w:val="heading 2"/>
    <w:basedOn w:val="Normal"/>
    <w:next w:val="Normal"/>
    <w:link w:val="Heading2Char"/>
    <w:uiPriority w:val="9"/>
    <w:unhideWhenUsed/>
    <w:qFormat/>
    <w:rsid w:val="004B2649"/>
    <w:pPr>
      <w:keepNext/>
      <w:keepLines/>
      <w:spacing w:before="40" w:after="0"/>
      <w:outlineLvl w:val="1"/>
    </w:pPr>
    <w:rPr>
      <w:rFonts w:asciiTheme="majorHAnsi" w:eastAsiaTheme="majorEastAsia" w:hAnsiTheme="majorHAnsi" w:cstheme="majorBidi"/>
      <w:color w:val="2F5496" w:themeColor="accent1" w:themeShade="BF"/>
      <w:sz w:val="26"/>
      <w:szCs w:val="26"/>
      <w:lang w:val="id-ID"/>
    </w:rPr>
  </w:style>
  <w:style w:type="paragraph" w:styleId="Heading3">
    <w:name w:val="heading 3"/>
    <w:basedOn w:val="Normal"/>
    <w:next w:val="Normal"/>
    <w:link w:val="Heading3Char"/>
    <w:uiPriority w:val="9"/>
    <w:unhideWhenUsed/>
    <w:qFormat/>
    <w:rsid w:val="004B26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649"/>
    <w:rPr>
      <w:rFonts w:ascii="Times New Roman" w:eastAsia="Times New Roman" w:hAnsi="Times New Roman" w:cs="Times New Roman"/>
      <w:b/>
      <w:bCs/>
      <w:lang w:val="id-ID"/>
    </w:rPr>
  </w:style>
  <w:style w:type="character" w:customStyle="1" w:styleId="Heading2Char">
    <w:name w:val="Heading 2 Char"/>
    <w:basedOn w:val="DefaultParagraphFont"/>
    <w:link w:val="Heading2"/>
    <w:uiPriority w:val="9"/>
    <w:rsid w:val="004B2649"/>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rsid w:val="004B2649"/>
    <w:rPr>
      <w:rFonts w:asciiTheme="majorHAnsi" w:eastAsiaTheme="majorEastAsia" w:hAnsiTheme="majorHAnsi" w:cstheme="majorBidi"/>
      <w:color w:val="1F3763" w:themeColor="accent1" w:themeShade="7F"/>
      <w:sz w:val="24"/>
      <w:szCs w:val="24"/>
      <w:lang w:val="en-US"/>
    </w:rPr>
  </w:style>
  <w:style w:type="paragraph" w:styleId="ListParagraph">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ListParagraphChar"/>
    <w:uiPriority w:val="1"/>
    <w:qFormat/>
    <w:rsid w:val="004B2649"/>
    <w:pPr>
      <w:ind w:left="720"/>
      <w:contextualSpacing/>
    </w:pPr>
  </w:style>
  <w:style w:type="character" w:customStyle="1" w:styleId="ListParagraphChar">
    <w:name w:val="List Paragraph Char"/>
    <w:aliases w:val="kepala Char,spasi 2 taiiii Char,Body of text Char,List Paragraph1 Char,Body of text+1 Char,Body of text+2 Char,Body of text+3 Char,List Paragraph11 Char,sub de titre 4 Char,ANNEX Char,List Paragraph111 Char,List Paragraph2 Char"/>
    <w:link w:val="ListParagraph"/>
    <w:uiPriority w:val="1"/>
    <w:qFormat/>
    <w:locked/>
    <w:rsid w:val="004B2649"/>
    <w:rPr>
      <w:rFonts w:ascii="Calibri" w:eastAsia="Calibri" w:hAnsi="Calibri" w:cs="Times New Roman"/>
      <w:lang w:val="en-US"/>
    </w:rPr>
  </w:style>
  <w:style w:type="character" w:styleId="Hyperlink">
    <w:name w:val="Hyperlink"/>
    <w:uiPriority w:val="99"/>
    <w:unhideWhenUsed/>
    <w:rsid w:val="004B2649"/>
    <w:rPr>
      <w:color w:val="0563C1"/>
      <w:u w:val="single"/>
    </w:rPr>
  </w:style>
  <w:style w:type="paragraph" w:styleId="TOCHeading">
    <w:name w:val="TOC Heading"/>
    <w:basedOn w:val="Heading1"/>
    <w:next w:val="Normal"/>
    <w:uiPriority w:val="39"/>
    <w:unhideWhenUsed/>
    <w:qFormat/>
    <w:rsid w:val="004B264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4B2649"/>
    <w:pPr>
      <w:tabs>
        <w:tab w:val="right" w:leader="dot" w:pos="7797"/>
      </w:tabs>
      <w:spacing w:after="0" w:line="480" w:lineRule="auto"/>
    </w:pPr>
    <w:rPr>
      <w:rFonts w:ascii="Times New Roman" w:eastAsiaTheme="minorEastAsia" w:hAnsi="Times New Roman"/>
      <w:noProof/>
      <w:sz w:val="24"/>
      <w:szCs w:val="24"/>
      <w:lang w:val="en-ID" w:eastAsia="en-ID"/>
    </w:rPr>
  </w:style>
  <w:style w:type="paragraph" w:styleId="TOC2">
    <w:name w:val="toc 2"/>
    <w:basedOn w:val="Normal"/>
    <w:next w:val="Normal"/>
    <w:autoRedefine/>
    <w:uiPriority w:val="39"/>
    <w:unhideWhenUsed/>
    <w:rsid w:val="004B2649"/>
    <w:pPr>
      <w:tabs>
        <w:tab w:val="left" w:pos="660"/>
        <w:tab w:val="right" w:leader="dot" w:pos="7797"/>
      </w:tabs>
      <w:spacing w:after="0" w:line="480" w:lineRule="auto"/>
      <w:ind w:left="220"/>
    </w:pPr>
  </w:style>
  <w:style w:type="paragraph" w:styleId="TOC3">
    <w:name w:val="toc 3"/>
    <w:basedOn w:val="Normal"/>
    <w:next w:val="Normal"/>
    <w:autoRedefine/>
    <w:uiPriority w:val="39"/>
    <w:unhideWhenUsed/>
    <w:rsid w:val="004B2649"/>
    <w:pPr>
      <w:tabs>
        <w:tab w:val="left" w:pos="880"/>
        <w:tab w:val="right" w:leader="dot" w:pos="7797"/>
      </w:tabs>
      <w:spacing w:after="0" w:line="480" w:lineRule="auto"/>
      <w:ind w:left="440"/>
    </w:pPr>
    <w:rPr>
      <w:rFonts w:ascii="Times New Roman" w:hAnsi="Times New Roman"/>
      <w:noProof/>
      <w:lang w:val="id-ID"/>
    </w:rPr>
  </w:style>
  <w:style w:type="paragraph" w:styleId="TableofFigures">
    <w:name w:val="table of figures"/>
    <w:basedOn w:val="Normal"/>
    <w:next w:val="Normal"/>
    <w:uiPriority w:val="99"/>
    <w:unhideWhenUsed/>
    <w:rsid w:val="004B2649"/>
    <w:pPr>
      <w:spacing w:after="0"/>
    </w:pPr>
  </w:style>
  <w:style w:type="paragraph" w:styleId="Caption">
    <w:name w:val="caption"/>
    <w:basedOn w:val="Normal"/>
    <w:next w:val="Normal"/>
    <w:uiPriority w:val="35"/>
    <w:unhideWhenUsed/>
    <w:qFormat/>
    <w:rsid w:val="004B2649"/>
    <w:pPr>
      <w:spacing w:after="200" w:line="240" w:lineRule="auto"/>
    </w:pPr>
    <w:rPr>
      <w:rFonts w:cs="Arial"/>
      <w:b/>
      <w:bCs/>
      <w:color w:val="5B9BD5"/>
      <w:sz w:val="18"/>
      <w:szCs w:val="18"/>
    </w:rPr>
  </w:style>
  <w:style w:type="character" w:customStyle="1" w:styleId="sw">
    <w:name w:val="sw"/>
    <w:rsid w:val="004B2649"/>
  </w:style>
  <w:style w:type="table" w:styleId="TableGrid">
    <w:name w:val="Table Grid"/>
    <w:basedOn w:val="TableNormal"/>
    <w:uiPriority w:val="39"/>
    <w:rsid w:val="004B2649"/>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2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649"/>
    <w:rPr>
      <w:rFonts w:ascii="Calibri" w:eastAsia="Calibri" w:hAnsi="Calibri" w:cs="Times New Roman"/>
      <w:lang w:val="en-US"/>
    </w:rPr>
  </w:style>
  <w:style w:type="paragraph" w:styleId="z-TopofForm">
    <w:name w:val="HTML Top of Form"/>
    <w:basedOn w:val="Normal"/>
    <w:next w:val="Normal"/>
    <w:link w:val="z-TopofFormChar"/>
    <w:hidden/>
    <w:uiPriority w:val="99"/>
    <w:unhideWhenUsed/>
    <w:rsid w:val="004B264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4B2649"/>
    <w:rPr>
      <w:rFonts w:ascii="Arial" w:eastAsia="Times New Roman" w:hAnsi="Arial" w:cs="Arial"/>
      <w:vanish/>
      <w:sz w:val="16"/>
      <w:szCs w:val="16"/>
      <w:lang w:val="en-US"/>
    </w:rPr>
  </w:style>
  <w:style w:type="paragraph" w:styleId="Bibliography">
    <w:name w:val="Bibliography"/>
    <w:basedOn w:val="Normal"/>
    <w:next w:val="Normal"/>
    <w:uiPriority w:val="37"/>
    <w:unhideWhenUsed/>
    <w:rsid w:val="004B2649"/>
    <w:rPr>
      <w:rFonts w:cs="Arial"/>
    </w:rPr>
  </w:style>
  <w:style w:type="character" w:customStyle="1" w:styleId="label">
    <w:name w:val="label"/>
    <w:basedOn w:val="DefaultParagraphFont"/>
    <w:rsid w:val="004B2649"/>
  </w:style>
  <w:style w:type="character" w:customStyle="1" w:styleId="value">
    <w:name w:val="value"/>
    <w:basedOn w:val="DefaultParagraphFont"/>
    <w:rsid w:val="004B2649"/>
  </w:style>
  <w:style w:type="paragraph" w:styleId="Footer">
    <w:name w:val="footer"/>
    <w:basedOn w:val="Normal"/>
    <w:link w:val="FooterChar"/>
    <w:uiPriority w:val="99"/>
    <w:unhideWhenUsed/>
    <w:rsid w:val="004B2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649"/>
    <w:rPr>
      <w:rFonts w:ascii="Calibri" w:eastAsia="Calibri" w:hAnsi="Calibri" w:cs="Times New Roman"/>
      <w:lang w:val="en-US"/>
    </w:rPr>
  </w:style>
  <w:style w:type="paragraph" w:styleId="NormalWeb">
    <w:name w:val="Normal (Web)"/>
    <w:basedOn w:val="Normal"/>
    <w:uiPriority w:val="99"/>
    <w:unhideWhenUsed/>
    <w:rsid w:val="004B2649"/>
    <w:pPr>
      <w:spacing w:before="100" w:beforeAutospacing="1" w:after="100" w:afterAutospacing="1" w:line="240" w:lineRule="auto"/>
    </w:pPr>
    <w:rPr>
      <w:rFonts w:ascii="Times New Roman" w:eastAsia="Times New Roman" w:hAnsi="Times New Roman"/>
      <w:sz w:val="24"/>
      <w:szCs w:val="24"/>
      <w:lang w:val="en-ID" w:eastAsia="en-ID"/>
    </w:rPr>
  </w:style>
  <w:style w:type="character" w:styleId="Emphasis">
    <w:name w:val="Emphasis"/>
    <w:basedOn w:val="DefaultParagraphFont"/>
    <w:uiPriority w:val="20"/>
    <w:qFormat/>
    <w:rsid w:val="004B2649"/>
    <w:rPr>
      <w:i/>
      <w:iCs/>
    </w:rPr>
  </w:style>
  <w:style w:type="character" w:styleId="Strong">
    <w:name w:val="Strong"/>
    <w:basedOn w:val="DefaultParagraphFont"/>
    <w:uiPriority w:val="22"/>
    <w:qFormat/>
    <w:rsid w:val="004B2649"/>
    <w:rPr>
      <w:b/>
      <w:bCs/>
    </w:rPr>
  </w:style>
  <w:style w:type="paragraph" w:styleId="NoSpacing">
    <w:name w:val="No Spacing"/>
    <w:uiPriority w:val="1"/>
    <w:qFormat/>
    <w:rsid w:val="004B2649"/>
    <w:pPr>
      <w:spacing w:after="0" w:line="240" w:lineRule="auto"/>
    </w:pPr>
    <w:rPr>
      <w:rFonts w:ascii="Calibri" w:eastAsia="Calibri" w:hAnsi="Calibri" w:cs="Times New Roman"/>
      <w:lang w:val="en-US"/>
    </w:rPr>
  </w:style>
  <w:style w:type="paragraph" w:styleId="BodyText">
    <w:name w:val="Body Text"/>
    <w:basedOn w:val="Normal"/>
    <w:link w:val="BodyTextChar"/>
    <w:uiPriority w:val="1"/>
    <w:qFormat/>
    <w:rsid w:val="004B2649"/>
    <w:pPr>
      <w:widowControl w:val="0"/>
      <w:autoSpaceDE w:val="0"/>
      <w:autoSpaceDN w:val="0"/>
      <w:spacing w:after="0" w:line="240" w:lineRule="auto"/>
    </w:pPr>
    <w:rPr>
      <w:rFonts w:ascii="Times New Roman" w:eastAsia="Times New Roman" w:hAnsi="Times New Roman"/>
      <w:sz w:val="20"/>
      <w:szCs w:val="20"/>
      <w:lang w:val="id"/>
    </w:rPr>
  </w:style>
  <w:style w:type="character" w:customStyle="1" w:styleId="BodyTextChar">
    <w:name w:val="Body Text Char"/>
    <w:basedOn w:val="DefaultParagraphFont"/>
    <w:link w:val="BodyText"/>
    <w:uiPriority w:val="1"/>
    <w:rsid w:val="004B2649"/>
    <w:rPr>
      <w:rFonts w:ascii="Times New Roman" w:eastAsia="Times New Roman" w:hAnsi="Times New Roman" w:cs="Times New Roman"/>
      <w:sz w:val="20"/>
      <w:szCs w:val="20"/>
      <w:lang w:val="id"/>
    </w:rPr>
  </w:style>
  <w:style w:type="paragraph" w:styleId="Title">
    <w:name w:val="Title"/>
    <w:basedOn w:val="Normal"/>
    <w:link w:val="TitleChar"/>
    <w:uiPriority w:val="10"/>
    <w:qFormat/>
    <w:rsid w:val="004B2649"/>
    <w:pPr>
      <w:widowControl w:val="0"/>
      <w:autoSpaceDE w:val="0"/>
      <w:autoSpaceDN w:val="0"/>
      <w:spacing w:before="71" w:after="0" w:line="240" w:lineRule="auto"/>
      <w:ind w:left="1179" w:right="1177"/>
      <w:jc w:val="center"/>
    </w:pPr>
    <w:rPr>
      <w:rFonts w:ascii="Times New Roman" w:eastAsia="Times New Roman" w:hAnsi="Times New Roman"/>
      <w:b/>
      <w:bCs/>
      <w:sz w:val="36"/>
      <w:szCs w:val="36"/>
      <w:lang w:val="id"/>
    </w:rPr>
  </w:style>
  <w:style w:type="character" w:customStyle="1" w:styleId="TitleChar">
    <w:name w:val="Title Char"/>
    <w:basedOn w:val="DefaultParagraphFont"/>
    <w:link w:val="Title"/>
    <w:uiPriority w:val="10"/>
    <w:rsid w:val="004B2649"/>
    <w:rPr>
      <w:rFonts w:ascii="Times New Roman" w:eastAsia="Times New Roman" w:hAnsi="Times New Roman" w:cs="Times New Roman"/>
      <w:b/>
      <w:bCs/>
      <w:sz w:val="36"/>
      <w:szCs w:val="36"/>
      <w:lang w:val="id"/>
    </w:rPr>
  </w:style>
  <w:style w:type="paragraph" w:customStyle="1" w:styleId="TableParagraph">
    <w:name w:val="Table Paragraph"/>
    <w:basedOn w:val="Normal"/>
    <w:uiPriority w:val="1"/>
    <w:qFormat/>
    <w:rsid w:val="004B2649"/>
    <w:pPr>
      <w:widowControl w:val="0"/>
      <w:autoSpaceDE w:val="0"/>
      <w:autoSpaceDN w:val="0"/>
      <w:spacing w:before="22" w:after="0" w:line="240" w:lineRule="auto"/>
      <w:ind w:right="96"/>
      <w:jc w:val="right"/>
    </w:pPr>
    <w:rPr>
      <w:rFonts w:ascii="Times New Roman" w:eastAsia="Times New Roman" w:hAnsi="Times New Roman"/>
      <w:lang w:val="id"/>
    </w:rPr>
  </w:style>
  <w:style w:type="paragraph" w:styleId="HTMLPreformatted">
    <w:name w:val="HTML Preformatted"/>
    <w:basedOn w:val="Normal"/>
    <w:link w:val="HTMLPreformattedChar"/>
    <w:uiPriority w:val="99"/>
    <w:semiHidden/>
    <w:unhideWhenUsed/>
    <w:rsid w:val="004B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4B2649"/>
    <w:rPr>
      <w:rFonts w:ascii="Courier New" w:eastAsia="Times New Roman" w:hAnsi="Courier New" w:cs="Courier New"/>
      <w:sz w:val="20"/>
      <w:szCs w:val="20"/>
      <w:lang w:eastAsia="en-ID"/>
    </w:rPr>
  </w:style>
  <w:style w:type="character" w:customStyle="1" w:styleId="y2iqfc">
    <w:name w:val="y2iqfc"/>
    <w:basedOn w:val="DefaultParagraphFont"/>
    <w:rsid w:val="004B2649"/>
  </w:style>
  <w:style w:type="paragraph" w:styleId="z-BottomofForm">
    <w:name w:val="HTML Bottom of Form"/>
    <w:basedOn w:val="Normal"/>
    <w:next w:val="Normal"/>
    <w:link w:val="z-BottomofFormChar"/>
    <w:hidden/>
    <w:uiPriority w:val="99"/>
    <w:semiHidden/>
    <w:unhideWhenUsed/>
    <w:rsid w:val="004B2649"/>
    <w:pPr>
      <w:pBdr>
        <w:top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BottomofFormChar">
    <w:name w:val="z-Bottom of Form Char"/>
    <w:basedOn w:val="DefaultParagraphFont"/>
    <w:link w:val="z-BottomofForm"/>
    <w:uiPriority w:val="99"/>
    <w:semiHidden/>
    <w:rsid w:val="004B2649"/>
    <w:rPr>
      <w:rFonts w:ascii="Arial" w:eastAsia="Times New Roman" w:hAnsi="Arial" w:cs="Arial"/>
      <w:vanish/>
      <w:sz w:val="16"/>
      <w:szCs w:val="16"/>
      <w:lang w:eastAsia="en-ID"/>
    </w:rPr>
  </w:style>
  <w:style w:type="character" w:styleId="UnresolvedMention">
    <w:name w:val="Unresolved Mention"/>
    <w:basedOn w:val="DefaultParagraphFont"/>
    <w:uiPriority w:val="99"/>
    <w:semiHidden/>
    <w:unhideWhenUsed/>
    <w:rsid w:val="004B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cnbcindonesia.com/market/20191003123029-17-104139/duh-emiten-tekstil-terpukul-harga-saham-anjlok"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doi.org/10.31539/costing.v5i2.3363"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5916/jsar.v14i1.32" TargetMode="External"/><Relationship Id="rId5" Type="http://schemas.openxmlformats.org/officeDocument/2006/relationships/footnotes" Target="footnotes.xml"/><Relationship Id="rId15" Type="http://schemas.openxmlformats.org/officeDocument/2006/relationships/hyperlink" Target="https://www.theindonesianinstitute.com/sembilan-pabrik-tekstil-tutup-ekonom-bukan-karena-produk-impor/" TargetMode="External"/><Relationship Id="rId10" Type="http://schemas.openxmlformats.org/officeDocument/2006/relationships/hyperlink" Target="https://doi.org/10.24912/je.v23i2.37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wts.ugm.ac.id/2023/01/02/phk-massal-industri-garmen-dan-tekstil-indonesia-pemerintah-harus-ap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8161</Words>
  <Characters>46519</Characters>
  <Application>Microsoft Office Word</Application>
  <DocSecurity>0</DocSecurity>
  <Lines>387</Lines>
  <Paragraphs>109</Paragraphs>
  <ScaleCrop>false</ScaleCrop>
  <Company/>
  <LinksUpToDate>false</LinksUpToDate>
  <CharactersWithSpaces>54571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2024-08-06T05:45:00Z</dcterms:created>
  <dcterms:modified xsi:type="dcterms:W3CDTF">2024-08-06T05:51:00Z</dcterms:modified>
</cp:coreProperties>
</file>