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CB0" w14:textId="3D711D77" w:rsidR="00977FDB" w:rsidRDefault="002D0C9F">
      <w:pPr>
        <w:jc w:val="center"/>
        <w:rPr>
          <w:b/>
        </w:rPr>
      </w:pPr>
      <w:r>
        <w:rPr>
          <w:b/>
        </w:rPr>
        <w:t>BAB IV</w:t>
      </w:r>
    </w:p>
    <w:p w14:paraId="7A9EAD7E" w14:textId="77777777" w:rsidR="00977FDB" w:rsidRDefault="002D0C9F">
      <w:pPr>
        <w:jc w:val="center"/>
        <w:rPr>
          <w:b/>
        </w:rPr>
      </w:pPr>
      <w:r>
        <w:rPr>
          <w:b/>
        </w:rPr>
        <w:t>HASIL PENELITIAN DAN PEMBAHASAN</w:t>
      </w:r>
    </w:p>
    <w:p w14:paraId="3472A7A5" w14:textId="77777777" w:rsidR="00977FDB" w:rsidRDefault="00977FDB">
      <w:pPr>
        <w:jc w:val="center"/>
        <w:rPr>
          <w:sz w:val="10"/>
          <w:szCs w:val="10"/>
        </w:rPr>
      </w:pPr>
    </w:p>
    <w:p w14:paraId="2D963BEF" w14:textId="77777777" w:rsidR="00977FDB" w:rsidRDefault="00977FDB">
      <w:pPr>
        <w:autoSpaceDE w:val="0"/>
        <w:autoSpaceDN w:val="0"/>
        <w:adjustRightInd w:val="0"/>
        <w:rPr>
          <w:sz w:val="10"/>
          <w:szCs w:val="10"/>
        </w:rPr>
      </w:pPr>
    </w:p>
    <w:p w14:paraId="7786153D" w14:textId="77777777" w:rsidR="00977FDB" w:rsidRDefault="002D0C9F">
      <w:pPr>
        <w:pStyle w:val="BodyText"/>
        <w:spacing w:line="480" w:lineRule="auto"/>
        <w:ind w:right="3"/>
        <w:jc w:val="both"/>
        <w:rPr>
          <w:b/>
          <w:w w:val="105"/>
          <w:sz w:val="24"/>
          <w:szCs w:val="24"/>
        </w:rPr>
      </w:pPr>
      <w:r>
        <w:rPr>
          <w:b/>
          <w:w w:val="105"/>
          <w:sz w:val="24"/>
          <w:szCs w:val="24"/>
        </w:rPr>
        <w:t>A. Gambaran Umum</w:t>
      </w:r>
    </w:p>
    <w:p w14:paraId="6DE9C80F" w14:textId="77777777" w:rsidR="00977FDB" w:rsidRDefault="002D0C9F">
      <w:pPr>
        <w:pStyle w:val="BodyText"/>
        <w:spacing w:line="480" w:lineRule="auto"/>
        <w:ind w:right="3"/>
        <w:jc w:val="both"/>
        <w:rPr>
          <w:w w:val="105"/>
          <w:sz w:val="24"/>
          <w:szCs w:val="24"/>
        </w:rPr>
      </w:pPr>
      <w:r>
        <w:rPr>
          <w:w w:val="105"/>
          <w:sz w:val="24"/>
          <w:szCs w:val="24"/>
        </w:rPr>
        <w:t xml:space="preserve">      Liga Utama </w:t>
      </w:r>
      <w:proofErr w:type="spellStart"/>
      <w:r>
        <w:rPr>
          <w:w w:val="105"/>
          <w:sz w:val="24"/>
          <w:szCs w:val="24"/>
        </w:rPr>
        <w:t>Inggris</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r>
        <w:rPr>
          <w:i/>
          <w:iCs/>
          <w:w w:val="105"/>
          <w:sz w:val="24"/>
          <w:szCs w:val="24"/>
        </w:rPr>
        <w:t>English Premier League</w:t>
      </w:r>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tertinggi</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w:t>
      </w:r>
      <w:proofErr w:type="spellStart"/>
      <w:r>
        <w:rPr>
          <w:w w:val="105"/>
          <w:sz w:val="24"/>
          <w:szCs w:val="24"/>
        </w:rPr>
        <w:t>sistem</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sepak</w:t>
      </w:r>
      <w:proofErr w:type="spellEnd"/>
      <w:r>
        <w:rPr>
          <w:w w:val="105"/>
          <w:sz w:val="24"/>
          <w:szCs w:val="24"/>
        </w:rPr>
        <w:t xml:space="preserve"> bola di </w:t>
      </w:r>
      <w:proofErr w:type="spellStart"/>
      <w:r>
        <w:rPr>
          <w:w w:val="105"/>
          <w:sz w:val="24"/>
          <w:szCs w:val="24"/>
        </w:rPr>
        <w:t>Inggris</w:t>
      </w:r>
      <w:proofErr w:type="spellEnd"/>
      <w:r>
        <w:rPr>
          <w:w w:val="105"/>
          <w:sz w:val="24"/>
          <w:szCs w:val="24"/>
        </w:rPr>
        <w:t xml:space="preserve">. </w:t>
      </w:r>
      <w:proofErr w:type="spellStart"/>
      <w:r>
        <w:rPr>
          <w:w w:val="105"/>
          <w:sz w:val="24"/>
          <w:szCs w:val="24"/>
        </w:rPr>
        <w:t>Kompetisi</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diikuti</w:t>
      </w:r>
      <w:proofErr w:type="spellEnd"/>
      <w:r>
        <w:rPr>
          <w:w w:val="105"/>
          <w:sz w:val="24"/>
          <w:szCs w:val="24"/>
        </w:rPr>
        <w:t xml:space="preserve"> oleh 20 </w:t>
      </w:r>
      <w:proofErr w:type="spellStart"/>
      <w:r>
        <w:rPr>
          <w:w w:val="105"/>
          <w:sz w:val="24"/>
          <w:szCs w:val="24"/>
        </w:rPr>
        <w:t>klub</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menerapkan</w:t>
      </w:r>
      <w:proofErr w:type="spellEnd"/>
      <w:r>
        <w:rPr>
          <w:w w:val="105"/>
          <w:sz w:val="24"/>
          <w:szCs w:val="24"/>
        </w:rPr>
        <w:t xml:space="preserve"> </w:t>
      </w:r>
      <w:proofErr w:type="spellStart"/>
      <w:r>
        <w:rPr>
          <w:w w:val="105"/>
          <w:sz w:val="24"/>
          <w:szCs w:val="24"/>
        </w:rPr>
        <w:t>sistem</w:t>
      </w:r>
      <w:proofErr w:type="spellEnd"/>
      <w:r>
        <w:rPr>
          <w:w w:val="105"/>
          <w:sz w:val="24"/>
          <w:szCs w:val="24"/>
        </w:rPr>
        <w:t xml:space="preserve"> </w:t>
      </w:r>
      <w:proofErr w:type="spellStart"/>
      <w:r>
        <w:rPr>
          <w:w w:val="105"/>
          <w:sz w:val="24"/>
          <w:szCs w:val="24"/>
        </w:rPr>
        <w:t>promosi</w:t>
      </w:r>
      <w:proofErr w:type="spellEnd"/>
      <w:r>
        <w:rPr>
          <w:w w:val="105"/>
          <w:sz w:val="24"/>
          <w:szCs w:val="24"/>
        </w:rPr>
        <w:t xml:space="preserve"> dan </w:t>
      </w:r>
      <w:proofErr w:type="spellStart"/>
      <w:r>
        <w:rPr>
          <w:w w:val="105"/>
          <w:sz w:val="24"/>
          <w:szCs w:val="24"/>
        </w:rPr>
        <w:t>degradasi</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r>
        <w:rPr>
          <w:i/>
          <w:iCs/>
          <w:w w:val="105"/>
          <w:sz w:val="24"/>
          <w:szCs w:val="24"/>
        </w:rPr>
        <w:t>English Football League</w:t>
      </w:r>
      <w:r>
        <w:rPr>
          <w:w w:val="105"/>
          <w:sz w:val="24"/>
          <w:szCs w:val="24"/>
        </w:rPr>
        <w:t xml:space="preserve"> (EFL). </w:t>
      </w:r>
      <w:r>
        <w:rPr>
          <w:i/>
          <w:iCs/>
          <w:w w:val="105"/>
          <w:sz w:val="24"/>
          <w:szCs w:val="24"/>
        </w:rPr>
        <w:t>English Premier League</w:t>
      </w:r>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sebuah</w:t>
      </w:r>
      <w:proofErr w:type="spellEnd"/>
      <w:r>
        <w:rPr>
          <w:w w:val="105"/>
          <w:sz w:val="24"/>
          <w:szCs w:val="24"/>
        </w:rPr>
        <w:t xml:space="preserve"> </w:t>
      </w:r>
      <w:proofErr w:type="spellStart"/>
      <w:r>
        <w:rPr>
          <w:w w:val="105"/>
          <w:sz w:val="24"/>
          <w:szCs w:val="24"/>
        </w:rPr>
        <w:t>perusahaan</w:t>
      </w:r>
      <w:proofErr w:type="spellEnd"/>
      <w:r>
        <w:rPr>
          <w:w w:val="105"/>
          <w:sz w:val="24"/>
          <w:szCs w:val="24"/>
        </w:rPr>
        <w:t xml:space="preserve"> yang di </w:t>
      </w:r>
      <w:proofErr w:type="spellStart"/>
      <w:r>
        <w:rPr>
          <w:w w:val="105"/>
          <w:sz w:val="24"/>
          <w:szCs w:val="24"/>
        </w:rPr>
        <w:t>dalamnya</w:t>
      </w:r>
      <w:proofErr w:type="spellEnd"/>
      <w:r>
        <w:rPr>
          <w:w w:val="105"/>
          <w:sz w:val="24"/>
          <w:szCs w:val="24"/>
        </w:rPr>
        <w:t xml:space="preserve"> </w:t>
      </w:r>
      <w:proofErr w:type="spellStart"/>
      <w:r>
        <w:rPr>
          <w:w w:val="105"/>
          <w:sz w:val="24"/>
          <w:szCs w:val="24"/>
        </w:rPr>
        <w:t>klub</w:t>
      </w:r>
      <w:proofErr w:type="spellEnd"/>
      <w:r>
        <w:rPr>
          <w:w w:val="105"/>
          <w:sz w:val="24"/>
          <w:szCs w:val="24"/>
        </w:rPr>
        <w:t xml:space="preserve"> </w:t>
      </w:r>
      <w:proofErr w:type="spellStart"/>
      <w:r>
        <w:rPr>
          <w:w w:val="105"/>
          <w:sz w:val="24"/>
          <w:szCs w:val="24"/>
        </w:rPr>
        <w:t>peserta</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bertindak</w:t>
      </w:r>
      <w:proofErr w:type="spellEnd"/>
      <w:r>
        <w:rPr>
          <w:w w:val="105"/>
          <w:sz w:val="24"/>
          <w:szCs w:val="24"/>
        </w:rPr>
        <w:t xml:space="preserve"> </w:t>
      </w:r>
      <w:proofErr w:type="spellStart"/>
      <w:r>
        <w:rPr>
          <w:w w:val="105"/>
          <w:sz w:val="24"/>
          <w:szCs w:val="24"/>
        </w:rPr>
        <w:t>sebagai</w:t>
      </w:r>
      <w:proofErr w:type="spellEnd"/>
      <w:r>
        <w:rPr>
          <w:w w:val="105"/>
          <w:sz w:val="24"/>
          <w:szCs w:val="24"/>
        </w:rPr>
        <w:t xml:space="preserve"> </w:t>
      </w:r>
      <w:proofErr w:type="spellStart"/>
      <w:r>
        <w:rPr>
          <w:w w:val="105"/>
          <w:sz w:val="24"/>
          <w:szCs w:val="24"/>
        </w:rPr>
        <w:t>pemegang</w:t>
      </w:r>
      <w:proofErr w:type="spellEnd"/>
      <w:r>
        <w:rPr>
          <w:w w:val="105"/>
          <w:sz w:val="24"/>
          <w:szCs w:val="24"/>
        </w:rPr>
        <w:t xml:space="preserve"> </w:t>
      </w:r>
      <w:proofErr w:type="spellStart"/>
      <w:r>
        <w:rPr>
          <w:w w:val="105"/>
          <w:sz w:val="24"/>
          <w:szCs w:val="24"/>
        </w:rPr>
        <w:t>saham</w:t>
      </w:r>
      <w:proofErr w:type="spellEnd"/>
      <w:r>
        <w:rPr>
          <w:w w:val="105"/>
          <w:sz w:val="24"/>
          <w:szCs w:val="24"/>
        </w:rPr>
        <w:t xml:space="preserve">. Musim </w:t>
      </w:r>
      <w:proofErr w:type="spellStart"/>
      <w:r>
        <w:rPr>
          <w:w w:val="105"/>
          <w:sz w:val="24"/>
          <w:szCs w:val="24"/>
        </w:rPr>
        <w:t>kompetisi</w:t>
      </w:r>
      <w:proofErr w:type="spellEnd"/>
      <w:r>
        <w:rPr>
          <w:w w:val="105"/>
          <w:sz w:val="24"/>
          <w:szCs w:val="24"/>
        </w:rPr>
        <w:t xml:space="preserve"> </w:t>
      </w:r>
      <w:proofErr w:type="spellStart"/>
      <w:r>
        <w:rPr>
          <w:w w:val="105"/>
          <w:sz w:val="24"/>
          <w:szCs w:val="24"/>
        </w:rPr>
        <w:t>dimainkan</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bulan</w:t>
      </w:r>
      <w:proofErr w:type="spellEnd"/>
      <w:r>
        <w:rPr>
          <w:w w:val="105"/>
          <w:sz w:val="24"/>
          <w:szCs w:val="24"/>
        </w:rPr>
        <w:t xml:space="preserve"> Agustus </w:t>
      </w:r>
      <w:proofErr w:type="spellStart"/>
      <w:r>
        <w:rPr>
          <w:w w:val="105"/>
          <w:sz w:val="24"/>
          <w:szCs w:val="24"/>
        </w:rPr>
        <w:t>hingga</w:t>
      </w:r>
      <w:proofErr w:type="spellEnd"/>
      <w:r>
        <w:rPr>
          <w:w w:val="105"/>
          <w:sz w:val="24"/>
          <w:szCs w:val="24"/>
        </w:rPr>
        <w:t xml:space="preserve"> Mei, di mana </w:t>
      </w:r>
      <w:proofErr w:type="spellStart"/>
      <w:r>
        <w:rPr>
          <w:w w:val="105"/>
          <w:sz w:val="24"/>
          <w:szCs w:val="24"/>
        </w:rPr>
        <w:t>setiap</w:t>
      </w:r>
      <w:proofErr w:type="spellEnd"/>
      <w:r>
        <w:rPr>
          <w:w w:val="105"/>
          <w:sz w:val="24"/>
          <w:szCs w:val="24"/>
        </w:rPr>
        <w:t xml:space="preserve"> </w:t>
      </w:r>
      <w:proofErr w:type="spellStart"/>
      <w:r>
        <w:rPr>
          <w:w w:val="105"/>
          <w:sz w:val="24"/>
          <w:szCs w:val="24"/>
        </w:rPr>
        <w:t>tim</w:t>
      </w:r>
      <w:proofErr w:type="spellEnd"/>
      <w:r>
        <w:rPr>
          <w:w w:val="105"/>
          <w:sz w:val="24"/>
          <w:szCs w:val="24"/>
        </w:rPr>
        <w:t xml:space="preserve"> </w:t>
      </w:r>
      <w:proofErr w:type="spellStart"/>
      <w:r>
        <w:rPr>
          <w:w w:val="105"/>
          <w:sz w:val="24"/>
          <w:szCs w:val="24"/>
        </w:rPr>
        <w:t>bermain</w:t>
      </w:r>
      <w:proofErr w:type="spellEnd"/>
      <w:r>
        <w:rPr>
          <w:w w:val="105"/>
          <w:sz w:val="24"/>
          <w:szCs w:val="24"/>
        </w:rPr>
        <w:t xml:space="preserve"> 38 </w:t>
      </w:r>
      <w:proofErr w:type="spellStart"/>
      <w:r>
        <w:rPr>
          <w:w w:val="105"/>
          <w:sz w:val="24"/>
          <w:szCs w:val="24"/>
        </w:rPr>
        <w:t>pertandingan</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19 </w:t>
      </w:r>
      <w:proofErr w:type="spellStart"/>
      <w:r>
        <w:rPr>
          <w:w w:val="105"/>
          <w:sz w:val="24"/>
          <w:szCs w:val="24"/>
        </w:rPr>
        <w:t>pertandingan</w:t>
      </w:r>
      <w:proofErr w:type="spellEnd"/>
      <w:r>
        <w:rPr>
          <w:w w:val="105"/>
          <w:sz w:val="24"/>
          <w:szCs w:val="24"/>
        </w:rPr>
        <w:t xml:space="preserve"> </w:t>
      </w:r>
      <w:proofErr w:type="spellStart"/>
      <w:r>
        <w:rPr>
          <w:w w:val="105"/>
          <w:sz w:val="24"/>
          <w:szCs w:val="24"/>
        </w:rPr>
        <w:t>kandang</w:t>
      </w:r>
      <w:proofErr w:type="spellEnd"/>
      <w:r>
        <w:rPr>
          <w:w w:val="105"/>
          <w:sz w:val="24"/>
          <w:szCs w:val="24"/>
        </w:rPr>
        <w:t xml:space="preserve"> dan 19 </w:t>
      </w:r>
      <w:proofErr w:type="spellStart"/>
      <w:r>
        <w:rPr>
          <w:w w:val="105"/>
          <w:sz w:val="24"/>
          <w:szCs w:val="24"/>
        </w:rPr>
        <w:t>pertandingan</w:t>
      </w:r>
      <w:proofErr w:type="spellEnd"/>
      <w:r>
        <w:rPr>
          <w:w w:val="105"/>
          <w:sz w:val="24"/>
          <w:szCs w:val="24"/>
        </w:rPr>
        <w:t xml:space="preserve"> </w:t>
      </w:r>
      <w:proofErr w:type="spellStart"/>
      <w:r>
        <w:rPr>
          <w:w w:val="105"/>
          <w:sz w:val="24"/>
          <w:szCs w:val="24"/>
        </w:rPr>
        <w:t>tandang</w:t>
      </w:r>
      <w:proofErr w:type="spellEnd"/>
      <w:r>
        <w:rPr>
          <w:w w:val="105"/>
          <w:sz w:val="24"/>
          <w:szCs w:val="24"/>
        </w:rPr>
        <w:t xml:space="preserve"> (</w:t>
      </w:r>
      <w:r>
        <w:rPr>
          <w:i/>
          <w:iCs/>
          <w:w w:val="105"/>
          <w:sz w:val="24"/>
          <w:szCs w:val="24"/>
        </w:rPr>
        <w:t>English Premier League,</w:t>
      </w:r>
      <w:r>
        <w:rPr>
          <w:w w:val="105"/>
          <w:sz w:val="24"/>
          <w:szCs w:val="24"/>
        </w:rPr>
        <w:t xml:space="preserve"> 2024). </w:t>
      </w:r>
    </w:p>
    <w:p w14:paraId="3CACCDE0" w14:textId="77777777" w:rsidR="00977FDB" w:rsidRDefault="002D0C9F">
      <w:pPr>
        <w:pStyle w:val="BodyText"/>
        <w:spacing w:line="480" w:lineRule="auto"/>
        <w:ind w:right="3"/>
        <w:jc w:val="center"/>
        <w:rPr>
          <w:w w:val="105"/>
          <w:sz w:val="24"/>
          <w:szCs w:val="24"/>
        </w:rPr>
      </w:pPr>
      <w:r>
        <w:rPr>
          <w:noProof/>
        </w:rPr>
        <w:drawing>
          <wp:inline distT="0" distB="0" distL="0" distR="0" wp14:anchorId="6F89B2ED" wp14:editId="10A2113B">
            <wp:extent cx="2377440" cy="1002030"/>
            <wp:effectExtent l="0" t="0" r="3810" b="7620"/>
            <wp:docPr id="359295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95836"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7440" cy="1002030"/>
                    </a:xfrm>
                    <a:prstGeom prst="rect">
                      <a:avLst/>
                    </a:prstGeom>
                    <a:noFill/>
                    <a:ln>
                      <a:noFill/>
                    </a:ln>
                  </pic:spPr>
                </pic:pic>
              </a:graphicData>
            </a:graphic>
          </wp:inline>
        </w:drawing>
      </w:r>
    </w:p>
    <w:p w14:paraId="4C62EFE7" w14:textId="77777777" w:rsidR="00977FDB" w:rsidRDefault="002D0C9F">
      <w:pPr>
        <w:pStyle w:val="ListParagraph"/>
        <w:spacing w:line="276" w:lineRule="auto"/>
        <w:ind w:left="0"/>
        <w:jc w:val="center"/>
        <w:rPr>
          <w:sz w:val="22"/>
          <w:szCs w:val="22"/>
        </w:rPr>
      </w:pPr>
      <w:r>
        <w:rPr>
          <w:sz w:val="22"/>
          <w:szCs w:val="22"/>
        </w:rPr>
        <w:t>Gambar 3</w:t>
      </w:r>
    </w:p>
    <w:p w14:paraId="0A9A4F7B" w14:textId="77777777" w:rsidR="00977FDB" w:rsidRDefault="002D0C9F">
      <w:pPr>
        <w:pStyle w:val="ListParagraph"/>
        <w:spacing w:line="276" w:lineRule="auto"/>
        <w:ind w:left="0"/>
        <w:jc w:val="center"/>
        <w:rPr>
          <w:sz w:val="22"/>
          <w:szCs w:val="22"/>
        </w:rPr>
      </w:pPr>
      <w:r>
        <w:rPr>
          <w:sz w:val="22"/>
          <w:szCs w:val="22"/>
        </w:rPr>
        <w:t xml:space="preserve">Logo </w:t>
      </w:r>
      <w:r>
        <w:rPr>
          <w:i/>
          <w:iCs/>
          <w:sz w:val="22"/>
          <w:szCs w:val="22"/>
        </w:rPr>
        <w:t>English Premier League</w:t>
      </w:r>
    </w:p>
    <w:p w14:paraId="5CE7DE00" w14:textId="77777777" w:rsidR="00977FDB" w:rsidRDefault="002D0C9F">
      <w:pPr>
        <w:pStyle w:val="ListParagraph"/>
        <w:spacing w:line="276" w:lineRule="auto"/>
        <w:ind w:left="0"/>
        <w:jc w:val="center"/>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www.premierleague.com (2024)</w:t>
      </w:r>
    </w:p>
    <w:p w14:paraId="463C884E" w14:textId="77777777" w:rsidR="00977FDB" w:rsidRDefault="00977FDB">
      <w:pPr>
        <w:pStyle w:val="BodyText"/>
        <w:spacing w:line="480" w:lineRule="auto"/>
        <w:ind w:right="3"/>
        <w:jc w:val="center"/>
        <w:rPr>
          <w:w w:val="105"/>
          <w:sz w:val="24"/>
          <w:szCs w:val="24"/>
        </w:rPr>
      </w:pPr>
    </w:p>
    <w:p w14:paraId="1BD6A116" w14:textId="77777777" w:rsidR="00F1433F" w:rsidRDefault="002D0C9F">
      <w:pPr>
        <w:pStyle w:val="BodyText"/>
        <w:spacing w:line="480" w:lineRule="auto"/>
        <w:ind w:right="3"/>
        <w:jc w:val="both"/>
        <w:rPr>
          <w:w w:val="105"/>
          <w:sz w:val="24"/>
          <w:szCs w:val="24"/>
        </w:rPr>
        <w:sectPr w:rsidR="00F1433F" w:rsidSect="00F1433F">
          <w:headerReference w:type="default" r:id="rId10"/>
          <w:footerReference w:type="default" r:id="rId11"/>
          <w:pgSz w:w="11906" w:h="16838"/>
          <w:pgMar w:top="2268" w:right="1701" w:bottom="1701" w:left="2268" w:header="709" w:footer="709" w:gutter="0"/>
          <w:pgNumType w:start="45"/>
          <w:cols w:space="708"/>
          <w:docGrid w:linePitch="360"/>
        </w:sectPr>
      </w:pPr>
      <w:r>
        <w:rPr>
          <w:w w:val="105"/>
          <w:sz w:val="24"/>
          <w:szCs w:val="24"/>
        </w:rPr>
        <w:t xml:space="preserve">      </w:t>
      </w:r>
      <w:proofErr w:type="spellStart"/>
      <w:r>
        <w:rPr>
          <w:w w:val="105"/>
          <w:sz w:val="24"/>
          <w:szCs w:val="24"/>
        </w:rPr>
        <w:t>Kompetisi</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didirikan</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nama</w:t>
      </w:r>
      <w:proofErr w:type="spellEnd"/>
      <w:r>
        <w:rPr>
          <w:w w:val="105"/>
          <w:sz w:val="24"/>
          <w:szCs w:val="24"/>
        </w:rPr>
        <w:t xml:space="preserve"> </w:t>
      </w:r>
      <w:proofErr w:type="spellStart"/>
      <w:r>
        <w:rPr>
          <w:w w:val="105"/>
          <w:sz w:val="24"/>
          <w:szCs w:val="24"/>
        </w:rPr>
        <w:t>awal</w:t>
      </w:r>
      <w:proofErr w:type="spellEnd"/>
      <w:r>
        <w:rPr>
          <w:w w:val="105"/>
          <w:sz w:val="24"/>
          <w:szCs w:val="24"/>
        </w:rPr>
        <w:t xml:space="preserve"> FA </w:t>
      </w:r>
      <w:r>
        <w:rPr>
          <w:i/>
          <w:iCs/>
          <w:w w:val="105"/>
          <w:sz w:val="24"/>
          <w:szCs w:val="24"/>
        </w:rPr>
        <w:t>Premier League</w:t>
      </w:r>
      <w:r>
        <w:rPr>
          <w:w w:val="105"/>
          <w:sz w:val="24"/>
          <w:szCs w:val="24"/>
        </w:rPr>
        <w:t xml:space="preserve"> (Liga Utama </w:t>
      </w:r>
      <w:proofErr w:type="spellStart"/>
      <w:r>
        <w:rPr>
          <w:w w:val="105"/>
          <w:sz w:val="24"/>
          <w:szCs w:val="24"/>
        </w:rPr>
        <w:t>Inggris</w:t>
      </w:r>
      <w:proofErr w:type="spellEnd"/>
      <w:r>
        <w:rPr>
          <w:w w:val="105"/>
          <w:sz w:val="24"/>
          <w:szCs w:val="24"/>
        </w:rPr>
        <w:t xml:space="preserve"> FA) pada 20 </w:t>
      </w:r>
      <w:proofErr w:type="spellStart"/>
      <w:r>
        <w:rPr>
          <w:w w:val="105"/>
          <w:sz w:val="24"/>
          <w:szCs w:val="24"/>
        </w:rPr>
        <w:t>Februari</w:t>
      </w:r>
      <w:proofErr w:type="spellEnd"/>
      <w:r>
        <w:rPr>
          <w:w w:val="105"/>
          <w:sz w:val="24"/>
          <w:szCs w:val="24"/>
        </w:rPr>
        <w:t xml:space="preserve"> 1992 </w:t>
      </w:r>
      <w:proofErr w:type="spellStart"/>
      <w:r>
        <w:rPr>
          <w:w w:val="105"/>
          <w:sz w:val="24"/>
          <w:szCs w:val="24"/>
        </w:rPr>
        <w:t>setelah</w:t>
      </w:r>
      <w:proofErr w:type="spellEnd"/>
      <w:r>
        <w:rPr>
          <w:w w:val="105"/>
          <w:sz w:val="24"/>
          <w:szCs w:val="24"/>
        </w:rPr>
        <w:t xml:space="preserve"> </w:t>
      </w:r>
      <w:proofErr w:type="spellStart"/>
      <w:r>
        <w:rPr>
          <w:w w:val="105"/>
          <w:sz w:val="24"/>
          <w:szCs w:val="24"/>
        </w:rPr>
        <w:t>beberapa</w:t>
      </w:r>
      <w:proofErr w:type="spellEnd"/>
      <w:r>
        <w:rPr>
          <w:w w:val="105"/>
          <w:sz w:val="24"/>
          <w:szCs w:val="24"/>
        </w:rPr>
        <w:t xml:space="preserve"> </w:t>
      </w:r>
      <w:proofErr w:type="spellStart"/>
      <w:r>
        <w:rPr>
          <w:w w:val="105"/>
          <w:sz w:val="24"/>
          <w:szCs w:val="24"/>
        </w:rPr>
        <w:t>klub</w:t>
      </w:r>
      <w:proofErr w:type="spellEnd"/>
      <w:r>
        <w:rPr>
          <w:w w:val="105"/>
          <w:sz w:val="24"/>
          <w:szCs w:val="24"/>
        </w:rPr>
        <w:t xml:space="preserve"> </w:t>
      </w:r>
      <w:proofErr w:type="spellStart"/>
      <w:r>
        <w:rPr>
          <w:w w:val="105"/>
          <w:sz w:val="24"/>
          <w:szCs w:val="24"/>
        </w:rPr>
        <w:t>peserta</w:t>
      </w:r>
      <w:proofErr w:type="spellEnd"/>
      <w:r>
        <w:rPr>
          <w:w w:val="105"/>
          <w:sz w:val="24"/>
          <w:szCs w:val="24"/>
        </w:rPr>
        <w:t xml:space="preserve"> Divisi </w:t>
      </w:r>
      <w:proofErr w:type="spellStart"/>
      <w:r>
        <w:rPr>
          <w:w w:val="105"/>
          <w:sz w:val="24"/>
          <w:szCs w:val="24"/>
        </w:rPr>
        <w:t>Pertama</w:t>
      </w:r>
      <w:proofErr w:type="spellEnd"/>
      <w:r>
        <w:rPr>
          <w:w w:val="105"/>
          <w:sz w:val="24"/>
          <w:szCs w:val="24"/>
        </w:rPr>
        <w:t xml:space="preserve"> Liga </w:t>
      </w:r>
      <w:proofErr w:type="spellStart"/>
      <w:r>
        <w:rPr>
          <w:w w:val="105"/>
          <w:sz w:val="24"/>
          <w:szCs w:val="24"/>
        </w:rPr>
        <w:t>Inggris</w:t>
      </w:r>
      <w:proofErr w:type="spellEnd"/>
      <w:r>
        <w:rPr>
          <w:w w:val="105"/>
          <w:sz w:val="24"/>
          <w:szCs w:val="24"/>
        </w:rPr>
        <w:t xml:space="preserve"> </w:t>
      </w:r>
      <w:proofErr w:type="spellStart"/>
      <w:r>
        <w:rPr>
          <w:w w:val="105"/>
          <w:sz w:val="24"/>
          <w:szCs w:val="24"/>
        </w:rPr>
        <w:t>memutuskan</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memisahkan</w:t>
      </w:r>
      <w:proofErr w:type="spellEnd"/>
      <w:r>
        <w:rPr>
          <w:w w:val="105"/>
          <w:sz w:val="24"/>
          <w:szCs w:val="24"/>
        </w:rPr>
        <w:t xml:space="preserve"> </w:t>
      </w:r>
      <w:proofErr w:type="spellStart"/>
      <w:r>
        <w:rPr>
          <w:w w:val="105"/>
          <w:sz w:val="24"/>
          <w:szCs w:val="24"/>
        </w:rPr>
        <w:t>diri</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tersebut</w:t>
      </w:r>
      <w:proofErr w:type="spellEnd"/>
      <w:r>
        <w:rPr>
          <w:w w:val="105"/>
          <w:sz w:val="24"/>
          <w:szCs w:val="24"/>
        </w:rPr>
        <w:t xml:space="preserve"> yang </w:t>
      </w:r>
      <w:proofErr w:type="spellStart"/>
      <w:r>
        <w:rPr>
          <w:w w:val="105"/>
          <w:sz w:val="24"/>
          <w:szCs w:val="24"/>
        </w:rPr>
        <w:t>telah</w:t>
      </w:r>
      <w:proofErr w:type="spellEnd"/>
      <w:r>
        <w:rPr>
          <w:w w:val="105"/>
          <w:sz w:val="24"/>
          <w:szCs w:val="24"/>
        </w:rPr>
        <w:t xml:space="preserve"> </w:t>
      </w:r>
      <w:proofErr w:type="spellStart"/>
      <w:r>
        <w:rPr>
          <w:w w:val="105"/>
          <w:sz w:val="24"/>
          <w:szCs w:val="24"/>
        </w:rPr>
        <w:t>didirikan</w:t>
      </w:r>
      <w:proofErr w:type="spellEnd"/>
      <w:r>
        <w:rPr>
          <w:w w:val="105"/>
          <w:sz w:val="24"/>
          <w:szCs w:val="24"/>
        </w:rPr>
        <w:t xml:space="preserve"> pada </w:t>
      </w:r>
      <w:proofErr w:type="spellStart"/>
      <w:r>
        <w:rPr>
          <w:w w:val="105"/>
          <w:sz w:val="24"/>
          <w:szCs w:val="24"/>
        </w:rPr>
        <w:t>tahun</w:t>
      </w:r>
      <w:proofErr w:type="spellEnd"/>
      <w:r>
        <w:rPr>
          <w:w w:val="105"/>
          <w:sz w:val="24"/>
          <w:szCs w:val="24"/>
        </w:rPr>
        <w:t xml:space="preserve"> 1888, dan </w:t>
      </w:r>
      <w:proofErr w:type="spellStart"/>
      <w:r>
        <w:rPr>
          <w:w w:val="105"/>
          <w:sz w:val="24"/>
          <w:szCs w:val="24"/>
        </w:rPr>
        <w:t>mengambil</w:t>
      </w:r>
      <w:proofErr w:type="spellEnd"/>
      <w:r>
        <w:rPr>
          <w:w w:val="105"/>
          <w:sz w:val="24"/>
          <w:szCs w:val="24"/>
        </w:rPr>
        <w:t xml:space="preserve"> </w:t>
      </w:r>
      <w:proofErr w:type="spellStart"/>
      <w:r>
        <w:rPr>
          <w:w w:val="105"/>
          <w:sz w:val="24"/>
          <w:szCs w:val="24"/>
        </w:rPr>
        <w:t>keuntungan</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kesepakatan</w:t>
      </w:r>
      <w:proofErr w:type="spellEnd"/>
      <w:r>
        <w:rPr>
          <w:w w:val="105"/>
          <w:sz w:val="24"/>
          <w:szCs w:val="24"/>
        </w:rPr>
        <w:t xml:space="preserve"> </w:t>
      </w:r>
      <w:proofErr w:type="spellStart"/>
      <w:r>
        <w:rPr>
          <w:w w:val="105"/>
          <w:sz w:val="24"/>
          <w:szCs w:val="24"/>
        </w:rPr>
        <w:t>hak</w:t>
      </w:r>
      <w:proofErr w:type="spellEnd"/>
      <w:r>
        <w:rPr>
          <w:w w:val="105"/>
          <w:sz w:val="24"/>
          <w:szCs w:val="24"/>
        </w:rPr>
        <w:t xml:space="preserve"> </w:t>
      </w:r>
      <w:proofErr w:type="spellStart"/>
      <w:r>
        <w:rPr>
          <w:w w:val="105"/>
          <w:sz w:val="24"/>
          <w:szCs w:val="24"/>
        </w:rPr>
        <w:t>siar</w:t>
      </w:r>
      <w:proofErr w:type="spellEnd"/>
      <w:r>
        <w:rPr>
          <w:w w:val="105"/>
          <w:sz w:val="24"/>
          <w:szCs w:val="24"/>
        </w:rPr>
        <w:t xml:space="preserve"> </w:t>
      </w:r>
      <w:proofErr w:type="spellStart"/>
      <w:r>
        <w:rPr>
          <w:w w:val="105"/>
          <w:sz w:val="24"/>
          <w:szCs w:val="24"/>
        </w:rPr>
        <w:t>televisi</w:t>
      </w:r>
      <w:proofErr w:type="spellEnd"/>
      <w:r>
        <w:rPr>
          <w:w w:val="105"/>
          <w:sz w:val="24"/>
          <w:szCs w:val="24"/>
        </w:rPr>
        <w:t xml:space="preserve"> yang </w:t>
      </w:r>
      <w:proofErr w:type="spellStart"/>
      <w:r>
        <w:rPr>
          <w:w w:val="105"/>
          <w:sz w:val="24"/>
          <w:szCs w:val="24"/>
        </w:rPr>
        <w:t>dinilai</w:t>
      </w:r>
      <w:proofErr w:type="spellEnd"/>
      <w:r>
        <w:rPr>
          <w:w w:val="105"/>
          <w:sz w:val="24"/>
          <w:szCs w:val="24"/>
        </w:rPr>
        <w:t xml:space="preserve"> </w:t>
      </w:r>
      <w:proofErr w:type="spellStart"/>
      <w:r>
        <w:rPr>
          <w:w w:val="105"/>
          <w:sz w:val="24"/>
          <w:szCs w:val="24"/>
        </w:rPr>
        <w:t>menguntungkan</w:t>
      </w:r>
      <w:proofErr w:type="spellEnd"/>
      <w:r>
        <w:rPr>
          <w:w w:val="105"/>
          <w:sz w:val="24"/>
          <w:szCs w:val="24"/>
        </w:rPr>
        <w:t xml:space="preserve">. </w:t>
      </w:r>
      <w:proofErr w:type="spellStart"/>
      <w:r>
        <w:rPr>
          <w:w w:val="105"/>
          <w:sz w:val="24"/>
          <w:szCs w:val="24"/>
        </w:rPr>
        <w:t>Kesepakatan</w:t>
      </w:r>
      <w:proofErr w:type="spellEnd"/>
      <w:r>
        <w:rPr>
          <w:w w:val="105"/>
          <w:sz w:val="24"/>
          <w:szCs w:val="24"/>
        </w:rPr>
        <w:t xml:space="preserve"> </w:t>
      </w:r>
      <w:proofErr w:type="spellStart"/>
      <w:r>
        <w:rPr>
          <w:w w:val="105"/>
          <w:sz w:val="24"/>
          <w:szCs w:val="24"/>
        </w:rPr>
        <w:t>tersebut</w:t>
      </w:r>
      <w:proofErr w:type="spellEnd"/>
      <w:r>
        <w:rPr>
          <w:w w:val="105"/>
          <w:sz w:val="24"/>
          <w:szCs w:val="24"/>
        </w:rPr>
        <w:t xml:space="preserve"> </w:t>
      </w:r>
      <w:proofErr w:type="spellStart"/>
      <w:r>
        <w:rPr>
          <w:w w:val="105"/>
          <w:sz w:val="24"/>
          <w:szCs w:val="24"/>
        </w:rPr>
        <w:t>bernilai</w:t>
      </w:r>
      <w:proofErr w:type="spellEnd"/>
      <w:r>
        <w:rPr>
          <w:w w:val="105"/>
          <w:sz w:val="24"/>
          <w:szCs w:val="24"/>
        </w:rPr>
        <w:t xml:space="preserve"> 1 </w:t>
      </w:r>
      <w:proofErr w:type="spellStart"/>
      <w:r>
        <w:rPr>
          <w:w w:val="105"/>
          <w:sz w:val="24"/>
          <w:szCs w:val="24"/>
        </w:rPr>
        <w:t>miliar</w:t>
      </w:r>
      <w:proofErr w:type="spellEnd"/>
      <w:r>
        <w:rPr>
          <w:w w:val="105"/>
          <w:sz w:val="24"/>
          <w:szCs w:val="24"/>
        </w:rPr>
        <w:t xml:space="preserve"> </w:t>
      </w:r>
      <w:proofErr w:type="spellStart"/>
      <w:r>
        <w:rPr>
          <w:i/>
          <w:iCs/>
          <w:w w:val="105"/>
          <w:sz w:val="24"/>
          <w:szCs w:val="24"/>
        </w:rPr>
        <w:t>poundsterling</w:t>
      </w:r>
      <w:proofErr w:type="spellEnd"/>
      <w:r>
        <w:rPr>
          <w:w w:val="105"/>
          <w:sz w:val="24"/>
          <w:szCs w:val="24"/>
        </w:rPr>
        <w:t xml:space="preserve"> per </w:t>
      </w:r>
      <w:proofErr w:type="spellStart"/>
      <w:r>
        <w:rPr>
          <w:w w:val="105"/>
          <w:sz w:val="24"/>
          <w:szCs w:val="24"/>
        </w:rPr>
        <w:t>musim</w:t>
      </w:r>
      <w:proofErr w:type="spellEnd"/>
      <w:r>
        <w:rPr>
          <w:w w:val="105"/>
          <w:sz w:val="24"/>
          <w:szCs w:val="24"/>
        </w:rPr>
        <w:t xml:space="preserve"> 2013–2014, di mana </w:t>
      </w:r>
      <w:r>
        <w:rPr>
          <w:i/>
          <w:iCs/>
          <w:w w:val="105"/>
          <w:sz w:val="24"/>
          <w:szCs w:val="24"/>
        </w:rPr>
        <w:t>Sky</w:t>
      </w:r>
      <w:r>
        <w:rPr>
          <w:w w:val="105"/>
          <w:sz w:val="24"/>
          <w:szCs w:val="24"/>
        </w:rPr>
        <w:t xml:space="preserve"> dan </w:t>
      </w:r>
    </w:p>
    <w:p w14:paraId="1B45FE2B" w14:textId="60619D26" w:rsidR="00977FDB" w:rsidRDefault="002D0C9F">
      <w:pPr>
        <w:pStyle w:val="BodyText"/>
        <w:spacing w:line="480" w:lineRule="auto"/>
        <w:ind w:right="3"/>
        <w:jc w:val="both"/>
        <w:rPr>
          <w:w w:val="105"/>
          <w:sz w:val="24"/>
          <w:szCs w:val="24"/>
        </w:rPr>
      </w:pPr>
      <w:r>
        <w:rPr>
          <w:i/>
          <w:iCs/>
          <w:w w:val="105"/>
          <w:sz w:val="24"/>
          <w:szCs w:val="24"/>
        </w:rPr>
        <w:lastRenderedPageBreak/>
        <w:t>BT Group</w:t>
      </w:r>
      <w:r>
        <w:rPr>
          <w:w w:val="105"/>
          <w:sz w:val="24"/>
          <w:szCs w:val="24"/>
        </w:rPr>
        <w:t xml:space="preserve"> </w:t>
      </w:r>
      <w:proofErr w:type="spellStart"/>
      <w:r>
        <w:rPr>
          <w:w w:val="105"/>
          <w:sz w:val="24"/>
          <w:szCs w:val="24"/>
        </w:rPr>
        <w:t>menjadi</w:t>
      </w:r>
      <w:proofErr w:type="spellEnd"/>
      <w:r>
        <w:rPr>
          <w:w w:val="105"/>
          <w:sz w:val="24"/>
          <w:szCs w:val="24"/>
        </w:rPr>
        <w:t xml:space="preserve"> </w:t>
      </w:r>
      <w:proofErr w:type="spellStart"/>
      <w:r>
        <w:rPr>
          <w:w w:val="105"/>
          <w:sz w:val="24"/>
          <w:szCs w:val="24"/>
        </w:rPr>
        <w:t>pemegang</w:t>
      </w:r>
      <w:proofErr w:type="spellEnd"/>
      <w:r>
        <w:rPr>
          <w:w w:val="105"/>
          <w:sz w:val="24"/>
          <w:szCs w:val="24"/>
        </w:rPr>
        <w:t xml:space="preserve"> </w:t>
      </w:r>
      <w:proofErr w:type="spellStart"/>
      <w:r>
        <w:rPr>
          <w:w w:val="105"/>
          <w:sz w:val="24"/>
          <w:szCs w:val="24"/>
        </w:rPr>
        <w:t>hak</w:t>
      </w:r>
      <w:proofErr w:type="spellEnd"/>
      <w:r>
        <w:rPr>
          <w:w w:val="105"/>
          <w:sz w:val="24"/>
          <w:szCs w:val="24"/>
        </w:rPr>
        <w:t xml:space="preserve"> </w:t>
      </w:r>
      <w:proofErr w:type="spellStart"/>
      <w:r>
        <w:rPr>
          <w:w w:val="105"/>
          <w:sz w:val="24"/>
          <w:szCs w:val="24"/>
        </w:rPr>
        <w:t>domestik</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menyiarkan</w:t>
      </w:r>
      <w:proofErr w:type="spellEnd"/>
      <w:r>
        <w:rPr>
          <w:w w:val="105"/>
          <w:sz w:val="24"/>
          <w:szCs w:val="24"/>
        </w:rPr>
        <w:t xml:space="preserve"> masing-masing 116 dan 38 </w:t>
      </w:r>
      <w:proofErr w:type="spellStart"/>
      <w:r>
        <w:rPr>
          <w:w w:val="105"/>
          <w:sz w:val="24"/>
          <w:szCs w:val="24"/>
        </w:rPr>
        <w:t>pertandingan</w:t>
      </w:r>
      <w:proofErr w:type="spellEnd"/>
      <w:r>
        <w:rPr>
          <w:w w:val="105"/>
          <w:sz w:val="24"/>
          <w:szCs w:val="24"/>
        </w:rPr>
        <w:t xml:space="preserve"> 22 </w:t>
      </w:r>
      <w:proofErr w:type="spellStart"/>
      <w:r>
        <w:rPr>
          <w:w w:val="105"/>
          <w:sz w:val="24"/>
          <w:szCs w:val="24"/>
        </w:rPr>
        <w:t>klub</w:t>
      </w:r>
      <w:proofErr w:type="spellEnd"/>
      <w:r>
        <w:rPr>
          <w:w w:val="105"/>
          <w:sz w:val="24"/>
          <w:szCs w:val="24"/>
        </w:rPr>
        <w:t xml:space="preserve"> </w:t>
      </w:r>
      <w:proofErr w:type="spellStart"/>
      <w:r>
        <w:rPr>
          <w:w w:val="105"/>
          <w:sz w:val="24"/>
          <w:szCs w:val="24"/>
        </w:rPr>
        <w:t>bermain</w:t>
      </w:r>
      <w:proofErr w:type="spellEnd"/>
      <w:r>
        <w:rPr>
          <w:w w:val="105"/>
          <w:sz w:val="24"/>
          <w:szCs w:val="24"/>
        </w:rPr>
        <w:t xml:space="preserve"> pada </w:t>
      </w:r>
      <w:proofErr w:type="spellStart"/>
      <w:r>
        <w:rPr>
          <w:w w:val="105"/>
          <w:sz w:val="24"/>
          <w:szCs w:val="24"/>
        </w:rPr>
        <w:t>musim</w:t>
      </w:r>
      <w:proofErr w:type="spellEnd"/>
      <w:r>
        <w:rPr>
          <w:w w:val="105"/>
          <w:sz w:val="24"/>
          <w:szCs w:val="24"/>
        </w:rPr>
        <w:t xml:space="preserve"> </w:t>
      </w:r>
      <w:proofErr w:type="spellStart"/>
      <w:r>
        <w:rPr>
          <w:w w:val="105"/>
          <w:sz w:val="24"/>
          <w:szCs w:val="24"/>
        </w:rPr>
        <w:t>pertama</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Liga </w:t>
      </w:r>
      <w:proofErr w:type="spellStart"/>
      <w:r>
        <w:rPr>
          <w:w w:val="105"/>
          <w:sz w:val="24"/>
          <w:szCs w:val="24"/>
        </w:rPr>
        <w:t>ini</w:t>
      </w:r>
      <w:proofErr w:type="spellEnd"/>
      <w:r>
        <w:rPr>
          <w:w w:val="105"/>
          <w:sz w:val="24"/>
          <w:szCs w:val="24"/>
        </w:rPr>
        <w:t xml:space="preserve"> </w:t>
      </w:r>
      <w:proofErr w:type="spellStart"/>
      <w:r>
        <w:rPr>
          <w:w w:val="105"/>
          <w:sz w:val="24"/>
          <w:szCs w:val="24"/>
        </w:rPr>
        <w:t>menghasilkan</w:t>
      </w:r>
      <w:proofErr w:type="spellEnd"/>
      <w:r>
        <w:rPr>
          <w:w w:val="105"/>
          <w:sz w:val="24"/>
          <w:szCs w:val="24"/>
        </w:rPr>
        <w:t xml:space="preserve"> 2,2 </w:t>
      </w:r>
      <w:proofErr w:type="spellStart"/>
      <w:r>
        <w:rPr>
          <w:w w:val="105"/>
          <w:sz w:val="24"/>
          <w:szCs w:val="24"/>
        </w:rPr>
        <w:t>miliar</w:t>
      </w:r>
      <w:proofErr w:type="spellEnd"/>
      <w:r>
        <w:rPr>
          <w:w w:val="105"/>
          <w:sz w:val="24"/>
          <w:szCs w:val="24"/>
        </w:rPr>
        <w:t xml:space="preserve"> </w:t>
      </w:r>
      <w:proofErr w:type="spellStart"/>
      <w:r>
        <w:rPr>
          <w:i/>
          <w:iCs/>
          <w:w w:val="105"/>
          <w:sz w:val="24"/>
          <w:szCs w:val="24"/>
        </w:rPr>
        <w:t>poundsterling</w:t>
      </w:r>
      <w:proofErr w:type="spellEnd"/>
      <w:r>
        <w:rPr>
          <w:w w:val="105"/>
          <w:sz w:val="24"/>
          <w:szCs w:val="24"/>
        </w:rPr>
        <w:t xml:space="preserve"> per </w:t>
      </w:r>
      <w:proofErr w:type="spellStart"/>
      <w:r>
        <w:rPr>
          <w:w w:val="105"/>
          <w:sz w:val="24"/>
          <w:szCs w:val="24"/>
        </w:rPr>
        <w:t>tahunnya</w:t>
      </w:r>
      <w:proofErr w:type="spellEnd"/>
      <w:r>
        <w:rPr>
          <w:w w:val="105"/>
          <w:sz w:val="24"/>
          <w:szCs w:val="24"/>
        </w:rPr>
        <w:t xml:space="preserve"> </w:t>
      </w:r>
      <w:proofErr w:type="spellStart"/>
      <w:r>
        <w:rPr>
          <w:w w:val="105"/>
          <w:sz w:val="24"/>
          <w:szCs w:val="24"/>
        </w:rPr>
        <w:t>sebagai</w:t>
      </w:r>
      <w:proofErr w:type="spellEnd"/>
      <w:r>
        <w:rPr>
          <w:w w:val="105"/>
          <w:sz w:val="24"/>
          <w:szCs w:val="24"/>
        </w:rPr>
        <w:t xml:space="preserve"> </w:t>
      </w:r>
      <w:proofErr w:type="spellStart"/>
      <w:r>
        <w:rPr>
          <w:w w:val="105"/>
          <w:sz w:val="24"/>
          <w:szCs w:val="24"/>
        </w:rPr>
        <w:t>hasil</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hak</w:t>
      </w:r>
      <w:proofErr w:type="spellEnd"/>
      <w:r>
        <w:rPr>
          <w:w w:val="105"/>
          <w:sz w:val="24"/>
          <w:szCs w:val="24"/>
        </w:rPr>
        <w:t xml:space="preserve"> </w:t>
      </w:r>
      <w:proofErr w:type="spellStart"/>
      <w:r>
        <w:rPr>
          <w:w w:val="105"/>
          <w:sz w:val="24"/>
          <w:szCs w:val="24"/>
        </w:rPr>
        <w:t>siar</w:t>
      </w:r>
      <w:proofErr w:type="spellEnd"/>
      <w:r>
        <w:rPr>
          <w:w w:val="105"/>
          <w:sz w:val="24"/>
          <w:szCs w:val="24"/>
        </w:rPr>
        <w:t xml:space="preserve"> </w:t>
      </w:r>
      <w:proofErr w:type="spellStart"/>
      <w:r>
        <w:rPr>
          <w:w w:val="105"/>
          <w:sz w:val="24"/>
          <w:szCs w:val="24"/>
        </w:rPr>
        <w:t>domestik</w:t>
      </w:r>
      <w:proofErr w:type="spellEnd"/>
      <w:r>
        <w:rPr>
          <w:w w:val="105"/>
          <w:sz w:val="24"/>
          <w:szCs w:val="24"/>
        </w:rPr>
        <w:t xml:space="preserve"> dan </w:t>
      </w:r>
      <w:proofErr w:type="spellStart"/>
      <w:r>
        <w:rPr>
          <w:w w:val="105"/>
          <w:sz w:val="24"/>
          <w:szCs w:val="24"/>
        </w:rPr>
        <w:t>internasional</w:t>
      </w:r>
      <w:proofErr w:type="spellEnd"/>
      <w:r>
        <w:rPr>
          <w:w w:val="105"/>
          <w:sz w:val="24"/>
          <w:szCs w:val="24"/>
        </w:rPr>
        <w:t xml:space="preserve"> (</w:t>
      </w:r>
      <w:r>
        <w:rPr>
          <w:i/>
          <w:iCs/>
          <w:w w:val="105"/>
          <w:sz w:val="24"/>
          <w:szCs w:val="24"/>
        </w:rPr>
        <w:t>English Premier League,</w:t>
      </w:r>
      <w:r>
        <w:rPr>
          <w:w w:val="105"/>
          <w:sz w:val="24"/>
          <w:szCs w:val="24"/>
        </w:rPr>
        <w:t xml:space="preserve"> 2024).</w:t>
      </w:r>
    </w:p>
    <w:p w14:paraId="67346553" w14:textId="77777777" w:rsidR="00977FDB" w:rsidRDefault="002D0C9F">
      <w:pPr>
        <w:pStyle w:val="ListParagraph"/>
        <w:spacing w:line="276" w:lineRule="auto"/>
        <w:ind w:left="0"/>
        <w:jc w:val="center"/>
      </w:pPr>
      <w:r>
        <w:t>Tabel 7</w:t>
      </w:r>
    </w:p>
    <w:p w14:paraId="602019B6" w14:textId="77777777" w:rsidR="00977FDB" w:rsidRDefault="002D0C9F">
      <w:pPr>
        <w:pStyle w:val="ListParagraph"/>
        <w:spacing w:line="276" w:lineRule="auto"/>
        <w:ind w:left="0"/>
        <w:jc w:val="center"/>
      </w:pPr>
      <w:r>
        <w:t xml:space="preserve">Daftar </w:t>
      </w:r>
      <w:proofErr w:type="spellStart"/>
      <w:r>
        <w:t>Juara</w:t>
      </w:r>
      <w:proofErr w:type="spellEnd"/>
      <w:r>
        <w:t xml:space="preserve"> </w:t>
      </w:r>
      <w:proofErr w:type="spellStart"/>
      <w:r>
        <w:t>Berdasarkan</w:t>
      </w:r>
      <w:proofErr w:type="spellEnd"/>
      <w:r>
        <w:t xml:space="preserve"> Klub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56"/>
        <w:gridCol w:w="4813"/>
      </w:tblGrid>
      <w:tr w:rsidR="00977FDB" w14:paraId="44C5575A" w14:textId="77777777" w:rsidTr="000609F4">
        <w:tc>
          <w:tcPr>
            <w:tcW w:w="1358" w:type="dxa"/>
            <w:vAlign w:val="center"/>
          </w:tcPr>
          <w:p w14:paraId="4A873EEC" w14:textId="77777777" w:rsidR="00977FDB" w:rsidRDefault="002D0C9F">
            <w:pPr>
              <w:pStyle w:val="ListParagraph"/>
              <w:spacing w:line="276" w:lineRule="auto"/>
              <w:ind w:left="0"/>
              <w:jc w:val="center"/>
              <w:rPr>
                <w:b/>
                <w:bCs/>
              </w:rPr>
            </w:pPr>
            <w:r>
              <w:rPr>
                <w:b/>
                <w:bCs/>
              </w:rPr>
              <w:t>Klub</w:t>
            </w:r>
          </w:p>
        </w:tc>
        <w:tc>
          <w:tcPr>
            <w:tcW w:w="1756" w:type="dxa"/>
            <w:vAlign w:val="center"/>
          </w:tcPr>
          <w:p w14:paraId="4185BB7A" w14:textId="77777777" w:rsidR="00977FDB" w:rsidRDefault="002D0C9F">
            <w:pPr>
              <w:pStyle w:val="ListParagraph"/>
              <w:spacing w:line="276" w:lineRule="auto"/>
              <w:ind w:left="0"/>
              <w:jc w:val="center"/>
              <w:rPr>
                <w:b/>
                <w:bCs/>
              </w:rPr>
            </w:pPr>
            <w:proofErr w:type="spellStart"/>
            <w:r>
              <w:rPr>
                <w:b/>
                <w:bCs/>
              </w:rPr>
              <w:t>Jumlah</w:t>
            </w:r>
            <w:proofErr w:type="spellEnd"/>
            <w:r>
              <w:rPr>
                <w:b/>
                <w:bCs/>
              </w:rPr>
              <w:t xml:space="preserve"> Gelar</w:t>
            </w:r>
          </w:p>
        </w:tc>
        <w:tc>
          <w:tcPr>
            <w:tcW w:w="4813" w:type="dxa"/>
            <w:vAlign w:val="center"/>
          </w:tcPr>
          <w:p w14:paraId="427605B2" w14:textId="77777777" w:rsidR="00977FDB" w:rsidRDefault="002D0C9F">
            <w:pPr>
              <w:pStyle w:val="ListParagraph"/>
              <w:spacing w:line="276" w:lineRule="auto"/>
              <w:ind w:left="0"/>
              <w:jc w:val="center"/>
              <w:rPr>
                <w:b/>
                <w:bCs/>
              </w:rPr>
            </w:pPr>
            <w:r>
              <w:rPr>
                <w:b/>
                <w:bCs/>
              </w:rPr>
              <w:t xml:space="preserve">Musim </w:t>
            </w:r>
            <w:proofErr w:type="spellStart"/>
            <w:r>
              <w:rPr>
                <w:b/>
                <w:bCs/>
              </w:rPr>
              <w:t>Kemenangan</w:t>
            </w:r>
            <w:proofErr w:type="spellEnd"/>
          </w:p>
        </w:tc>
      </w:tr>
      <w:tr w:rsidR="00977FDB" w14:paraId="6703F76D" w14:textId="77777777" w:rsidTr="000609F4">
        <w:tc>
          <w:tcPr>
            <w:tcW w:w="1358" w:type="dxa"/>
            <w:vAlign w:val="center"/>
          </w:tcPr>
          <w:p w14:paraId="61B501CB" w14:textId="77777777" w:rsidR="00977FDB" w:rsidRDefault="00CC759F">
            <w:pPr>
              <w:spacing w:line="276" w:lineRule="auto"/>
              <w:jc w:val="left"/>
              <w:rPr>
                <w:rFonts w:eastAsia="Times New Roman"/>
              </w:rPr>
            </w:pPr>
            <w:hyperlink r:id="rId12" w:history="1">
              <w:r w:rsidR="002D0C9F">
                <w:rPr>
                  <w:rStyle w:val="Hyperlink"/>
                  <w:color w:val="auto"/>
                  <w:u w:val="none"/>
                </w:rPr>
                <w:t>Manchester United</w:t>
              </w:r>
            </w:hyperlink>
          </w:p>
        </w:tc>
        <w:tc>
          <w:tcPr>
            <w:tcW w:w="1756" w:type="dxa"/>
            <w:vAlign w:val="center"/>
          </w:tcPr>
          <w:p w14:paraId="7812AA60" w14:textId="77777777" w:rsidR="00977FDB" w:rsidRDefault="002D0C9F">
            <w:pPr>
              <w:spacing w:line="276" w:lineRule="auto"/>
              <w:jc w:val="center"/>
            </w:pPr>
            <w:r>
              <w:t>13</w:t>
            </w:r>
          </w:p>
        </w:tc>
        <w:tc>
          <w:tcPr>
            <w:tcW w:w="4813" w:type="dxa"/>
            <w:vAlign w:val="center"/>
          </w:tcPr>
          <w:p w14:paraId="7F1F18B6" w14:textId="77777777" w:rsidR="00977FDB" w:rsidRDefault="00CC759F">
            <w:pPr>
              <w:spacing w:line="276" w:lineRule="auto"/>
              <w:jc w:val="left"/>
            </w:pPr>
            <w:hyperlink r:id="rId13" w:tooltip="Liga Utama Inggris 1992–1993" w:history="1">
              <w:r w:rsidR="002D0C9F">
                <w:rPr>
                  <w:rStyle w:val="Hyperlink"/>
                  <w:color w:val="auto"/>
                  <w:u w:val="none"/>
                </w:rPr>
                <w:t>1992–1993</w:t>
              </w:r>
            </w:hyperlink>
            <w:r w:rsidR="002D0C9F">
              <w:t>, </w:t>
            </w:r>
            <w:hyperlink r:id="rId14" w:tooltip="Liga Utama Inggris 1993–1994" w:history="1">
              <w:r w:rsidR="002D0C9F">
                <w:rPr>
                  <w:rStyle w:val="Hyperlink"/>
                  <w:color w:val="auto"/>
                  <w:u w:val="none"/>
                </w:rPr>
                <w:t>1993–1994</w:t>
              </w:r>
            </w:hyperlink>
            <w:r w:rsidR="002D0C9F">
              <w:t>, </w:t>
            </w:r>
            <w:hyperlink r:id="rId15" w:tooltip="Liga Utama Inggris 1995–1996" w:history="1">
              <w:r w:rsidR="002D0C9F">
                <w:rPr>
                  <w:rStyle w:val="Hyperlink"/>
                  <w:color w:val="auto"/>
                  <w:u w:val="none"/>
                </w:rPr>
                <w:t>1995–1996</w:t>
              </w:r>
            </w:hyperlink>
            <w:r w:rsidR="002D0C9F">
              <w:t>, </w:t>
            </w:r>
            <w:hyperlink r:id="rId16" w:tooltip="Liga Utama Inggris 1996–1997" w:history="1">
              <w:r w:rsidR="002D0C9F">
                <w:rPr>
                  <w:rStyle w:val="Hyperlink"/>
                  <w:color w:val="auto"/>
                  <w:u w:val="none"/>
                </w:rPr>
                <w:t>1996–1997</w:t>
              </w:r>
            </w:hyperlink>
            <w:r w:rsidR="002D0C9F">
              <w:t>, </w:t>
            </w:r>
            <w:hyperlink r:id="rId17" w:tooltip="Liga Utama Inggris 1998–1999" w:history="1">
              <w:r w:rsidR="002D0C9F">
                <w:rPr>
                  <w:rStyle w:val="Hyperlink"/>
                  <w:color w:val="auto"/>
                  <w:u w:val="none"/>
                </w:rPr>
                <w:t>1998–1999</w:t>
              </w:r>
            </w:hyperlink>
            <w:r w:rsidR="002D0C9F">
              <w:t>, </w:t>
            </w:r>
            <w:hyperlink r:id="rId18" w:tooltip="Liga Utama Inggris 1999–2000" w:history="1">
              <w:r w:rsidR="002D0C9F">
                <w:rPr>
                  <w:rStyle w:val="Hyperlink"/>
                  <w:color w:val="auto"/>
                  <w:u w:val="none"/>
                </w:rPr>
                <w:t>1999–2000</w:t>
              </w:r>
            </w:hyperlink>
            <w:r w:rsidR="002D0C9F">
              <w:t>, </w:t>
            </w:r>
            <w:hyperlink r:id="rId19" w:tooltip="Liga Utama Inggris 2000–2001" w:history="1">
              <w:r w:rsidR="002D0C9F">
                <w:rPr>
                  <w:rStyle w:val="Hyperlink"/>
                  <w:color w:val="auto"/>
                  <w:u w:val="none"/>
                </w:rPr>
                <w:t>2000–2001</w:t>
              </w:r>
            </w:hyperlink>
            <w:r w:rsidR="002D0C9F">
              <w:t>, </w:t>
            </w:r>
            <w:hyperlink r:id="rId20" w:tooltip="Liga Utama Inggris 2002–2003" w:history="1">
              <w:r w:rsidR="002D0C9F">
                <w:rPr>
                  <w:rStyle w:val="Hyperlink"/>
                  <w:color w:val="auto"/>
                  <w:u w:val="none"/>
                </w:rPr>
                <w:t>2002–2003</w:t>
              </w:r>
            </w:hyperlink>
            <w:r w:rsidR="002D0C9F">
              <w:t>, </w:t>
            </w:r>
            <w:hyperlink r:id="rId21" w:tooltip="Liga Utama Inggris 2006–2007" w:history="1">
              <w:r w:rsidR="002D0C9F">
                <w:rPr>
                  <w:rStyle w:val="Hyperlink"/>
                  <w:color w:val="auto"/>
                  <w:u w:val="none"/>
                </w:rPr>
                <w:t>2006–2007</w:t>
              </w:r>
            </w:hyperlink>
            <w:r w:rsidR="002D0C9F">
              <w:t>, </w:t>
            </w:r>
            <w:hyperlink r:id="rId22" w:tooltip="Liga Utama Inggris 2007–2008" w:history="1">
              <w:r w:rsidR="002D0C9F">
                <w:rPr>
                  <w:rStyle w:val="Hyperlink"/>
                  <w:color w:val="auto"/>
                  <w:u w:val="none"/>
                </w:rPr>
                <w:t>2007–2008</w:t>
              </w:r>
            </w:hyperlink>
            <w:r w:rsidR="002D0C9F">
              <w:t>, </w:t>
            </w:r>
            <w:hyperlink r:id="rId23" w:tooltip="Liga Utama Inggris 2008–2009" w:history="1">
              <w:r w:rsidR="002D0C9F">
                <w:rPr>
                  <w:rStyle w:val="Hyperlink"/>
                  <w:color w:val="auto"/>
                  <w:u w:val="none"/>
                </w:rPr>
                <w:t>2008–2009</w:t>
              </w:r>
            </w:hyperlink>
            <w:r w:rsidR="002D0C9F">
              <w:t>, </w:t>
            </w:r>
            <w:hyperlink r:id="rId24" w:tooltip="Liga Utama Inggris 2010–2011" w:history="1">
              <w:r w:rsidR="002D0C9F">
                <w:rPr>
                  <w:rStyle w:val="Hyperlink"/>
                  <w:color w:val="auto"/>
                  <w:u w:val="none"/>
                </w:rPr>
                <w:t>2010–2011</w:t>
              </w:r>
            </w:hyperlink>
            <w:r w:rsidR="002D0C9F">
              <w:t>, </w:t>
            </w:r>
            <w:hyperlink r:id="rId25" w:tooltip="Liga Utama Inggris 2012–2013" w:history="1">
              <w:r w:rsidR="002D0C9F">
                <w:rPr>
                  <w:rStyle w:val="Hyperlink"/>
                  <w:color w:val="auto"/>
                  <w:u w:val="none"/>
                </w:rPr>
                <w:t>2012–2013</w:t>
              </w:r>
            </w:hyperlink>
          </w:p>
        </w:tc>
      </w:tr>
      <w:tr w:rsidR="00977FDB" w14:paraId="1AA8D7E7" w14:textId="77777777" w:rsidTr="000609F4">
        <w:tc>
          <w:tcPr>
            <w:tcW w:w="1358" w:type="dxa"/>
            <w:vAlign w:val="center"/>
          </w:tcPr>
          <w:p w14:paraId="1E37ED70" w14:textId="77777777" w:rsidR="00977FDB" w:rsidRDefault="00CC759F">
            <w:pPr>
              <w:spacing w:line="276" w:lineRule="auto"/>
            </w:pPr>
            <w:hyperlink r:id="rId26" w:tooltip="Manchester City F.C." w:history="1">
              <w:r w:rsidR="002D0C9F">
                <w:rPr>
                  <w:rStyle w:val="Hyperlink"/>
                  <w:color w:val="auto"/>
                  <w:u w:val="none"/>
                </w:rPr>
                <w:t>Manchester City</w:t>
              </w:r>
            </w:hyperlink>
          </w:p>
        </w:tc>
        <w:tc>
          <w:tcPr>
            <w:tcW w:w="1756" w:type="dxa"/>
            <w:vAlign w:val="center"/>
          </w:tcPr>
          <w:p w14:paraId="629C972F" w14:textId="77777777" w:rsidR="00977FDB" w:rsidRDefault="002D0C9F">
            <w:pPr>
              <w:spacing w:line="276" w:lineRule="auto"/>
              <w:jc w:val="center"/>
            </w:pPr>
            <w:r>
              <w:t>7</w:t>
            </w:r>
          </w:p>
        </w:tc>
        <w:tc>
          <w:tcPr>
            <w:tcW w:w="4813" w:type="dxa"/>
            <w:vAlign w:val="center"/>
          </w:tcPr>
          <w:p w14:paraId="2C60DA70" w14:textId="77777777" w:rsidR="00977FDB" w:rsidRDefault="00CC759F">
            <w:pPr>
              <w:spacing w:line="276" w:lineRule="auto"/>
              <w:jc w:val="left"/>
            </w:pPr>
            <w:hyperlink r:id="rId27" w:tooltip="Liga Utama Inggris 2011–2012" w:history="1">
              <w:r w:rsidR="002D0C9F">
                <w:rPr>
                  <w:rStyle w:val="Hyperlink"/>
                  <w:color w:val="auto"/>
                  <w:u w:val="none"/>
                </w:rPr>
                <w:t>2011–2012</w:t>
              </w:r>
            </w:hyperlink>
            <w:r w:rsidR="002D0C9F">
              <w:t>, </w:t>
            </w:r>
            <w:hyperlink r:id="rId28" w:tooltip="Liga Utama Inggris 2013–2014" w:history="1">
              <w:r w:rsidR="002D0C9F">
                <w:rPr>
                  <w:rStyle w:val="Hyperlink"/>
                  <w:color w:val="auto"/>
                  <w:u w:val="none"/>
                </w:rPr>
                <w:t>2013–2014</w:t>
              </w:r>
            </w:hyperlink>
            <w:r w:rsidR="002D0C9F">
              <w:t>, </w:t>
            </w:r>
            <w:hyperlink r:id="rId29" w:tooltip="Liga Utama Inggris 2017–2018" w:history="1">
              <w:r w:rsidR="002D0C9F">
                <w:rPr>
                  <w:rStyle w:val="Hyperlink"/>
                  <w:color w:val="auto"/>
                  <w:u w:val="none"/>
                </w:rPr>
                <w:t>2017–2018</w:t>
              </w:r>
            </w:hyperlink>
            <w:r w:rsidR="002D0C9F">
              <w:t>, </w:t>
            </w:r>
            <w:hyperlink r:id="rId30" w:tooltip="Liga Utama Inggris 2018–2019" w:history="1">
              <w:r w:rsidR="002D0C9F">
                <w:rPr>
                  <w:rStyle w:val="Hyperlink"/>
                  <w:color w:val="auto"/>
                  <w:u w:val="none"/>
                </w:rPr>
                <w:t>2018–2019</w:t>
              </w:r>
            </w:hyperlink>
            <w:r w:rsidR="002D0C9F">
              <w:t>, </w:t>
            </w:r>
            <w:hyperlink r:id="rId31" w:tooltip="Liga Utama Inggris 2020–2021" w:history="1">
              <w:r w:rsidR="002D0C9F">
                <w:rPr>
                  <w:rStyle w:val="Hyperlink"/>
                  <w:color w:val="auto"/>
                  <w:u w:val="none"/>
                </w:rPr>
                <w:t>2020–2021</w:t>
              </w:r>
            </w:hyperlink>
            <w:r w:rsidR="002D0C9F">
              <w:t>, </w:t>
            </w:r>
            <w:hyperlink r:id="rId32" w:tooltip="Liga Utama Inggris 2021–2022" w:history="1">
              <w:r w:rsidR="002D0C9F">
                <w:rPr>
                  <w:rStyle w:val="Hyperlink"/>
                  <w:color w:val="auto"/>
                  <w:u w:val="none"/>
                </w:rPr>
                <w:t>2021–2022</w:t>
              </w:r>
            </w:hyperlink>
            <w:r w:rsidR="002D0C9F">
              <w:t>, </w:t>
            </w:r>
            <w:hyperlink r:id="rId33" w:tooltip="Liga Utama Inggris 2022–2023" w:history="1">
              <w:r w:rsidR="002D0C9F">
                <w:rPr>
                  <w:rStyle w:val="Hyperlink"/>
                  <w:color w:val="auto"/>
                  <w:u w:val="none"/>
                </w:rPr>
                <w:t>2022–2023</w:t>
              </w:r>
            </w:hyperlink>
          </w:p>
        </w:tc>
      </w:tr>
      <w:tr w:rsidR="00977FDB" w14:paraId="7851FD97" w14:textId="77777777" w:rsidTr="000609F4">
        <w:tc>
          <w:tcPr>
            <w:tcW w:w="1358" w:type="dxa"/>
            <w:vAlign w:val="center"/>
          </w:tcPr>
          <w:p w14:paraId="5A6F6AE5" w14:textId="77777777" w:rsidR="00977FDB" w:rsidRDefault="00CC759F">
            <w:pPr>
              <w:spacing w:line="276" w:lineRule="auto"/>
            </w:pPr>
            <w:hyperlink r:id="rId34" w:tooltip="Chelsea F.C." w:history="1">
              <w:r w:rsidR="002D0C9F">
                <w:rPr>
                  <w:rStyle w:val="Hyperlink"/>
                  <w:color w:val="auto"/>
                  <w:u w:val="none"/>
                </w:rPr>
                <w:t>Chelsea</w:t>
              </w:r>
            </w:hyperlink>
          </w:p>
        </w:tc>
        <w:tc>
          <w:tcPr>
            <w:tcW w:w="1756" w:type="dxa"/>
            <w:vAlign w:val="center"/>
          </w:tcPr>
          <w:p w14:paraId="7F64B2F2" w14:textId="77777777" w:rsidR="00977FDB" w:rsidRDefault="002D0C9F">
            <w:pPr>
              <w:spacing w:line="276" w:lineRule="auto"/>
              <w:jc w:val="center"/>
            </w:pPr>
            <w:r>
              <w:t>5</w:t>
            </w:r>
          </w:p>
        </w:tc>
        <w:tc>
          <w:tcPr>
            <w:tcW w:w="4813" w:type="dxa"/>
            <w:vAlign w:val="center"/>
          </w:tcPr>
          <w:p w14:paraId="5531F35C" w14:textId="77777777" w:rsidR="00977FDB" w:rsidRDefault="00CC759F">
            <w:pPr>
              <w:spacing w:line="276" w:lineRule="auto"/>
              <w:jc w:val="left"/>
            </w:pPr>
            <w:hyperlink r:id="rId35" w:tooltip="Liga Utama Inggris 2004–2005" w:history="1">
              <w:r w:rsidR="002D0C9F">
                <w:rPr>
                  <w:rStyle w:val="Hyperlink"/>
                  <w:color w:val="auto"/>
                  <w:u w:val="none"/>
                </w:rPr>
                <w:t>2004–2005</w:t>
              </w:r>
            </w:hyperlink>
            <w:r w:rsidR="002D0C9F">
              <w:t>, </w:t>
            </w:r>
            <w:hyperlink r:id="rId36" w:tooltip="Liga Utama Inggris 2005–2006" w:history="1">
              <w:r w:rsidR="002D0C9F">
                <w:rPr>
                  <w:rStyle w:val="Hyperlink"/>
                  <w:color w:val="auto"/>
                  <w:u w:val="none"/>
                </w:rPr>
                <w:t>2005–2006</w:t>
              </w:r>
            </w:hyperlink>
            <w:r w:rsidR="002D0C9F">
              <w:t>, </w:t>
            </w:r>
            <w:hyperlink r:id="rId37" w:tooltip="Liga Utama Inggris 2009–2010" w:history="1">
              <w:r w:rsidR="002D0C9F">
                <w:rPr>
                  <w:rStyle w:val="Hyperlink"/>
                  <w:color w:val="auto"/>
                  <w:u w:val="none"/>
                </w:rPr>
                <w:t>2009–2010</w:t>
              </w:r>
            </w:hyperlink>
            <w:r w:rsidR="002D0C9F">
              <w:t>, </w:t>
            </w:r>
            <w:hyperlink r:id="rId38" w:tooltip="Liga Utama Inggris 2014–2015" w:history="1">
              <w:r w:rsidR="002D0C9F">
                <w:rPr>
                  <w:rStyle w:val="Hyperlink"/>
                  <w:color w:val="auto"/>
                  <w:u w:val="none"/>
                </w:rPr>
                <w:t>2014–2015</w:t>
              </w:r>
            </w:hyperlink>
            <w:r w:rsidR="002D0C9F">
              <w:t>, </w:t>
            </w:r>
            <w:hyperlink r:id="rId39" w:tooltip="Liga Utama Inggris 2016–2017" w:history="1">
              <w:r w:rsidR="002D0C9F">
                <w:rPr>
                  <w:rStyle w:val="Hyperlink"/>
                  <w:color w:val="auto"/>
                  <w:u w:val="none"/>
                </w:rPr>
                <w:t>2016–2017</w:t>
              </w:r>
            </w:hyperlink>
          </w:p>
        </w:tc>
      </w:tr>
      <w:tr w:rsidR="00977FDB" w14:paraId="30717179" w14:textId="77777777" w:rsidTr="000609F4">
        <w:tc>
          <w:tcPr>
            <w:tcW w:w="1358" w:type="dxa"/>
            <w:vAlign w:val="center"/>
          </w:tcPr>
          <w:p w14:paraId="7C7A7CA4" w14:textId="77777777" w:rsidR="00977FDB" w:rsidRDefault="00CC759F">
            <w:pPr>
              <w:spacing w:line="276" w:lineRule="auto"/>
            </w:pPr>
            <w:hyperlink r:id="rId40" w:tooltip="Arsenal F.C." w:history="1">
              <w:r w:rsidR="002D0C9F">
                <w:rPr>
                  <w:rStyle w:val="Hyperlink"/>
                  <w:color w:val="auto"/>
                  <w:u w:val="none"/>
                </w:rPr>
                <w:t>Arsenal</w:t>
              </w:r>
            </w:hyperlink>
          </w:p>
        </w:tc>
        <w:tc>
          <w:tcPr>
            <w:tcW w:w="1756" w:type="dxa"/>
            <w:vAlign w:val="center"/>
          </w:tcPr>
          <w:p w14:paraId="020CAA46" w14:textId="77777777" w:rsidR="00977FDB" w:rsidRDefault="002D0C9F">
            <w:pPr>
              <w:spacing w:line="276" w:lineRule="auto"/>
              <w:jc w:val="center"/>
            </w:pPr>
            <w:r>
              <w:t>3</w:t>
            </w:r>
          </w:p>
        </w:tc>
        <w:tc>
          <w:tcPr>
            <w:tcW w:w="4813" w:type="dxa"/>
            <w:vAlign w:val="center"/>
          </w:tcPr>
          <w:p w14:paraId="3AECFB4C" w14:textId="77777777" w:rsidR="00977FDB" w:rsidRDefault="00CC759F">
            <w:pPr>
              <w:spacing w:line="276" w:lineRule="auto"/>
              <w:jc w:val="left"/>
            </w:pPr>
            <w:hyperlink r:id="rId41" w:tooltip="Liga Utama Inggris 1997–1998" w:history="1">
              <w:r w:rsidR="002D0C9F">
                <w:rPr>
                  <w:rStyle w:val="Hyperlink"/>
                  <w:color w:val="auto"/>
                  <w:u w:val="none"/>
                </w:rPr>
                <w:t>1997–1998</w:t>
              </w:r>
            </w:hyperlink>
            <w:r w:rsidR="002D0C9F">
              <w:t>, </w:t>
            </w:r>
            <w:hyperlink r:id="rId42" w:tooltip="Liga Utama Inggris 2001–2002" w:history="1">
              <w:r w:rsidR="002D0C9F">
                <w:rPr>
                  <w:rStyle w:val="Hyperlink"/>
                  <w:color w:val="auto"/>
                  <w:u w:val="none"/>
                </w:rPr>
                <w:t>2001–2002</w:t>
              </w:r>
            </w:hyperlink>
            <w:r w:rsidR="002D0C9F">
              <w:t>, </w:t>
            </w:r>
            <w:hyperlink r:id="rId43" w:tooltip="Liga Utama Inggris 2003–2004" w:history="1">
              <w:r w:rsidR="002D0C9F">
                <w:rPr>
                  <w:rStyle w:val="Hyperlink"/>
                  <w:color w:val="auto"/>
                  <w:u w:val="none"/>
                </w:rPr>
                <w:t>2003–2004</w:t>
              </w:r>
            </w:hyperlink>
          </w:p>
        </w:tc>
      </w:tr>
      <w:tr w:rsidR="00977FDB" w14:paraId="100CA98F" w14:textId="77777777" w:rsidTr="000609F4">
        <w:tc>
          <w:tcPr>
            <w:tcW w:w="1358" w:type="dxa"/>
            <w:vAlign w:val="center"/>
          </w:tcPr>
          <w:p w14:paraId="0B1AF7CA" w14:textId="77777777" w:rsidR="00977FDB" w:rsidRDefault="00CC759F">
            <w:pPr>
              <w:spacing w:line="276" w:lineRule="auto"/>
            </w:pPr>
            <w:hyperlink r:id="rId44" w:tooltip="Blackburn Rovers F.C." w:history="1">
              <w:r w:rsidR="002D0C9F">
                <w:rPr>
                  <w:rStyle w:val="Hyperlink"/>
                  <w:color w:val="auto"/>
                  <w:u w:val="none"/>
                </w:rPr>
                <w:t>Blackburn Rovers</w:t>
              </w:r>
            </w:hyperlink>
          </w:p>
        </w:tc>
        <w:tc>
          <w:tcPr>
            <w:tcW w:w="1756" w:type="dxa"/>
            <w:vAlign w:val="center"/>
          </w:tcPr>
          <w:p w14:paraId="24A0C924" w14:textId="77777777" w:rsidR="00977FDB" w:rsidRDefault="002D0C9F">
            <w:pPr>
              <w:spacing w:line="276" w:lineRule="auto"/>
              <w:jc w:val="center"/>
            </w:pPr>
            <w:r>
              <w:t>1</w:t>
            </w:r>
          </w:p>
        </w:tc>
        <w:tc>
          <w:tcPr>
            <w:tcW w:w="4813" w:type="dxa"/>
            <w:vAlign w:val="center"/>
          </w:tcPr>
          <w:p w14:paraId="47512BDD" w14:textId="77777777" w:rsidR="00977FDB" w:rsidRDefault="00CC759F">
            <w:pPr>
              <w:spacing w:line="276" w:lineRule="auto"/>
              <w:jc w:val="left"/>
            </w:pPr>
            <w:hyperlink r:id="rId45" w:tooltip="Liga Utama Inggris 1994–1995" w:history="1">
              <w:r w:rsidR="002D0C9F">
                <w:rPr>
                  <w:rStyle w:val="Hyperlink"/>
                  <w:color w:val="auto"/>
                  <w:u w:val="none"/>
                </w:rPr>
                <w:t>1994–1995</w:t>
              </w:r>
            </w:hyperlink>
          </w:p>
        </w:tc>
      </w:tr>
      <w:tr w:rsidR="00977FDB" w14:paraId="1DF88499" w14:textId="77777777" w:rsidTr="000609F4">
        <w:tc>
          <w:tcPr>
            <w:tcW w:w="1358" w:type="dxa"/>
            <w:vAlign w:val="center"/>
          </w:tcPr>
          <w:p w14:paraId="50D1987B" w14:textId="77777777" w:rsidR="00977FDB" w:rsidRDefault="00CC759F">
            <w:pPr>
              <w:spacing w:line="276" w:lineRule="auto"/>
            </w:pPr>
            <w:hyperlink r:id="rId46" w:tooltip="Leicester City F.C." w:history="1">
              <w:r w:rsidR="002D0C9F">
                <w:rPr>
                  <w:rStyle w:val="Hyperlink"/>
                  <w:color w:val="auto"/>
                  <w:u w:val="none"/>
                </w:rPr>
                <w:t>Leicester City</w:t>
              </w:r>
            </w:hyperlink>
          </w:p>
        </w:tc>
        <w:tc>
          <w:tcPr>
            <w:tcW w:w="1756" w:type="dxa"/>
            <w:vAlign w:val="center"/>
          </w:tcPr>
          <w:p w14:paraId="13D3961B" w14:textId="77777777" w:rsidR="00977FDB" w:rsidRDefault="002D0C9F">
            <w:pPr>
              <w:spacing w:line="276" w:lineRule="auto"/>
              <w:jc w:val="center"/>
            </w:pPr>
            <w:r>
              <w:t>1</w:t>
            </w:r>
          </w:p>
        </w:tc>
        <w:tc>
          <w:tcPr>
            <w:tcW w:w="4813" w:type="dxa"/>
            <w:vAlign w:val="center"/>
          </w:tcPr>
          <w:p w14:paraId="3732411B" w14:textId="77777777" w:rsidR="00977FDB" w:rsidRDefault="00CC759F">
            <w:pPr>
              <w:spacing w:line="276" w:lineRule="auto"/>
              <w:jc w:val="left"/>
            </w:pPr>
            <w:hyperlink r:id="rId47" w:tooltip="Liga Utama Inggris 2015–2016" w:history="1">
              <w:r w:rsidR="002D0C9F">
                <w:rPr>
                  <w:rStyle w:val="Hyperlink"/>
                  <w:color w:val="auto"/>
                  <w:u w:val="none"/>
                </w:rPr>
                <w:t>2015–2016</w:t>
              </w:r>
            </w:hyperlink>
          </w:p>
        </w:tc>
      </w:tr>
      <w:tr w:rsidR="00977FDB" w14:paraId="78DDA1D0" w14:textId="77777777" w:rsidTr="000609F4">
        <w:tc>
          <w:tcPr>
            <w:tcW w:w="1358" w:type="dxa"/>
            <w:vAlign w:val="center"/>
          </w:tcPr>
          <w:p w14:paraId="6203A89D" w14:textId="77777777" w:rsidR="00977FDB" w:rsidRDefault="00CC759F">
            <w:pPr>
              <w:spacing w:line="276" w:lineRule="auto"/>
            </w:pPr>
            <w:hyperlink r:id="rId48" w:tooltip="Liverpool F.C." w:history="1">
              <w:r w:rsidR="002D0C9F">
                <w:rPr>
                  <w:rStyle w:val="Hyperlink"/>
                  <w:color w:val="auto"/>
                  <w:u w:val="none"/>
                </w:rPr>
                <w:t>Liverpool</w:t>
              </w:r>
            </w:hyperlink>
          </w:p>
        </w:tc>
        <w:tc>
          <w:tcPr>
            <w:tcW w:w="1756" w:type="dxa"/>
            <w:vAlign w:val="center"/>
          </w:tcPr>
          <w:p w14:paraId="4168705E" w14:textId="77777777" w:rsidR="00977FDB" w:rsidRDefault="002D0C9F">
            <w:pPr>
              <w:spacing w:line="276" w:lineRule="auto"/>
              <w:jc w:val="center"/>
            </w:pPr>
            <w:r>
              <w:t>1</w:t>
            </w:r>
          </w:p>
        </w:tc>
        <w:tc>
          <w:tcPr>
            <w:tcW w:w="4813" w:type="dxa"/>
            <w:vAlign w:val="center"/>
          </w:tcPr>
          <w:p w14:paraId="5EAB9E1D" w14:textId="77777777" w:rsidR="00977FDB" w:rsidRDefault="00CC759F">
            <w:pPr>
              <w:spacing w:line="276" w:lineRule="auto"/>
              <w:jc w:val="left"/>
            </w:pPr>
            <w:hyperlink r:id="rId49" w:tooltip="Liga Utama Inggris 2019–2020" w:history="1">
              <w:r w:rsidR="002D0C9F">
                <w:rPr>
                  <w:rStyle w:val="Hyperlink"/>
                  <w:color w:val="auto"/>
                  <w:u w:val="none"/>
                </w:rPr>
                <w:t>2019–2020</w:t>
              </w:r>
            </w:hyperlink>
          </w:p>
        </w:tc>
      </w:tr>
    </w:tbl>
    <w:p w14:paraId="69959C40" w14:textId="77777777" w:rsidR="00977FDB" w:rsidRDefault="002D0C9F" w:rsidP="00AC3848">
      <w:pPr>
        <w:pStyle w:val="ListParagraph"/>
        <w:ind w:left="0"/>
        <w:rPr>
          <w:sz w:val="22"/>
          <w:szCs w:val="22"/>
        </w:rPr>
      </w:pPr>
      <w:r>
        <w:rPr>
          <w:sz w:val="22"/>
          <w:szCs w:val="22"/>
        </w:rPr>
        <w:t>www.premierleague.com (2024)</w:t>
      </w:r>
    </w:p>
    <w:p w14:paraId="083BAF07" w14:textId="77777777" w:rsidR="00977FDB" w:rsidRDefault="002D0C9F" w:rsidP="00AC3848">
      <w:pPr>
        <w:pStyle w:val="BodyText"/>
        <w:spacing w:line="480" w:lineRule="auto"/>
        <w:ind w:right="3"/>
        <w:jc w:val="both"/>
        <w:rPr>
          <w:w w:val="105"/>
          <w:sz w:val="24"/>
          <w:szCs w:val="24"/>
        </w:rPr>
      </w:pPr>
      <w:r>
        <w:rPr>
          <w:w w:val="105"/>
          <w:sz w:val="24"/>
          <w:szCs w:val="24"/>
        </w:rPr>
        <w:t xml:space="preserve">      Liga </w:t>
      </w:r>
      <w:proofErr w:type="spellStart"/>
      <w:r>
        <w:rPr>
          <w:w w:val="105"/>
          <w:sz w:val="24"/>
          <w:szCs w:val="24"/>
        </w:rPr>
        <w:t>ini</w:t>
      </w:r>
      <w:proofErr w:type="spellEnd"/>
      <w:r>
        <w:rPr>
          <w:w w:val="105"/>
          <w:sz w:val="24"/>
          <w:szCs w:val="24"/>
        </w:rPr>
        <w:t xml:space="preserve"> </w:t>
      </w:r>
      <w:proofErr w:type="spellStart"/>
      <w:r>
        <w:rPr>
          <w:w w:val="105"/>
          <w:sz w:val="24"/>
          <w:szCs w:val="24"/>
        </w:rPr>
        <w:t>menjadi</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olahraga</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penonton</w:t>
      </w:r>
      <w:proofErr w:type="spellEnd"/>
      <w:r>
        <w:rPr>
          <w:w w:val="105"/>
          <w:sz w:val="24"/>
          <w:szCs w:val="24"/>
        </w:rPr>
        <w:t xml:space="preserve"> </w:t>
      </w:r>
      <w:proofErr w:type="spellStart"/>
      <w:r>
        <w:rPr>
          <w:w w:val="105"/>
          <w:sz w:val="24"/>
          <w:szCs w:val="24"/>
        </w:rPr>
        <w:t>terbanyak</w:t>
      </w:r>
      <w:proofErr w:type="spellEnd"/>
      <w:r>
        <w:rPr>
          <w:w w:val="105"/>
          <w:sz w:val="24"/>
          <w:szCs w:val="24"/>
        </w:rPr>
        <w:t xml:space="preserve"> di dunia </w:t>
      </w:r>
      <w:proofErr w:type="spellStart"/>
      <w:r>
        <w:rPr>
          <w:w w:val="105"/>
          <w:sz w:val="24"/>
          <w:szCs w:val="24"/>
        </w:rPr>
        <w:t>dengan</w:t>
      </w:r>
      <w:proofErr w:type="spellEnd"/>
      <w:r>
        <w:rPr>
          <w:w w:val="105"/>
          <w:sz w:val="24"/>
          <w:szCs w:val="24"/>
        </w:rPr>
        <w:t xml:space="preserve"> </w:t>
      </w:r>
      <w:proofErr w:type="spellStart"/>
      <w:r>
        <w:rPr>
          <w:w w:val="105"/>
          <w:sz w:val="24"/>
          <w:szCs w:val="24"/>
        </w:rPr>
        <w:t>disiarkan</w:t>
      </w:r>
      <w:proofErr w:type="spellEnd"/>
      <w:r>
        <w:rPr>
          <w:w w:val="105"/>
          <w:sz w:val="24"/>
          <w:szCs w:val="24"/>
        </w:rPr>
        <w:t xml:space="preserve"> di 212 wilayah </w:t>
      </w:r>
      <w:proofErr w:type="spellStart"/>
      <w:r>
        <w:rPr>
          <w:w w:val="105"/>
          <w:sz w:val="24"/>
          <w:szCs w:val="24"/>
        </w:rPr>
        <w:t>ke</w:t>
      </w:r>
      <w:proofErr w:type="spellEnd"/>
      <w:r>
        <w:rPr>
          <w:w w:val="105"/>
          <w:sz w:val="24"/>
          <w:szCs w:val="24"/>
        </w:rPr>
        <w:t xml:space="preserve"> 643 </w:t>
      </w:r>
      <w:proofErr w:type="spellStart"/>
      <w:r>
        <w:rPr>
          <w:w w:val="105"/>
          <w:sz w:val="24"/>
          <w:szCs w:val="24"/>
        </w:rPr>
        <w:t>juta</w:t>
      </w:r>
      <w:proofErr w:type="spellEnd"/>
      <w:r>
        <w:rPr>
          <w:w w:val="105"/>
          <w:sz w:val="24"/>
          <w:szCs w:val="24"/>
        </w:rPr>
        <w:t xml:space="preserve"> </w:t>
      </w:r>
      <w:proofErr w:type="spellStart"/>
      <w:r>
        <w:rPr>
          <w:w w:val="105"/>
          <w:sz w:val="24"/>
          <w:szCs w:val="24"/>
        </w:rPr>
        <w:t>pemirsa</w:t>
      </w:r>
      <w:proofErr w:type="spellEnd"/>
      <w:r>
        <w:rPr>
          <w:w w:val="105"/>
          <w:sz w:val="24"/>
          <w:szCs w:val="24"/>
        </w:rPr>
        <w:t xml:space="preserve"> di </w:t>
      </w:r>
      <w:proofErr w:type="spellStart"/>
      <w:r>
        <w:rPr>
          <w:w w:val="105"/>
          <w:sz w:val="24"/>
          <w:szCs w:val="24"/>
        </w:rPr>
        <w:t>rumah</w:t>
      </w:r>
      <w:proofErr w:type="spellEnd"/>
      <w:r>
        <w:rPr>
          <w:w w:val="105"/>
          <w:sz w:val="24"/>
          <w:szCs w:val="24"/>
        </w:rPr>
        <w:t xml:space="preserve"> dan </w:t>
      </w:r>
      <w:proofErr w:type="spellStart"/>
      <w:r>
        <w:rPr>
          <w:w w:val="105"/>
          <w:sz w:val="24"/>
          <w:szCs w:val="24"/>
        </w:rPr>
        <w:t>memiliki</w:t>
      </w:r>
      <w:proofErr w:type="spellEnd"/>
      <w:r>
        <w:rPr>
          <w:w w:val="105"/>
          <w:sz w:val="24"/>
          <w:szCs w:val="24"/>
        </w:rPr>
        <w:t xml:space="preserve"> </w:t>
      </w:r>
      <w:proofErr w:type="spellStart"/>
      <w:r>
        <w:rPr>
          <w:w w:val="105"/>
          <w:sz w:val="24"/>
          <w:szCs w:val="24"/>
        </w:rPr>
        <w:t>jumlah</w:t>
      </w:r>
      <w:proofErr w:type="spellEnd"/>
      <w:r>
        <w:rPr>
          <w:w w:val="105"/>
          <w:sz w:val="24"/>
          <w:szCs w:val="24"/>
        </w:rPr>
        <w:t xml:space="preserve"> </w:t>
      </w:r>
      <w:proofErr w:type="spellStart"/>
      <w:r>
        <w:rPr>
          <w:w w:val="105"/>
          <w:sz w:val="24"/>
          <w:szCs w:val="24"/>
        </w:rPr>
        <w:t>penonton</w:t>
      </w:r>
      <w:proofErr w:type="spellEnd"/>
      <w:r>
        <w:rPr>
          <w:w w:val="105"/>
          <w:sz w:val="24"/>
          <w:szCs w:val="24"/>
        </w:rPr>
        <w:t xml:space="preserve"> </w:t>
      </w:r>
      <w:proofErr w:type="spellStart"/>
      <w:r>
        <w:rPr>
          <w:w w:val="105"/>
          <w:sz w:val="24"/>
          <w:szCs w:val="24"/>
        </w:rPr>
        <w:t>potensial</w:t>
      </w:r>
      <w:proofErr w:type="spellEnd"/>
      <w:r>
        <w:rPr>
          <w:w w:val="105"/>
          <w:sz w:val="24"/>
          <w:szCs w:val="24"/>
        </w:rPr>
        <w:t xml:space="preserve"> </w:t>
      </w:r>
      <w:proofErr w:type="spellStart"/>
      <w:r>
        <w:rPr>
          <w:w w:val="105"/>
          <w:sz w:val="24"/>
          <w:szCs w:val="24"/>
        </w:rPr>
        <w:t>sebanyak</w:t>
      </w:r>
      <w:proofErr w:type="spellEnd"/>
      <w:r>
        <w:rPr>
          <w:w w:val="105"/>
          <w:sz w:val="24"/>
          <w:szCs w:val="24"/>
        </w:rPr>
        <w:t xml:space="preserve"> 4,7 </w:t>
      </w:r>
      <w:proofErr w:type="spellStart"/>
      <w:r>
        <w:rPr>
          <w:w w:val="105"/>
          <w:sz w:val="24"/>
          <w:szCs w:val="24"/>
        </w:rPr>
        <w:t>miliar</w:t>
      </w:r>
      <w:proofErr w:type="spellEnd"/>
      <w:r>
        <w:rPr>
          <w:w w:val="105"/>
          <w:sz w:val="24"/>
          <w:szCs w:val="24"/>
        </w:rPr>
        <w:t xml:space="preserve">. </w:t>
      </w:r>
      <w:proofErr w:type="spellStart"/>
      <w:r>
        <w:rPr>
          <w:w w:val="105"/>
          <w:sz w:val="24"/>
          <w:szCs w:val="24"/>
        </w:rPr>
        <w:t>Mayoritas</w:t>
      </w:r>
      <w:proofErr w:type="spellEnd"/>
      <w:r>
        <w:rPr>
          <w:w w:val="105"/>
          <w:sz w:val="24"/>
          <w:szCs w:val="24"/>
        </w:rPr>
        <w:t xml:space="preserve"> </w:t>
      </w:r>
      <w:proofErr w:type="spellStart"/>
      <w:r>
        <w:rPr>
          <w:w w:val="105"/>
          <w:sz w:val="24"/>
          <w:szCs w:val="24"/>
        </w:rPr>
        <w:t>stadion</w:t>
      </w:r>
      <w:proofErr w:type="spellEnd"/>
      <w:r>
        <w:rPr>
          <w:w w:val="105"/>
          <w:sz w:val="24"/>
          <w:szCs w:val="24"/>
        </w:rPr>
        <w:t xml:space="preserve"> </w:t>
      </w:r>
      <w:proofErr w:type="spellStart"/>
      <w:r>
        <w:rPr>
          <w:w w:val="105"/>
          <w:sz w:val="24"/>
          <w:szCs w:val="24"/>
        </w:rPr>
        <w:t>terisi</w:t>
      </w:r>
      <w:proofErr w:type="spellEnd"/>
      <w:r>
        <w:rPr>
          <w:w w:val="105"/>
          <w:sz w:val="24"/>
          <w:szCs w:val="24"/>
        </w:rPr>
        <w:t xml:space="preserve"> </w:t>
      </w:r>
      <w:proofErr w:type="spellStart"/>
      <w:r>
        <w:rPr>
          <w:w w:val="105"/>
          <w:sz w:val="24"/>
          <w:szCs w:val="24"/>
        </w:rPr>
        <w:t>penuh</w:t>
      </w:r>
      <w:proofErr w:type="spellEnd"/>
      <w:r>
        <w:rPr>
          <w:w w:val="105"/>
          <w:sz w:val="24"/>
          <w:szCs w:val="24"/>
        </w:rPr>
        <w:t xml:space="preserve"> </w:t>
      </w:r>
      <w:proofErr w:type="spellStart"/>
      <w:r>
        <w:rPr>
          <w:w w:val="105"/>
          <w:sz w:val="24"/>
          <w:szCs w:val="24"/>
        </w:rPr>
        <w:t>hampir</w:t>
      </w:r>
      <w:proofErr w:type="spellEnd"/>
      <w:r>
        <w:rPr>
          <w:w w:val="105"/>
          <w:sz w:val="24"/>
          <w:szCs w:val="24"/>
        </w:rPr>
        <w:t xml:space="preserve"> </w:t>
      </w:r>
      <w:proofErr w:type="spellStart"/>
      <w:r>
        <w:rPr>
          <w:w w:val="105"/>
          <w:sz w:val="24"/>
          <w:szCs w:val="24"/>
        </w:rPr>
        <w:t>mendekati</w:t>
      </w:r>
      <w:proofErr w:type="spellEnd"/>
      <w:r>
        <w:rPr>
          <w:w w:val="105"/>
          <w:sz w:val="24"/>
          <w:szCs w:val="24"/>
        </w:rPr>
        <w:t xml:space="preserve"> </w:t>
      </w:r>
      <w:proofErr w:type="spellStart"/>
      <w:r>
        <w:rPr>
          <w:w w:val="105"/>
          <w:sz w:val="24"/>
          <w:szCs w:val="24"/>
        </w:rPr>
        <w:t>kapasitasnya</w:t>
      </w:r>
      <w:proofErr w:type="spellEnd"/>
      <w:r>
        <w:rPr>
          <w:w w:val="105"/>
          <w:sz w:val="24"/>
          <w:szCs w:val="24"/>
        </w:rPr>
        <w:t xml:space="preserve">. Liga Utama </w:t>
      </w:r>
      <w:proofErr w:type="spellStart"/>
      <w:r>
        <w:rPr>
          <w:w w:val="105"/>
          <w:sz w:val="24"/>
          <w:szCs w:val="24"/>
        </w:rPr>
        <w:t>Inggris</w:t>
      </w:r>
      <w:proofErr w:type="spellEnd"/>
      <w:r>
        <w:rPr>
          <w:w w:val="105"/>
          <w:sz w:val="24"/>
          <w:szCs w:val="24"/>
        </w:rPr>
        <w:t xml:space="preserve"> </w:t>
      </w:r>
      <w:proofErr w:type="spellStart"/>
      <w:r>
        <w:rPr>
          <w:w w:val="105"/>
          <w:sz w:val="24"/>
          <w:szCs w:val="24"/>
        </w:rPr>
        <w:t>berada</w:t>
      </w:r>
      <w:proofErr w:type="spellEnd"/>
      <w:r>
        <w:rPr>
          <w:w w:val="105"/>
          <w:sz w:val="24"/>
          <w:szCs w:val="24"/>
        </w:rPr>
        <w:t xml:space="preserve"> pada </w:t>
      </w:r>
      <w:proofErr w:type="spellStart"/>
      <w:r>
        <w:rPr>
          <w:w w:val="105"/>
          <w:sz w:val="24"/>
          <w:szCs w:val="24"/>
        </w:rPr>
        <w:t>peringkat</w:t>
      </w:r>
      <w:proofErr w:type="spellEnd"/>
      <w:r>
        <w:rPr>
          <w:w w:val="105"/>
          <w:sz w:val="24"/>
          <w:szCs w:val="24"/>
        </w:rPr>
        <w:t xml:space="preserve"> </w:t>
      </w:r>
      <w:proofErr w:type="spellStart"/>
      <w:r>
        <w:rPr>
          <w:w w:val="105"/>
          <w:sz w:val="24"/>
          <w:szCs w:val="24"/>
        </w:rPr>
        <w:t>pertama</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w:t>
      </w:r>
      <w:proofErr w:type="spellStart"/>
      <w:r>
        <w:rPr>
          <w:w w:val="105"/>
          <w:sz w:val="24"/>
          <w:szCs w:val="24"/>
        </w:rPr>
        <w:t>koefisien</w:t>
      </w:r>
      <w:proofErr w:type="spellEnd"/>
      <w:r>
        <w:rPr>
          <w:w w:val="105"/>
          <w:sz w:val="24"/>
          <w:szCs w:val="24"/>
        </w:rPr>
        <w:t xml:space="preserve"> Liga UEFA </w:t>
      </w:r>
      <w:proofErr w:type="spellStart"/>
      <w:r>
        <w:rPr>
          <w:w w:val="105"/>
          <w:sz w:val="24"/>
          <w:szCs w:val="24"/>
        </w:rPr>
        <w:t>berdasarkan</w:t>
      </w:r>
      <w:proofErr w:type="spellEnd"/>
      <w:r>
        <w:rPr>
          <w:w w:val="105"/>
          <w:sz w:val="24"/>
          <w:szCs w:val="24"/>
        </w:rPr>
        <w:t xml:space="preserve"> </w:t>
      </w:r>
      <w:proofErr w:type="spellStart"/>
      <w:r>
        <w:rPr>
          <w:w w:val="105"/>
          <w:sz w:val="24"/>
          <w:szCs w:val="24"/>
        </w:rPr>
        <w:t>pencapaian</w:t>
      </w:r>
      <w:proofErr w:type="spellEnd"/>
      <w:r>
        <w:rPr>
          <w:w w:val="105"/>
          <w:sz w:val="24"/>
          <w:szCs w:val="24"/>
        </w:rPr>
        <w:t xml:space="preserve"> pada </w:t>
      </w:r>
      <w:proofErr w:type="spellStart"/>
      <w:r>
        <w:rPr>
          <w:w w:val="105"/>
          <w:sz w:val="24"/>
          <w:szCs w:val="24"/>
        </w:rPr>
        <w:t>kompetisi</w:t>
      </w:r>
      <w:proofErr w:type="spellEnd"/>
      <w:r>
        <w:rPr>
          <w:w w:val="105"/>
          <w:sz w:val="24"/>
          <w:szCs w:val="24"/>
        </w:rPr>
        <w:t xml:space="preserve"> </w:t>
      </w:r>
      <w:proofErr w:type="spellStart"/>
      <w:r>
        <w:rPr>
          <w:w w:val="105"/>
          <w:sz w:val="24"/>
          <w:szCs w:val="24"/>
        </w:rPr>
        <w:t>Eropa</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lima </w:t>
      </w:r>
      <w:proofErr w:type="spellStart"/>
      <w:r>
        <w:rPr>
          <w:w w:val="105"/>
          <w:sz w:val="24"/>
          <w:szCs w:val="24"/>
        </w:rPr>
        <w:t>musim</w:t>
      </w:r>
      <w:proofErr w:type="spellEnd"/>
      <w:r>
        <w:rPr>
          <w:w w:val="105"/>
          <w:sz w:val="24"/>
          <w:szCs w:val="24"/>
        </w:rPr>
        <w:t xml:space="preserve"> </w:t>
      </w:r>
      <w:proofErr w:type="spellStart"/>
      <w:r>
        <w:rPr>
          <w:w w:val="105"/>
          <w:sz w:val="24"/>
          <w:szCs w:val="24"/>
        </w:rPr>
        <w:t>terakhir</w:t>
      </w:r>
      <w:proofErr w:type="spellEnd"/>
      <w:r>
        <w:rPr>
          <w:w w:val="105"/>
          <w:sz w:val="24"/>
          <w:szCs w:val="24"/>
        </w:rPr>
        <w:t xml:space="preserve"> per 2024. 49 </w:t>
      </w:r>
      <w:proofErr w:type="spellStart"/>
      <w:r>
        <w:rPr>
          <w:w w:val="105"/>
          <w:sz w:val="24"/>
          <w:szCs w:val="24"/>
        </w:rPr>
        <w:t>tim</w:t>
      </w:r>
      <w:proofErr w:type="spellEnd"/>
      <w:r>
        <w:rPr>
          <w:w w:val="105"/>
          <w:sz w:val="24"/>
          <w:szCs w:val="24"/>
        </w:rPr>
        <w:t xml:space="preserve"> </w:t>
      </w:r>
      <w:proofErr w:type="spellStart"/>
      <w:r>
        <w:rPr>
          <w:w w:val="105"/>
          <w:sz w:val="24"/>
          <w:szCs w:val="24"/>
        </w:rPr>
        <w:t>telah</w:t>
      </w:r>
      <w:proofErr w:type="spellEnd"/>
      <w:r>
        <w:rPr>
          <w:w w:val="105"/>
          <w:sz w:val="24"/>
          <w:szCs w:val="24"/>
        </w:rPr>
        <w:t xml:space="preserve"> </w:t>
      </w:r>
      <w:proofErr w:type="spellStart"/>
      <w:r>
        <w:rPr>
          <w:w w:val="105"/>
          <w:sz w:val="24"/>
          <w:szCs w:val="24"/>
        </w:rPr>
        <w:t>bermain</w:t>
      </w:r>
      <w:proofErr w:type="spellEnd"/>
      <w:r>
        <w:rPr>
          <w:w w:val="105"/>
          <w:sz w:val="24"/>
          <w:szCs w:val="24"/>
        </w:rPr>
        <w:t xml:space="preserve"> </w:t>
      </w:r>
      <w:proofErr w:type="spellStart"/>
      <w:r>
        <w:rPr>
          <w:w w:val="105"/>
          <w:sz w:val="24"/>
          <w:szCs w:val="24"/>
        </w:rPr>
        <w:t>sepanjang</w:t>
      </w:r>
      <w:proofErr w:type="spellEnd"/>
      <w:r>
        <w:rPr>
          <w:w w:val="105"/>
          <w:sz w:val="24"/>
          <w:szCs w:val="24"/>
        </w:rPr>
        <w:t xml:space="preserve"> </w:t>
      </w:r>
      <w:proofErr w:type="spellStart"/>
      <w:r>
        <w:rPr>
          <w:w w:val="105"/>
          <w:sz w:val="24"/>
          <w:szCs w:val="24"/>
        </w:rPr>
        <w:t>penyelenggaraan</w:t>
      </w:r>
      <w:proofErr w:type="spellEnd"/>
      <w:r>
        <w:rPr>
          <w:w w:val="105"/>
          <w:sz w:val="24"/>
          <w:szCs w:val="24"/>
        </w:rPr>
        <w:t xml:space="preserve">, di mana 47 </w:t>
      </w:r>
      <w:proofErr w:type="spellStart"/>
      <w:r>
        <w:rPr>
          <w:w w:val="105"/>
          <w:sz w:val="24"/>
          <w:szCs w:val="24"/>
        </w:rPr>
        <w:t>klub</w:t>
      </w:r>
      <w:proofErr w:type="spellEnd"/>
      <w:r>
        <w:rPr>
          <w:w w:val="105"/>
          <w:sz w:val="24"/>
          <w:szCs w:val="24"/>
        </w:rPr>
        <w:t xml:space="preserve"> </w:t>
      </w:r>
      <w:proofErr w:type="spellStart"/>
      <w:r>
        <w:rPr>
          <w:w w:val="105"/>
          <w:sz w:val="24"/>
          <w:szCs w:val="24"/>
        </w:rPr>
        <w:t>berbasis</w:t>
      </w:r>
      <w:proofErr w:type="spellEnd"/>
      <w:r>
        <w:rPr>
          <w:w w:val="105"/>
          <w:sz w:val="24"/>
          <w:szCs w:val="24"/>
        </w:rPr>
        <w:t xml:space="preserve"> di </w:t>
      </w:r>
      <w:proofErr w:type="spellStart"/>
      <w:r>
        <w:rPr>
          <w:w w:val="105"/>
          <w:sz w:val="24"/>
          <w:szCs w:val="24"/>
        </w:rPr>
        <w:t>Inggris</w:t>
      </w:r>
      <w:proofErr w:type="spellEnd"/>
      <w:r>
        <w:rPr>
          <w:w w:val="105"/>
          <w:sz w:val="24"/>
          <w:szCs w:val="24"/>
        </w:rPr>
        <w:t xml:space="preserve"> dan 2 </w:t>
      </w:r>
      <w:proofErr w:type="spellStart"/>
      <w:r>
        <w:rPr>
          <w:w w:val="105"/>
          <w:sz w:val="24"/>
          <w:szCs w:val="24"/>
        </w:rPr>
        <w:t>klub</w:t>
      </w:r>
      <w:proofErr w:type="spellEnd"/>
      <w:r>
        <w:rPr>
          <w:w w:val="105"/>
          <w:sz w:val="24"/>
          <w:szCs w:val="24"/>
        </w:rPr>
        <w:t xml:space="preserve"> </w:t>
      </w:r>
      <w:proofErr w:type="spellStart"/>
      <w:r>
        <w:rPr>
          <w:w w:val="105"/>
          <w:sz w:val="24"/>
          <w:szCs w:val="24"/>
        </w:rPr>
        <w:t>berasal</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Wales, </w:t>
      </w:r>
      <w:proofErr w:type="spellStart"/>
      <w:r>
        <w:rPr>
          <w:w w:val="105"/>
          <w:sz w:val="24"/>
          <w:szCs w:val="24"/>
        </w:rPr>
        <w:t>menjadikan</w:t>
      </w:r>
      <w:proofErr w:type="spellEnd"/>
      <w:r>
        <w:rPr>
          <w:w w:val="105"/>
          <w:sz w:val="24"/>
          <w:szCs w:val="24"/>
        </w:rPr>
        <w:t xml:space="preserve"> </w:t>
      </w:r>
      <w:proofErr w:type="spellStart"/>
      <w:r>
        <w:rPr>
          <w:w w:val="105"/>
          <w:sz w:val="24"/>
          <w:szCs w:val="24"/>
        </w:rPr>
        <w:t>liga</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menjadi</w:t>
      </w:r>
      <w:proofErr w:type="spellEnd"/>
      <w:r>
        <w:rPr>
          <w:w w:val="105"/>
          <w:sz w:val="24"/>
          <w:szCs w:val="24"/>
        </w:rPr>
        <w:t xml:space="preserve"> </w:t>
      </w:r>
      <w:proofErr w:type="spellStart"/>
      <w:r>
        <w:rPr>
          <w:w w:val="105"/>
          <w:sz w:val="24"/>
          <w:szCs w:val="24"/>
        </w:rPr>
        <w:t>kompetisi</w:t>
      </w:r>
      <w:proofErr w:type="spellEnd"/>
      <w:r>
        <w:rPr>
          <w:w w:val="105"/>
          <w:sz w:val="24"/>
          <w:szCs w:val="24"/>
        </w:rPr>
        <w:t xml:space="preserve"> </w:t>
      </w:r>
      <w:proofErr w:type="spellStart"/>
      <w:r>
        <w:rPr>
          <w:w w:val="105"/>
          <w:sz w:val="24"/>
          <w:szCs w:val="24"/>
        </w:rPr>
        <w:t>lintas</w:t>
      </w:r>
      <w:proofErr w:type="spellEnd"/>
      <w:r>
        <w:rPr>
          <w:w w:val="105"/>
          <w:sz w:val="24"/>
          <w:szCs w:val="24"/>
        </w:rPr>
        <w:t xml:space="preserve"> </w:t>
      </w:r>
      <w:proofErr w:type="spellStart"/>
      <w:r>
        <w:rPr>
          <w:w w:val="105"/>
          <w:sz w:val="24"/>
          <w:szCs w:val="24"/>
        </w:rPr>
        <w:t>batas</w:t>
      </w:r>
      <w:proofErr w:type="spellEnd"/>
      <w:r>
        <w:rPr>
          <w:w w:val="105"/>
          <w:sz w:val="24"/>
          <w:szCs w:val="24"/>
        </w:rPr>
        <w:t xml:space="preserve"> negara. Tabel 7 </w:t>
      </w:r>
      <w:proofErr w:type="spellStart"/>
      <w:r>
        <w:rPr>
          <w:w w:val="105"/>
          <w:sz w:val="24"/>
          <w:szCs w:val="24"/>
        </w:rPr>
        <w:lastRenderedPageBreak/>
        <w:t>menunjukan</w:t>
      </w:r>
      <w:proofErr w:type="spellEnd"/>
      <w:r>
        <w:rPr>
          <w:w w:val="105"/>
          <w:sz w:val="24"/>
          <w:szCs w:val="24"/>
        </w:rPr>
        <w:t xml:space="preserve"> </w:t>
      </w:r>
      <w:proofErr w:type="spellStart"/>
      <w:r>
        <w:rPr>
          <w:w w:val="105"/>
          <w:sz w:val="24"/>
          <w:szCs w:val="24"/>
        </w:rPr>
        <w:t>terdapat</w:t>
      </w:r>
      <w:proofErr w:type="spellEnd"/>
      <w:r>
        <w:rPr>
          <w:w w:val="105"/>
          <w:sz w:val="24"/>
          <w:szCs w:val="24"/>
        </w:rPr>
        <w:t xml:space="preserve"> </w:t>
      </w:r>
      <w:proofErr w:type="spellStart"/>
      <w:r>
        <w:rPr>
          <w:w w:val="105"/>
          <w:sz w:val="24"/>
          <w:szCs w:val="24"/>
        </w:rPr>
        <w:t>enam</w:t>
      </w:r>
      <w:proofErr w:type="spellEnd"/>
      <w:r>
        <w:rPr>
          <w:w w:val="105"/>
          <w:sz w:val="24"/>
          <w:szCs w:val="24"/>
        </w:rPr>
        <w:t xml:space="preserve"> </w:t>
      </w:r>
      <w:proofErr w:type="spellStart"/>
      <w:r>
        <w:rPr>
          <w:w w:val="105"/>
          <w:sz w:val="24"/>
          <w:szCs w:val="24"/>
        </w:rPr>
        <w:t>tim</w:t>
      </w:r>
      <w:proofErr w:type="spellEnd"/>
      <w:r>
        <w:rPr>
          <w:w w:val="105"/>
          <w:sz w:val="24"/>
          <w:szCs w:val="24"/>
        </w:rPr>
        <w:t xml:space="preserve"> </w:t>
      </w:r>
      <w:proofErr w:type="spellStart"/>
      <w:r>
        <w:rPr>
          <w:w w:val="105"/>
          <w:sz w:val="24"/>
          <w:szCs w:val="24"/>
        </w:rPr>
        <w:t>telah</w:t>
      </w:r>
      <w:proofErr w:type="spellEnd"/>
      <w:r>
        <w:rPr>
          <w:w w:val="105"/>
          <w:sz w:val="24"/>
          <w:szCs w:val="24"/>
        </w:rPr>
        <w:t xml:space="preserve"> </w:t>
      </w:r>
      <w:proofErr w:type="spellStart"/>
      <w:r>
        <w:rPr>
          <w:w w:val="105"/>
          <w:sz w:val="24"/>
          <w:szCs w:val="24"/>
        </w:rPr>
        <w:t>meraih</w:t>
      </w:r>
      <w:proofErr w:type="spellEnd"/>
      <w:r>
        <w:rPr>
          <w:w w:val="105"/>
          <w:sz w:val="24"/>
          <w:szCs w:val="24"/>
        </w:rPr>
        <w:t xml:space="preserve"> </w:t>
      </w:r>
      <w:proofErr w:type="spellStart"/>
      <w:r>
        <w:rPr>
          <w:w w:val="105"/>
          <w:sz w:val="24"/>
          <w:szCs w:val="24"/>
        </w:rPr>
        <w:t>gelar</w:t>
      </w:r>
      <w:proofErr w:type="spellEnd"/>
      <w:r>
        <w:rPr>
          <w:w w:val="105"/>
          <w:sz w:val="24"/>
          <w:szCs w:val="24"/>
        </w:rPr>
        <w:t xml:space="preserve"> </w:t>
      </w:r>
      <w:proofErr w:type="spellStart"/>
      <w:r>
        <w:rPr>
          <w:w w:val="105"/>
          <w:sz w:val="24"/>
          <w:szCs w:val="24"/>
        </w:rPr>
        <w:t>juara</w:t>
      </w:r>
      <w:proofErr w:type="spellEnd"/>
      <w:r>
        <w:rPr>
          <w:w w:val="105"/>
          <w:sz w:val="24"/>
          <w:szCs w:val="24"/>
        </w:rPr>
        <w:t xml:space="preserve">, </w:t>
      </w:r>
      <w:proofErr w:type="spellStart"/>
      <w:r>
        <w:rPr>
          <w:w w:val="105"/>
          <w:sz w:val="24"/>
          <w:szCs w:val="24"/>
        </w:rPr>
        <w:t>yakni</w:t>
      </w:r>
      <w:proofErr w:type="spellEnd"/>
      <w:r>
        <w:rPr>
          <w:w w:val="105"/>
          <w:sz w:val="24"/>
          <w:szCs w:val="24"/>
        </w:rPr>
        <w:t>: Manchester United (13), Manchester City (7), Chelsea (5), Arsenal (3), Liverpool (1), Blackburn Rovers (1), dan Leicester City (1).</w:t>
      </w:r>
    </w:p>
    <w:p w14:paraId="74B65590" w14:textId="77777777" w:rsidR="00977FDB" w:rsidRDefault="00977FDB">
      <w:pPr>
        <w:pStyle w:val="ListParagraph"/>
        <w:spacing w:line="276" w:lineRule="auto"/>
        <w:ind w:left="0"/>
        <w:jc w:val="center"/>
      </w:pPr>
    </w:p>
    <w:p w14:paraId="11FD7418" w14:textId="77777777" w:rsidR="00977FDB" w:rsidRDefault="002D0C9F">
      <w:pPr>
        <w:pStyle w:val="BodyText"/>
        <w:spacing w:line="480" w:lineRule="auto"/>
        <w:ind w:right="3"/>
        <w:jc w:val="both"/>
        <w:rPr>
          <w:b/>
          <w:w w:val="105"/>
          <w:sz w:val="24"/>
          <w:szCs w:val="24"/>
        </w:rPr>
      </w:pPr>
      <w:r>
        <w:rPr>
          <w:b/>
          <w:w w:val="105"/>
          <w:sz w:val="24"/>
          <w:szCs w:val="24"/>
        </w:rPr>
        <w:t xml:space="preserve">B. Hasil </w:t>
      </w:r>
      <w:proofErr w:type="spellStart"/>
      <w:r>
        <w:rPr>
          <w:b/>
          <w:w w:val="105"/>
          <w:sz w:val="24"/>
          <w:szCs w:val="24"/>
        </w:rPr>
        <w:t>Penelitian</w:t>
      </w:r>
      <w:proofErr w:type="spellEnd"/>
    </w:p>
    <w:p w14:paraId="435B7D15" w14:textId="77777777" w:rsidR="00977FDB" w:rsidRDefault="002D0C9F">
      <w:pPr>
        <w:pStyle w:val="BodyText"/>
        <w:spacing w:line="480" w:lineRule="auto"/>
        <w:ind w:right="3"/>
        <w:jc w:val="both"/>
        <w:rPr>
          <w:b/>
          <w:w w:val="105"/>
          <w:sz w:val="24"/>
          <w:szCs w:val="24"/>
        </w:rPr>
      </w:pPr>
      <w:r>
        <w:rPr>
          <w:b/>
          <w:w w:val="105"/>
          <w:sz w:val="24"/>
          <w:szCs w:val="24"/>
        </w:rPr>
        <w:t xml:space="preserve">1. </w:t>
      </w:r>
      <w:proofErr w:type="spellStart"/>
      <w:r>
        <w:rPr>
          <w:b/>
          <w:w w:val="105"/>
          <w:sz w:val="24"/>
          <w:szCs w:val="24"/>
        </w:rPr>
        <w:t>Analisis</w:t>
      </w:r>
      <w:proofErr w:type="spellEnd"/>
      <w:r>
        <w:rPr>
          <w:b/>
          <w:w w:val="105"/>
          <w:sz w:val="24"/>
          <w:szCs w:val="24"/>
        </w:rPr>
        <w:t xml:space="preserve"> </w:t>
      </w:r>
      <w:proofErr w:type="spellStart"/>
      <w:r>
        <w:rPr>
          <w:b/>
          <w:w w:val="105"/>
          <w:sz w:val="24"/>
          <w:szCs w:val="24"/>
        </w:rPr>
        <w:t>Statistik</w:t>
      </w:r>
      <w:proofErr w:type="spellEnd"/>
      <w:r>
        <w:rPr>
          <w:b/>
          <w:w w:val="105"/>
          <w:sz w:val="24"/>
          <w:szCs w:val="24"/>
        </w:rPr>
        <w:t xml:space="preserve"> </w:t>
      </w:r>
      <w:proofErr w:type="spellStart"/>
      <w:r>
        <w:rPr>
          <w:b/>
          <w:w w:val="105"/>
          <w:sz w:val="24"/>
          <w:szCs w:val="24"/>
        </w:rPr>
        <w:t>Deskriptif</w:t>
      </w:r>
      <w:proofErr w:type="spellEnd"/>
    </w:p>
    <w:p w14:paraId="27DA6998" w14:textId="78C4C85D" w:rsidR="00977FDB" w:rsidRDefault="002D0C9F">
      <w:pPr>
        <w:pStyle w:val="BodyText"/>
        <w:spacing w:line="480" w:lineRule="auto"/>
        <w:ind w:right="3"/>
        <w:jc w:val="both"/>
        <w:rPr>
          <w:w w:val="105"/>
          <w:sz w:val="24"/>
          <w:szCs w:val="24"/>
        </w:rPr>
      </w:pPr>
      <w:r>
        <w:rPr>
          <w:w w:val="105"/>
          <w:sz w:val="24"/>
          <w:szCs w:val="24"/>
        </w:rPr>
        <w:t xml:space="preserve">      </w:t>
      </w:r>
      <w:proofErr w:type="spellStart"/>
      <w:r>
        <w:rPr>
          <w:w w:val="105"/>
          <w:sz w:val="24"/>
          <w:szCs w:val="24"/>
        </w:rPr>
        <w:t>Statistik</w:t>
      </w:r>
      <w:proofErr w:type="spellEnd"/>
      <w:r>
        <w:rPr>
          <w:w w:val="105"/>
          <w:sz w:val="24"/>
          <w:szCs w:val="24"/>
        </w:rPr>
        <w:t xml:space="preserve"> </w:t>
      </w:r>
      <w:proofErr w:type="spellStart"/>
      <w:r>
        <w:rPr>
          <w:w w:val="105"/>
          <w:sz w:val="24"/>
          <w:szCs w:val="24"/>
        </w:rPr>
        <w:t>deskriptif</w:t>
      </w:r>
      <w:proofErr w:type="spellEnd"/>
      <w:r>
        <w:rPr>
          <w:w w:val="105"/>
          <w:sz w:val="24"/>
          <w:szCs w:val="24"/>
        </w:rPr>
        <w:t xml:space="preserve"> </w:t>
      </w:r>
      <w:proofErr w:type="spellStart"/>
      <w:r>
        <w:rPr>
          <w:w w:val="105"/>
          <w:sz w:val="24"/>
          <w:szCs w:val="24"/>
        </w:rPr>
        <w:t>yakni</w:t>
      </w:r>
      <w:proofErr w:type="spellEnd"/>
      <w:r>
        <w:rPr>
          <w:w w:val="105"/>
          <w:sz w:val="24"/>
          <w:szCs w:val="24"/>
        </w:rPr>
        <w:t xml:space="preserve"> </w:t>
      </w:r>
      <w:proofErr w:type="spellStart"/>
      <w:r>
        <w:rPr>
          <w:w w:val="105"/>
          <w:sz w:val="24"/>
          <w:szCs w:val="24"/>
        </w:rPr>
        <w:t>sebuah</w:t>
      </w:r>
      <w:proofErr w:type="spellEnd"/>
      <w:r>
        <w:rPr>
          <w:w w:val="105"/>
          <w:sz w:val="24"/>
          <w:szCs w:val="24"/>
        </w:rPr>
        <w:t xml:space="preserve"> </w:t>
      </w:r>
      <w:proofErr w:type="spellStart"/>
      <w:r>
        <w:rPr>
          <w:w w:val="105"/>
          <w:sz w:val="24"/>
          <w:szCs w:val="24"/>
        </w:rPr>
        <w:t>metode</w:t>
      </w:r>
      <w:proofErr w:type="spellEnd"/>
      <w:r>
        <w:rPr>
          <w:w w:val="105"/>
          <w:sz w:val="24"/>
          <w:szCs w:val="24"/>
        </w:rPr>
        <w:t xml:space="preserve"> </w:t>
      </w:r>
      <w:proofErr w:type="spellStart"/>
      <w:r>
        <w:rPr>
          <w:w w:val="105"/>
          <w:sz w:val="24"/>
          <w:szCs w:val="24"/>
        </w:rPr>
        <w:t>penelitian</w:t>
      </w:r>
      <w:proofErr w:type="spellEnd"/>
      <w:r>
        <w:rPr>
          <w:w w:val="105"/>
          <w:sz w:val="24"/>
          <w:szCs w:val="24"/>
        </w:rPr>
        <w:t xml:space="preserve"> yang </w:t>
      </w:r>
      <w:proofErr w:type="spellStart"/>
      <w:r>
        <w:rPr>
          <w:w w:val="105"/>
          <w:sz w:val="24"/>
          <w:szCs w:val="24"/>
        </w:rPr>
        <w:t>berupaya</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memberikan</w:t>
      </w:r>
      <w:proofErr w:type="spellEnd"/>
      <w:r>
        <w:rPr>
          <w:w w:val="105"/>
          <w:sz w:val="24"/>
          <w:szCs w:val="24"/>
        </w:rPr>
        <w:t xml:space="preserve"> </w:t>
      </w:r>
      <w:proofErr w:type="spellStart"/>
      <w:r>
        <w:rPr>
          <w:w w:val="105"/>
          <w:sz w:val="24"/>
          <w:szCs w:val="24"/>
        </w:rPr>
        <w:t>gambaran</w:t>
      </w:r>
      <w:proofErr w:type="spellEnd"/>
      <w:r>
        <w:rPr>
          <w:w w:val="105"/>
          <w:sz w:val="24"/>
          <w:szCs w:val="24"/>
        </w:rPr>
        <w:t xml:space="preserve"> dan </w:t>
      </w:r>
      <w:proofErr w:type="spellStart"/>
      <w:r>
        <w:rPr>
          <w:w w:val="105"/>
          <w:sz w:val="24"/>
          <w:szCs w:val="24"/>
        </w:rPr>
        <w:t>interpretasi</w:t>
      </w:r>
      <w:proofErr w:type="spellEnd"/>
      <w:r>
        <w:rPr>
          <w:w w:val="105"/>
          <w:sz w:val="24"/>
          <w:szCs w:val="24"/>
        </w:rPr>
        <w:t xml:space="preserve"> </w:t>
      </w:r>
      <w:proofErr w:type="spellStart"/>
      <w:r>
        <w:rPr>
          <w:w w:val="105"/>
          <w:sz w:val="24"/>
          <w:szCs w:val="24"/>
        </w:rPr>
        <w:t>objek</w:t>
      </w:r>
      <w:proofErr w:type="spellEnd"/>
      <w:r>
        <w:rPr>
          <w:w w:val="105"/>
          <w:sz w:val="24"/>
          <w:szCs w:val="24"/>
        </w:rPr>
        <w:t xml:space="preserve"> </w:t>
      </w:r>
      <w:proofErr w:type="spellStart"/>
      <w:r>
        <w:rPr>
          <w:w w:val="105"/>
          <w:sz w:val="24"/>
          <w:szCs w:val="24"/>
        </w:rPr>
        <w:t>sebagaimana</w:t>
      </w:r>
      <w:proofErr w:type="spellEnd"/>
      <w:r>
        <w:rPr>
          <w:w w:val="105"/>
          <w:sz w:val="24"/>
          <w:szCs w:val="24"/>
        </w:rPr>
        <w:t xml:space="preserve"> </w:t>
      </w:r>
      <w:proofErr w:type="spellStart"/>
      <w:r>
        <w:rPr>
          <w:w w:val="105"/>
          <w:sz w:val="24"/>
          <w:szCs w:val="24"/>
        </w:rPr>
        <w:t>adanya</w:t>
      </w:r>
      <w:proofErr w:type="spellEnd"/>
      <w:r>
        <w:rPr>
          <w:w w:val="105"/>
          <w:sz w:val="24"/>
          <w:szCs w:val="24"/>
        </w:rPr>
        <w:t xml:space="preserve"> </w:t>
      </w:r>
      <w:proofErr w:type="spellStart"/>
      <w:r w:rsidR="0037534F" w:rsidRPr="0037534F">
        <w:rPr>
          <w:color w:val="000000"/>
          <w:w w:val="105"/>
          <w:sz w:val="24"/>
          <w:szCs w:val="24"/>
        </w:rPr>
        <w:t>Sugiyono</w:t>
      </w:r>
      <w:proofErr w:type="spellEnd"/>
      <w:r w:rsidR="0037534F" w:rsidRPr="0037534F">
        <w:rPr>
          <w:color w:val="000000"/>
          <w:w w:val="105"/>
          <w:sz w:val="24"/>
          <w:szCs w:val="24"/>
        </w:rPr>
        <w:t xml:space="preserve"> (2019:206)</w:t>
      </w:r>
      <w:r>
        <w:rPr>
          <w:w w:val="105"/>
          <w:sz w:val="24"/>
          <w:szCs w:val="24"/>
        </w:rPr>
        <w:t xml:space="preserve">. </w:t>
      </w:r>
      <w:proofErr w:type="spellStart"/>
      <w:r>
        <w:rPr>
          <w:w w:val="105"/>
          <w:sz w:val="24"/>
          <w:szCs w:val="24"/>
        </w:rPr>
        <w:t>Terdapat</w:t>
      </w:r>
      <w:proofErr w:type="spellEnd"/>
      <w:r>
        <w:rPr>
          <w:w w:val="105"/>
          <w:sz w:val="24"/>
          <w:szCs w:val="24"/>
        </w:rPr>
        <w:t xml:space="preserve"> 160 data </w:t>
      </w:r>
      <w:proofErr w:type="spellStart"/>
      <w:r>
        <w:rPr>
          <w:w w:val="105"/>
          <w:sz w:val="24"/>
          <w:szCs w:val="24"/>
        </w:rPr>
        <w:t>sampel</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total </w:t>
      </w:r>
      <w:proofErr w:type="spellStart"/>
      <w:proofErr w:type="gramStart"/>
      <w:r>
        <w:rPr>
          <w:w w:val="105"/>
          <w:sz w:val="24"/>
          <w:szCs w:val="24"/>
        </w:rPr>
        <w:t>populasi</w:t>
      </w:r>
      <w:proofErr w:type="spellEnd"/>
      <w:r>
        <w:rPr>
          <w:w w:val="105"/>
          <w:sz w:val="24"/>
          <w:szCs w:val="24"/>
        </w:rPr>
        <w:t xml:space="preserve">  yang</w:t>
      </w:r>
      <w:proofErr w:type="gramEnd"/>
      <w:r>
        <w:rPr>
          <w:w w:val="105"/>
          <w:sz w:val="24"/>
          <w:szCs w:val="24"/>
        </w:rPr>
        <w:t xml:space="preserve"> </w:t>
      </w:r>
      <w:proofErr w:type="spellStart"/>
      <w:r>
        <w:rPr>
          <w:w w:val="105"/>
          <w:sz w:val="24"/>
          <w:szCs w:val="24"/>
        </w:rPr>
        <w:t>dipergunakan</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mendeskripsikan</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statistik</w:t>
      </w:r>
      <w:proofErr w:type="spellEnd"/>
      <w:r>
        <w:rPr>
          <w:w w:val="105"/>
          <w:sz w:val="24"/>
          <w:szCs w:val="24"/>
        </w:rPr>
        <w:t xml:space="preserve"> </w:t>
      </w:r>
      <w:proofErr w:type="spellStart"/>
      <w:r>
        <w:rPr>
          <w:w w:val="105"/>
          <w:sz w:val="24"/>
          <w:szCs w:val="24"/>
        </w:rPr>
        <w:t>deskriptif</w:t>
      </w:r>
      <w:proofErr w:type="spellEnd"/>
      <w:r>
        <w:rPr>
          <w:w w:val="105"/>
          <w:sz w:val="24"/>
          <w:szCs w:val="24"/>
        </w:rPr>
        <w:t xml:space="preserve">  yang </w:t>
      </w:r>
      <w:proofErr w:type="spellStart"/>
      <w:r>
        <w:rPr>
          <w:w w:val="105"/>
          <w:sz w:val="24"/>
          <w:szCs w:val="24"/>
        </w:rPr>
        <w:t>terdapat</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w:t>
      </w:r>
      <w:proofErr w:type="spellStart"/>
      <w:r>
        <w:rPr>
          <w:w w:val="105"/>
          <w:sz w:val="24"/>
          <w:szCs w:val="24"/>
        </w:rPr>
        <w:t>penelitian</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r>
        <w:rPr>
          <w:i/>
          <w:iCs/>
          <w:w w:val="105"/>
          <w:sz w:val="24"/>
          <w:szCs w:val="24"/>
        </w:rPr>
        <w:t>performance</w:t>
      </w:r>
      <w:r>
        <w:rPr>
          <w:w w:val="105"/>
          <w:sz w:val="24"/>
          <w:szCs w:val="24"/>
        </w:rPr>
        <w:t xml:space="preserve">, </w:t>
      </w:r>
      <w:proofErr w:type="spellStart"/>
      <w:r>
        <w:rPr>
          <w:w w:val="105"/>
          <w:sz w:val="24"/>
          <w:szCs w:val="24"/>
        </w:rPr>
        <w:t>umur</w:t>
      </w:r>
      <w:proofErr w:type="spellEnd"/>
      <w:r>
        <w:rPr>
          <w:w w:val="105"/>
          <w:sz w:val="24"/>
          <w:szCs w:val="24"/>
        </w:rPr>
        <w:t xml:space="preserve">, </w:t>
      </w:r>
      <w:proofErr w:type="spellStart"/>
      <w:r>
        <w:rPr>
          <w:w w:val="105"/>
          <w:sz w:val="24"/>
          <w:szCs w:val="24"/>
        </w:rPr>
        <w:t>biaya</w:t>
      </w:r>
      <w:proofErr w:type="spellEnd"/>
      <w:r>
        <w:rPr>
          <w:w w:val="105"/>
          <w:sz w:val="24"/>
          <w:szCs w:val="24"/>
        </w:rPr>
        <w:t xml:space="preserve"> </w:t>
      </w:r>
      <w:proofErr w:type="spellStart"/>
      <w:r>
        <w:rPr>
          <w:w w:val="105"/>
          <w:sz w:val="24"/>
          <w:szCs w:val="24"/>
        </w:rPr>
        <w:t>gaji</w:t>
      </w:r>
      <w:proofErr w:type="spellEnd"/>
      <w:r>
        <w:rPr>
          <w:w w:val="105"/>
          <w:sz w:val="24"/>
          <w:szCs w:val="24"/>
        </w:rPr>
        <w:t xml:space="preserve">, </w:t>
      </w:r>
      <w:proofErr w:type="spellStart"/>
      <w:r>
        <w:rPr>
          <w:w w:val="105"/>
          <w:sz w:val="24"/>
          <w:szCs w:val="24"/>
        </w:rPr>
        <w:t>biaya</w:t>
      </w:r>
      <w:proofErr w:type="spellEnd"/>
      <w:r>
        <w:rPr>
          <w:w w:val="105"/>
          <w:sz w:val="24"/>
          <w:szCs w:val="24"/>
        </w:rPr>
        <w:t xml:space="preserve"> transfer, dan </w:t>
      </w:r>
      <w:r>
        <w:rPr>
          <w:i/>
          <w:iCs/>
          <w:w w:val="105"/>
          <w:sz w:val="24"/>
          <w:szCs w:val="24"/>
        </w:rPr>
        <w:t>market value.</w:t>
      </w:r>
      <w:r>
        <w:rPr>
          <w:w w:val="105"/>
          <w:sz w:val="24"/>
          <w:szCs w:val="24"/>
        </w:rPr>
        <w:t xml:space="preserve"> </w:t>
      </w:r>
      <w:proofErr w:type="spellStart"/>
      <w:r>
        <w:rPr>
          <w:w w:val="105"/>
          <w:sz w:val="24"/>
          <w:szCs w:val="24"/>
        </w:rPr>
        <w:t>Statistik</w:t>
      </w:r>
      <w:proofErr w:type="spellEnd"/>
      <w:r>
        <w:rPr>
          <w:w w:val="105"/>
          <w:sz w:val="24"/>
          <w:szCs w:val="24"/>
        </w:rPr>
        <w:t xml:space="preserve"> </w:t>
      </w:r>
      <w:proofErr w:type="spellStart"/>
      <w:r>
        <w:rPr>
          <w:w w:val="105"/>
          <w:sz w:val="24"/>
          <w:szCs w:val="24"/>
        </w:rPr>
        <w:t>deskriptif</w:t>
      </w:r>
      <w:proofErr w:type="spellEnd"/>
      <w:r>
        <w:rPr>
          <w:w w:val="105"/>
          <w:sz w:val="24"/>
          <w:szCs w:val="24"/>
        </w:rPr>
        <w:t xml:space="preserve"> </w:t>
      </w:r>
      <w:proofErr w:type="spellStart"/>
      <w:r>
        <w:rPr>
          <w:w w:val="105"/>
          <w:sz w:val="24"/>
          <w:szCs w:val="24"/>
        </w:rPr>
        <w:t>memberikan</w:t>
      </w:r>
      <w:proofErr w:type="spellEnd"/>
      <w:r>
        <w:rPr>
          <w:w w:val="105"/>
          <w:sz w:val="24"/>
          <w:szCs w:val="24"/>
        </w:rPr>
        <w:t xml:space="preserve"> </w:t>
      </w:r>
      <w:proofErr w:type="spellStart"/>
      <w:r>
        <w:rPr>
          <w:w w:val="105"/>
          <w:sz w:val="24"/>
          <w:szCs w:val="24"/>
        </w:rPr>
        <w:t>gambaran</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proofErr w:type="spellStart"/>
      <w:r>
        <w:rPr>
          <w:w w:val="105"/>
          <w:sz w:val="24"/>
          <w:szCs w:val="24"/>
        </w:rPr>
        <w:t>deskripsi</w:t>
      </w:r>
      <w:proofErr w:type="spellEnd"/>
      <w:r>
        <w:rPr>
          <w:w w:val="105"/>
          <w:sz w:val="24"/>
          <w:szCs w:val="24"/>
        </w:rPr>
        <w:t xml:space="preserve"> </w:t>
      </w:r>
      <w:proofErr w:type="spellStart"/>
      <w:r>
        <w:rPr>
          <w:w w:val="105"/>
          <w:sz w:val="24"/>
          <w:szCs w:val="24"/>
        </w:rPr>
        <w:t>suatu</w:t>
      </w:r>
      <w:proofErr w:type="spellEnd"/>
      <w:r>
        <w:rPr>
          <w:w w:val="105"/>
          <w:sz w:val="24"/>
          <w:szCs w:val="24"/>
        </w:rPr>
        <w:t xml:space="preserve"> data yang </w:t>
      </w:r>
      <w:proofErr w:type="spellStart"/>
      <w:r>
        <w:rPr>
          <w:w w:val="105"/>
          <w:sz w:val="24"/>
          <w:szCs w:val="24"/>
        </w:rPr>
        <w:t>dilihat</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rata-rata (</w:t>
      </w:r>
      <w:r>
        <w:rPr>
          <w:i/>
          <w:iCs/>
          <w:w w:val="105"/>
          <w:sz w:val="24"/>
          <w:szCs w:val="24"/>
        </w:rPr>
        <w:t>mean</w:t>
      </w:r>
      <w:r>
        <w:rPr>
          <w:w w:val="105"/>
          <w:sz w:val="24"/>
          <w:szCs w:val="24"/>
        </w:rPr>
        <w:t xml:space="preserve">), </w:t>
      </w:r>
      <w:proofErr w:type="spellStart"/>
      <w:r>
        <w:rPr>
          <w:w w:val="105"/>
          <w:sz w:val="24"/>
          <w:szCs w:val="24"/>
        </w:rPr>
        <w:t>standar</w:t>
      </w:r>
      <w:proofErr w:type="spellEnd"/>
      <w:r>
        <w:rPr>
          <w:w w:val="105"/>
          <w:sz w:val="24"/>
          <w:szCs w:val="24"/>
        </w:rPr>
        <w:t xml:space="preserve"> </w:t>
      </w:r>
      <w:proofErr w:type="spellStart"/>
      <w:r>
        <w:rPr>
          <w:w w:val="105"/>
          <w:sz w:val="24"/>
          <w:szCs w:val="24"/>
        </w:rPr>
        <w:t>deviasi</w:t>
      </w:r>
      <w:proofErr w:type="spellEnd"/>
      <w:r>
        <w:rPr>
          <w:w w:val="105"/>
          <w:sz w:val="24"/>
          <w:szCs w:val="24"/>
        </w:rPr>
        <w:t xml:space="preserve">, </w:t>
      </w:r>
      <w:proofErr w:type="spellStart"/>
      <w:r>
        <w:rPr>
          <w:w w:val="105"/>
          <w:sz w:val="24"/>
          <w:szCs w:val="24"/>
        </w:rPr>
        <w:t>maksimum</w:t>
      </w:r>
      <w:proofErr w:type="spellEnd"/>
      <w:r>
        <w:rPr>
          <w:w w:val="105"/>
          <w:sz w:val="24"/>
          <w:szCs w:val="24"/>
        </w:rPr>
        <w:t xml:space="preserve"> dan minimum. </w:t>
      </w:r>
      <w:proofErr w:type="spellStart"/>
      <w:r>
        <w:rPr>
          <w:w w:val="105"/>
          <w:sz w:val="24"/>
          <w:szCs w:val="24"/>
        </w:rPr>
        <w:t>Berikut</w:t>
      </w:r>
      <w:proofErr w:type="spellEnd"/>
      <w:r>
        <w:rPr>
          <w:w w:val="105"/>
          <w:sz w:val="24"/>
          <w:szCs w:val="24"/>
        </w:rPr>
        <w:t xml:space="preserve"> </w:t>
      </w:r>
      <w:proofErr w:type="spellStart"/>
      <w:r>
        <w:rPr>
          <w:w w:val="105"/>
          <w:sz w:val="24"/>
          <w:szCs w:val="24"/>
        </w:rPr>
        <w:t>hasil</w:t>
      </w:r>
      <w:proofErr w:type="spellEnd"/>
      <w:r>
        <w:rPr>
          <w:w w:val="105"/>
          <w:sz w:val="24"/>
          <w:szCs w:val="24"/>
        </w:rPr>
        <w:t xml:space="preserve"> </w:t>
      </w:r>
      <w:proofErr w:type="spellStart"/>
      <w:r>
        <w:rPr>
          <w:w w:val="105"/>
          <w:sz w:val="24"/>
          <w:szCs w:val="24"/>
        </w:rPr>
        <w:t>statistik</w:t>
      </w:r>
      <w:proofErr w:type="spellEnd"/>
      <w:r>
        <w:rPr>
          <w:w w:val="105"/>
          <w:sz w:val="24"/>
          <w:szCs w:val="24"/>
        </w:rPr>
        <w:t xml:space="preserve"> </w:t>
      </w:r>
      <w:proofErr w:type="spellStart"/>
      <w:r>
        <w:rPr>
          <w:w w:val="105"/>
          <w:sz w:val="24"/>
          <w:szCs w:val="24"/>
        </w:rPr>
        <w:t>deskriptif</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bookmarkStart w:id="0" w:name="_Hlk166921561"/>
      <w:r>
        <w:rPr>
          <w:i/>
          <w:iCs/>
          <w:w w:val="105"/>
          <w:sz w:val="24"/>
          <w:szCs w:val="24"/>
        </w:rPr>
        <w:t>market value</w:t>
      </w:r>
      <w:r>
        <w:rPr>
          <w:w w:val="105"/>
          <w:sz w:val="24"/>
          <w:szCs w:val="24"/>
        </w:rPr>
        <w:t xml:space="preserve"> (Y</w:t>
      </w:r>
      <w:proofErr w:type="gramStart"/>
      <w:r>
        <w:rPr>
          <w:w w:val="105"/>
          <w:sz w:val="24"/>
          <w:szCs w:val="24"/>
        </w:rPr>
        <w:t xml:space="preserve">),  </w:t>
      </w:r>
      <w:r>
        <w:rPr>
          <w:i/>
          <w:iCs/>
          <w:w w:val="105"/>
          <w:sz w:val="24"/>
          <w:szCs w:val="24"/>
        </w:rPr>
        <w:t>performance</w:t>
      </w:r>
      <w:proofErr w:type="gramEnd"/>
      <w:r>
        <w:rPr>
          <w:i/>
          <w:iCs/>
          <w:w w:val="105"/>
          <w:sz w:val="24"/>
          <w:szCs w:val="24"/>
        </w:rPr>
        <w:t xml:space="preserve"> </w:t>
      </w:r>
      <w:r>
        <w:rPr>
          <w:w w:val="105"/>
          <w:sz w:val="24"/>
          <w:szCs w:val="24"/>
        </w:rPr>
        <w:t>(X1</w:t>
      </w:r>
      <w:r>
        <w:rPr>
          <w:i/>
          <w:iCs/>
          <w:w w:val="105"/>
          <w:sz w:val="24"/>
          <w:szCs w:val="24"/>
        </w:rPr>
        <w:t>)</w:t>
      </w:r>
      <w:r>
        <w:rPr>
          <w:w w:val="105"/>
          <w:sz w:val="24"/>
          <w:szCs w:val="24"/>
        </w:rPr>
        <w:t xml:space="preserve">, </w:t>
      </w:r>
      <w:proofErr w:type="spellStart"/>
      <w:r>
        <w:rPr>
          <w:w w:val="105"/>
          <w:sz w:val="24"/>
          <w:szCs w:val="24"/>
        </w:rPr>
        <w:t>umur</w:t>
      </w:r>
      <w:proofErr w:type="spellEnd"/>
      <w:r>
        <w:rPr>
          <w:w w:val="105"/>
          <w:sz w:val="24"/>
          <w:szCs w:val="24"/>
        </w:rPr>
        <w:t xml:space="preserve"> (X2), </w:t>
      </w:r>
      <w:proofErr w:type="spellStart"/>
      <w:r>
        <w:rPr>
          <w:w w:val="105"/>
          <w:sz w:val="24"/>
          <w:szCs w:val="24"/>
        </w:rPr>
        <w:t>biaya</w:t>
      </w:r>
      <w:proofErr w:type="spellEnd"/>
      <w:r>
        <w:rPr>
          <w:w w:val="105"/>
          <w:sz w:val="24"/>
          <w:szCs w:val="24"/>
        </w:rPr>
        <w:t xml:space="preserve"> </w:t>
      </w:r>
      <w:proofErr w:type="spellStart"/>
      <w:r>
        <w:rPr>
          <w:w w:val="105"/>
          <w:sz w:val="24"/>
          <w:szCs w:val="24"/>
        </w:rPr>
        <w:t>gaji</w:t>
      </w:r>
      <w:proofErr w:type="spellEnd"/>
      <w:r>
        <w:rPr>
          <w:w w:val="105"/>
          <w:sz w:val="24"/>
          <w:szCs w:val="24"/>
        </w:rPr>
        <w:t xml:space="preserve"> (X3), dan </w:t>
      </w:r>
      <w:proofErr w:type="spellStart"/>
      <w:r>
        <w:rPr>
          <w:w w:val="105"/>
          <w:sz w:val="24"/>
          <w:szCs w:val="24"/>
        </w:rPr>
        <w:t>biaya</w:t>
      </w:r>
      <w:proofErr w:type="spellEnd"/>
      <w:r>
        <w:rPr>
          <w:w w:val="105"/>
          <w:sz w:val="24"/>
          <w:szCs w:val="24"/>
        </w:rPr>
        <w:t xml:space="preserve"> transfer </w:t>
      </w:r>
      <w:bookmarkEnd w:id="0"/>
      <w:r>
        <w:rPr>
          <w:w w:val="105"/>
          <w:sz w:val="24"/>
          <w:szCs w:val="24"/>
        </w:rPr>
        <w:t>(X4).</w:t>
      </w:r>
    </w:p>
    <w:p w14:paraId="0111B354" w14:textId="77777777" w:rsidR="00977FDB" w:rsidRDefault="002D0C9F">
      <w:pPr>
        <w:pStyle w:val="ListParagraph"/>
        <w:spacing w:line="276" w:lineRule="auto"/>
        <w:ind w:left="0"/>
        <w:jc w:val="center"/>
      </w:pPr>
      <w:r>
        <w:t>Tabel 8</w:t>
      </w:r>
    </w:p>
    <w:p w14:paraId="1F195F74" w14:textId="77777777" w:rsidR="00977FDB" w:rsidRDefault="002D0C9F">
      <w:pPr>
        <w:pStyle w:val="ListParagraph"/>
        <w:spacing w:line="276" w:lineRule="auto"/>
        <w:ind w:left="0"/>
        <w:jc w:val="center"/>
      </w:pPr>
      <w:proofErr w:type="spellStart"/>
      <w:r>
        <w:t>Deskripsi</w:t>
      </w:r>
      <w:proofErr w:type="spellEnd"/>
      <w:r>
        <w:t xml:space="preserve"> </w:t>
      </w:r>
      <w:proofErr w:type="spellStart"/>
      <w:r>
        <w:t>Statistik</w:t>
      </w:r>
      <w:proofErr w:type="spellEnd"/>
    </w:p>
    <w:tbl>
      <w:tblPr>
        <w:tblW w:w="8198" w:type="dxa"/>
        <w:tblLook w:val="04A0" w:firstRow="1" w:lastRow="0" w:firstColumn="1" w:lastColumn="0" w:noHBand="0" w:noVBand="1"/>
      </w:tblPr>
      <w:tblGrid>
        <w:gridCol w:w="1510"/>
        <w:gridCol w:w="1877"/>
        <w:gridCol w:w="1457"/>
        <w:gridCol w:w="1697"/>
        <w:gridCol w:w="1697"/>
      </w:tblGrid>
      <w:tr w:rsidR="00840A54" w:rsidRPr="00840A54" w14:paraId="09DECC72" w14:textId="77777777" w:rsidTr="00840A54">
        <w:trPr>
          <w:trHeight w:val="537"/>
        </w:trPr>
        <w:tc>
          <w:tcPr>
            <w:tcW w:w="1502" w:type="dxa"/>
            <w:tcBorders>
              <w:top w:val="single" w:sz="4" w:space="0" w:color="auto"/>
              <w:left w:val="nil"/>
              <w:bottom w:val="single" w:sz="4" w:space="0" w:color="auto"/>
              <w:right w:val="nil"/>
            </w:tcBorders>
            <w:shd w:val="clear" w:color="auto" w:fill="auto"/>
            <w:noWrap/>
            <w:vAlign w:val="center"/>
            <w:hideMark/>
          </w:tcPr>
          <w:p w14:paraId="63CE0BE3"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Variabel</w:t>
            </w:r>
            <w:proofErr w:type="spellEnd"/>
          </w:p>
        </w:tc>
        <w:tc>
          <w:tcPr>
            <w:tcW w:w="1864" w:type="dxa"/>
            <w:tcBorders>
              <w:top w:val="single" w:sz="4" w:space="0" w:color="auto"/>
              <w:left w:val="nil"/>
              <w:bottom w:val="single" w:sz="4" w:space="0" w:color="auto"/>
              <w:right w:val="nil"/>
            </w:tcBorders>
            <w:shd w:val="clear" w:color="auto" w:fill="auto"/>
            <w:noWrap/>
            <w:vAlign w:val="center"/>
            <w:hideMark/>
          </w:tcPr>
          <w:p w14:paraId="72AAF43B"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Maksimum</w:t>
            </w:r>
            <w:proofErr w:type="spellEnd"/>
          </w:p>
        </w:tc>
        <w:tc>
          <w:tcPr>
            <w:tcW w:w="1456" w:type="dxa"/>
            <w:tcBorders>
              <w:top w:val="single" w:sz="4" w:space="0" w:color="auto"/>
              <w:left w:val="nil"/>
              <w:bottom w:val="single" w:sz="4" w:space="0" w:color="auto"/>
              <w:right w:val="nil"/>
            </w:tcBorders>
            <w:shd w:val="clear" w:color="auto" w:fill="auto"/>
            <w:noWrap/>
            <w:vAlign w:val="center"/>
            <w:hideMark/>
          </w:tcPr>
          <w:p w14:paraId="23686370" w14:textId="77777777" w:rsidR="00840A54" w:rsidRPr="00840A54" w:rsidRDefault="00840A54" w:rsidP="00840A54">
            <w:pPr>
              <w:spacing w:line="240" w:lineRule="auto"/>
              <w:jc w:val="center"/>
              <w:rPr>
                <w:rFonts w:eastAsia="Times New Roman"/>
                <w:b/>
                <w:bCs/>
                <w:color w:val="000000"/>
                <w:lang w:val="en-ID" w:eastAsia="en-ID"/>
              </w:rPr>
            </w:pPr>
            <w:r w:rsidRPr="00840A54">
              <w:rPr>
                <w:rFonts w:eastAsia="Times New Roman"/>
                <w:b/>
                <w:bCs/>
                <w:color w:val="000000"/>
                <w:lang w:val="en-ID" w:eastAsia="en-ID"/>
              </w:rPr>
              <w:t>Minimum</w:t>
            </w:r>
          </w:p>
        </w:tc>
        <w:tc>
          <w:tcPr>
            <w:tcW w:w="1688" w:type="dxa"/>
            <w:tcBorders>
              <w:top w:val="single" w:sz="4" w:space="0" w:color="auto"/>
              <w:left w:val="nil"/>
              <w:bottom w:val="single" w:sz="4" w:space="0" w:color="auto"/>
              <w:right w:val="nil"/>
            </w:tcBorders>
            <w:shd w:val="clear" w:color="auto" w:fill="auto"/>
            <w:noWrap/>
            <w:vAlign w:val="center"/>
            <w:hideMark/>
          </w:tcPr>
          <w:p w14:paraId="76BB77A8" w14:textId="77777777" w:rsidR="00840A54" w:rsidRPr="00840A54" w:rsidRDefault="00840A54" w:rsidP="00840A54">
            <w:pPr>
              <w:spacing w:line="240" w:lineRule="auto"/>
              <w:jc w:val="center"/>
              <w:rPr>
                <w:rFonts w:eastAsia="Times New Roman"/>
                <w:b/>
                <w:bCs/>
                <w:color w:val="000000"/>
                <w:lang w:val="en-ID" w:eastAsia="en-ID"/>
              </w:rPr>
            </w:pPr>
            <w:r w:rsidRPr="00840A54">
              <w:rPr>
                <w:rFonts w:eastAsia="Times New Roman"/>
                <w:b/>
                <w:bCs/>
                <w:color w:val="000000"/>
                <w:lang w:val="en-ID" w:eastAsia="en-ID"/>
              </w:rPr>
              <w:t>Rata-Rata</w:t>
            </w:r>
          </w:p>
        </w:tc>
        <w:tc>
          <w:tcPr>
            <w:tcW w:w="1688" w:type="dxa"/>
            <w:tcBorders>
              <w:top w:val="single" w:sz="4" w:space="0" w:color="auto"/>
              <w:left w:val="nil"/>
              <w:bottom w:val="single" w:sz="4" w:space="0" w:color="auto"/>
              <w:right w:val="nil"/>
            </w:tcBorders>
            <w:shd w:val="clear" w:color="auto" w:fill="auto"/>
            <w:noWrap/>
            <w:vAlign w:val="center"/>
            <w:hideMark/>
          </w:tcPr>
          <w:p w14:paraId="10EA5C2C"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Standar</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Deviasi</w:t>
            </w:r>
            <w:proofErr w:type="spellEnd"/>
          </w:p>
        </w:tc>
      </w:tr>
      <w:tr w:rsidR="00840A54" w:rsidRPr="00840A54" w14:paraId="0EA2FE05" w14:textId="77777777" w:rsidTr="00840A54">
        <w:trPr>
          <w:trHeight w:val="556"/>
        </w:trPr>
        <w:tc>
          <w:tcPr>
            <w:tcW w:w="1502" w:type="dxa"/>
            <w:tcBorders>
              <w:top w:val="nil"/>
              <w:left w:val="nil"/>
              <w:bottom w:val="nil"/>
              <w:right w:val="nil"/>
            </w:tcBorders>
            <w:shd w:val="clear" w:color="auto" w:fill="auto"/>
            <w:noWrap/>
            <w:vAlign w:val="center"/>
            <w:hideMark/>
          </w:tcPr>
          <w:p w14:paraId="4355D754" w14:textId="77777777" w:rsidR="00840A54" w:rsidRPr="00840A54" w:rsidRDefault="00840A54" w:rsidP="00840A54">
            <w:pPr>
              <w:spacing w:line="240" w:lineRule="auto"/>
              <w:jc w:val="center"/>
              <w:rPr>
                <w:rFonts w:eastAsia="Times New Roman"/>
                <w:b/>
                <w:bCs/>
                <w:i/>
                <w:iCs/>
                <w:color w:val="000000"/>
                <w:lang w:val="en-ID" w:eastAsia="en-ID"/>
              </w:rPr>
            </w:pPr>
            <w:r w:rsidRPr="00840A54">
              <w:rPr>
                <w:rFonts w:eastAsia="Times New Roman"/>
                <w:b/>
                <w:bCs/>
                <w:i/>
                <w:iCs/>
                <w:color w:val="000000"/>
                <w:lang w:val="en-ID" w:eastAsia="en-ID"/>
              </w:rPr>
              <w:t>Market Value</w:t>
            </w:r>
          </w:p>
        </w:tc>
        <w:tc>
          <w:tcPr>
            <w:tcW w:w="1864" w:type="dxa"/>
            <w:tcBorders>
              <w:top w:val="nil"/>
              <w:left w:val="nil"/>
              <w:bottom w:val="nil"/>
              <w:right w:val="nil"/>
            </w:tcBorders>
            <w:shd w:val="clear" w:color="auto" w:fill="auto"/>
            <w:noWrap/>
            <w:vAlign w:val="center"/>
            <w:hideMark/>
          </w:tcPr>
          <w:p w14:paraId="4F3287E8"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Rp2.607.250.000</w:t>
            </w:r>
          </w:p>
        </w:tc>
        <w:tc>
          <w:tcPr>
            <w:tcW w:w="1456" w:type="dxa"/>
            <w:tcBorders>
              <w:top w:val="nil"/>
              <w:left w:val="nil"/>
              <w:bottom w:val="nil"/>
              <w:right w:val="nil"/>
            </w:tcBorders>
            <w:shd w:val="clear" w:color="auto" w:fill="auto"/>
            <w:noWrap/>
            <w:vAlign w:val="center"/>
            <w:hideMark/>
          </w:tcPr>
          <w:p w14:paraId="6094B9AE"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Rp2.170.000</w:t>
            </w:r>
          </w:p>
        </w:tc>
        <w:tc>
          <w:tcPr>
            <w:tcW w:w="1688" w:type="dxa"/>
            <w:tcBorders>
              <w:top w:val="nil"/>
              <w:left w:val="nil"/>
              <w:bottom w:val="nil"/>
              <w:right w:val="nil"/>
            </w:tcBorders>
            <w:shd w:val="clear" w:color="auto" w:fill="auto"/>
            <w:noWrap/>
            <w:vAlign w:val="center"/>
            <w:hideMark/>
          </w:tcPr>
          <w:p w14:paraId="44A41F5A"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Rp316.113.750</w:t>
            </w:r>
          </w:p>
        </w:tc>
        <w:tc>
          <w:tcPr>
            <w:tcW w:w="1688" w:type="dxa"/>
            <w:tcBorders>
              <w:top w:val="nil"/>
              <w:left w:val="nil"/>
              <w:bottom w:val="nil"/>
              <w:right w:val="nil"/>
            </w:tcBorders>
            <w:shd w:val="clear" w:color="auto" w:fill="auto"/>
            <w:noWrap/>
            <w:vAlign w:val="center"/>
            <w:hideMark/>
          </w:tcPr>
          <w:p w14:paraId="6753A30C"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Rp352.348.628</w:t>
            </w:r>
          </w:p>
        </w:tc>
      </w:tr>
      <w:tr w:rsidR="00840A54" w:rsidRPr="00840A54" w14:paraId="1273D5E2" w14:textId="77777777" w:rsidTr="00840A54">
        <w:trPr>
          <w:trHeight w:val="556"/>
        </w:trPr>
        <w:tc>
          <w:tcPr>
            <w:tcW w:w="1502" w:type="dxa"/>
            <w:tcBorders>
              <w:top w:val="nil"/>
              <w:left w:val="nil"/>
              <w:bottom w:val="nil"/>
              <w:right w:val="nil"/>
            </w:tcBorders>
            <w:shd w:val="clear" w:color="auto" w:fill="auto"/>
            <w:noWrap/>
            <w:vAlign w:val="center"/>
            <w:hideMark/>
          </w:tcPr>
          <w:p w14:paraId="1DF7C68F" w14:textId="77777777" w:rsidR="00840A54" w:rsidRPr="00840A54" w:rsidRDefault="00840A54" w:rsidP="00840A54">
            <w:pPr>
              <w:spacing w:line="240" w:lineRule="auto"/>
              <w:jc w:val="center"/>
              <w:rPr>
                <w:rFonts w:eastAsia="Times New Roman"/>
                <w:b/>
                <w:bCs/>
                <w:i/>
                <w:iCs/>
                <w:color w:val="000000"/>
                <w:lang w:val="en-ID" w:eastAsia="en-ID"/>
              </w:rPr>
            </w:pPr>
            <w:r w:rsidRPr="00840A54">
              <w:rPr>
                <w:rFonts w:eastAsia="Times New Roman"/>
                <w:b/>
                <w:bCs/>
                <w:i/>
                <w:iCs/>
                <w:color w:val="000000"/>
                <w:lang w:val="en-ID" w:eastAsia="en-ID"/>
              </w:rPr>
              <w:t>Performance</w:t>
            </w:r>
          </w:p>
        </w:tc>
        <w:tc>
          <w:tcPr>
            <w:tcW w:w="1864" w:type="dxa"/>
            <w:tcBorders>
              <w:top w:val="nil"/>
              <w:left w:val="nil"/>
              <w:bottom w:val="nil"/>
              <w:right w:val="nil"/>
            </w:tcBorders>
            <w:shd w:val="clear" w:color="auto" w:fill="auto"/>
            <w:noWrap/>
            <w:vAlign w:val="center"/>
            <w:hideMark/>
          </w:tcPr>
          <w:p w14:paraId="45890D07"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val="en-ID" w:eastAsia="en-ID"/>
              </w:rPr>
              <w:t>91</w:t>
            </w:r>
          </w:p>
        </w:tc>
        <w:tc>
          <w:tcPr>
            <w:tcW w:w="1456" w:type="dxa"/>
            <w:tcBorders>
              <w:top w:val="nil"/>
              <w:left w:val="nil"/>
              <w:bottom w:val="nil"/>
              <w:right w:val="nil"/>
            </w:tcBorders>
            <w:shd w:val="clear" w:color="auto" w:fill="auto"/>
            <w:noWrap/>
            <w:vAlign w:val="center"/>
            <w:hideMark/>
          </w:tcPr>
          <w:p w14:paraId="35C59E69"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60</w:t>
            </w:r>
          </w:p>
        </w:tc>
        <w:tc>
          <w:tcPr>
            <w:tcW w:w="1688" w:type="dxa"/>
            <w:tcBorders>
              <w:top w:val="nil"/>
              <w:left w:val="nil"/>
              <w:bottom w:val="nil"/>
              <w:right w:val="nil"/>
            </w:tcBorders>
            <w:shd w:val="clear" w:color="auto" w:fill="auto"/>
            <w:noWrap/>
            <w:vAlign w:val="center"/>
            <w:hideMark/>
          </w:tcPr>
          <w:p w14:paraId="795AE5F4"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75</w:t>
            </w:r>
          </w:p>
        </w:tc>
        <w:tc>
          <w:tcPr>
            <w:tcW w:w="1688" w:type="dxa"/>
            <w:tcBorders>
              <w:top w:val="nil"/>
              <w:left w:val="nil"/>
              <w:bottom w:val="nil"/>
              <w:right w:val="nil"/>
            </w:tcBorders>
            <w:shd w:val="clear" w:color="auto" w:fill="auto"/>
            <w:noWrap/>
            <w:vAlign w:val="center"/>
            <w:hideMark/>
          </w:tcPr>
          <w:p w14:paraId="2F34AA3E"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val="en-ID" w:eastAsia="en-ID"/>
              </w:rPr>
              <w:t>5</w:t>
            </w:r>
          </w:p>
        </w:tc>
      </w:tr>
      <w:tr w:rsidR="00840A54" w:rsidRPr="00840A54" w14:paraId="10E13E9F" w14:textId="77777777" w:rsidTr="00840A54">
        <w:trPr>
          <w:trHeight w:val="556"/>
        </w:trPr>
        <w:tc>
          <w:tcPr>
            <w:tcW w:w="1502" w:type="dxa"/>
            <w:tcBorders>
              <w:top w:val="nil"/>
              <w:left w:val="nil"/>
              <w:bottom w:val="nil"/>
              <w:right w:val="nil"/>
            </w:tcBorders>
            <w:shd w:val="clear" w:color="auto" w:fill="auto"/>
            <w:noWrap/>
            <w:vAlign w:val="center"/>
            <w:hideMark/>
          </w:tcPr>
          <w:p w14:paraId="00E0EBEA"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Umur</w:t>
            </w:r>
            <w:proofErr w:type="spellEnd"/>
          </w:p>
        </w:tc>
        <w:tc>
          <w:tcPr>
            <w:tcW w:w="1864" w:type="dxa"/>
            <w:tcBorders>
              <w:top w:val="nil"/>
              <w:left w:val="nil"/>
              <w:bottom w:val="nil"/>
              <w:right w:val="nil"/>
            </w:tcBorders>
            <w:shd w:val="clear" w:color="auto" w:fill="auto"/>
            <w:noWrap/>
            <w:vAlign w:val="center"/>
            <w:hideMark/>
          </w:tcPr>
          <w:p w14:paraId="4FC714F2"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val="en-ID" w:eastAsia="en-ID"/>
              </w:rPr>
              <w:t>33</w:t>
            </w:r>
          </w:p>
        </w:tc>
        <w:tc>
          <w:tcPr>
            <w:tcW w:w="1456" w:type="dxa"/>
            <w:tcBorders>
              <w:top w:val="nil"/>
              <w:left w:val="nil"/>
              <w:bottom w:val="nil"/>
              <w:right w:val="nil"/>
            </w:tcBorders>
            <w:shd w:val="clear" w:color="auto" w:fill="auto"/>
            <w:noWrap/>
            <w:vAlign w:val="center"/>
            <w:hideMark/>
          </w:tcPr>
          <w:p w14:paraId="237B76D0"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18</w:t>
            </w:r>
          </w:p>
        </w:tc>
        <w:tc>
          <w:tcPr>
            <w:tcW w:w="1688" w:type="dxa"/>
            <w:tcBorders>
              <w:top w:val="nil"/>
              <w:left w:val="nil"/>
              <w:bottom w:val="nil"/>
              <w:right w:val="nil"/>
            </w:tcBorders>
            <w:shd w:val="clear" w:color="auto" w:fill="auto"/>
            <w:noWrap/>
            <w:vAlign w:val="center"/>
            <w:hideMark/>
          </w:tcPr>
          <w:p w14:paraId="5289C1E8"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24</w:t>
            </w:r>
          </w:p>
        </w:tc>
        <w:tc>
          <w:tcPr>
            <w:tcW w:w="1688" w:type="dxa"/>
            <w:tcBorders>
              <w:top w:val="nil"/>
              <w:left w:val="nil"/>
              <w:bottom w:val="nil"/>
              <w:right w:val="nil"/>
            </w:tcBorders>
            <w:shd w:val="clear" w:color="auto" w:fill="auto"/>
            <w:noWrap/>
            <w:vAlign w:val="center"/>
            <w:hideMark/>
          </w:tcPr>
          <w:p w14:paraId="09E0D1E7"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val="en-ID" w:eastAsia="en-ID"/>
              </w:rPr>
              <w:t>4</w:t>
            </w:r>
          </w:p>
        </w:tc>
      </w:tr>
      <w:tr w:rsidR="00840A54" w:rsidRPr="00840A54" w14:paraId="2C3B7093" w14:textId="77777777" w:rsidTr="00840A54">
        <w:trPr>
          <w:trHeight w:val="556"/>
        </w:trPr>
        <w:tc>
          <w:tcPr>
            <w:tcW w:w="1502" w:type="dxa"/>
            <w:tcBorders>
              <w:top w:val="nil"/>
              <w:left w:val="nil"/>
              <w:bottom w:val="nil"/>
              <w:right w:val="nil"/>
            </w:tcBorders>
            <w:shd w:val="clear" w:color="auto" w:fill="auto"/>
            <w:noWrap/>
            <w:vAlign w:val="center"/>
            <w:hideMark/>
          </w:tcPr>
          <w:p w14:paraId="2C2C19FA"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Gaji</w:t>
            </w:r>
            <w:proofErr w:type="spellEnd"/>
          </w:p>
        </w:tc>
        <w:tc>
          <w:tcPr>
            <w:tcW w:w="1864" w:type="dxa"/>
            <w:tcBorders>
              <w:top w:val="nil"/>
              <w:left w:val="nil"/>
              <w:bottom w:val="nil"/>
              <w:right w:val="nil"/>
            </w:tcBorders>
            <w:shd w:val="clear" w:color="auto" w:fill="auto"/>
            <w:noWrap/>
            <w:vAlign w:val="center"/>
            <w:hideMark/>
          </w:tcPr>
          <w:p w14:paraId="32ED58D9"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Rp390.000.000</w:t>
            </w:r>
          </w:p>
        </w:tc>
        <w:tc>
          <w:tcPr>
            <w:tcW w:w="1456" w:type="dxa"/>
            <w:tcBorders>
              <w:top w:val="nil"/>
              <w:left w:val="nil"/>
              <w:bottom w:val="nil"/>
              <w:right w:val="nil"/>
            </w:tcBorders>
            <w:shd w:val="clear" w:color="auto" w:fill="auto"/>
            <w:noWrap/>
            <w:vAlign w:val="center"/>
            <w:hideMark/>
          </w:tcPr>
          <w:p w14:paraId="56764C2E"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Rp2.080.000</w:t>
            </w:r>
          </w:p>
        </w:tc>
        <w:tc>
          <w:tcPr>
            <w:tcW w:w="1688" w:type="dxa"/>
            <w:tcBorders>
              <w:top w:val="nil"/>
              <w:left w:val="nil"/>
              <w:bottom w:val="nil"/>
              <w:right w:val="nil"/>
            </w:tcBorders>
            <w:shd w:val="clear" w:color="auto" w:fill="auto"/>
            <w:noWrap/>
            <w:vAlign w:val="center"/>
            <w:hideMark/>
          </w:tcPr>
          <w:p w14:paraId="13556844"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Rp71.894.750</w:t>
            </w:r>
          </w:p>
        </w:tc>
        <w:tc>
          <w:tcPr>
            <w:tcW w:w="1688" w:type="dxa"/>
            <w:tcBorders>
              <w:top w:val="nil"/>
              <w:left w:val="nil"/>
              <w:bottom w:val="nil"/>
              <w:right w:val="nil"/>
            </w:tcBorders>
            <w:shd w:val="clear" w:color="auto" w:fill="auto"/>
            <w:noWrap/>
            <w:vAlign w:val="center"/>
            <w:hideMark/>
          </w:tcPr>
          <w:p w14:paraId="4E8DAD3A"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Rp69.569.086</w:t>
            </w:r>
          </w:p>
        </w:tc>
      </w:tr>
      <w:tr w:rsidR="00840A54" w:rsidRPr="00840A54" w14:paraId="1A259483" w14:textId="77777777" w:rsidTr="00840A54">
        <w:trPr>
          <w:trHeight w:val="556"/>
        </w:trPr>
        <w:tc>
          <w:tcPr>
            <w:tcW w:w="1502" w:type="dxa"/>
            <w:tcBorders>
              <w:top w:val="nil"/>
              <w:left w:val="nil"/>
              <w:bottom w:val="single" w:sz="4" w:space="0" w:color="auto"/>
              <w:right w:val="nil"/>
            </w:tcBorders>
            <w:shd w:val="clear" w:color="auto" w:fill="auto"/>
            <w:noWrap/>
            <w:vAlign w:val="center"/>
            <w:hideMark/>
          </w:tcPr>
          <w:p w14:paraId="7F5A7D75"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Tansfer</w:t>
            </w:r>
            <w:proofErr w:type="spellEnd"/>
          </w:p>
        </w:tc>
        <w:tc>
          <w:tcPr>
            <w:tcW w:w="1864" w:type="dxa"/>
            <w:tcBorders>
              <w:top w:val="nil"/>
              <w:left w:val="nil"/>
              <w:bottom w:val="single" w:sz="4" w:space="0" w:color="auto"/>
              <w:right w:val="nil"/>
            </w:tcBorders>
            <w:shd w:val="clear" w:color="auto" w:fill="auto"/>
            <w:noWrap/>
            <w:vAlign w:val="center"/>
            <w:hideMark/>
          </w:tcPr>
          <w:p w14:paraId="4D8BEB56"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Rp2.103.180.000</w:t>
            </w:r>
          </w:p>
        </w:tc>
        <w:tc>
          <w:tcPr>
            <w:tcW w:w="1456" w:type="dxa"/>
            <w:tcBorders>
              <w:top w:val="nil"/>
              <w:left w:val="nil"/>
              <w:bottom w:val="single" w:sz="4" w:space="0" w:color="auto"/>
              <w:right w:val="nil"/>
            </w:tcBorders>
            <w:shd w:val="clear" w:color="auto" w:fill="auto"/>
            <w:noWrap/>
            <w:vAlign w:val="center"/>
            <w:hideMark/>
          </w:tcPr>
          <w:p w14:paraId="0BD02992"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Rp6.080.000</w:t>
            </w:r>
          </w:p>
        </w:tc>
        <w:tc>
          <w:tcPr>
            <w:tcW w:w="1688" w:type="dxa"/>
            <w:tcBorders>
              <w:top w:val="nil"/>
              <w:left w:val="nil"/>
              <w:bottom w:val="single" w:sz="4" w:space="0" w:color="auto"/>
              <w:right w:val="nil"/>
            </w:tcBorders>
            <w:shd w:val="clear" w:color="auto" w:fill="auto"/>
            <w:noWrap/>
            <w:vAlign w:val="center"/>
            <w:hideMark/>
          </w:tcPr>
          <w:p w14:paraId="4BD78C06"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Rp347.918.250</w:t>
            </w:r>
          </w:p>
        </w:tc>
        <w:tc>
          <w:tcPr>
            <w:tcW w:w="1688" w:type="dxa"/>
            <w:tcBorders>
              <w:top w:val="nil"/>
              <w:left w:val="nil"/>
              <w:bottom w:val="single" w:sz="4" w:space="0" w:color="auto"/>
              <w:right w:val="nil"/>
            </w:tcBorders>
            <w:shd w:val="clear" w:color="auto" w:fill="auto"/>
            <w:noWrap/>
            <w:vAlign w:val="center"/>
            <w:hideMark/>
          </w:tcPr>
          <w:p w14:paraId="27238EAF" w14:textId="77777777" w:rsidR="00840A54" w:rsidRPr="00840A54" w:rsidRDefault="00840A54" w:rsidP="00840A54">
            <w:pPr>
              <w:spacing w:line="240" w:lineRule="auto"/>
              <w:jc w:val="center"/>
              <w:rPr>
                <w:rFonts w:eastAsia="Times New Roman"/>
                <w:color w:val="000000"/>
                <w:lang w:val="en-ID" w:eastAsia="en-ID"/>
              </w:rPr>
            </w:pPr>
            <w:r w:rsidRPr="00840A54">
              <w:rPr>
                <w:rFonts w:eastAsia="Times New Roman"/>
                <w:color w:val="000000"/>
                <w:lang w:eastAsia="zh-CN"/>
              </w:rPr>
              <w:t>Rp372.624.918</w:t>
            </w:r>
          </w:p>
        </w:tc>
      </w:tr>
    </w:tbl>
    <w:p w14:paraId="61E7F263" w14:textId="013472CE" w:rsidR="00977FDB" w:rsidRDefault="002D0C9F">
      <w:pPr>
        <w:pStyle w:val="ListParagraph"/>
        <w:ind w:left="0"/>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Data </w:t>
      </w:r>
      <w:proofErr w:type="spellStart"/>
      <w:r>
        <w:rPr>
          <w:sz w:val="22"/>
          <w:szCs w:val="22"/>
        </w:rPr>
        <w:t>Sekunder</w:t>
      </w:r>
      <w:proofErr w:type="spellEnd"/>
      <w:r>
        <w:rPr>
          <w:sz w:val="22"/>
          <w:szCs w:val="22"/>
        </w:rPr>
        <w:t xml:space="preserve"> (2024)</w:t>
      </w:r>
    </w:p>
    <w:p w14:paraId="1A4AA040" w14:textId="77777777" w:rsidR="00977FDB" w:rsidRDefault="002D0C9F">
      <w:pPr>
        <w:pStyle w:val="BodyText"/>
        <w:spacing w:line="480" w:lineRule="auto"/>
        <w:ind w:right="3"/>
        <w:jc w:val="both"/>
        <w:rPr>
          <w:w w:val="105"/>
          <w:sz w:val="24"/>
          <w:szCs w:val="24"/>
        </w:rPr>
      </w:pPr>
      <w:r>
        <w:rPr>
          <w:w w:val="105"/>
          <w:sz w:val="24"/>
          <w:szCs w:val="24"/>
        </w:rPr>
        <w:t xml:space="preserve">      </w:t>
      </w:r>
    </w:p>
    <w:p w14:paraId="3BF27A63" w14:textId="77777777" w:rsidR="00977FDB" w:rsidRDefault="002D0C9F">
      <w:pPr>
        <w:pStyle w:val="BodyText"/>
        <w:spacing w:line="480" w:lineRule="auto"/>
        <w:ind w:right="3"/>
        <w:jc w:val="both"/>
        <w:rPr>
          <w:color w:val="000000"/>
          <w:sz w:val="24"/>
          <w:szCs w:val="24"/>
          <w:lang w:eastAsia="zh-CN"/>
        </w:rPr>
      </w:pPr>
      <w:r>
        <w:rPr>
          <w:w w:val="105"/>
          <w:sz w:val="24"/>
          <w:szCs w:val="24"/>
        </w:rPr>
        <w:lastRenderedPageBreak/>
        <w:t xml:space="preserve">      Tabel 8 di </w:t>
      </w:r>
      <w:proofErr w:type="spellStart"/>
      <w:r>
        <w:rPr>
          <w:w w:val="105"/>
          <w:sz w:val="24"/>
          <w:szCs w:val="24"/>
        </w:rPr>
        <w:t>atas</w:t>
      </w:r>
      <w:proofErr w:type="spellEnd"/>
      <w:r>
        <w:rPr>
          <w:w w:val="105"/>
          <w:sz w:val="24"/>
          <w:szCs w:val="24"/>
        </w:rPr>
        <w:t xml:space="preserve"> </w:t>
      </w:r>
      <w:proofErr w:type="spellStart"/>
      <w:r>
        <w:rPr>
          <w:w w:val="105"/>
          <w:sz w:val="24"/>
          <w:szCs w:val="24"/>
        </w:rPr>
        <w:t>menunjukan</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market value</w:t>
      </w:r>
      <w:r>
        <w:rPr>
          <w:w w:val="105"/>
          <w:sz w:val="24"/>
          <w:szCs w:val="24"/>
        </w:rPr>
        <w:t xml:space="preserve"> dan </w:t>
      </w:r>
      <w:r>
        <w:rPr>
          <w:i/>
          <w:iCs/>
          <w:w w:val="105"/>
          <w:sz w:val="24"/>
          <w:szCs w:val="24"/>
        </w:rPr>
        <w:t>performance</w:t>
      </w:r>
      <w:r>
        <w:rPr>
          <w:w w:val="105"/>
          <w:sz w:val="24"/>
          <w:szCs w:val="24"/>
        </w:rPr>
        <w:t xml:space="preserve"> </w:t>
      </w:r>
      <w:proofErr w:type="spellStart"/>
      <w:r>
        <w:rPr>
          <w:w w:val="105"/>
          <w:sz w:val="24"/>
          <w:szCs w:val="24"/>
        </w:rPr>
        <w:t>tertinggi</w:t>
      </w:r>
      <w:proofErr w:type="spellEnd"/>
      <w:r>
        <w:rPr>
          <w:w w:val="105"/>
          <w:sz w:val="24"/>
          <w:szCs w:val="24"/>
        </w:rPr>
        <w:t xml:space="preserve"> </w:t>
      </w:r>
      <w:proofErr w:type="spellStart"/>
      <w:r>
        <w:rPr>
          <w:w w:val="105"/>
          <w:sz w:val="24"/>
          <w:szCs w:val="24"/>
        </w:rPr>
        <w:t>ada</w:t>
      </w:r>
      <w:proofErr w:type="spellEnd"/>
      <w:r>
        <w:rPr>
          <w:w w:val="105"/>
          <w:sz w:val="24"/>
          <w:szCs w:val="24"/>
        </w:rPr>
        <w:t xml:space="preserve"> di </w:t>
      </w:r>
      <w:proofErr w:type="spellStart"/>
      <w:r>
        <w:rPr>
          <w:w w:val="105"/>
          <w:sz w:val="24"/>
          <w:szCs w:val="24"/>
        </w:rPr>
        <w:t>angka</w:t>
      </w:r>
      <w:proofErr w:type="spellEnd"/>
      <w:r>
        <w:rPr>
          <w:w w:val="105"/>
          <w:sz w:val="24"/>
          <w:szCs w:val="24"/>
        </w:rPr>
        <w:t xml:space="preserve"> </w:t>
      </w:r>
      <w:r>
        <w:rPr>
          <w:color w:val="000000"/>
          <w:sz w:val="24"/>
          <w:szCs w:val="24"/>
          <w:lang w:eastAsia="zh-CN"/>
        </w:rPr>
        <w:t xml:space="preserve">Rp2.607.250.000.000 dan 91 yang </w:t>
      </w:r>
      <w:proofErr w:type="spellStart"/>
      <w:r>
        <w:rPr>
          <w:color w:val="000000"/>
          <w:sz w:val="24"/>
          <w:szCs w:val="24"/>
          <w:lang w:eastAsia="zh-CN"/>
        </w:rPr>
        <w:t>dipegang</w:t>
      </w:r>
      <w:proofErr w:type="spellEnd"/>
      <w:r>
        <w:rPr>
          <w:color w:val="000000"/>
          <w:sz w:val="24"/>
          <w:szCs w:val="24"/>
          <w:lang w:eastAsia="zh-CN"/>
        </w:rPr>
        <w:t xml:space="preserve"> oleh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bernama</w:t>
      </w:r>
      <w:proofErr w:type="spellEnd"/>
      <w:r>
        <w:rPr>
          <w:color w:val="000000"/>
          <w:sz w:val="24"/>
          <w:szCs w:val="24"/>
          <w:lang w:eastAsia="zh-CN"/>
        </w:rPr>
        <w:t xml:space="preserve"> Erling Haaland yang </w:t>
      </w:r>
      <w:proofErr w:type="spellStart"/>
      <w:r>
        <w:rPr>
          <w:color w:val="000000"/>
          <w:sz w:val="24"/>
          <w:szCs w:val="24"/>
          <w:lang w:eastAsia="zh-CN"/>
        </w:rPr>
        <w:t>bermain</w:t>
      </w:r>
      <w:proofErr w:type="spellEnd"/>
      <w:r>
        <w:rPr>
          <w:color w:val="000000"/>
          <w:sz w:val="24"/>
          <w:szCs w:val="24"/>
          <w:lang w:eastAsia="zh-CN"/>
        </w:rPr>
        <w:t xml:space="preserve"> </w:t>
      </w:r>
      <w:proofErr w:type="spellStart"/>
      <w:r>
        <w:rPr>
          <w:color w:val="000000"/>
          <w:sz w:val="24"/>
          <w:szCs w:val="24"/>
          <w:lang w:eastAsia="zh-CN"/>
        </w:rPr>
        <w:t>untuk</w:t>
      </w:r>
      <w:proofErr w:type="spellEnd"/>
      <w:r>
        <w:rPr>
          <w:color w:val="000000"/>
          <w:sz w:val="24"/>
          <w:szCs w:val="24"/>
          <w:lang w:eastAsia="zh-CN"/>
        </w:rPr>
        <w:t xml:space="preserve"> </w:t>
      </w:r>
      <w:proofErr w:type="spellStart"/>
      <w:r>
        <w:rPr>
          <w:color w:val="000000"/>
          <w:sz w:val="24"/>
          <w:szCs w:val="24"/>
          <w:lang w:eastAsia="zh-CN"/>
        </w:rPr>
        <w:t>klub</w:t>
      </w:r>
      <w:proofErr w:type="spellEnd"/>
      <w:r>
        <w:rPr>
          <w:color w:val="000000"/>
          <w:sz w:val="24"/>
          <w:szCs w:val="24"/>
          <w:lang w:eastAsia="zh-CN"/>
        </w:rPr>
        <w:t xml:space="preserve"> Manchester City </w:t>
      </w:r>
      <w:proofErr w:type="spellStart"/>
      <w:r>
        <w:rPr>
          <w:color w:val="000000"/>
          <w:sz w:val="24"/>
          <w:szCs w:val="24"/>
          <w:lang w:eastAsia="zh-CN"/>
        </w:rPr>
        <w:t>sedangkan</w:t>
      </w:r>
      <w:proofErr w:type="spellEnd"/>
      <w:r>
        <w:rPr>
          <w:color w:val="000000"/>
          <w:sz w:val="24"/>
          <w:szCs w:val="24"/>
          <w:lang w:eastAsia="zh-CN"/>
        </w:rPr>
        <w:t xml:space="preserve"> </w:t>
      </w:r>
      <w:proofErr w:type="spellStart"/>
      <w:r>
        <w:rPr>
          <w:color w:val="000000"/>
          <w:sz w:val="24"/>
          <w:szCs w:val="24"/>
          <w:lang w:eastAsia="zh-CN"/>
        </w:rPr>
        <w:t>nilai</w:t>
      </w:r>
      <w:proofErr w:type="spellEnd"/>
      <w:r>
        <w:rPr>
          <w:color w:val="000000"/>
          <w:sz w:val="24"/>
          <w:szCs w:val="24"/>
          <w:lang w:eastAsia="zh-CN"/>
        </w:rPr>
        <w:t xml:space="preserve"> </w:t>
      </w:r>
      <w:r>
        <w:rPr>
          <w:i/>
          <w:iCs/>
          <w:color w:val="000000"/>
          <w:sz w:val="24"/>
          <w:szCs w:val="24"/>
          <w:lang w:eastAsia="zh-CN"/>
        </w:rPr>
        <w:t>market value</w:t>
      </w:r>
      <w:r>
        <w:rPr>
          <w:color w:val="000000"/>
          <w:sz w:val="24"/>
          <w:szCs w:val="24"/>
          <w:lang w:eastAsia="zh-CN"/>
        </w:rPr>
        <w:t xml:space="preserve"> </w:t>
      </w:r>
      <w:proofErr w:type="spellStart"/>
      <w:r>
        <w:rPr>
          <w:color w:val="000000"/>
          <w:sz w:val="24"/>
          <w:szCs w:val="24"/>
          <w:lang w:eastAsia="zh-CN"/>
        </w:rPr>
        <w:t>terendah</w:t>
      </w:r>
      <w:proofErr w:type="spellEnd"/>
      <w:r>
        <w:rPr>
          <w:color w:val="000000"/>
          <w:sz w:val="24"/>
          <w:szCs w:val="24"/>
          <w:lang w:eastAsia="zh-CN"/>
        </w:rPr>
        <w:t xml:space="preserve"> </w:t>
      </w:r>
      <w:proofErr w:type="spellStart"/>
      <w:r>
        <w:rPr>
          <w:color w:val="000000"/>
          <w:sz w:val="24"/>
          <w:szCs w:val="24"/>
          <w:lang w:eastAsia="zh-CN"/>
        </w:rPr>
        <w:t>ada</w:t>
      </w:r>
      <w:proofErr w:type="spellEnd"/>
      <w:r>
        <w:rPr>
          <w:color w:val="000000"/>
          <w:sz w:val="24"/>
          <w:szCs w:val="24"/>
          <w:lang w:eastAsia="zh-CN"/>
        </w:rPr>
        <w:t xml:space="preserve"> di </w:t>
      </w:r>
      <w:proofErr w:type="spellStart"/>
      <w:r>
        <w:rPr>
          <w:color w:val="000000"/>
          <w:sz w:val="24"/>
          <w:szCs w:val="24"/>
          <w:lang w:eastAsia="zh-CN"/>
        </w:rPr>
        <w:t>angka</w:t>
      </w:r>
      <w:proofErr w:type="spellEnd"/>
      <w:r>
        <w:rPr>
          <w:color w:val="000000"/>
          <w:sz w:val="24"/>
          <w:szCs w:val="24"/>
          <w:lang w:eastAsia="zh-CN"/>
        </w:rPr>
        <w:t xml:space="preserve"> Rp2.170.000.000 oleh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bernama</w:t>
      </w:r>
      <w:proofErr w:type="spellEnd"/>
      <w:r>
        <w:rPr>
          <w:color w:val="000000"/>
          <w:sz w:val="24"/>
          <w:szCs w:val="24"/>
          <w:lang w:eastAsia="zh-CN"/>
        </w:rPr>
        <w:t xml:space="preserve"> Brandon Aguilera yang </w:t>
      </w:r>
      <w:proofErr w:type="spellStart"/>
      <w:r>
        <w:rPr>
          <w:color w:val="000000"/>
          <w:sz w:val="24"/>
          <w:szCs w:val="24"/>
          <w:lang w:eastAsia="zh-CN"/>
        </w:rPr>
        <w:t>bermain</w:t>
      </w:r>
      <w:proofErr w:type="spellEnd"/>
      <w:r>
        <w:rPr>
          <w:color w:val="000000"/>
          <w:sz w:val="24"/>
          <w:szCs w:val="24"/>
          <w:lang w:eastAsia="zh-CN"/>
        </w:rPr>
        <w:t xml:space="preserve"> </w:t>
      </w:r>
      <w:proofErr w:type="spellStart"/>
      <w:r>
        <w:rPr>
          <w:color w:val="000000"/>
          <w:sz w:val="24"/>
          <w:szCs w:val="24"/>
          <w:lang w:eastAsia="zh-CN"/>
        </w:rPr>
        <w:t>untuk</w:t>
      </w:r>
      <w:proofErr w:type="spellEnd"/>
      <w:r>
        <w:rPr>
          <w:color w:val="000000"/>
          <w:sz w:val="24"/>
          <w:szCs w:val="24"/>
          <w:lang w:eastAsia="zh-CN"/>
        </w:rPr>
        <w:t xml:space="preserve"> Nottingham Forest dan </w:t>
      </w:r>
      <w:proofErr w:type="spellStart"/>
      <w:r>
        <w:rPr>
          <w:color w:val="000000"/>
          <w:sz w:val="24"/>
          <w:szCs w:val="24"/>
          <w:lang w:eastAsia="zh-CN"/>
        </w:rPr>
        <w:t>nilai</w:t>
      </w:r>
      <w:proofErr w:type="spellEnd"/>
      <w:r>
        <w:rPr>
          <w:color w:val="000000"/>
          <w:sz w:val="24"/>
          <w:szCs w:val="24"/>
          <w:lang w:eastAsia="zh-CN"/>
        </w:rPr>
        <w:t xml:space="preserve"> </w:t>
      </w:r>
      <w:r>
        <w:rPr>
          <w:i/>
          <w:iCs/>
          <w:color w:val="000000"/>
          <w:sz w:val="24"/>
          <w:szCs w:val="24"/>
          <w:lang w:eastAsia="zh-CN"/>
        </w:rPr>
        <w:t>performance</w:t>
      </w:r>
      <w:r>
        <w:rPr>
          <w:color w:val="000000"/>
          <w:sz w:val="24"/>
          <w:szCs w:val="24"/>
          <w:lang w:eastAsia="zh-CN"/>
        </w:rPr>
        <w:t xml:space="preserve"> </w:t>
      </w:r>
      <w:proofErr w:type="spellStart"/>
      <w:r>
        <w:rPr>
          <w:color w:val="000000"/>
          <w:sz w:val="24"/>
          <w:szCs w:val="24"/>
          <w:lang w:eastAsia="zh-CN"/>
        </w:rPr>
        <w:t>terendah</w:t>
      </w:r>
      <w:proofErr w:type="spellEnd"/>
      <w:r>
        <w:rPr>
          <w:color w:val="000000"/>
          <w:sz w:val="24"/>
          <w:szCs w:val="24"/>
          <w:lang w:eastAsia="zh-CN"/>
        </w:rPr>
        <w:t xml:space="preserve"> </w:t>
      </w:r>
      <w:proofErr w:type="spellStart"/>
      <w:r>
        <w:rPr>
          <w:color w:val="000000"/>
          <w:sz w:val="24"/>
          <w:szCs w:val="24"/>
          <w:lang w:eastAsia="zh-CN"/>
        </w:rPr>
        <w:t>ada</w:t>
      </w:r>
      <w:proofErr w:type="spellEnd"/>
      <w:r>
        <w:rPr>
          <w:color w:val="000000"/>
          <w:sz w:val="24"/>
          <w:szCs w:val="24"/>
          <w:lang w:eastAsia="zh-CN"/>
        </w:rPr>
        <w:t xml:space="preserve"> di </w:t>
      </w:r>
      <w:proofErr w:type="spellStart"/>
      <w:r>
        <w:rPr>
          <w:color w:val="000000"/>
          <w:sz w:val="24"/>
          <w:szCs w:val="24"/>
          <w:lang w:eastAsia="zh-CN"/>
        </w:rPr>
        <w:t>angka</w:t>
      </w:r>
      <w:proofErr w:type="spellEnd"/>
      <w:r>
        <w:rPr>
          <w:color w:val="000000"/>
          <w:sz w:val="24"/>
          <w:szCs w:val="24"/>
          <w:lang w:eastAsia="zh-CN"/>
        </w:rPr>
        <w:t xml:space="preserve"> 60 oleh Juan Larios </w:t>
      </w:r>
      <w:proofErr w:type="spellStart"/>
      <w:r>
        <w:rPr>
          <w:color w:val="000000"/>
          <w:sz w:val="24"/>
          <w:szCs w:val="24"/>
          <w:lang w:eastAsia="zh-CN"/>
        </w:rPr>
        <w:t>pemain</w:t>
      </w:r>
      <w:proofErr w:type="spellEnd"/>
      <w:r>
        <w:rPr>
          <w:color w:val="000000"/>
          <w:sz w:val="24"/>
          <w:szCs w:val="24"/>
          <w:lang w:eastAsia="zh-CN"/>
        </w:rPr>
        <w:t xml:space="preserve"> Southampton. Nilai rata-rata pada </w:t>
      </w:r>
      <w:proofErr w:type="spellStart"/>
      <w:r>
        <w:rPr>
          <w:color w:val="000000"/>
          <w:sz w:val="24"/>
          <w:szCs w:val="24"/>
          <w:lang w:eastAsia="zh-CN"/>
        </w:rPr>
        <w:t>tabel</w:t>
      </w:r>
      <w:proofErr w:type="spellEnd"/>
      <w:r>
        <w:rPr>
          <w:color w:val="000000"/>
          <w:sz w:val="24"/>
          <w:szCs w:val="24"/>
          <w:lang w:eastAsia="zh-CN"/>
        </w:rPr>
        <w:t xml:space="preserve"> di </w:t>
      </w:r>
      <w:proofErr w:type="spellStart"/>
      <w:r>
        <w:rPr>
          <w:color w:val="000000"/>
          <w:sz w:val="24"/>
          <w:szCs w:val="24"/>
          <w:lang w:eastAsia="zh-CN"/>
        </w:rPr>
        <w:t>atas</w:t>
      </w:r>
      <w:proofErr w:type="spellEnd"/>
      <w:r>
        <w:rPr>
          <w:color w:val="000000"/>
          <w:sz w:val="24"/>
          <w:szCs w:val="24"/>
          <w:lang w:eastAsia="zh-CN"/>
        </w:rPr>
        <w:t xml:space="preserve"> </w:t>
      </w:r>
      <w:proofErr w:type="spellStart"/>
      <w:r>
        <w:rPr>
          <w:color w:val="000000"/>
          <w:sz w:val="24"/>
          <w:szCs w:val="24"/>
          <w:lang w:eastAsia="zh-CN"/>
        </w:rPr>
        <w:t>menunjukan</w:t>
      </w:r>
      <w:proofErr w:type="spellEnd"/>
      <w:r>
        <w:rPr>
          <w:color w:val="000000"/>
          <w:sz w:val="24"/>
          <w:szCs w:val="24"/>
          <w:lang w:eastAsia="zh-CN"/>
        </w:rPr>
        <w:t xml:space="preserve"> </w:t>
      </w:r>
      <w:r>
        <w:rPr>
          <w:i/>
          <w:iCs/>
          <w:color w:val="000000"/>
          <w:sz w:val="24"/>
          <w:szCs w:val="24"/>
          <w:lang w:eastAsia="zh-CN"/>
        </w:rPr>
        <w:t>market value</w:t>
      </w:r>
      <w:r>
        <w:rPr>
          <w:color w:val="000000"/>
          <w:sz w:val="24"/>
          <w:szCs w:val="24"/>
          <w:lang w:eastAsia="zh-CN"/>
        </w:rPr>
        <w:t xml:space="preserve"> Rp316.113.750.000 dan </w:t>
      </w:r>
      <w:r>
        <w:rPr>
          <w:i/>
          <w:iCs/>
          <w:color w:val="000000"/>
          <w:sz w:val="24"/>
          <w:szCs w:val="24"/>
          <w:lang w:eastAsia="zh-CN"/>
        </w:rPr>
        <w:t>performance</w:t>
      </w:r>
      <w:r>
        <w:rPr>
          <w:color w:val="000000"/>
          <w:sz w:val="24"/>
          <w:szCs w:val="24"/>
          <w:lang w:eastAsia="zh-CN"/>
        </w:rPr>
        <w:t xml:space="preserve"> 75. </w:t>
      </w:r>
    </w:p>
    <w:p w14:paraId="604DF836" w14:textId="77777777" w:rsidR="00977FDB" w:rsidRDefault="002D0C9F">
      <w:pPr>
        <w:pStyle w:val="BodyText"/>
        <w:spacing w:line="480" w:lineRule="auto"/>
        <w:ind w:right="3"/>
        <w:jc w:val="both"/>
        <w:rPr>
          <w:color w:val="000000"/>
          <w:sz w:val="24"/>
          <w:szCs w:val="24"/>
          <w:lang w:eastAsia="zh-CN"/>
        </w:rPr>
      </w:pPr>
      <w:r>
        <w:rPr>
          <w:color w:val="000000"/>
          <w:sz w:val="24"/>
          <w:szCs w:val="24"/>
          <w:lang w:eastAsia="zh-CN"/>
        </w:rPr>
        <w:t xml:space="preserve">      Rerata </w:t>
      </w:r>
      <w:proofErr w:type="spellStart"/>
      <w:r>
        <w:rPr>
          <w:color w:val="000000"/>
          <w:sz w:val="24"/>
          <w:szCs w:val="24"/>
          <w:lang w:eastAsia="zh-CN"/>
        </w:rPr>
        <w:t>usia</w:t>
      </w:r>
      <w:proofErr w:type="spellEnd"/>
      <w:r>
        <w:rPr>
          <w:color w:val="000000"/>
          <w:sz w:val="24"/>
          <w:szCs w:val="24"/>
          <w:lang w:eastAsia="zh-CN"/>
        </w:rPr>
        <w:t xml:space="preserve"> pada </w:t>
      </w:r>
      <w:proofErr w:type="spellStart"/>
      <w:r>
        <w:rPr>
          <w:color w:val="000000"/>
          <w:sz w:val="24"/>
          <w:szCs w:val="24"/>
          <w:lang w:eastAsia="zh-CN"/>
        </w:rPr>
        <w:t>penelitian</w:t>
      </w:r>
      <w:proofErr w:type="spellEnd"/>
      <w:r>
        <w:rPr>
          <w:color w:val="000000"/>
          <w:sz w:val="24"/>
          <w:szCs w:val="24"/>
          <w:lang w:eastAsia="zh-CN"/>
        </w:rPr>
        <w:t xml:space="preserve"> </w:t>
      </w:r>
      <w:proofErr w:type="spellStart"/>
      <w:r>
        <w:rPr>
          <w:color w:val="000000"/>
          <w:sz w:val="24"/>
          <w:szCs w:val="24"/>
          <w:lang w:eastAsia="zh-CN"/>
        </w:rPr>
        <w:t>ini</w:t>
      </w:r>
      <w:proofErr w:type="spellEnd"/>
      <w:r>
        <w:rPr>
          <w:color w:val="000000"/>
          <w:sz w:val="24"/>
          <w:szCs w:val="24"/>
          <w:lang w:eastAsia="zh-CN"/>
        </w:rPr>
        <w:t xml:space="preserve"> </w:t>
      </w:r>
      <w:proofErr w:type="spellStart"/>
      <w:r>
        <w:rPr>
          <w:color w:val="000000"/>
          <w:sz w:val="24"/>
          <w:szCs w:val="24"/>
          <w:lang w:eastAsia="zh-CN"/>
        </w:rPr>
        <w:t>adalah</w:t>
      </w:r>
      <w:proofErr w:type="spellEnd"/>
      <w:r>
        <w:rPr>
          <w:color w:val="000000"/>
          <w:sz w:val="24"/>
          <w:szCs w:val="24"/>
          <w:lang w:eastAsia="zh-CN"/>
        </w:rPr>
        <w:t xml:space="preserve"> 24 </w:t>
      </w:r>
      <w:proofErr w:type="spellStart"/>
      <w:r>
        <w:rPr>
          <w:color w:val="000000"/>
          <w:sz w:val="24"/>
          <w:szCs w:val="24"/>
          <w:lang w:eastAsia="zh-CN"/>
        </w:rPr>
        <w:t>tahun</w:t>
      </w:r>
      <w:proofErr w:type="spellEnd"/>
      <w:r>
        <w:rPr>
          <w:color w:val="000000"/>
          <w:sz w:val="24"/>
          <w:szCs w:val="24"/>
          <w:lang w:eastAsia="zh-CN"/>
        </w:rPr>
        <w:t xml:space="preserve">.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tertua</w:t>
      </w:r>
      <w:proofErr w:type="spellEnd"/>
      <w:r>
        <w:rPr>
          <w:color w:val="000000"/>
          <w:sz w:val="24"/>
          <w:szCs w:val="24"/>
          <w:lang w:eastAsia="zh-CN"/>
        </w:rPr>
        <w:t xml:space="preserve"> pada </w:t>
      </w:r>
      <w:proofErr w:type="spellStart"/>
      <w:r>
        <w:rPr>
          <w:color w:val="000000"/>
          <w:sz w:val="24"/>
          <w:szCs w:val="24"/>
          <w:lang w:eastAsia="zh-CN"/>
        </w:rPr>
        <w:t>penelitian</w:t>
      </w:r>
      <w:proofErr w:type="spellEnd"/>
      <w:r>
        <w:rPr>
          <w:color w:val="000000"/>
          <w:sz w:val="24"/>
          <w:szCs w:val="24"/>
          <w:lang w:eastAsia="zh-CN"/>
        </w:rPr>
        <w:t xml:space="preserve"> </w:t>
      </w:r>
      <w:proofErr w:type="spellStart"/>
      <w:r>
        <w:rPr>
          <w:color w:val="000000"/>
          <w:sz w:val="24"/>
          <w:szCs w:val="24"/>
          <w:lang w:eastAsia="zh-CN"/>
        </w:rPr>
        <w:t>ini</w:t>
      </w:r>
      <w:proofErr w:type="spellEnd"/>
      <w:r>
        <w:rPr>
          <w:color w:val="000000"/>
          <w:sz w:val="24"/>
          <w:szCs w:val="24"/>
          <w:lang w:eastAsia="zh-CN"/>
        </w:rPr>
        <w:t xml:space="preserve"> </w:t>
      </w:r>
      <w:proofErr w:type="spellStart"/>
      <w:r>
        <w:rPr>
          <w:color w:val="000000"/>
          <w:sz w:val="24"/>
          <w:szCs w:val="24"/>
          <w:lang w:eastAsia="zh-CN"/>
        </w:rPr>
        <w:t>berusia</w:t>
      </w:r>
      <w:proofErr w:type="spellEnd"/>
      <w:r>
        <w:rPr>
          <w:color w:val="000000"/>
          <w:sz w:val="24"/>
          <w:szCs w:val="24"/>
          <w:lang w:eastAsia="zh-CN"/>
        </w:rPr>
        <w:t xml:space="preserve"> 33 </w:t>
      </w:r>
      <w:proofErr w:type="spellStart"/>
      <w:r>
        <w:rPr>
          <w:color w:val="000000"/>
          <w:sz w:val="24"/>
          <w:szCs w:val="24"/>
          <w:lang w:eastAsia="zh-CN"/>
        </w:rPr>
        <w:t>tahun</w:t>
      </w:r>
      <w:proofErr w:type="spellEnd"/>
      <w:r>
        <w:rPr>
          <w:color w:val="000000"/>
          <w:sz w:val="24"/>
          <w:szCs w:val="24"/>
          <w:lang w:eastAsia="zh-CN"/>
        </w:rPr>
        <w:t xml:space="preserve"> </w:t>
      </w:r>
      <w:proofErr w:type="spellStart"/>
      <w:r>
        <w:rPr>
          <w:color w:val="000000"/>
          <w:sz w:val="24"/>
          <w:szCs w:val="24"/>
          <w:lang w:eastAsia="zh-CN"/>
        </w:rPr>
        <w:t>bernama</w:t>
      </w:r>
      <w:proofErr w:type="spellEnd"/>
      <w:r>
        <w:rPr>
          <w:color w:val="000000"/>
          <w:sz w:val="24"/>
          <w:szCs w:val="24"/>
          <w:lang w:eastAsia="zh-CN"/>
        </w:rPr>
        <w:t xml:space="preserve"> Pierre-Emerick Aubameyang yang </w:t>
      </w:r>
      <w:proofErr w:type="spellStart"/>
      <w:r>
        <w:rPr>
          <w:color w:val="000000"/>
          <w:sz w:val="24"/>
          <w:szCs w:val="24"/>
          <w:lang w:eastAsia="zh-CN"/>
        </w:rPr>
        <w:t>bermain</w:t>
      </w:r>
      <w:proofErr w:type="spellEnd"/>
      <w:r>
        <w:rPr>
          <w:color w:val="000000"/>
          <w:sz w:val="24"/>
          <w:szCs w:val="24"/>
          <w:lang w:eastAsia="zh-CN"/>
        </w:rPr>
        <w:t xml:space="preserve"> di Chelsea </w:t>
      </w:r>
      <w:proofErr w:type="spellStart"/>
      <w:r>
        <w:rPr>
          <w:color w:val="000000"/>
          <w:sz w:val="24"/>
          <w:szCs w:val="24"/>
          <w:lang w:eastAsia="zh-CN"/>
        </w:rPr>
        <w:t>sedangkan</w:t>
      </w:r>
      <w:proofErr w:type="spellEnd"/>
      <w:r>
        <w:rPr>
          <w:color w:val="000000"/>
          <w:sz w:val="24"/>
          <w:szCs w:val="24"/>
          <w:lang w:eastAsia="zh-CN"/>
        </w:rPr>
        <w:t xml:space="preserve">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termuda</w:t>
      </w:r>
      <w:proofErr w:type="spellEnd"/>
      <w:r>
        <w:rPr>
          <w:color w:val="000000"/>
          <w:sz w:val="24"/>
          <w:szCs w:val="24"/>
          <w:lang w:eastAsia="zh-CN"/>
        </w:rPr>
        <w:t xml:space="preserve"> </w:t>
      </w:r>
      <w:proofErr w:type="spellStart"/>
      <w:r>
        <w:rPr>
          <w:color w:val="000000"/>
          <w:sz w:val="24"/>
          <w:szCs w:val="24"/>
          <w:lang w:eastAsia="zh-CN"/>
        </w:rPr>
        <w:t>berusia</w:t>
      </w:r>
      <w:proofErr w:type="spellEnd"/>
      <w:r>
        <w:rPr>
          <w:color w:val="000000"/>
          <w:sz w:val="24"/>
          <w:szCs w:val="24"/>
          <w:lang w:eastAsia="zh-CN"/>
        </w:rPr>
        <w:t xml:space="preserve"> 18 </w:t>
      </w:r>
      <w:proofErr w:type="spellStart"/>
      <w:r>
        <w:rPr>
          <w:color w:val="000000"/>
          <w:sz w:val="24"/>
          <w:szCs w:val="24"/>
          <w:lang w:eastAsia="zh-CN"/>
        </w:rPr>
        <w:t>tahun</w:t>
      </w:r>
      <w:proofErr w:type="spellEnd"/>
      <w:r>
        <w:rPr>
          <w:color w:val="000000"/>
          <w:sz w:val="24"/>
          <w:szCs w:val="24"/>
          <w:lang w:eastAsia="zh-CN"/>
        </w:rPr>
        <w:t xml:space="preserve"> </w:t>
      </w:r>
      <w:proofErr w:type="spellStart"/>
      <w:r>
        <w:rPr>
          <w:color w:val="000000"/>
          <w:sz w:val="24"/>
          <w:szCs w:val="24"/>
          <w:lang w:eastAsia="zh-CN"/>
        </w:rPr>
        <w:t>ada</w:t>
      </w:r>
      <w:proofErr w:type="spellEnd"/>
      <w:r>
        <w:rPr>
          <w:color w:val="000000"/>
          <w:sz w:val="24"/>
          <w:szCs w:val="24"/>
          <w:lang w:eastAsia="zh-CN"/>
        </w:rPr>
        <w:t xml:space="preserve"> 11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diantaranya</w:t>
      </w:r>
      <w:proofErr w:type="spellEnd"/>
      <w:r>
        <w:rPr>
          <w:color w:val="000000"/>
          <w:sz w:val="24"/>
          <w:szCs w:val="24"/>
          <w:lang w:eastAsia="zh-CN"/>
        </w:rPr>
        <w:t xml:space="preserve"> Julio Enciso, Facundo </w:t>
      </w:r>
      <w:proofErr w:type="spellStart"/>
      <w:r>
        <w:rPr>
          <w:color w:val="000000"/>
          <w:sz w:val="24"/>
          <w:szCs w:val="24"/>
          <w:lang w:eastAsia="zh-CN"/>
        </w:rPr>
        <w:t>Buonanotte</w:t>
      </w:r>
      <w:proofErr w:type="spellEnd"/>
      <w:r>
        <w:rPr>
          <w:color w:val="000000"/>
          <w:sz w:val="24"/>
          <w:szCs w:val="24"/>
          <w:lang w:eastAsia="zh-CN"/>
        </w:rPr>
        <w:t xml:space="preserve"> (Brighton &amp; Hove Albion), Carney Chukwuemeka, Andrey Santos, Gabriel Slonina (Chelsea), Darko </w:t>
      </w:r>
      <w:proofErr w:type="spellStart"/>
      <w:r>
        <w:rPr>
          <w:color w:val="000000"/>
          <w:sz w:val="24"/>
          <w:szCs w:val="24"/>
          <w:lang w:eastAsia="zh-CN"/>
        </w:rPr>
        <w:t>Gyabi</w:t>
      </w:r>
      <w:proofErr w:type="spellEnd"/>
      <w:r>
        <w:rPr>
          <w:color w:val="000000"/>
          <w:sz w:val="24"/>
          <w:szCs w:val="24"/>
          <w:lang w:eastAsia="zh-CN"/>
        </w:rPr>
        <w:t xml:space="preserve">, Wilfried </w:t>
      </w:r>
      <w:proofErr w:type="spellStart"/>
      <w:r>
        <w:rPr>
          <w:color w:val="000000"/>
          <w:sz w:val="24"/>
          <w:szCs w:val="24"/>
          <w:lang w:eastAsia="zh-CN"/>
        </w:rPr>
        <w:t>Gnoto</w:t>
      </w:r>
      <w:proofErr w:type="spellEnd"/>
      <w:r>
        <w:rPr>
          <w:color w:val="000000"/>
          <w:sz w:val="24"/>
          <w:szCs w:val="24"/>
          <w:lang w:eastAsia="zh-CN"/>
        </w:rPr>
        <w:t xml:space="preserve"> (Leeds United), Calvin Ramsay (Liverpool), Garang Kuol (Newcastle), </w:t>
      </w:r>
      <w:proofErr w:type="spellStart"/>
      <w:r>
        <w:rPr>
          <w:color w:val="000000"/>
          <w:sz w:val="24"/>
          <w:szCs w:val="24"/>
          <w:lang w:eastAsia="zh-CN"/>
        </w:rPr>
        <w:t>Kamaldeen</w:t>
      </w:r>
      <w:proofErr w:type="spellEnd"/>
      <w:r>
        <w:rPr>
          <w:color w:val="000000"/>
          <w:sz w:val="24"/>
          <w:szCs w:val="24"/>
          <w:lang w:eastAsia="zh-CN"/>
        </w:rPr>
        <w:t xml:space="preserve"> </w:t>
      </w:r>
      <w:proofErr w:type="spellStart"/>
      <w:r>
        <w:rPr>
          <w:color w:val="000000"/>
          <w:sz w:val="24"/>
          <w:szCs w:val="24"/>
          <w:lang w:eastAsia="zh-CN"/>
        </w:rPr>
        <w:t>Sulemana</w:t>
      </w:r>
      <w:proofErr w:type="spellEnd"/>
      <w:r>
        <w:rPr>
          <w:color w:val="000000"/>
          <w:sz w:val="24"/>
          <w:szCs w:val="24"/>
          <w:lang w:eastAsia="zh-CN"/>
        </w:rPr>
        <w:t xml:space="preserve">, Juan Larios (Southampton). </w:t>
      </w:r>
    </w:p>
    <w:p w14:paraId="2A381E10" w14:textId="77777777" w:rsidR="00977FDB" w:rsidRDefault="002D0C9F">
      <w:pPr>
        <w:pStyle w:val="BodyText"/>
        <w:spacing w:line="480" w:lineRule="auto"/>
        <w:ind w:right="3"/>
        <w:jc w:val="both"/>
        <w:rPr>
          <w:w w:val="105"/>
          <w:sz w:val="24"/>
          <w:szCs w:val="24"/>
        </w:rPr>
      </w:pPr>
      <w:r>
        <w:rPr>
          <w:w w:val="105"/>
          <w:sz w:val="24"/>
          <w:szCs w:val="24"/>
        </w:rPr>
        <w:t xml:space="preserve">      </w:t>
      </w:r>
      <w:proofErr w:type="spellStart"/>
      <w:r>
        <w:rPr>
          <w:w w:val="105"/>
          <w:sz w:val="24"/>
          <w:szCs w:val="24"/>
        </w:rPr>
        <w:t>Biaya</w:t>
      </w:r>
      <w:proofErr w:type="spellEnd"/>
      <w:r>
        <w:rPr>
          <w:w w:val="105"/>
          <w:sz w:val="24"/>
          <w:szCs w:val="24"/>
        </w:rPr>
        <w:t xml:space="preserve"> </w:t>
      </w:r>
      <w:proofErr w:type="spellStart"/>
      <w:r>
        <w:rPr>
          <w:w w:val="105"/>
          <w:sz w:val="24"/>
          <w:szCs w:val="24"/>
        </w:rPr>
        <w:t>gaji</w:t>
      </w:r>
      <w:proofErr w:type="spellEnd"/>
      <w:r>
        <w:rPr>
          <w:w w:val="105"/>
          <w:sz w:val="24"/>
          <w:szCs w:val="24"/>
        </w:rPr>
        <w:t xml:space="preserve"> </w:t>
      </w:r>
      <w:proofErr w:type="spellStart"/>
      <w:r>
        <w:rPr>
          <w:w w:val="105"/>
          <w:sz w:val="24"/>
          <w:szCs w:val="24"/>
        </w:rPr>
        <w:t>tertinggi</w:t>
      </w:r>
      <w:proofErr w:type="spellEnd"/>
      <w:r>
        <w:rPr>
          <w:w w:val="105"/>
          <w:sz w:val="24"/>
          <w:szCs w:val="24"/>
        </w:rPr>
        <w:t xml:space="preserve"> di </w:t>
      </w:r>
      <w:proofErr w:type="spellStart"/>
      <w:r>
        <w:rPr>
          <w:w w:val="105"/>
          <w:sz w:val="24"/>
          <w:szCs w:val="24"/>
        </w:rPr>
        <w:t>angka</w:t>
      </w:r>
      <w:proofErr w:type="spellEnd"/>
      <w:r>
        <w:rPr>
          <w:w w:val="105"/>
          <w:sz w:val="24"/>
          <w:szCs w:val="24"/>
        </w:rPr>
        <w:t xml:space="preserve"> Rp390.000.000.000 </w:t>
      </w:r>
      <w:proofErr w:type="spellStart"/>
      <w:r>
        <w:rPr>
          <w:color w:val="000000"/>
          <w:sz w:val="24"/>
          <w:szCs w:val="24"/>
          <w:lang w:eastAsia="zh-CN"/>
        </w:rPr>
        <w:t>dipegang</w:t>
      </w:r>
      <w:proofErr w:type="spellEnd"/>
      <w:r>
        <w:rPr>
          <w:color w:val="000000"/>
          <w:sz w:val="24"/>
          <w:szCs w:val="24"/>
          <w:lang w:eastAsia="zh-CN"/>
        </w:rPr>
        <w:t xml:space="preserve"> oleh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bernama</w:t>
      </w:r>
      <w:proofErr w:type="spellEnd"/>
      <w:r>
        <w:rPr>
          <w:color w:val="000000"/>
          <w:sz w:val="24"/>
          <w:szCs w:val="24"/>
          <w:lang w:eastAsia="zh-CN"/>
        </w:rPr>
        <w:t xml:space="preserve"> Erling Haaland yang </w:t>
      </w:r>
      <w:proofErr w:type="spellStart"/>
      <w:r>
        <w:rPr>
          <w:color w:val="000000"/>
          <w:sz w:val="24"/>
          <w:szCs w:val="24"/>
          <w:lang w:eastAsia="zh-CN"/>
        </w:rPr>
        <w:t>bermain</w:t>
      </w:r>
      <w:proofErr w:type="spellEnd"/>
      <w:r>
        <w:rPr>
          <w:color w:val="000000"/>
          <w:sz w:val="24"/>
          <w:szCs w:val="24"/>
          <w:lang w:eastAsia="zh-CN"/>
        </w:rPr>
        <w:t xml:space="preserve"> </w:t>
      </w:r>
      <w:proofErr w:type="spellStart"/>
      <w:r>
        <w:rPr>
          <w:color w:val="000000"/>
          <w:sz w:val="24"/>
          <w:szCs w:val="24"/>
          <w:lang w:eastAsia="zh-CN"/>
        </w:rPr>
        <w:t>untuk</w:t>
      </w:r>
      <w:proofErr w:type="spellEnd"/>
      <w:r>
        <w:rPr>
          <w:color w:val="000000"/>
          <w:sz w:val="24"/>
          <w:szCs w:val="24"/>
          <w:lang w:eastAsia="zh-CN"/>
        </w:rPr>
        <w:t xml:space="preserve"> </w:t>
      </w:r>
      <w:proofErr w:type="spellStart"/>
      <w:r>
        <w:rPr>
          <w:color w:val="000000"/>
          <w:sz w:val="24"/>
          <w:szCs w:val="24"/>
          <w:lang w:eastAsia="zh-CN"/>
        </w:rPr>
        <w:t>klub</w:t>
      </w:r>
      <w:proofErr w:type="spellEnd"/>
      <w:r>
        <w:rPr>
          <w:color w:val="000000"/>
          <w:sz w:val="24"/>
          <w:szCs w:val="24"/>
          <w:lang w:eastAsia="zh-CN"/>
        </w:rPr>
        <w:t xml:space="preserve"> Manchester City </w:t>
      </w:r>
      <w:proofErr w:type="spellStart"/>
      <w:r>
        <w:rPr>
          <w:color w:val="000000"/>
          <w:sz w:val="24"/>
          <w:szCs w:val="24"/>
          <w:lang w:eastAsia="zh-CN"/>
        </w:rPr>
        <w:t>sedangkan</w:t>
      </w:r>
      <w:proofErr w:type="spellEnd"/>
      <w:r>
        <w:rPr>
          <w:color w:val="000000"/>
          <w:sz w:val="24"/>
          <w:szCs w:val="24"/>
          <w:lang w:eastAsia="zh-CN"/>
        </w:rPr>
        <w:t xml:space="preserve"> </w:t>
      </w:r>
      <w:proofErr w:type="spellStart"/>
      <w:r>
        <w:rPr>
          <w:color w:val="000000"/>
          <w:sz w:val="24"/>
          <w:szCs w:val="24"/>
          <w:lang w:eastAsia="zh-CN"/>
        </w:rPr>
        <w:t>Biaya</w:t>
      </w:r>
      <w:proofErr w:type="spellEnd"/>
      <w:r>
        <w:rPr>
          <w:color w:val="000000"/>
          <w:sz w:val="24"/>
          <w:szCs w:val="24"/>
          <w:lang w:eastAsia="zh-CN"/>
        </w:rPr>
        <w:t xml:space="preserve"> transfer </w:t>
      </w:r>
      <w:proofErr w:type="spellStart"/>
      <w:r>
        <w:rPr>
          <w:color w:val="000000"/>
          <w:sz w:val="24"/>
          <w:szCs w:val="24"/>
          <w:lang w:eastAsia="zh-CN"/>
        </w:rPr>
        <w:t>tertinggi</w:t>
      </w:r>
      <w:proofErr w:type="spellEnd"/>
      <w:r>
        <w:rPr>
          <w:color w:val="000000"/>
          <w:sz w:val="24"/>
          <w:szCs w:val="24"/>
          <w:lang w:eastAsia="zh-CN"/>
        </w:rPr>
        <w:t xml:space="preserve"> </w:t>
      </w:r>
      <w:proofErr w:type="spellStart"/>
      <w:r>
        <w:rPr>
          <w:color w:val="000000"/>
          <w:sz w:val="24"/>
          <w:szCs w:val="24"/>
          <w:lang w:eastAsia="zh-CN"/>
        </w:rPr>
        <w:t>ada</w:t>
      </w:r>
      <w:proofErr w:type="spellEnd"/>
      <w:r>
        <w:rPr>
          <w:color w:val="000000"/>
          <w:sz w:val="24"/>
          <w:szCs w:val="24"/>
          <w:lang w:eastAsia="zh-CN"/>
        </w:rPr>
        <w:t xml:space="preserve"> di </w:t>
      </w:r>
      <w:proofErr w:type="spellStart"/>
      <w:r>
        <w:rPr>
          <w:color w:val="000000"/>
          <w:sz w:val="24"/>
          <w:szCs w:val="24"/>
          <w:lang w:eastAsia="zh-CN"/>
        </w:rPr>
        <w:t>angka</w:t>
      </w:r>
      <w:proofErr w:type="spellEnd"/>
      <w:r>
        <w:rPr>
          <w:color w:val="000000"/>
          <w:sz w:val="24"/>
          <w:szCs w:val="24"/>
          <w:lang w:eastAsia="zh-CN"/>
        </w:rPr>
        <w:t xml:space="preserve"> </w:t>
      </w:r>
      <w:r>
        <w:rPr>
          <w:w w:val="105"/>
          <w:sz w:val="24"/>
          <w:szCs w:val="24"/>
        </w:rPr>
        <w:t xml:space="preserve">Rp2.103.180.000.000 </w:t>
      </w:r>
      <w:proofErr w:type="spellStart"/>
      <w:r>
        <w:rPr>
          <w:color w:val="000000"/>
          <w:sz w:val="24"/>
          <w:szCs w:val="24"/>
          <w:lang w:eastAsia="zh-CN"/>
        </w:rPr>
        <w:t>dipegang</w:t>
      </w:r>
      <w:proofErr w:type="spellEnd"/>
      <w:r>
        <w:rPr>
          <w:color w:val="000000"/>
          <w:sz w:val="24"/>
          <w:szCs w:val="24"/>
          <w:lang w:eastAsia="zh-CN"/>
        </w:rPr>
        <w:t xml:space="preserve"> oleh </w:t>
      </w:r>
      <w:proofErr w:type="spellStart"/>
      <w:r>
        <w:rPr>
          <w:color w:val="000000"/>
          <w:sz w:val="24"/>
          <w:szCs w:val="24"/>
          <w:lang w:eastAsia="zh-CN"/>
        </w:rPr>
        <w:t>pemain</w:t>
      </w:r>
      <w:proofErr w:type="spellEnd"/>
      <w:r>
        <w:rPr>
          <w:color w:val="000000"/>
          <w:sz w:val="24"/>
          <w:szCs w:val="24"/>
          <w:lang w:eastAsia="zh-CN"/>
        </w:rPr>
        <w:t xml:space="preserve"> </w:t>
      </w:r>
      <w:proofErr w:type="spellStart"/>
      <w:r>
        <w:rPr>
          <w:color w:val="000000"/>
          <w:sz w:val="24"/>
          <w:szCs w:val="24"/>
          <w:lang w:eastAsia="zh-CN"/>
        </w:rPr>
        <w:t>bernama</w:t>
      </w:r>
      <w:proofErr w:type="spellEnd"/>
      <w:r>
        <w:rPr>
          <w:color w:val="000000"/>
          <w:sz w:val="24"/>
          <w:szCs w:val="24"/>
          <w:lang w:eastAsia="zh-CN"/>
        </w:rPr>
        <w:t xml:space="preserve"> Enzo Fernandez yang </w:t>
      </w:r>
      <w:proofErr w:type="spellStart"/>
      <w:r>
        <w:rPr>
          <w:color w:val="000000"/>
          <w:sz w:val="24"/>
          <w:szCs w:val="24"/>
          <w:lang w:eastAsia="zh-CN"/>
        </w:rPr>
        <w:t>bermain</w:t>
      </w:r>
      <w:proofErr w:type="spellEnd"/>
      <w:r>
        <w:rPr>
          <w:color w:val="000000"/>
          <w:sz w:val="24"/>
          <w:szCs w:val="24"/>
          <w:lang w:eastAsia="zh-CN"/>
        </w:rPr>
        <w:t xml:space="preserve"> </w:t>
      </w:r>
      <w:proofErr w:type="spellStart"/>
      <w:r>
        <w:rPr>
          <w:color w:val="000000"/>
          <w:sz w:val="24"/>
          <w:szCs w:val="24"/>
          <w:lang w:eastAsia="zh-CN"/>
        </w:rPr>
        <w:t>untuk</w:t>
      </w:r>
      <w:proofErr w:type="spellEnd"/>
      <w:r>
        <w:rPr>
          <w:color w:val="000000"/>
          <w:sz w:val="24"/>
          <w:szCs w:val="24"/>
          <w:lang w:eastAsia="zh-CN"/>
        </w:rPr>
        <w:t xml:space="preserve"> </w:t>
      </w:r>
      <w:proofErr w:type="spellStart"/>
      <w:r>
        <w:rPr>
          <w:color w:val="000000"/>
          <w:sz w:val="24"/>
          <w:szCs w:val="24"/>
          <w:lang w:eastAsia="zh-CN"/>
        </w:rPr>
        <w:t>klub</w:t>
      </w:r>
      <w:proofErr w:type="spellEnd"/>
      <w:r>
        <w:rPr>
          <w:color w:val="000000"/>
          <w:sz w:val="24"/>
          <w:szCs w:val="24"/>
          <w:lang w:eastAsia="zh-CN"/>
        </w:rPr>
        <w:t xml:space="preserve"> Chelsea. </w:t>
      </w:r>
      <w:proofErr w:type="spellStart"/>
      <w:r>
        <w:rPr>
          <w:color w:val="000000"/>
          <w:sz w:val="24"/>
          <w:szCs w:val="24"/>
          <w:lang w:eastAsia="zh-CN"/>
        </w:rPr>
        <w:t>Sedangkan</w:t>
      </w:r>
      <w:proofErr w:type="spellEnd"/>
      <w:r>
        <w:rPr>
          <w:color w:val="000000"/>
          <w:sz w:val="24"/>
          <w:szCs w:val="24"/>
          <w:lang w:eastAsia="zh-CN"/>
        </w:rPr>
        <w:t xml:space="preserve"> </w:t>
      </w:r>
      <w:proofErr w:type="spellStart"/>
      <w:r>
        <w:rPr>
          <w:color w:val="000000"/>
          <w:sz w:val="24"/>
          <w:szCs w:val="24"/>
          <w:lang w:eastAsia="zh-CN"/>
        </w:rPr>
        <w:t>biaya</w:t>
      </w:r>
      <w:proofErr w:type="spellEnd"/>
      <w:r>
        <w:rPr>
          <w:color w:val="000000"/>
          <w:sz w:val="24"/>
          <w:szCs w:val="24"/>
          <w:lang w:eastAsia="zh-CN"/>
        </w:rPr>
        <w:t xml:space="preserve"> </w:t>
      </w:r>
      <w:proofErr w:type="spellStart"/>
      <w:r>
        <w:rPr>
          <w:color w:val="000000"/>
          <w:sz w:val="24"/>
          <w:szCs w:val="24"/>
          <w:lang w:eastAsia="zh-CN"/>
        </w:rPr>
        <w:t>gaji</w:t>
      </w:r>
      <w:proofErr w:type="spellEnd"/>
      <w:r>
        <w:rPr>
          <w:color w:val="000000"/>
          <w:sz w:val="24"/>
          <w:szCs w:val="24"/>
          <w:lang w:eastAsia="zh-CN"/>
        </w:rPr>
        <w:t xml:space="preserve"> </w:t>
      </w:r>
      <w:proofErr w:type="spellStart"/>
      <w:r>
        <w:rPr>
          <w:color w:val="000000"/>
          <w:sz w:val="24"/>
          <w:szCs w:val="24"/>
          <w:lang w:eastAsia="zh-CN"/>
        </w:rPr>
        <w:t>terendah</w:t>
      </w:r>
      <w:proofErr w:type="spellEnd"/>
      <w:r>
        <w:rPr>
          <w:color w:val="000000"/>
          <w:sz w:val="24"/>
          <w:szCs w:val="24"/>
          <w:lang w:eastAsia="zh-CN"/>
        </w:rPr>
        <w:t xml:space="preserve"> di </w:t>
      </w:r>
      <w:proofErr w:type="spellStart"/>
      <w:r>
        <w:rPr>
          <w:color w:val="000000"/>
          <w:sz w:val="24"/>
          <w:szCs w:val="24"/>
          <w:lang w:eastAsia="zh-CN"/>
        </w:rPr>
        <w:t>angka</w:t>
      </w:r>
      <w:proofErr w:type="spellEnd"/>
      <w:r>
        <w:rPr>
          <w:color w:val="000000"/>
          <w:sz w:val="24"/>
          <w:szCs w:val="24"/>
          <w:lang w:eastAsia="zh-CN"/>
        </w:rPr>
        <w:t xml:space="preserve"> Rp2.080.000.000 oleh Ludwig Augustinsson </w:t>
      </w:r>
      <w:proofErr w:type="spellStart"/>
      <w:r>
        <w:rPr>
          <w:color w:val="000000"/>
          <w:sz w:val="24"/>
          <w:szCs w:val="24"/>
          <w:lang w:eastAsia="zh-CN"/>
        </w:rPr>
        <w:t>dari</w:t>
      </w:r>
      <w:proofErr w:type="spellEnd"/>
      <w:r>
        <w:rPr>
          <w:color w:val="000000"/>
          <w:sz w:val="24"/>
          <w:szCs w:val="24"/>
          <w:lang w:eastAsia="zh-CN"/>
        </w:rPr>
        <w:t xml:space="preserve"> </w:t>
      </w:r>
      <w:proofErr w:type="spellStart"/>
      <w:r>
        <w:rPr>
          <w:color w:val="000000"/>
          <w:sz w:val="24"/>
          <w:szCs w:val="24"/>
          <w:lang w:eastAsia="zh-CN"/>
        </w:rPr>
        <w:t>klub</w:t>
      </w:r>
      <w:proofErr w:type="spellEnd"/>
      <w:r>
        <w:rPr>
          <w:color w:val="000000"/>
          <w:sz w:val="24"/>
          <w:szCs w:val="24"/>
          <w:lang w:eastAsia="zh-CN"/>
        </w:rPr>
        <w:t xml:space="preserve"> Aston Villa dan </w:t>
      </w:r>
      <w:proofErr w:type="spellStart"/>
      <w:r>
        <w:rPr>
          <w:color w:val="000000"/>
          <w:sz w:val="24"/>
          <w:szCs w:val="24"/>
          <w:lang w:eastAsia="zh-CN"/>
        </w:rPr>
        <w:t>Biaya</w:t>
      </w:r>
      <w:proofErr w:type="spellEnd"/>
      <w:r>
        <w:rPr>
          <w:color w:val="000000"/>
          <w:sz w:val="24"/>
          <w:szCs w:val="24"/>
          <w:lang w:eastAsia="zh-CN"/>
        </w:rPr>
        <w:t xml:space="preserve"> transfer </w:t>
      </w:r>
      <w:proofErr w:type="spellStart"/>
      <w:r>
        <w:rPr>
          <w:color w:val="000000"/>
          <w:sz w:val="24"/>
          <w:szCs w:val="24"/>
          <w:lang w:eastAsia="zh-CN"/>
        </w:rPr>
        <w:t>terendah</w:t>
      </w:r>
      <w:proofErr w:type="spellEnd"/>
      <w:r>
        <w:rPr>
          <w:color w:val="000000"/>
          <w:sz w:val="24"/>
          <w:szCs w:val="24"/>
          <w:lang w:eastAsia="zh-CN"/>
        </w:rPr>
        <w:t xml:space="preserve"> </w:t>
      </w:r>
      <w:proofErr w:type="spellStart"/>
      <w:r>
        <w:rPr>
          <w:color w:val="000000"/>
          <w:sz w:val="24"/>
          <w:szCs w:val="24"/>
          <w:lang w:eastAsia="zh-CN"/>
        </w:rPr>
        <w:t>ada</w:t>
      </w:r>
      <w:proofErr w:type="spellEnd"/>
      <w:r>
        <w:rPr>
          <w:color w:val="000000"/>
          <w:sz w:val="24"/>
          <w:szCs w:val="24"/>
          <w:lang w:eastAsia="zh-CN"/>
        </w:rPr>
        <w:t xml:space="preserve"> di </w:t>
      </w:r>
      <w:proofErr w:type="spellStart"/>
      <w:r>
        <w:rPr>
          <w:color w:val="000000"/>
          <w:sz w:val="24"/>
          <w:szCs w:val="24"/>
          <w:lang w:eastAsia="zh-CN"/>
        </w:rPr>
        <w:t>angka</w:t>
      </w:r>
      <w:proofErr w:type="spellEnd"/>
      <w:r>
        <w:rPr>
          <w:color w:val="000000"/>
          <w:sz w:val="24"/>
          <w:szCs w:val="24"/>
          <w:lang w:eastAsia="zh-CN"/>
        </w:rPr>
        <w:t xml:space="preserve"> Rp6.080.000.000 oleh Garang Kuol </w:t>
      </w:r>
      <w:proofErr w:type="spellStart"/>
      <w:r>
        <w:rPr>
          <w:color w:val="000000"/>
          <w:sz w:val="24"/>
          <w:szCs w:val="24"/>
          <w:lang w:eastAsia="zh-CN"/>
        </w:rPr>
        <w:t>dari</w:t>
      </w:r>
      <w:proofErr w:type="spellEnd"/>
      <w:r>
        <w:rPr>
          <w:color w:val="000000"/>
          <w:sz w:val="24"/>
          <w:szCs w:val="24"/>
          <w:lang w:eastAsia="zh-CN"/>
        </w:rPr>
        <w:t xml:space="preserve"> </w:t>
      </w:r>
      <w:proofErr w:type="spellStart"/>
      <w:r>
        <w:rPr>
          <w:color w:val="000000"/>
          <w:sz w:val="24"/>
          <w:szCs w:val="24"/>
          <w:lang w:eastAsia="zh-CN"/>
        </w:rPr>
        <w:t>klub</w:t>
      </w:r>
      <w:proofErr w:type="spellEnd"/>
      <w:r>
        <w:rPr>
          <w:color w:val="000000"/>
          <w:sz w:val="24"/>
          <w:szCs w:val="24"/>
          <w:lang w:eastAsia="zh-CN"/>
        </w:rPr>
        <w:t xml:space="preserve"> Newcastle. Rerata </w:t>
      </w:r>
      <w:proofErr w:type="spellStart"/>
      <w:r>
        <w:rPr>
          <w:color w:val="000000"/>
          <w:sz w:val="24"/>
          <w:szCs w:val="24"/>
          <w:lang w:eastAsia="zh-CN"/>
        </w:rPr>
        <w:t>biaya</w:t>
      </w:r>
      <w:proofErr w:type="spellEnd"/>
      <w:r>
        <w:rPr>
          <w:color w:val="000000"/>
          <w:sz w:val="24"/>
          <w:szCs w:val="24"/>
          <w:lang w:eastAsia="zh-CN"/>
        </w:rPr>
        <w:t xml:space="preserve"> </w:t>
      </w:r>
      <w:proofErr w:type="spellStart"/>
      <w:r>
        <w:rPr>
          <w:color w:val="000000"/>
          <w:sz w:val="24"/>
          <w:szCs w:val="24"/>
          <w:lang w:eastAsia="zh-CN"/>
        </w:rPr>
        <w:t>gaji</w:t>
      </w:r>
      <w:proofErr w:type="spellEnd"/>
      <w:r>
        <w:rPr>
          <w:color w:val="000000"/>
          <w:sz w:val="24"/>
          <w:szCs w:val="24"/>
          <w:lang w:eastAsia="zh-CN"/>
        </w:rPr>
        <w:t xml:space="preserve"> dan transfer pada </w:t>
      </w:r>
      <w:proofErr w:type="spellStart"/>
      <w:r>
        <w:rPr>
          <w:color w:val="000000"/>
          <w:sz w:val="24"/>
          <w:szCs w:val="24"/>
          <w:lang w:eastAsia="zh-CN"/>
        </w:rPr>
        <w:t>penelitian</w:t>
      </w:r>
      <w:proofErr w:type="spellEnd"/>
      <w:r>
        <w:rPr>
          <w:color w:val="000000"/>
          <w:sz w:val="24"/>
          <w:szCs w:val="24"/>
          <w:lang w:eastAsia="zh-CN"/>
        </w:rPr>
        <w:t xml:space="preserve"> </w:t>
      </w:r>
      <w:proofErr w:type="spellStart"/>
      <w:r>
        <w:rPr>
          <w:color w:val="000000"/>
          <w:sz w:val="24"/>
          <w:szCs w:val="24"/>
          <w:lang w:eastAsia="zh-CN"/>
        </w:rPr>
        <w:t>ini</w:t>
      </w:r>
      <w:proofErr w:type="spellEnd"/>
      <w:r>
        <w:rPr>
          <w:color w:val="000000"/>
          <w:sz w:val="24"/>
          <w:szCs w:val="24"/>
          <w:lang w:eastAsia="zh-CN"/>
        </w:rPr>
        <w:t xml:space="preserve"> </w:t>
      </w:r>
      <w:proofErr w:type="spellStart"/>
      <w:r>
        <w:rPr>
          <w:color w:val="000000"/>
          <w:sz w:val="24"/>
          <w:szCs w:val="24"/>
          <w:lang w:eastAsia="zh-CN"/>
        </w:rPr>
        <w:t>bernilai</w:t>
      </w:r>
      <w:proofErr w:type="spellEnd"/>
      <w:r>
        <w:rPr>
          <w:color w:val="000000"/>
          <w:sz w:val="24"/>
          <w:szCs w:val="24"/>
          <w:lang w:eastAsia="zh-CN"/>
        </w:rPr>
        <w:t xml:space="preserve"> Rp71.894.750.000 dan Rp347.918.250.000.</w:t>
      </w:r>
    </w:p>
    <w:p w14:paraId="45E61B9C" w14:textId="77777777" w:rsidR="00977FDB" w:rsidRDefault="00977FDB">
      <w:pPr>
        <w:pStyle w:val="BodyText"/>
        <w:spacing w:line="480" w:lineRule="auto"/>
        <w:ind w:right="3"/>
        <w:jc w:val="both"/>
        <w:rPr>
          <w:b/>
          <w:bCs/>
          <w:w w:val="105"/>
          <w:sz w:val="24"/>
          <w:szCs w:val="24"/>
        </w:rPr>
      </w:pPr>
    </w:p>
    <w:p w14:paraId="27BE1AAC" w14:textId="77777777" w:rsidR="00977FDB" w:rsidRDefault="002D0C9F">
      <w:pPr>
        <w:pStyle w:val="BodyText"/>
        <w:spacing w:line="480" w:lineRule="auto"/>
        <w:ind w:right="3"/>
        <w:jc w:val="both"/>
        <w:rPr>
          <w:b/>
          <w:bCs/>
          <w:w w:val="105"/>
          <w:sz w:val="24"/>
          <w:szCs w:val="24"/>
        </w:rPr>
      </w:pPr>
      <w:r>
        <w:rPr>
          <w:b/>
          <w:bCs/>
          <w:w w:val="105"/>
          <w:sz w:val="24"/>
          <w:szCs w:val="24"/>
        </w:rPr>
        <w:lastRenderedPageBreak/>
        <w:t xml:space="preserve">2. Uji </w:t>
      </w:r>
      <w:proofErr w:type="spellStart"/>
      <w:r>
        <w:rPr>
          <w:b/>
          <w:bCs/>
          <w:w w:val="105"/>
          <w:sz w:val="24"/>
          <w:szCs w:val="24"/>
        </w:rPr>
        <w:t>Asumsi</w:t>
      </w:r>
      <w:proofErr w:type="spellEnd"/>
      <w:r>
        <w:rPr>
          <w:b/>
          <w:bCs/>
          <w:w w:val="105"/>
          <w:sz w:val="24"/>
          <w:szCs w:val="24"/>
        </w:rPr>
        <w:t xml:space="preserve"> </w:t>
      </w:r>
      <w:proofErr w:type="spellStart"/>
      <w:r>
        <w:rPr>
          <w:b/>
          <w:bCs/>
          <w:w w:val="105"/>
          <w:sz w:val="24"/>
          <w:szCs w:val="24"/>
        </w:rPr>
        <w:t>Klasik</w:t>
      </w:r>
      <w:proofErr w:type="spellEnd"/>
    </w:p>
    <w:p w14:paraId="4311FAA5" w14:textId="77777777" w:rsidR="00977FDB" w:rsidRDefault="002D0C9F">
      <w:pPr>
        <w:pStyle w:val="BodyText"/>
        <w:spacing w:line="480" w:lineRule="auto"/>
        <w:ind w:right="3"/>
        <w:jc w:val="both"/>
        <w:rPr>
          <w:b/>
          <w:bCs/>
          <w:w w:val="105"/>
          <w:sz w:val="24"/>
          <w:szCs w:val="24"/>
        </w:rPr>
      </w:pPr>
      <w:r>
        <w:rPr>
          <w:b/>
          <w:bCs/>
          <w:w w:val="105"/>
          <w:sz w:val="24"/>
          <w:szCs w:val="24"/>
        </w:rPr>
        <w:t>a. Uji Normalitas</w:t>
      </w:r>
    </w:p>
    <w:p w14:paraId="23C974B1" w14:textId="42DB7679" w:rsidR="00977FDB" w:rsidRDefault="002D0C9F">
      <w:pPr>
        <w:pStyle w:val="BodyText"/>
        <w:spacing w:line="480" w:lineRule="auto"/>
        <w:ind w:right="3"/>
        <w:jc w:val="both"/>
        <w:rPr>
          <w:w w:val="105"/>
          <w:sz w:val="24"/>
          <w:szCs w:val="24"/>
        </w:rPr>
      </w:pPr>
      <w:r>
        <w:rPr>
          <w:w w:val="105"/>
          <w:sz w:val="24"/>
          <w:szCs w:val="24"/>
        </w:rPr>
        <w:t xml:space="preserve">      Tujuan </w:t>
      </w:r>
      <w:proofErr w:type="spellStart"/>
      <w:r>
        <w:rPr>
          <w:w w:val="105"/>
          <w:sz w:val="24"/>
          <w:szCs w:val="24"/>
        </w:rPr>
        <w:t>dilaksanakannya</w:t>
      </w:r>
      <w:proofErr w:type="spellEnd"/>
      <w:r>
        <w:rPr>
          <w:w w:val="105"/>
          <w:sz w:val="24"/>
          <w:szCs w:val="24"/>
        </w:rPr>
        <w:t xml:space="preserve"> uji </w:t>
      </w:r>
      <w:proofErr w:type="spellStart"/>
      <w:r>
        <w:rPr>
          <w:w w:val="105"/>
          <w:sz w:val="24"/>
          <w:szCs w:val="24"/>
        </w:rPr>
        <w:t>ini</w:t>
      </w:r>
      <w:proofErr w:type="spellEnd"/>
      <w:r>
        <w:rPr>
          <w:w w:val="105"/>
          <w:sz w:val="24"/>
          <w:szCs w:val="24"/>
        </w:rPr>
        <w:t xml:space="preserve"> </w:t>
      </w:r>
      <w:proofErr w:type="spellStart"/>
      <w:r>
        <w:rPr>
          <w:w w:val="105"/>
          <w:sz w:val="24"/>
          <w:szCs w:val="24"/>
        </w:rPr>
        <w:t>yakni</w:t>
      </w:r>
      <w:proofErr w:type="spellEnd"/>
      <w:r>
        <w:rPr>
          <w:w w:val="105"/>
          <w:sz w:val="24"/>
          <w:szCs w:val="24"/>
        </w:rPr>
        <w:t xml:space="preserve"> </w:t>
      </w:r>
      <w:proofErr w:type="spellStart"/>
      <w:r>
        <w:rPr>
          <w:w w:val="105"/>
          <w:sz w:val="24"/>
          <w:szCs w:val="24"/>
        </w:rPr>
        <w:t>yakni</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melihat</w:t>
      </w:r>
      <w:proofErr w:type="spellEnd"/>
      <w:r>
        <w:rPr>
          <w:w w:val="105"/>
          <w:sz w:val="24"/>
          <w:szCs w:val="24"/>
        </w:rPr>
        <w:t xml:space="preserve"> </w:t>
      </w:r>
      <w:proofErr w:type="spellStart"/>
      <w:r>
        <w:rPr>
          <w:w w:val="105"/>
          <w:sz w:val="24"/>
          <w:szCs w:val="24"/>
        </w:rPr>
        <w:t>apakah</w:t>
      </w:r>
      <w:proofErr w:type="spellEnd"/>
      <w:r>
        <w:rPr>
          <w:w w:val="105"/>
          <w:sz w:val="24"/>
          <w:szCs w:val="24"/>
        </w:rPr>
        <w:t xml:space="preserve"> data </w:t>
      </w:r>
      <w:proofErr w:type="spellStart"/>
      <w:r>
        <w:rPr>
          <w:w w:val="105"/>
          <w:sz w:val="24"/>
          <w:szCs w:val="24"/>
        </w:rPr>
        <w:t>tersebut</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normal. Jika data </w:t>
      </w:r>
      <w:proofErr w:type="spellStart"/>
      <w:r>
        <w:rPr>
          <w:w w:val="105"/>
          <w:sz w:val="24"/>
          <w:szCs w:val="24"/>
        </w:rPr>
        <w:t>tersebar</w:t>
      </w:r>
      <w:proofErr w:type="spellEnd"/>
      <w:r>
        <w:rPr>
          <w:w w:val="105"/>
          <w:sz w:val="24"/>
          <w:szCs w:val="24"/>
        </w:rPr>
        <w:t xml:space="preserve"> </w:t>
      </w:r>
      <w:proofErr w:type="spellStart"/>
      <w:r>
        <w:rPr>
          <w:w w:val="105"/>
          <w:sz w:val="24"/>
          <w:szCs w:val="24"/>
        </w:rPr>
        <w:t>secara</w:t>
      </w:r>
      <w:proofErr w:type="spellEnd"/>
      <w:r>
        <w:rPr>
          <w:w w:val="105"/>
          <w:sz w:val="24"/>
          <w:szCs w:val="24"/>
        </w:rPr>
        <w:t xml:space="preserve"> normal, </w:t>
      </w:r>
      <w:proofErr w:type="spellStart"/>
      <w:r>
        <w:rPr>
          <w:w w:val="105"/>
          <w:sz w:val="24"/>
          <w:szCs w:val="24"/>
        </w:rPr>
        <w:t>sehingga</w:t>
      </w:r>
      <w:proofErr w:type="spellEnd"/>
      <w:r>
        <w:rPr>
          <w:w w:val="105"/>
          <w:sz w:val="24"/>
          <w:szCs w:val="24"/>
        </w:rPr>
        <w:t xml:space="preserve"> </w:t>
      </w:r>
      <w:proofErr w:type="spellStart"/>
      <w:r>
        <w:rPr>
          <w:w w:val="105"/>
          <w:sz w:val="24"/>
          <w:szCs w:val="24"/>
        </w:rPr>
        <w:t>hasil</w:t>
      </w:r>
      <w:proofErr w:type="spellEnd"/>
      <w:r>
        <w:rPr>
          <w:w w:val="105"/>
          <w:sz w:val="24"/>
          <w:szCs w:val="24"/>
        </w:rPr>
        <w:t xml:space="preserve"> </w:t>
      </w:r>
      <w:proofErr w:type="spellStart"/>
      <w:r>
        <w:rPr>
          <w:w w:val="105"/>
          <w:sz w:val="24"/>
          <w:szCs w:val="24"/>
        </w:rPr>
        <w:t>prediksi</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suatu</w:t>
      </w:r>
      <w:proofErr w:type="spellEnd"/>
      <w:r>
        <w:rPr>
          <w:w w:val="105"/>
          <w:sz w:val="24"/>
          <w:szCs w:val="24"/>
        </w:rPr>
        <w:t xml:space="preserve"> model </w:t>
      </w:r>
      <w:proofErr w:type="spellStart"/>
      <w:r>
        <w:rPr>
          <w:w w:val="105"/>
          <w:sz w:val="24"/>
          <w:szCs w:val="24"/>
        </w:rPr>
        <w:t>hampir</w:t>
      </w:r>
      <w:proofErr w:type="spellEnd"/>
      <w:r>
        <w:rPr>
          <w:w w:val="105"/>
          <w:sz w:val="24"/>
          <w:szCs w:val="24"/>
        </w:rPr>
        <w:t xml:space="preserve"> </w:t>
      </w:r>
      <w:proofErr w:type="spellStart"/>
      <w:r>
        <w:rPr>
          <w:w w:val="105"/>
          <w:sz w:val="24"/>
          <w:szCs w:val="24"/>
        </w:rPr>
        <w:t>mendekati</w:t>
      </w:r>
      <w:proofErr w:type="spellEnd"/>
      <w:r>
        <w:rPr>
          <w:w w:val="105"/>
          <w:sz w:val="24"/>
          <w:szCs w:val="24"/>
        </w:rPr>
        <w:t xml:space="preserve"> </w:t>
      </w:r>
      <w:proofErr w:type="spellStart"/>
      <w:r>
        <w:rPr>
          <w:w w:val="105"/>
          <w:sz w:val="24"/>
          <w:szCs w:val="24"/>
        </w:rPr>
        <w:t>kondisi</w:t>
      </w:r>
      <w:proofErr w:type="spellEnd"/>
      <w:r>
        <w:rPr>
          <w:w w:val="105"/>
          <w:sz w:val="24"/>
          <w:szCs w:val="24"/>
        </w:rPr>
        <w:t xml:space="preserve"> yang </w:t>
      </w:r>
      <w:proofErr w:type="spellStart"/>
      <w:r>
        <w:rPr>
          <w:w w:val="105"/>
          <w:sz w:val="24"/>
          <w:szCs w:val="24"/>
        </w:rPr>
        <w:t>sebenarnya</w:t>
      </w:r>
      <w:proofErr w:type="spellEnd"/>
      <w:r>
        <w:rPr>
          <w:w w:val="105"/>
          <w:sz w:val="24"/>
          <w:szCs w:val="24"/>
        </w:rPr>
        <w:t xml:space="preserve">. Uji </w:t>
      </w:r>
      <w:proofErr w:type="spellStart"/>
      <w:r>
        <w:rPr>
          <w:w w:val="105"/>
          <w:sz w:val="24"/>
          <w:szCs w:val="24"/>
        </w:rPr>
        <w:t>ini</w:t>
      </w:r>
      <w:proofErr w:type="spellEnd"/>
      <w:r>
        <w:rPr>
          <w:w w:val="105"/>
          <w:sz w:val="24"/>
          <w:szCs w:val="24"/>
        </w:rPr>
        <w:t xml:space="preserve"> </w:t>
      </w:r>
      <w:proofErr w:type="spellStart"/>
      <w:r>
        <w:rPr>
          <w:w w:val="105"/>
          <w:sz w:val="24"/>
          <w:szCs w:val="24"/>
        </w:rPr>
        <w:t>dapat</w:t>
      </w:r>
      <w:proofErr w:type="spellEnd"/>
      <w:r>
        <w:rPr>
          <w:w w:val="105"/>
          <w:sz w:val="24"/>
          <w:szCs w:val="24"/>
        </w:rPr>
        <w:t xml:space="preserve"> </w:t>
      </w:r>
      <w:proofErr w:type="spellStart"/>
      <w:r>
        <w:rPr>
          <w:w w:val="105"/>
          <w:sz w:val="24"/>
          <w:szCs w:val="24"/>
        </w:rPr>
        <w:t>dilaksanakan</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melaui</w:t>
      </w:r>
      <w:proofErr w:type="spellEnd"/>
      <w:r>
        <w:rPr>
          <w:w w:val="105"/>
          <w:sz w:val="24"/>
          <w:szCs w:val="24"/>
        </w:rPr>
        <w:t xml:space="preserve"> Uji </w:t>
      </w:r>
      <w:proofErr w:type="spellStart"/>
      <w:r>
        <w:rPr>
          <w:w w:val="105"/>
          <w:sz w:val="24"/>
          <w:szCs w:val="24"/>
        </w:rPr>
        <w:t>Grafik</w:t>
      </w:r>
      <w:proofErr w:type="spellEnd"/>
      <w:r>
        <w:rPr>
          <w:w w:val="105"/>
          <w:sz w:val="24"/>
          <w:szCs w:val="24"/>
        </w:rPr>
        <w:t xml:space="preserve"> Histogram. </w:t>
      </w:r>
      <w:proofErr w:type="spellStart"/>
      <w:r>
        <w:rPr>
          <w:w w:val="105"/>
          <w:sz w:val="24"/>
          <w:szCs w:val="24"/>
        </w:rPr>
        <w:t>Penelitian</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guna</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melihat</w:t>
      </w:r>
      <w:proofErr w:type="spellEnd"/>
      <w:r>
        <w:rPr>
          <w:w w:val="105"/>
          <w:sz w:val="24"/>
          <w:szCs w:val="24"/>
        </w:rPr>
        <w:t xml:space="preserve"> </w:t>
      </w:r>
      <w:proofErr w:type="spellStart"/>
      <w:r>
        <w:rPr>
          <w:w w:val="105"/>
          <w:sz w:val="24"/>
          <w:szCs w:val="24"/>
        </w:rPr>
        <w:t>normalitas</w:t>
      </w:r>
      <w:proofErr w:type="spellEnd"/>
      <w:r>
        <w:rPr>
          <w:w w:val="105"/>
          <w:sz w:val="24"/>
          <w:szCs w:val="24"/>
        </w:rPr>
        <w:t xml:space="preserve"> dan residual. Dalam </w:t>
      </w:r>
      <w:proofErr w:type="spellStart"/>
      <w:r>
        <w:rPr>
          <w:w w:val="105"/>
          <w:sz w:val="24"/>
          <w:szCs w:val="24"/>
        </w:rPr>
        <w:t>penelitian</w:t>
      </w:r>
      <w:proofErr w:type="spellEnd"/>
      <w:r>
        <w:rPr>
          <w:w w:val="105"/>
          <w:sz w:val="24"/>
          <w:szCs w:val="24"/>
        </w:rPr>
        <w:t xml:space="preserve"> </w:t>
      </w:r>
      <w:proofErr w:type="spellStart"/>
      <w:r>
        <w:rPr>
          <w:w w:val="105"/>
          <w:sz w:val="24"/>
          <w:szCs w:val="24"/>
        </w:rPr>
        <w:t>dipergunakan</w:t>
      </w:r>
      <w:proofErr w:type="spellEnd"/>
      <w:r>
        <w:rPr>
          <w:w w:val="105"/>
          <w:sz w:val="24"/>
          <w:szCs w:val="24"/>
        </w:rPr>
        <w:t xml:space="preserve"> </w:t>
      </w:r>
      <w:proofErr w:type="spellStart"/>
      <w:r>
        <w:rPr>
          <w:w w:val="105"/>
          <w:sz w:val="24"/>
          <w:szCs w:val="24"/>
        </w:rPr>
        <w:t>taraf</w:t>
      </w:r>
      <w:proofErr w:type="spellEnd"/>
      <w:r>
        <w:rPr>
          <w:w w:val="105"/>
          <w:sz w:val="24"/>
          <w:szCs w:val="24"/>
        </w:rPr>
        <w:t xml:space="preserve"> </w:t>
      </w:r>
      <w:proofErr w:type="spellStart"/>
      <w:r>
        <w:rPr>
          <w:w w:val="105"/>
          <w:sz w:val="24"/>
          <w:szCs w:val="24"/>
        </w:rPr>
        <w:t>signifikasi</w:t>
      </w:r>
      <w:proofErr w:type="spellEnd"/>
      <w:r>
        <w:rPr>
          <w:w w:val="105"/>
          <w:sz w:val="24"/>
          <w:szCs w:val="24"/>
        </w:rPr>
        <w:t xml:space="preserve"> 5% </w:t>
      </w:r>
      <w:proofErr w:type="spellStart"/>
      <w:r>
        <w:rPr>
          <w:w w:val="105"/>
          <w:sz w:val="24"/>
          <w:szCs w:val="24"/>
        </w:rPr>
        <w:t>sehingga</w:t>
      </w:r>
      <w:proofErr w:type="spellEnd"/>
      <w:r>
        <w:rPr>
          <w:w w:val="105"/>
          <w:sz w:val="24"/>
          <w:szCs w:val="24"/>
        </w:rPr>
        <w:t xml:space="preserve"> </w:t>
      </w:r>
      <w:proofErr w:type="spellStart"/>
      <w:r>
        <w:rPr>
          <w:w w:val="105"/>
          <w:sz w:val="24"/>
          <w:szCs w:val="24"/>
        </w:rPr>
        <w:t>jika</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prob &gt;5% </w:t>
      </w:r>
      <w:proofErr w:type="spellStart"/>
      <w:r>
        <w:rPr>
          <w:w w:val="105"/>
          <w:sz w:val="24"/>
          <w:szCs w:val="24"/>
        </w:rPr>
        <w:t>maka</w:t>
      </w:r>
      <w:proofErr w:type="spellEnd"/>
      <w:r>
        <w:rPr>
          <w:w w:val="105"/>
          <w:sz w:val="24"/>
          <w:szCs w:val="24"/>
        </w:rPr>
        <w:t xml:space="preserve"> data yang </w:t>
      </w:r>
      <w:proofErr w:type="spellStart"/>
      <w:r>
        <w:rPr>
          <w:w w:val="105"/>
          <w:sz w:val="24"/>
          <w:szCs w:val="24"/>
        </w:rPr>
        <w:t>dipergunakan</w:t>
      </w:r>
      <w:proofErr w:type="spellEnd"/>
      <w:r>
        <w:rPr>
          <w:w w:val="105"/>
          <w:sz w:val="24"/>
          <w:szCs w:val="24"/>
        </w:rPr>
        <w:t xml:space="preserve"> </w:t>
      </w:r>
      <w:proofErr w:type="spellStart"/>
      <w:r>
        <w:rPr>
          <w:w w:val="105"/>
          <w:sz w:val="24"/>
          <w:szCs w:val="24"/>
        </w:rPr>
        <w:t>tersebar</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normal </w:t>
      </w:r>
      <w:r w:rsidR="0037534F" w:rsidRPr="0037534F">
        <w:rPr>
          <w:color w:val="000000"/>
          <w:w w:val="105"/>
          <w:sz w:val="24"/>
          <w:szCs w:val="24"/>
        </w:rPr>
        <w:t>(</w:t>
      </w:r>
      <w:proofErr w:type="spellStart"/>
      <w:r w:rsidR="0037534F" w:rsidRPr="0037534F">
        <w:rPr>
          <w:color w:val="000000"/>
          <w:w w:val="105"/>
          <w:sz w:val="24"/>
          <w:szCs w:val="24"/>
        </w:rPr>
        <w:t>Ghozali</w:t>
      </w:r>
      <w:proofErr w:type="spellEnd"/>
      <w:r w:rsidR="0037534F" w:rsidRPr="0037534F">
        <w:rPr>
          <w:color w:val="000000"/>
          <w:w w:val="105"/>
          <w:sz w:val="24"/>
          <w:szCs w:val="24"/>
        </w:rPr>
        <w:t>, 2018)</w:t>
      </w:r>
      <w:r>
        <w:rPr>
          <w:w w:val="105"/>
          <w:sz w:val="24"/>
          <w:szCs w:val="24"/>
        </w:rPr>
        <w:t>.</w:t>
      </w:r>
    </w:p>
    <w:p w14:paraId="300E6F26" w14:textId="7179B124" w:rsidR="00977FDB" w:rsidRPr="00A800CA" w:rsidRDefault="00EF5B78" w:rsidP="00AC3848">
      <w:pPr>
        <w:pStyle w:val="BodyText"/>
        <w:ind w:right="3"/>
        <w:jc w:val="center"/>
        <w:rPr>
          <w:sz w:val="20"/>
          <w:szCs w:val="20"/>
        </w:rPr>
      </w:pPr>
      <w:r>
        <w:object w:dxaOrig="9401" w:dyaOrig="3831" w14:anchorId="3617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182.8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Unknown" ShapeID="_x0000_i1025" DrawAspect="Content" ObjectID="_1785172075" r:id="rId51"/>
        </w:object>
      </w:r>
      <w:r w:rsidR="002D0C9F" w:rsidRPr="00A800CA">
        <w:rPr>
          <w:sz w:val="20"/>
          <w:szCs w:val="20"/>
        </w:rPr>
        <w:t>Gambar 4</w:t>
      </w:r>
    </w:p>
    <w:p w14:paraId="34CAD0DC" w14:textId="77777777" w:rsidR="00977FDB" w:rsidRPr="00A800CA" w:rsidRDefault="002D0C9F">
      <w:pPr>
        <w:pStyle w:val="ListParagraph"/>
        <w:spacing w:line="240" w:lineRule="auto"/>
        <w:ind w:left="0"/>
        <w:jc w:val="center"/>
        <w:rPr>
          <w:sz w:val="20"/>
          <w:szCs w:val="20"/>
        </w:rPr>
      </w:pPr>
      <w:r w:rsidRPr="00A800CA">
        <w:rPr>
          <w:sz w:val="20"/>
          <w:szCs w:val="20"/>
        </w:rPr>
        <w:t>Uji Normalitas</w:t>
      </w:r>
    </w:p>
    <w:p w14:paraId="63BB6069" w14:textId="77777777" w:rsidR="00977FDB" w:rsidRPr="00A800CA" w:rsidRDefault="002D0C9F">
      <w:pPr>
        <w:pStyle w:val="ListParagraph"/>
        <w:spacing w:line="240" w:lineRule="auto"/>
        <w:ind w:left="0"/>
        <w:jc w:val="center"/>
        <w:rPr>
          <w:sz w:val="20"/>
          <w:szCs w:val="20"/>
        </w:rPr>
      </w:pPr>
      <w:proofErr w:type="spellStart"/>
      <w:proofErr w:type="gramStart"/>
      <w:r w:rsidRPr="00A800CA">
        <w:rPr>
          <w:sz w:val="20"/>
          <w:szCs w:val="20"/>
        </w:rPr>
        <w:t>Sumber</w:t>
      </w:r>
      <w:proofErr w:type="spellEnd"/>
      <w:r w:rsidRPr="00A800CA">
        <w:rPr>
          <w:sz w:val="20"/>
          <w:szCs w:val="20"/>
        </w:rPr>
        <w:t xml:space="preserve"> :</w:t>
      </w:r>
      <w:proofErr w:type="gramEnd"/>
      <w:r w:rsidRPr="00A800CA">
        <w:rPr>
          <w:sz w:val="20"/>
          <w:szCs w:val="20"/>
        </w:rPr>
        <w:t xml:space="preserve"> Data </w:t>
      </w:r>
      <w:proofErr w:type="spellStart"/>
      <w:r w:rsidRPr="00A800CA">
        <w:rPr>
          <w:sz w:val="20"/>
          <w:szCs w:val="20"/>
        </w:rPr>
        <w:t>Sekunder</w:t>
      </w:r>
      <w:proofErr w:type="spellEnd"/>
      <w:r w:rsidRPr="00A800CA">
        <w:rPr>
          <w:sz w:val="20"/>
          <w:szCs w:val="20"/>
        </w:rPr>
        <w:t xml:space="preserve"> (2024)</w:t>
      </w:r>
    </w:p>
    <w:p w14:paraId="266E89D7" w14:textId="77777777" w:rsidR="00977FDB" w:rsidRDefault="00977FDB">
      <w:pPr>
        <w:pStyle w:val="ListParagraph"/>
        <w:spacing w:line="240" w:lineRule="auto"/>
        <w:ind w:left="0"/>
        <w:jc w:val="center"/>
        <w:rPr>
          <w:sz w:val="22"/>
          <w:szCs w:val="22"/>
        </w:rPr>
      </w:pPr>
    </w:p>
    <w:p w14:paraId="79AAD3F2" w14:textId="77777777" w:rsidR="00977FDB" w:rsidRDefault="002D0C9F">
      <w:pPr>
        <w:pStyle w:val="ListParagraph"/>
        <w:ind w:left="0"/>
      </w:pPr>
      <w:r>
        <w:t xml:space="preserve">      </w:t>
      </w:r>
      <w:proofErr w:type="spellStart"/>
      <w:r>
        <w:t>Pengujian</w:t>
      </w:r>
      <w:proofErr w:type="spellEnd"/>
      <w:r>
        <w:t xml:space="preserve"> </w:t>
      </w:r>
      <w:proofErr w:type="spellStart"/>
      <w:r>
        <w:t>normalitas</w:t>
      </w:r>
      <w:proofErr w:type="spellEnd"/>
      <w:r>
        <w:t xml:space="preserve"> pada </w:t>
      </w:r>
      <w:proofErr w:type="spellStart"/>
      <w:r>
        <w:t>tabel</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seluruh</w:t>
      </w:r>
      <w:proofErr w:type="spellEnd"/>
      <w:r>
        <w:t xml:space="preserve"> </w:t>
      </w:r>
      <w:proofErr w:type="spellStart"/>
      <w:r>
        <w:t>indikator</w:t>
      </w:r>
      <w:proofErr w:type="spellEnd"/>
      <w:r>
        <w:t xml:space="preserve"> pada model </w:t>
      </w:r>
      <w:proofErr w:type="spellStart"/>
      <w:r>
        <w:t>menunjukkan</w:t>
      </w:r>
      <w:proofErr w:type="spellEnd"/>
      <w:r>
        <w:t xml:space="preserve"> </w:t>
      </w:r>
      <w:proofErr w:type="spellStart"/>
      <w:r>
        <w:t>distribusi</w:t>
      </w:r>
      <w:proofErr w:type="spellEnd"/>
      <w:r>
        <w:t xml:space="preserve"> normal yang </w:t>
      </w:r>
      <w:proofErr w:type="spellStart"/>
      <w:r>
        <w:t>ditandai</w:t>
      </w:r>
      <w:proofErr w:type="spellEnd"/>
      <w:r>
        <w:t xml:space="preserve"> </w:t>
      </w:r>
      <w:proofErr w:type="spellStart"/>
      <w:r>
        <w:t>dengan</w:t>
      </w:r>
      <w:proofErr w:type="spellEnd"/>
      <w:r>
        <w:t xml:space="preserve"> </w:t>
      </w:r>
      <w:proofErr w:type="spellStart"/>
      <w:r>
        <w:t>nilai</w:t>
      </w:r>
      <w:proofErr w:type="spellEnd"/>
      <w:r>
        <w:t xml:space="preserve"> </w:t>
      </w:r>
      <w:r>
        <w:rPr>
          <w:i/>
          <w:iCs/>
        </w:rPr>
        <w:t>probability</w:t>
      </w:r>
      <w:r>
        <w:t xml:space="preserve"> 0,153714 </w:t>
      </w:r>
      <w:proofErr w:type="spellStart"/>
      <w:r>
        <w:rPr>
          <w:w w:val="105"/>
        </w:rPr>
        <w:t>atau</w:t>
      </w:r>
      <w:proofErr w:type="spellEnd"/>
      <w:r>
        <w:rPr>
          <w:w w:val="105"/>
        </w:rPr>
        <w:t xml:space="preserve"> prob &gt;5% </w:t>
      </w:r>
      <w:proofErr w:type="spellStart"/>
      <w:r>
        <w:rPr>
          <w:w w:val="105"/>
        </w:rPr>
        <w:t>atau</w:t>
      </w:r>
      <w:proofErr w:type="spellEnd"/>
      <w:r>
        <w:rPr>
          <w:w w:val="105"/>
        </w:rPr>
        <w:t xml:space="preserve"> </w:t>
      </w:r>
      <w:proofErr w:type="spellStart"/>
      <w:r>
        <w:rPr>
          <w:w w:val="105"/>
        </w:rPr>
        <w:t>lebih</w:t>
      </w:r>
      <w:proofErr w:type="spellEnd"/>
      <w:r>
        <w:rPr>
          <w:w w:val="105"/>
        </w:rPr>
        <w:t xml:space="preserve"> </w:t>
      </w:r>
      <w:proofErr w:type="spellStart"/>
      <w:r>
        <w:rPr>
          <w:w w:val="105"/>
        </w:rPr>
        <w:t>besar</w:t>
      </w:r>
      <w:proofErr w:type="spellEnd"/>
      <w:r>
        <w:rPr>
          <w:w w:val="105"/>
        </w:rPr>
        <w:t xml:space="preserve"> </w:t>
      </w:r>
      <w:proofErr w:type="spellStart"/>
      <w:r>
        <w:rPr>
          <w:w w:val="105"/>
        </w:rPr>
        <w:t>dari</w:t>
      </w:r>
      <w:proofErr w:type="spellEnd"/>
      <w:r>
        <w:rPr>
          <w:w w:val="105"/>
        </w:rPr>
        <w:t xml:space="preserve"> 0,05 </w:t>
      </w:r>
      <w:r>
        <w:t xml:space="preserve">yang </w:t>
      </w:r>
      <w:proofErr w:type="spellStart"/>
      <w:r>
        <w:t>berarti</w:t>
      </w:r>
      <w:proofErr w:type="spellEnd"/>
      <w:r>
        <w:t xml:space="preserve"> </w:t>
      </w:r>
      <w:proofErr w:type="spellStart"/>
      <w:r>
        <w:t>secara</w:t>
      </w:r>
      <w:proofErr w:type="spellEnd"/>
      <w:r>
        <w:t xml:space="preserve"> </w:t>
      </w:r>
      <w:r>
        <w:rPr>
          <w:i/>
        </w:rPr>
        <w:t>multivariate</w:t>
      </w:r>
      <w:r>
        <w:t xml:space="preserve"> data </w:t>
      </w:r>
      <w:proofErr w:type="spellStart"/>
      <w:r>
        <w:t>berdistribusi</w:t>
      </w:r>
      <w:proofErr w:type="spellEnd"/>
      <w:r>
        <w:t xml:space="preserve"> normal.</w:t>
      </w:r>
    </w:p>
    <w:p w14:paraId="2991D8C3" w14:textId="77777777" w:rsidR="00977FDB" w:rsidRDefault="00977FDB">
      <w:pPr>
        <w:pStyle w:val="BodyText"/>
        <w:spacing w:line="480" w:lineRule="auto"/>
        <w:ind w:right="3"/>
        <w:jc w:val="both"/>
        <w:rPr>
          <w:b/>
          <w:bCs/>
          <w:w w:val="105"/>
          <w:sz w:val="24"/>
          <w:szCs w:val="24"/>
        </w:rPr>
      </w:pPr>
    </w:p>
    <w:p w14:paraId="34945758" w14:textId="77777777" w:rsidR="00EF5B78" w:rsidRDefault="00EF5B78">
      <w:pPr>
        <w:pStyle w:val="BodyText"/>
        <w:spacing w:line="480" w:lineRule="auto"/>
        <w:ind w:right="3"/>
        <w:jc w:val="both"/>
        <w:rPr>
          <w:b/>
          <w:bCs/>
          <w:w w:val="105"/>
          <w:sz w:val="24"/>
          <w:szCs w:val="24"/>
        </w:rPr>
      </w:pPr>
    </w:p>
    <w:p w14:paraId="2BFFB5F5" w14:textId="77777777" w:rsidR="00977FDB" w:rsidRDefault="002D0C9F">
      <w:pPr>
        <w:pStyle w:val="BodyText"/>
        <w:spacing w:line="480" w:lineRule="auto"/>
        <w:ind w:right="3"/>
        <w:jc w:val="both"/>
        <w:rPr>
          <w:b/>
          <w:bCs/>
          <w:w w:val="105"/>
          <w:sz w:val="24"/>
          <w:szCs w:val="24"/>
        </w:rPr>
      </w:pPr>
      <w:r>
        <w:rPr>
          <w:b/>
          <w:bCs/>
          <w:w w:val="105"/>
          <w:sz w:val="24"/>
          <w:szCs w:val="24"/>
        </w:rPr>
        <w:lastRenderedPageBreak/>
        <w:t xml:space="preserve">b. Uji </w:t>
      </w:r>
      <w:proofErr w:type="spellStart"/>
      <w:r>
        <w:rPr>
          <w:b/>
          <w:bCs/>
          <w:w w:val="105"/>
          <w:sz w:val="24"/>
          <w:szCs w:val="24"/>
        </w:rPr>
        <w:t>Multikolinearitas</w:t>
      </w:r>
      <w:proofErr w:type="spellEnd"/>
    </w:p>
    <w:p w14:paraId="0BF4554B" w14:textId="1AC9338E" w:rsidR="00977FDB" w:rsidRDefault="002D0C9F">
      <w:pPr>
        <w:pStyle w:val="BodyText"/>
        <w:spacing w:line="480" w:lineRule="auto"/>
        <w:ind w:right="3"/>
        <w:jc w:val="both"/>
        <w:rPr>
          <w:w w:val="105"/>
          <w:sz w:val="24"/>
          <w:szCs w:val="24"/>
        </w:rPr>
      </w:pPr>
      <w:r>
        <w:rPr>
          <w:w w:val="105"/>
          <w:sz w:val="24"/>
          <w:szCs w:val="24"/>
        </w:rPr>
        <w:t xml:space="preserve">      Uji </w:t>
      </w:r>
      <w:proofErr w:type="spellStart"/>
      <w:r>
        <w:rPr>
          <w:w w:val="105"/>
          <w:sz w:val="24"/>
          <w:szCs w:val="24"/>
        </w:rPr>
        <w:t>multikolinearitas</w:t>
      </w:r>
      <w:proofErr w:type="spellEnd"/>
      <w:r>
        <w:rPr>
          <w:w w:val="105"/>
          <w:sz w:val="24"/>
          <w:szCs w:val="24"/>
        </w:rPr>
        <w:t xml:space="preserve"> </w:t>
      </w:r>
      <w:proofErr w:type="spellStart"/>
      <w:r>
        <w:rPr>
          <w:w w:val="105"/>
          <w:sz w:val="24"/>
          <w:szCs w:val="24"/>
        </w:rPr>
        <w:t>merupakan</w:t>
      </w:r>
      <w:proofErr w:type="spellEnd"/>
      <w:r>
        <w:rPr>
          <w:w w:val="105"/>
          <w:sz w:val="24"/>
          <w:szCs w:val="24"/>
        </w:rPr>
        <w:t xml:space="preserve"> </w:t>
      </w:r>
      <w:proofErr w:type="spellStart"/>
      <w:r>
        <w:rPr>
          <w:w w:val="105"/>
          <w:sz w:val="24"/>
          <w:szCs w:val="24"/>
        </w:rPr>
        <w:t>hubungan</w:t>
      </w:r>
      <w:proofErr w:type="spellEnd"/>
      <w:r>
        <w:rPr>
          <w:w w:val="105"/>
          <w:sz w:val="24"/>
          <w:szCs w:val="24"/>
        </w:rPr>
        <w:t xml:space="preserve"> linear </w:t>
      </w:r>
      <w:proofErr w:type="spellStart"/>
      <w:r>
        <w:rPr>
          <w:w w:val="105"/>
          <w:sz w:val="24"/>
          <w:szCs w:val="24"/>
        </w:rPr>
        <w:t>antara</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di </w:t>
      </w:r>
      <w:proofErr w:type="spellStart"/>
      <w:r>
        <w:rPr>
          <w:w w:val="105"/>
          <w:sz w:val="24"/>
          <w:szCs w:val="24"/>
        </w:rPr>
        <w:t>dalam</w:t>
      </w:r>
      <w:proofErr w:type="spellEnd"/>
      <w:r>
        <w:rPr>
          <w:w w:val="105"/>
          <w:sz w:val="24"/>
          <w:szCs w:val="24"/>
        </w:rPr>
        <w:t xml:space="preserve"> </w:t>
      </w:r>
      <w:proofErr w:type="spellStart"/>
      <w:r>
        <w:rPr>
          <w:w w:val="105"/>
          <w:sz w:val="24"/>
          <w:szCs w:val="24"/>
        </w:rPr>
        <w:t>regresi</w:t>
      </w:r>
      <w:proofErr w:type="spellEnd"/>
      <w:r>
        <w:rPr>
          <w:w w:val="105"/>
          <w:sz w:val="24"/>
          <w:szCs w:val="24"/>
        </w:rPr>
        <w:t xml:space="preserve"> </w:t>
      </w:r>
      <w:proofErr w:type="spellStart"/>
      <w:r>
        <w:rPr>
          <w:w w:val="105"/>
          <w:sz w:val="24"/>
          <w:szCs w:val="24"/>
        </w:rPr>
        <w:t>berganda</w:t>
      </w:r>
      <w:proofErr w:type="spellEnd"/>
      <w:r>
        <w:rPr>
          <w:w w:val="105"/>
          <w:sz w:val="24"/>
          <w:szCs w:val="24"/>
        </w:rPr>
        <w:t xml:space="preserve">. Uji </w:t>
      </w:r>
      <w:proofErr w:type="spellStart"/>
      <w:r>
        <w:rPr>
          <w:w w:val="105"/>
          <w:sz w:val="24"/>
          <w:szCs w:val="24"/>
        </w:rPr>
        <w:t>ini</w:t>
      </w:r>
      <w:proofErr w:type="spellEnd"/>
      <w:r>
        <w:rPr>
          <w:w w:val="105"/>
          <w:sz w:val="24"/>
          <w:szCs w:val="24"/>
        </w:rPr>
        <w:t xml:space="preserve"> </w:t>
      </w:r>
      <w:proofErr w:type="spellStart"/>
      <w:r>
        <w:rPr>
          <w:w w:val="105"/>
          <w:sz w:val="24"/>
          <w:szCs w:val="24"/>
        </w:rPr>
        <w:t>ditujukan</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melihat</w:t>
      </w:r>
      <w:proofErr w:type="spellEnd"/>
      <w:r>
        <w:rPr>
          <w:w w:val="105"/>
          <w:sz w:val="24"/>
          <w:szCs w:val="24"/>
        </w:rPr>
        <w:t xml:space="preserve"> </w:t>
      </w:r>
      <w:proofErr w:type="spellStart"/>
      <w:r>
        <w:rPr>
          <w:w w:val="105"/>
          <w:sz w:val="24"/>
          <w:szCs w:val="24"/>
        </w:rPr>
        <w:t>hubungan</w:t>
      </w:r>
      <w:proofErr w:type="spellEnd"/>
      <w:r>
        <w:rPr>
          <w:w w:val="105"/>
          <w:sz w:val="24"/>
          <w:szCs w:val="24"/>
        </w:rPr>
        <w:t xml:space="preserve"> </w:t>
      </w:r>
      <w:proofErr w:type="spellStart"/>
      <w:r>
        <w:rPr>
          <w:w w:val="105"/>
          <w:sz w:val="24"/>
          <w:szCs w:val="24"/>
        </w:rPr>
        <w:t>antara</w:t>
      </w:r>
      <w:proofErr w:type="spellEnd"/>
      <w:r>
        <w:rPr>
          <w:w w:val="105"/>
          <w:sz w:val="24"/>
          <w:szCs w:val="24"/>
        </w:rPr>
        <w:t xml:space="preserve"> masing-masing </w:t>
      </w:r>
      <w:proofErr w:type="spellStart"/>
      <w:r>
        <w:rPr>
          <w:w w:val="105"/>
          <w:sz w:val="24"/>
          <w:szCs w:val="24"/>
        </w:rPr>
        <w:t>variabel</w:t>
      </w:r>
      <w:proofErr w:type="spellEnd"/>
      <w:r>
        <w:rPr>
          <w:w w:val="105"/>
          <w:sz w:val="24"/>
          <w:szCs w:val="24"/>
        </w:rPr>
        <w:t xml:space="preserve">. Model </w:t>
      </w:r>
      <w:proofErr w:type="spellStart"/>
      <w:r>
        <w:rPr>
          <w:w w:val="105"/>
          <w:sz w:val="24"/>
          <w:szCs w:val="24"/>
        </w:rPr>
        <w:t>regresi</w:t>
      </w:r>
      <w:proofErr w:type="spellEnd"/>
      <w:r>
        <w:rPr>
          <w:w w:val="105"/>
          <w:sz w:val="24"/>
          <w:szCs w:val="24"/>
        </w:rPr>
        <w:t xml:space="preserve"> yang </w:t>
      </w:r>
      <w:proofErr w:type="spellStart"/>
      <w:r>
        <w:rPr>
          <w:w w:val="105"/>
          <w:sz w:val="24"/>
          <w:szCs w:val="24"/>
        </w:rPr>
        <w:t>baik</w:t>
      </w:r>
      <w:proofErr w:type="spellEnd"/>
      <w:r>
        <w:rPr>
          <w:w w:val="105"/>
          <w:sz w:val="24"/>
          <w:szCs w:val="24"/>
        </w:rPr>
        <w:t xml:space="preserve"> </w:t>
      </w:r>
      <w:proofErr w:type="spellStart"/>
      <w:r>
        <w:rPr>
          <w:w w:val="105"/>
          <w:sz w:val="24"/>
          <w:szCs w:val="24"/>
        </w:rPr>
        <w:t>seharusnya</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terjadi</w:t>
      </w:r>
      <w:proofErr w:type="spellEnd"/>
      <w:r>
        <w:rPr>
          <w:w w:val="105"/>
          <w:sz w:val="24"/>
          <w:szCs w:val="24"/>
        </w:rPr>
        <w:t xml:space="preserve"> </w:t>
      </w:r>
      <w:proofErr w:type="spellStart"/>
      <w:r>
        <w:rPr>
          <w:w w:val="105"/>
          <w:sz w:val="24"/>
          <w:szCs w:val="24"/>
        </w:rPr>
        <w:t>korelasi</w:t>
      </w:r>
      <w:proofErr w:type="spellEnd"/>
      <w:r>
        <w:rPr>
          <w:w w:val="105"/>
          <w:sz w:val="24"/>
          <w:szCs w:val="24"/>
        </w:rPr>
        <w:t xml:space="preserve"> di </w:t>
      </w:r>
      <w:proofErr w:type="spellStart"/>
      <w:r>
        <w:rPr>
          <w:w w:val="105"/>
          <w:sz w:val="24"/>
          <w:szCs w:val="24"/>
        </w:rPr>
        <w:t>antara</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independent. Jika </w:t>
      </w:r>
      <w:proofErr w:type="spellStart"/>
      <w:r>
        <w:rPr>
          <w:w w:val="105"/>
          <w:sz w:val="24"/>
          <w:szCs w:val="24"/>
        </w:rPr>
        <w:t>antar</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w:t>
      </w:r>
      <w:proofErr w:type="spellStart"/>
      <w:r>
        <w:rPr>
          <w:w w:val="105"/>
          <w:sz w:val="24"/>
          <w:szCs w:val="24"/>
        </w:rPr>
        <w:t>saling</w:t>
      </w:r>
      <w:proofErr w:type="spellEnd"/>
      <w:r>
        <w:rPr>
          <w:w w:val="105"/>
          <w:sz w:val="24"/>
          <w:szCs w:val="24"/>
        </w:rPr>
        <w:t xml:space="preserve"> </w:t>
      </w:r>
      <w:proofErr w:type="spellStart"/>
      <w:r>
        <w:rPr>
          <w:w w:val="105"/>
          <w:sz w:val="24"/>
          <w:szCs w:val="24"/>
        </w:rPr>
        <w:t>berkorelasi</w:t>
      </w:r>
      <w:proofErr w:type="spellEnd"/>
      <w:r>
        <w:rPr>
          <w:w w:val="105"/>
          <w:sz w:val="24"/>
          <w:szCs w:val="24"/>
        </w:rPr>
        <w:t xml:space="preserve">, </w:t>
      </w:r>
      <w:proofErr w:type="spellStart"/>
      <w:r>
        <w:rPr>
          <w:w w:val="105"/>
          <w:sz w:val="24"/>
          <w:szCs w:val="24"/>
        </w:rPr>
        <w:t>maka</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tersebut</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orgonal</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orgonal</w:t>
      </w:r>
      <w:proofErr w:type="spellEnd"/>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yang </w:t>
      </w:r>
      <w:proofErr w:type="spellStart"/>
      <w:r>
        <w:rPr>
          <w:w w:val="105"/>
          <w:sz w:val="24"/>
          <w:szCs w:val="24"/>
        </w:rPr>
        <w:t>nilai</w:t>
      </w:r>
      <w:proofErr w:type="spellEnd"/>
      <w:r>
        <w:rPr>
          <w:w w:val="105"/>
          <w:sz w:val="24"/>
          <w:szCs w:val="24"/>
        </w:rPr>
        <w:t xml:space="preserve"> </w:t>
      </w:r>
      <w:proofErr w:type="spellStart"/>
      <w:r>
        <w:rPr>
          <w:w w:val="105"/>
          <w:sz w:val="24"/>
          <w:szCs w:val="24"/>
        </w:rPr>
        <w:t>korelasi</w:t>
      </w:r>
      <w:proofErr w:type="spellEnd"/>
      <w:r>
        <w:rPr>
          <w:w w:val="105"/>
          <w:sz w:val="24"/>
          <w:szCs w:val="24"/>
        </w:rPr>
        <w:t xml:space="preserve"> </w:t>
      </w:r>
      <w:proofErr w:type="spellStart"/>
      <w:r>
        <w:rPr>
          <w:w w:val="105"/>
          <w:sz w:val="24"/>
          <w:szCs w:val="24"/>
        </w:rPr>
        <w:t>antar</w:t>
      </w:r>
      <w:proofErr w:type="spellEnd"/>
      <w:r>
        <w:rPr>
          <w:w w:val="105"/>
          <w:sz w:val="24"/>
          <w:szCs w:val="24"/>
        </w:rPr>
        <w:t xml:space="preserve"> </w:t>
      </w:r>
      <w:proofErr w:type="spellStart"/>
      <w:r>
        <w:rPr>
          <w:w w:val="105"/>
          <w:sz w:val="24"/>
          <w:szCs w:val="24"/>
        </w:rPr>
        <w:t>sesama</w:t>
      </w:r>
      <w:proofErr w:type="spellEnd"/>
      <w:r>
        <w:rPr>
          <w:w w:val="105"/>
          <w:sz w:val="24"/>
          <w:szCs w:val="24"/>
        </w:rPr>
        <w:t xml:space="preserve"> variable </w:t>
      </w:r>
      <w:proofErr w:type="spellStart"/>
      <w:r>
        <w:rPr>
          <w:w w:val="105"/>
          <w:sz w:val="24"/>
          <w:szCs w:val="24"/>
        </w:rPr>
        <w:t>independen</w:t>
      </w:r>
      <w:proofErr w:type="spellEnd"/>
      <w:r>
        <w:rPr>
          <w:w w:val="105"/>
          <w:sz w:val="24"/>
          <w:szCs w:val="24"/>
        </w:rPr>
        <w:t xml:space="preserve"> </w:t>
      </w:r>
      <w:proofErr w:type="spellStart"/>
      <w:r>
        <w:rPr>
          <w:w w:val="105"/>
          <w:sz w:val="24"/>
          <w:szCs w:val="24"/>
        </w:rPr>
        <w:t>sama</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nol. </w:t>
      </w:r>
      <w:proofErr w:type="spellStart"/>
      <w:r>
        <w:rPr>
          <w:w w:val="105"/>
          <w:sz w:val="24"/>
          <w:szCs w:val="24"/>
        </w:rPr>
        <w:t>Untuk</w:t>
      </w:r>
      <w:proofErr w:type="spellEnd"/>
      <w:r>
        <w:rPr>
          <w:w w:val="105"/>
          <w:sz w:val="24"/>
          <w:szCs w:val="24"/>
        </w:rPr>
        <w:t xml:space="preserve"> </w:t>
      </w:r>
      <w:proofErr w:type="spellStart"/>
      <w:r>
        <w:rPr>
          <w:w w:val="105"/>
          <w:sz w:val="24"/>
          <w:szCs w:val="24"/>
        </w:rPr>
        <w:t>mendeteksi</w:t>
      </w:r>
      <w:proofErr w:type="spellEnd"/>
      <w:r>
        <w:rPr>
          <w:w w:val="105"/>
          <w:sz w:val="24"/>
          <w:szCs w:val="24"/>
        </w:rPr>
        <w:t xml:space="preserve"> </w:t>
      </w:r>
      <w:proofErr w:type="spellStart"/>
      <w:r>
        <w:rPr>
          <w:w w:val="105"/>
          <w:sz w:val="24"/>
          <w:szCs w:val="24"/>
        </w:rPr>
        <w:t>ada</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proofErr w:type="spellStart"/>
      <w:r>
        <w:rPr>
          <w:w w:val="105"/>
          <w:sz w:val="24"/>
          <w:szCs w:val="24"/>
        </w:rPr>
        <w:t>tidaknya</w:t>
      </w:r>
      <w:proofErr w:type="spellEnd"/>
      <w:r>
        <w:rPr>
          <w:w w:val="105"/>
          <w:sz w:val="24"/>
          <w:szCs w:val="24"/>
        </w:rPr>
        <w:t xml:space="preserve"> </w:t>
      </w:r>
      <w:proofErr w:type="spellStart"/>
      <w:r>
        <w:rPr>
          <w:w w:val="105"/>
          <w:sz w:val="24"/>
          <w:szCs w:val="24"/>
        </w:rPr>
        <w:t>multikolinearitas</w:t>
      </w:r>
      <w:proofErr w:type="spellEnd"/>
      <w:r>
        <w:rPr>
          <w:w w:val="105"/>
          <w:sz w:val="24"/>
          <w:szCs w:val="24"/>
        </w:rPr>
        <w:t xml:space="preserve"> di </w:t>
      </w:r>
      <w:proofErr w:type="spellStart"/>
      <w:r>
        <w:rPr>
          <w:w w:val="105"/>
          <w:sz w:val="24"/>
          <w:szCs w:val="24"/>
        </w:rPr>
        <w:t>dalam</w:t>
      </w:r>
      <w:proofErr w:type="spellEnd"/>
      <w:r>
        <w:rPr>
          <w:w w:val="105"/>
          <w:sz w:val="24"/>
          <w:szCs w:val="24"/>
        </w:rPr>
        <w:t xml:space="preserve"> model </w:t>
      </w:r>
      <w:proofErr w:type="spellStart"/>
      <w:r>
        <w:rPr>
          <w:w w:val="105"/>
          <w:sz w:val="24"/>
          <w:szCs w:val="24"/>
        </w:rPr>
        <w:t>regresi</w:t>
      </w:r>
      <w:proofErr w:type="spellEnd"/>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sebagai</w:t>
      </w:r>
      <w:proofErr w:type="spellEnd"/>
      <w:r>
        <w:rPr>
          <w:w w:val="105"/>
          <w:sz w:val="24"/>
          <w:szCs w:val="24"/>
        </w:rPr>
        <w:t xml:space="preserve"> </w:t>
      </w:r>
      <w:proofErr w:type="spellStart"/>
      <w:r>
        <w:rPr>
          <w:w w:val="105"/>
          <w:sz w:val="24"/>
          <w:szCs w:val="24"/>
        </w:rPr>
        <w:t>berikut</w:t>
      </w:r>
      <w:proofErr w:type="spellEnd"/>
      <w:r>
        <w:rPr>
          <w:w w:val="105"/>
          <w:sz w:val="24"/>
          <w:szCs w:val="24"/>
        </w:rPr>
        <w:t xml:space="preserve"> </w:t>
      </w:r>
      <w:r w:rsidR="0037534F" w:rsidRPr="0037534F">
        <w:rPr>
          <w:color w:val="000000"/>
          <w:w w:val="105"/>
          <w:sz w:val="24"/>
          <w:szCs w:val="24"/>
        </w:rPr>
        <w:t>(</w:t>
      </w:r>
      <w:proofErr w:type="spellStart"/>
      <w:r w:rsidR="0037534F" w:rsidRPr="0037534F">
        <w:rPr>
          <w:color w:val="000000"/>
          <w:w w:val="105"/>
          <w:sz w:val="24"/>
          <w:szCs w:val="24"/>
        </w:rPr>
        <w:t>Ghozali</w:t>
      </w:r>
      <w:proofErr w:type="spellEnd"/>
      <w:r w:rsidR="0037534F" w:rsidRPr="0037534F">
        <w:rPr>
          <w:color w:val="000000"/>
          <w:w w:val="105"/>
          <w:sz w:val="24"/>
          <w:szCs w:val="24"/>
        </w:rPr>
        <w:t xml:space="preserve"> ,2018:105</w:t>
      </w:r>
      <w:proofErr w:type="gramStart"/>
      <w:r w:rsidR="0037534F" w:rsidRPr="0037534F">
        <w:rPr>
          <w:color w:val="000000"/>
          <w:w w:val="105"/>
          <w:sz w:val="24"/>
          <w:szCs w:val="24"/>
        </w:rPr>
        <w:t>) ;</w:t>
      </w:r>
      <w:proofErr w:type="gramEnd"/>
    </w:p>
    <w:p w14:paraId="3778D731" w14:textId="77777777" w:rsidR="00977FDB" w:rsidRDefault="002D0C9F">
      <w:pPr>
        <w:pStyle w:val="BodyText"/>
        <w:numPr>
          <w:ilvl w:val="0"/>
          <w:numId w:val="14"/>
        </w:numPr>
        <w:spacing w:line="480" w:lineRule="auto"/>
        <w:ind w:right="3"/>
        <w:jc w:val="both"/>
        <w:rPr>
          <w:w w:val="105"/>
          <w:sz w:val="24"/>
          <w:szCs w:val="24"/>
        </w:rPr>
      </w:pPr>
      <w:r>
        <w:rPr>
          <w:w w:val="105"/>
          <w:sz w:val="24"/>
          <w:szCs w:val="24"/>
        </w:rPr>
        <w:t xml:space="preserve">Nilai R </w:t>
      </w:r>
      <w:proofErr w:type="spellStart"/>
      <w:r>
        <w:rPr>
          <w:w w:val="105"/>
          <w:sz w:val="24"/>
          <w:szCs w:val="24"/>
        </w:rPr>
        <w:t>kuadrat</w:t>
      </w:r>
      <w:proofErr w:type="spellEnd"/>
      <w:r>
        <w:rPr>
          <w:w w:val="105"/>
          <w:sz w:val="24"/>
          <w:szCs w:val="24"/>
        </w:rPr>
        <w:t xml:space="preserve"> yang </w:t>
      </w:r>
      <w:proofErr w:type="spellStart"/>
      <w:r>
        <w:rPr>
          <w:w w:val="105"/>
          <w:sz w:val="24"/>
          <w:szCs w:val="24"/>
        </w:rPr>
        <w:t>dihasilkan</w:t>
      </w:r>
      <w:proofErr w:type="spellEnd"/>
      <w:r>
        <w:rPr>
          <w:w w:val="105"/>
          <w:sz w:val="24"/>
          <w:szCs w:val="24"/>
        </w:rPr>
        <w:t xml:space="preserve"> oleh </w:t>
      </w:r>
      <w:proofErr w:type="spellStart"/>
      <w:r>
        <w:rPr>
          <w:w w:val="105"/>
          <w:sz w:val="24"/>
          <w:szCs w:val="24"/>
        </w:rPr>
        <w:t>suatu</w:t>
      </w:r>
      <w:proofErr w:type="spellEnd"/>
      <w:r>
        <w:rPr>
          <w:w w:val="105"/>
          <w:sz w:val="24"/>
          <w:szCs w:val="24"/>
        </w:rPr>
        <w:t xml:space="preserve"> </w:t>
      </w:r>
      <w:proofErr w:type="spellStart"/>
      <w:r>
        <w:rPr>
          <w:w w:val="105"/>
          <w:sz w:val="24"/>
          <w:szCs w:val="24"/>
        </w:rPr>
        <w:t>estimasi</w:t>
      </w:r>
      <w:proofErr w:type="spellEnd"/>
      <w:r>
        <w:rPr>
          <w:w w:val="105"/>
          <w:sz w:val="24"/>
          <w:szCs w:val="24"/>
        </w:rPr>
        <w:t xml:space="preserve"> model </w:t>
      </w:r>
      <w:proofErr w:type="spellStart"/>
      <w:r>
        <w:rPr>
          <w:w w:val="105"/>
          <w:sz w:val="24"/>
          <w:szCs w:val="24"/>
        </w:rPr>
        <w:t>regresi</w:t>
      </w:r>
      <w:proofErr w:type="spellEnd"/>
      <w:r>
        <w:rPr>
          <w:w w:val="105"/>
          <w:sz w:val="24"/>
          <w:szCs w:val="24"/>
        </w:rPr>
        <w:t xml:space="preserve"> </w:t>
      </w:r>
      <w:proofErr w:type="spellStart"/>
      <w:r>
        <w:rPr>
          <w:w w:val="105"/>
          <w:sz w:val="24"/>
          <w:szCs w:val="24"/>
        </w:rPr>
        <w:t>empiris</w:t>
      </w:r>
      <w:proofErr w:type="spellEnd"/>
      <w:r>
        <w:rPr>
          <w:w w:val="105"/>
          <w:sz w:val="24"/>
          <w:szCs w:val="24"/>
        </w:rPr>
        <w:t xml:space="preserve"> sangat </w:t>
      </w:r>
      <w:proofErr w:type="spellStart"/>
      <w:r>
        <w:rPr>
          <w:w w:val="105"/>
          <w:sz w:val="24"/>
          <w:szCs w:val="24"/>
        </w:rPr>
        <w:t>tinggi</w:t>
      </w:r>
      <w:proofErr w:type="spellEnd"/>
      <w:r>
        <w:rPr>
          <w:w w:val="105"/>
          <w:sz w:val="24"/>
          <w:szCs w:val="24"/>
        </w:rPr>
        <w:t xml:space="preserve">, </w:t>
      </w:r>
      <w:proofErr w:type="spellStart"/>
      <w:r>
        <w:rPr>
          <w:w w:val="105"/>
          <w:sz w:val="24"/>
          <w:szCs w:val="24"/>
        </w:rPr>
        <w:t>tetapi</w:t>
      </w:r>
      <w:proofErr w:type="spellEnd"/>
      <w:r>
        <w:rPr>
          <w:w w:val="105"/>
          <w:sz w:val="24"/>
          <w:szCs w:val="24"/>
        </w:rPr>
        <w:t xml:space="preserve"> </w:t>
      </w:r>
      <w:proofErr w:type="spellStart"/>
      <w:r>
        <w:rPr>
          <w:w w:val="105"/>
          <w:sz w:val="24"/>
          <w:szCs w:val="24"/>
        </w:rPr>
        <w:t>secara</w:t>
      </w:r>
      <w:proofErr w:type="spellEnd"/>
      <w:r>
        <w:rPr>
          <w:w w:val="105"/>
          <w:sz w:val="24"/>
          <w:szCs w:val="24"/>
        </w:rPr>
        <w:t xml:space="preserve"> individual </w:t>
      </w:r>
      <w:proofErr w:type="spellStart"/>
      <w:r>
        <w:rPr>
          <w:w w:val="105"/>
          <w:sz w:val="24"/>
          <w:szCs w:val="24"/>
        </w:rPr>
        <w:t>variabel-variabel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w:t>
      </w:r>
      <w:proofErr w:type="spellStart"/>
      <w:r>
        <w:rPr>
          <w:w w:val="105"/>
          <w:sz w:val="24"/>
          <w:szCs w:val="24"/>
        </w:rPr>
        <w:t>banyak</w:t>
      </w:r>
      <w:proofErr w:type="spellEnd"/>
      <w:r>
        <w:rPr>
          <w:w w:val="105"/>
          <w:sz w:val="24"/>
          <w:szCs w:val="24"/>
        </w:rPr>
        <w:t xml:space="preserve"> yang </w:t>
      </w:r>
      <w:proofErr w:type="spellStart"/>
      <w:r>
        <w:rPr>
          <w:w w:val="105"/>
          <w:sz w:val="24"/>
          <w:szCs w:val="24"/>
        </w:rPr>
        <w:t>tidak</w:t>
      </w:r>
      <w:proofErr w:type="spellEnd"/>
      <w:r>
        <w:rPr>
          <w:w w:val="105"/>
          <w:sz w:val="24"/>
          <w:szCs w:val="24"/>
        </w:rPr>
        <w:t xml:space="preserve"> </w:t>
      </w:r>
      <w:proofErr w:type="spellStart"/>
      <w:r>
        <w:rPr>
          <w:w w:val="105"/>
          <w:sz w:val="24"/>
          <w:szCs w:val="24"/>
        </w:rPr>
        <w:t>signifikan</w:t>
      </w:r>
      <w:proofErr w:type="spellEnd"/>
      <w:r>
        <w:rPr>
          <w:w w:val="105"/>
          <w:sz w:val="24"/>
          <w:szCs w:val="24"/>
        </w:rPr>
        <w:t xml:space="preserve"> </w:t>
      </w:r>
      <w:proofErr w:type="spellStart"/>
      <w:r>
        <w:rPr>
          <w:w w:val="105"/>
          <w:sz w:val="24"/>
          <w:szCs w:val="24"/>
        </w:rPr>
        <w:t>mempengaruhi</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dependen</w:t>
      </w:r>
      <w:proofErr w:type="spellEnd"/>
      <w:r>
        <w:rPr>
          <w:w w:val="105"/>
          <w:sz w:val="24"/>
          <w:szCs w:val="24"/>
        </w:rPr>
        <w:t>.</w:t>
      </w:r>
    </w:p>
    <w:p w14:paraId="31E44E70" w14:textId="77777777" w:rsidR="00977FDB" w:rsidRDefault="002D0C9F">
      <w:pPr>
        <w:pStyle w:val="BodyText"/>
        <w:numPr>
          <w:ilvl w:val="0"/>
          <w:numId w:val="14"/>
        </w:numPr>
        <w:spacing w:line="480" w:lineRule="auto"/>
        <w:ind w:right="3"/>
        <w:jc w:val="both"/>
        <w:rPr>
          <w:w w:val="105"/>
          <w:sz w:val="24"/>
          <w:szCs w:val="24"/>
        </w:rPr>
      </w:pPr>
      <w:proofErr w:type="spellStart"/>
      <w:r>
        <w:rPr>
          <w:w w:val="105"/>
          <w:sz w:val="24"/>
          <w:szCs w:val="24"/>
        </w:rPr>
        <w:t>Menganalisis</w:t>
      </w:r>
      <w:proofErr w:type="spellEnd"/>
      <w:r>
        <w:rPr>
          <w:w w:val="105"/>
          <w:sz w:val="24"/>
          <w:szCs w:val="24"/>
        </w:rPr>
        <w:t xml:space="preserve"> </w:t>
      </w:r>
      <w:proofErr w:type="spellStart"/>
      <w:r>
        <w:rPr>
          <w:w w:val="105"/>
          <w:sz w:val="24"/>
          <w:szCs w:val="24"/>
        </w:rPr>
        <w:t>matrik</w:t>
      </w:r>
      <w:proofErr w:type="spellEnd"/>
      <w:r>
        <w:rPr>
          <w:w w:val="105"/>
          <w:sz w:val="24"/>
          <w:szCs w:val="24"/>
        </w:rPr>
        <w:t xml:space="preserve"> </w:t>
      </w:r>
      <w:proofErr w:type="spellStart"/>
      <w:r>
        <w:rPr>
          <w:w w:val="105"/>
          <w:sz w:val="24"/>
          <w:szCs w:val="24"/>
        </w:rPr>
        <w:t>korelasi</w:t>
      </w:r>
      <w:proofErr w:type="spellEnd"/>
      <w:r>
        <w:rPr>
          <w:w w:val="105"/>
          <w:sz w:val="24"/>
          <w:szCs w:val="24"/>
        </w:rPr>
        <w:t xml:space="preserve"> </w:t>
      </w:r>
      <w:proofErr w:type="spellStart"/>
      <w:r>
        <w:rPr>
          <w:w w:val="105"/>
          <w:sz w:val="24"/>
          <w:szCs w:val="24"/>
        </w:rPr>
        <w:t>variabel-variabel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Jika </w:t>
      </w:r>
      <w:proofErr w:type="spellStart"/>
      <w:r>
        <w:rPr>
          <w:w w:val="105"/>
          <w:sz w:val="24"/>
          <w:szCs w:val="24"/>
        </w:rPr>
        <w:t>antar</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independen</w:t>
      </w:r>
      <w:proofErr w:type="spellEnd"/>
      <w:r>
        <w:rPr>
          <w:w w:val="105"/>
          <w:sz w:val="24"/>
          <w:szCs w:val="24"/>
        </w:rPr>
        <w:t xml:space="preserve"> </w:t>
      </w:r>
      <w:proofErr w:type="spellStart"/>
      <w:r>
        <w:rPr>
          <w:w w:val="105"/>
          <w:sz w:val="24"/>
          <w:szCs w:val="24"/>
        </w:rPr>
        <w:t>ada</w:t>
      </w:r>
      <w:proofErr w:type="spellEnd"/>
      <w:r>
        <w:rPr>
          <w:w w:val="105"/>
          <w:sz w:val="24"/>
          <w:szCs w:val="24"/>
        </w:rPr>
        <w:t xml:space="preserve"> </w:t>
      </w:r>
      <w:proofErr w:type="spellStart"/>
      <w:r>
        <w:rPr>
          <w:w w:val="105"/>
          <w:sz w:val="24"/>
          <w:szCs w:val="24"/>
        </w:rPr>
        <w:t>korelasi</w:t>
      </w:r>
      <w:proofErr w:type="spellEnd"/>
      <w:r>
        <w:rPr>
          <w:w w:val="105"/>
          <w:sz w:val="24"/>
          <w:szCs w:val="24"/>
        </w:rPr>
        <w:t xml:space="preserve"> yang </w:t>
      </w:r>
      <w:proofErr w:type="spellStart"/>
      <w:r>
        <w:rPr>
          <w:w w:val="105"/>
          <w:sz w:val="24"/>
          <w:szCs w:val="24"/>
        </w:rPr>
        <w:t>cukup</w:t>
      </w:r>
      <w:proofErr w:type="spellEnd"/>
      <w:r>
        <w:rPr>
          <w:w w:val="105"/>
          <w:sz w:val="24"/>
          <w:szCs w:val="24"/>
        </w:rPr>
        <w:t xml:space="preserve"> </w:t>
      </w:r>
      <w:proofErr w:type="spellStart"/>
      <w:r>
        <w:rPr>
          <w:w w:val="105"/>
          <w:sz w:val="24"/>
          <w:szCs w:val="24"/>
        </w:rPr>
        <w:t>tinggi</w:t>
      </w:r>
      <w:proofErr w:type="spellEnd"/>
      <w:r>
        <w:rPr>
          <w:w w:val="105"/>
          <w:sz w:val="24"/>
          <w:szCs w:val="24"/>
        </w:rPr>
        <w:t xml:space="preserve"> </w:t>
      </w:r>
      <w:proofErr w:type="spellStart"/>
      <w:r>
        <w:rPr>
          <w:w w:val="105"/>
          <w:sz w:val="24"/>
          <w:szCs w:val="24"/>
        </w:rPr>
        <w:t>maka</w:t>
      </w:r>
      <w:proofErr w:type="spellEnd"/>
      <w:r>
        <w:rPr>
          <w:w w:val="105"/>
          <w:sz w:val="24"/>
          <w:szCs w:val="24"/>
        </w:rPr>
        <w:t xml:space="preserve"> </w:t>
      </w:r>
      <w:proofErr w:type="spellStart"/>
      <w:r>
        <w:rPr>
          <w:w w:val="105"/>
          <w:sz w:val="24"/>
          <w:szCs w:val="24"/>
        </w:rPr>
        <w:t>hal</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merupakan</w:t>
      </w:r>
      <w:proofErr w:type="spellEnd"/>
      <w:r>
        <w:rPr>
          <w:w w:val="105"/>
          <w:sz w:val="24"/>
          <w:szCs w:val="24"/>
        </w:rPr>
        <w:t xml:space="preserve"> </w:t>
      </w:r>
      <w:proofErr w:type="spellStart"/>
      <w:r>
        <w:rPr>
          <w:w w:val="105"/>
          <w:sz w:val="24"/>
          <w:szCs w:val="24"/>
        </w:rPr>
        <w:t>indikasi</w:t>
      </w:r>
      <w:proofErr w:type="spellEnd"/>
      <w:r>
        <w:rPr>
          <w:w w:val="105"/>
          <w:sz w:val="24"/>
          <w:szCs w:val="24"/>
        </w:rPr>
        <w:t xml:space="preserve"> </w:t>
      </w:r>
      <w:proofErr w:type="spellStart"/>
      <w:r>
        <w:rPr>
          <w:w w:val="105"/>
          <w:sz w:val="24"/>
          <w:szCs w:val="24"/>
        </w:rPr>
        <w:t>adanya</w:t>
      </w:r>
      <w:proofErr w:type="spellEnd"/>
      <w:r>
        <w:rPr>
          <w:w w:val="105"/>
          <w:sz w:val="24"/>
          <w:szCs w:val="24"/>
        </w:rPr>
        <w:t xml:space="preserve"> </w:t>
      </w:r>
      <w:proofErr w:type="spellStart"/>
      <w:r>
        <w:rPr>
          <w:w w:val="105"/>
          <w:sz w:val="24"/>
          <w:szCs w:val="24"/>
        </w:rPr>
        <w:t>masalah</w:t>
      </w:r>
      <w:proofErr w:type="spellEnd"/>
      <w:r>
        <w:rPr>
          <w:w w:val="105"/>
          <w:sz w:val="24"/>
          <w:szCs w:val="24"/>
        </w:rPr>
        <w:t xml:space="preserve"> </w:t>
      </w:r>
      <w:proofErr w:type="spellStart"/>
      <w:r>
        <w:rPr>
          <w:w w:val="105"/>
          <w:sz w:val="24"/>
          <w:szCs w:val="24"/>
        </w:rPr>
        <w:t>multikolinearitas</w:t>
      </w:r>
      <w:proofErr w:type="spellEnd"/>
      <w:r>
        <w:rPr>
          <w:w w:val="105"/>
          <w:sz w:val="24"/>
          <w:szCs w:val="24"/>
        </w:rPr>
        <w:t>.</w:t>
      </w:r>
    </w:p>
    <w:p w14:paraId="1EA1FE26" w14:textId="77777777" w:rsidR="00977FDB" w:rsidRDefault="002D0C9F">
      <w:pPr>
        <w:pStyle w:val="BodyText"/>
        <w:numPr>
          <w:ilvl w:val="0"/>
          <w:numId w:val="14"/>
        </w:numPr>
        <w:spacing w:line="480" w:lineRule="auto"/>
        <w:ind w:right="3"/>
        <w:jc w:val="both"/>
        <w:rPr>
          <w:w w:val="105"/>
          <w:sz w:val="24"/>
          <w:szCs w:val="24"/>
        </w:rPr>
      </w:pPr>
      <w:proofErr w:type="spellStart"/>
      <w:r>
        <w:rPr>
          <w:w w:val="105"/>
          <w:sz w:val="24"/>
          <w:szCs w:val="24"/>
        </w:rPr>
        <w:t>Multikolinearitas</w:t>
      </w:r>
      <w:proofErr w:type="spellEnd"/>
      <w:r>
        <w:rPr>
          <w:w w:val="105"/>
          <w:sz w:val="24"/>
          <w:szCs w:val="24"/>
        </w:rPr>
        <w:t xml:space="preserve"> </w:t>
      </w:r>
      <w:proofErr w:type="spellStart"/>
      <w:r>
        <w:rPr>
          <w:w w:val="105"/>
          <w:sz w:val="24"/>
          <w:szCs w:val="24"/>
        </w:rPr>
        <w:t>dapat</w:t>
      </w:r>
      <w:proofErr w:type="spellEnd"/>
      <w:r>
        <w:rPr>
          <w:w w:val="105"/>
          <w:sz w:val="24"/>
          <w:szCs w:val="24"/>
        </w:rPr>
        <w:t xml:space="preserve"> </w:t>
      </w:r>
      <w:proofErr w:type="spellStart"/>
      <w:r>
        <w:rPr>
          <w:w w:val="105"/>
          <w:sz w:val="24"/>
          <w:szCs w:val="24"/>
        </w:rPr>
        <w:t>dilihat</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dua</w:t>
      </w:r>
      <w:proofErr w:type="spellEnd"/>
      <w:r>
        <w:rPr>
          <w:w w:val="105"/>
          <w:sz w:val="24"/>
          <w:szCs w:val="24"/>
        </w:rPr>
        <w:t xml:space="preserve"> </w:t>
      </w:r>
      <w:proofErr w:type="spellStart"/>
      <w:r>
        <w:rPr>
          <w:w w:val="105"/>
          <w:sz w:val="24"/>
          <w:szCs w:val="24"/>
        </w:rPr>
        <w:t>sisi</w:t>
      </w:r>
      <w:proofErr w:type="spellEnd"/>
      <w:r>
        <w:rPr>
          <w:w w:val="105"/>
          <w:sz w:val="24"/>
          <w:szCs w:val="24"/>
        </w:rPr>
        <w:t xml:space="preserve"> </w:t>
      </w:r>
      <w:proofErr w:type="spellStart"/>
      <w:r>
        <w:rPr>
          <w:w w:val="105"/>
          <w:sz w:val="24"/>
          <w:szCs w:val="24"/>
        </w:rPr>
        <w:t>yaitu</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tolerance</w:t>
      </w:r>
      <w:r>
        <w:rPr>
          <w:w w:val="105"/>
          <w:sz w:val="24"/>
          <w:szCs w:val="24"/>
        </w:rPr>
        <w:t xml:space="preserve"> dan </w:t>
      </w:r>
      <w:proofErr w:type="spellStart"/>
      <w:r>
        <w:rPr>
          <w:w w:val="105"/>
          <w:sz w:val="24"/>
          <w:szCs w:val="24"/>
        </w:rPr>
        <w:t>lawannya</w:t>
      </w:r>
      <w:proofErr w:type="spellEnd"/>
      <w:r>
        <w:rPr>
          <w:w w:val="105"/>
          <w:sz w:val="24"/>
          <w:szCs w:val="24"/>
        </w:rPr>
        <w:t xml:space="preserve">. Dalam </w:t>
      </w:r>
      <w:proofErr w:type="spellStart"/>
      <w:r>
        <w:rPr>
          <w:w w:val="105"/>
          <w:sz w:val="24"/>
          <w:szCs w:val="24"/>
        </w:rPr>
        <w:t>hal</w:t>
      </w:r>
      <w:proofErr w:type="spellEnd"/>
      <w:r>
        <w:rPr>
          <w:w w:val="105"/>
          <w:sz w:val="24"/>
          <w:szCs w:val="24"/>
        </w:rPr>
        <w:t xml:space="preserve"> </w:t>
      </w:r>
      <w:proofErr w:type="spellStart"/>
      <w:r>
        <w:rPr>
          <w:w w:val="105"/>
          <w:sz w:val="24"/>
          <w:szCs w:val="24"/>
        </w:rPr>
        <w:t>ini</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tolerance</w:t>
      </w:r>
      <w:r>
        <w:rPr>
          <w:w w:val="105"/>
          <w:sz w:val="24"/>
          <w:szCs w:val="24"/>
        </w:rPr>
        <w:t xml:space="preserve"> yang </w:t>
      </w:r>
      <w:proofErr w:type="spellStart"/>
      <w:r>
        <w:rPr>
          <w:w w:val="105"/>
          <w:sz w:val="24"/>
          <w:szCs w:val="24"/>
        </w:rPr>
        <w:t>baik</w:t>
      </w:r>
      <w:proofErr w:type="spellEnd"/>
      <w:r>
        <w:rPr>
          <w:w w:val="105"/>
          <w:sz w:val="24"/>
          <w:szCs w:val="24"/>
        </w:rPr>
        <w:t xml:space="preserve"> </w:t>
      </w:r>
      <w:proofErr w:type="spellStart"/>
      <w:r>
        <w:rPr>
          <w:w w:val="105"/>
          <w:sz w:val="24"/>
          <w:szCs w:val="24"/>
        </w:rPr>
        <w:t>adalah</w:t>
      </w:r>
      <w:proofErr w:type="spellEnd"/>
      <w:r>
        <w:rPr>
          <w:w w:val="105"/>
          <w:sz w:val="24"/>
          <w:szCs w:val="24"/>
        </w:rPr>
        <w:t xml:space="preserve"> &lt; 0, 90. Nilai </w:t>
      </w:r>
      <w:r>
        <w:rPr>
          <w:i/>
          <w:iCs/>
          <w:w w:val="105"/>
          <w:sz w:val="24"/>
          <w:szCs w:val="24"/>
        </w:rPr>
        <w:t xml:space="preserve">Varian </w:t>
      </w:r>
      <w:proofErr w:type="spellStart"/>
      <w:r>
        <w:rPr>
          <w:i/>
          <w:iCs/>
          <w:w w:val="105"/>
          <w:sz w:val="24"/>
          <w:szCs w:val="24"/>
        </w:rPr>
        <w:t>Inflance</w:t>
      </w:r>
      <w:proofErr w:type="spellEnd"/>
      <w:r>
        <w:rPr>
          <w:i/>
          <w:iCs/>
          <w:w w:val="105"/>
          <w:sz w:val="24"/>
          <w:szCs w:val="24"/>
        </w:rPr>
        <w:t xml:space="preserve"> Factor</w:t>
      </w:r>
      <w:r>
        <w:rPr>
          <w:w w:val="105"/>
          <w:sz w:val="24"/>
          <w:szCs w:val="24"/>
        </w:rPr>
        <w:t xml:space="preserve"> (VIF). Yang </w:t>
      </w:r>
      <w:proofErr w:type="spellStart"/>
      <w:r>
        <w:rPr>
          <w:w w:val="105"/>
          <w:sz w:val="24"/>
          <w:szCs w:val="24"/>
        </w:rPr>
        <w:t>dimaksud</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lawan</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tolerance</w:t>
      </w:r>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tolerance</w:t>
      </w:r>
      <w:r>
        <w:rPr>
          <w:w w:val="105"/>
          <w:sz w:val="24"/>
          <w:szCs w:val="24"/>
        </w:rPr>
        <w:t xml:space="preserve"> yang </w:t>
      </w:r>
      <w:proofErr w:type="spellStart"/>
      <w:r>
        <w:rPr>
          <w:w w:val="105"/>
          <w:sz w:val="24"/>
          <w:szCs w:val="24"/>
        </w:rPr>
        <w:t>rendah</w:t>
      </w:r>
      <w:proofErr w:type="spellEnd"/>
      <w:r>
        <w:rPr>
          <w:w w:val="105"/>
          <w:sz w:val="24"/>
          <w:szCs w:val="24"/>
        </w:rPr>
        <w:t xml:space="preserve"> </w:t>
      </w:r>
      <w:proofErr w:type="spellStart"/>
      <w:r>
        <w:rPr>
          <w:w w:val="105"/>
          <w:sz w:val="24"/>
          <w:szCs w:val="24"/>
        </w:rPr>
        <w:t>sama</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VIF yang </w:t>
      </w:r>
      <w:proofErr w:type="spellStart"/>
      <w:r>
        <w:rPr>
          <w:w w:val="105"/>
          <w:sz w:val="24"/>
          <w:szCs w:val="24"/>
        </w:rPr>
        <w:t>tinggi</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r>
        <w:rPr>
          <w:i/>
          <w:iCs/>
          <w:w w:val="105"/>
          <w:sz w:val="24"/>
          <w:szCs w:val="24"/>
        </w:rPr>
        <w:t>tolerance</w:t>
      </w:r>
      <w:r>
        <w:rPr>
          <w:w w:val="105"/>
          <w:sz w:val="24"/>
          <w:szCs w:val="24"/>
        </w:rPr>
        <w:t xml:space="preserve"> ≤ 0,90 = </w:t>
      </w:r>
      <w:proofErr w:type="spellStart"/>
      <w:r>
        <w:rPr>
          <w:w w:val="105"/>
          <w:sz w:val="24"/>
          <w:szCs w:val="24"/>
        </w:rPr>
        <w:t>nilai</w:t>
      </w:r>
      <w:proofErr w:type="spellEnd"/>
      <w:r>
        <w:rPr>
          <w:w w:val="105"/>
          <w:sz w:val="24"/>
          <w:szCs w:val="24"/>
        </w:rPr>
        <w:t xml:space="preserve"> VIF ≥ 10).</w:t>
      </w:r>
    </w:p>
    <w:p w14:paraId="479FBB04" w14:textId="77777777" w:rsidR="00977FDB" w:rsidRDefault="00977FDB">
      <w:pPr>
        <w:pStyle w:val="BodyText"/>
        <w:ind w:right="3"/>
        <w:jc w:val="center"/>
        <w:rPr>
          <w:w w:val="105"/>
          <w:sz w:val="24"/>
          <w:szCs w:val="24"/>
        </w:rPr>
      </w:pPr>
    </w:p>
    <w:p w14:paraId="55D65FAB" w14:textId="77777777" w:rsidR="00977FDB" w:rsidRDefault="00977FDB">
      <w:pPr>
        <w:pStyle w:val="BodyText"/>
        <w:ind w:right="3"/>
        <w:jc w:val="center"/>
        <w:rPr>
          <w:w w:val="105"/>
          <w:sz w:val="24"/>
          <w:szCs w:val="24"/>
        </w:rPr>
      </w:pPr>
    </w:p>
    <w:p w14:paraId="1C210D72" w14:textId="77777777" w:rsidR="00977FDB" w:rsidRDefault="002D0C9F">
      <w:pPr>
        <w:pStyle w:val="BodyText"/>
        <w:ind w:right="3"/>
        <w:jc w:val="center"/>
        <w:rPr>
          <w:w w:val="105"/>
          <w:sz w:val="24"/>
          <w:szCs w:val="24"/>
        </w:rPr>
      </w:pPr>
      <w:r>
        <w:rPr>
          <w:w w:val="105"/>
          <w:sz w:val="24"/>
          <w:szCs w:val="24"/>
        </w:rPr>
        <w:lastRenderedPageBreak/>
        <w:t>Tabel 9</w:t>
      </w:r>
    </w:p>
    <w:p w14:paraId="3B0D9E97" w14:textId="77777777" w:rsidR="00977FDB" w:rsidRDefault="002D0C9F">
      <w:pPr>
        <w:pStyle w:val="BodyText"/>
        <w:ind w:right="3"/>
        <w:jc w:val="center"/>
        <w:rPr>
          <w:w w:val="105"/>
          <w:sz w:val="24"/>
          <w:szCs w:val="24"/>
        </w:rPr>
      </w:pPr>
      <w:r>
        <w:rPr>
          <w:w w:val="105"/>
          <w:sz w:val="24"/>
          <w:szCs w:val="24"/>
        </w:rPr>
        <w:t xml:space="preserve">Uji </w:t>
      </w:r>
      <w:proofErr w:type="spellStart"/>
      <w:r>
        <w:rPr>
          <w:w w:val="105"/>
          <w:sz w:val="24"/>
          <w:szCs w:val="24"/>
        </w:rPr>
        <w:t>Multikolinearitas</w:t>
      </w:r>
      <w:proofErr w:type="spellEnd"/>
    </w:p>
    <w:tbl>
      <w:tblPr>
        <w:tblW w:w="7854" w:type="dxa"/>
        <w:jc w:val="center"/>
        <w:tblLook w:val="04A0" w:firstRow="1" w:lastRow="0" w:firstColumn="1" w:lastColumn="0" w:noHBand="0" w:noVBand="1"/>
      </w:tblPr>
      <w:tblGrid>
        <w:gridCol w:w="1781"/>
        <w:gridCol w:w="1781"/>
        <w:gridCol w:w="1316"/>
        <w:gridCol w:w="1372"/>
        <w:gridCol w:w="1604"/>
      </w:tblGrid>
      <w:tr w:rsidR="00840A54" w:rsidRPr="00840A54" w14:paraId="5C34F7C4" w14:textId="77777777" w:rsidTr="00840A54">
        <w:trPr>
          <w:trHeight w:val="326"/>
          <w:jc w:val="center"/>
        </w:trPr>
        <w:tc>
          <w:tcPr>
            <w:tcW w:w="178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BB306BC" w14:textId="77777777" w:rsidR="00840A54" w:rsidRPr="00840A54" w:rsidRDefault="00840A54" w:rsidP="00840A54">
            <w:pPr>
              <w:spacing w:line="240" w:lineRule="auto"/>
              <w:jc w:val="center"/>
              <w:rPr>
                <w:rFonts w:eastAsia="Times New Roman"/>
                <w:b/>
                <w:bCs/>
                <w:color w:val="000000"/>
                <w:lang w:val="en-ID" w:eastAsia="en-ID"/>
              </w:rPr>
            </w:pPr>
            <w:r w:rsidRPr="00840A54">
              <w:rPr>
                <w:rFonts w:eastAsia="SimSun"/>
                <w:b/>
                <w:bCs/>
                <w:color w:val="000000"/>
                <w:lang w:eastAsia="en-ID"/>
              </w:rPr>
              <w:t> </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3E162946" w14:textId="77777777" w:rsidR="00840A54" w:rsidRPr="00840A54" w:rsidRDefault="00840A54" w:rsidP="00840A54">
            <w:pPr>
              <w:spacing w:line="240" w:lineRule="auto"/>
              <w:jc w:val="center"/>
              <w:rPr>
                <w:rFonts w:eastAsia="Times New Roman"/>
                <w:b/>
                <w:bCs/>
                <w:i/>
                <w:iCs/>
                <w:color w:val="000000"/>
                <w:lang w:val="en-ID" w:eastAsia="en-ID"/>
              </w:rPr>
            </w:pPr>
            <w:r w:rsidRPr="00840A54">
              <w:rPr>
                <w:rFonts w:eastAsia="Times New Roman"/>
                <w:b/>
                <w:bCs/>
                <w:i/>
                <w:iCs/>
                <w:color w:val="000000"/>
                <w:lang w:val="en-ID" w:eastAsia="en-ID"/>
              </w:rPr>
              <w:t>Performance</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33A2723"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Umur</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8FC5936"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Gaji</w:t>
            </w:r>
            <w:proofErr w:type="spellEnd"/>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3F72AE2"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Tansfer</w:t>
            </w:r>
            <w:proofErr w:type="spellEnd"/>
          </w:p>
        </w:tc>
      </w:tr>
      <w:tr w:rsidR="00840A54" w:rsidRPr="00840A54" w14:paraId="2CF43C0B" w14:textId="77777777" w:rsidTr="00840A54">
        <w:trPr>
          <w:trHeight w:val="644"/>
          <w:jc w:val="center"/>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771207F8" w14:textId="77777777" w:rsidR="00840A54" w:rsidRPr="00840A54" w:rsidRDefault="00840A54" w:rsidP="00840A54">
            <w:pPr>
              <w:spacing w:line="240" w:lineRule="auto"/>
              <w:jc w:val="center"/>
              <w:rPr>
                <w:rFonts w:eastAsia="Times New Roman"/>
                <w:b/>
                <w:bCs/>
                <w:i/>
                <w:iCs/>
                <w:color w:val="000000"/>
                <w:lang w:val="en-ID" w:eastAsia="en-ID"/>
              </w:rPr>
            </w:pPr>
            <w:r w:rsidRPr="00840A54">
              <w:rPr>
                <w:rFonts w:eastAsia="Times New Roman"/>
                <w:b/>
                <w:bCs/>
                <w:i/>
                <w:iCs/>
                <w:color w:val="000000"/>
                <w:lang w:val="en-ID" w:eastAsia="en-ID"/>
              </w:rPr>
              <w:t>Performance</w:t>
            </w:r>
          </w:p>
        </w:tc>
        <w:tc>
          <w:tcPr>
            <w:tcW w:w="1781" w:type="dxa"/>
            <w:tcBorders>
              <w:top w:val="nil"/>
              <w:left w:val="nil"/>
              <w:bottom w:val="single" w:sz="4" w:space="0" w:color="auto"/>
              <w:right w:val="single" w:sz="4" w:space="0" w:color="auto"/>
            </w:tcBorders>
            <w:shd w:val="clear" w:color="auto" w:fill="auto"/>
            <w:vAlign w:val="center"/>
            <w:hideMark/>
          </w:tcPr>
          <w:p w14:paraId="09C8B945"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1</w:t>
            </w:r>
          </w:p>
        </w:tc>
        <w:tc>
          <w:tcPr>
            <w:tcW w:w="1316" w:type="dxa"/>
            <w:tcBorders>
              <w:top w:val="nil"/>
              <w:left w:val="nil"/>
              <w:bottom w:val="single" w:sz="4" w:space="0" w:color="auto"/>
              <w:right w:val="single" w:sz="4" w:space="0" w:color="auto"/>
            </w:tcBorders>
            <w:shd w:val="clear" w:color="auto" w:fill="auto"/>
            <w:vAlign w:val="center"/>
            <w:hideMark/>
          </w:tcPr>
          <w:p w14:paraId="74784F6D"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0.545738</w:t>
            </w:r>
          </w:p>
        </w:tc>
        <w:tc>
          <w:tcPr>
            <w:tcW w:w="1372" w:type="dxa"/>
            <w:tcBorders>
              <w:top w:val="nil"/>
              <w:left w:val="nil"/>
              <w:bottom w:val="single" w:sz="4" w:space="0" w:color="auto"/>
              <w:right w:val="single" w:sz="4" w:space="0" w:color="auto"/>
            </w:tcBorders>
            <w:shd w:val="clear" w:color="auto" w:fill="auto"/>
            <w:vAlign w:val="center"/>
            <w:hideMark/>
          </w:tcPr>
          <w:p w14:paraId="468BEDC0"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0.648006</w:t>
            </w:r>
          </w:p>
        </w:tc>
        <w:tc>
          <w:tcPr>
            <w:tcW w:w="1604" w:type="dxa"/>
            <w:tcBorders>
              <w:top w:val="nil"/>
              <w:left w:val="nil"/>
              <w:bottom w:val="single" w:sz="4" w:space="0" w:color="auto"/>
              <w:right w:val="single" w:sz="4" w:space="0" w:color="auto"/>
            </w:tcBorders>
            <w:shd w:val="clear" w:color="auto" w:fill="auto"/>
            <w:vAlign w:val="center"/>
            <w:hideMark/>
          </w:tcPr>
          <w:p w14:paraId="012CC0FC"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0.434313</w:t>
            </w:r>
          </w:p>
        </w:tc>
      </w:tr>
      <w:tr w:rsidR="00840A54" w:rsidRPr="00840A54" w14:paraId="2FC86B29" w14:textId="77777777" w:rsidTr="00840A54">
        <w:trPr>
          <w:trHeight w:val="326"/>
          <w:jc w:val="center"/>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30B04A30"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Umur</w:t>
            </w:r>
            <w:proofErr w:type="spellEnd"/>
          </w:p>
        </w:tc>
        <w:tc>
          <w:tcPr>
            <w:tcW w:w="1781" w:type="dxa"/>
            <w:tcBorders>
              <w:top w:val="nil"/>
              <w:left w:val="nil"/>
              <w:bottom w:val="single" w:sz="4" w:space="0" w:color="auto"/>
              <w:right w:val="single" w:sz="4" w:space="0" w:color="auto"/>
            </w:tcBorders>
            <w:shd w:val="clear" w:color="auto" w:fill="auto"/>
            <w:vAlign w:val="center"/>
            <w:hideMark/>
          </w:tcPr>
          <w:p w14:paraId="761AF0C2"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0.545738</w:t>
            </w:r>
          </w:p>
        </w:tc>
        <w:tc>
          <w:tcPr>
            <w:tcW w:w="1316" w:type="dxa"/>
            <w:tcBorders>
              <w:top w:val="nil"/>
              <w:left w:val="nil"/>
              <w:bottom w:val="single" w:sz="4" w:space="0" w:color="auto"/>
              <w:right w:val="single" w:sz="4" w:space="0" w:color="auto"/>
            </w:tcBorders>
            <w:shd w:val="clear" w:color="auto" w:fill="auto"/>
            <w:vAlign w:val="center"/>
            <w:hideMark/>
          </w:tcPr>
          <w:p w14:paraId="02933875"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1</w:t>
            </w:r>
          </w:p>
        </w:tc>
        <w:tc>
          <w:tcPr>
            <w:tcW w:w="1372" w:type="dxa"/>
            <w:tcBorders>
              <w:top w:val="nil"/>
              <w:left w:val="nil"/>
              <w:bottom w:val="single" w:sz="4" w:space="0" w:color="auto"/>
              <w:right w:val="single" w:sz="4" w:space="0" w:color="auto"/>
            </w:tcBorders>
            <w:shd w:val="clear" w:color="auto" w:fill="auto"/>
            <w:vAlign w:val="center"/>
            <w:hideMark/>
          </w:tcPr>
          <w:p w14:paraId="64E980A5"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0.327796</w:t>
            </w:r>
          </w:p>
        </w:tc>
        <w:tc>
          <w:tcPr>
            <w:tcW w:w="1604" w:type="dxa"/>
            <w:tcBorders>
              <w:top w:val="nil"/>
              <w:left w:val="nil"/>
              <w:bottom w:val="single" w:sz="4" w:space="0" w:color="auto"/>
              <w:right w:val="single" w:sz="4" w:space="0" w:color="auto"/>
            </w:tcBorders>
            <w:shd w:val="clear" w:color="auto" w:fill="auto"/>
            <w:vAlign w:val="center"/>
            <w:hideMark/>
          </w:tcPr>
          <w:p w14:paraId="6CF93739"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0.116381</w:t>
            </w:r>
          </w:p>
        </w:tc>
      </w:tr>
      <w:tr w:rsidR="00840A54" w:rsidRPr="00840A54" w14:paraId="6E1EFAAB" w14:textId="77777777" w:rsidTr="00840A54">
        <w:trPr>
          <w:trHeight w:val="644"/>
          <w:jc w:val="center"/>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36C3DBA3"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Gaji</w:t>
            </w:r>
            <w:proofErr w:type="spellEnd"/>
          </w:p>
        </w:tc>
        <w:tc>
          <w:tcPr>
            <w:tcW w:w="1781" w:type="dxa"/>
            <w:tcBorders>
              <w:top w:val="nil"/>
              <w:left w:val="nil"/>
              <w:bottom w:val="single" w:sz="4" w:space="0" w:color="auto"/>
              <w:right w:val="single" w:sz="4" w:space="0" w:color="auto"/>
            </w:tcBorders>
            <w:shd w:val="clear" w:color="auto" w:fill="auto"/>
            <w:vAlign w:val="center"/>
            <w:hideMark/>
          </w:tcPr>
          <w:p w14:paraId="12CDCA98"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0.648006</w:t>
            </w:r>
          </w:p>
        </w:tc>
        <w:tc>
          <w:tcPr>
            <w:tcW w:w="1316" w:type="dxa"/>
            <w:tcBorders>
              <w:top w:val="nil"/>
              <w:left w:val="nil"/>
              <w:bottom w:val="single" w:sz="4" w:space="0" w:color="auto"/>
              <w:right w:val="single" w:sz="4" w:space="0" w:color="auto"/>
            </w:tcBorders>
            <w:shd w:val="clear" w:color="auto" w:fill="auto"/>
            <w:vAlign w:val="center"/>
            <w:hideMark/>
          </w:tcPr>
          <w:p w14:paraId="7BE1DC8B"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0.327796</w:t>
            </w:r>
          </w:p>
        </w:tc>
        <w:tc>
          <w:tcPr>
            <w:tcW w:w="1372" w:type="dxa"/>
            <w:tcBorders>
              <w:top w:val="nil"/>
              <w:left w:val="nil"/>
              <w:bottom w:val="single" w:sz="4" w:space="0" w:color="auto"/>
              <w:right w:val="single" w:sz="4" w:space="0" w:color="auto"/>
            </w:tcBorders>
            <w:shd w:val="clear" w:color="auto" w:fill="auto"/>
            <w:vAlign w:val="center"/>
            <w:hideMark/>
          </w:tcPr>
          <w:p w14:paraId="22D6AA99"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1</w:t>
            </w:r>
          </w:p>
        </w:tc>
        <w:tc>
          <w:tcPr>
            <w:tcW w:w="1604" w:type="dxa"/>
            <w:tcBorders>
              <w:top w:val="nil"/>
              <w:left w:val="nil"/>
              <w:bottom w:val="single" w:sz="4" w:space="0" w:color="auto"/>
              <w:right w:val="single" w:sz="4" w:space="0" w:color="auto"/>
            </w:tcBorders>
            <w:shd w:val="clear" w:color="auto" w:fill="auto"/>
            <w:vAlign w:val="center"/>
            <w:hideMark/>
          </w:tcPr>
          <w:p w14:paraId="205B6ADA"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0.568788</w:t>
            </w:r>
          </w:p>
        </w:tc>
      </w:tr>
      <w:tr w:rsidR="00840A54" w:rsidRPr="00840A54" w14:paraId="28800603" w14:textId="77777777" w:rsidTr="00840A54">
        <w:trPr>
          <w:trHeight w:val="644"/>
          <w:jc w:val="center"/>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35836B48" w14:textId="77777777" w:rsidR="00840A54" w:rsidRPr="00840A54" w:rsidRDefault="00840A54" w:rsidP="00840A54">
            <w:pPr>
              <w:spacing w:line="240" w:lineRule="auto"/>
              <w:jc w:val="center"/>
              <w:rPr>
                <w:rFonts w:eastAsia="Times New Roman"/>
                <w:b/>
                <w:bCs/>
                <w:color w:val="000000"/>
                <w:lang w:val="en-ID" w:eastAsia="en-ID"/>
              </w:rPr>
            </w:pPr>
            <w:proofErr w:type="spellStart"/>
            <w:r w:rsidRPr="00840A54">
              <w:rPr>
                <w:rFonts w:eastAsia="Times New Roman"/>
                <w:b/>
                <w:bCs/>
                <w:color w:val="000000"/>
                <w:lang w:val="en-ID" w:eastAsia="en-ID"/>
              </w:rPr>
              <w:t>Biaya</w:t>
            </w:r>
            <w:proofErr w:type="spellEnd"/>
            <w:r w:rsidRPr="00840A54">
              <w:rPr>
                <w:rFonts w:eastAsia="Times New Roman"/>
                <w:b/>
                <w:bCs/>
                <w:color w:val="000000"/>
                <w:lang w:val="en-ID" w:eastAsia="en-ID"/>
              </w:rPr>
              <w:t xml:space="preserve"> </w:t>
            </w:r>
            <w:proofErr w:type="spellStart"/>
            <w:r w:rsidRPr="00840A54">
              <w:rPr>
                <w:rFonts w:eastAsia="Times New Roman"/>
                <w:b/>
                <w:bCs/>
                <w:color w:val="000000"/>
                <w:lang w:val="en-ID" w:eastAsia="en-ID"/>
              </w:rPr>
              <w:t>Tansfer</w:t>
            </w:r>
            <w:proofErr w:type="spellEnd"/>
          </w:p>
        </w:tc>
        <w:tc>
          <w:tcPr>
            <w:tcW w:w="1781" w:type="dxa"/>
            <w:tcBorders>
              <w:top w:val="nil"/>
              <w:left w:val="nil"/>
              <w:bottom w:val="single" w:sz="4" w:space="0" w:color="auto"/>
              <w:right w:val="single" w:sz="4" w:space="0" w:color="auto"/>
            </w:tcBorders>
            <w:shd w:val="clear" w:color="auto" w:fill="auto"/>
            <w:vAlign w:val="center"/>
            <w:hideMark/>
          </w:tcPr>
          <w:p w14:paraId="0DB7780F"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0.434313</w:t>
            </w:r>
          </w:p>
        </w:tc>
        <w:tc>
          <w:tcPr>
            <w:tcW w:w="1316" w:type="dxa"/>
            <w:tcBorders>
              <w:top w:val="nil"/>
              <w:left w:val="nil"/>
              <w:bottom w:val="single" w:sz="4" w:space="0" w:color="auto"/>
              <w:right w:val="single" w:sz="4" w:space="0" w:color="auto"/>
            </w:tcBorders>
            <w:shd w:val="clear" w:color="auto" w:fill="auto"/>
            <w:vAlign w:val="center"/>
            <w:hideMark/>
          </w:tcPr>
          <w:p w14:paraId="52859530"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0.116381</w:t>
            </w:r>
          </w:p>
        </w:tc>
        <w:tc>
          <w:tcPr>
            <w:tcW w:w="1372" w:type="dxa"/>
            <w:tcBorders>
              <w:top w:val="nil"/>
              <w:left w:val="nil"/>
              <w:bottom w:val="single" w:sz="4" w:space="0" w:color="auto"/>
              <w:right w:val="single" w:sz="4" w:space="0" w:color="auto"/>
            </w:tcBorders>
            <w:shd w:val="clear" w:color="auto" w:fill="auto"/>
            <w:vAlign w:val="center"/>
            <w:hideMark/>
          </w:tcPr>
          <w:p w14:paraId="69B9460D"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0.568788</w:t>
            </w:r>
          </w:p>
        </w:tc>
        <w:tc>
          <w:tcPr>
            <w:tcW w:w="1604" w:type="dxa"/>
            <w:tcBorders>
              <w:top w:val="nil"/>
              <w:left w:val="nil"/>
              <w:bottom w:val="single" w:sz="4" w:space="0" w:color="auto"/>
              <w:right w:val="single" w:sz="4" w:space="0" w:color="auto"/>
            </w:tcBorders>
            <w:shd w:val="clear" w:color="auto" w:fill="auto"/>
            <w:vAlign w:val="center"/>
            <w:hideMark/>
          </w:tcPr>
          <w:p w14:paraId="03C144FB" w14:textId="77777777" w:rsidR="00840A54" w:rsidRPr="00840A54" w:rsidRDefault="00840A54" w:rsidP="00840A54">
            <w:pPr>
              <w:spacing w:line="240" w:lineRule="auto"/>
              <w:jc w:val="center"/>
              <w:rPr>
                <w:rFonts w:eastAsia="Times New Roman"/>
                <w:color w:val="000000"/>
                <w:lang w:val="en-ID" w:eastAsia="en-ID"/>
              </w:rPr>
            </w:pPr>
            <w:r w:rsidRPr="00840A54">
              <w:rPr>
                <w:rFonts w:eastAsia="SimSun"/>
                <w:color w:val="000000"/>
                <w:lang w:eastAsia="en-ID"/>
              </w:rPr>
              <w:t>1</w:t>
            </w:r>
          </w:p>
        </w:tc>
      </w:tr>
    </w:tbl>
    <w:p w14:paraId="53CFE1E9" w14:textId="77777777" w:rsidR="00977FDB" w:rsidRDefault="002D0C9F">
      <w:pPr>
        <w:pStyle w:val="ListParagraph"/>
        <w:ind w:left="0"/>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Data </w:t>
      </w:r>
      <w:proofErr w:type="spellStart"/>
      <w:r>
        <w:rPr>
          <w:sz w:val="22"/>
          <w:szCs w:val="22"/>
        </w:rPr>
        <w:t>Sekunder</w:t>
      </w:r>
      <w:proofErr w:type="spellEnd"/>
      <w:r>
        <w:rPr>
          <w:sz w:val="22"/>
          <w:szCs w:val="22"/>
        </w:rPr>
        <w:t xml:space="preserve"> (2024)</w:t>
      </w:r>
    </w:p>
    <w:p w14:paraId="691A9543" w14:textId="77777777" w:rsidR="00977FDB" w:rsidRDefault="002D0C9F">
      <w:pPr>
        <w:pStyle w:val="BodyText"/>
        <w:numPr>
          <w:ilvl w:val="0"/>
          <w:numId w:val="7"/>
        </w:numPr>
        <w:spacing w:line="480" w:lineRule="auto"/>
        <w:ind w:right="3"/>
        <w:jc w:val="both"/>
        <w:rPr>
          <w:b/>
          <w:bCs/>
          <w:w w:val="105"/>
          <w:sz w:val="24"/>
          <w:szCs w:val="24"/>
        </w:rPr>
      </w:pPr>
      <w:r>
        <w:rPr>
          <w:b/>
          <w:bCs/>
          <w:w w:val="105"/>
          <w:sz w:val="24"/>
          <w:szCs w:val="24"/>
        </w:rPr>
        <w:t xml:space="preserve">Uji </w:t>
      </w:r>
      <w:proofErr w:type="spellStart"/>
      <w:r>
        <w:rPr>
          <w:b/>
          <w:bCs/>
          <w:w w:val="105"/>
          <w:sz w:val="24"/>
          <w:szCs w:val="24"/>
        </w:rPr>
        <w:t>Heteroskedastisitas</w:t>
      </w:r>
      <w:proofErr w:type="spellEnd"/>
    </w:p>
    <w:p w14:paraId="3BDD2194" w14:textId="2296E27C" w:rsidR="00977FDB" w:rsidRDefault="002D0C9F">
      <w:pPr>
        <w:pStyle w:val="BodyText"/>
        <w:spacing w:line="480" w:lineRule="auto"/>
        <w:ind w:right="3"/>
        <w:jc w:val="both"/>
        <w:rPr>
          <w:w w:val="105"/>
          <w:sz w:val="24"/>
          <w:szCs w:val="24"/>
        </w:rPr>
      </w:pPr>
      <w:r>
        <w:rPr>
          <w:w w:val="105"/>
          <w:sz w:val="24"/>
          <w:szCs w:val="24"/>
        </w:rPr>
        <w:t xml:space="preserve">      Uji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digunakan</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mengetahui</w:t>
      </w:r>
      <w:proofErr w:type="spellEnd"/>
      <w:r>
        <w:rPr>
          <w:w w:val="105"/>
          <w:sz w:val="24"/>
          <w:szCs w:val="24"/>
        </w:rPr>
        <w:t xml:space="preserve"> </w:t>
      </w:r>
      <w:proofErr w:type="spellStart"/>
      <w:r>
        <w:rPr>
          <w:w w:val="105"/>
          <w:sz w:val="24"/>
          <w:szCs w:val="24"/>
        </w:rPr>
        <w:t>ada</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proofErr w:type="spellStart"/>
      <w:r>
        <w:rPr>
          <w:w w:val="105"/>
          <w:sz w:val="24"/>
          <w:szCs w:val="24"/>
        </w:rPr>
        <w:t>tidaknya</w:t>
      </w:r>
      <w:proofErr w:type="spellEnd"/>
      <w:r>
        <w:rPr>
          <w:w w:val="105"/>
          <w:sz w:val="24"/>
          <w:szCs w:val="24"/>
        </w:rPr>
        <w:t xml:space="preserve"> </w:t>
      </w:r>
      <w:proofErr w:type="spellStart"/>
      <w:r>
        <w:rPr>
          <w:w w:val="105"/>
          <w:sz w:val="24"/>
          <w:szCs w:val="24"/>
        </w:rPr>
        <w:t>penyimpangan</w:t>
      </w:r>
      <w:proofErr w:type="spellEnd"/>
      <w:r>
        <w:rPr>
          <w:w w:val="105"/>
          <w:sz w:val="24"/>
          <w:szCs w:val="24"/>
        </w:rPr>
        <w:t xml:space="preserve"> </w:t>
      </w:r>
      <w:proofErr w:type="spellStart"/>
      <w:r>
        <w:rPr>
          <w:w w:val="105"/>
          <w:sz w:val="24"/>
          <w:szCs w:val="24"/>
        </w:rPr>
        <w:t>asumsi</w:t>
      </w:r>
      <w:proofErr w:type="spellEnd"/>
      <w:r>
        <w:rPr>
          <w:w w:val="105"/>
          <w:sz w:val="24"/>
          <w:szCs w:val="24"/>
        </w:rPr>
        <w:t xml:space="preserve"> </w:t>
      </w:r>
      <w:proofErr w:type="spellStart"/>
      <w:r>
        <w:rPr>
          <w:w w:val="105"/>
          <w:sz w:val="24"/>
          <w:szCs w:val="24"/>
        </w:rPr>
        <w:t>klasik</w:t>
      </w:r>
      <w:proofErr w:type="spellEnd"/>
      <w:r>
        <w:rPr>
          <w:w w:val="105"/>
          <w:sz w:val="24"/>
          <w:szCs w:val="24"/>
        </w:rPr>
        <w:t xml:space="preserve">.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yaitu</w:t>
      </w:r>
      <w:proofErr w:type="spellEnd"/>
      <w:r>
        <w:rPr>
          <w:w w:val="105"/>
          <w:sz w:val="24"/>
          <w:szCs w:val="24"/>
        </w:rPr>
        <w:t xml:space="preserve"> </w:t>
      </w:r>
      <w:proofErr w:type="spellStart"/>
      <w:r>
        <w:rPr>
          <w:w w:val="105"/>
          <w:sz w:val="24"/>
          <w:szCs w:val="24"/>
        </w:rPr>
        <w:t>adanya</w:t>
      </w:r>
      <w:proofErr w:type="spellEnd"/>
      <w:r>
        <w:rPr>
          <w:w w:val="105"/>
          <w:sz w:val="24"/>
          <w:szCs w:val="24"/>
        </w:rPr>
        <w:t xml:space="preserve"> </w:t>
      </w:r>
      <w:proofErr w:type="spellStart"/>
      <w:r>
        <w:rPr>
          <w:w w:val="105"/>
          <w:sz w:val="24"/>
          <w:szCs w:val="24"/>
        </w:rPr>
        <w:t>ketidaksamaan</w:t>
      </w:r>
      <w:proofErr w:type="spellEnd"/>
      <w:r>
        <w:rPr>
          <w:w w:val="105"/>
          <w:sz w:val="24"/>
          <w:szCs w:val="24"/>
        </w:rPr>
        <w:t xml:space="preserve"> </w:t>
      </w:r>
      <w:proofErr w:type="spellStart"/>
      <w:r>
        <w:rPr>
          <w:w w:val="105"/>
          <w:sz w:val="24"/>
          <w:szCs w:val="24"/>
        </w:rPr>
        <w:t>varian</w:t>
      </w:r>
      <w:proofErr w:type="spellEnd"/>
      <w:r>
        <w:rPr>
          <w:w w:val="105"/>
          <w:sz w:val="24"/>
          <w:szCs w:val="24"/>
        </w:rPr>
        <w:t xml:space="preserve"> </w:t>
      </w:r>
      <w:proofErr w:type="spellStart"/>
      <w:r>
        <w:rPr>
          <w:w w:val="105"/>
          <w:sz w:val="24"/>
          <w:szCs w:val="24"/>
        </w:rPr>
        <w:t>dari</w:t>
      </w:r>
      <w:proofErr w:type="spellEnd"/>
      <w:r>
        <w:rPr>
          <w:w w:val="105"/>
          <w:sz w:val="24"/>
          <w:szCs w:val="24"/>
        </w:rPr>
        <w:t xml:space="preserve"> residual </w:t>
      </w:r>
      <w:proofErr w:type="spellStart"/>
      <w:r>
        <w:rPr>
          <w:w w:val="105"/>
          <w:sz w:val="24"/>
          <w:szCs w:val="24"/>
        </w:rPr>
        <w:t>untuk</w:t>
      </w:r>
      <w:proofErr w:type="spellEnd"/>
      <w:r>
        <w:rPr>
          <w:w w:val="105"/>
          <w:sz w:val="24"/>
          <w:szCs w:val="24"/>
        </w:rPr>
        <w:t xml:space="preserve"> </w:t>
      </w:r>
      <w:proofErr w:type="spellStart"/>
      <w:r>
        <w:rPr>
          <w:w w:val="105"/>
          <w:sz w:val="24"/>
          <w:szCs w:val="24"/>
        </w:rPr>
        <w:t>semua</w:t>
      </w:r>
      <w:proofErr w:type="spellEnd"/>
      <w:r>
        <w:rPr>
          <w:w w:val="105"/>
          <w:sz w:val="24"/>
          <w:szCs w:val="24"/>
        </w:rPr>
        <w:t xml:space="preserve"> </w:t>
      </w:r>
      <w:proofErr w:type="spellStart"/>
      <w:r>
        <w:rPr>
          <w:w w:val="105"/>
          <w:sz w:val="24"/>
          <w:szCs w:val="24"/>
        </w:rPr>
        <w:t>pengamatan</w:t>
      </w:r>
      <w:proofErr w:type="spellEnd"/>
      <w:r>
        <w:rPr>
          <w:w w:val="105"/>
          <w:sz w:val="24"/>
          <w:szCs w:val="24"/>
        </w:rPr>
        <w:t xml:space="preserve"> pada model </w:t>
      </w:r>
      <w:proofErr w:type="spellStart"/>
      <w:r>
        <w:rPr>
          <w:w w:val="105"/>
          <w:sz w:val="24"/>
          <w:szCs w:val="24"/>
        </w:rPr>
        <w:t>regresi</w:t>
      </w:r>
      <w:proofErr w:type="spellEnd"/>
      <w:r>
        <w:rPr>
          <w:w w:val="105"/>
          <w:sz w:val="24"/>
          <w:szCs w:val="24"/>
        </w:rPr>
        <w:t xml:space="preserve">. </w:t>
      </w:r>
      <w:proofErr w:type="spellStart"/>
      <w:r>
        <w:rPr>
          <w:w w:val="105"/>
          <w:sz w:val="24"/>
          <w:szCs w:val="24"/>
        </w:rPr>
        <w:t>Prasyarat</w:t>
      </w:r>
      <w:proofErr w:type="spellEnd"/>
      <w:r>
        <w:rPr>
          <w:w w:val="105"/>
          <w:sz w:val="24"/>
          <w:szCs w:val="24"/>
        </w:rPr>
        <w:t xml:space="preserve"> yang </w:t>
      </w:r>
      <w:proofErr w:type="spellStart"/>
      <w:r>
        <w:rPr>
          <w:w w:val="105"/>
          <w:sz w:val="24"/>
          <w:szCs w:val="24"/>
        </w:rPr>
        <w:t>harus</w:t>
      </w:r>
      <w:proofErr w:type="spellEnd"/>
      <w:r>
        <w:rPr>
          <w:w w:val="105"/>
          <w:sz w:val="24"/>
          <w:szCs w:val="24"/>
        </w:rPr>
        <w:t xml:space="preserve"> </w:t>
      </w:r>
      <w:proofErr w:type="spellStart"/>
      <w:r>
        <w:rPr>
          <w:w w:val="105"/>
          <w:sz w:val="24"/>
          <w:szCs w:val="24"/>
        </w:rPr>
        <w:t>terpenuhi</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model </w:t>
      </w:r>
      <w:proofErr w:type="spellStart"/>
      <w:r>
        <w:rPr>
          <w:w w:val="105"/>
          <w:sz w:val="24"/>
          <w:szCs w:val="24"/>
        </w:rPr>
        <w:t>regresi</w:t>
      </w:r>
      <w:proofErr w:type="spellEnd"/>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adanya</w:t>
      </w:r>
      <w:proofErr w:type="spellEnd"/>
      <w:r>
        <w:rPr>
          <w:w w:val="105"/>
          <w:sz w:val="24"/>
          <w:szCs w:val="24"/>
        </w:rPr>
        <w:t xml:space="preserve"> </w:t>
      </w:r>
      <w:proofErr w:type="spellStart"/>
      <w:r>
        <w:rPr>
          <w:w w:val="105"/>
          <w:sz w:val="24"/>
          <w:szCs w:val="24"/>
        </w:rPr>
        <w:t>gejala</w:t>
      </w:r>
      <w:proofErr w:type="spellEnd"/>
      <w:r>
        <w:rPr>
          <w:w w:val="105"/>
          <w:sz w:val="24"/>
          <w:szCs w:val="24"/>
        </w:rPr>
        <w:t xml:space="preserve"> </w:t>
      </w:r>
      <w:proofErr w:type="spellStart"/>
      <w:r>
        <w:rPr>
          <w:w w:val="105"/>
          <w:sz w:val="24"/>
          <w:szCs w:val="24"/>
        </w:rPr>
        <w:t>heteroskedastisitas</w:t>
      </w:r>
      <w:proofErr w:type="spellEnd"/>
      <w:r>
        <w:rPr>
          <w:w w:val="105"/>
          <w:sz w:val="24"/>
          <w:szCs w:val="24"/>
        </w:rPr>
        <w:t xml:space="preserve">. Jika </w:t>
      </w:r>
      <w:proofErr w:type="spellStart"/>
      <w:r>
        <w:rPr>
          <w:w w:val="105"/>
          <w:sz w:val="24"/>
          <w:szCs w:val="24"/>
        </w:rPr>
        <w:t>nilai</w:t>
      </w:r>
      <w:proofErr w:type="spellEnd"/>
      <w:r>
        <w:rPr>
          <w:w w:val="105"/>
          <w:sz w:val="24"/>
          <w:szCs w:val="24"/>
        </w:rPr>
        <w:t xml:space="preserve"> prob </w:t>
      </w:r>
      <w:proofErr w:type="spellStart"/>
      <w:r>
        <w:rPr>
          <w:w w:val="105"/>
          <w:sz w:val="24"/>
          <w:szCs w:val="24"/>
        </w:rPr>
        <w:t>nya</w:t>
      </w:r>
      <w:proofErr w:type="spellEnd"/>
      <w:r>
        <w:rPr>
          <w:w w:val="105"/>
          <w:sz w:val="24"/>
          <w:szCs w:val="24"/>
        </w:rPr>
        <w:t xml:space="preserve"> &lt; 0,05 </w:t>
      </w:r>
      <w:proofErr w:type="spellStart"/>
      <w:r>
        <w:rPr>
          <w:w w:val="105"/>
          <w:sz w:val="24"/>
          <w:szCs w:val="24"/>
        </w:rPr>
        <w:t>maka</w:t>
      </w:r>
      <w:proofErr w:type="spellEnd"/>
      <w:r>
        <w:rPr>
          <w:w w:val="105"/>
          <w:sz w:val="24"/>
          <w:szCs w:val="24"/>
        </w:rPr>
        <w:t xml:space="preserve"> </w:t>
      </w:r>
      <w:proofErr w:type="spellStart"/>
      <w:r>
        <w:rPr>
          <w:w w:val="105"/>
          <w:sz w:val="24"/>
          <w:szCs w:val="24"/>
        </w:rPr>
        <w:t>terjadi</w:t>
      </w:r>
      <w:proofErr w:type="spellEnd"/>
      <w:r>
        <w:rPr>
          <w:w w:val="105"/>
          <w:sz w:val="24"/>
          <w:szCs w:val="24"/>
        </w:rPr>
        <w:t xml:space="preserve"> </w:t>
      </w:r>
      <w:proofErr w:type="spellStart"/>
      <w:r>
        <w:rPr>
          <w:w w:val="105"/>
          <w:sz w:val="24"/>
          <w:szCs w:val="24"/>
        </w:rPr>
        <w:t>gejala</w:t>
      </w:r>
      <w:proofErr w:type="spellEnd"/>
      <w:r>
        <w:rPr>
          <w:w w:val="105"/>
          <w:sz w:val="24"/>
          <w:szCs w:val="24"/>
        </w:rPr>
        <w:t xml:space="preserve">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model </w:t>
      </w:r>
      <w:proofErr w:type="spellStart"/>
      <w:r>
        <w:rPr>
          <w:w w:val="105"/>
          <w:sz w:val="24"/>
          <w:szCs w:val="24"/>
        </w:rPr>
        <w:t>penelitian</w:t>
      </w:r>
      <w:proofErr w:type="spellEnd"/>
      <w:r>
        <w:rPr>
          <w:w w:val="105"/>
          <w:sz w:val="24"/>
          <w:szCs w:val="24"/>
        </w:rPr>
        <w:t xml:space="preserve"> </w:t>
      </w:r>
      <w:proofErr w:type="spellStart"/>
      <w:r>
        <w:rPr>
          <w:w w:val="105"/>
          <w:sz w:val="24"/>
          <w:szCs w:val="24"/>
        </w:rPr>
        <w:t>sedangkan</w:t>
      </w:r>
      <w:proofErr w:type="spellEnd"/>
      <w:r>
        <w:rPr>
          <w:w w:val="105"/>
          <w:sz w:val="24"/>
          <w:szCs w:val="24"/>
        </w:rPr>
        <w:t xml:space="preserve"> </w:t>
      </w:r>
      <w:proofErr w:type="spellStart"/>
      <w:r>
        <w:rPr>
          <w:w w:val="105"/>
          <w:sz w:val="24"/>
          <w:szCs w:val="24"/>
        </w:rPr>
        <w:t>jika</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prob &gt; 0,05 </w:t>
      </w:r>
      <w:proofErr w:type="spellStart"/>
      <w:r>
        <w:rPr>
          <w:w w:val="105"/>
          <w:sz w:val="24"/>
          <w:szCs w:val="24"/>
        </w:rPr>
        <w:t>maka</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terjadi</w:t>
      </w:r>
      <w:proofErr w:type="spellEnd"/>
      <w:r>
        <w:rPr>
          <w:w w:val="105"/>
          <w:sz w:val="24"/>
          <w:szCs w:val="24"/>
        </w:rPr>
        <w:t xml:space="preserve"> </w:t>
      </w:r>
      <w:proofErr w:type="spellStart"/>
      <w:r>
        <w:rPr>
          <w:w w:val="105"/>
          <w:sz w:val="24"/>
          <w:szCs w:val="24"/>
        </w:rPr>
        <w:t>gejala</w:t>
      </w:r>
      <w:proofErr w:type="spellEnd"/>
      <w:r>
        <w:rPr>
          <w:w w:val="105"/>
          <w:sz w:val="24"/>
          <w:szCs w:val="24"/>
        </w:rPr>
        <w:t xml:space="preserve">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model </w:t>
      </w:r>
      <w:proofErr w:type="spellStart"/>
      <w:r>
        <w:rPr>
          <w:w w:val="105"/>
          <w:sz w:val="24"/>
          <w:szCs w:val="24"/>
        </w:rPr>
        <w:t>penelitian</w:t>
      </w:r>
      <w:proofErr w:type="spellEnd"/>
      <w:r>
        <w:rPr>
          <w:w w:val="105"/>
          <w:sz w:val="24"/>
          <w:szCs w:val="24"/>
        </w:rPr>
        <w:t xml:space="preserve"> </w:t>
      </w:r>
      <w:r w:rsidR="0037534F" w:rsidRPr="0037534F">
        <w:rPr>
          <w:color w:val="000000"/>
          <w:w w:val="105"/>
          <w:sz w:val="24"/>
          <w:szCs w:val="24"/>
        </w:rPr>
        <w:t>(</w:t>
      </w:r>
      <w:proofErr w:type="spellStart"/>
      <w:r w:rsidR="0037534F" w:rsidRPr="0037534F">
        <w:rPr>
          <w:color w:val="000000"/>
          <w:w w:val="105"/>
          <w:sz w:val="24"/>
          <w:szCs w:val="24"/>
        </w:rPr>
        <w:t>Ghozali</w:t>
      </w:r>
      <w:proofErr w:type="spellEnd"/>
      <w:r w:rsidR="0037534F" w:rsidRPr="0037534F">
        <w:rPr>
          <w:color w:val="000000"/>
          <w:w w:val="105"/>
          <w:sz w:val="24"/>
          <w:szCs w:val="24"/>
        </w:rPr>
        <w:t>, 2018)</w:t>
      </w:r>
      <w:r>
        <w:rPr>
          <w:w w:val="105"/>
          <w:sz w:val="24"/>
          <w:szCs w:val="24"/>
        </w:rPr>
        <w:t>.</w:t>
      </w:r>
    </w:p>
    <w:p w14:paraId="2D5DF65F" w14:textId="77777777" w:rsidR="00977FDB" w:rsidRDefault="002D0C9F">
      <w:pPr>
        <w:pStyle w:val="BodyText"/>
        <w:ind w:right="3"/>
        <w:jc w:val="center"/>
        <w:rPr>
          <w:w w:val="105"/>
          <w:sz w:val="24"/>
          <w:szCs w:val="24"/>
        </w:rPr>
      </w:pPr>
      <w:r>
        <w:rPr>
          <w:w w:val="105"/>
          <w:sz w:val="24"/>
          <w:szCs w:val="24"/>
        </w:rPr>
        <w:t>Tabel 10</w:t>
      </w:r>
    </w:p>
    <w:p w14:paraId="08C1588E" w14:textId="77777777" w:rsidR="00977FDB" w:rsidRDefault="002D0C9F">
      <w:pPr>
        <w:pStyle w:val="BodyText"/>
        <w:ind w:right="3"/>
        <w:jc w:val="center"/>
        <w:rPr>
          <w:w w:val="105"/>
          <w:sz w:val="24"/>
          <w:szCs w:val="24"/>
        </w:rPr>
      </w:pPr>
      <w:r>
        <w:rPr>
          <w:w w:val="105"/>
          <w:sz w:val="24"/>
          <w:szCs w:val="24"/>
        </w:rPr>
        <w:t xml:space="preserve">Uji </w:t>
      </w:r>
      <w:proofErr w:type="spellStart"/>
      <w:r>
        <w:rPr>
          <w:w w:val="105"/>
          <w:sz w:val="24"/>
          <w:szCs w:val="24"/>
        </w:rPr>
        <w:t>Heteroskedastisitas</w:t>
      </w:r>
      <w:proofErr w:type="spellEnd"/>
    </w:p>
    <w:tbl>
      <w:tblPr>
        <w:tblW w:w="8381" w:type="dxa"/>
        <w:tblBorders>
          <w:top w:val="single" w:sz="4" w:space="0" w:color="auto"/>
          <w:bottom w:val="single" w:sz="4" w:space="0" w:color="auto"/>
        </w:tblBorders>
        <w:tblLook w:val="04A0" w:firstRow="1" w:lastRow="0" w:firstColumn="1" w:lastColumn="0" w:noHBand="0" w:noVBand="1"/>
      </w:tblPr>
      <w:tblGrid>
        <w:gridCol w:w="2411"/>
        <w:gridCol w:w="1548"/>
        <w:gridCol w:w="3199"/>
        <w:gridCol w:w="1223"/>
      </w:tblGrid>
      <w:tr w:rsidR="00977FDB" w14:paraId="49B9E41A" w14:textId="77777777" w:rsidTr="00A800CA">
        <w:trPr>
          <w:trHeight w:val="326"/>
        </w:trPr>
        <w:tc>
          <w:tcPr>
            <w:tcW w:w="8381" w:type="dxa"/>
            <w:gridSpan w:val="4"/>
            <w:tcBorders>
              <w:top w:val="single" w:sz="4" w:space="0" w:color="auto"/>
              <w:bottom w:val="single" w:sz="4" w:space="0" w:color="auto"/>
            </w:tcBorders>
            <w:shd w:val="clear" w:color="auto" w:fill="auto"/>
            <w:vAlign w:val="center"/>
          </w:tcPr>
          <w:p w14:paraId="7C6F0258" w14:textId="77777777" w:rsidR="00977FDB" w:rsidRDefault="002D0C9F">
            <w:pPr>
              <w:spacing w:line="240" w:lineRule="auto"/>
              <w:jc w:val="left"/>
              <w:rPr>
                <w:rFonts w:eastAsia="Times New Roman"/>
                <w:b/>
                <w:bCs/>
                <w:color w:val="000000"/>
                <w:lang w:val="zh-CN" w:eastAsia="zh-CN"/>
              </w:rPr>
            </w:pPr>
            <w:r w:rsidRPr="00A800CA">
              <w:rPr>
                <w:rFonts w:eastAsia="SimSun"/>
                <w:b/>
                <w:bCs/>
                <w:color w:val="000000"/>
                <w:sz w:val="22"/>
                <w:szCs w:val="22"/>
                <w:lang w:eastAsia="zh-CN"/>
              </w:rPr>
              <w:t>Heteroskedasticity Test: White</w:t>
            </w:r>
          </w:p>
        </w:tc>
      </w:tr>
      <w:tr w:rsidR="00977FDB" w:rsidRPr="00A800CA" w14:paraId="7DCD66D5" w14:textId="77777777" w:rsidTr="00A800CA">
        <w:trPr>
          <w:trHeight w:val="326"/>
        </w:trPr>
        <w:tc>
          <w:tcPr>
            <w:tcW w:w="2411" w:type="dxa"/>
            <w:tcBorders>
              <w:top w:val="single" w:sz="4" w:space="0" w:color="auto"/>
            </w:tcBorders>
            <w:shd w:val="clear" w:color="auto" w:fill="auto"/>
            <w:vAlign w:val="center"/>
          </w:tcPr>
          <w:p w14:paraId="7B709647"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F-statistic</w:t>
            </w:r>
          </w:p>
        </w:tc>
        <w:tc>
          <w:tcPr>
            <w:tcW w:w="1548" w:type="dxa"/>
            <w:tcBorders>
              <w:top w:val="single" w:sz="4" w:space="0" w:color="auto"/>
            </w:tcBorders>
            <w:shd w:val="clear" w:color="auto" w:fill="auto"/>
            <w:vAlign w:val="center"/>
          </w:tcPr>
          <w:p w14:paraId="29422405"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1.930.907</w:t>
            </w:r>
          </w:p>
        </w:tc>
        <w:tc>
          <w:tcPr>
            <w:tcW w:w="3199" w:type="dxa"/>
            <w:tcBorders>
              <w:top w:val="single" w:sz="4" w:space="0" w:color="auto"/>
            </w:tcBorders>
            <w:shd w:val="clear" w:color="auto" w:fill="auto"/>
            <w:vAlign w:val="center"/>
          </w:tcPr>
          <w:p w14:paraId="696CA1F7"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Prob. F(14,127)</w:t>
            </w:r>
          </w:p>
        </w:tc>
        <w:tc>
          <w:tcPr>
            <w:tcW w:w="1221" w:type="dxa"/>
            <w:tcBorders>
              <w:top w:val="single" w:sz="4" w:space="0" w:color="auto"/>
            </w:tcBorders>
            <w:shd w:val="clear" w:color="auto" w:fill="auto"/>
            <w:vAlign w:val="center"/>
          </w:tcPr>
          <w:p w14:paraId="078E6BE2"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0.0288</w:t>
            </w:r>
          </w:p>
        </w:tc>
      </w:tr>
      <w:tr w:rsidR="00977FDB" w:rsidRPr="00A800CA" w14:paraId="07E3E430" w14:textId="77777777" w:rsidTr="00A800CA">
        <w:trPr>
          <w:trHeight w:val="518"/>
        </w:trPr>
        <w:tc>
          <w:tcPr>
            <w:tcW w:w="2411" w:type="dxa"/>
            <w:shd w:val="clear" w:color="auto" w:fill="auto"/>
            <w:vAlign w:val="center"/>
          </w:tcPr>
          <w:p w14:paraId="4BEF0040" w14:textId="77777777" w:rsidR="00977FDB" w:rsidRPr="00A800CA" w:rsidRDefault="002D0C9F">
            <w:pPr>
              <w:spacing w:line="240" w:lineRule="auto"/>
              <w:jc w:val="left"/>
              <w:rPr>
                <w:rFonts w:eastAsia="Times New Roman"/>
                <w:color w:val="000000"/>
                <w:sz w:val="22"/>
                <w:szCs w:val="22"/>
                <w:lang w:val="zh-CN" w:eastAsia="zh-CN"/>
              </w:rPr>
            </w:pPr>
            <w:proofErr w:type="spellStart"/>
            <w:r w:rsidRPr="00A800CA">
              <w:rPr>
                <w:rFonts w:eastAsia="SimSun"/>
                <w:color w:val="000000"/>
                <w:sz w:val="22"/>
                <w:szCs w:val="22"/>
                <w:lang w:eastAsia="zh-CN"/>
              </w:rPr>
              <w:t>Obs</w:t>
            </w:r>
            <w:proofErr w:type="spellEnd"/>
            <w:r w:rsidRPr="00A800CA">
              <w:rPr>
                <w:rFonts w:eastAsia="SimSun"/>
                <w:color w:val="000000"/>
                <w:sz w:val="22"/>
                <w:szCs w:val="22"/>
                <w:lang w:eastAsia="zh-CN"/>
              </w:rPr>
              <w:t>*R-squared</w:t>
            </w:r>
          </w:p>
        </w:tc>
        <w:tc>
          <w:tcPr>
            <w:tcW w:w="1548" w:type="dxa"/>
            <w:shd w:val="clear" w:color="auto" w:fill="auto"/>
            <w:vAlign w:val="center"/>
          </w:tcPr>
          <w:p w14:paraId="2AE96F4B"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2.492.096</w:t>
            </w:r>
          </w:p>
        </w:tc>
        <w:tc>
          <w:tcPr>
            <w:tcW w:w="3199" w:type="dxa"/>
            <w:shd w:val="clear" w:color="auto" w:fill="auto"/>
            <w:vAlign w:val="center"/>
          </w:tcPr>
          <w:p w14:paraId="585F5421"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Prob. Chi-Square(14)</w:t>
            </w:r>
          </w:p>
        </w:tc>
        <w:tc>
          <w:tcPr>
            <w:tcW w:w="1221" w:type="dxa"/>
            <w:shd w:val="clear" w:color="auto" w:fill="auto"/>
            <w:vAlign w:val="center"/>
          </w:tcPr>
          <w:p w14:paraId="5C2B658E"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0.1097</w:t>
            </w:r>
          </w:p>
        </w:tc>
      </w:tr>
      <w:tr w:rsidR="00977FDB" w:rsidRPr="00A800CA" w14:paraId="3392A09D" w14:textId="77777777" w:rsidTr="00A800CA">
        <w:trPr>
          <w:trHeight w:val="326"/>
        </w:trPr>
        <w:tc>
          <w:tcPr>
            <w:tcW w:w="2411" w:type="dxa"/>
            <w:shd w:val="clear" w:color="auto" w:fill="auto"/>
            <w:vAlign w:val="center"/>
          </w:tcPr>
          <w:p w14:paraId="4CB5B29E"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Scaled explained SS</w:t>
            </w:r>
          </w:p>
        </w:tc>
        <w:tc>
          <w:tcPr>
            <w:tcW w:w="1548" w:type="dxa"/>
            <w:shd w:val="clear" w:color="auto" w:fill="auto"/>
            <w:vAlign w:val="center"/>
          </w:tcPr>
          <w:p w14:paraId="7192458A"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2.069.661</w:t>
            </w:r>
          </w:p>
        </w:tc>
        <w:tc>
          <w:tcPr>
            <w:tcW w:w="3199" w:type="dxa"/>
            <w:shd w:val="clear" w:color="auto" w:fill="auto"/>
            <w:vAlign w:val="center"/>
          </w:tcPr>
          <w:p w14:paraId="1382BFCA"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Prob. Chi-Square(14)</w:t>
            </w:r>
          </w:p>
        </w:tc>
        <w:tc>
          <w:tcPr>
            <w:tcW w:w="1221" w:type="dxa"/>
            <w:shd w:val="clear" w:color="auto" w:fill="auto"/>
            <w:vAlign w:val="center"/>
          </w:tcPr>
          <w:p w14:paraId="1A045737"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0.1097</w:t>
            </w:r>
          </w:p>
        </w:tc>
      </w:tr>
    </w:tbl>
    <w:p w14:paraId="1B287364" w14:textId="77777777" w:rsidR="00977FDB" w:rsidRDefault="002D0C9F">
      <w:pPr>
        <w:pStyle w:val="ListParagraph"/>
        <w:ind w:left="0"/>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Data </w:t>
      </w:r>
      <w:proofErr w:type="spellStart"/>
      <w:r>
        <w:rPr>
          <w:sz w:val="22"/>
          <w:szCs w:val="22"/>
        </w:rPr>
        <w:t>Sekunder</w:t>
      </w:r>
      <w:proofErr w:type="spellEnd"/>
      <w:r>
        <w:rPr>
          <w:sz w:val="22"/>
          <w:szCs w:val="22"/>
        </w:rPr>
        <w:t xml:space="preserve"> (2024)</w:t>
      </w:r>
      <w:r>
        <w:rPr>
          <w:w w:val="105"/>
        </w:rPr>
        <w:t xml:space="preserve">   </w:t>
      </w:r>
    </w:p>
    <w:p w14:paraId="79DF7A53" w14:textId="77777777" w:rsidR="00977FDB" w:rsidRDefault="002D0C9F">
      <w:pPr>
        <w:pStyle w:val="BodyText"/>
        <w:spacing w:line="480" w:lineRule="auto"/>
        <w:ind w:right="3"/>
        <w:jc w:val="both"/>
        <w:rPr>
          <w:w w:val="105"/>
          <w:sz w:val="24"/>
          <w:szCs w:val="24"/>
        </w:rPr>
      </w:pPr>
      <w:r>
        <w:rPr>
          <w:w w:val="105"/>
          <w:sz w:val="24"/>
          <w:szCs w:val="24"/>
        </w:rPr>
        <w:t xml:space="preserve">      Dari </w:t>
      </w:r>
      <w:proofErr w:type="spellStart"/>
      <w:r>
        <w:rPr>
          <w:w w:val="105"/>
          <w:sz w:val="24"/>
          <w:szCs w:val="24"/>
        </w:rPr>
        <w:t>hasil</w:t>
      </w:r>
      <w:proofErr w:type="spellEnd"/>
      <w:r>
        <w:rPr>
          <w:w w:val="105"/>
          <w:sz w:val="24"/>
          <w:szCs w:val="24"/>
        </w:rPr>
        <w:t xml:space="preserve"> uji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menggunakan</w:t>
      </w:r>
      <w:proofErr w:type="spellEnd"/>
      <w:r>
        <w:rPr>
          <w:w w:val="105"/>
          <w:sz w:val="24"/>
          <w:szCs w:val="24"/>
        </w:rPr>
        <w:t xml:space="preserve"> </w:t>
      </w:r>
      <w:proofErr w:type="spellStart"/>
      <w:r>
        <w:rPr>
          <w:w w:val="105"/>
          <w:sz w:val="24"/>
          <w:szCs w:val="24"/>
        </w:rPr>
        <w:t>metode</w:t>
      </w:r>
      <w:proofErr w:type="spellEnd"/>
      <w:r>
        <w:rPr>
          <w:w w:val="105"/>
          <w:sz w:val="24"/>
          <w:szCs w:val="24"/>
        </w:rPr>
        <w:t xml:space="preserve"> </w:t>
      </w:r>
      <w:r>
        <w:rPr>
          <w:i/>
          <w:iCs/>
          <w:w w:val="105"/>
          <w:sz w:val="24"/>
          <w:szCs w:val="24"/>
        </w:rPr>
        <w:t>white</w:t>
      </w:r>
      <w:r>
        <w:rPr>
          <w:w w:val="105"/>
          <w:sz w:val="24"/>
          <w:szCs w:val="24"/>
        </w:rPr>
        <w:t xml:space="preserve">, </w:t>
      </w:r>
      <w:proofErr w:type="spellStart"/>
      <w:r>
        <w:rPr>
          <w:w w:val="105"/>
          <w:sz w:val="24"/>
          <w:szCs w:val="24"/>
        </w:rPr>
        <w:t>nilai</w:t>
      </w:r>
      <w:proofErr w:type="spellEnd"/>
      <w:r>
        <w:rPr>
          <w:w w:val="105"/>
          <w:sz w:val="24"/>
          <w:szCs w:val="24"/>
        </w:rPr>
        <w:t xml:space="preserve"> prob </w:t>
      </w:r>
      <w:proofErr w:type="spellStart"/>
      <w:r>
        <w:rPr>
          <w:w w:val="105"/>
          <w:sz w:val="24"/>
          <w:szCs w:val="24"/>
        </w:rPr>
        <w:t>nya</w:t>
      </w:r>
      <w:proofErr w:type="spellEnd"/>
      <w:r>
        <w:rPr>
          <w:w w:val="105"/>
          <w:sz w:val="24"/>
          <w:szCs w:val="24"/>
        </w:rPr>
        <w:t xml:space="preserve"> </w:t>
      </w:r>
      <w:proofErr w:type="spellStart"/>
      <w:r>
        <w:rPr>
          <w:w w:val="105"/>
          <w:sz w:val="24"/>
          <w:szCs w:val="24"/>
        </w:rPr>
        <w:t>sebesar</w:t>
      </w:r>
      <w:proofErr w:type="spellEnd"/>
      <w:r>
        <w:rPr>
          <w:w w:val="105"/>
          <w:sz w:val="24"/>
          <w:szCs w:val="24"/>
        </w:rPr>
        <w:t xml:space="preserve"> 0,1097 &gt; 0,05 </w:t>
      </w:r>
      <w:proofErr w:type="spellStart"/>
      <w:r>
        <w:rPr>
          <w:w w:val="105"/>
          <w:sz w:val="24"/>
          <w:szCs w:val="24"/>
        </w:rPr>
        <w:t>sehingga</w:t>
      </w:r>
      <w:proofErr w:type="spellEnd"/>
      <w:r>
        <w:rPr>
          <w:w w:val="105"/>
          <w:sz w:val="24"/>
          <w:szCs w:val="24"/>
        </w:rPr>
        <w:t xml:space="preserve"> </w:t>
      </w:r>
      <w:proofErr w:type="spellStart"/>
      <w:r>
        <w:rPr>
          <w:w w:val="105"/>
          <w:sz w:val="24"/>
          <w:szCs w:val="24"/>
        </w:rPr>
        <w:t>dapat</w:t>
      </w:r>
      <w:proofErr w:type="spellEnd"/>
      <w:r>
        <w:rPr>
          <w:w w:val="105"/>
          <w:sz w:val="24"/>
          <w:szCs w:val="24"/>
        </w:rPr>
        <w:t xml:space="preserve"> </w:t>
      </w:r>
      <w:proofErr w:type="spellStart"/>
      <w:r>
        <w:rPr>
          <w:w w:val="105"/>
          <w:sz w:val="24"/>
          <w:szCs w:val="24"/>
        </w:rPr>
        <w:t>disimpulkan</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terjadi</w:t>
      </w:r>
      <w:proofErr w:type="spellEnd"/>
      <w:r>
        <w:rPr>
          <w:w w:val="105"/>
          <w:sz w:val="24"/>
          <w:szCs w:val="24"/>
        </w:rPr>
        <w:t xml:space="preserve"> </w:t>
      </w:r>
      <w:proofErr w:type="spellStart"/>
      <w:r>
        <w:rPr>
          <w:w w:val="105"/>
          <w:sz w:val="24"/>
          <w:szCs w:val="24"/>
        </w:rPr>
        <w:t>gejala</w:t>
      </w:r>
      <w:proofErr w:type="spellEnd"/>
      <w:r>
        <w:rPr>
          <w:w w:val="105"/>
          <w:sz w:val="24"/>
          <w:szCs w:val="24"/>
        </w:rPr>
        <w:t xml:space="preserve"> </w:t>
      </w:r>
      <w:proofErr w:type="spellStart"/>
      <w:r>
        <w:rPr>
          <w:w w:val="105"/>
          <w:sz w:val="24"/>
          <w:szCs w:val="24"/>
        </w:rPr>
        <w:t>heteroskedastisitas</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model </w:t>
      </w:r>
      <w:proofErr w:type="spellStart"/>
      <w:r>
        <w:rPr>
          <w:w w:val="105"/>
          <w:sz w:val="24"/>
          <w:szCs w:val="24"/>
        </w:rPr>
        <w:t>penelitian</w:t>
      </w:r>
      <w:proofErr w:type="spellEnd"/>
      <w:r>
        <w:rPr>
          <w:w w:val="105"/>
          <w:sz w:val="24"/>
          <w:szCs w:val="24"/>
        </w:rPr>
        <w:t>.</w:t>
      </w:r>
    </w:p>
    <w:p w14:paraId="0D64A86F" w14:textId="77777777" w:rsidR="00977FDB" w:rsidRDefault="002D0C9F">
      <w:pPr>
        <w:pStyle w:val="BodyText"/>
        <w:spacing w:line="480" w:lineRule="auto"/>
        <w:ind w:right="3"/>
        <w:jc w:val="both"/>
        <w:rPr>
          <w:b/>
          <w:bCs/>
          <w:w w:val="105"/>
          <w:sz w:val="24"/>
          <w:szCs w:val="24"/>
        </w:rPr>
      </w:pPr>
      <w:r>
        <w:rPr>
          <w:b/>
          <w:bCs/>
          <w:w w:val="105"/>
          <w:sz w:val="24"/>
          <w:szCs w:val="24"/>
        </w:rPr>
        <w:lastRenderedPageBreak/>
        <w:t xml:space="preserve">3. </w:t>
      </w:r>
      <w:proofErr w:type="spellStart"/>
      <w:r>
        <w:rPr>
          <w:b/>
          <w:bCs/>
          <w:w w:val="105"/>
          <w:sz w:val="24"/>
          <w:szCs w:val="24"/>
        </w:rPr>
        <w:t>Analisis</w:t>
      </w:r>
      <w:proofErr w:type="spellEnd"/>
      <w:r>
        <w:rPr>
          <w:b/>
          <w:bCs/>
          <w:w w:val="105"/>
          <w:sz w:val="24"/>
          <w:szCs w:val="24"/>
        </w:rPr>
        <w:t xml:space="preserve"> </w:t>
      </w:r>
      <w:proofErr w:type="spellStart"/>
      <w:r>
        <w:rPr>
          <w:b/>
          <w:bCs/>
          <w:w w:val="105"/>
          <w:sz w:val="24"/>
          <w:szCs w:val="24"/>
        </w:rPr>
        <w:t>Regresi</w:t>
      </w:r>
      <w:proofErr w:type="spellEnd"/>
      <w:r>
        <w:rPr>
          <w:b/>
          <w:bCs/>
          <w:w w:val="105"/>
          <w:sz w:val="24"/>
          <w:szCs w:val="24"/>
        </w:rPr>
        <w:t xml:space="preserve"> </w:t>
      </w:r>
      <w:proofErr w:type="spellStart"/>
      <w:r>
        <w:rPr>
          <w:b/>
          <w:bCs/>
          <w:w w:val="105"/>
          <w:sz w:val="24"/>
          <w:szCs w:val="24"/>
        </w:rPr>
        <w:t>Berganda</w:t>
      </w:r>
      <w:proofErr w:type="spellEnd"/>
      <w:r>
        <w:rPr>
          <w:b/>
          <w:bCs/>
          <w:w w:val="105"/>
          <w:sz w:val="24"/>
          <w:szCs w:val="24"/>
        </w:rPr>
        <w:t xml:space="preserve"> dan Uji Hipotesis</w:t>
      </w:r>
    </w:p>
    <w:p w14:paraId="699E5B8D" w14:textId="48879D6F" w:rsidR="00977FDB" w:rsidRDefault="002D0C9F">
      <w:pPr>
        <w:pStyle w:val="BodyText"/>
        <w:spacing w:line="480" w:lineRule="auto"/>
        <w:ind w:right="3"/>
        <w:jc w:val="both"/>
        <w:rPr>
          <w:w w:val="105"/>
          <w:sz w:val="24"/>
          <w:szCs w:val="24"/>
        </w:rPr>
      </w:pPr>
      <w:r>
        <w:rPr>
          <w:w w:val="105"/>
          <w:sz w:val="24"/>
          <w:szCs w:val="24"/>
        </w:rPr>
        <w:t xml:space="preserve">      </w:t>
      </w:r>
      <w:proofErr w:type="spellStart"/>
      <w:r>
        <w:rPr>
          <w:w w:val="105"/>
          <w:sz w:val="24"/>
          <w:szCs w:val="24"/>
        </w:rPr>
        <w:t>Analisis</w:t>
      </w:r>
      <w:proofErr w:type="spellEnd"/>
      <w:r>
        <w:rPr>
          <w:w w:val="105"/>
          <w:sz w:val="24"/>
          <w:szCs w:val="24"/>
        </w:rPr>
        <w:t xml:space="preserve"> </w:t>
      </w:r>
      <w:proofErr w:type="spellStart"/>
      <w:r>
        <w:rPr>
          <w:w w:val="105"/>
          <w:sz w:val="24"/>
          <w:szCs w:val="24"/>
        </w:rPr>
        <w:t>regresi</w:t>
      </w:r>
      <w:proofErr w:type="spellEnd"/>
      <w:r>
        <w:rPr>
          <w:w w:val="105"/>
          <w:sz w:val="24"/>
          <w:szCs w:val="24"/>
        </w:rPr>
        <w:t xml:space="preserve"> </w:t>
      </w:r>
      <w:proofErr w:type="spellStart"/>
      <w:r>
        <w:rPr>
          <w:w w:val="105"/>
          <w:sz w:val="24"/>
          <w:szCs w:val="24"/>
        </w:rPr>
        <w:t>berganda</w:t>
      </w:r>
      <w:proofErr w:type="spellEnd"/>
      <w:r>
        <w:rPr>
          <w:w w:val="105"/>
          <w:sz w:val="24"/>
          <w:szCs w:val="24"/>
        </w:rPr>
        <w:t xml:space="preserve"> </w:t>
      </w:r>
      <w:proofErr w:type="spellStart"/>
      <w:r>
        <w:rPr>
          <w:w w:val="105"/>
          <w:sz w:val="24"/>
          <w:szCs w:val="24"/>
        </w:rPr>
        <w:t>ialah</w:t>
      </w:r>
      <w:proofErr w:type="spellEnd"/>
      <w:r>
        <w:rPr>
          <w:w w:val="105"/>
          <w:sz w:val="24"/>
          <w:szCs w:val="24"/>
        </w:rPr>
        <w:t xml:space="preserve"> </w:t>
      </w:r>
      <w:proofErr w:type="spellStart"/>
      <w:r>
        <w:rPr>
          <w:w w:val="105"/>
          <w:sz w:val="24"/>
          <w:szCs w:val="24"/>
        </w:rPr>
        <w:t>sebuah</w:t>
      </w:r>
      <w:proofErr w:type="spellEnd"/>
      <w:r>
        <w:rPr>
          <w:w w:val="105"/>
          <w:sz w:val="24"/>
          <w:szCs w:val="24"/>
        </w:rPr>
        <w:t xml:space="preserve"> </w:t>
      </w:r>
      <w:proofErr w:type="spellStart"/>
      <w:r>
        <w:rPr>
          <w:w w:val="105"/>
          <w:sz w:val="24"/>
          <w:szCs w:val="24"/>
        </w:rPr>
        <w:t>alat</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meramalkan</w:t>
      </w:r>
      <w:proofErr w:type="spellEnd"/>
      <w:r>
        <w:rPr>
          <w:w w:val="105"/>
          <w:sz w:val="24"/>
          <w:szCs w:val="24"/>
        </w:rPr>
        <w:t xml:space="preserve"> </w:t>
      </w:r>
      <w:proofErr w:type="spellStart"/>
      <w:r>
        <w:rPr>
          <w:w w:val="105"/>
          <w:sz w:val="24"/>
          <w:szCs w:val="24"/>
        </w:rPr>
        <w:t>nilai</w:t>
      </w:r>
      <w:proofErr w:type="spellEnd"/>
      <w:r>
        <w:rPr>
          <w:w w:val="105"/>
          <w:sz w:val="24"/>
          <w:szCs w:val="24"/>
        </w:rPr>
        <w:t xml:space="preserve"> </w:t>
      </w:r>
      <w:proofErr w:type="spellStart"/>
      <w:r>
        <w:rPr>
          <w:w w:val="105"/>
          <w:sz w:val="24"/>
          <w:szCs w:val="24"/>
        </w:rPr>
        <w:t>dampak</w:t>
      </w:r>
      <w:proofErr w:type="spellEnd"/>
      <w:r>
        <w:rPr>
          <w:w w:val="105"/>
          <w:sz w:val="24"/>
          <w:szCs w:val="24"/>
        </w:rPr>
        <w:t xml:space="preserve"> yang </w:t>
      </w:r>
      <w:proofErr w:type="spellStart"/>
      <w:r>
        <w:rPr>
          <w:w w:val="105"/>
          <w:sz w:val="24"/>
          <w:szCs w:val="24"/>
        </w:rPr>
        <w:t>diberikan</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bebas</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proofErr w:type="spellStart"/>
      <w:r>
        <w:rPr>
          <w:w w:val="105"/>
          <w:sz w:val="24"/>
          <w:szCs w:val="24"/>
        </w:rPr>
        <w:t>lebih</w:t>
      </w:r>
      <w:proofErr w:type="spellEnd"/>
      <w:r>
        <w:rPr>
          <w:w w:val="105"/>
          <w:sz w:val="24"/>
          <w:szCs w:val="24"/>
        </w:rPr>
        <w:t xml:space="preserve"> pada </w:t>
      </w:r>
      <w:proofErr w:type="spellStart"/>
      <w:r>
        <w:rPr>
          <w:w w:val="105"/>
          <w:sz w:val="24"/>
          <w:szCs w:val="24"/>
        </w:rPr>
        <w:t>variabel</w:t>
      </w:r>
      <w:proofErr w:type="spellEnd"/>
      <w:r>
        <w:rPr>
          <w:w w:val="105"/>
          <w:sz w:val="24"/>
          <w:szCs w:val="24"/>
        </w:rPr>
        <w:t xml:space="preserve"> </w:t>
      </w:r>
      <w:proofErr w:type="spellStart"/>
      <w:r>
        <w:rPr>
          <w:w w:val="105"/>
          <w:sz w:val="24"/>
          <w:szCs w:val="24"/>
        </w:rPr>
        <w:t>terikat</w:t>
      </w:r>
      <w:proofErr w:type="spellEnd"/>
      <w:r>
        <w:rPr>
          <w:w w:val="105"/>
          <w:sz w:val="24"/>
          <w:szCs w:val="24"/>
        </w:rPr>
        <w:t xml:space="preserve"> </w:t>
      </w:r>
      <w:proofErr w:type="spellStart"/>
      <w:r>
        <w:rPr>
          <w:w w:val="105"/>
          <w:sz w:val="24"/>
          <w:szCs w:val="24"/>
        </w:rPr>
        <w:t>guna</w:t>
      </w:r>
      <w:proofErr w:type="spellEnd"/>
      <w:r>
        <w:rPr>
          <w:w w:val="105"/>
          <w:sz w:val="24"/>
          <w:szCs w:val="24"/>
        </w:rPr>
        <w:t xml:space="preserve"> </w:t>
      </w:r>
      <w:proofErr w:type="spellStart"/>
      <w:r>
        <w:rPr>
          <w:w w:val="105"/>
          <w:sz w:val="24"/>
          <w:szCs w:val="24"/>
        </w:rPr>
        <w:t>membuktikan</w:t>
      </w:r>
      <w:proofErr w:type="spellEnd"/>
      <w:r>
        <w:rPr>
          <w:w w:val="105"/>
          <w:sz w:val="24"/>
          <w:szCs w:val="24"/>
        </w:rPr>
        <w:t xml:space="preserve"> </w:t>
      </w:r>
      <w:proofErr w:type="spellStart"/>
      <w:r>
        <w:rPr>
          <w:w w:val="105"/>
          <w:sz w:val="24"/>
          <w:szCs w:val="24"/>
        </w:rPr>
        <w:t>ada</w:t>
      </w:r>
      <w:proofErr w:type="spellEnd"/>
      <w:r>
        <w:rPr>
          <w:w w:val="105"/>
          <w:sz w:val="24"/>
          <w:szCs w:val="24"/>
        </w:rPr>
        <w:t xml:space="preserve"> </w:t>
      </w:r>
      <w:proofErr w:type="spellStart"/>
      <w:r>
        <w:rPr>
          <w:w w:val="105"/>
          <w:sz w:val="24"/>
          <w:szCs w:val="24"/>
        </w:rPr>
        <w:t>atau</w:t>
      </w:r>
      <w:proofErr w:type="spellEnd"/>
      <w:r>
        <w:rPr>
          <w:w w:val="105"/>
          <w:sz w:val="24"/>
          <w:szCs w:val="24"/>
        </w:rPr>
        <w:t xml:space="preserve"> </w:t>
      </w:r>
      <w:proofErr w:type="spellStart"/>
      <w:r>
        <w:rPr>
          <w:w w:val="105"/>
          <w:sz w:val="24"/>
          <w:szCs w:val="24"/>
        </w:rPr>
        <w:t>tidak</w:t>
      </w:r>
      <w:proofErr w:type="spellEnd"/>
      <w:r>
        <w:rPr>
          <w:w w:val="105"/>
          <w:sz w:val="24"/>
          <w:szCs w:val="24"/>
        </w:rPr>
        <w:t xml:space="preserve"> </w:t>
      </w:r>
      <w:proofErr w:type="spellStart"/>
      <w:r>
        <w:rPr>
          <w:w w:val="105"/>
          <w:sz w:val="24"/>
          <w:szCs w:val="24"/>
        </w:rPr>
        <w:t>adanya</w:t>
      </w:r>
      <w:proofErr w:type="spellEnd"/>
      <w:r>
        <w:rPr>
          <w:w w:val="105"/>
          <w:sz w:val="24"/>
          <w:szCs w:val="24"/>
        </w:rPr>
        <w:t xml:space="preserve"> </w:t>
      </w:r>
      <w:proofErr w:type="spellStart"/>
      <w:r>
        <w:rPr>
          <w:w w:val="105"/>
          <w:sz w:val="24"/>
          <w:szCs w:val="24"/>
        </w:rPr>
        <w:t>hubungan</w:t>
      </w:r>
      <w:proofErr w:type="spellEnd"/>
      <w:r>
        <w:rPr>
          <w:w w:val="105"/>
          <w:sz w:val="24"/>
          <w:szCs w:val="24"/>
        </w:rPr>
        <w:t xml:space="preserve"> </w:t>
      </w:r>
      <w:proofErr w:type="spellStart"/>
      <w:r>
        <w:rPr>
          <w:w w:val="105"/>
          <w:sz w:val="24"/>
          <w:szCs w:val="24"/>
        </w:rPr>
        <w:t>keterkaitan</w:t>
      </w:r>
      <w:proofErr w:type="spellEnd"/>
      <w:r>
        <w:rPr>
          <w:w w:val="105"/>
          <w:sz w:val="24"/>
          <w:szCs w:val="24"/>
        </w:rPr>
        <w:t xml:space="preserve"> </w:t>
      </w:r>
      <w:proofErr w:type="spellStart"/>
      <w:r>
        <w:rPr>
          <w:w w:val="105"/>
          <w:sz w:val="24"/>
          <w:szCs w:val="24"/>
        </w:rPr>
        <w:t>antara</w:t>
      </w:r>
      <w:proofErr w:type="spellEnd"/>
      <w:r>
        <w:rPr>
          <w:w w:val="105"/>
          <w:sz w:val="24"/>
          <w:szCs w:val="24"/>
        </w:rPr>
        <w:t xml:space="preserve"> </w:t>
      </w:r>
      <w:proofErr w:type="spellStart"/>
      <w:r>
        <w:rPr>
          <w:w w:val="105"/>
          <w:sz w:val="24"/>
          <w:szCs w:val="24"/>
        </w:rPr>
        <w:t>dua</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bebas</w:t>
      </w:r>
      <w:proofErr w:type="spellEnd"/>
      <w:r>
        <w:rPr>
          <w:w w:val="105"/>
          <w:sz w:val="24"/>
          <w:szCs w:val="24"/>
        </w:rPr>
        <w:t xml:space="preserve"> </w:t>
      </w:r>
      <w:proofErr w:type="spellStart"/>
      <w:r>
        <w:rPr>
          <w:w w:val="105"/>
          <w:sz w:val="24"/>
          <w:szCs w:val="24"/>
        </w:rPr>
        <w:t>dengan</w:t>
      </w:r>
      <w:proofErr w:type="spellEnd"/>
      <w:r>
        <w:rPr>
          <w:w w:val="105"/>
          <w:sz w:val="24"/>
          <w:szCs w:val="24"/>
        </w:rPr>
        <w:t xml:space="preserve"> </w:t>
      </w:r>
      <w:proofErr w:type="spellStart"/>
      <w:r>
        <w:rPr>
          <w:w w:val="105"/>
          <w:sz w:val="24"/>
          <w:szCs w:val="24"/>
        </w:rPr>
        <w:t>variabel</w:t>
      </w:r>
      <w:proofErr w:type="spellEnd"/>
      <w:r>
        <w:rPr>
          <w:w w:val="105"/>
          <w:sz w:val="24"/>
          <w:szCs w:val="24"/>
        </w:rPr>
        <w:t xml:space="preserve"> </w:t>
      </w:r>
      <w:proofErr w:type="spellStart"/>
      <w:r>
        <w:rPr>
          <w:w w:val="105"/>
          <w:sz w:val="24"/>
          <w:szCs w:val="24"/>
        </w:rPr>
        <w:t>terikat</w:t>
      </w:r>
      <w:proofErr w:type="spellEnd"/>
      <w:r>
        <w:rPr>
          <w:w w:val="105"/>
          <w:sz w:val="24"/>
          <w:szCs w:val="24"/>
        </w:rPr>
        <w:t xml:space="preserve"> </w:t>
      </w:r>
      <w:r w:rsidR="0037534F" w:rsidRPr="0037534F">
        <w:rPr>
          <w:color w:val="000000"/>
          <w:w w:val="105"/>
          <w:sz w:val="24"/>
          <w:szCs w:val="24"/>
        </w:rPr>
        <w:t>(Prana, 2016)</w:t>
      </w:r>
      <w:r>
        <w:rPr>
          <w:w w:val="105"/>
          <w:sz w:val="24"/>
          <w:szCs w:val="24"/>
        </w:rPr>
        <w:t xml:space="preserve">. </w:t>
      </w:r>
      <w:proofErr w:type="spellStart"/>
      <w:r>
        <w:rPr>
          <w:w w:val="105"/>
          <w:sz w:val="24"/>
          <w:szCs w:val="24"/>
        </w:rPr>
        <w:t>Persamaan</w:t>
      </w:r>
      <w:proofErr w:type="spellEnd"/>
      <w:r>
        <w:rPr>
          <w:w w:val="105"/>
          <w:sz w:val="24"/>
          <w:szCs w:val="24"/>
        </w:rPr>
        <w:t xml:space="preserve"> </w:t>
      </w:r>
      <w:proofErr w:type="spellStart"/>
      <w:r>
        <w:rPr>
          <w:w w:val="105"/>
          <w:sz w:val="24"/>
          <w:szCs w:val="24"/>
        </w:rPr>
        <w:t>regresi</w:t>
      </w:r>
      <w:proofErr w:type="spellEnd"/>
      <w:r>
        <w:rPr>
          <w:w w:val="105"/>
          <w:sz w:val="24"/>
          <w:szCs w:val="24"/>
        </w:rPr>
        <w:t xml:space="preserve"> yang di </w:t>
      </w:r>
      <w:proofErr w:type="spellStart"/>
      <w:r>
        <w:rPr>
          <w:w w:val="105"/>
          <w:sz w:val="24"/>
          <w:szCs w:val="24"/>
        </w:rPr>
        <w:t>gunakan</w:t>
      </w:r>
      <w:proofErr w:type="spellEnd"/>
      <w:r>
        <w:rPr>
          <w:w w:val="105"/>
          <w:sz w:val="24"/>
          <w:szCs w:val="24"/>
        </w:rPr>
        <w:t xml:space="preserve"> </w:t>
      </w:r>
      <w:proofErr w:type="spellStart"/>
      <w:r>
        <w:rPr>
          <w:w w:val="105"/>
          <w:sz w:val="24"/>
          <w:szCs w:val="24"/>
        </w:rPr>
        <w:t>adalah</w:t>
      </w:r>
      <w:proofErr w:type="spellEnd"/>
      <w:r>
        <w:rPr>
          <w:w w:val="105"/>
          <w:sz w:val="24"/>
          <w:szCs w:val="24"/>
        </w:rPr>
        <w:t xml:space="preserve"> </w:t>
      </w:r>
      <w:proofErr w:type="spellStart"/>
      <w:r>
        <w:rPr>
          <w:w w:val="105"/>
          <w:sz w:val="24"/>
          <w:szCs w:val="24"/>
        </w:rPr>
        <w:t>sebagai</w:t>
      </w:r>
      <w:proofErr w:type="spellEnd"/>
      <w:r>
        <w:rPr>
          <w:w w:val="105"/>
          <w:sz w:val="24"/>
          <w:szCs w:val="24"/>
        </w:rPr>
        <w:t xml:space="preserve"> </w:t>
      </w:r>
      <w:proofErr w:type="spellStart"/>
      <w:r>
        <w:rPr>
          <w:w w:val="105"/>
          <w:sz w:val="24"/>
          <w:szCs w:val="24"/>
        </w:rPr>
        <w:t>berikut</w:t>
      </w:r>
      <w:proofErr w:type="spellEnd"/>
      <w:r>
        <w:rPr>
          <w:w w:val="105"/>
          <w:sz w:val="24"/>
          <w:szCs w:val="24"/>
        </w:rPr>
        <w:t>:</w:t>
      </w:r>
    </w:p>
    <w:p w14:paraId="7B2B1705" w14:textId="77777777" w:rsidR="00977FDB" w:rsidRDefault="002D0C9F">
      <w:pPr>
        <w:pStyle w:val="ListParagraph"/>
        <w:widowControl w:val="0"/>
        <w:autoSpaceDE w:val="0"/>
        <w:autoSpaceDN w:val="0"/>
        <w:ind w:left="0" w:right="3"/>
        <w:contextualSpacing w:val="0"/>
        <w:rPr>
          <w:b/>
          <w:bCs/>
        </w:rPr>
      </w:pPr>
      <w:r>
        <w:rPr>
          <w:rFonts w:ascii="Cambria Math" w:hAnsi="Cambria Math" w:cs="Cambria Math"/>
          <w:b/>
          <w:bCs/>
        </w:rPr>
        <w:t>𝒀</w:t>
      </w:r>
      <w:r>
        <w:rPr>
          <w:b/>
          <w:bCs/>
        </w:rPr>
        <w:t xml:space="preserve"> = </w:t>
      </w:r>
      <w:r>
        <w:rPr>
          <w:rFonts w:ascii="Cambria Math" w:hAnsi="Cambria Math" w:cs="Cambria Math"/>
          <w:b/>
          <w:bCs/>
        </w:rPr>
        <w:t>𝜷𝟎</w:t>
      </w:r>
      <w:r>
        <w:rPr>
          <w:b/>
          <w:bCs/>
        </w:rPr>
        <w:t xml:space="preserve"> + </w:t>
      </w:r>
      <w:r>
        <w:rPr>
          <w:rFonts w:ascii="Cambria Math" w:hAnsi="Cambria Math" w:cs="Cambria Math"/>
          <w:b/>
          <w:bCs/>
        </w:rPr>
        <w:t>𝜷𝟏𝑿𝟏</w:t>
      </w:r>
      <w:r>
        <w:rPr>
          <w:b/>
          <w:bCs/>
        </w:rPr>
        <w:t xml:space="preserve"> + </w:t>
      </w:r>
      <w:r>
        <w:rPr>
          <w:rFonts w:ascii="Cambria Math" w:hAnsi="Cambria Math" w:cs="Cambria Math"/>
          <w:b/>
          <w:bCs/>
        </w:rPr>
        <w:t>𝜷𝟐𝑿𝟐</w:t>
      </w:r>
      <w:r>
        <w:rPr>
          <w:b/>
          <w:bCs/>
        </w:rPr>
        <w:t xml:space="preserve"> + </w:t>
      </w:r>
      <w:r>
        <w:rPr>
          <w:rFonts w:ascii="Cambria Math" w:hAnsi="Cambria Math" w:cs="Cambria Math"/>
          <w:b/>
          <w:bCs/>
        </w:rPr>
        <w:t>𝜷𝟑𝑿𝟑</w:t>
      </w:r>
      <w:r>
        <w:rPr>
          <w:b/>
          <w:bCs/>
        </w:rPr>
        <w:t xml:space="preserve"> + </w:t>
      </w:r>
      <w:r>
        <w:rPr>
          <w:rFonts w:ascii="Cambria Math" w:hAnsi="Cambria Math" w:cs="Cambria Math"/>
          <w:b/>
          <w:bCs/>
        </w:rPr>
        <w:t>𝜷</w:t>
      </w:r>
      <w:r>
        <w:rPr>
          <w:b/>
          <w:bCs/>
        </w:rPr>
        <w:t>4</w:t>
      </w:r>
      <w:r>
        <w:rPr>
          <w:rFonts w:ascii="Cambria Math" w:hAnsi="Cambria Math" w:cs="Cambria Math"/>
          <w:b/>
          <w:bCs/>
        </w:rPr>
        <w:t>𝑿</w:t>
      </w:r>
      <w:r>
        <w:rPr>
          <w:b/>
          <w:bCs/>
        </w:rPr>
        <w:t xml:space="preserve">4 +   </w:t>
      </w:r>
    </w:p>
    <w:p w14:paraId="3F1F231D" w14:textId="77777777" w:rsidR="00977FDB" w:rsidRDefault="002D0C9F">
      <w:pPr>
        <w:pStyle w:val="ListParagraph"/>
        <w:widowControl w:val="0"/>
        <w:autoSpaceDE w:val="0"/>
        <w:autoSpaceDN w:val="0"/>
        <w:ind w:left="0" w:right="3"/>
        <w:contextualSpacing w:val="0"/>
      </w:pPr>
      <w:proofErr w:type="spellStart"/>
      <w:proofErr w:type="gramStart"/>
      <w:r>
        <w:t>Keterangan</w:t>
      </w:r>
      <w:proofErr w:type="spellEnd"/>
      <w:r>
        <w:t xml:space="preserve"> :</w:t>
      </w:r>
      <w:proofErr w:type="gramEnd"/>
      <w:r>
        <w:t xml:space="preserve"> </w:t>
      </w:r>
    </w:p>
    <w:p w14:paraId="2892D299" w14:textId="77777777" w:rsidR="00977FDB" w:rsidRDefault="00977FDB">
      <w:pPr>
        <w:pStyle w:val="ListParagraph"/>
        <w:widowControl w:val="0"/>
        <w:autoSpaceDE w:val="0"/>
        <w:autoSpaceDN w:val="0"/>
        <w:ind w:left="0" w:right="3"/>
        <w:contextualSpacing w:val="0"/>
        <w:sectPr w:rsidR="00977FDB" w:rsidSect="00F1433F">
          <w:headerReference w:type="default" r:id="rId52"/>
          <w:footerReference w:type="default" r:id="rId53"/>
          <w:pgSz w:w="11906" w:h="16838"/>
          <w:pgMar w:top="2268" w:right="1701" w:bottom="1701" w:left="2268" w:header="709" w:footer="709" w:gutter="0"/>
          <w:pgNumType w:start="46"/>
          <w:cols w:space="708"/>
          <w:docGrid w:linePitch="360"/>
        </w:sectPr>
      </w:pPr>
    </w:p>
    <w:p w14:paraId="23A600DD" w14:textId="77777777" w:rsidR="00977FDB" w:rsidRDefault="002D0C9F">
      <w:pPr>
        <w:pStyle w:val="ListParagraph"/>
        <w:widowControl w:val="0"/>
        <w:autoSpaceDE w:val="0"/>
        <w:autoSpaceDN w:val="0"/>
        <w:ind w:left="0" w:right="3"/>
        <w:contextualSpacing w:val="0"/>
        <w:jc w:val="left"/>
      </w:pPr>
      <w:proofErr w:type="gramStart"/>
      <w:r>
        <w:t>Y :</w:t>
      </w:r>
      <w:proofErr w:type="gramEnd"/>
      <w:r>
        <w:t xml:space="preserve"> </w:t>
      </w:r>
      <w:r>
        <w:rPr>
          <w:i/>
          <w:iCs/>
        </w:rPr>
        <w:t>Market Value</w:t>
      </w:r>
      <w:r>
        <w:t xml:space="preserve"> </w:t>
      </w:r>
    </w:p>
    <w:p w14:paraId="327BEA7D" w14:textId="77777777" w:rsidR="00977FDB" w:rsidRDefault="002D0C9F">
      <w:pPr>
        <w:pStyle w:val="ListParagraph"/>
        <w:widowControl w:val="0"/>
        <w:autoSpaceDE w:val="0"/>
        <w:autoSpaceDN w:val="0"/>
        <w:ind w:left="0" w:right="3"/>
        <w:contextualSpacing w:val="0"/>
        <w:jc w:val="left"/>
      </w:pPr>
      <w:r>
        <w:rPr>
          <w:rFonts w:ascii="Cambria Math" w:hAnsi="Cambria Math" w:cs="Cambria Math"/>
        </w:rPr>
        <w:t>𝛽</w:t>
      </w:r>
      <w:proofErr w:type="gramStart"/>
      <w:r>
        <w:t>0 :</w:t>
      </w:r>
      <w:proofErr w:type="gramEnd"/>
      <w:r>
        <w:t xml:space="preserve"> </w:t>
      </w:r>
      <w:proofErr w:type="spellStart"/>
      <w:r>
        <w:t>Konstanta</w:t>
      </w:r>
      <w:proofErr w:type="spellEnd"/>
      <w:r>
        <w:t xml:space="preserve"> </w:t>
      </w:r>
    </w:p>
    <w:p w14:paraId="56DF8CD5" w14:textId="77777777" w:rsidR="00977FDB" w:rsidRDefault="002D0C9F">
      <w:pPr>
        <w:pStyle w:val="ListParagraph"/>
        <w:widowControl w:val="0"/>
        <w:autoSpaceDE w:val="0"/>
        <w:autoSpaceDN w:val="0"/>
        <w:ind w:left="0" w:right="3"/>
        <w:contextualSpacing w:val="0"/>
        <w:jc w:val="left"/>
      </w:pPr>
      <w:r>
        <w:rPr>
          <w:rFonts w:ascii="Cambria Math" w:hAnsi="Cambria Math" w:cs="Cambria Math"/>
        </w:rPr>
        <w:t>𝛽</w:t>
      </w:r>
      <w:r>
        <w:t xml:space="preserve">1 </w:t>
      </w:r>
      <w:r>
        <w:rPr>
          <w:rFonts w:ascii="Cambria Math" w:hAnsi="Cambria Math" w:cs="Cambria Math"/>
        </w:rPr>
        <w:t>𝑠</w:t>
      </w:r>
      <w:r>
        <w:t>/</w:t>
      </w:r>
      <w:r>
        <w:rPr>
          <w:rFonts w:ascii="Cambria Math" w:hAnsi="Cambria Math" w:cs="Cambria Math"/>
        </w:rPr>
        <w:t>𝑑</w:t>
      </w:r>
      <w:r>
        <w:t xml:space="preserve"> </w:t>
      </w:r>
      <w:r>
        <w:rPr>
          <w:rFonts w:ascii="Cambria Math" w:hAnsi="Cambria Math" w:cs="Cambria Math"/>
        </w:rPr>
        <w:t>𝛽</w:t>
      </w:r>
      <w:proofErr w:type="gramStart"/>
      <w:r>
        <w:t>4 :</w:t>
      </w:r>
      <w:proofErr w:type="gramEnd"/>
      <w:r>
        <w:t xml:space="preserve"> </w:t>
      </w:r>
      <w:proofErr w:type="spellStart"/>
      <w:r>
        <w:t>Koefisien</w:t>
      </w:r>
      <w:proofErr w:type="spellEnd"/>
      <w:r>
        <w:t xml:space="preserve"> </w:t>
      </w:r>
      <w:proofErr w:type="spellStart"/>
      <w:r>
        <w:t>regresi</w:t>
      </w:r>
      <w:proofErr w:type="spellEnd"/>
      <w:r>
        <w:t xml:space="preserve"> </w:t>
      </w:r>
      <w:proofErr w:type="spellStart"/>
      <w:r>
        <w:t>variabel</w:t>
      </w:r>
      <w:proofErr w:type="spellEnd"/>
      <w:r>
        <w:t xml:space="preserve"> </w:t>
      </w:r>
      <w:proofErr w:type="spellStart"/>
      <w:r>
        <w:t>independen</w:t>
      </w:r>
      <w:proofErr w:type="spellEnd"/>
      <w:r>
        <w:t xml:space="preserve"> </w:t>
      </w:r>
    </w:p>
    <w:p w14:paraId="592AB5E6" w14:textId="77777777" w:rsidR="00977FDB" w:rsidRDefault="002D0C9F">
      <w:pPr>
        <w:pStyle w:val="ListParagraph"/>
        <w:widowControl w:val="0"/>
        <w:autoSpaceDE w:val="0"/>
        <w:autoSpaceDN w:val="0"/>
        <w:ind w:left="0" w:right="3"/>
        <w:contextualSpacing w:val="0"/>
        <w:jc w:val="left"/>
        <w:rPr>
          <w:b/>
          <w:w w:val="105"/>
        </w:rPr>
      </w:pPr>
      <w:proofErr w:type="gramStart"/>
      <w:r>
        <w:t>e :</w:t>
      </w:r>
      <w:proofErr w:type="gramEnd"/>
      <w:r>
        <w:t xml:space="preserve"> </w:t>
      </w:r>
      <w:proofErr w:type="spellStart"/>
      <w:r>
        <w:t>kesalahan</w:t>
      </w:r>
      <w:proofErr w:type="spellEnd"/>
      <w:r>
        <w:t xml:space="preserve"> (</w:t>
      </w:r>
      <w:r>
        <w:rPr>
          <w:i/>
          <w:iCs/>
        </w:rPr>
        <w:t>error</w:t>
      </w:r>
      <w:r>
        <w:t>)</w:t>
      </w:r>
    </w:p>
    <w:p w14:paraId="56910F52" w14:textId="77777777" w:rsidR="00977FDB" w:rsidRDefault="002D0C9F">
      <w:pPr>
        <w:widowControl w:val="0"/>
        <w:autoSpaceDE w:val="0"/>
        <w:autoSpaceDN w:val="0"/>
        <w:ind w:right="3"/>
        <w:jc w:val="left"/>
      </w:pPr>
      <w:r>
        <w:t>X</w:t>
      </w:r>
      <w:proofErr w:type="gramStart"/>
      <w:r>
        <w:t>1 :</w:t>
      </w:r>
      <w:proofErr w:type="gramEnd"/>
      <w:r>
        <w:t xml:space="preserve"> </w:t>
      </w:r>
      <w:r>
        <w:rPr>
          <w:i/>
          <w:iCs/>
        </w:rPr>
        <w:t>Performance</w:t>
      </w:r>
      <w:r>
        <w:t xml:space="preserve"> </w:t>
      </w:r>
    </w:p>
    <w:p w14:paraId="1605A3AB" w14:textId="77777777" w:rsidR="00977FDB" w:rsidRDefault="002D0C9F">
      <w:pPr>
        <w:widowControl w:val="0"/>
        <w:autoSpaceDE w:val="0"/>
        <w:autoSpaceDN w:val="0"/>
        <w:ind w:right="3"/>
        <w:jc w:val="left"/>
      </w:pPr>
      <w:r>
        <w:t>X</w:t>
      </w:r>
      <w:proofErr w:type="gramStart"/>
      <w:r>
        <w:t>2 :</w:t>
      </w:r>
      <w:proofErr w:type="gramEnd"/>
      <w:r>
        <w:t xml:space="preserve"> </w:t>
      </w:r>
      <w:proofErr w:type="spellStart"/>
      <w:r>
        <w:t>Umur</w:t>
      </w:r>
      <w:proofErr w:type="spellEnd"/>
      <w:r>
        <w:t xml:space="preserve"> </w:t>
      </w:r>
    </w:p>
    <w:p w14:paraId="716499A8" w14:textId="77777777" w:rsidR="00977FDB" w:rsidRDefault="002D0C9F">
      <w:pPr>
        <w:widowControl w:val="0"/>
        <w:autoSpaceDE w:val="0"/>
        <w:autoSpaceDN w:val="0"/>
        <w:ind w:right="3"/>
        <w:jc w:val="left"/>
      </w:pPr>
      <w:r>
        <w:t>X</w:t>
      </w:r>
      <w:proofErr w:type="gramStart"/>
      <w:r>
        <w:t>3 :</w:t>
      </w:r>
      <w:proofErr w:type="gramEnd"/>
      <w:r>
        <w:t xml:space="preserve"> </w:t>
      </w:r>
      <w:proofErr w:type="spellStart"/>
      <w:r>
        <w:t>Biaya</w:t>
      </w:r>
      <w:proofErr w:type="spellEnd"/>
      <w:r>
        <w:t xml:space="preserve"> </w:t>
      </w:r>
      <w:proofErr w:type="spellStart"/>
      <w:r>
        <w:t>Gaji</w:t>
      </w:r>
      <w:proofErr w:type="spellEnd"/>
      <w:r>
        <w:t xml:space="preserve"> </w:t>
      </w:r>
    </w:p>
    <w:p w14:paraId="3B67A743" w14:textId="77777777" w:rsidR="00977FDB" w:rsidRDefault="002D0C9F">
      <w:pPr>
        <w:widowControl w:val="0"/>
        <w:autoSpaceDE w:val="0"/>
        <w:autoSpaceDN w:val="0"/>
        <w:ind w:right="3"/>
        <w:jc w:val="left"/>
      </w:pPr>
      <w:r>
        <w:t>X</w:t>
      </w:r>
      <w:proofErr w:type="gramStart"/>
      <w:r>
        <w:t>4 :</w:t>
      </w:r>
      <w:proofErr w:type="gramEnd"/>
      <w:r>
        <w:t xml:space="preserve"> </w:t>
      </w:r>
      <w:proofErr w:type="spellStart"/>
      <w:r>
        <w:t>Biaya</w:t>
      </w:r>
      <w:proofErr w:type="spellEnd"/>
      <w:r>
        <w:t xml:space="preserve"> Transfer</w:t>
      </w:r>
    </w:p>
    <w:p w14:paraId="1288781B" w14:textId="77777777" w:rsidR="00977FDB" w:rsidRDefault="00977FDB">
      <w:pPr>
        <w:pStyle w:val="ListParagraph"/>
        <w:widowControl w:val="0"/>
        <w:autoSpaceDE w:val="0"/>
        <w:autoSpaceDN w:val="0"/>
        <w:ind w:left="0" w:right="3"/>
        <w:contextualSpacing w:val="0"/>
        <w:rPr>
          <w:b/>
          <w:w w:val="105"/>
        </w:rPr>
        <w:sectPr w:rsidR="00977FDB">
          <w:type w:val="continuous"/>
          <w:pgSz w:w="11906" w:h="16838"/>
          <w:pgMar w:top="2268" w:right="1701" w:bottom="1701" w:left="2268" w:header="709" w:footer="709" w:gutter="0"/>
          <w:pgNumType w:start="36"/>
          <w:cols w:num="2" w:space="425"/>
          <w:docGrid w:linePitch="360"/>
        </w:sectPr>
      </w:pPr>
    </w:p>
    <w:p w14:paraId="18745138" w14:textId="1976B7BC" w:rsidR="00977FDB" w:rsidRDefault="000609F4">
      <w:pPr>
        <w:pStyle w:val="BodyText"/>
        <w:ind w:right="3"/>
        <w:jc w:val="center"/>
        <w:rPr>
          <w:w w:val="105"/>
          <w:sz w:val="24"/>
          <w:szCs w:val="24"/>
        </w:rPr>
      </w:pPr>
      <w:r>
        <w:rPr>
          <w:w w:val="105"/>
          <w:sz w:val="24"/>
          <w:szCs w:val="24"/>
        </w:rPr>
        <w:t>Tabel 11</w:t>
      </w:r>
    </w:p>
    <w:p w14:paraId="415C87AB" w14:textId="77777777" w:rsidR="00977FDB" w:rsidRDefault="002D0C9F">
      <w:pPr>
        <w:pStyle w:val="BodyText"/>
        <w:ind w:right="3"/>
        <w:jc w:val="center"/>
        <w:rPr>
          <w:w w:val="105"/>
          <w:sz w:val="24"/>
          <w:szCs w:val="24"/>
        </w:rPr>
      </w:pPr>
      <w:proofErr w:type="spellStart"/>
      <w:r>
        <w:rPr>
          <w:w w:val="105"/>
          <w:sz w:val="24"/>
          <w:szCs w:val="24"/>
        </w:rPr>
        <w:t>Analisis</w:t>
      </w:r>
      <w:proofErr w:type="spellEnd"/>
      <w:r>
        <w:rPr>
          <w:w w:val="105"/>
          <w:sz w:val="24"/>
          <w:szCs w:val="24"/>
        </w:rPr>
        <w:t xml:space="preserve"> </w:t>
      </w:r>
      <w:proofErr w:type="spellStart"/>
      <w:r>
        <w:rPr>
          <w:w w:val="105"/>
          <w:sz w:val="24"/>
          <w:szCs w:val="24"/>
        </w:rPr>
        <w:t>Regresi</w:t>
      </w:r>
      <w:proofErr w:type="spellEnd"/>
      <w:r>
        <w:rPr>
          <w:w w:val="105"/>
          <w:sz w:val="24"/>
          <w:szCs w:val="24"/>
        </w:rPr>
        <w:t xml:space="preserve"> </w:t>
      </w:r>
      <w:proofErr w:type="spellStart"/>
      <w:r>
        <w:rPr>
          <w:w w:val="105"/>
          <w:sz w:val="24"/>
          <w:szCs w:val="24"/>
        </w:rPr>
        <w:t>Berganda</w:t>
      </w:r>
      <w:proofErr w:type="spellEnd"/>
    </w:p>
    <w:tbl>
      <w:tblPr>
        <w:tblW w:w="7916" w:type="dxa"/>
        <w:tblLook w:val="04A0" w:firstRow="1" w:lastRow="0" w:firstColumn="1" w:lastColumn="0" w:noHBand="0" w:noVBand="1"/>
      </w:tblPr>
      <w:tblGrid>
        <w:gridCol w:w="2220"/>
        <w:gridCol w:w="1453"/>
        <w:gridCol w:w="1190"/>
        <w:gridCol w:w="1834"/>
        <w:gridCol w:w="1219"/>
      </w:tblGrid>
      <w:tr w:rsidR="00977FDB" w:rsidRPr="00A800CA" w14:paraId="656D342A" w14:textId="77777777">
        <w:trPr>
          <w:trHeight w:val="304"/>
        </w:trPr>
        <w:tc>
          <w:tcPr>
            <w:tcW w:w="4863" w:type="dxa"/>
            <w:gridSpan w:val="3"/>
            <w:tcBorders>
              <w:top w:val="single" w:sz="4" w:space="0" w:color="auto"/>
              <w:left w:val="nil"/>
              <w:bottom w:val="nil"/>
              <w:right w:val="nil"/>
            </w:tcBorders>
            <w:shd w:val="clear" w:color="auto" w:fill="auto"/>
            <w:vAlign w:val="center"/>
          </w:tcPr>
          <w:p w14:paraId="15CD790D"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Dependent Variable: Y</w:t>
            </w:r>
          </w:p>
        </w:tc>
        <w:tc>
          <w:tcPr>
            <w:tcW w:w="1834" w:type="dxa"/>
            <w:tcBorders>
              <w:top w:val="single" w:sz="4" w:space="0" w:color="auto"/>
              <w:left w:val="nil"/>
              <w:bottom w:val="nil"/>
              <w:right w:val="nil"/>
            </w:tcBorders>
            <w:shd w:val="clear" w:color="auto" w:fill="auto"/>
            <w:vAlign w:val="center"/>
          </w:tcPr>
          <w:p w14:paraId="06A9979B"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c>
          <w:tcPr>
            <w:tcW w:w="1219" w:type="dxa"/>
            <w:tcBorders>
              <w:top w:val="single" w:sz="4" w:space="0" w:color="auto"/>
              <w:left w:val="nil"/>
              <w:bottom w:val="nil"/>
              <w:right w:val="nil"/>
            </w:tcBorders>
            <w:shd w:val="clear" w:color="auto" w:fill="auto"/>
            <w:vAlign w:val="center"/>
          </w:tcPr>
          <w:p w14:paraId="3329CB68"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r>
      <w:tr w:rsidR="00977FDB" w:rsidRPr="00A800CA" w14:paraId="521798D0" w14:textId="77777777">
        <w:trPr>
          <w:trHeight w:val="304"/>
        </w:trPr>
        <w:tc>
          <w:tcPr>
            <w:tcW w:w="4863" w:type="dxa"/>
            <w:gridSpan w:val="3"/>
            <w:tcBorders>
              <w:top w:val="nil"/>
              <w:left w:val="nil"/>
              <w:bottom w:val="nil"/>
              <w:right w:val="nil"/>
            </w:tcBorders>
            <w:shd w:val="clear" w:color="auto" w:fill="auto"/>
            <w:vAlign w:val="center"/>
          </w:tcPr>
          <w:p w14:paraId="297711DD"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Method: Least Squares</w:t>
            </w:r>
          </w:p>
        </w:tc>
        <w:tc>
          <w:tcPr>
            <w:tcW w:w="1834" w:type="dxa"/>
            <w:tcBorders>
              <w:top w:val="nil"/>
              <w:left w:val="nil"/>
              <w:bottom w:val="nil"/>
              <w:right w:val="nil"/>
            </w:tcBorders>
            <w:shd w:val="clear" w:color="auto" w:fill="auto"/>
            <w:vAlign w:val="center"/>
          </w:tcPr>
          <w:p w14:paraId="57F5269F" w14:textId="77777777" w:rsidR="00977FDB" w:rsidRPr="00A800CA" w:rsidRDefault="00977FDB">
            <w:pPr>
              <w:spacing w:line="240" w:lineRule="auto"/>
              <w:jc w:val="left"/>
              <w:rPr>
                <w:rFonts w:eastAsia="Times New Roman"/>
                <w:color w:val="000000"/>
                <w:sz w:val="22"/>
                <w:szCs w:val="22"/>
                <w:lang w:val="zh-CN" w:eastAsia="zh-CN"/>
              </w:rPr>
            </w:pPr>
          </w:p>
        </w:tc>
        <w:tc>
          <w:tcPr>
            <w:tcW w:w="1219" w:type="dxa"/>
            <w:tcBorders>
              <w:top w:val="nil"/>
              <w:left w:val="nil"/>
              <w:bottom w:val="nil"/>
              <w:right w:val="nil"/>
            </w:tcBorders>
            <w:shd w:val="clear" w:color="auto" w:fill="auto"/>
            <w:vAlign w:val="center"/>
          </w:tcPr>
          <w:p w14:paraId="72D78BB5" w14:textId="77777777" w:rsidR="00977FDB" w:rsidRPr="00A800CA" w:rsidRDefault="00977FDB">
            <w:pPr>
              <w:spacing w:line="240" w:lineRule="auto"/>
              <w:jc w:val="center"/>
              <w:rPr>
                <w:rFonts w:eastAsia="Times New Roman"/>
                <w:sz w:val="22"/>
                <w:szCs w:val="22"/>
                <w:lang w:val="zh-CN" w:eastAsia="zh-CN"/>
              </w:rPr>
            </w:pPr>
          </w:p>
        </w:tc>
      </w:tr>
      <w:tr w:rsidR="00977FDB" w:rsidRPr="00A800CA" w14:paraId="5B78FBA9" w14:textId="77777777">
        <w:trPr>
          <w:trHeight w:val="304"/>
        </w:trPr>
        <w:tc>
          <w:tcPr>
            <w:tcW w:w="4863" w:type="dxa"/>
            <w:gridSpan w:val="3"/>
            <w:tcBorders>
              <w:top w:val="nil"/>
              <w:left w:val="nil"/>
              <w:bottom w:val="nil"/>
              <w:right w:val="nil"/>
            </w:tcBorders>
            <w:shd w:val="clear" w:color="auto" w:fill="auto"/>
            <w:vAlign w:val="center"/>
          </w:tcPr>
          <w:p w14:paraId="6E4E395A"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Date: 05/08/24   Time: 14:43</w:t>
            </w:r>
          </w:p>
        </w:tc>
        <w:tc>
          <w:tcPr>
            <w:tcW w:w="1834" w:type="dxa"/>
            <w:tcBorders>
              <w:top w:val="nil"/>
              <w:left w:val="nil"/>
              <w:bottom w:val="nil"/>
              <w:right w:val="nil"/>
            </w:tcBorders>
            <w:shd w:val="clear" w:color="auto" w:fill="auto"/>
            <w:vAlign w:val="center"/>
          </w:tcPr>
          <w:p w14:paraId="49FB3113" w14:textId="77777777" w:rsidR="00977FDB" w:rsidRPr="00A800CA" w:rsidRDefault="00977FDB">
            <w:pPr>
              <w:spacing w:line="240" w:lineRule="auto"/>
              <w:jc w:val="left"/>
              <w:rPr>
                <w:rFonts w:eastAsia="Times New Roman"/>
                <w:color w:val="000000"/>
                <w:sz w:val="22"/>
                <w:szCs w:val="22"/>
                <w:lang w:val="zh-CN" w:eastAsia="zh-CN"/>
              </w:rPr>
            </w:pPr>
          </w:p>
        </w:tc>
        <w:tc>
          <w:tcPr>
            <w:tcW w:w="1219" w:type="dxa"/>
            <w:tcBorders>
              <w:top w:val="nil"/>
              <w:left w:val="nil"/>
              <w:bottom w:val="nil"/>
              <w:right w:val="nil"/>
            </w:tcBorders>
            <w:shd w:val="clear" w:color="auto" w:fill="auto"/>
            <w:vAlign w:val="center"/>
          </w:tcPr>
          <w:p w14:paraId="449677A6" w14:textId="77777777" w:rsidR="00977FDB" w:rsidRPr="00A800CA" w:rsidRDefault="00977FDB">
            <w:pPr>
              <w:spacing w:line="240" w:lineRule="auto"/>
              <w:jc w:val="center"/>
              <w:rPr>
                <w:rFonts w:eastAsia="Times New Roman"/>
                <w:sz w:val="22"/>
                <w:szCs w:val="22"/>
                <w:lang w:val="zh-CN" w:eastAsia="zh-CN"/>
              </w:rPr>
            </w:pPr>
          </w:p>
        </w:tc>
      </w:tr>
      <w:tr w:rsidR="00977FDB" w:rsidRPr="00A800CA" w14:paraId="7F44D11E" w14:textId="77777777">
        <w:trPr>
          <w:trHeight w:val="304"/>
        </w:trPr>
        <w:tc>
          <w:tcPr>
            <w:tcW w:w="3673" w:type="dxa"/>
            <w:gridSpan w:val="2"/>
            <w:tcBorders>
              <w:top w:val="nil"/>
              <w:left w:val="nil"/>
              <w:bottom w:val="nil"/>
              <w:right w:val="nil"/>
            </w:tcBorders>
            <w:shd w:val="clear" w:color="auto" w:fill="auto"/>
            <w:vAlign w:val="center"/>
          </w:tcPr>
          <w:p w14:paraId="4B5B72DD"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Sample: 1 160</w:t>
            </w:r>
          </w:p>
        </w:tc>
        <w:tc>
          <w:tcPr>
            <w:tcW w:w="1190" w:type="dxa"/>
            <w:tcBorders>
              <w:top w:val="nil"/>
              <w:left w:val="nil"/>
              <w:bottom w:val="nil"/>
              <w:right w:val="nil"/>
            </w:tcBorders>
            <w:shd w:val="clear" w:color="auto" w:fill="auto"/>
            <w:vAlign w:val="center"/>
          </w:tcPr>
          <w:p w14:paraId="0E52546A" w14:textId="77777777" w:rsidR="00977FDB" w:rsidRPr="00A800CA" w:rsidRDefault="00977FDB">
            <w:pPr>
              <w:spacing w:line="240" w:lineRule="auto"/>
              <w:jc w:val="left"/>
              <w:rPr>
                <w:rFonts w:eastAsia="Times New Roman"/>
                <w:color w:val="000000"/>
                <w:sz w:val="22"/>
                <w:szCs w:val="22"/>
                <w:lang w:val="zh-CN" w:eastAsia="zh-CN"/>
              </w:rPr>
            </w:pPr>
          </w:p>
        </w:tc>
        <w:tc>
          <w:tcPr>
            <w:tcW w:w="1834" w:type="dxa"/>
            <w:tcBorders>
              <w:top w:val="nil"/>
              <w:left w:val="nil"/>
              <w:bottom w:val="nil"/>
              <w:right w:val="nil"/>
            </w:tcBorders>
            <w:shd w:val="clear" w:color="auto" w:fill="auto"/>
            <w:vAlign w:val="center"/>
          </w:tcPr>
          <w:p w14:paraId="077D2EF8" w14:textId="77777777" w:rsidR="00977FDB" w:rsidRPr="00A800CA" w:rsidRDefault="00977FDB">
            <w:pPr>
              <w:spacing w:line="240" w:lineRule="auto"/>
              <w:jc w:val="center"/>
              <w:rPr>
                <w:rFonts w:eastAsia="Times New Roman"/>
                <w:sz w:val="22"/>
                <w:szCs w:val="22"/>
                <w:lang w:val="zh-CN" w:eastAsia="zh-CN"/>
              </w:rPr>
            </w:pPr>
          </w:p>
        </w:tc>
        <w:tc>
          <w:tcPr>
            <w:tcW w:w="1219" w:type="dxa"/>
            <w:tcBorders>
              <w:top w:val="nil"/>
              <w:left w:val="nil"/>
              <w:bottom w:val="nil"/>
              <w:right w:val="nil"/>
            </w:tcBorders>
            <w:shd w:val="clear" w:color="auto" w:fill="auto"/>
            <w:vAlign w:val="center"/>
          </w:tcPr>
          <w:p w14:paraId="687F8601" w14:textId="77777777" w:rsidR="00977FDB" w:rsidRPr="00A800CA" w:rsidRDefault="00977FDB">
            <w:pPr>
              <w:spacing w:line="240" w:lineRule="auto"/>
              <w:jc w:val="center"/>
              <w:rPr>
                <w:rFonts w:eastAsia="Times New Roman"/>
                <w:sz w:val="22"/>
                <w:szCs w:val="22"/>
                <w:lang w:val="zh-CN" w:eastAsia="zh-CN"/>
              </w:rPr>
            </w:pPr>
          </w:p>
        </w:tc>
      </w:tr>
      <w:tr w:rsidR="00977FDB" w:rsidRPr="00A800CA" w14:paraId="7AC57D1A" w14:textId="77777777">
        <w:trPr>
          <w:trHeight w:val="304"/>
        </w:trPr>
        <w:tc>
          <w:tcPr>
            <w:tcW w:w="4863" w:type="dxa"/>
            <w:gridSpan w:val="3"/>
            <w:tcBorders>
              <w:top w:val="nil"/>
              <w:left w:val="nil"/>
              <w:bottom w:val="single" w:sz="4" w:space="0" w:color="auto"/>
              <w:right w:val="nil"/>
            </w:tcBorders>
            <w:shd w:val="clear" w:color="auto" w:fill="auto"/>
            <w:vAlign w:val="center"/>
          </w:tcPr>
          <w:p w14:paraId="0E17564D"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Included observations: 160</w:t>
            </w:r>
          </w:p>
        </w:tc>
        <w:tc>
          <w:tcPr>
            <w:tcW w:w="1834" w:type="dxa"/>
            <w:tcBorders>
              <w:top w:val="nil"/>
              <w:left w:val="nil"/>
              <w:bottom w:val="single" w:sz="4" w:space="0" w:color="auto"/>
              <w:right w:val="nil"/>
            </w:tcBorders>
            <w:shd w:val="clear" w:color="auto" w:fill="auto"/>
            <w:vAlign w:val="center"/>
          </w:tcPr>
          <w:p w14:paraId="305678C1"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c>
          <w:tcPr>
            <w:tcW w:w="1219" w:type="dxa"/>
            <w:tcBorders>
              <w:top w:val="nil"/>
              <w:left w:val="nil"/>
              <w:bottom w:val="single" w:sz="4" w:space="0" w:color="auto"/>
              <w:right w:val="nil"/>
            </w:tcBorders>
            <w:shd w:val="clear" w:color="auto" w:fill="auto"/>
            <w:vAlign w:val="center"/>
          </w:tcPr>
          <w:p w14:paraId="0063411C"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r>
      <w:tr w:rsidR="00977FDB" w:rsidRPr="00A800CA" w14:paraId="3023A5E0" w14:textId="77777777">
        <w:trPr>
          <w:trHeight w:val="304"/>
        </w:trPr>
        <w:tc>
          <w:tcPr>
            <w:tcW w:w="2220" w:type="dxa"/>
            <w:tcBorders>
              <w:top w:val="single" w:sz="4" w:space="0" w:color="auto"/>
              <w:left w:val="nil"/>
              <w:bottom w:val="nil"/>
              <w:right w:val="nil"/>
            </w:tcBorders>
            <w:shd w:val="clear" w:color="auto" w:fill="auto"/>
            <w:vAlign w:val="center"/>
          </w:tcPr>
          <w:p w14:paraId="055D358D"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Variable</w:t>
            </w:r>
          </w:p>
        </w:tc>
        <w:tc>
          <w:tcPr>
            <w:tcW w:w="1452" w:type="dxa"/>
            <w:tcBorders>
              <w:top w:val="single" w:sz="4" w:space="0" w:color="auto"/>
              <w:left w:val="nil"/>
              <w:bottom w:val="nil"/>
              <w:right w:val="nil"/>
            </w:tcBorders>
            <w:shd w:val="clear" w:color="auto" w:fill="auto"/>
            <w:vAlign w:val="center"/>
          </w:tcPr>
          <w:p w14:paraId="63DC21AF"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Coefficient</w:t>
            </w:r>
          </w:p>
        </w:tc>
        <w:tc>
          <w:tcPr>
            <w:tcW w:w="1190" w:type="dxa"/>
            <w:tcBorders>
              <w:top w:val="single" w:sz="4" w:space="0" w:color="auto"/>
              <w:left w:val="nil"/>
              <w:bottom w:val="nil"/>
              <w:right w:val="nil"/>
            </w:tcBorders>
            <w:shd w:val="clear" w:color="auto" w:fill="auto"/>
            <w:vAlign w:val="center"/>
          </w:tcPr>
          <w:p w14:paraId="0F053103"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Std. Error</w:t>
            </w:r>
          </w:p>
        </w:tc>
        <w:tc>
          <w:tcPr>
            <w:tcW w:w="1834" w:type="dxa"/>
            <w:tcBorders>
              <w:top w:val="single" w:sz="4" w:space="0" w:color="auto"/>
              <w:left w:val="nil"/>
              <w:bottom w:val="nil"/>
              <w:right w:val="nil"/>
            </w:tcBorders>
            <w:shd w:val="clear" w:color="auto" w:fill="auto"/>
            <w:vAlign w:val="center"/>
          </w:tcPr>
          <w:p w14:paraId="5535EBEC"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t-Statistic</w:t>
            </w:r>
          </w:p>
        </w:tc>
        <w:tc>
          <w:tcPr>
            <w:tcW w:w="1219" w:type="dxa"/>
            <w:tcBorders>
              <w:top w:val="single" w:sz="4" w:space="0" w:color="auto"/>
              <w:left w:val="nil"/>
              <w:bottom w:val="nil"/>
              <w:right w:val="nil"/>
            </w:tcBorders>
            <w:shd w:val="clear" w:color="auto" w:fill="auto"/>
            <w:vAlign w:val="center"/>
          </w:tcPr>
          <w:p w14:paraId="10A8A08B"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Prob.  </w:t>
            </w:r>
          </w:p>
        </w:tc>
      </w:tr>
      <w:tr w:rsidR="00977FDB" w:rsidRPr="00A800CA" w14:paraId="11E0BB3E" w14:textId="77777777">
        <w:trPr>
          <w:trHeight w:val="304"/>
        </w:trPr>
        <w:tc>
          <w:tcPr>
            <w:tcW w:w="2220" w:type="dxa"/>
            <w:tcBorders>
              <w:top w:val="nil"/>
              <w:left w:val="nil"/>
              <w:bottom w:val="nil"/>
              <w:right w:val="nil"/>
            </w:tcBorders>
            <w:shd w:val="clear" w:color="auto" w:fill="auto"/>
            <w:vAlign w:val="center"/>
          </w:tcPr>
          <w:p w14:paraId="629F50C0"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C</w:t>
            </w:r>
          </w:p>
        </w:tc>
        <w:tc>
          <w:tcPr>
            <w:tcW w:w="1452" w:type="dxa"/>
            <w:tcBorders>
              <w:top w:val="nil"/>
              <w:left w:val="nil"/>
              <w:bottom w:val="nil"/>
              <w:right w:val="nil"/>
            </w:tcBorders>
            <w:shd w:val="clear" w:color="auto" w:fill="auto"/>
            <w:vAlign w:val="center"/>
          </w:tcPr>
          <w:p w14:paraId="14E9AF71"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-7.78E+11</w:t>
            </w:r>
          </w:p>
        </w:tc>
        <w:tc>
          <w:tcPr>
            <w:tcW w:w="1190" w:type="dxa"/>
            <w:tcBorders>
              <w:top w:val="nil"/>
              <w:left w:val="nil"/>
              <w:bottom w:val="nil"/>
              <w:right w:val="nil"/>
            </w:tcBorders>
            <w:shd w:val="clear" w:color="auto" w:fill="auto"/>
            <w:vAlign w:val="center"/>
          </w:tcPr>
          <w:p w14:paraId="63FC45C9"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1.66E+11</w:t>
            </w:r>
          </w:p>
        </w:tc>
        <w:tc>
          <w:tcPr>
            <w:tcW w:w="1834" w:type="dxa"/>
            <w:tcBorders>
              <w:top w:val="nil"/>
              <w:left w:val="nil"/>
              <w:bottom w:val="nil"/>
              <w:right w:val="nil"/>
            </w:tcBorders>
            <w:shd w:val="clear" w:color="auto" w:fill="auto"/>
            <w:vAlign w:val="center"/>
          </w:tcPr>
          <w:p w14:paraId="600E11A6"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-4.699.914</w:t>
            </w:r>
          </w:p>
        </w:tc>
        <w:tc>
          <w:tcPr>
            <w:tcW w:w="1219" w:type="dxa"/>
            <w:tcBorders>
              <w:top w:val="nil"/>
              <w:left w:val="nil"/>
              <w:bottom w:val="nil"/>
              <w:right w:val="nil"/>
            </w:tcBorders>
            <w:shd w:val="clear" w:color="auto" w:fill="auto"/>
            <w:vAlign w:val="center"/>
          </w:tcPr>
          <w:p w14:paraId="16C80126"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w:t>
            </w:r>
          </w:p>
        </w:tc>
      </w:tr>
      <w:tr w:rsidR="00977FDB" w:rsidRPr="00A800CA" w14:paraId="29B642F6" w14:textId="77777777">
        <w:trPr>
          <w:trHeight w:val="304"/>
        </w:trPr>
        <w:tc>
          <w:tcPr>
            <w:tcW w:w="2220" w:type="dxa"/>
            <w:tcBorders>
              <w:top w:val="nil"/>
              <w:left w:val="nil"/>
              <w:bottom w:val="nil"/>
              <w:right w:val="nil"/>
            </w:tcBorders>
            <w:shd w:val="clear" w:color="auto" w:fill="auto"/>
            <w:vAlign w:val="center"/>
          </w:tcPr>
          <w:p w14:paraId="757BE1FB"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X1</w:t>
            </w:r>
          </w:p>
        </w:tc>
        <w:tc>
          <w:tcPr>
            <w:tcW w:w="1452" w:type="dxa"/>
            <w:tcBorders>
              <w:top w:val="nil"/>
              <w:left w:val="nil"/>
              <w:bottom w:val="nil"/>
              <w:right w:val="nil"/>
            </w:tcBorders>
            <w:shd w:val="clear" w:color="auto" w:fill="auto"/>
            <w:vAlign w:val="center"/>
          </w:tcPr>
          <w:p w14:paraId="2C995DAF"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1.55E+10</w:t>
            </w:r>
          </w:p>
        </w:tc>
        <w:tc>
          <w:tcPr>
            <w:tcW w:w="1190" w:type="dxa"/>
            <w:tcBorders>
              <w:top w:val="nil"/>
              <w:left w:val="nil"/>
              <w:bottom w:val="nil"/>
              <w:right w:val="nil"/>
            </w:tcBorders>
            <w:shd w:val="clear" w:color="auto" w:fill="auto"/>
            <w:vAlign w:val="center"/>
          </w:tcPr>
          <w:p w14:paraId="12ABD406"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2.70E+09</w:t>
            </w:r>
          </w:p>
        </w:tc>
        <w:tc>
          <w:tcPr>
            <w:tcW w:w="1834" w:type="dxa"/>
            <w:tcBorders>
              <w:top w:val="nil"/>
              <w:left w:val="nil"/>
              <w:bottom w:val="nil"/>
              <w:right w:val="nil"/>
            </w:tcBorders>
            <w:shd w:val="clear" w:color="auto" w:fill="auto"/>
            <w:vAlign w:val="center"/>
          </w:tcPr>
          <w:p w14:paraId="64F1AEAA"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5.720.919</w:t>
            </w:r>
          </w:p>
        </w:tc>
        <w:tc>
          <w:tcPr>
            <w:tcW w:w="1219" w:type="dxa"/>
            <w:tcBorders>
              <w:top w:val="nil"/>
              <w:left w:val="nil"/>
              <w:bottom w:val="nil"/>
              <w:right w:val="nil"/>
            </w:tcBorders>
            <w:shd w:val="clear" w:color="auto" w:fill="auto"/>
            <w:vAlign w:val="center"/>
          </w:tcPr>
          <w:p w14:paraId="26C68A59"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w:t>
            </w:r>
          </w:p>
        </w:tc>
      </w:tr>
      <w:tr w:rsidR="00977FDB" w:rsidRPr="00A800CA" w14:paraId="08CC6F31" w14:textId="77777777">
        <w:trPr>
          <w:trHeight w:val="304"/>
        </w:trPr>
        <w:tc>
          <w:tcPr>
            <w:tcW w:w="2220" w:type="dxa"/>
            <w:tcBorders>
              <w:top w:val="nil"/>
              <w:left w:val="nil"/>
              <w:bottom w:val="nil"/>
              <w:right w:val="nil"/>
            </w:tcBorders>
            <w:shd w:val="clear" w:color="auto" w:fill="auto"/>
            <w:vAlign w:val="center"/>
          </w:tcPr>
          <w:p w14:paraId="5033ADE9"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X2</w:t>
            </w:r>
          </w:p>
        </w:tc>
        <w:tc>
          <w:tcPr>
            <w:tcW w:w="1452" w:type="dxa"/>
            <w:tcBorders>
              <w:top w:val="nil"/>
              <w:left w:val="nil"/>
              <w:bottom w:val="nil"/>
              <w:right w:val="nil"/>
            </w:tcBorders>
            <w:shd w:val="clear" w:color="auto" w:fill="auto"/>
            <w:vAlign w:val="center"/>
          </w:tcPr>
          <w:p w14:paraId="69A3959D"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-1.18E+10</w:t>
            </w:r>
          </w:p>
        </w:tc>
        <w:tc>
          <w:tcPr>
            <w:tcW w:w="1190" w:type="dxa"/>
            <w:tcBorders>
              <w:top w:val="nil"/>
              <w:left w:val="nil"/>
              <w:bottom w:val="nil"/>
              <w:right w:val="nil"/>
            </w:tcBorders>
            <w:shd w:val="clear" w:color="auto" w:fill="auto"/>
            <w:vAlign w:val="center"/>
          </w:tcPr>
          <w:p w14:paraId="43AF9D4C"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2.87E+09</w:t>
            </w:r>
          </w:p>
        </w:tc>
        <w:tc>
          <w:tcPr>
            <w:tcW w:w="1834" w:type="dxa"/>
            <w:tcBorders>
              <w:top w:val="nil"/>
              <w:left w:val="nil"/>
              <w:bottom w:val="nil"/>
              <w:right w:val="nil"/>
            </w:tcBorders>
            <w:shd w:val="clear" w:color="auto" w:fill="auto"/>
            <w:vAlign w:val="center"/>
          </w:tcPr>
          <w:p w14:paraId="433250B7"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-4.097.725</w:t>
            </w:r>
          </w:p>
        </w:tc>
        <w:tc>
          <w:tcPr>
            <w:tcW w:w="1219" w:type="dxa"/>
            <w:tcBorders>
              <w:top w:val="nil"/>
              <w:left w:val="nil"/>
              <w:bottom w:val="nil"/>
              <w:right w:val="nil"/>
            </w:tcBorders>
            <w:shd w:val="clear" w:color="auto" w:fill="auto"/>
            <w:vAlign w:val="center"/>
          </w:tcPr>
          <w:p w14:paraId="7C4F49BA"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0.0001</w:t>
            </w:r>
          </w:p>
        </w:tc>
      </w:tr>
      <w:tr w:rsidR="00977FDB" w:rsidRPr="00A800CA" w14:paraId="21989ADE" w14:textId="77777777">
        <w:trPr>
          <w:trHeight w:val="304"/>
        </w:trPr>
        <w:tc>
          <w:tcPr>
            <w:tcW w:w="2220" w:type="dxa"/>
            <w:tcBorders>
              <w:top w:val="nil"/>
              <w:left w:val="nil"/>
              <w:bottom w:val="nil"/>
              <w:right w:val="nil"/>
            </w:tcBorders>
            <w:shd w:val="clear" w:color="auto" w:fill="auto"/>
            <w:vAlign w:val="center"/>
          </w:tcPr>
          <w:p w14:paraId="25D25FC7"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X3</w:t>
            </w:r>
          </w:p>
        </w:tc>
        <w:tc>
          <w:tcPr>
            <w:tcW w:w="1452" w:type="dxa"/>
            <w:tcBorders>
              <w:top w:val="nil"/>
              <w:left w:val="nil"/>
              <w:bottom w:val="nil"/>
              <w:right w:val="nil"/>
            </w:tcBorders>
            <w:shd w:val="clear" w:color="auto" w:fill="auto"/>
            <w:vAlign w:val="center"/>
          </w:tcPr>
          <w:p w14:paraId="12B118E2"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1.279.003</w:t>
            </w:r>
          </w:p>
        </w:tc>
        <w:tc>
          <w:tcPr>
            <w:tcW w:w="1190" w:type="dxa"/>
            <w:tcBorders>
              <w:top w:val="nil"/>
              <w:left w:val="nil"/>
              <w:bottom w:val="nil"/>
              <w:right w:val="nil"/>
            </w:tcBorders>
            <w:shd w:val="clear" w:color="auto" w:fill="auto"/>
            <w:vAlign w:val="center"/>
          </w:tcPr>
          <w:p w14:paraId="2F14436F"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0.239179</w:t>
            </w:r>
          </w:p>
        </w:tc>
        <w:tc>
          <w:tcPr>
            <w:tcW w:w="1834" w:type="dxa"/>
            <w:tcBorders>
              <w:top w:val="nil"/>
              <w:left w:val="nil"/>
              <w:bottom w:val="nil"/>
              <w:right w:val="nil"/>
            </w:tcBorders>
            <w:shd w:val="clear" w:color="auto" w:fill="auto"/>
            <w:vAlign w:val="center"/>
          </w:tcPr>
          <w:p w14:paraId="376BCF0B"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5.347.476</w:t>
            </w:r>
          </w:p>
        </w:tc>
        <w:tc>
          <w:tcPr>
            <w:tcW w:w="1219" w:type="dxa"/>
            <w:tcBorders>
              <w:top w:val="nil"/>
              <w:left w:val="nil"/>
              <w:bottom w:val="nil"/>
              <w:right w:val="nil"/>
            </w:tcBorders>
            <w:shd w:val="clear" w:color="auto" w:fill="auto"/>
            <w:vAlign w:val="center"/>
          </w:tcPr>
          <w:p w14:paraId="3DF2AB0B"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w:t>
            </w:r>
          </w:p>
        </w:tc>
      </w:tr>
      <w:tr w:rsidR="00977FDB" w:rsidRPr="00A800CA" w14:paraId="06B062C7" w14:textId="77777777">
        <w:trPr>
          <w:trHeight w:val="304"/>
        </w:trPr>
        <w:tc>
          <w:tcPr>
            <w:tcW w:w="2220" w:type="dxa"/>
            <w:tcBorders>
              <w:top w:val="nil"/>
              <w:left w:val="nil"/>
              <w:bottom w:val="single" w:sz="4" w:space="0" w:color="auto"/>
              <w:right w:val="nil"/>
            </w:tcBorders>
            <w:shd w:val="clear" w:color="auto" w:fill="auto"/>
            <w:vAlign w:val="center"/>
          </w:tcPr>
          <w:p w14:paraId="7679F044"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X4</w:t>
            </w:r>
          </w:p>
        </w:tc>
        <w:tc>
          <w:tcPr>
            <w:tcW w:w="1452" w:type="dxa"/>
            <w:tcBorders>
              <w:top w:val="nil"/>
              <w:left w:val="nil"/>
              <w:bottom w:val="single" w:sz="4" w:space="0" w:color="auto"/>
              <w:right w:val="nil"/>
            </w:tcBorders>
            <w:shd w:val="clear" w:color="auto" w:fill="auto"/>
            <w:vAlign w:val="center"/>
          </w:tcPr>
          <w:p w14:paraId="3F0354B1"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0.227018</w:t>
            </w:r>
          </w:p>
        </w:tc>
        <w:tc>
          <w:tcPr>
            <w:tcW w:w="1190" w:type="dxa"/>
            <w:tcBorders>
              <w:top w:val="nil"/>
              <w:left w:val="nil"/>
              <w:bottom w:val="single" w:sz="4" w:space="0" w:color="auto"/>
              <w:right w:val="nil"/>
            </w:tcBorders>
            <w:shd w:val="clear" w:color="auto" w:fill="auto"/>
            <w:vAlign w:val="center"/>
          </w:tcPr>
          <w:p w14:paraId="7DD4EB08"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0.036648</w:t>
            </w:r>
          </w:p>
        </w:tc>
        <w:tc>
          <w:tcPr>
            <w:tcW w:w="1834" w:type="dxa"/>
            <w:tcBorders>
              <w:top w:val="nil"/>
              <w:left w:val="nil"/>
              <w:bottom w:val="single" w:sz="4" w:space="0" w:color="auto"/>
              <w:right w:val="nil"/>
            </w:tcBorders>
            <w:shd w:val="clear" w:color="auto" w:fill="auto"/>
            <w:vAlign w:val="center"/>
          </w:tcPr>
          <w:p w14:paraId="6C497EDA"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6.194.607</w:t>
            </w:r>
          </w:p>
        </w:tc>
        <w:tc>
          <w:tcPr>
            <w:tcW w:w="1219" w:type="dxa"/>
            <w:tcBorders>
              <w:top w:val="nil"/>
              <w:left w:val="nil"/>
              <w:bottom w:val="single" w:sz="4" w:space="0" w:color="auto"/>
              <w:right w:val="nil"/>
            </w:tcBorders>
            <w:shd w:val="clear" w:color="auto" w:fill="auto"/>
            <w:vAlign w:val="center"/>
          </w:tcPr>
          <w:p w14:paraId="5A944F3B"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w:t>
            </w:r>
          </w:p>
        </w:tc>
      </w:tr>
      <w:tr w:rsidR="00977FDB" w:rsidRPr="00A800CA" w14:paraId="5DE2F7C1" w14:textId="77777777">
        <w:trPr>
          <w:trHeight w:val="304"/>
        </w:trPr>
        <w:tc>
          <w:tcPr>
            <w:tcW w:w="2220" w:type="dxa"/>
            <w:tcBorders>
              <w:top w:val="nil"/>
              <w:left w:val="nil"/>
              <w:bottom w:val="nil"/>
              <w:right w:val="nil"/>
            </w:tcBorders>
            <w:shd w:val="clear" w:color="auto" w:fill="auto"/>
            <w:vAlign w:val="center"/>
          </w:tcPr>
          <w:p w14:paraId="37CA25B0"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R-squared</w:t>
            </w:r>
          </w:p>
        </w:tc>
        <w:tc>
          <w:tcPr>
            <w:tcW w:w="1452" w:type="dxa"/>
            <w:tcBorders>
              <w:top w:val="nil"/>
              <w:left w:val="nil"/>
              <w:bottom w:val="nil"/>
              <w:right w:val="nil"/>
            </w:tcBorders>
            <w:shd w:val="clear" w:color="auto" w:fill="auto"/>
            <w:vAlign w:val="center"/>
          </w:tcPr>
          <w:p w14:paraId="6114B005"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0.753103</w:t>
            </w:r>
          </w:p>
        </w:tc>
        <w:tc>
          <w:tcPr>
            <w:tcW w:w="3024" w:type="dxa"/>
            <w:gridSpan w:val="2"/>
            <w:tcBorders>
              <w:top w:val="nil"/>
              <w:left w:val="nil"/>
              <w:bottom w:val="nil"/>
              <w:right w:val="nil"/>
            </w:tcBorders>
            <w:shd w:val="clear" w:color="auto" w:fill="auto"/>
            <w:vAlign w:val="center"/>
          </w:tcPr>
          <w:p w14:paraId="71B19CE9"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Mean dependent var</w:t>
            </w:r>
          </w:p>
        </w:tc>
        <w:tc>
          <w:tcPr>
            <w:tcW w:w="1219" w:type="dxa"/>
            <w:tcBorders>
              <w:top w:val="nil"/>
              <w:left w:val="nil"/>
              <w:bottom w:val="nil"/>
              <w:right w:val="nil"/>
            </w:tcBorders>
            <w:shd w:val="clear" w:color="auto" w:fill="auto"/>
            <w:vAlign w:val="center"/>
          </w:tcPr>
          <w:p w14:paraId="45DD8277"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2.47E+11</w:t>
            </w:r>
          </w:p>
        </w:tc>
      </w:tr>
      <w:tr w:rsidR="00977FDB" w:rsidRPr="00A800CA" w14:paraId="561E2C54" w14:textId="77777777">
        <w:trPr>
          <w:trHeight w:val="304"/>
        </w:trPr>
        <w:tc>
          <w:tcPr>
            <w:tcW w:w="2220" w:type="dxa"/>
            <w:tcBorders>
              <w:top w:val="nil"/>
              <w:left w:val="nil"/>
              <w:bottom w:val="nil"/>
              <w:right w:val="nil"/>
            </w:tcBorders>
            <w:shd w:val="clear" w:color="auto" w:fill="auto"/>
            <w:vAlign w:val="center"/>
          </w:tcPr>
          <w:p w14:paraId="67478FDC"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Adjusted R-squared</w:t>
            </w:r>
          </w:p>
        </w:tc>
        <w:tc>
          <w:tcPr>
            <w:tcW w:w="1452" w:type="dxa"/>
            <w:tcBorders>
              <w:top w:val="nil"/>
              <w:left w:val="nil"/>
              <w:bottom w:val="nil"/>
              <w:right w:val="nil"/>
            </w:tcBorders>
            <w:shd w:val="clear" w:color="auto" w:fill="auto"/>
            <w:vAlign w:val="center"/>
          </w:tcPr>
          <w:p w14:paraId="3F66E894"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0.745895</w:t>
            </w:r>
          </w:p>
        </w:tc>
        <w:tc>
          <w:tcPr>
            <w:tcW w:w="3024" w:type="dxa"/>
            <w:gridSpan w:val="2"/>
            <w:tcBorders>
              <w:top w:val="nil"/>
              <w:left w:val="nil"/>
              <w:bottom w:val="nil"/>
              <w:right w:val="nil"/>
            </w:tcBorders>
            <w:shd w:val="clear" w:color="auto" w:fill="auto"/>
            <w:vAlign w:val="center"/>
          </w:tcPr>
          <w:p w14:paraId="69F540B1"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S.D. dependent var</w:t>
            </w:r>
          </w:p>
        </w:tc>
        <w:tc>
          <w:tcPr>
            <w:tcW w:w="1219" w:type="dxa"/>
            <w:tcBorders>
              <w:top w:val="nil"/>
              <w:left w:val="nil"/>
              <w:bottom w:val="nil"/>
              <w:right w:val="nil"/>
            </w:tcBorders>
            <w:shd w:val="clear" w:color="auto" w:fill="auto"/>
            <w:vAlign w:val="center"/>
          </w:tcPr>
          <w:p w14:paraId="00BFB8B8"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1.95E+11</w:t>
            </w:r>
          </w:p>
        </w:tc>
      </w:tr>
      <w:tr w:rsidR="00977FDB" w:rsidRPr="00A800CA" w14:paraId="7E8D0D71" w14:textId="77777777">
        <w:trPr>
          <w:trHeight w:val="304"/>
        </w:trPr>
        <w:tc>
          <w:tcPr>
            <w:tcW w:w="2220" w:type="dxa"/>
            <w:tcBorders>
              <w:top w:val="nil"/>
              <w:left w:val="nil"/>
              <w:bottom w:val="nil"/>
              <w:right w:val="nil"/>
            </w:tcBorders>
            <w:shd w:val="clear" w:color="auto" w:fill="auto"/>
            <w:vAlign w:val="center"/>
          </w:tcPr>
          <w:p w14:paraId="5E978947"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F-statistic</w:t>
            </w:r>
          </w:p>
        </w:tc>
        <w:tc>
          <w:tcPr>
            <w:tcW w:w="1452" w:type="dxa"/>
            <w:tcBorders>
              <w:top w:val="nil"/>
              <w:left w:val="nil"/>
              <w:bottom w:val="nil"/>
              <w:right w:val="nil"/>
            </w:tcBorders>
            <w:shd w:val="clear" w:color="auto" w:fill="auto"/>
            <w:vAlign w:val="center"/>
          </w:tcPr>
          <w:p w14:paraId="767A4A46"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1.044.721</w:t>
            </w:r>
          </w:p>
        </w:tc>
        <w:tc>
          <w:tcPr>
            <w:tcW w:w="3024" w:type="dxa"/>
            <w:gridSpan w:val="2"/>
            <w:tcBorders>
              <w:top w:val="nil"/>
              <w:left w:val="nil"/>
              <w:bottom w:val="nil"/>
              <w:right w:val="nil"/>
            </w:tcBorders>
            <w:shd w:val="clear" w:color="auto" w:fill="auto"/>
            <w:vAlign w:val="center"/>
          </w:tcPr>
          <w:p w14:paraId="4C804555"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    Durbin-Watson stat</w:t>
            </w:r>
          </w:p>
        </w:tc>
        <w:tc>
          <w:tcPr>
            <w:tcW w:w="1219" w:type="dxa"/>
            <w:tcBorders>
              <w:top w:val="nil"/>
              <w:left w:val="nil"/>
              <w:bottom w:val="nil"/>
              <w:right w:val="nil"/>
            </w:tcBorders>
            <w:shd w:val="clear" w:color="auto" w:fill="auto"/>
            <w:vAlign w:val="center"/>
          </w:tcPr>
          <w:p w14:paraId="6FF0A8EA"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2.330.997</w:t>
            </w:r>
          </w:p>
        </w:tc>
      </w:tr>
      <w:tr w:rsidR="00977FDB" w:rsidRPr="00A800CA" w14:paraId="68D7E373" w14:textId="77777777">
        <w:trPr>
          <w:trHeight w:val="304"/>
        </w:trPr>
        <w:tc>
          <w:tcPr>
            <w:tcW w:w="2220" w:type="dxa"/>
            <w:tcBorders>
              <w:top w:val="nil"/>
              <w:left w:val="nil"/>
              <w:bottom w:val="single" w:sz="4" w:space="0" w:color="auto"/>
              <w:right w:val="nil"/>
            </w:tcBorders>
            <w:shd w:val="clear" w:color="auto" w:fill="auto"/>
            <w:vAlign w:val="center"/>
          </w:tcPr>
          <w:p w14:paraId="0449B2BF"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Prob(F-statistic)</w:t>
            </w:r>
          </w:p>
        </w:tc>
        <w:tc>
          <w:tcPr>
            <w:tcW w:w="1452" w:type="dxa"/>
            <w:tcBorders>
              <w:top w:val="nil"/>
              <w:left w:val="nil"/>
              <w:bottom w:val="single" w:sz="4" w:space="0" w:color="auto"/>
              <w:right w:val="nil"/>
            </w:tcBorders>
            <w:shd w:val="clear" w:color="auto" w:fill="auto"/>
            <w:vAlign w:val="center"/>
          </w:tcPr>
          <w:p w14:paraId="1A5B0542"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0.000000</w:t>
            </w:r>
          </w:p>
        </w:tc>
        <w:tc>
          <w:tcPr>
            <w:tcW w:w="1190" w:type="dxa"/>
            <w:tcBorders>
              <w:top w:val="nil"/>
              <w:left w:val="nil"/>
              <w:bottom w:val="single" w:sz="4" w:space="0" w:color="auto"/>
              <w:right w:val="nil"/>
            </w:tcBorders>
            <w:shd w:val="clear" w:color="auto" w:fill="auto"/>
            <w:vAlign w:val="center"/>
          </w:tcPr>
          <w:p w14:paraId="30E56D79"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c>
          <w:tcPr>
            <w:tcW w:w="1834" w:type="dxa"/>
            <w:tcBorders>
              <w:top w:val="nil"/>
              <w:left w:val="nil"/>
              <w:bottom w:val="single" w:sz="4" w:space="0" w:color="auto"/>
              <w:right w:val="nil"/>
            </w:tcBorders>
            <w:shd w:val="clear" w:color="auto" w:fill="auto"/>
            <w:vAlign w:val="center"/>
          </w:tcPr>
          <w:p w14:paraId="6CA59325"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c>
          <w:tcPr>
            <w:tcW w:w="1219" w:type="dxa"/>
            <w:tcBorders>
              <w:top w:val="nil"/>
              <w:left w:val="nil"/>
              <w:bottom w:val="single" w:sz="4" w:space="0" w:color="auto"/>
              <w:right w:val="nil"/>
            </w:tcBorders>
            <w:shd w:val="clear" w:color="auto" w:fill="auto"/>
            <w:vAlign w:val="center"/>
          </w:tcPr>
          <w:p w14:paraId="270AEAA1" w14:textId="77777777" w:rsidR="00977FDB" w:rsidRPr="00A800CA" w:rsidRDefault="002D0C9F">
            <w:pPr>
              <w:spacing w:line="240" w:lineRule="auto"/>
              <w:jc w:val="center"/>
              <w:rPr>
                <w:rFonts w:eastAsia="Times New Roman"/>
                <w:color w:val="000000"/>
                <w:sz w:val="22"/>
                <w:szCs w:val="22"/>
                <w:lang w:val="zh-CN" w:eastAsia="zh-CN"/>
              </w:rPr>
            </w:pPr>
            <w:r w:rsidRPr="00A800CA">
              <w:rPr>
                <w:rFonts w:eastAsia="SimSun"/>
                <w:color w:val="000000"/>
                <w:sz w:val="22"/>
                <w:szCs w:val="22"/>
                <w:lang w:eastAsia="zh-CN"/>
              </w:rPr>
              <w:t> </w:t>
            </w:r>
          </w:p>
        </w:tc>
      </w:tr>
    </w:tbl>
    <w:p w14:paraId="3D3D9F20" w14:textId="77777777" w:rsidR="00977FDB" w:rsidRDefault="002D0C9F">
      <w:pPr>
        <w:pStyle w:val="ListParagraph"/>
        <w:ind w:left="0"/>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Data </w:t>
      </w:r>
      <w:proofErr w:type="spellStart"/>
      <w:r>
        <w:rPr>
          <w:sz w:val="22"/>
          <w:szCs w:val="22"/>
        </w:rPr>
        <w:t>Sekunder</w:t>
      </w:r>
      <w:proofErr w:type="spellEnd"/>
      <w:r>
        <w:rPr>
          <w:sz w:val="22"/>
          <w:szCs w:val="22"/>
        </w:rPr>
        <w:t xml:space="preserve"> (2024)</w:t>
      </w:r>
      <w:r>
        <w:rPr>
          <w:w w:val="105"/>
        </w:rPr>
        <w:t xml:space="preserve">   </w:t>
      </w:r>
    </w:p>
    <w:p w14:paraId="000E5B22" w14:textId="77777777" w:rsidR="00977FDB" w:rsidRDefault="00977FDB">
      <w:pPr>
        <w:pStyle w:val="ListParagraph"/>
        <w:widowControl w:val="0"/>
        <w:autoSpaceDE w:val="0"/>
        <w:autoSpaceDN w:val="0"/>
        <w:ind w:left="0" w:right="3"/>
        <w:contextualSpacing w:val="0"/>
        <w:rPr>
          <w:b/>
          <w:w w:val="105"/>
        </w:rPr>
        <w:sectPr w:rsidR="00977FDB">
          <w:type w:val="continuous"/>
          <w:pgSz w:w="11906" w:h="16838"/>
          <w:pgMar w:top="2268" w:right="1701" w:bottom="1701" w:left="2268" w:header="709" w:footer="709" w:gutter="0"/>
          <w:pgNumType w:start="36"/>
          <w:cols w:space="425"/>
          <w:docGrid w:linePitch="360"/>
        </w:sectPr>
      </w:pPr>
    </w:p>
    <w:p w14:paraId="41CAC5EC" w14:textId="77777777" w:rsidR="00977FDB" w:rsidRDefault="002D0C9F">
      <w:pPr>
        <w:rPr>
          <w:b/>
          <w:bCs/>
          <w:w w:val="105"/>
        </w:rPr>
      </w:pPr>
      <w:r>
        <w:rPr>
          <w:b/>
          <w:bCs/>
          <w:w w:val="105"/>
        </w:rPr>
        <w:lastRenderedPageBreak/>
        <w:t xml:space="preserve">a. Uji </w:t>
      </w:r>
      <w:proofErr w:type="spellStart"/>
      <w:r>
        <w:rPr>
          <w:b/>
          <w:bCs/>
          <w:w w:val="105"/>
        </w:rPr>
        <w:t>Statistik</w:t>
      </w:r>
      <w:proofErr w:type="spellEnd"/>
      <w:r>
        <w:rPr>
          <w:b/>
          <w:bCs/>
          <w:w w:val="105"/>
        </w:rPr>
        <w:t xml:space="preserve"> F</w:t>
      </w:r>
    </w:p>
    <w:p w14:paraId="1B17CCC6" w14:textId="097D6EF8" w:rsidR="00977FDB" w:rsidRDefault="002D0C9F">
      <w:pPr>
        <w:rPr>
          <w:w w:val="105"/>
        </w:rPr>
      </w:pPr>
      <w:r>
        <w:rPr>
          <w:w w:val="105"/>
        </w:rPr>
        <w:t xml:space="preserve">      Uji </w:t>
      </w:r>
      <w:proofErr w:type="spellStart"/>
      <w:r>
        <w:rPr>
          <w:w w:val="105"/>
        </w:rPr>
        <w:t>statistik</w:t>
      </w:r>
      <w:proofErr w:type="spellEnd"/>
      <w:r>
        <w:rPr>
          <w:w w:val="105"/>
        </w:rPr>
        <w:t xml:space="preserve"> F </w:t>
      </w:r>
      <w:proofErr w:type="spellStart"/>
      <w:r>
        <w:rPr>
          <w:w w:val="105"/>
        </w:rPr>
        <w:t>ialah</w:t>
      </w:r>
      <w:proofErr w:type="spellEnd"/>
      <w:r>
        <w:rPr>
          <w:w w:val="105"/>
        </w:rPr>
        <w:t xml:space="preserve"> uji yang </w:t>
      </w:r>
      <w:proofErr w:type="spellStart"/>
      <w:r>
        <w:rPr>
          <w:w w:val="105"/>
        </w:rPr>
        <w:t>dilaksanakan</w:t>
      </w:r>
      <w:proofErr w:type="spellEnd"/>
      <w:r>
        <w:rPr>
          <w:w w:val="105"/>
        </w:rPr>
        <w:t xml:space="preserve"> </w:t>
      </w:r>
      <w:proofErr w:type="spellStart"/>
      <w:r>
        <w:rPr>
          <w:w w:val="105"/>
        </w:rPr>
        <w:t>dalam</w:t>
      </w:r>
      <w:proofErr w:type="spellEnd"/>
      <w:r>
        <w:rPr>
          <w:w w:val="105"/>
        </w:rPr>
        <w:t xml:space="preserve"> </w:t>
      </w:r>
      <w:proofErr w:type="spellStart"/>
      <w:r>
        <w:rPr>
          <w:w w:val="105"/>
        </w:rPr>
        <w:t>mengetahui</w:t>
      </w:r>
      <w:proofErr w:type="spellEnd"/>
      <w:r>
        <w:rPr>
          <w:w w:val="105"/>
        </w:rPr>
        <w:t xml:space="preserve"> </w:t>
      </w:r>
      <w:proofErr w:type="spellStart"/>
      <w:r>
        <w:rPr>
          <w:w w:val="105"/>
        </w:rPr>
        <w:t>hubungan</w:t>
      </w:r>
      <w:proofErr w:type="spellEnd"/>
      <w:r>
        <w:rPr>
          <w:w w:val="105"/>
        </w:rPr>
        <w:t xml:space="preserve"> </w:t>
      </w:r>
      <w:proofErr w:type="spellStart"/>
      <w:r>
        <w:rPr>
          <w:w w:val="105"/>
        </w:rPr>
        <w:t>atau</w:t>
      </w:r>
      <w:proofErr w:type="spellEnd"/>
      <w:r>
        <w:rPr>
          <w:w w:val="105"/>
        </w:rPr>
        <w:t xml:space="preserve"> </w:t>
      </w:r>
      <w:proofErr w:type="spellStart"/>
      <w:r>
        <w:rPr>
          <w:w w:val="105"/>
        </w:rPr>
        <w:t>dampak</w:t>
      </w:r>
      <w:proofErr w:type="spellEnd"/>
      <w:r>
        <w:rPr>
          <w:w w:val="105"/>
        </w:rPr>
        <w:t xml:space="preserve"> </w:t>
      </w:r>
      <w:proofErr w:type="spellStart"/>
      <w:r>
        <w:rPr>
          <w:w w:val="105"/>
        </w:rPr>
        <w:t>secara</w:t>
      </w:r>
      <w:proofErr w:type="spellEnd"/>
      <w:r>
        <w:rPr>
          <w:w w:val="105"/>
        </w:rPr>
        <w:t xml:space="preserve"> </w:t>
      </w:r>
      <w:proofErr w:type="spellStart"/>
      <w:r>
        <w:rPr>
          <w:w w:val="105"/>
        </w:rPr>
        <w:t>bersamaan</w:t>
      </w:r>
      <w:proofErr w:type="spellEnd"/>
      <w:r>
        <w:rPr>
          <w:w w:val="105"/>
        </w:rPr>
        <w:t xml:space="preserve"> </w:t>
      </w:r>
      <w:proofErr w:type="spellStart"/>
      <w:r>
        <w:rPr>
          <w:w w:val="105"/>
        </w:rPr>
        <w:t>antara</w:t>
      </w:r>
      <w:proofErr w:type="spellEnd"/>
      <w:r>
        <w:rPr>
          <w:w w:val="105"/>
        </w:rPr>
        <w:t xml:space="preserve"> </w:t>
      </w:r>
      <w:proofErr w:type="spellStart"/>
      <w:r>
        <w:rPr>
          <w:w w:val="105"/>
        </w:rPr>
        <w:t>variabel</w:t>
      </w:r>
      <w:proofErr w:type="spellEnd"/>
      <w:r>
        <w:rPr>
          <w:w w:val="105"/>
        </w:rPr>
        <w:t xml:space="preserve"> </w:t>
      </w:r>
      <w:proofErr w:type="spellStart"/>
      <w:r>
        <w:rPr>
          <w:w w:val="105"/>
        </w:rPr>
        <w:t>independen</w:t>
      </w:r>
      <w:proofErr w:type="spellEnd"/>
      <w:r>
        <w:rPr>
          <w:w w:val="105"/>
        </w:rPr>
        <w:t xml:space="preserve"> </w:t>
      </w:r>
      <w:proofErr w:type="spellStart"/>
      <w:r>
        <w:rPr>
          <w:w w:val="105"/>
        </w:rPr>
        <w:t>terhadap</w:t>
      </w:r>
      <w:proofErr w:type="spellEnd"/>
      <w:r>
        <w:rPr>
          <w:w w:val="105"/>
        </w:rPr>
        <w:t xml:space="preserve"> </w:t>
      </w:r>
      <w:proofErr w:type="spellStart"/>
      <w:r>
        <w:rPr>
          <w:w w:val="105"/>
        </w:rPr>
        <w:t>variabel</w:t>
      </w:r>
      <w:proofErr w:type="spellEnd"/>
      <w:r>
        <w:rPr>
          <w:w w:val="105"/>
        </w:rPr>
        <w:t xml:space="preserve"> </w:t>
      </w:r>
      <w:proofErr w:type="spellStart"/>
      <w:r>
        <w:rPr>
          <w:w w:val="105"/>
        </w:rPr>
        <w:t>dependen</w:t>
      </w:r>
      <w:proofErr w:type="spellEnd"/>
      <w:r>
        <w:rPr>
          <w:w w:val="105"/>
        </w:rPr>
        <w:t xml:space="preserve">. </w:t>
      </w:r>
      <w:proofErr w:type="spellStart"/>
      <w:r>
        <w:rPr>
          <w:w w:val="105"/>
        </w:rPr>
        <w:t>Pengujian</w:t>
      </w:r>
      <w:proofErr w:type="spellEnd"/>
      <w:r>
        <w:rPr>
          <w:w w:val="105"/>
        </w:rPr>
        <w:t xml:space="preserve"> </w:t>
      </w:r>
      <w:proofErr w:type="spellStart"/>
      <w:r>
        <w:rPr>
          <w:w w:val="105"/>
        </w:rPr>
        <w:t>dengan</w:t>
      </w:r>
      <w:proofErr w:type="spellEnd"/>
      <w:r>
        <w:rPr>
          <w:w w:val="105"/>
        </w:rPr>
        <w:t xml:space="preserve"> </w:t>
      </w:r>
      <w:proofErr w:type="spellStart"/>
      <w:r>
        <w:rPr>
          <w:w w:val="105"/>
        </w:rPr>
        <w:t>menggunakan</w:t>
      </w:r>
      <w:proofErr w:type="spellEnd"/>
      <w:r>
        <w:rPr>
          <w:w w:val="105"/>
        </w:rPr>
        <w:t xml:space="preserve"> uji F </w:t>
      </w:r>
      <w:proofErr w:type="spellStart"/>
      <w:r>
        <w:rPr>
          <w:w w:val="105"/>
        </w:rPr>
        <w:t>menggunakan</w:t>
      </w:r>
      <w:proofErr w:type="spellEnd"/>
      <w:r>
        <w:rPr>
          <w:w w:val="105"/>
        </w:rPr>
        <w:t xml:space="preserve"> </w:t>
      </w:r>
      <w:proofErr w:type="spellStart"/>
      <w:r>
        <w:rPr>
          <w:w w:val="105"/>
        </w:rPr>
        <w:t>tingkat</w:t>
      </w:r>
      <w:proofErr w:type="spellEnd"/>
      <w:r>
        <w:rPr>
          <w:w w:val="105"/>
        </w:rPr>
        <w:t xml:space="preserve"> </w:t>
      </w:r>
      <w:r>
        <w:rPr>
          <w:i/>
          <w:iCs/>
          <w:w w:val="105"/>
        </w:rPr>
        <w:t>sig</w:t>
      </w:r>
      <w:r>
        <w:rPr>
          <w:w w:val="105"/>
        </w:rPr>
        <w:t xml:space="preserve"> 0,05. </w:t>
      </w:r>
      <w:proofErr w:type="spellStart"/>
      <w:r>
        <w:rPr>
          <w:w w:val="105"/>
        </w:rPr>
        <w:t>Apabila</w:t>
      </w:r>
      <w:proofErr w:type="spellEnd"/>
      <w:r>
        <w:rPr>
          <w:w w:val="105"/>
        </w:rPr>
        <w:t xml:space="preserve"> </w:t>
      </w:r>
      <w:proofErr w:type="spellStart"/>
      <w:r>
        <w:rPr>
          <w:w w:val="105"/>
        </w:rPr>
        <w:t>hasil</w:t>
      </w:r>
      <w:proofErr w:type="spellEnd"/>
      <w:r>
        <w:rPr>
          <w:w w:val="105"/>
        </w:rPr>
        <w:t xml:space="preserve"> </w:t>
      </w:r>
      <w:proofErr w:type="spellStart"/>
      <w:r>
        <w:rPr>
          <w:w w:val="105"/>
        </w:rPr>
        <w:t>dari</w:t>
      </w:r>
      <w:proofErr w:type="spellEnd"/>
      <w:r>
        <w:rPr>
          <w:w w:val="105"/>
        </w:rPr>
        <w:t xml:space="preserve"> </w:t>
      </w:r>
      <w:proofErr w:type="spellStart"/>
      <w:r>
        <w:rPr>
          <w:w w:val="105"/>
        </w:rPr>
        <w:t>pengujian</w:t>
      </w:r>
      <w:proofErr w:type="spellEnd"/>
      <w:r>
        <w:rPr>
          <w:w w:val="105"/>
        </w:rPr>
        <w:t xml:space="preserve"> </w:t>
      </w:r>
      <w:proofErr w:type="spellStart"/>
      <w:r>
        <w:rPr>
          <w:w w:val="105"/>
        </w:rPr>
        <w:t>atau</w:t>
      </w:r>
      <w:proofErr w:type="spellEnd"/>
      <w:r>
        <w:rPr>
          <w:w w:val="105"/>
        </w:rPr>
        <w:t xml:space="preserve"> uji F </w:t>
      </w:r>
      <w:proofErr w:type="spellStart"/>
      <w:r>
        <w:rPr>
          <w:w w:val="105"/>
        </w:rPr>
        <w:t>memberikan</w:t>
      </w:r>
      <w:proofErr w:type="spellEnd"/>
      <w:r>
        <w:rPr>
          <w:w w:val="105"/>
        </w:rPr>
        <w:t xml:space="preserve"> </w:t>
      </w:r>
      <w:proofErr w:type="spellStart"/>
      <w:r>
        <w:rPr>
          <w:w w:val="105"/>
        </w:rPr>
        <w:t>hasil</w:t>
      </w:r>
      <w:proofErr w:type="spellEnd"/>
      <w:r>
        <w:rPr>
          <w:w w:val="105"/>
        </w:rPr>
        <w:t xml:space="preserve"> </w:t>
      </w:r>
      <w:proofErr w:type="spellStart"/>
      <w:r>
        <w:rPr>
          <w:w w:val="105"/>
        </w:rPr>
        <w:t>dibawah</w:t>
      </w:r>
      <w:proofErr w:type="spellEnd"/>
      <w:r>
        <w:rPr>
          <w:w w:val="105"/>
        </w:rPr>
        <w:t xml:space="preserve"> </w:t>
      </w:r>
      <w:proofErr w:type="spellStart"/>
      <w:r>
        <w:rPr>
          <w:w w:val="105"/>
        </w:rPr>
        <w:t>atau</w:t>
      </w:r>
      <w:proofErr w:type="spellEnd"/>
      <w:r>
        <w:rPr>
          <w:w w:val="105"/>
        </w:rPr>
        <w:t xml:space="preserve"> </w:t>
      </w:r>
      <w:proofErr w:type="spellStart"/>
      <w:r>
        <w:rPr>
          <w:w w:val="105"/>
        </w:rPr>
        <w:t>sama</w:t>
      </w:r>
      <w:proofErr w:type="spellEnd"/>
      <w:r>
        <w:rPr>
          <w:w w:val="105"/>
        </w:rPr>
        <w:t xml:space="preserve"> </w:t>
      </w:r>
      <w:proofErr w:type="spellStart"/>
      <w:r>
        <w:rPr>
          <w:w w:val="105"/>
        </w:rPr>
        <w:t>dengan</w:t>
      </w:r>
      <w:proofErr w:type="spellEnd"/>
      <w:r>
        <w:rPr>
          <w:w w:val="105"/>
        </w:rPr>
        <w:t xml:space="preserve"> 0,05 </w:t>
      </w:r>
      <w:proofErr w:type="spellStart"/>
      <w:r>
        <w:rPr>
          <w:w w:val="105"/>
        </w:rPr>
        <w:t>maka</w:t>
      </w:r>
      <w:proofErr w:type="spellEnd"/>
      <w:r>
        <w:rPr>
          <w:w w:val="105"/>
        </w:rPr>
        <w:t xml:space="preserve"> </w:t>
      </w:r>
      <w:proofErr w:type="spellStart"/>
      <w:r>
        <w:rPr>
          <w:w w:val="105"/>
        </w:rPr>
        <w:t>menandakan</w:t>
      </w:r>
      <w:proofErr w:type="spellEnd"/>
      <w:r>
        <w:rPr>
          <w:w w:val="105"/>
        </w:rPr>
        <w:t xml:space="preserve"> </w:t>
      </w:r>
      <w:proofErr w:type="spellStart"/>
      <w:r>
        <w:rPr>
          <w:w w:val="105"/>
        </w:rPr>
        <w:t>bahwa</w:t>
      </w:r>
      <w:proofErr w:type="spellEnd"/>
      <w:r>
        <w:rPr>
          <w:w w:val="105"/>
        </w:rPr>
        <w:t xml:space="preserve"> </w:t>
      </w:r>
      <w:proofErr w:type="spellStart"/>
      <w:r>
        <w:rPr>
          <w:w w:val="105"/>
        </w:rPr>
        <w:t>variabel</w:t>
      </w:r>
      <w:proofErr w:type="spellEnd"/>
      <w:r>
        <w:rPr>
          <w:w w:val="105"/>
        </w:rPr>
        <w:t xml:space="preserve"> </w:t>
      </w:r>
      <w:proofErr w:type="spellStart"/>
      <w:r>
        <w:rPr>
          <w:w w:val="105"/>
        </w:rPr>
        <w:t>independen</w:t>
      </w:r>
      <w:proofErr w:type="spellEnd"/>
      <w:r>
        <w:rPr>
          <w:w w:val="105"/>
        </w:rPr>
        <w:t xml:space="preserve"> </w:t>
      </w:r>
      <w:proofErr w:type="spellStart"/>
      <w:r>
        <w:rPr>
          <w:w w:val="105"/>
        </w:rPr>
        <w:t>secara</w:t>
      </w:r>
      <w:proofErr w:type="spellEnd"/>
      <w:r>
        <w:rPr>
          <w:w w:val="105"/>
        </w:rPr>
        <w:t xml:space="preserve"> </w:t>
      </w:r>
      <w:proofErr w:type="spellStart"/>
      <w:r>
        <w:rPr>
          <w:w w:val="105"/>
        </w:rPr>
        <w:t>bersama</w:t>
      </w:r>
      <w:proofErr w:type="spellEnd"/>
      <w:r>
        <w:rPr>
          <w:w w:val="105"/>
        </w:rPr>
        <w:t xml:space="preserve"> </w:t>
      </w:r>
      <w:proofErr w:type="spellStart"/>
      <w:r>
        <w:rPr>
          <w:w w:val="105"/>
        </w:rPr>
        <w:t>memberikan</w:t>
      </w:r>
      <w:proofErr w:type="spellEnd"/>
      <w:r>
        <w:rPr>
          <w:w w:val="105"/>
        </w:rPr>
        <w:t xml:space="preserve"> </w:t>
      </w:r>
      <w:proofErr w:type="spellStart"/>
      <w:r>
        <w:rPr>
          <w:w w:val="105"/>
        </w:rPr>
        <w:t>dampak</w:t>
      </w:r>
      <w:proofErr w:type="spellEnd"/>
      <w:r>
        <w:rPr>
          <w:w w:val="105"/>
        </w:rPr>
        <w:t xml:space="preserve"> pada </w:t>
      </w:r>
      <w:proofErr w:type="spellStart"/>
      <w:r>
        <w:rPr>
          <w:w w:val="105"/>
        </w:rPr>
        <w:t>variabel</w:t>
      </w:r>
      <w:proofErr w:type="spellEnd"/>
      <w:r>
        <w:rPr>
          <w:w w:val="105"/>
        </w:rPr>
        <w:t xml:space="preserve"> </w:t>
      </w:r>
      <w:proofErr w:type="spellStart"/>
      <w:r>
        <w:rPr>
          <w:w w:val="105"/>
        </w:rPr>
        <w:t>dependen</w:t>
      </w:r>
      <w:proofErr w:type="spellEnd"/>
      <w:r>
        <w:rPr>
          <w:w w:val="105"/>
        </w:rPr>
        <w:t xml:space="preserve"> </w:t>
      </w:r>
      <w:r w:rsidR="0037534F" w:rsidRPr="0037534F">
        <w:rPr>
          <w:color w:val="000000"/>
          <w:w w:val="105"/>
        </w:rPr>
        <w:t>(</w:t>
      </w:r>
      <w:proofErr w:type="spellStart"/>
      <w:r w:rsidR="0037534F" w:rsidRPr="0037534F">
        <w:rPr>
          <w:color w:val="000000"/>
          <w:w w:val="105"/>
        </w:rPr>
        <w:t>Ghozali</w:t>
      </w:r>
      <w:proofErr w:type="spellEnd"/>
      <w:r w:rsidR="0037534F" w:rsidRPr="0037534F">
        <w:rPr>
          <w:color w:val="000000"/>
          <w:w w:val="105"/>
        </w:rPr>
        <w:t>, 2018).</w:t>
      </w:r>
    </w:p>
    <w:p w14:paraId="7B178777" w14:textId="39AA0A5B" w:rsidR="00977FDB" w:rsidRDefault="000609F4">
      <w:pPr>
        <w:spacing w:line="240" w:lineRule="auto"/>
        <w:jc w:val="center"/>
        <w:rPr>
          <w:bCs/>
        </w:rPr>
      </w:pPr>
      <w:r>
        <w:rPr>
          <w:bCs/>
        </w:rPr>
        <w:t>Tabel 12</w:t>
      </w:r>
    </w:p>
    <w:p w14:paraId="50B4E1A2" w14:textId="7D7AE90E" w:rsidR="00977FDB" w:rsidRDefault="002D0C9F">
      <w:pPr>
        <w:spacing w:line="240" w:lineRule="auto"/>
        <w:jc w:val="center"/>
        <w:rPr>
          <w:bCs/>
        </w:rPr>
      </w:pPr>
      <w:r>
        <w:rPr>
          <w:bCs/>
        </w:rPr>
        <w:t xml:space="preserve">Uji F </w:t>
      </w:r>
      <w:r w:rsidR="000A505D">
        <w:rPr>
          <w:bCs/>
          <w:i/>
        </w:rPr>
        <w:t>EV</w:t>
      </w:r>
      <w:r w:rsidRPr="000A505D">
        <w:rPr>
          <w:bCs/>
          <w:i/>
        </w:rPr>
        <w:t>iews</w:t>
      </w:r>
    </w:p>
    <w:tbl>
      <w:tblPr>
        <w:tblW w:w="5003" w:type="dxa"/>
        <w:jc w:val="center"/>
        <w:tblBorders>
          <w:top w:val="single" w:sz="4" w:space="0" w:color="auto"/>
          <w:bottom w:val="single" w:sz="4" w:space="0" w:color="auto"/>
        </w:tblBorders>
        <w:tblLook w:val="04A0" w:firstRow="1" w:lastRow="0" w:firstColumn="1" w:lastColumn="0" w:noHBand="0" w:noVBand="1"/>
      </w:tblPr>
      <w:tblGrid>
        <w:gridCol w:w="3065"/>
        <w:gridCol w:w="1938"/>
      </w:tblGrid>
      <w:tr w:rsidR="00977FDB" w:rsidRPr="00A800CA" w14:paraId="0B94C2E8" w14:textId="77777777">
        <w:trPr>
          <w:trHeight w:val="399"/>
          <w:jc w:val="center"/>
        </w:trPr>
        <w:tc>
          <w:tcPr>
            <w:tcW w:w="3065" w:type="dxa"/>
            <w:shd w:val="clear" w:color="auto" w:fill="auto"/>
            <w:vAlign w:val="center"/>
          </w:tcPr>
          <w:p w14:paraId="4640D200" w14:textId="77777777" w:rsidR="00977FDB" w:rsidRPr="00A800CA" w:rsidRDefault="002D0C9F">
            <w:pPr>
              <w:spacing w:line="240" w:lineRule="auto"/>
              <w:rPr>
                <w:rFonts w:eastAsia="Times New Roman"/>
                <w:color w:val="000000"/>
                <w:sz w:val="22"/>
                <w:szCs w:val="22"/>
                <w:lang w:val="zh-CN" w:eastAsia="zh-CN"/>
              </w:rPr>
            </w:pPr>
            <w:r w:rsidRPr="00A800CA">
              <w:rPr>
                <w:rFonts w:eastAsia="SimSun"/>
                <w:color w:val="000000"/>
                <w:sz w:val="22"/>
                <w:szCs w:val="22"/>
                <w:lang w:eastAsia="zh-CN"/>
              </w:rPr>
              <w:t>F-statistic</w:t>
            </w:r>
          </w:p>
        </w:tc>
        <w:tc>
          <w:tcPr>
            <w:tcW w:w="1938" w:type="dxa"/>
            <w:shd w:val="clear" w:color="auto" w:fill="auto"/>
            <w:vAlign w:val="center"/>
          </w:tcPr>
          <w:p w14:paraId="3FC53526"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1.044.721</w:t>
            </w:r>
          </w:p>
        </w:tc>
      </w:tr>
      <w:tr w:rsidR="00977FDB" w:rsidRPr="00A800CA" w14:paraId="0B346877" w14:textId="77777777">
        <w:trPr>
          <w:trHeight w:val="399"/>
          <w:jc w:val="center"/>
        </w:trPr>
        <w:tc>
          <w:tcPr>
            <w:tcW w:w="3065" w:type="dxa"/>
            <w:shd w:val="clear" w:color="auto" w:fill="auto"/>
            <w:vAlign w:val="center"/>
          </w:tcPr>
          <w:p w14:paraId="6505F86C" w14:textId="77777777" w:rsidR="00977FDB" w:rsidRPr="00A800CA" w:rsidRDefault="002D0C9F">
            <w:pPr>
              <w:spacing w:line="240" w:lineRule="auto"/>
              <w:jc w:val="left"/>
              <w:rPr>
                <w:rFonts w:eastAsia="Times New Roman"/>
                <w:color w:val="000000"/>
                <w:sz w:val="22"/>
                <w:szCs w:val="22"/>
                <w:lang w:val="zh-CN" w:eastAsia="zh-CN"/>
              </w:rPr>
            </w:pPr>
            <w:r w:rsidRPr="00A800CA">
              <w:rPr>
                <w:rFonts w:eastAsia="SimSun"/>
                <w:color w:val="000000"/>
                <w:sz w:val="22"/>
                <w:szCs w:val="22"/>
                <w:lang w:eastAsia="zh-CN"/>
              </w:rPr>
              <w:t>Prob(F-statistic)</w:t>
            </w:r>
          </w:p>
        </w:tc>
        <w:tc>
          <w:tcPr>
            <w:tcW w:w="1938" w:type="dxa"/>
            <w:shd w:val="clear" w:color="auto" w:fill="auto"/>
            <w:vAlign w:val="center"/>
          </w:tcPr>
          <w:p w14:paraId="311845A4" w14:textId="77777777" w:rsidR="00977FDB" w:rsidRPr="00A800CA" w:rsidRDefault="002D0C9F">
            <w:pPr>
              <w:spacing w:line="240" w:lineRule="auto"/>
              <w:jc w:val="right"/>
              <w:rPr>
                <w:rFonts w:eastAsia="Times New Roman"/>
                <w:color w:val="000000"/>
                <w:sz w:val="22"/>
                <w:szCs w:val="22"/>
                <w:lang w:val="zh-CN" w:eastAsia="zh-CN"/>
              </w:rPr>
            </w:pPr>
            <w:r w:rsidRPr="00A800CA">
              <w:rPr>
                <w:rFonts w:eastAsia="SimSun"/>
                <w:color w:val="000000"/>
                <w:sz w:val="22"/>
                <w:szCs w:val="22"/>
                <w:lang w:eastAsia="zh-CN"/>
              </w:rPr>
              <w:t>0.000000</w:t>
            </w:r>
          </w:p>
        </w:tc>
      </w:tr>
    </w:tbl>
    <w:p w14:paraId="7498666F" w14:textId="77777777" w:rsidR="00977FDB" w:rsidRDefault="002D0C9F">
      <w:pPr>
        <w:ind w:left="720" w:firstLine="720"/>
        <w:rPr>
          <w:sz w:val="22"/>
        </w:rPr>
      </w:pPr>
      <w:r>
        <w:rPr>
          <w:sz w:val="22"/>
        </w:rPr>
        <w:t xml:space="preserve">  </w:t>
      </w:r>
      <w:proofErr w:type="spellStart"/>
      <w:r>
        <w:rPr>
          <w:sz w:val="22"/>
        </w:rPr>
        <w:t>Sumber</w:t>
      </w:r>
      <w:proofErr w:type="spellEnd"/>
      <w:r>
        <w:rPr>
          <w:sz w:val="22"/>
        </w:rPr>
        <w:t xml:space="preserve">: Data </w:t>
      </w:r>
      <w:proofErr w:type="spellStart"/>
      <w:r>
        <w:rPr>
          <w:sz w:val="22"/>
        </w:rPr>
        <w:t>sekunder</w:t>
      </w:r>
      <w:proofErr w:type="spellEnd"/>
      <w:r>
        <w:rPr>
          <w:sz w:val="22"/>
        </w:rPr>
        <w:t xml:space="preserve"> (2024)</w:t>
      </w:r>
    </w:p>
    <w:p w14:paraId="159E9BED" w14:textId="77777777" w:rsidR="00977FDB" w:rsidRDefault="002D0C9F">
      <w:pPr>
        <w:pStyle w:val="ListParagraph"/>
        <w:ind w:left="0"/>
      </w:pPr>
      <w:r>
        <w:t xml:space="preserve">      Pada </w:t>
      </w:r>
      <w:proofErr w:type="spellStart"/>
      <w:r>
        <w:t>tabel</w:t>
      </w:r>
      <w:proofErr w:type="spellEnd"/>
      <w:r>
        <w:t xml:space="preserve"> 11 </w:t>
      </w:r>
      <w:proofErr w:type="spellStart"/>
      <w:r>
        <w:t>diperoleh</w:t>
      </w:r>
      <w:proofErr w:type="spellEnd"/>
      <w:r>
        <w:t xml:space="preserve"> </w:t>
      </w:r>
      <w:proofErr w:type="spellStart"/>
      <w:r>
        <w:t>nilai</w:t>
      </w:r>
      <w:proofErr w:type="spellEnd"/>
      <w:r>
        <w:t xml:space="preserve"> sig = 0.000000 &lt; 0.05 </w:t>
      </w:r>
      <w:proofErr w:type="spellStart"/>
      <w:r>
        <w:t>ini</w:t>
      </w:r>
      <w:proofErr w:type="spellEnd"/>
      <w:r>
        <w:t xml:space="preserve"> </w:t>
      </w:r>
      <w:proofErr w:type="spellStart"/>
      <w:r>
        <w:t>berarti</w:t>
      </w:r>
      <w:proofErr w:type="spellEnd"/>
      <w:r>
        <w:t xml:space="preserve"> </w:t>
      </w:r>
      <w:proofErr w:type="spellStart"/>
      <w:r>
        <w:t>variabel</w:t>
      </w:r>
      <w:proofErr w:type="spellEnd"/>
      <w:r>
        <w:t xml:space="preserve"> </w:t>
      </w:r>
      <w:r>
        <w:rPr>
          <w:i/>
          <w:iCs/>
        </w:rPr>
        <w:t>Performance</w:t>
      </w:r>
      <w:r>
        <w:t xml:space="preserve"> (X1), </w:t>
      </w:r>
      <w:proofErr w:type="spellStart"/>
      <w:r>
        <w:t>Umur</w:t>
      </w:r>
      <w:proofErr w:type="spellEnd"/>
      <w:r>
        <w:t xml:space="preserve"> (X2), </w:t>
      </w:r>
      <w:proofErr w:type="spellStart"/>
      <w:r>
        <w:t>Biaya</w:t>
      </w:r>
      <w:proofErr w:type="spellEnd"/>
      <w:r>
        <w:t xml:space="preserve"> </w:t>
      </w:r>
      <w:proofErr w:type="spellStart"/>
      <w:r>
        <w:t>Gaji</w:t>
      </w:r>
      <w:proofErr w:type="spellEnd"/>
      <w:r>
        <w:t xml:space="preserve"> (X3), dan </w:t>
      </w:r>
      <w:proofErr w:type="spellStart"/>
      <w:r>
        <w:t>Biaya</w:t>
      </w:r>
      <w:proofErr w:type="spellEnd"/>
      <w:r>
        <w:t xml:space="preserve"> Transfer (X4) </w:t>
      </w:r>
      <w:proofErr w:type="spellStart"/>
      <w:r>
        <w:t>secara</w:t>
      </w:r>
      <w:proofErr w:type="spellEnd"/>
      <w:r>
        <w:t xml:space="preserve"> </w:t>
      </w:r>
      <w:proofErr w:type="spellStart"/>
      <w:r>
        <w:t>bersama-sama</w:t>
      </w:r>
      <w:proofErr w:type="spellEnd"/>
      <w:r>
        <w:t xml:space="preserve"> </w:t>
      </w:r>
      <w:proofErr w:type="spellStart"/>
      <w:r>
        <w:t>berpengaruh</w:t>
      </w:r>
      <w:proofErr w:type="spellEnd"/>
      <w:r>
        <w:t xml:space="preserve"> </w:t>
      </w:r>
      <w:proofErr w:type="spellStart"/>
      <w:r>
        <w:t>terhadap</w:t>
      </w:r>
      <w:proofErr w:type="spellEnd"/>
      <w:r>
        <w:t xml:space="preserve"> </w:t>
      </w:r>
      <w:r>
        <w:rPr>
          <w:i/>
          <w:iCs/>
        </w:rPr>
        <w:t>Market Value</w:t>
      </w:r>
      <w:r>
        <w:t xml:space="preserve"> (Y).</w:t>
      </w:r>
    </w:p>
    <w:p w14:paraId="59D611F0" w14:textId="77777777" w:rsidR="00977FDB" w:rsidRDefault="002D0C9F">
      <w:pPr>
        <w:rPr>
          <w:b/>
          <w:bCs/>
          <w:w w:val="105"/>
        </w:rPr>
      </w:pPr>
      <w:r>
        <w:rPr>
          <w:b/>
          <w:bCs/>
          <w:w w:val="105"/>
        </w:rPr>
        <w:t xml:space="preserve">b. Uji </w:t>
      </w:r>
      <w:proofErr w:type="spellStart"/>
      <w:r>
        <w:rPr>
          <w:b/>
          <w:bCs/>
          <w:w w:val="105"/>
        </w:rPr>
        <w:t>Statistik</w:t>
      </w:r>
      <w:proofErr w:type="spellEnd"/>
      <w:r>
        <w:rPr>
          <w:b/>
          <w:bCs/>
          <w:w w:val="105"/>
        </w:rPr>
        <w:t xml:space="preserve"> t</w:t>
      </w:r>
    </w:p>
    <w:p w14:paraId="047AFE7B" w14:textId="01DF23CD" w:rsidR="00977FDB" w:rsidRDefault="002D0C9F">
      <w:pPr>
        <w:rPr>
          <w:w w:val="105"/>
        </w:rPr>
      </w:pPr>
      <w:r>
        <w:rPr>
          <w:w w:val="105"/>
        </w:rPr>
        <w:t xml:space="preserve">      Uji t </w:t>
      </w:r>
      <w:proofErr w:type="spellStart"/>
      <w:r>
        <w:rPr>
          <w:w w:val="105"/>
        </w:rPr>
        <w:t>yakni</w:t>
      </w:r>
      <w:proofErr w:type="spellEnd"/>
      <w:r>
        <w:rPr>
          <w:w w:val="105"/>
        </w:rPr>
        <w:t xml:space="preserve"> uji yang </w:t>
      </w:r>
      <w:proofErr w:type="spellStart"/>
      <w:r>
        <w:rPr>
          <w:w w:val="105"/>
        </w:rPr>
        <w:t>dilaksanakan</w:t>
      </w:r>
      <w:proofErr w:type="spellEnd"/>
      <w:r>
        <w:rPr>
          <w:w w:val="105"/>
        </w:rPr>
        <w:t xml:space="preserve"> </w:t>
      </w:r>
      <w:proofErr w:type="spellStart"/>
      <w:r>
        <w:rPr>
          <w:w w:val="105"/>
        </w:rPr>
        <w:t>untuk</w:t>
      </w:r>
      <w:proofErr w:type="spellEnd"/>
      <w:r>
        <w:rPr>
          <w:w w:val="105"/>
        </w:rPr>
        <w:t xml:space="preserve"> </w:t>
      </w:r>
      <w:proofErr w:type="spellStart"/>
      <w:r>
        <w:rPr>
          <w:w w:val="105"/>
        </w:rPr>
        <w:t>mengetahui</w:t>
      </w:r>
      <w:proofErr w:type="spellEnd"/>
      <w:r>
        <w:rPr>
          <w:w w:val="105"/>
        </w:rPr>
        <w:t xml:space="preserve"> </w:t>
      </w:r>
      <w:proofErr w:type="spellStart"/>
      <w:r>
        <w:rPr>
          <w:w w:val="105"/>
        </w:rPr>
        <w:t>hubungan</w:t>
      </w:r>
      <w:proofErr w:type="spellEnd"/>
      <w:r>
        <w:rPr>
          <w:w w:val="105"/>
        </w:rPr>
        <w:t xml:space="preserve"> </w:t>
      </w:r>
      <w:proofErr w:type="spellStart"/>
      <w:r>
        <w:rPr>
          <w:w w:val="105"/>
        </w:rPr>
        <w:t>variabel</w:t>
      </w:r>
      <w:proofErr w:type="spellEnd"/>
      <w:r>
        <w:rPr>
          <w:w w:val="105"/>
        </w:rPr>
        <w:t xml:space="preserve"> </w:t>
      </w:r>
      <w:proofErr w:type="spellStart"/>
      <w:r>
        <w:rPr>
          <w:w w:val="105"/>
        </w:rPr>
        <w:t>independen</w:t>
      </w:r>
      <w:proofErr w:type="spellEnd"/>
      <w:r>
        <w:rPr>
          <w:w w:val="105"/>
        </w:rPr>
        <w:t xml:space="preserve"> pada </w:t>
      </w:r>
      <w:proofErr w:type="spellStart"/>
      <w:r>
        <w:rPr>
          <w:w w:val="105"/>
        </w:rPr>
        <w:t>variabel</w:t>
      </w:r>
      <w:proofErr w:type="spellEnd"/>
      <w:r>
        <w:rPr>
          <w:w w:val="105"/>
        </w:rPr>
        <w:t xml:space="preserve"> </w:t>
      </w:r>
      <w:proofErr w:type="spellStart"/>
      <w:r>
        <w:rPr>
          <w:w w:val="105"/>
        </w:rPr>
        <w:t>dependen</w:t>
      </w:r>
      <w:proofErr w:type="spellEnd"/>
      <w:r>
        <w:rPr>
          <w:w w:val="105"/>
        </w:rPr>
        <w:t xml:space="preserve">. Uji </w:t>
      </w:r>
      <w:proofErr w:type="spellStart"/>
      <w:r>
        <w:rPr>
          <w:w w:val="105"/>
        </w:rPr>
        <w:t>hipotesis</w:t>
      </w:r>
      <w:proofErr w:type="spellEnd"/>
      <w:r>
        <w:rPr>
          <w:w w:val="105"/>
        </w:rPr>
        <w:t xml:space="preserve"> uji t </w:t>
      </w:r>
      <w:proofErr w:type="spellStart"/>
      <w:r>
        <w:rPr>
          <w:w w:val="105"/>
        </w:rPr>
        <w:t>sama</w:t>
      </w:r>
      <w:proofErr w:type="spellEnd"/>
      <w:r>
        <w:rPr>
          <w:w w:val="105"/>
        </w:rPr>
        <w:t xml:space="preserve"> </w:t>
      </w:r>
      <w:proofErr w:type="spellStart"/>
      <w:r>
        <w:rPr>
          <w:w w:val="105"/>
        </w:rPr>
        <w:t>halnya</w:t>
      </w:r>
      <w:proofErr w:type="spellEnd"/>
      <w:r>
        <w:rPr>
          <w:w w:val="105"/>
        </w:rPr>
        <w:t xml:space="preserve"> </w:t>
      </w:r>
      <w:proofErr w:type="spellStart"/>
      <w:r>
        <w:rPr>
          <w:w w:val="105"/>
        </w:rPr>
        <w:t>dengan</w:t>
      </w:r>
      <w:proofErr w:type="spellEnd"/>
      <w:r>
        <w:rPr>
          <w:w w:val="105"/>
        </w:rPr>
        <w:t xml:space="preserve"> uji F </w:t>
      </w:r>
      <w:proofErr w:type="spellStart"/>
      <w:r>
        <w:rPr>
          <w:w w:val="105"/>
        </w:rPr>
        <w:t>yakni</w:t>
      </w:r>
      <w:proofErr w:type="spellEnd"/>
      <w:r>
        <w:rPr>
          <w:w w:val="105"/>
        </w:rPr>
        <w:t xml:space="preserve"> </w:t>
      </w:r>
      <w:proofErr w:type="spellStart"/>
      <w:r>
        <w:rPr>
          <w:w w:val="105"/>
        </w:rPr>
        <w:t>menggunakan</w:t>
      </w:r>
      <w:proofErr w:type="spellEnd"/>
      <w:r>
        <w:rPr>
          <w:w w:val="105"/>
        </w:rPr>
        <w:t xml:space="preserve"> </w:t>
      </w:r>
      <w:r>
        <w:rPr>
          <w:i/>
          <w:iCs/>
          <w:w w:val="105"/>
        </w:rPr>
        <w:t>sig</w:t>
      </w:r>
      <w:r>
        <w:rPr>
          <w:w w:val="105"/>
        </w:rPr>
        <w:t xml:space="preserve"> </w:t>
      </w:r>
      <w:proofErr w:type="spellStart"/>
      <w:r>
        <w:rPr>
          <w:w w:val="105"/>
        </w:rPr>
        <w:t>sebesar</w:t>
      </w:r>
      <w:proofErr w:type="spellEnd"/>
      <w:r>
        <w:rPr>
          <w:w w:val="105"/>
        </w:rPr>
        <w:t xml:space="preserve"> 0,05. </w:t>
      </w:r>
      <w:proofErr w:type="spellStart"/>
      <w:r>
        <w:rPr>
          <w:w w:val="105"/>
        </w:rPr>
        <w:t>Sehingga</w:t>
      </w:r>
      <w:proofErr w:type="spellEnd"/>
      <w:r>
        <w:rPr>
          <w:w w:val="105"/>
        </w:rPr>
        <w:t xml:space="preserve"> </w:t>
      </w:r>
      <w:proofErr w:type="spellStart"/>
      <w:r>
        <w:rPr>
          <w:w w:val="105"/>
        </w:rPr>
        <w:t>hipotesis</w:t>
      </w:r>
      <w:proofErr w:type="spellEnd"/>
      <w:r>
        <w:rPr>
          <w:w w:val="105"/>
        </w:rPr>
        <w:t xml:space="preserve"> </w:t>
      </w:r>
      <w:proofErr w:type="spellStart"/>
      <w:r>
        <w:rPr>
          <w:w w:val="105"/>
        </w:rPr>
        <w:t>dinyatakan</w:t>
      </w:r>
      <w:proofErr w:type="spellEnd"/>
      <w:r>
        <w:rPr>
          <w:w w:val="105"/>
        </w:rPr>
        <w:t xml:space="preserve"> </w:t>
      </w:r>
      <w:proofErr w:type="spellStart"/>
      <w:r>
        <w:rPr>
          <w:w w:val="105"/>
        </w:rPr>
        <w:t>diterima</w:t>
      </w:r>
      <w:proofErr w:type="spellEnd"/>
      <w:r>
        <w:rPr>
          <w:w w:val="105"/>
        </w:rPr>
        <w:t xml:space="preserve"> </w:t>
      </w:r>
      <w:proofErr w:type="spellStart"/>
      <w:r>
        <w:rPr>
          <w:w w:val="105"/>
        </w:rPr>
        <w:t>hasil</w:t>
      </w:r>
      <w:proofErr w:type="spellEnd"/>
      <w:r>
        <w:rPr>
          <w:w w:val="105"/>
        </w:rPr>
        <w:t xml:space="preserve"> yang </w:t>
      </w:r>
      <w:proofErr w:type="spellStart"/>
      <w:r>
        <w:rPr>
          <w:w w:val="105"/>
        </w:rPr>
        <w:t>diperoleh</w:t>
      </w:r>
      <w:proofErr w:type="spellEnd"/>
      <w:r>
        <w:rPr>
          <w:w w:val="105"/>
        </w:rPr>
        <w:t xml:space="preserve"> </w:t>
      </w:r>
      <w:proofErr w:type="spellStart"/>
      <w:r>
        <w:rPr>
          <w:w w:val="105"/>
        </w:rPr>
        <w:t>dalam</w:t>
      </w:r>
      <w:proofErr w:type="spellEnd"/>
      <w:r>
        <w:rPr>
          <w:w w:val="105"/>
        </w:rPr>
        <w:t xml:space="preserve"> </w:t>
      </w:r>
      <w:proofErr w:type="spellStart"/>
      <w:r>
        <w:rPr>
          <w:w w:val="105"/>
        </w:rPr>
        <w:t>pengujian</w:t>
      </w:r>
      <w:proofErr w:type="spellEnd"/>
      <w:r>
        <w:rPr>
          <w:w w:val="105"/>
        </w:rPr>
        <w:t xml:space="preserve"> &gt; 0,05, </w:t>
      </w:r>
      <w:proofErr w:type="spellStart"/>
      <w:r>
        <w:rPr>
          <w:w w:val="105"/>
        </w:rPr>
        <w:t>sedangkan</w:t>
      </w:r>
      <w:proofErr w:type="spellEnd"/>
      <w:r>
        <w:rPr>
          <w:w w:val="105"/>
        </w:rPr>
        <w:t xml:space="preserve"> </w:t>
      </w:r>
      <w:proofErr w:type="spellStart"/>
      <w:r>
        <w:rPr>
          <w:w w:val="105"/>
        </w:rPr>
        <w:t>hipotesis</w:t>
      </w:r>
      <w:proofErr w:type="spellEnd"/>
      <w:r>
        <w:rPr>
          <w:w w:val="105"/>
        </w:rPr>
        <w:t xml:space="preserve"> </w:t>
      </w:r>
      <w:proofErr w:type="spellStart"/>
      <w:r>
        <w:rPr>
          <w:w w:val="105"/>
        </w:rPr>
        <w:t>akan</w:t>
      </w:r>
      <w:proofErr w:type="spellEnd"/>
      <w:r>
        <w:rPr>
          <w:w w:val="105"/>
        </w:rPr>
        <w:t xml:space="preserve"> </w:t>
      </w:r>
      <w:proofErr w:type="spellStart"/>
      <w:r>
        <w:rPr>
          <w:w w:val="105"/>
        </w:rPr>
        <w:t>ditolak</w:t>
      </w:r>
      <w:proofErr w:type="spellEnd"/>
      <w:r>
        <w:rPr>
          <w:w w:val="105"/>
        </w:rPr>
        <w:t xml:space="preserve"> </w:t>
      </w:r>
      <w:proofErr w:type="spellStart"/>
      <w:r>
        <w:rPr>
          <w:w w:val="105"/>
        </w:rPr>
        <w:t>apabila</w:t>
      </w:r>
      <w:proofErr w:type="spellEnd"/>
      <w:r>
        <w:rPr>
          <w:w w:val="105"/>
        </w:rPr>
        <w:t xml:space="preserve"> </w:t>
      </w:r>
      <w:proofErr w:type="spellStart"/>
      <w:r>
        <w:rPr>
          <w:w w:val="105"/>
        </w:rPr>
        <w:t>hasil</w:t>
      </w:r>
      <w:proofErr w:type="spellEnd"/>
      <w:r>
        <w:rPr>
          <w:w w:val="105"/>
        </w:rPr>
        <w:t xml:space="preserve"> yang </w:t>
      </w:r>
      <w:proofErr w:type="spellStart"/>
      <w:r>
        <w:rPr>
          <w:w w:val="105"/>
        </w:rPr>
        <w:t>diperoleh</w:t>
      </w:r>
      <w:proofErr w:type="spellEnd"/>
      <w:r>
        <w:rPr>
          <w:w w:val="105"/>
        </w:rPr>
        <w:t xml:space="preserve"> </w:t>
      </w:r>
      <w:proofErr w:type="spellStart"/>
      <w:r>
        <w:rPr>
          <w:w w:val="105"/>
        </w:rPr>
        <w:t>melebihi</w:t>
      </w:r>
      <w:proofErr w:type="spellEnd"/>
      <w:r>
        <w:rPr>
          <w:w w:val="105"/>
        </w:rPr>
        <w:t xml:space="preserve"> 0,05 </w:t>
      </w:r>
      <w:r w:rsidR="0037534F" w:rsidRPr="0037534F">
        <w:rPr>
          <w:color w:val="000000"/>
          <w:w w:val="105"/>
        </w:rPr>
        <w:t>(</w:t>
      </w:r>
      <w:proofErr w:type="spellStart"/>
      <w:r w:rsidR="0037534F" w:rsidRPr="0037534F">
        <w:rPr>
          <w:color w:val="000000"/>
          <w:w w:val="105"/>
        </w:rPr>
        <w:t>Ghozali</w:t>
      </w:r>
      <w:proofErr w:type="spellEnd"/>
      <w:r w:rsidR="0037534F" w:rsidRPr="0037534F">
        <w:rPr>
          <w:color w:val="000000"/>
          <w:w w:val="105"/>
        </w:rPr>
        <w:t>, 2018).</w:t>
      </w:r>
    </w:p>
    <w:p w14:paraId="7D816EE6" w14:textId="48D582F0" w:rsidR="00977FDB" w:rsidRDefault="002D0C9F">
      <w:pPr>
        <w:pStyle w:val="ListParagraph"/>
        <w:ind w:left="0"/>
      </w:pPr>
      <w:r>
        <w:t xml:space="preserve">      Uji t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parsial</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mempengaruhi</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atau</w:t>
      </w:r>
      <w:proofErr w:type="spellEnd"/>
      <w:r>
        <w:t xml:space="preserve"> </w:t>
      </w:r>
      <w:proofErr w:type="spellStart"/>
      <w:r>
        <w:t>tidak</w:t>
      </w:r>
      <w:proofErr w:type="spellEnd"/>
      <w:r>
        <w:t xml:space="preserve">. Hasil </w:t>
      </w:r>
      <w:r w:rsidRPr="000A505D">
        <w:rPr>
          <w:i/>
        </w:rPr>
        <w:t>output</w:t>
      </w:r>
      <w:r>
        <w:t xml:space="preserve"> </w:t>
      </w:r>
      <w:proofErr w:type="spellStart"/>
      <w:r>
        <w:t>dari</w:t>
      </w:r>
      <w:proofErr w:type="spellEnd"/>
      <w:r>
        <w:t xml:space="preserve"> </w:t>
      </w:r>
      <w:r w:rsidR="000A505D">
        <w:rPr>
          <w:i/>
        </w:rPr>
        <w:t>EV</w:t>
      </w:r>
      <w:r w:rsidRPr="000A505D">
        <w:rPr>
          <w:i/>
        </w:rPr>
        <w:t>iews</w:t>
      </w:r>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98872ED" w14:textId="77777777" w:rsidR="00977FDB" w:rsidRDefault="002D0C9F">
      <w:pPr>
        <w:pStyle w:val="ListParagraph"/>
        <w:ind w:left="0"/>
      </w:pPr>
      <w:proofErr w:type="gramStart"/>
      <w:r>
        <w:t>Hipotesis :</w:t>
      </w:r>
      <w:proofErr w:type="gramEnd"/>
    </w:p>
    <w:p w14:paraId="32ADD43A" w14:textId="77777777" w:rsidR="00977FDB" w:rsidRDefault="002D0C9F">
      <w:pPr>
        <w:pStyle w:val="ListParagraph"/>
        <w:ind w:left="0"/>
      </w:pPr>
      <w:proofErr w:type="gramStart"/>
      <w:r>
        <w:lastRenderedPageBreak/>
        <w:t>H</w:t>
      </w:r>
      <w:r>
        <w:rPr>
          <w:vertAlign w:val="subscript"/>
        </w:rPr>
        <w:t>o</w:t>
      </w:r>
      <w:r>
        <w:t xml:space="preserve"> :</w:t>
      </w:r>
      <w:proofErr w:type="gramEnd"/>
      <w:r>
        <w:t xml:space="preserve"> </w:t>
      </w:r>
      <w:proofErr w:type="spellStart"/>
      <w:r>
        <w:t>Variabel</w:t>
      </w:r>
      <w:proofErr w:type="spellEnd"/>
      <w:r>
        <w:t xml:space="preserve"> </w:t>
      </w:r>
      <w:proofErr w:type="spellStart"/>
      <w:r>
        <w:t>independen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w:t>
      </w:r>
    </w:p>
    <w:p w14:paraId="51B37EA6" w14:textId="77777777" w:rsidR="00977FDB" w:rsidRDefault="002D0C9F">
      <w:pPr>
        <w:pStyle w:val="ListParagraph"/>
        <w:ind w:left="0"/>
      </w:pPr>
      <w:proofErr w:type="gramStart"/>
      <w:r>
        <w:t>H</w:t>
      </w:r>
      <w:r>
        <w:rPr>
          <w:vertAlign w:val="subscript"/>
        </w:rPr>
        <w:t>a</w:t>
      </w:r>
      <w:r>
        <w:t xml:space="preserve"> :</w:t>
      </w:r>
      <w:proofErr w:type="gramEnd"/>
      <w:r>
        <w:t xml:space="preserve"> </w:t>
      </w:r>
      <w:proofErr w:type="spellStart"/>
      <w:r>
        <w:t>Variabel</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w:t>
      </w:r>
    </w:p>
    <w:p w14:paraId="6E0E8E61" w14:textId="77777777" w:rsidR="00977FDB" w:rsidRDefault="002D0C9F">
      <w:pPr>
        <w:pStyle w:val="ListParagraph"/>
        <w:ind w:left="0"/>
      </w:pPr>
      <w:proofErr w:type="spellStart"/>
      <w:r>
        <w:t>Kriteria</w:t>
      </w:r>
      <w:proofErr w:type="spellEnd"/>
      <w:r>
        <w:t xml:space="preserve"> </w:t>
      </w:r>
      <w:proofErr w:type="spellStart"/>
      <w:r>
        <w:t>pengambilan</w:t>
      </w:r>
      <w:proofErr w:type="spellEnd"/>
      <w:r>
        <w:t xml:space="preserve"> </w:t>
      </w:r>
      <w:proofErr w:type="spellStart"/>
      <w:proofErr w:type="gramStart"/>
      <w:r>
        <w:t>keputusan</w:t>
      </w:r>
      <w:proofErr w:type="spellEnd"/>
      <w:r>
        <w:t xml:space="preserve"> :</w:t>
      </w:r>
      <w:proofErr w:type="gramEnd"/>
    </w:p>
    <w:p w14:paraId="3F79048B" w14:textId="77777777" w:rsidR="00977FDB" w:rsidRDefault="002D0C9F">
      <w:pPr>
        <w:pStyle w:val="ListParagraph"/>
        <w:ind w:left="0"/>
      </w:pPr>
      <w:r>
        <w:t>H</w:t>
      </w:r>
      <w:r>
        <w:rPr>
          <w:vertAlign w:val="subscript"/>
        </w:rPr>
        <w:t>o</w:t>
      </w:r>
      <w:r>
        <w:t xml:space="preserve"> </w:t>
      </w:r>
      <w:proofErr w:type="spellStart"/>
      <w:r>
        <w:t>diterima</w:t>
      </w:r>
      <w:proofErr w:type="spellEnd"/>
      <w:r>
        <w:t xml:space="preserve"> </w:t>
      </w:r>
      <w:proofErr w:type="spellStart"/>
      <w:r>
        <w:t>apabila</w:t>
      </w:r>
      <w:proofErr w:type="spellEnd"/>
      <w:r>
        <w:t xml:space="preserve"> </w:t>
      </w:r>
      <w:proofErr w:type="gramStart"/>
      <w:r>
        <w:t xml:space="preserve">–  </w:t>
      </w:r>
      <w:proofErr w:type="spellStart"/>
      <w:r>
        <w:t>t</w:t>
      </w:r>
      <w:r>
        <w:rPr>
          <w:vertAlign w:val="subscript"/>
        </w:rPr>
        <w:t>tabel</w:t>
      </w:r>
      <w:proofErr w:type="spellEnd"/>
      <w:proofErr w:type="gramEnd"/>
      <w:r>
        <w:rPr>
          <w:vertAlign w:val="subscript"/>
        </w:rPr>
        <w:t xml:space="preserve"> </w:t>
      </w:r>
      <w:r>
        <w:t xml:space="preserve">≤ </w:t>
      </w:r>
      <w:proofErr w:type="spellStart"/>
      <w:r>
        <w:t>t</w:t>
      </w:r>
      <w:r>
        <w:rPr>
          <w:vertAlign w:val="subscript"/>
        </w:rPr>
        <w:t>hitung</w:t>
      </w:r>
      <w:proofErr w:type="spellEnd"/>
      <w:r>
        <w:t xml:space="preserve"> ≤ </w:t>
      </w:r>
      <w:proofErr w:type="spellStart"/>
      <w:r>
        <w:t>t</w:t>
      </w:r>
      <w:r>
        <w:rPr>
          <w:vertAlign w:val="subscript"/>
        </w:rPr>
        <w:t>tabel</w:t>
      </w:r>
      <w:proofErr w:type="spellEnd"/>
      <w:r>
        <w:t xml:space="preserve"> </w:t>
      </w:r>
      <w:proofErr w:type="spellStart"/>
      <w:r>
        <w:t>atau</w:t>
      </w:r>
      <w:proofErr w:type="spellEnd"/>
      <w:r>
        <w:t xml:space="preserve"> sig ≥ 5%</w:t>
      </w:r>
    </w:p>
    <w:p w14:paraId="20B01227" w14:textId="77777777" w:rsidR="00977FDB" w:rsidRDefault="002D0C9F">
      <w:pPr>
        <w:pStyle w:val="ListParagraph"/>
        <w:ind w:left="0"/>
      </w:pPr>
      <w:r>
        <w:t>H</w:t>
      </w:r>
      <w:r>
        <w:rPr>
          <w:vertAlign w:val="subscript"/>
        </w:rPr>
        <w:t>o</w:t>
      </w:r>
      <w:r>
        <w:t xml:space="preserve"> </w:t>
      </w:r>
      <w:proofErr w:type="spellStart"/>
      <w:r>
        <w:t>ditolak</w:t>
      </w:r>
      <w:proofErr w:type="spellEnd"/>
      <w:r>
        <w:t xml:space="preserve"> </w:t>
      </w:r>
      <w:proofErr w:type="spellStart"/>
      <w:r>
        <w:t>apabila</w:t>
      </w:r>
      <w:proofErr w:type="spellEnd"/>
      <w:r>
        <w:t xml:space="preserve"> (</w:t>
      </w:r>
      <w:proofErr w:type="spellStart"/>
      <w:r>
        <w:t>t</w:t>
      </w:r>
      <w:r>
        <w:rPr>
          <w:vertAlign w:val="subscript"/>
        </w:rPr>
        <w:t>hitung</w:t>
      </w:r>
      <w:proofErr w:type="spellEnd"/>
      <w:r>
        <w:t xml:space="preserve">&lt; – </w:t>
      </w:r>
      <w:proofErr w:type="spellStart"/>
      <w:proofErr w:type="gramStart"/>
      <w:r>
        <w:t>t</w:t>
      </w:r>
      <w:r>
        <w:rPr>
          <w:vertAlign w:val="subscript"/>
        </w:rPr>
        <w:t>tabel</w:t>
      </w:r>
      <w:proofErr w:type="spellEnd"/>
      <w:r>
        <w:t xml:space="preserve">  </w:t>
      </w:r>
      <w:proofErr w:type="spellStart"/>
      <w:r>
        <w:t>atau</w:t>
      </w:r>
      <w:proofErr w:type="spellEnd"/>
      <w:proofErr w:type="gramEnd"/>
      <w:r>
        <w:t xml:space="preserve">  </w:t>
      </w:r>
      <w:proofErr w:type="spellStart"/>
      <w:r>
        <w:t>t</w:t>
      </w:r>
      <w:r>
        <w:rPr>
          <w:vertAlign w:val="subscript"/>
        </w:rPr>
        <w:t>hitung</w:t>
      </w:r>
      <w:proofErr w:type="spellEnd"/>
      <w:r>
        <w:t xml:space="preserve">&gt; </w:t>
      </w:r>
      <w:proofErr w:type="spellStart"/>
      <w:r>
        <w:t>t</w:t>
      </w:r>
      <w:r>
        <w:rPr>
          <w:vertAlign w:val="subscript"/>
        </w:rPr>
        <w:t>tabel</w:t>
      </w:r>
      <w:proofErr w:type="spellEnd"/>
      <w:r>
        <w:t>) dan sig &lt; 5%.</w:t>
      </w:r>
    </w:p>
    <w:p w14:paraId="1DB52ADA" w14:textId="286AAB9B" w:rsidR="00977FDB" w:rsidRDefault="000609F4">
      <w:pPr>
        <w:spacing w:line="240" w:lineRule="auto"/>
        <w:jc w:val="center"/>
        <w:rPr>
          <w:bCs/>
        </w:rPr>
      </w:pPr>
      <w:r>
        <w:rPr>
          <w:bCs/>
        </w:rPr>
        <w:t>Tabel 13</w:t>
      </w:r>
    </w:p>
    <w:p w14:paraId="4A39A804" w14:textId="06FFF927" w:rsidR="00977FDB" w:rsidRDefault="002D0C9F">
      <w:pPr>
        <w:spacing w:line="240" w:lineRule="auto"/>
        <w:jc w:val="center"/>
        <w:rPr>
          <w:bCs/>
        </w:rPr>
      </w:pPr>
      <w:r>
        <w:rPr>
          <w:bCs/>
        </w:rPr>
        <w:t xml:space="preserve">Uji t </w:t>
      </w:r>
      <w:r w:rsidR="000A505D">
        <w:rPr>
          <w:bCs/>
          <w:i/>
        </w:rPr>
        <w:t>EV</w:t>
      </w:r>
      <w:r w:rsidRPr="000A505D">
        <w:rPr>
          <w:bCs/>
          <w:i/>
        </w:rPr>
        <w:t>iews</w:t>
      </w:r>
    </w:p>
    <w:tbl>
      <w:tblPr>
        <w:tblW w:w="7916" w:type="dxa"/>
        <w:tblLook w:val="04A0" w:firstRow="1" w:lastRow="0" w:firstColumn="1" w:lastColumn="0" w:noHBand="0" w:noVBand="1"/>
      </w:tblPr>
      <w:tblGrid>
        <w:gridCol w:w="2258"/>
        <w:gridCol w:w="1460"/>
        <w:gridCol w:w="1190"/>
        <w:gridCol w:w="1860"/>
        <w:gridCol w:w="1148"/>
      </w:tblGrid>
      <w:tr w:rsidR="00977FDB" w14:paraId="7E182147" w14:textId="77777777">
        <w:trPr>
          <w:trHeight w:val="304"/>
        </w:trPr>
        <w:tc>
          <w:tcPr>
            <w:tcW w:w="4908" w:type="dxa"/>
            <w:gridSpan w:val="3"/>
            <w:tcBorders>
              <w:top w:val="single" w:sz="4" w:space="0" w:color="auto"/>
              <w:left w:val="nil"/>
              <w:bottom w:val="nil"/>
              <w:right w:val="nil"/>
            </w:tcBorders>
            <w:shd w:val="clear" w:color="auto" w:fill="auto"/>
            <w:vAlign w:val="center"/>
          </w:tcPr>
          <w:p w14:paraId="20EF6B7C" w14:textId="77777777" w:rsidR="00977FDB" w:rsidRDefault="002D0C9F">
            <w:pPr>
              <w:spacing w:line="240" w:lineRule="auto"/>
              <w:jc w:val="left"/>
              <w:rPr>
                <w:rFonts w:eastAsia="Times New Roman"/>
                <w:color w:val="000000"/>
                <w:lang w:val="zh-CN" w:eastAsia="zh-CN"/>
              </w:rPr>
            </w:pPr>
            <w:r>
              <w:rPr>
                <w:rFonts w:eastAsia="SimSun"/>
                <w:color w:val="000000"/>
                <w:lang w:eastAsia="zh-CN"/>
              </w:rPr>
              <w:t>Dependent Variable: Y</w:t>
            </w:r>
          </w:p>
        </w:tc>
        <w:tc>
          <w:tcPr>
            <w:tcW w:w="1860" w:type="dxa"/>
            <w:tcBorders>
              <w:top w:val="single" w:sz="4" w:space="0" w:color="auto"/>
              <w:left w:val="nil"/>
              <w:bottom w:val="nil"/>
              <w:right w:val="nil"/>
            </w:tcBorders>
            <w:shd w:val="clear" w:color="auto" w:fill="auto"/>
            <w:vAlign w:val="center"/>
          </w:tcPr>
          <w:p w14:paraId="1BFB3935"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 </w:t>
            </w:r>
          </w:p>
        </w:tc>
        <w:tc>
          <w:tcPr>
            <w:tcW w:w="1148" w:type="dxa"/>
            <w:tcBorders>
              <w:top w:val="single" w:sz="4" w:space="0" w:color="auto"/>
              <w:left w:val="nil"/>
              <w:bottom w:val="nil"/>
              <w:right w:val="nil"/>
            </w:tcBorders>
            <w:shd w:val="clear" w:color="auto" w:fill="auto"/>
            <w:vAlign w:val="center"/>
          </w:tcPr>
          <w:p w14:paraId="0FCE72D5"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 </w:t>
            </w:r>
          </w:p>
        </w:tc>
      </w:tr>
      <w:tr w:rsidR="00977FDB" w14:paraId="3F38C8A8" w14:textId="77777777">
        <w:trPr>
          <w:trHeight w:val="304"/>
        </w:trPr>
        <w:tc>
          <w:tcPr>
            <w:tcW w:w="4908" w:type="dxa"/>
            <w:gridSpan w:val="3"/>
            <w:tcBorders>
              <w:top w:val="nil"/>
              <w:left w:val="nil"/>
              <w:bottom w:val="nil"/>
              <w:right w:val="nil"/>
            </w:tcBorders>
            <w:shd w:val="clear" w:color="auto" w:fill="auto"/>
            <w:vAlign w:val="center"/>
          </w:tcPr>
          <w:p w14:paraId="7EC1A111" w14:textId="77777777" w:rsidR="00977FDB" w:rsidRDefault="002D0C9F">
            <w:pPr>
              <w:spacing w:line="240" w:lineRule="auto"/>
              <w:jc w:val="left"/>
              <w:rPr>
                <w:rFonts w:eastAsia="Times New Roman"/>
                <w:color w:val="000000"/>
                <w:lang w:val="zh-CN" w:eastAsia="zh-CN"/>
              </w:rPr>
            </w:pPr>
            <w:r>
              <w:rPr>
                <w:rFonts w:eastAsia="SimSun"/>
                <w:color w:val="000000"/>
                <w:lang w:eastAsia="zh-CN"/>
              </w:rPr>
              <w:t>Method: Least Squares</w:t>
            </w:r>
          </w:p>
        </w:tc>
        <w:tc>
          <w:tcPr>
            <w:tcW w:w="1860" w:type="dxa"/>
            <w:tcBorders>
              <w:top w:val="nil"/>
              <w:left w:val="nil"/>
              <w:bottom w:val="nil"/>
              <w:right w:val="nil"/>
            </w:tcBorders>
            <w:shd w:val="clear" w:color="auto" w:fill="auto"/>
            <w:vAlign w:val="center"/>
          </w:tcPr>
          <w:p w14:paraId="654D082D" w14:textId="77777777" w:rsidR="00977FDB" w:rsidRDefault="00977FDB">
            <w:pPr>
              <w:spacing w:line="240" w:lineRule="auto"/>
              <w:jc w:val="left"/>
              <w:rPr>
                <w:rFonts w:eastAsia="Times New Roman"/>
                <w:color w:val="000000"/>
                <w:lang w:val="zh-CN" w:eastAsia="zh-CN"/>
              </w:rPr>
            </w:pPr>
          </w:p>
        </w:tc>
        <w:tc>
          <w:tcPr>
            <w:tcW w:w="1148" w:type="dxa"/>
            <w:tcBorders>
              <w:top w:val="nil"/>
              <w:left w:val="nil"/>
              <w:bottom w:val="nil"/>
              <w:right w:val="nil"/>
            </w:tcBorders>
            <w:shd w:val="clear" w:color="auto" w:fill="auto"/>
            <w:vAlign w:val="center"/>
          </w:tcPr>
          <w:p w14:paraId="573FA20E" w14:textId="77777777" w:rsidR="00977FDB" w:rsidRDefault="00977FDB">
            <w:pPr>
              <w:spacing w:line="240" w:lineRule="auto"/>
              <w:jc w:val="center"/>
              <w:rPr>
                <w:rFonts w:eastAsia="Times New Roman"/>
                <w:lang w:val="zh-CN" w:eastAsia="zh-CN"/>
              </w:rPr>
            </w:pPr>
          </w:p>
        </w:tc>
      </w:tr>
      <w:tr w:rsidR="00977FDB" w14:paraId="6A770E9D" w14:textId="77777777">
        <w:trPr>
          <w:trHeight w:val="304"/>
        </w:trPr>
        <w:tc>
          <w:tcPr>
            <w:tcW w:w="4908" w:type="dxa"/>
            <w:gridSpan w:val="3"/>
            <w:tcBorders>
              <w:top w:val="nil"/>
              <w:left w:val="nil"/>
              <w:bottom w:val="nil"/>
              <w:right w:val="nil"/>
            </w:tcBorders>
            <w:shd w:val="clear" w:color="auto" w:fill="auto"/>
            <w:vAlign w:val="center"/>
          </w:tcPr>
          <w:p w14:paraId="00769925" w14:textId="77777777" w:rsidR="00977FDB" w:rsidRDefault="002D0C9F">
            <w:pPr>
              <w:spacing w:line="240" w:lineRule="auto"/>
              <w:jc w:val="left"/>
              <w:rPr>
                <w:rFonts w:eastAsia="Times New Roman"/>
                <w:color w:val="000000"/>
                <w:lang w:val="zh-CN" w:eastAsia="zh-CN"/>
              </w:rPr>
            </w:pPr>
            <w:r>
              <w:rPr>
                <w:rFonts w:eastAsia="SimSun"/>
                <w:color w:val="000000"/>
                <w:lang w:eastAsia="zh-CN"/>
              </w:rPr>
              <w:t>Date: 05/08/24   Time: 14:43</w:t>
            </w:r>
          </w:p>
        </w:tc>
        <w:tc>
          <w:tcPr>
            <w:tcW w:w="1860" w:type="dxa"/>
            <w:tcBorders>
              <w:top w:val="nil"/>
              <w:left w:val="nil"/>
              <w:bottom w:val="nil"/>
              <w:right w:val="nil"/>
            </w:tcBorders>
            <w:shd w:val="clear" w:color="auto" w:fill="auto"/>
            <w:vAlign w:val="center"/>
          </w:tcPr>
          <w:p w14:paraId="60DDD830" w14:textId="77777777" w:rsidR="00977FDB" w:rsidRDefault="00977FDB">
            <w:pPr>
              <w:spacing w:line="240" w:lineRule="auto"/>
              <w:jc w:val="left"/>
              <w:rPr>
                <w:rFonts w:eastAsia="Times New Roman"/>
                <w:color w:val="000000"/>
                <w:lang w:val="zh-CN" w:eastAsia="zh-CN"/>
              </w:rPr>
            </w:pPr>
          </w:p>
        </w:tc>
        <w:tc>
          <w:tcPr>
            <w:tcW w:w="1148" w:type="dxa"/>
            <w:tcBorders>
              <w:top w:val="nil"/>
              <w:left w:val="nil"/>
              <w:bottom w:val="nil"/>
              <w:right w:val="nil"/>
            </w:tcBorders>
            <w:shd w:val="clear" w:color="auto" w:fill="auto"/>
            <w:vAlign w:val="center"/>
          </w:tcPr>
          <w:p w14:paraId="39BB88AC" w14:textId="77777777" w:rsidR="00977FDB" w:rsidRDefault="00977FDB">
            <w:pPr>
              <w:spacing w:line="240" w:lineRule="auto"/>
              <w:jc w:val="center"/>
              <w:rPr>
                <w:rFonts w:eastAsia="Times New Roman"/>
                <w:lang w:val="zh-CN" w:eastAsia="zh-CN"/>
              </w:rPr>
            </w:pPr>
          </w:p>
        </w:tc>
      </w:tr>
      <w:tr w:rsidR="00977FDB" w14:paraId="42E9FBE0" w14:textId="77777777">
        <w:trPr>
          <w:trHeight w:val="304"/>
        </w:trPr>
        <w:tc>
          <w:tcPr>
            <w:tcW w:w="3718" w:type="dxa"/>
            <w:gridSpan w:val="2"/>
            <w:tcBorders>
              <w:top w:val="nil"/>
              <w:left w:val="nil"/>
              <w:bottom w:val="nil"/>
              <w:right w:val="nil"/>
            </w:tcBorders>
            <w:shd w:val="clear" w:color="auto" w:fill="auto"/>
            <w:vAlign w:val="center"/>
          </w:tcPr>
          <w:p w14:paraId="74789EF5" w14:textId="77777777" w:rsidR="00977FDB" w:rsidRDefault="002D0C9F">
            <w:pPr>
              <w:spacing w:line="240" w:lineRule="auto"/>
              <w:jc w:val="left"/>
              <w:rPr>
                <w:rFonts w:eastAsia="Times New Roman"/>
                <w:color w:val="000000"/>
                <w:lang w:val="zh-CN" w:eastAsia="zh-CN"/>
              </w:rPr>
            </w:pPr>
            <w:r>
              <w:rPr>
                <w:rFonts w:eastAsia="SimSun"/>
                <w:color w:val="000000"/>
                <w:lang w:eastAsia="zh-CN"/>
              </w:rPr>
              <w:t>Sample: 1 160</w:t>
            </w:r>
          </w:p>
        </w:tc>
        <w:tc>
          <w:tcPr>
            <w:tcW w:w="1190" w:type="dxa"/>
            <w:tcBorders>
              <w:top w:val="nil"/>
              <w:left w:val="nil"/>
              <w:bottom w:val="nil"/>
              <w:right w:val="nil"/>
            </w:tcBorders>
            <w:shd w:val="clear" w:color="auto" w:fill="auto"/>
            <w:vAlign w:val="center"/>
          </w:tcPr>
          <w:p w14:paraId="52771BDB" w14:textId="77777777" w:rsidR="00977FDB" w:rsidRDefault="00977FDB">
            <w:pPr>
              <w:spacing w:line="240" w:lineRule="auto"/>
              <w:jc w:val="left"/>
              <w:rPr>
                <w:rFonts w:eastAsia="Times New Roman"/>
                <w:color w:val="000000"/>
                <w:lang w:val="zh-CN" w:eastAsia="zh-CN"/>
              </w:rPr>
            </w:pPr>
          </w:p>
        </w:tc>
        <w:tc>
          <w:tcPr>
            <w:tcW w:w="1860" w:type="dxa"/>
            <w:tcBorders>
              <w:top w:val="nil"/>
              <w:left w:val="nil"/>
              <w:bottom w:val="nil"/>
              <w:right w:val="nil"/>
            </w:tcBorders>
            <w:shd w:val="clear" w:color="auto" w:fill="auto"/>
            <w:vAlign w:val="center"/>
          </w:tcPr>
          <w:p w14:paraId="3E748E54" w14:textId="77777777" w:rsidR="00977FDB" w:rsidRDefault="00977FDB">
            <w:pPr>
              <w:spacing w:line="240" w:lineRule="auto"/>
              <w:jc w:val="center"/>
              <w:rPr>
                <w:rFonts w:eastAsia="Times New Roman"/>
                <w:lang w:val="zh-CN" w:eastAsia="zh-CN"/>
              </w:rPr>
            </w:pPr>
          </w:p>
        </w:tc>
        <w:tc>
          <w:tcPr>
            <w:tcW w:w="1148" w:type="dxa"/>
            <w:tcBorders>
              <w:top w:val="nil"/>
              <w:left w:val="nil"/>
              <w:bottom w:val="nil"/>
              <w:right w:val="nil"/>
            </w:tcBorders>
            <w:shd w:val="clear" w:color="auto" w:fill="auto"/>
            <w:vAlign w:val="center"/>
          </w:tcPr>
          <w:p w14:paraId="18850A54" w14:textId="77777777" w:rsidR="00977FDB" w:rsidRDefault="00977FDB">
            <w:pPr>
              <w:spacing w:line="240" w:lineRule="auto"/>
              <w:jc w:val="center"/>
              <w:rPr>
                <w:rFonts w:eastAsia="Times New Roman"/>
                <w:lang w:val="zh-CN" w:eastAsia="zh-CN"/>
              </w:rPr>
            </w:pPr>
          </w:p>
        </w:tc>
      </w:tr>
      <w:tr w:rsidR="00977FDB" w14:paraId="2B33854B" w14:textId="77777777">
        <w:trPr>
          <w:trHeight w:val="304"/>
        </w:trPr>
        <w:tc>
          <w:tcPr>
            <w:tcW w:w="4908" w:type="dxa"/>
            <w:gridSpan w:val="3"/>
            <w:tcBorders>
              <w:top w:val="nil"/>
              <w:left w:val="nil"/>
              <w:bottom w:val="single" w:sz="4" w:space="0" w:color="auto"/>
              <w:right w:val="nil"/>
            </w:tcBorders>
            <w:shd w:val="clear" w:color="auto" w:fill="auto"/>
            <w:vAlign w:val="center"/>
          </w:tcPr>
          <w:p w14:paraId="2570A588" w14:textId="77777777" w:rsidR="00977FDB" w:rsidRDefault="002D0C9F">
            <w:pPr>
              <w:spacing w:line="240" w:lineRule="auto"/>
              <w:jc w:val="left"/>
              <w:rPr>
                <w:rFonts w:eastAsia="Times New Roman"/>
                <w:color w:val="000000"/>
                <w:lang w:val="zh-CN" w:eastAsia="zh-CN"/>
              </w:rPr>
            </w:pPr>
            <w:r>
              <w:rPr>
                <w:rFonts w:eastAsia="SimSun"/>
                <w:color w:val="000000"/>
                <w:lang w:eastAsia="zh-CN"/>
              </w:rPr>
              <w:t>Included observations: 160</w:t>
            </w:r>
          </w:p>
        </w:tc>
        <w:tc>
          <w:tcPr>
            <w:tcW w:w="1860" w:type="dxa"/>
            <w:tcBorders>
              <w:top w:val="nil"/>
              <w:left w:val="nil"/>
              <w:bottom w:val="single" w:sz="4" w:space="0" w:color="auto"/>
              <w:right w:val="nil"/>
            </w:tcBorders>
            <w:shd w:val="clear" w:color="auto" w:fill="auto"/>
            <w:vAlign w:val="center"/>
          </w:tcPr>
          <w:p w14:paraId="6D8B0E1F"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 </w:t>
            </w:r>
          </w:p>
        </w:tc>
        <w:tc>
          <w:tcPr>
            <w:tcW w:w="1148" w:type="dxa"/>
            <w:tcBorders>
              <w:top w:val="nil"/>
              <w:left w:val="nil"/>
              <w:bottom w:val="single" w:sz="4" w:space="0" w:color="auto"/>
              <w:right w:val="nil"/>
            </w:tcBorders>
            <w:shd w:val="clear" w:color="auto" w:fill="auto"/>
            <w:vAlign w:val="center"/>
          </w:tcPr>
          <w:p w14:paraId="0AA9B28D"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 </w:t>
            </w:r>
          </w:p>
        </w:tc>
      </w:tr>
      <w:tr w:rsidR="00977FDB" w14:paraId="04393586" w14:textId="77777777">
        <w:trPr>
          <w:trHeight w:val="304"/>
        </w:trPr>
        <w:tc>
          <w:tcPr>
            <w:tcW w:w="2258" w:type="dxa"/>
            <w:tcBorders>
              <w:top w:val="single" w:sz="4" w:space="0" w:color="auto"/>
              <w:left w:val="nil"/>
              <w:bottom w:val="nil"/>
              <w:right w:val="nil"/>
            </w:tcBorders>
            <w:shd w:val="clear" w:color="auto" w:fill="auto"/>
            <w:vAlign w:val="center"/>
          </w:tcPr>
          <w:p w14:paraId="728D5F51"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Variable</w:t>
            </w:r>
          </w:p>
        </w:tc>
        <w:tc>
          <w:tcPr>
            <w:tcW w:w="1460" w:type="dxa"/>
            <w:tcBorders>
              <w:top w:val="single" w:sz="4" w:space="0" w:color="auto"/>
              <w:left w:val="nil"/>
              <w:bottom w:val="nil"/>
              <w:right w:val="nil"/>
            </w:tcBorders>
            <w:shd w:val="clear" w:color="auto" w:fill="auto"/>
            <w:vAlign w:val="center"/>
          </w:tcPr>
          <w:p w14:paraId="348E94CC" w14:textId="77777777" w:rsidR="00977FDB" w:rsidRDefault="002D0C9F">
            <w:pPr>
              <w:spacing w:line="240" w:lineRule="auto"/>
              <w:jc w:val="right"/>
              <w:rPr>
                <w:rFonts w:eastAsia="Times New Roman"/>
                <w:color w:val="000000"/>
                <w:lang w:val="zh-CN" w:eastAsia="zh-CN"/>
              </w:rPr>
            </w:pPr>
            <w:r>
              <w:rPr>
                <w:rFonts w:eastAsia="SimSun"/>
                <w:color w:val="000000"/>
                <w:lang w:eastAsia="zh-CN"/>
              </w:rPr>
              <w:t>Coefficient</w:t>
            </w:r>
          </w:p>
        </w:tc>
        <w:tc>
          <w:tcPr>
            <w:tcW w:w="1190" w:type="dxa"/>
            <w:tcBorders>
              <w:top w:val="single" w:sz="4" w:space="0" w:color="auto"/>
              <w:left w:val="nil"/>
              <w:bottom w:val="nil"/>
              <w:right w:val="nil"/>
            </w:tcBorders>
            <w:shd w:val="clear" w:color="auto" w:fill="auto"/>
            <w:vAlign w:val="center"/>
          </w:tcPr>
          <w:p w14:paraId="5CEF1F03" w14:textId="77777777" w:rsidR="00977FDB" w:rsidRDefault="002D0C9F">
            <w:pPr>
              <w:spacing w:line="240" w:lineRule="auto"/>
              <w:jc w:val="right"/>
              <w:rPr>
                <w:rFonts w:eastAsia="Times New Roman"/>
                <w:color w:val="000000"/>
                <w:lang w:val="zh-CN" w:eastAsia="zh-CN"/>
              </w:rPr>
            </w:pPr>
            <w:r>
              <w:rPr>
                <w:rFonts w:eastAsia="SimSun"/>
                <w:color w:val="000000"/>
                <w:lang w:eastAsia="zh-CN"/>
              </w:rPr>
              <w:t>Std. Error</w:t>
            </w:r>
          </w:p>
        </w:tc>
        <w:tc>
          <w:tcPr>
            <w:tcW w:w="1860" w:type="dxa"/>
            <w:tcBorders>
              <w:top w:val="single" w:sz="4" w:space="0" w:color="auto"/>
              <w:left w:val="nil"/>
              <w:bottom w:val="nil"/>
              <w:right w:val="nil"/>
            </w:tcBorders>
            <w:shd w:val="clear" w:color="auto" w:fill="auto"/>
            <w:vAlign w:val="center"/>
          </w:tcPr>
          <w:p w14:paraId="5C85AC2D" w14:textId="77777777" w:rsidR="00977FDB" w:rsidRDefault="002D0C9F">
            <w:pPr>
              <w:spacing w:line="240" w:lineRule="auto"/>
              <w:jc w:val="right"/>
              <w:rPr>
                <w:rFonts w:eastAsia="Times New Roman"/>
                <w:color w:val="000000"/>
                <w:lang w:val="zh-CN" w:eastAsia="zh-CN"/>
              </w:rPr>
            </w:pPr>
            <w:r>
              <w:rPr>
                <w:rFonts w:eastAsia="SimSun"/>
                <w:color w:val="000000"/>
                <w:lang w:eastAsia="zh-CN"/>
              </w:rPr>
              <w:t>t-Statistic</w:t>
            </w:r>
          </w:p>
        </w:tc>
        <w:tc>
          <w:tcPr>
            <w:tcW w:w="1148" w:type="dxa"/>
            <w:tcBorders>
              <w:top w:val="single" w:sz="4" w:space="0" w:color="auto"/>
              <w:left w:val="nil"/>
              <w:bottom w:val="nil"/>
              <w:right w:val="nil"/>
            </w:tcBorders>
            <w:shd w:val="clear" w:color="auto" w:fill="auto"/>
            <w:vAlign w:val="center"/>
          </w:tcPr>
          <w:p w14:paraId="0F2B1E61" w14:textId="77777777" w:rsidR="00977FDB" w:rsidRDefault="002D0C9F">
            <w:pPr>
              <w:spacing w:line="240" w:lineRule="auto"/>
              <w:jc w:val="right"/>
              <w:rPr>
                <w:rFonts w:eastAsia="Times New Roman"/>
                <w:color w:val="000000"/>
                <w:lang w:val="zh-CN" w:eastAsia="zh-CN"/>
              </w:rPr>
            </w:pPr>
            <w:r>
              <w:rPr>
                <w:rFonts w:eastAsia="SimSun"/>
                <w:color w:val="000000"/>
                <w:lang w:eastAsia="zh-CN"/>
              </w:rPr>
              <w:t>Prob.  </w:t>
            </w:r>
          </w:p>
        </w:tc>
      </w:tr>
      <w:tr w:rsidR="00977FDB" w14:paraId="7A50CCA5" w14:textId="77777777">
        <w:trPr>
          <w:trHeight w:val="304"/>
        </w:trPr>
        <w:tc>
          <w:tcPr>
            <w:tcW w:w="2258" w:type="dxa"/>
            <w:tcBorders>
              <w:top w:val="nil"/>
              <w:left w:val="nil"/>
              <w:bottom w:val="nil"/>
              <w:right w:val="nil"/>
            </w:tcBorders>
            <w:shd w:val="clear" w:color="auto" w:fill="auto"/>
            <w:vAlign w:val="center"/>
          </w:tcPr>
          <w:p w14:paraId="21C717B2"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C</w:t>
            </w:r>
          </w:p>
        </w:tc>
        <w:tc>
          <w:tcPr>
            <w:tcW w:w="1460" w:type="dxa"/>
            <w:tcBorders>
              <w:top w:val="nil"/>
              <w:left w:val="nil"/>
              <w:bottom w:val="nil"/>
              <w:right w:val="nil"/>
            </w:tcBorders>
            <w:shd w:val="clear" w:color="auto" w:fill="auto"/>
            <w:vAlign w:val="center"/>
          </w:tcPr>
          <w:p w14:paraId="6DE4BC1D" w14:textId="77777777" w:rsidR="00977FDB" w:rsidRDefault="002D0C9F">
            <w:pPr>
              <w:spacing w:line="240" w:lineRule="auto"/>
              <w:jc w:val="right"/>
              <w:rPr>
                <w:rFonts w:eastAsia="Times New Roman"/>
                <w:color w:val="000000"/>
                <w:lang w:val="zh-CN" w:eastAsia="zh-CN"/>
              </w:rPr>
            </w:pPr>
            <w:r>
              <w:rPr>
                <w:rFonts w:eastAsia="SimSun"/>
                <w:color w:val="000000"/>
                <w:lang w:eastAsia="zh-CN"/>
              </w:rPr>
              <w:t>-7.78E+11</w:t>
            </w:r>
          </w:p>
        </w:tc>
        <w:tc>
          <w:tcPr>
            <w:tcW w:w="1190" w:type="dxa"/>
            <w:tcBorders>
              <w:top w:val="nil"/>
              <w:left w:val="nil"/>
              <w:bottom w:val="nil"/>
              <w:right w:val="nil"/>
            </w:tcBorders>
            <w:shd w:val="clear" w:color="auto" w:fill="auto"/>
            <w:vAlign w:val="center"/>
          </w:tcPr>
          <w:p w14:paraId="7B118411" w14:textId="77777777" w:rsidR="00977FDB" w:rsidRDefault="002D0C9F">
            <w:pPr>
              <w:spacing w:line="240" w:lineRule="auto"/>
              <w:jc w:val="right"/>
              <w:rPr>
                <w:rFonts w:eastAsia="Times New Roman"/>
                <w:color w:val="000000"/>
                <w:lang w:val="zh-CN" w:eastAsia="zh-CN"/>
              </w:rPr>
            </w:pPr>
            <w:r>
              <w:rPr>
                <w:rFonts w:eastAsia="SimSun"/>
                <w:color w:val="000000"/>
                <w:lang w:eastAsia="zh-CN"/>
              </w:rPr>
              <w:t>1.66E+11</w:t>
            </w:r>
          </w:p>
        </w:tc>
        <w:tc>
          <w:tcPr>
            <w:tcW w:w="1860" w:type="dxa"/>
            <w:tcBorders>
              <w:top w:val="nil"/>
              <w:left w:val="nil"/>
              <w:bottom w:val="nil"/>
              <w:right w:val="nil"/>
            </w:tcBorders>
            <w:shd w:val="clear" w:color="auto" w:fill="auto"/>
            <w:vAlign w:val="center"/>
          </w:tcPr>
          <w:p w14:paraId="6A0470CA" w14:textId="77777777" w:rsidR="00977FDB" w:rsidRDefault="002D0C9F">
            <w:pPr>
              <w:spacing w:line="240" w:lineRule="auto"/>
              <w:jc w:val="right"/>
              <w:rPr>
                <w:rFonts w:eastAsia="Times New Roman"/>
                <w:color w:val="000000"/>
                <w:lang w:val="zh-CN" w:eastAsia="zh-CN"/>
              </w:rPr>
            </w:pPr>
            <w:r>
              <w:rPr>
                <w:rFonts w:eastAsia="SimSun"/>
                <w:color w:val="000000"/>
                <w:lang w:eastAsia="zh-CN"/>
              </w:rPr>
              <w:t>-4.699.914</w:t>
            </w:r>
          </w:p>
        </w:tc>
        <w:tc>
          <w:tcPr>
            <w:tcW w:w="1148" w:type="dxa"/>
            <w:tcBorders>
              <w:top w:val="nil"/>
              <w:left w:val="nil"/>
              <w:bottom w:val="nil"/>
              <w:right w:val="nil"/>
            </w:tcBorders>
            <w:shd w:val="clear" w:color="auto" w:fill="auto"/>
            <w:vAlign w:val="center"/>
          </w:tcPr>
          <w:p w14:paraId="4767F5E2"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0.0000</w:t>
            </w:r>
          </w:p>
        </w:tc>
      </w:tr>
      <w:tr w:rsidR="00977FDB" w14:paraId="4E2027C5" w14:textId="77777777">
        <w:trPr>
          <w:trHeight w:val="304"/>
        </w:trPr>
        <w:tc>
          <w:tcPr>
            <w:tcW w:w="2258" w:type="dxa"/>
            <w:tcBorders>
              <w:top w:val="nil"/>
              <w:left w:val="nil"/>
              <w:bottom w:val="nil"/>
              <w:right w:val="nil"/>
            </w:tcBorders>
            <w:shd w:val="clear" w:color="auto" w:fill="auto"/>
            <w:vAlign w:val="center"/>
          </w:tcPr>
          <w:p w14:paraId="08C7C537"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X1</w:t>
            </w:r>
          </w:p>
        </w:tc>
        <w:tc>
          <w:tcPr>
            <w:tcW w:w="1460" w:type="dxa"/>
            <w:tcBorders>
              <w:top w:val="nil"/>
              <w:left w:val="nil"/>
              <w:bottom w:val="nil"/>
              <w:right w:val="nil"/>
            </w:tcBorders>
            <w:shd w:val="clear" w:color="auto" w:fill="auto"/>
            <w:vAlign w:val="center"/>
          </w:tcPr>
          <w:p w14:paraId="72E5786A" w14:textId="77777777" w:rsidR="00977FDB" w:rsidRDefault="002D0C9F">
            <w:pPr>
              <w:spacing w:line="240" w:lineRule="auto"/>
              <w:jc w:val="right"/>
              <w:rPr>
                <w:rFonts w:eastAsia="Times New Roman"/>
                <w:color w:val="000000"/>
                <w:lang w:val="zh-CN" w:eastAsia="zh-CN"/>
              </w:rPr>
            </w:pPr>
            <w:r>
              <w:rPr>
                <w:rFonts w:eastAsia="SimSun"/>
                <w:color w:val="000000"/>
                <w:lang w:eastAsia="zh-CN"/>
              </w:rPr>
              <w:t>1.55E+10</w:t>
            </w:r>
          </w:p>
        </w:tc>
        <w:tc>
          <w:tcPr>
            <w:tcW w:w="1190" w:type="dxa"/>
            <w:tcBorders>
              <w:top w:val="nil"/>
              <w:left w:val="nil"/>
              <w:bottom w:val="nil"/>
              <w:right w:val="nil"/>
            </w:tcBorders>
            <w:shd w:val="clear" w:color="auto" w:fill="auto"/>
            <w:vAlign w:val="center"/>
          </w:tcPr>
          <w:p w14:paraId="68496581" w14:textId="77777777" w:rsidR="00977FDB" w:rsidRDefault="002D0C9F">
            <w:pPr>
              <w:spacing w:line="240" w:lineRule="auto"/>
              <w:jc w:val="right"/>
              <w:rPr>
                <w:rFonts w:eastAsia="Times New Roman"/>
                <w:color w:val="000000"/>
                <w:lang w:val="zh-CN" w:eastAsia="zh-CN"/>
              </w:rPr>
            </w:pPr>
            <w:r>
              <w:rPr>
                <w:rFonts w:eastAsia="SimSun"/>
                <w:color w:val="000000"/>
                <w:lang w:eastAsia="zh-CN"/>
              </w:rPr>
              <w:t>2.70E+09</w:t>
            </w:r>
          </w:p>
        </w:tc>
        <w:tc>
          <w:tcPr>
            <w:tcW w:w="1860" w:type="dxa"/>
            <w:tcBorders>
              <w:top w:val="nil"/>
              <w:left w:val="nil"/>
              <w:bottom w:val="nil"/>
              <w:right w:val="nil"/>
            </w:tcBorders>
            <w:shd w:val="clear" w:color="auto" w:fill="auto"/>
            <w:vAlign w:val="center"/>
          </w:tcPr>
          <w:p w14:paraId="62C7EE63" w14:textId="77777777" w:rsidR="00977FDB" w:rsidRDefault="002D0C9F">
            <w:pPr>
              <w:spacing w:line="240" w:lineRule="auto"/>
              <w:jc w:val="right"/>
              <w:rPr>
                <w:rFonts w:eastAsia="Times New Roman"/>
                <w:color w:val="000000"/>
                <w:lang w:val="zh-CN" w:eastAsia="zh-CN"/>
              </w:rPr>
            </w:pPr>
            <w:r>
              <w:rPr>
                <w:rFonts w:eastAsia="SimSun"/>
                <w:color w:val="000000"/>
                <w:lang w:eastAsia="zh-CN"/>
              </w:rPr>
              <w:t>5.720.919</w:t>
            </w:r>
          </w:p>
        </w:tc>
        <w:tc>
          <w:tcPr>
            <w:tcW w:w="1148" w:type="dxa"/>
            <w:tcBorders>
              <w:top w:val="nil"/>
              <w:left w:val="nil"/>
              <w:bottom w:val="nil"/>
              <w:right w:val="nil"/>
            </w:tcBorders>
            <w:shd w:val="clear" w:color="auto" w:fill="auto"/>
            <w:vAlign w:val="center"/>
          </w:tcPr>
          <w:p w14:paraId="2B1134B7"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0.0000</w:t>
            </w:r>
          </w:p>
        </w:tc>
      </w:tr>
      <w:tr w:rsidR="00977FDB" w14:paraId="47BF18C8" w14:textId="77777777">
        <w:trPr>
          <w:trHeight w:val="304"/>
        </w:trPr>
        <w:tc>
          <w:tcPr>
            <w:tcW w:w="2258" w:type="dxa"/>
            <w:tcBorders>
              <w:top w:val="nil"/>
              <w:left w:val="nil"/>
              <w:bottom w:val="nil"/>
              <w:right w:val="nil"/>
            </w:tcBorders>
            <w:shd w:val="clear" w:color="auto" w:fill="auto"/>
            <w:vAlign w:val="center"/>
          </w:tcPr>
          <w:p w14:paraId="42A2A1DC"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X2</w:t>
            </w:r>
          </w:p>
        </w:tc>
        <w:tc>
          <w:tcPr>
            <w:tcW w:w="1460" w:type="dxa"/>
            <w:tcBorders>
              <w:top w:val="nil"/>
              <w:left w:val="nil"/>
              <w:bottom w:val="nil"/>
              <w:right w:val="nil"/>
            </w:tcBorders>
            <w:shd w:val="clear" w:color="auto" w:fill="auto"/>
            <w:vAlign w:val="center"/>
          </w:tcPr>
          <w:p w14:paraId="742840F9" w14:textId="77777777" w:rsidR="00977FDB" w:rsidRDefault="002D0C9F">
            <w:pPr>
              <w:spacing w:line="240" w:lineRule="auto"/>
              <w:jc w:val="right"/>
              <w:rPr>
                <w:rFonts w:eastAsia="Times New Roman"/>
                <w:color w:val="000000"/>
                <w:lang w:val="zh-CN" w:eastAsia="zh-CN"/>
              </w:rPr>
            </w:pPr>
            <w:r>
              <w:rPr>
                <w:rFonts w:eastAsia="SimSun"/>
                <w:color w:val="000000"/>
                <w:lang w:eastAsia="zh-CN"/>
              </w:rPr>
              <w:t>-1.18E+10</w:t>
            </w:r>
          </w:p>
        </w:tc>
        <w:tc>
          <w:tcPr>
            <w:tcW w:w="1190" w:type="dxa"/>
            <w:tcBorders>
              <w:top w:val="nil"/>
              <w:left w:val="nil"/>
              <w:bottom w:val="nil"/>
              <w:right w:val="nil"/>
            </w:tcBorders>
            <w:shd w:val="clear" w:color="auto" w:fill="auto"/>
            <w:vAlign w:val="center"/>
          </w:tcPr>
          <w:p w14:paraId="4751784F" w14:textId="77777777" w:rsidR="00977FDB" w:rsidRDefault="002D0C9F">
            <w:pPr>
              <w:spacing w:line="240" w:lineRule="auto"/>
              <w:jc w:val="right"/>
              <w:rPr>
                <w:rFonts w:eastAsia="Times New Roman"/>
                <w:color w:val="000000"/>
                <w:lang w:val="zh-CN" w:eastAsia="zh-CN"/>
              </w:rPr>
            </w:pPr>
            <w:r>
              <w:rPr>
                <w:rFonts w:eastAsia="SimSun"/>
                <w:color w:val="000000"/>
                <w:lang w:eastAsia="zh-CN"/>
              </w:rPr>
              <w:t>2.87E+09</w:t>
            </w:r>
          </w:p>
        </w:tc>
        <w:tc>
          <w:tcPr>
            <w:tcW w:w="1860" w:type="dxa"/>
            <w:tcBorders>
              <w:top w:val="nil"/>
              <w:left w:val="nil"/>
              <w:bottom w:val="nil"/>
              <w:right w:val="nil"/>
            </w:tcBorders>
            <w:shd w:val="clear" w:color="auto" w:fill="auto"/>
            <w:vAlign w:val="center"/>
          </w:tcPr>
          <w:p w14:paraId="1B813F40" w14:textId="77777777" w:rsidR="00977FDB" w:rsidRDefault="002D0C9F">
            <w:pPr>
              <w:spacing w:line="240" w:lineRule="auto"/>
              <w:jc w:val="right"/>
              <w:rPr>
                <w:rFonts w:eastAsia="Times New Roman"/>
                <w:color w:val="000000"/>
                <w:lang w:val="zh-CN" w:eastAsia="zh-CN"/>
              </w:rPr>
            </w:pPr>
            <w:r>
              <w:rPr>
                <w:rFonts w:eastAsia="SimSun"/>
                <w:color w:val="000000"/>
                <w:lang w:eastAsia="zh-CN"/>
              </w:rPr>
              <w:t>-4.097.725</w:t>
            </w:r>
          </w:p>
        </w:tc>
        <w:tc>
          <w:tcPr>
            <w:tcW w:w="1148" w:type="dxa"/>
            <w:tcBorders>
              <w:top w:val="nil"/>
              <w:left w:val="nil"/>
              <w:bottom w:val="nil"/>
              <w:right w:val="nil"/>
            </w:tcBorders>
            <w:shd w:val="clear" w:color="auto" w:fill="auto"/>
            <w:vAlign w:val="center"/>
          </w:tcPr>
          <w:p w14:paraId="486437D7"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0.0001</w:t>
            </w:r>
          </w:p>
        </w:tc>
      </w:tr>
      <w:tr w:rsidR="00977FDB" w14:paraId="70888448" w14:textId="77777777">
        <w:trPr>
          <w:trHeight w:val="304"/>
        </w:trPr>
        <w:tc>
          <w:tcPr>
            <w:tcW w:w="2258" w:type="dxa"/>
            <w:tcBorders>
              <w:top w:val="nil"/>
              <w:left w:val="nil"/>
              <w:bottom w:val="nil"/>
              <w:right w:val="nil"/>
            </w:tcBorders>
            <w:shd w:val="clear" w:color="auto" w:fill="auto"/>
            <w:vAlign w:val="center"/>
          </w:tcPr>
          <w:p w14:paraId="09269D28"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X3</w:t>
            </w:r>
          </w:p>
        </w:tc>
        <w:tc>
          <w:tcPr>
            <w:tcW w:w="1460" w:type="dxa"/>
            <w:tcBorders>
              <w:top w:val="nil"/>
              <w:left w:val="nil"/>
              <w:bottom w:val="nil"/>
              <w:right w:val="nil"/>
            </w:tcBorders>
            <w:shd w:val="clear" w:color="auto" w:fill="auto"/>
            <w:vAlign w:val="center"/>
          </w:tcPr>
          <w:p w14:paraId="2967BB9C" w14:textId="77777777" w:rsidR="00977FDB" w:rsidRDefault="002D0C9F">
            <w:pPr>
              <w:spacing w:line="240" w:lineRule="auto"/>
              <w:jc w:val="right"/>
              <w:rPr>
                <w:rFonts w:eastAsia="Times New Roman"/>
                <w:color w:val="000000"/>
                <w:lang w:val="zh-CN" w:eastAsia="zh-CN"/>
              </w:rPr>
            </w:pPr>
            <w:r>
              <w:rPr>
                <w:rFonts w:eastAsia="SimSun"/>
                <w:color w:val="000000"/>
                <w:lang w:eastAsia="zh-CN"/>
              </w:rPr>
              <w:t>1.279.003</w:t>
            </w:r>
          </w:p>
        </w:tc>
        <w:tc>
          <w:tcPr>
            <w:tcW w:w="1190" w:type="dxa"/>
            <w:tcBorders>
              <w:top w:val="nil"/>
              <w:left w:val="nil"/>
              <w:bottom w:val="nil"/>
              <w:right w:val="nil"/>
            </w:tcBorders>
            <w:shd w:val="clear" w:color="auto" w:fill="auto"/>
            <w:vAlign w:val="center"/>
          </w:tcPr>
          <w:p w14:paraId="0B950C5E"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0.239179</w:t>
            </w:r>
          </w:p>
        </w:tc>
        <w:tc>
          <w:tcPr>
            <w:tcW w:w="1860" w:type="dxa"/>
            <w:tcBorders>
              <w:top w:val="nil"/>
              <w:left w:val="nil"/>
              <w:bottom w:val="nil"/>
              <w:right w:val="nil"/>
            </w:tcBorders>
            <w:shd w:val="clear" w:color="auto" w:fill="auto"/>
            <w:vAlign w:val="center"/>
          </w:tcPr>
          <w:p w14:paraId="70082A91" w14:textId="77777777" w:rsidR="00977FDB" w:rsidRDefault="002D0C9F">
            <w:pPr>
              <w:spacing w:line="240" w:lineRule="auto"/>
              <w:jc w:val="right"/>
              <w:rPr>
                <w:rFonts w:eastAsia="Times New Roman"/>
                <w:color w:val="000000"/>
                <w:lang w:val="zh-CN" w:eastAsia="zh-CN"/>
              </w:rPr>
            </w:pPr>
            <w:r>
              <w:rPr>
                <w:rFonts w:eastAsia="SimSun"/>
                <w:color w:val="000000"/>
                <w:lang w:eastAsia="zh-CN"/>
              </w:rPr>
              <w:t>5.347.476</w:t>
            </w:r>
          </w:p>
        </w:tc>
        <w:tc>
          <w:tcPr>
            <w:tcW w:w="1148" w:type="dxa"/>
            <w:tcBorders>
              <w:top w:val="nil"/>
              <w:left w:val="nil"/>
              <w:bottom w:val="nil"/>
              <w:right w:val="nil"/>
            </w:tcBorders>
            <w:shd w:val="clear" w:color="auto" w:fill="auto"/>
            <w:vAlign w:val="center"/>
          </w:tcPr>
          <w:p w14:paraId="0455F444"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0.0000</w:t>
            </w:r>
          </w:p>
        </w:tc>
      </w:tr>
      <w:tr w:rsidR="00977FDB" w14:paraId="0CC13B51" w14:textId="77777777">
        <w:trPr>
          <w:trHeight w:val="304"/>
        </w:trPr>
        <w:tc>
          <w:tcPr>
            <w:tcW w:w="2258" w:type="dxa"/>
            <w:tcBorders>
              <w:top w:val="nil"/>
              <w:left w:val="nil"/>
              <w:bottom w:val="single" w:sz="4" w:space="0" w:color="auto"/>
              <w:right w:val="nil"/>
            </w:tcBorders>
            <w:shd w:val="clear" w:color="auto" w:fill="auto"/>
            <w:vAlign w:val="center"/>
          </w:tcPr>
          <w:p w14:paraId="4047A51C" w14:textId="77777777" w:rsidR="00977FDB" w:rsidRDefault="002D0C9F">
            <w:pPr>
              <w:spacing w:line="240" w:lineRule="auto"/>
              <w:jc w:val="center"/>
              <w:rPr>
                <w:rFonts w:eastAsia="Times New Roman"/>
                <w:color w:val="000000"/>
                <w:lang w:val="zh-CN" w:eastAsia="zh-CN"/>
              </w:rPr>
            </w:pPr>
            <w:r>
              <w:rPr>
                <w:rFonts w:eastAsia="SimSun"/>
                <w:color w:val="000000"/>
                <w:lang w:eastAsia="zh-CN"/>
              </w:rPr>
              <w:t>X4</w:t>
            </w:r>
          </w:p>
        </w:tc>
        <w:tc>
          <w:tcPr>
            <w:tcW w:w="1460" w:type="dxa"/>
            <w:tcBorders>
              <w:top w:val="nil"/>
              <w:left w:val="nil"/>
              <w:bottom w:val="single" w:sz="4" w:space="0" w:color="auto"/>
              <w:right w:val="nil"/>
            </w:tcBorders>
            <w:shd w:val="clear" w:color="auto" w:fill="auto"/>
            <w:vAlign w:val="center"/>
          </w:tcPr>
          <w:p w14:paraId="1795ECD4"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0.227018</w:t>
            </w:r>
          </w:p>
        </w:tc>
        <w:tc>
          <w:tcPr>
            <w:tcW w:w="1190" w:type="dxa"/>
            <w:tcBorders>
              <w:top w:val="nil"/>
              <w:left w:val="nil"/>
              <w:bottom w:val="single" w:sz="4" w:space="0" w:color="auto"/>
              <w:right w:val="nil"/>
            </w:tcBorders>
            <w:shd w:val="clear" w:color="auto" w:fill="auto"/>
            <w:vAlign w:val="center"/>
          </w:tcPr>
          <w:p w14:paraId="6DAB49B2"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0.036648</w:t>
            </w:r>
          </w:p>
        </w:tc>
        <w:tc>
          <w:tcPr>
            <w:tcW w:w="1860" w:type="dxa"/>
            <w:tcBorders>
              <w:top w:val="nil"/>
              <w:left w:val="nil"/>
              <w:bottom w:val="single" w:sz="4" w:space="0" w:color="auto"/>
              <w:right w:val="nil"/>
            </w:tcBorders>
            <w:shd w:val="clear" w:color="auto" w:fill="auto"/>
            <w:vAlign w:val="center"/>
          </w:tcPr>
          <w:p w14:paraId="5F3712D8" w14:textId="77777777" w:rsidR="00977FDB" w:rsidRDefault="002D0C9F">
            <w:pPr>
              <w:spacing w:line="240" w:lineRule="auto"/>
              <w:jc w:val="right"/>
              <w:rPr>
                <w:rFonts w:eastAsia="Times New Roman"/>
                <w:color w:val="000000"/>
                <w:lang w:val="zh-CN" w:eastAsia="zh-CN"/>
              </w:rPr>
            </w:pPr>
            <w:r>
              <w:rPr>
                <w:rFonts w:eastAsia="SimSun"/>
                <w:color w:val="000000"/>
                <w:lang w:eastAsia="zh-CN"/>
              </w:rPr>
              <w:t>6.194.607</w:t>
            </w:r>
          </w:p>
        </w:tc>
        <w:tc>
          <w:tcPr>
            <w:tcW w:w="1148" w:type="dxa"/>
            <w:tcBorders>
              <w:top w:val="nil"/>
              <w:left w:val="nil"/>
              <w:bottom w:val="single" w:sz="4" w:space="0" w:color="auto"/>
              <w:right w:val="nil"/>
            </w:tcBorders>
            <w:shd w:val="clear" w:color="auto" w:fill="auto"/>
            <w:vAlign w:val="center"/>
          </w:tcPr>
          <w:p w14:paraId="5EDAD8EF"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0.0000</w:t>
            </w:r>
          </w:p>
        </w:tc>
      </w:tr>
    </w:tbl>
    <w:p w14:paraId="6C0D5AE1" w14:textId="77777777" w:rsidR="00977FDB" w:rsidRDefault="002D0C9F">
      <w:pPr>
        <w:jc w:val="left"/>
        <w:rPr>
          <w:sz w:val="22"/>
        </w:rPr>
      </w:pPr>
      <w:proofErr w:type="spellStart"/>
      <w:r>
        <w:rPr>
          <w:sz w:val="22"/>
        </w:rPr>
        <w:t>Sumber</w:t>
      </w:r>
      <w:proofErr w:type="spellEnd"/>
      <w:r>
        <w:rPr>
          <w:sz w:val="22"/>
        </w:rPr>
        <w:t xml:space="preserve">: Data </w:t>
      </w:r>
      <w:proofErr w:type="spellStart"/>
      <w:r>
        <w:rPr>
          <w:sz w:val="22"/>
        </w:rPr>
        <w:t>sekunder</w:t>
      </w:r>
      <w:proofErr w:type="spellEnd"/>
      <w:r>
        <w:rPr>
          <w:sz w:val="22"/>
        </w:rPr>
        <w:t xml:space="preserve"> (2024)</w:t>
      </w:r>
    </w:p>
    <w:p w14:paraId="57645C61" w14:textId="77777777" w:rsidR="00977FDB" w:rsidRDefault="002D0C9F">
      <w:pPr>
        <w:pStyle w:val="ListParagraph"/>
        <w:ind w:left="0"/>
      </w:pPr>
      <w:r>
        <w:t xml:space="preserve">      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r>
        <w:rPr>
          <w:i/>
          <w:iCs/>
        </w:rPr>
        <w:t>performance</w:t>
      </w:r>
      <w:r>
        <w:t xml:space="preserve"> (X1)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 xml:space="preserve">&lt; 0,05 </w:t>
      </w:r>
      <w:proofErr w:type="spellStart"/>
      <w:r>
        <w:t>jadi</w:t>
      </w:r>
      <w:proofErr w:type="spell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r>
        <w:rPr>
          <w:i/>
          <w:iCs/>
        </w:rPr>
        <w:t>performance</w:t>
      </w:r>
      <w:r>
        <w:t xml:space="preserve"> (X1) </w:t>
      </w:r>
      <w:proofErr w:type="spellStart"/>
      <w:r>
        <w:t>berpengaruh</w:t>
      </w:r>
      <w:proofErr w:type="spellEnd"/>
      <w:r>
        <w:t xml:space="preserve"> </w:t>
      </w:r>
      <w:proofErr w:type="spellStart"/>
      <w:r>
        <w:t>terhadap</w:t>
      </w:r>
      <w:proofErr w:type="spellEnd"/>
      <w:r>
        <w:t xml:space="preserve"> </w:t>
      </w:r>
      <w:r>
        <w:rPr>
          <w:i/>
          <w:iCs/>
        </w:rPr>
        <w:t>market value.</w:t>
      </w:r>
    </w:p>
    <w:p w14:paraId="4038CBC8" w14:textId="77777777" w:rsidR="00977FDB" w:rsidRDefault="002D0C9F">
      <w:pPr>
        <w:pStyle w:val="ListParagraph"/>
        <w:ind w:left="0"/>
      </w:pPr>
      <w:r>
        <w:t xml:space="preserve">      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umur</w:t>
      </w:r>
      <w:proofErr w:type="spellEnd"/>
      <w:r>
        <w:t xml:space="preserve"> (X2)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 xml:space="preserve">&lt; 0,05 </w:t>
      </w:r>
      <w:proofErr w:type="spellStart"/>
      <w:r>
        <w:t>jadi</w:t>
      </w:r>
      <w:proofErr w:type="spell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umur</w:t>
      </w:r>
      <w:proofErr w:type="spellEnd"/>
      <w:r>
        <w:t xml:space="preserve"> (X2) </w:t>
      </w:r>
      <w:proofErr w:type="spellStart"/>
      <w:r>
        <w:t>berpengaruh</w:t>
      </w:r>
      <w:proofErr w:type="spellEnd"/>
      <w:r>
        <w:t xml:space="preserve"> </w:t>
      </w:r>
      <w:proofErr w:type="spellStart"/>
      <w:r>
        <w:t>terhadap</w:t>
      </w:r>
      <w:proofErr w:type="spellEnd"/>
      <w:r>
        <w:t xml:space="preserve"> </w:t>
      </w:r>
      <w:r>
        <w:rPr>
          <w:i/>
          <w:iCs/>
        </w:rPr>
        <w:t>market value.</w:t>
      </w:r>
    </w:p>
    <w:p w14:paraId="5DEE89A0" w14:textId="77777777" w:rsidR="00977FDB" w:rsidRDefault="002D0C9F">
      <w:pPr>
        <w:pStyle w:val="ListParagraph"/>
        <w:ind w:left="0"/>
      </w:pPr>
      <w:r>
        <w:t xml:space="preserve">      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biaya</w:t>
      </w:r>
      <w:proofErr w:type="spellEnd"/>
      <w:r>
        <w:t xml:space="preserve"> </w:t>
      </w:r>
      <w:proofErr w:type="spellStart"/>
      <w:r>
        <w:t>gaji</w:t>
      </w:r>
      <w:proofErr w:type="spellEnd"/>
      <w:r>
        <w:t xml:space="preserve"> (X3)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0001 </w:t>
      </w:r>
      <w:r>
        <w:t xml:space="preserve">&lt; 0,05 </w:t>
      </w:r>
      <w:proofErr w:type="spellStart"/>
      <w:r>
        <w:t>jadi</w:t>
      </w:r>
      <w:proofErr w:type="spell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biaya</w:t>
      </w:r>
      <w:proofErr w:type="spellEnd"/>
      <w:r>
        <w:t xml:space="preserve"> </w:t>
      </w:r>
      <w:proofErr w:type="spellStart"/>
      <w:r>
        <w:t>gaji</w:t>
      </w:r>
      <w:proofErr w:type="spellEnd"/>
      <w:r>
        <w:t xml:space="preserve"> (X3) </w:t>
      </w:r>
      <w:proofErr w:type="spellStart"/>
      <w:r>
        <w:t>berpengaruh</w:t>
      </w:r>
      <w:proofErr w:type="spellEnd"/>
      <w:r>
        <w:t xml:space="preserve"> </w:t>
      </w:r>
      <w:proofErr w:type="spellStart"/>
      <w:r>
        <w:t>terhadap</w:t>
      </w:r>
      <w:proofErr w:type="spellEnd"/>
      <w:r>
        <w:t xml:space="preserve"> </w:t>
      </w:r>
      <w:r>
        <w:rPr>
          <w:i/>
          <w:iCs/>
        </w:rPr>
        <w:t>market value.</w:t>
      </w:r>
    </w:p>
    <w:p w14:paraId="2322B464" w14:textId="77777777" w:rsidR="00977FDB" w:rsidRDefault="002D0C9F">
      <w:pPr>
        <w:pStyle w:val="ListParagraph"/>
        <w:ind w:left="0"/>
      </w:pPr>
      <w:r>
        <w:lastRenderedPageBreak/>
        <w:t xml:space="preserve">      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biaya</w:t>
      </w:r>
      <w:proofErr w:type="spellEnd"/>
      <w:r>
        <w:t xml:space="preserve"> transfer (X4)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 xml:space="preserve">&lt; 0,05 </w:t>
      </w:r>
      <w:proofErr w:type="spellStart"/>
      <w:r>
        <w:t>jadi</w:t>
      </w:r>
      <w:proofErr w:type="spell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biaya</w:t>
      </w:r>
      <w:proofErr w:type="spellEnd"/>
      <w:r>
        <w:t xml:space="preserve"> transfer (X4) </w:t>
      </w:r>
      <w:proofErr w:type="spellStart"/>
      <w:r>
        <w:t>berpengaruh</w:t>
      </w:r>
      <w:proofErr w:type="spellEnd"/>
      <w:r>
        <w:t xml:space="preserve"> </w:t>
      </w:r>
      <w:proofErr w:type="spellStart"/>
      <w:r>
        <w:t>terhadap</w:t>
      </w:r>
      <w:proofErr w:type="spellEnd"/>
      <w:r>
        <w:t xml:space="preserve"> </w:t>
      </w:r>
      <w:r>
        <w:rPr>
          <w:i/>
          <w:iCs/>
        </w:rPr>
        <w:t>market value.</w:t>
      </w:r>
    </w:p>
    <w:p w14:paraId="12E165CB" w14:textId="77777777" w:rsidR="00977FDB" w:rsidRDefault="002D0C9F">
      <w:pPr>
        <w:pStyle w:val="BodyText"/>
        <w:spacing w:line="480" w:lineRule="auto"/>
        <w:ind w:right="3"/>
        <w:jc w:val="both"/>
        <w:rPr>
          <w:b/>
          <w:bCs/>
          <w:w w:val="105"/>
          <w:sz w:val="24"/>
          <w:szCs w:val="24"/>
        </w:rPr>
      </w:pPr>
      <w:r>
        <w:rPr>
          <w:b/>
          <w:bCs/>
          <w:w w:val="105"/>
          <w:sz w:val="24"/>
          <w:szCs w:val="24"/>
        </w:rPr>
        <w:t xml:space="preserve">c. </w:t>
      </w:r>
      <w:proofErr w:type="spellStart"/>
      <w:r>
        <w:rPr>
          <w:b/>
          <w:bCs/>
          <w:w w:val="105"/>
          <w:sz w:val="24"/>
          <w:szCs w:val="24"/>
        </w:rPr>
        <w:t>Koefisien</w:t>
      </w:r>
      <w:proofErr w:type="spellEnd"/>
      <w:r>
        <w:rPr>
          <w:b/>
          <w:bCs/>
          <w:w w:val="105"/>
          <w:sz w:val="24"/>
          <w:szCs w:val="24"/>
        </w:rPr>
        <w:t xml:space="preserve"> </w:t>
      </w:r>
      <w:proofErr w:type="spellStart"/>
      <w:r>
        <w:rPr>
          <w:b/>
          <w:bCs/>
          <w:w w:val="105"/>
          <w:sz w:val="24"/>
          <w:szCs w:val="24"/>
        </w:rPr>
        <w:t>Determinasi</w:t>
      </w:r>
      <w:proofErr w:type="spellEnd"/>
      <w:r>
        <w:rPr>
          <w:b/>
          <w:bCs/>
          <w:w w:val="105"/>
          <w:sz w:val="24"/>
          <w:szCs w:val="24"/>
        </w:rPr>
        <w:t xml:space="preserve"> (</w:t>
      </w:r>
      <w:r>
        <w:rPr>
          <w:b/>
          <w:bCs/>
          <w:i/>
          <w:iCs/>
          <w:w w:val="105"/>
          <w:sz w:val="24"/>
          <w:szCs w:val="24"/>
        </w:rPr>
        <w:t>Adjusted</w:t>
      </w:r>
      <w:r>
        <w:rPr>
          <w:b/>
          <w:bCs/>
          <w:w w:val="105"/>
          <w:sz w:val="24"/>
          <w:szCs w:val="24"/>
        </w:rPr>
        <w:t xml:space="preserve"> R</w:t>
      </w:r>
      <w:r>
        <w:rPr>
          <w:b/>
          <w:bCs/>
          <w:w w:val="105"/>
          <w:sz w:val="24"/>
          <w:szCs w:val="24"/>
          <w:vertAlign w:val="superscript"/>
        </w:rPr>
        <w:t>2</w:t>
      </w:r>
      <w:r>
        <w:rPr>
          <w:b/>
          <w:bCs/>
          <w:w w:val="105"/>
          <w:sz w:val="24"/>
          <w:szCs w:val="24"/>
        </w:rPr>
        <w:t>)</w:t>
      </w:r>
    </w:p>
    <w:p w14:paraId="6C0ADAA2" w14:textId="3FFEFDA3" w:rsidR="00977FDB" w:rsidRDefault="002D0C9F">
      <w:pPr>
        <w:rPr>
          <w:w w:val="105"/>
        </w:rPr>
      </w:pPr>
      <w:r>
        <w:rPr>
          <w:w w:val="105"/>
        </w:rPr>
        <w:t xml:space="preserve">      </w:t>
      </w:r>
      <w:proofErr w:type="spellStart"/>
      <w:r w:rsidR="0037534F" w:rsidRPr="0037534F">
        <w:rPr>
          <w:color w:val="000000"/>
          <w:w w:val="105"/>
        </w:rPr>
        <w:t>Ghozali</w:t>
      </w:r>
      <w:proofErr w:type="spellEnd"/>
      <w:r w:rsidR="0037534F" w:rsidRPr="0037534F">
        <w:rPr>
          <w:color w:val="000000"/>
          <w:w w:val="105"/>
        </w:rPr>
        <w:t xml:space="preserve"> (2018)</w:t>
      </w:r>
      <w:r>
        <w:rPr>
          <w:color w:val="000000"/>
          <w:w w:val="105"/>
        </w:rPr>
        <w:t xml:space="preserve"> </w:t>
      </w:r>
      <w:proofErr w:type="spellStart"/>
      <w:r>
        <w:rPr>
          <w:w w:val="105"/>
        </w:rPr>
        <w:t>memberikan</w:t>
      </w:r>
      <w:proofErr w:type="spellEnd"/>
      <w:r>
        <w:rPr>
          <w:w w:val="105"/>
        </w:rPr>
        <w:t xml:space="preserve"> </w:t>
      </w:r>
      <w:proofErr w:type="spellStart"/>
      <w:r>
        <w:rPr>
          <w:w w:val="105"/>
        </w:rPr>
        <w:t>pernyataan</w:t>
      </w:r>
      <w:proofErr w:type="spellEnd"/>
      <w:r>
        <w:rPr>
          <w:w w:val="105"/>
        </w:rPr>
        <w:t xml:space="preserve"> </w:t>
      </w:r>
      <w:proofErr w:type="spellStart"/>
      <w:r>
        <w:rPr>
          <w:w w:val="105"/>
        </w:rPr>
        <w:t>bahwa</w:t>
      </w:r>
      <w:proofErr w:type="spellEnd"/>
      <w:r>
        <w:rPr>
          <w:w w:val="105"/>
        </w:rPr>
        <w:t xml:space="preserve"> </w:t>
      </w:r>
      <w:proofErr w:type="spellStart"/>
      <w:r>
        <w:rPr>
          <w:w w:val="105"/>
        </w:rPr>
        <w:t>koefisien</w:t>
      </w:r>
      <w:proofErr w:type="spellEnd"/>
      <w:r>
        <w:rPr>
          <w:w w:val="105"/>
        </w:rPr>
        <w:t xml:space="preserve"> </w:t>
      </w:r>
      <w:proofErr w:type="spellStart"/>
      <w:r>
        <w:rPr>
          <w:w w:val="105"/>
        </w:rPr>
        <w:t>determinasi</w:t>
      </w:r>
      <w:proofErr w:type="spellEnd"/>
      <w:r>
        <w:rPr>
          <w:w w:val="105"/>
        </w:rPr>
        <w:t xml:space="preserve"> </w:t>
      </w:r>
      <w:proofErr w:type="spellStart"/>
      <w:r>
        <w:rPr>
          <w:w w:val="105"/>
        </w:rPr>
        <w:t>dipergunakan</w:t>
      </w:r>
      <w:proofErr w:type="spellEnd"/>
      <w:r>
        <w:rPr>
          <w:w w:val="105"/>
        </w:rPr>
        <w:t xml:space="preserve"> </w:t>
      </w:r>
      <w:proofErr w:type="spellStart"/>
      <w:r>
        <w:rPr>
          <w:w w:val="105"/>
        </w:rPr>
        <w:t>dalam</w:t>
      </w:r>
      <w:proofErr w:type="spellEnd"/>
      <w:r>
        <w:rPr>
          <w:w w:val="105"/>
        </w:rPr>
        <w:t xml:space="preserve"> </w:t>
      </w:r>
      <w:proofErr w:type="spellStart"/>
      <w:r>
        <w:rPr>
          <w:w w:val="105"/>
        </w:rPr>
        <w:t>mengetahui</w:t>
      </w:r>
      <w:proofErr w:type="spellEnd"/>
      <w:r>
        <w:rPr>
          <w:w w:val="105"/>
        </w:rPr>
        <w:t xml:space="preserve"> </w:t>
      </w:r>
      <w:proofErr w:type="spellStart"/>
      <w:r>
        <w:rPr>
          <w:w w:val="105"/>
        </w:rPr>
        <w:t>ukuran</w:t>
      </w:r>
      <w:proofErr w:type="spellEnd"/>
      <w:r>
        <w:rPr>
          <w:w w:val="105"/>
        </w:rPr>
        <w:t xml:space="preserve"> </w:t>
      </w:r>
      <w:proofErr w:type="spellStart"/>
      <w:r>
        <w:rPr>
          <w:w w:val="105"/>
        </w:rPr>
        <w:t>kemampuan</w:t>
      </w:r>
      <w:proofErr w:type="spellEnd"/>
      <w:r>
        <w:rPr>
          <w:w w:val="105"/>
        </w:rPr>
        <w:t xml:space="preserve"> </w:t>
      </w:r>
      <w:proofErr w:type="spellStart"/>
      <w:r>
        <w:rPr>
          <w:w w:val="105"/>
        </w:rPr>
        <w:t>sebuah</w:t>
      </w:r>
      <w:proofErr w:type="spellEnd"/>
      <w:r>
        <w:rPr>
          <w:w w:val="105"/>
        </w:rPr>
        <w:t xml:space="preserve"> model </w:t>
      </w:r>
      <w:proofErr w:type="spellStart"/>
      <w:r>
        <w:rPr>
          <w:w w:val="105"/>
        </w:rPr>
        <w:t>untuk</w:t>
      </w:r>
      <w:proofErr w:type="spellEnd"/>
      <w:r>
        <w:rPr>
          <w:w w:val="105"/>
        </w:rPr>
        <w:t xml:space="preserve"> </w:t>
      </w:r>
      <w:proofErr w:type="spellStart"/>
      <w:r>
        <w:rPr>
          <w:w w:val="105"/>
        </w:rPr>
        <w:t>menerangkan</w:t>
      </w:r>
      <w:proofErr w:type="spellEnd"/>
      <w:r>
        <w:rPr>
          <w:w w:val="105"/>
        </w:rPr>
        <w:t xml:space="preserve"> </w:t>
      </w:r>
      <w:proofErr w:type="spellStart"/>
      <w:r>
        <w:rPr>
          <w:w w:val="105"/>
        </w:rPr>
        <w:t>variasi</w:t>
      </w:r>
      <w:proofErr w:type="spellEnd"/>
      <w:r>
        <w:rPr>
          <w:w w:val="105"/>
        </w:rPr>
        <w:t xml:space="preserve"> </w:t>
      </w:r>
      <w:proofErr w:type="spellStart"/>
      <w:r>
        <w:rPr>
          <w:w w:val="105"/>
        </w:rPr>
        <w:t>independen</w:t>
      </w:r>
      <w:proofErr w:type="spellEnd"/>
      <w:r>
        <w:rPr>
          <w:w w:val="105"/>
        </w:rPr>
        <w:t xml:space="preserve">. Nilai </w:t>
      </w:r>
      <w:proofErr w:type="spellStart"/>
      <w:r>
        <w:rPr>
          <w:w w:val="105"/>
        </w:rPr>
        <w:t>koefisien</w:t>
      </w:r>
      <w:proofErr w:type="spellEnd"/>
      <w:r>
        <w:rPr>
          <w:w w:val="105"/>
        </w:rPr>
        <w:t xml:space="preserve"> </w:t>
      </w:r>
      <w:proofErr w:type="spellStart"/>
      <w:r>
        <w:rPr>
          <w:w w:val="105"/>
        </w:rPr>
        <w:t>berkisar</w:t>
      </w:r>
      <w:proofErr w:type="spellEnd"/>
      <w:r>
        <w:rPr>
          <w:w w:val="105"/>
        </w:rPr>
        <w:t xml:space="preserve"> </w:t>
      </w:r>
      <w:proofErr w:type="spellStart"/>
      <w:r>
        <w:rPr>
          <w:w w:val="105"/>
        </w:rPr>
        <w:t>antara</w:t>
      </w:r>
      <w:proofErr w:type="spellEnd"/>
      <w:r>
        <w:rPr>
          <w:w w:val="105"/>
        </w:rPr>
        <w:t xml:space="preserve"> 0 dan 1 yang </w:t>
      </w:r>
      <w:proofErr w:type="spellStart"/>
      <w:r>
        <w:rPr>
          <w:w w:val="105"/>
        </w:rPr>
        <w:t>berarti</w:t>
      </w:r>
      <w:proofErr w:type="spellEnd"/>
      <w:r>
        <w:rPr>
          <w:w w:val="105"/>
        </w:rPr>
        <w:t xml:space="preserve"> </w:t>
      </w:r>
      <w:proofErr w:type="spellStart"/>
      <w:r>
        <w:rPr>
          <w:w w:val="105"/>
        </w:rPr>
        <w:t>semakin</w:t>
      </w:r>
      <w:proofErr w:type="spellEnd"/>
      <w:r>
        <w:rPr>
          <w:w w:val="105"/>
        </w:rPr>
        <w:t xml:space="preserve"> </w:t>
      </w:r>
      <w:proofErr w:type="spellStart"/>
      <w:r>
        <w:rPr>
          <w:w w:val="105"/>
        </w:rPr>
        <w:t>dekat</w:t>
      </w:r>
      <w:proofErr w:type="spellEnd"/>
      <w:r>
        <w:rPr>
          <w:w w:val="105"/>
        </w:rPr>
        <w:t xml:space="preserve"> </w:t>
      </w:r>
      <w:proofErr w:type="spellStart"/>
      <w:r>
        <w:rPr>
          <w:w w:val="105"/>
        </w:rPr>
        <w:t>dengan</w:t>
      </w:r>
      <w:proofErr w:type="spellEnd"/>
      <w:r>
        <w:rPr>
          <w:w w:val="105"/>
        </w:rPr>
        <w:t xml:space="preserve"> </w:t>
      </w:r>
      <w:proofErr w:type="spellStart"/>
      <w:r>
        <w:rPr>
          <w:w w:val="105"/>
        </w:rPr>
        <w:t>nol</w:t>
      </w:r>
      <w:proofErr w:type="spellEnd"/>
      <w:r>
        <w:rPr>
          <w:w w:val="105"/>
        </w:rPr>
        <w:t xml:space="preserve"> </w:t>
      </w:r>
      <w:proofErr w:type="spellStart"/>
      <w:r>
        <w:rPr>
          <w:w w:val="105"/>
        </w:rPr>
        <w:t>maka</w:t>
      </w:r>
      <w:proofErr w:type="spellEnd"/>
      <w:r>
        <w:rPr>
          <w:w w:val="105"/>
        </w:rPr>
        <w:t xml:space="preserve"> </w:t>
      </w:r>
      <w:proofErr w:type="spellStart"/>
      <w:r>
        <w:rPr>
          <w:w w:val="105"/>
        </w:rPr>
        <w:t>semakin</w:t>
      </w:r>
      <w:proofErr w:type="spellEnd"/>
      <w:r>
        <w:rPr>
          <w:w w:val="105"/>
        </w:rPr>
        <w:t xml:space="preserve"> </w:t>
      </w:r>
      <w:proofErr w:type="spellStart"/>
      <w:r>
        <w:rPr>
          <w:w w:val="105"/>
        </w:rPr>
        <w:t>kecil</w:t>
      </w:r>
      <w:proofErr w:type="spellEnd"/>
      <w:r>
        <w:rPr>
          <w:w w:val="105"/>
        </w:rPr>
        <w:t xml:space="preserve"> dan </w:t>
      </w:r>
      <w:proofErr w:type="spellStart"/>
      <w:r>
        <w:rPr>
          <w:w w:val="105"/>
        </w:rPr>
        <w:t>semakin</w:t>
      </w:r>
      <w:proofErr w:type="spellEnd"/>
      <w:r>
        <w:rPr>
          <w:w w:val="105"/>
        </w:rPr>
        <w:t xml:space="preserve"> </w:t>
      </w:r>
      <w:proofErr w:type="spellStart"/>
      <w:r>
        <w:rPr>
          <w:w w:val="105"/>
        </w:rPr>
        <w:t>dekat</w:t>
      </w:r>
      <w:proofErr w:type="spellEnd"/>
      <w:r>
        <w:rPr>
          <w:w w:val="105"/>
        </w:rPr>
        <w:t xml:space="preserve"> </w:t>
      </w:r>
      <w:proofErr w:type="spellStart"/>
      <w:r>
        <w:rPr>
          <w:w w:val="105"/>
        </w:rPr>
        <w:t>dengan</w:t>
      </w:r>
      <w:proofErr w:type="spellEnd"/>
      <w:r>
        <w:rPr>
          <w:w w:val="105"/>
        </w:rPr>
        <w:t xml:space="preserve"> </w:t>
      </w:r>
      <w:proofErr w:type="spellStart"/>
      <w:r>
        <w:rPr>
          <w:w w:val="105"/>
        </w:rPr>
        <w:t>satu</w:t>
      </w:r>
      <w:proofErr w:type="spellEnd"/>
      <w:r>
        <w:rPr>
          <w:w w:val="105"/>
        </w:rPr>
        <w:t xml:space="preserve"> </w:t>
      </w:r>
      <w:proofErr w:type="spellStart"/>
      <w:r>
        <w:rPr>
          <w:w w:val="105"/>
        </w:rPr>
        <w:t>maka</w:t>
      </w:r>
      <w:proofErr w:type="spellEnd"/>
      <w:r>
        <w:rPr>
          <w:w w:val="105"/>
        </w:rPr>
        <w:t xml:space="preserve"> </w:t>
      </w:r>
      <w:proofErr w:type="spellStart"/>
      <w:r>
        <w:rPr>
          <w:w w:val="105"/>
        </w:rPr>
        <w:t>semakin</w:t>
      </w:r>
      <w:proofErr w:type="spellEnd"/>
      <w:r>
        <w:rPr>
          <w:w w:val="105"/>
        </w:rPr>
        <w:t xml:space="preserve"> </w:t>
      </w:r>
      <w:proofErr w:type="spellStart"/>
      <w:r>
        <w:rPr>
          <w:w w:val="105"/>
        </w:rPr>
        <w:t>besar</w:t>
      </w:r>
      <w:proofErr w:type="spellEnd"/>
      <w:r>
        <w:rPr>
          <w:w w:val="105"/>
        </w:rPr>
        <w:t>.</w:t>
      </w:r>
    </w:p>
    <w:p w14:paraId="77727A66" w14:textId="63084BC5" w:rsidR="00977FDB" w:rsidRDefault="000609F4">
      <w:pPr>
        <w:spacing w:line="240" w:lineRule="auto"/>
        <w:jc w:val="center"/>
        <w:rPr>
          <w:bCs/>
        </w:rPr>
      </w:pPr>
      <w:r>
        <w:rPr>
          <w:bCs/>
        </w:rPr>
        <w:t>Tabel 14</w:t>
      </w:r>
    </w:p>
    <w:p w14:paraId="7DCE9D80" w14:textId="77777777" w:rsidR="00977FDB" w:rsidRDefault="002D0C9F">
      <w:pPr>
        <w:spacing w:line="240" w:lineRule="auto"/>
        <w:jc w:val="center"/>
        <w:rPr>
          <w:bCs/>
        </w:rPr>
      </w:pPr>
      <w:proofErr w:type="spellStart"/>
      <w:r>
        <w:rPr>
          <w:bCs/>
        </w:rPr>
        <w:t>Koefisien</w:t>
      </w:r>
      <w:proofErr w:type="spellEnd"/>
      <w:r>
        <w:rPr>
          <w:bCs/>
        </w:rPr>
        <w:t xml:space="preserve"> </w:t>
      </w:r>
      <w:proofErr w:type="spellStart"/>
      <w:r>
        <w:rPr>
          <w:bCs/>
        </w:rPr>
        <w:t>Determinasi</w:t>
      </w:r>
      <w:proofErr w:type="spellEnd"/>
    </w:p>
    <w:tbl>
      <w:tblPr>
        <w:tblW w:w="5003" w:type="dxa"/>
        <w:jc w:val="center"/>
        <w:tblBorders>
          <w:top w:val="single" w:sz="4" w:space="0" w:color="auto"/>
          <w:bottom w:val="single" w:sz="4" w:space="0" w:color="auto"/>
        </w:tblBorders>
        <w:tblLook w:val="04A0" w:firstRow="1" w:lastRow="0" w:firstColumn="1" w:lastColumn="0" w:noHBand="0" w:noVBand="1"/>
      </w:tblPr>
      <w:tblGrid>
        <w:gridCol w:w="3065"/>
        <w:gridCol w:w="1938"/>
      </w:tblGrid>
      <w:tr w:rsidR="00977FDB" w14:paraId="152283D0" w14:textId="77777777">
        <w:trPr>
          <w:trHeight w:val="399"/>
          <w:jc w:val="center"/>
        </w:trPr>
        <w:tc>
          <w:tcPr>
            <w:tcW w:w="3065" w:type="dxa"/>
            <w:shd w:val="clear" w:color="auto" w:fill="auto"/>
            <w:vAlign w:val="center"/>
          </w:tcPr>
          <w:p w14:paraId="7A7D40D7" w14:textId="77777777" w:rsidR="00977FDB" w:rsidRDefault="002D0C9F">
            <w:pPr>
              <w:spacing w:line="240" w:lineRule="auto"/>
              <w:rPr>
                <w:rFonts w:eastAsia="Times New Roman"/>
                <w:color w:val="000000"/>
                <w:lang w:val="zh-CN" w:eastAsia="zh-CN"/>
              </w:rPr>
            </w:pPr>
            <w:r>
              <w:rPr>
                <w:rFonts w:eastAsia="SimSun"/>
                <w:color w:val="000000"/>
                <w:lang w:eastAsia="zh-CN"/>
              </w:rPr>
              <w:t>R-squared</w:t>
            </w:r>
          </w:p>
        </w:tc>
        <w:tc>
          <w:tcPr>
            <w:tcW w:w="1938" w:type="dxa"/>
            <w:shd w:val="clear" w:color="auto" w:fill="auto"/>
            <w:vAlign w:val="center"/>
          </w:tcPr>
          <w:p w14:paraId="322D765C"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0.753103</w:t>
            </w:r>
          </w:p>
        </w:tc>
      </w:tr>
      <w:tr w:rsidR="00977FDB" w14:paraId="5331C0CD" w14:textId="77777777">
        <w:trPr>
          <w:trHeight w:val="399"/>
          <w:jc w:val="center"/>
        </w:trPr>
        <w:tc>
          <w:tcPr>
            <w:tcW w:w="3065" w:type="dxa"/>
            <w:shd w:val="clear" w:color="auto" w:fill="auto"/>
            <w:vAlign w:val="center"/>
          </w:tcPr>
          <w:p w14:paraId="6827749D" w14:textId="77777777" w:rsidR="00977FDB" w:rsidRDefault="002D0C9F">
            <w:pPr>
              <w:spacing w:line="240" w:lineRule="auto"/>
              <w:jc w:val="left"/>
              <w:rPr>
                <w:rFonts w:eastAsia="Times New Roman"/>
                <w:color w:val="000000"/>
                <w:lang w:val="zh-CN" w:eastAsia="zh-CN"/>
              </w:rPr>
            </w:pPr>
            <w:r>
              <w:rPr>
                <w:rFonts w:eastAsia="SimSun"/>
                <w:color w:val="000000"/>
                <w:lang w:eastAsia="zh-CN"/>
              </w:rPr>
              <w:t>Adjusted R-squared</w:t>
            </w:r>
          </w:p>
        </w:tc>
        <w:tc>
          <w:tcPr>
            <w:tcW w:w="1938" w:type="dxa"/>
            <w:shd w:val="clear" w:color="auto" w:fill="auto"/>
            <w:vAlign w:val="center"/>
          </w:tcPr>
          <w:p w14:paraId="4CB191C3" w14:textId="77777777" w:rsidR="00977FDB" w:rsidRDefault="002D0C9F">
            <w:pPr>
              <w:spacing w:line="240" w:lineRule="auto"/>
              <w:jc w:val="right"/>
              <w:rPr>
                <w:rFonts w:eastAsia="Times New Roman"/>
                <w:color w:val="000000"/>
                <w:lang w:val="zh-CN" w:eastAsia="zh-CN"/>
              </w:rPr>
            </w:pPr>
            <w:r>
              <w:rPr>
                <w:rFonts w:eastAsia="SimSun"/>
                <w:color w:val="000000"/>
                <w:lang w:eastAsia="zh-CN"/>
              </w:rPr>
              <w:t>0.745895</w:t>
            </w:r>
          </w:p>
        </w:tc>
      </w:tr>
    </w:tbl>
    <w:p w14:paraId="36BE65F2" w14:textId="77777777" w:rsidR="00977FDB" w:rsidRDefault="002D0C9F">
      <w:pPr>
        <w:ind w:left="720" w:firstLine="720"/>
        <w:rPr>
          <w:sz w:val="22"/>
        </w:rPr>
      </w:pPr>
      <w:r>
        <w:rPr>
          <w:sz w:val="22"/>
        </w:rPr>
        <w:t xml:space="preserve">  </w:t>
      </w:r>
      <w:proofErr w:type="spellStart"/>
      <w:r>
        <w:rPr>
          <w:sz w:val="22"/>
        </w:rPr>
        <w:t>Sumber</w:t>
      </w:r>
      <w:proofErr w:type="spellEnd"/>
      <w:r>
        <w:rPr>
          <w:sz w:val="22"/>
        </w:rPr>
        <w:t xml:space="preserve">: Data </w:t>
      </w:r>
      <w:proofErr w:type="spellStart"/>
      <w:r>
        <w:rPr>
          <w:sz w:val="22"/>
        </w:rPr>
        <w:t>sekunder</w:t>
      </w:r>
      <w:proofErr w:type="spellEnd"/>
      <w:r>
        <w:rPr>
          <w:sz w:val="22"/>
        </w:rPr>
        <w:t xml:space="preserve"> (2024)</w:t>
      </w:r>
    </w:p>
    <w:p w14:paraId="4159B6DA" w14:textId="77777777" w:rsidR="00977FDB" w:rsidRDefault="002D0C9F">
      <w:pPr>
        <w:rPr>
          <w:lang w:val="id-ID"/>
        </w:rPr>
      </w:pPr>
      <w:r>
        <w:t xml:space="preserve">      Pada </w:t>
      </w:r>
      <w:proofErr w:type="spellStart"/>
      <w:r>
        <w:t>tabel</w:t>
      </w:r>
      <w:proofErr w:type="spellEnd"/>
      <w:r>
        <w:t xml:space="preserve"> 13 </w:t>
      </w:r>
      <w:proofErr w:type="spellStart"/>
      <w:r>
        <w:t>diperoleh</w:t>
      </w:r>
      <w:proofErr w:type="spellEnd"/>
      <w:r>
        <w:t xml:space="preserve"> </w:t>
      </w:r>
      <w:r>
        <w:rPr>
          <w:lang w:val="id-ID"/>
        </w:rPr>
        <w:t xml:space="preserve">nilai </w:t>
      </w:r>
      <w:r>
        <w:rPr>
          <w:i/>
          <w:lang w:val="id-ID"/>
        </w:rPr>
        <w:t>Adjusted</w:t>
      </w:r>
      <w:r>
        <w:rPr>
          <w:lang w:val="id-ID"/>
        </w:rPr>
        <w:t xml:space="preserve"> R</w:t>
      </w:r>
      <w:r>
        <w:rPr>
          <w:vertAlign w:val="superscript"/>
          <w:lang w:val="id-ID"/>
        </w:rPr>
        <w:t>2</w:t>
      </w:r>
      <w:r>
        <w:rPr>
          <w:lang w:val="id-ID"/>
        </w:rPr>
        <w:t xml:space="preserve"> = 0.745895 = </w:t>
      </w:r>
      <w:r>
        <w:t>74,5</w:t>
      </w:r>
      <w:r>
        <w:rPr>
          <w:lang w:val="id-ID"/>
        </w:rPr>
        <w:t xml:space="preserve">% </w:t>
      </w:r>
      <w:proofErr w:type="spellStart"/>
      <w:r>
        <w:t>ini</w:t>
      </w:r>
      <w:proofErr w:type="spellEnd"/>
      <w:r>
        <w:t xml:space="preserve"> </w:t>
      </w:r>
      <w:proofErr w:type="spellStart"/>
      <w:r>
        <w:t>berarti</w:t>
      </w:r>
      <w:proofErr w:type="spellEnd"/>
      <w:r>
        <w:t xml:space="preserve"> </w:t>
      </w:r>
      <w:r>
        <w:rPr>
          <w:lang w:val="id-ID"/>
        </w:rPr>
        <w:t xml:space="preserve">besarnya pengaruh </w:t>
      </w:r>
      <w:r>
        <w:rPr>
          <w:i/>
          <w:iCs/>
        </w:rPr>
        <w:t>Performance</w:t>
      </w:r>
      <w:r>
        <w:t xml:space="preserve"> (X1), </w:t>
      </w:r>
      <w:proofErr w:type="spellStart"/>
      <w:r>
        <w:t>Umur</w:t>
      </w:r>
      <w:proofErr w:type="spellEnd"/>
      <w:r>
        <w:t xml:space="preserve"> (X2), </w:t>
      </w:r>
      <w:proofErr w:type="spellStart"/>
      <w:r>
        <w:t>Biaya</w:t>
      </w:r>
      <w:proofErr w:type="spellEnd"/>
      <w:r>
        <w:t xml:space="preserve"> </w:t>
      </w:r>
      <w:proofErr w:type="spellStart"/>
      <w:r>
        <w:t>Gaji</w:t>
      </w:r>
      <w:proofErr w:type="spellEnd"/>
      <w:r>
        <w:t xml:space="preserve"> (X3), dan </w:t>
      </w:r>
      <w:proofErr w:type="spellStart"/>
      <w:r>
        <w:t>Biaya</w:t>
      </w:r>
      <w:proofErr w:type="spellEnd"/>
      <w:r>
        <w:t xml:space="preserve"> Transfer (X4) </w:t>
      </w:r>
      <w:r>
        <w:rPr>
          <w:lang w:val="id-ID"/>
        </w:rPr>
        <w:t xml:space="preserve">terhadap </w:t>
      </w:r>
      <w:r>
        <w:rPr>
          <w:i/>
          <w:iCs/>
          <w:lang w:val="id-ID"/>
        </w:rPr>
        <w:t>Market Value</w:t>
      </w:r>
      <w:r>
        <w:rPr>
          <w:lang w:val="id-ID"/>
        </w:rPr>
        <w:t xml:space="preserve"> (Y) adalah </w:t>
      </w:r>
      <w:r>
        <w:t>74,5</w:t>
      </w:r>
      <w:r>
        <w:rPr>
          <w:lang w:val="id-ID"/>
        </w:rPr>
        <w:t>% dan sisanya dipengaruhi oleh variabel lain yang tidak masuk dalam penelitian ini.</w:t>
      </w:r>
    </w:p>
    <w:p w14:paraId="103D6C4A" w14:textId="77777777" w:rsidR="00977FDB" w:rsidRDefault="002D0C9F">
      <w:pPr>
        <w:pStyle w:val="BodyText"/>
        <w:spacing w:line="480" w:lineRule="auto"/>
        <w:ind w:right="3"/>
        <w:jc w:val="both"/>
        <w:rPr>
          <w:b/>
          <w:w w:val="105"/>
          <w:sz w:val="24"/>
          <w:szCs w:val="24"/>
        </w:rPr>
      </w:pPr>
      <w:r w:rsidRPr="00EF5B78">
        <w:rPr>
          <w:b/>
          <w:w w:val="105"/>
          <w:sz w:val="24"/>
          <w:szCs w:val="24"/>
        </w:rPr>
        <w:t xml:space="preserve">C. </w:t>
      </w:r>
      <w:proofErr w:type="spellStart"/>
      <w:r w:rsidRPr="00EF5B78">
        <w:rPr>
          <w:b/>
          <w:w w:val="105"/>
          <w:sz w:val="24"/>
          <w:szCs w:val="24"/>
        </w:rPr>
        <w:t>Pembahasan</w:t>
      </w:r>
      <w:proofErr w:type="spellEnd"/>
    </w:p>
    <w:p w14:paraId="1F701CB1" w14:textId="77777777" w:rsidR="00977FDB" w:rsidRDefault="002D0C9F">
      <w:pPr>
        <w:tabs>
          <w:tab w:val="left" w:pos="720"/>
        </w:tabs>
        <w:rPr>
          <w:b/>
        </w:rPr>
      </w:pPr>
      <w:r>
        <w:rPr>
          <w:b/>
          <w:lang w:val="id-ID"/>
        </w:rPr>
        <w:t xml:space="preserve">1.  Pengaruh </w:t>
      </w:r>
      <w:r>
        <w:rPr>
          <w:b/>
          <w:i/>
          <w:iCs/>
        </w:rPr>
        <w:t xml:space="preserve">Performance </w:t>
      </w:r>
      <w:r>
        <w:rPr>
          <w:b/>
          <w:lang w:val="id-ID"/>
        </w:rPr>
        <w:t>Terhadap</w:t>
      </w:r>
      <w:r>
        <w:rPr>
          <w:b/>
          <w:i/>
          <w:iCs/>
          <w:lang w:val="id-ID"/>
        </w:rPr>
        <w:t xml:space="preserve"> </w:t>
      </w:r>
      <w:r>
        <w:rPr>
          <w:b/>
          <w:i/>
          <w:iCs/>
        </w:rPr>
        <w:t>Market Value</w:t>
      </w:r>
    </w:p>
    <w:p w14:paraId="2B09628E" w14:textId="77777777" w:rsidR="00977FDB" w:rsidRDefault="002D0C9F" w:rsidP="00F507AE">
      <w:pPr>
        <w:pStyle w:val="ListParagraph"/>
        <w:ind w:left="0"/>
      </w:pPr>
      <w:r>
        <w:t xml:space="preserve">      Hasil </w:t>
      </w:r>
      <w:proofErr w:type="spellStart"/>
      <w:r>
        <w:t>pengujian</w:t>
      </w:r>
      <w:proofErr w:type="spellEnd"/>
      <w:r>
        <w:t xml:space="preserve"> </w:t>
      </w:r>
      <w:proofErr w:type="spellStart"/>
      <w:r>
        <w:t>statistik</w:t>
      </w:r>
      <w:proofErr w:type="spellEnd"/>
      <w:r>
        <w:t xml:space="preserve"> </w:t>
      </w:r>
      <w:proofErr w:type="spellStart"/>
      <w:r>
        <w:t>variabel</w:t>
      </w:r>
      <w:proofErr w:type="spellEnd"/>
      <w:r>
        <w:t xml:space="preserve"> </w:t>
      </w:r>
      <w:r>
        <w:rPr>
          <w:i/>
          <w:iCs/>
        </w:rPr>
        <w:t xml:space="preserve">performance </w:t>
      </w:r>
      <w:r>
        <w:t xml:space="preserve">(X1) pada </w:t>
      </w:r>
      <w:proofErr w:type="spellStart"/>
      <w:r>
        <w:t>tabel</w:t>
      </w:r>
      <w:proofErr w:type="spellEnd"/>
      <w:r>
        <w:t xml:space="preserve"> 12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 xml:space="preserve">&lt; 0,05 </w:t>
      </w:r>
      <w:proofErr w:type="spellStart"/>
      <w:r>
        <w:t>jadi</w:t>
      </w:r>
      <w:proofErr w:type="spell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r>
        <w:rPr>
          <w:i/>
          <w:iCs/>
        </w:rPr>
        <w:t xml:space="preserve">performance </w:t>
      </w:r>
      <w:r>
        <w:t xml:space="preserve">(X1)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r>
        <w:rPr>
          <w:i/>
          <w:iCs/>
        </w:rPr>
        <w:t xml:space="preserve">market value. </w:t>
      </w:r>
      <w:proofErr w:type="spellStart"/>
      <w:r>
        <w:t>Variabel</w:t>
      </w:r>
      <w:proofErr w:type="spellEnd"/>
      <w:r>
        <w:t xml:space="preserve"> </w:t>
      </w:r>
      <w:r>
        <w:rPr>
          <w:i/>
          <w:iCs/>
        </w:rPr>
        <w:t xml:space="preserve">performance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iCs/>
        </w:rPr>
        <w:t>market value</w:t>
      </w:r>
      <w:r>
        <w:t xml:space="preserve"> </w:t>
      </w:r>
      <w:proofErr w:type="spellStart"/>
      <w:r>
        <w:t>dibuktikan</w:t>
      </w:r>
      <w:proofErr w:type="spellEnd"/>
      <w:r>
        <w:t xml:space="preserve"> </w:t>
      </w:r>
      <w:proofErr w:type="spellStart"/>
      <w:r>
        <w:t>dengan</w:t>
      </w:r>
      <w:proofErr w:type="spellEnd"/>
      <w:r>
        <w:t xml:space="preserve"> </w:t>
      </w:r>
      <w:proofErr w:type="spellStart"/>
      <w:r>
        <w:t>nilai</w:t>
      </w:r>
      <w:proofErr w:type="spellEnd"/>
      <w:r>
        <w:t xml:space="preserve"> </w:t>
      </w:r>
      <w:r>
        <w:rPr>
          <w:i/>
        </w:rPr>
        <w:t>t-statistic</w:t>
      </w:r>
      <w:r>
        <w:t xml:space="preserve"> </w:t>
      </w:r>
      <w:proofErr w:type="spellStart"/>
      <w:r>
        <w:t>sebesar</w:t>
      </w:r>
      <w:proofErr w:type="spellEnd"/>
      <w:r>
        <w:t xml:space="preserve"> 5,72 </w:t>
      </w:r>
      <w:proofErr w:type="spellStart"/>
      <w:r>
        <w:t>atau</w:t>
      </w:r>
      <w:proofErr w:type="spellEnd"/>
      <w:r>
        <w:t xml:space="preserve"> </w:t>
      </w:r>
      <w:proofErr w:type="spellStart"/>
      <w:r>
        <w:lastRenderedPageBreak/>
        <w:t>angka</w:t>
      </w:r>
      <w:proofErr w:type="spellEnd"/>
      <w:r>
        <w:t xml:space="preserve"> </w:t>
      </w:r>
      <w:proofErr w:type="spellStart"/>
      <w:r>
        <w:t>menunjukkan</w:t>
      </w:r>
      <w:proofErr w:type="spellEnd"/>
      <w:r>
        <w:t xml:space="preserve"> </w:t>
      </w:r>
      <w:proofErr w:type="spellStart"/>
      <w:r>
        <w:t>positif</w:t>
      </w:r>
      <w:proofErr w:type="spellEnd"/>
      <w:r>
        <w:t xml:space="preserve"> </w:t>
      </w:r>
      <w:proofErr w:type="spellStart"/>
      <w:r>
        <w:t>dengan</w:t>
      </w:r>
      <w:proofErr w:type="spellEnd"/>
      <w:r>
        <w:t xml:space="preserve"> </w:t>
      </w:r>
      <w:proofErr w:type="spellStart"/>
      <w:r>
        <w:t>artinya</w:t>
      </w:r>
      <w:proofErr w:type="spellEnd"/>
      <w:r>
        <w:t xml:space="preserve"> </w:t>
      </w:r>
      <w:proofErr w:type="spellStart"/>
      <w:r>
        <w:t>jika</w:t>
      </w:r>
      <w:proofErr w:type="spellEnd"/>
      <w:r>
        <w:t xml:space="preserve"> </w:t>
      </w:r>
      <w:proofErr w:type="spellStart"/>
      <w:r>
        <w:t>nilai</w:t>
      </w:r>
      <w:proofErr w:type="spellEnd"/>
      <w:r>
        <w:t xml:space="preserve"> </w:t>
      </w:r>
      <w:r>
        <w:rPr>
          <w:i/>
          <w:iCs/>
        </w:rPr>
        <w:t xml:space="preserve">performance </w:t>
      </w:r>
      <w:proofErr w:type="spellStart"/>
      <w:r>
        <w:t>meningkat</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nilai</w:t>
      </w:r>
      <w:proofErr w:type="spellEnd"/>
      <w:r>
        <w:t xml:space="preserve"> </w:t>
      </w:r>
      <w:r>
        <w:rPr>
          <w:i/>
          <w:iCs/>
        </w:rPr>
        <w:t>market value.</w:t>
      </w:r>
    </w:p>
    <w:p w14:paraId="153227F5" w14:textId="456320C3" w:rsidR="00977FDB" w:rsidRDefault="00F507AE" w:rsidP="00F507AE">
      <w:pPr>
        <w:pStyle w:val="ListParagraph"/>
        <w:ind w:left="0"/>
      </w:pPr>
      <w:r>
        <w:t xml:space="preserve">      Hal </w:t>
      </w:r>
      <w:proofErr w:type="spellStart"/>
      <w:r>
        <w:t>ini</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kinerja</w:t>
      </w:r>
      <w:proofErr w:type="spellEnd"/>
      <w:r>
        <w:t xml:space="preserve"> </w:t>
      </w:r>
      <w:proofErr w:type="spellStart"/>
      <w:r>
        <w:t>individu</w:t>
      </w:r>
      <w:proofErr w:type="spellEnd"/>
      <w:r>
        <w:t xml:space="preserve"> (</w:t>
      </w:r>
      <w:r w:rsidRPr="006D629D">
        <w:rPr>
          <w:i/>
          <w:iCs/>
        </w:rPr>
        <w:t>performance</w:t>
      </w:r>
      <w:r>
        <w:t xml:space="preserve">) </w:t>
      </w:r>
      <w:proofErr w:type="spellStart"/>
      <w:r>
        <w:t>merupakan</w:t>
      </w:r>
      <w:proofErr w:type="spellEnd"/>
      <w:r>
        <w:t xml:space="preserve"> </w:t>
      </w:r>
      <w:proofErr w:type="spellStart"/>
      <w:r>
        <w:t>jasa</w:t>
      </w:r>
      <w:proofErr w:type="spellEnd"/>
      <w:r>
        <w:t xml:space="preserve"> yang </w:t>
      </w:r>
      <w:proofErr w:type="spellStart"/>
      <w:r>
        <w:t>diberikan</w:t>
      </w:r>
      <w:proofErr w:type="spellEnd"/>
      <w:r>
        <w:t xml:space="preserve"> </w:t>
      </w:r>
      <w:proofErr w:type="spellStart"/>
      <w:r>
        <w:t>seorang</w:t>
      </w:r>
      <w:proofErr w:type="spellEnd"/>
      <w:r>
        <w:t xml:space="preserve"> </w:t>
      </w:r>
      <w:proofErr w:type="spellStart"/>
      <w:r>
        <w:t>pemain</w:t>
      </w:r>
      <w:proofErr w:type="spellEnd"/>
      <w:r>
        <w:t xml:space="preserve"> </w:t>
      </w:r>
      <w:proofErr w:type="spellStart"/>
      <w:r>
        <w:t>sepakbola</w:t>
      </w:r>
      <w:proofErr w:type="spellEnd"/>
      <w:r>
        <w:t xml:space="preserve"> </w:t>
      </w:r>
      <w:proofErr w:type="spellStart"/>
      <w:r>
        <w:t>kepada</w:t>
      </w:r>
      <w:proofErr w:type="spellEnd"/>
      <w:r>
        <w:t xml:space="preserve"> </w:t>
      </w:r>
      <w:proofErr w:type="spellStart"/>
      <w:r>
        <w:t>klub</w:t>
      </w:r>
      <w:proofErr w:type="spellEnd"/>
      <w:r>
        <w:t xml:space="preserve"> yang </w:t>
      </w:r>
      <w:proofErr w:type="spellStart"/>
      <w:r>
        <w:t>dibelanya</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prestasi</w:t>
      </w:r>
      <w:proofErr w:type="spellEnd"/>
      <w:r>
        <w:t xml:space="preserve"> </w:t>
      </w:r>
      <w:proofErr w:type="spellStart"/>
      <w:r>
        <w:t>dari</w:t>
      </w:r>
      <w:proofErr w:type="spellEnd"/>
      <w:r>
        <w:t xml:space="preserve"> </w:t>
      </w:r>
      <w:proofErr w:type="spellStart"/>
      <w:r>
        <w:t>tim</w:t>
      </w:r>
      <w:proofErr w:type="spellEnd"/>
      <w:r>
        <w:t xml:space="preserve"> yang </w:t>
      </w:r>
      <w:proofErr w:type="spellStart"/>
      <w:r>
        <w:t>dibelanya</w:t>
      </w:r>
      <w:proofErr w:type="spellEnd"/>
      <w:r>
        <w:t xml:space="preserve">. Hal </w:t>
      </w:r>
      <w:proofErr w:type="spellStart"/>
      <w:r>
        <w:t>tersebut</w:t>
      </w:r>
      <w:proofErr w:type="spellEnd"/>
      <w:r>
        <w:t xml:space="preserve"> </w:t>
      </w:r>
      <w:proofErr w:type="spellStart"/>
      <w:r>
        <w:t>ditunjukkan</w:t>
      </w:r>
      <w:proofErr w:type="spellEnd"/>
      <w:r>
        <w:t xml:space="preserve"> </w:t>
      </w:r>
      <w:proofErr w:type="spellStart"/>
      <w:r>
        <w:t>dengan</w:t>
      </w:r>
      <w:proofErr w:type="spellEnd"/>
      <w:r>
        <w:t xml:space="preserve"> </w:t>
      </w:r>
      <w:proofErr w:type="spellStart"/>
      <w:r>
        <w:t>banyaknya</w:t>
      </w:r>
      <w:proofErr w:type="spellEnd"/>
      <w:r>
        <w:t xml:space="preserve"> </w:t>
      </w:r>
      <w:proofErr w:type="spellStart"/>
      <w:r>
        <w:t>kemenangan</w:t>
      </w:r>
      <w:proofErr w:type="spellEnd"/>
      <w:r>
        <w:t xml:space="preserve"> yang </w:t>
      </w:r>
      <w:proofErr w:type="spellStart"/>
      <w:r>
        <w:t>diraih</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kompetisi</w:t>
      </w:r>
      <w:proofErr w:type="spellEnd"/>
      <w:r>
        <w:t xml:space="preserve"> yang </w:t>
      </w:r>
      <w:proofErr w:type="spellStart"/>
      <w:r>
        <w:t>diikuti</w:t>
      </w:r>
      <w:proofErr w:type="spellEnd"/>
      <w:r>
        <w:t xml:space="preserve"> </w:t>
      </w:r>
      <w:proofErr w:type="spellStart"/>
      <w:r>
        <w:t>tim</w:t>
      </w:r>
      <w:proofErr w:type="spellEnd"/>
      <w:r>
        <w:t xml:space="preserve"> </w:t>
      </w:r>
      <w:proofErr w:type="spellStart"/>
      <w:r>
        <w:t>tersebut</w:t>
      </w:r>
      <w:proofErr w:type="spellEnd"/>
      <w:r>
        <w:t xml:space="preserve">. Hal </w:t>
      </w:r>
      <w:proofErr w:type="spellStart"/>
      <w:r>
        <w:t>tersebut</w:t>
      </w:r>
      <w:proofErr w:type="spellEnd"/>
      <w:r>
        <w:t xml:space="preserve"> juga </w:t>
      </w:r>
      <w:proofErr w:type="spellStart"/>
      <w:r>
        <w:t>sesuai</w:t>
      </w:r>
      <w:proofErr w:type="spellEnd"/>
      <w:r>
        <w:t xml:space="preserve"> </w:t>
      </w:r>
      <w:proofErr w:type="spellStart"/>
      <w:r>
        <w:t>dengan</w:t>
      </w:r>
      <w:proofErr w:type="spellEnd"/>
      <w:r>
        <w:t xml:space="preserve"> </w:t>
      </w:r>
      <w:proofErr w:type="spellStart"/>
      <w:r>
        <w:t>teori</w:t>
      </w:r>
      <w:proofErr w:type="spellEnd"/>
      <w:r>
        <w:t xml:space="preserve"> </w:t>
      </w:r>
      <w:r w:rsidRPr="00F507AE">
        <w:rPr>
          <w:i/>
          <w:iCs/>
        </w:rPr>
        <w:t>human asset</w:t>
      </w:r>
      <w:r>
        <w:t xml:space="preserve"> yang </w:t>
      </w:r>
      <w:proofErr w:type="spellStart"/>
      <w:r>
        <w:t>dikemukakan</w:t>
      </w:r>
      <w:proofErr w:type="spellEnd"/>
      <w:r>
        <w:t xml:space="preserve"> oleh Rowbottom </w:t>
      </w:r>
      <w:proofErr w:type="spellStart"/>
      <w:r>
        <w:t>bahwa</w:t>
      </w:r>
      <w:proofErr w:type="spellEnd"/>
      <w:r>
        <w:t xml:space="preserve"> </w:t>
      </w:r>
      <w:r w:rsidRPr="00F507AE">
        <w:rPr>
          <w:i/>
          <w:iCs/>
        </w:rPr>
        <w:t>Human Resource Accounting</w:t>
      </w:r>
      <w:r>
        <w:t xml:space="preserve"> </w:t>
      </w:r>
      <w:proofErr w:type="spellStart"/>
      <w:r>
        <w:t>menitikberatkan</w:t>
      </w:r>
      <w:proofErr w:type="spellEnd"/>
      <w:r>
        <w:t xml:space="preserve"> pada </w:t>
      </w:r>
      <w:proofErr w:type="spellStart"/>
      <w:r>
        <w:t>pengukuran</w:t>
      </w:r>
      <w:proofErr w:type="spellEnd"/>
      <w:r>
        <w:t xml:space="preserve"> </w:t>
      </w:r>
      <w:proofErr w:type="spellStart"/>
      <w:r>
        <w:t>kinerja</w:t>
      </w:r>
      <w:proofErr w:type="spellEnd"/>
      <w:r>
        <w:t xml:space="preserve"> dan </w:t>
      </w:r>
      <w:proofErr w:type="spellStart"/>
      <w:r>
        <w:t>nilai</w:t>
      </w:r>
      <w:proofErr w:type="spellEnd"/>
      <w:r>
        <w:t xml:space="preserve"> </w:t>
      </w:r>
      <w:proofErr w:type="spellStart"/>
      <w:r>
        <w:t>jasa</w:t>
      </w:r>
      <w:proofErr w:type="spellEnd"/>
      <w:r>
        <w:t xml:space="preserve"> yang </w:t>
      </w:r>
      <w:proofErr w:type="spellStart"/>
      <w:r>
        <w:t>diberikan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perusahaan</w:t>
      </w:r>
      <w:proofErr w:type="spellEnd"/>
      <w:r>
        <w:t xml:space="preserve">. Jasa yang </w:t>
      </w:r>
      <w:proofErr w:type="spellStart"/>
      <w:r>
        <w:t>diberikan</w:t>
      </w:r>
      <w:proofErr w:type="spellEnd"/>
      <w:r>
        <w:t xml:space="preserve"> oleh </w:t>
      </w:r>
      <w:proofErr w:type="spellStart"/>
      <w:r>
        <w:t>karyawan</w:t>
      </w:r>
      <w:proofErr w:type="spellEnd"/>
      <w:r>
        <w:t xml:space="preserve"> </w:t>
      </w:r>
      <w:proofErr w:type="spellStart"/>
      <w:r>
        <w:t>tersebut</w:t>
      </w:r>
      <w:proofErr w:type="spellEnd"/>
      <w:r>
        <w:t xml:space="preserve"> </w:t>
      </w:r>
      <w:proofErr w:type="spellStart"/>
      <w:r>
        <w:t>yaitu</w:t>
      </w:r>
      <w:proofErr w:type="spellEnd"/>
      <w:r>
        <w:t xml:space="preserve"> </w:t>
      </w:r>
      <w:proofErr w:type="spellStart"/>
      <w:r>
        <w:t>berupa</w:t>
      </w:r>
      <w:proofErr w:type="spellEnd"/>
      <w:r>
        <w:t xml:space="preserve"> </w:t>
      </w:r>
      <w:proofErr w:type="spellStart"/>
      <w:r>
        <w:t>keterampilan</w:t>
      </w:r>
      <w:proofErr w:type="spellEnd"/>
      <w:r>
        <w:t xml:space="preserve"> dan </w:t>
      </w:r>
      <w:proofErr w:type="spellStart"/>
      <w:r>
        <w:t>pengetahuan</w:t>
      </w:r>
      <w:proofErr w:type="spellEnd"/>
      <w:r>
        <w:t xml:space="preserve"> </w:t>
      </w:r>
      <w:proofErr w:type="spellStart"/>
      <w:r>
        <w:t>dimana</w:t>
      </w:r>
      <w:proofErr w:type="spellEnd"/>
      <w:r>
        <w:t xml:space="preserve"> </w:t>
      </w:r>
      <w:proofErr w:type="spellStart"/>
      <w:r>
        <w:t>kedua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layanan</w:t>
      </w:r>
      <w:proofErr w:type="spellEnd"/>
      <w:r>
        <w:t xml:space="preserve"> yang </w:t>
      </w:r>
      <w:proofErr w:type="spellStart"/>
      <w:r>
        <w:t>tidak</w:t>
      </w:r>
      <w:proofErr w:type="spellEnd"/>
      <w:r>
        <w:t xml:space="preserve"> </w:t>
      </w:r>
      <w:proofErr w:type="spellStart"/>
      <w:r>
        <w:t>berwujud</w:t>
      </w:r>
      <w:proofErr w:type="spellEnd"/>
      <w:r>
        <w:t xml:space="preserve">. Jasa </w:t>
      </w:r>
      <w:proofErr w:type="spellStart"/>
      <w:r>
        <w:t>tersebut</w:t>
      </w:r>
      <w:proofErr w:type="spellEnd"/>
      <w:r>
        <w:t xml:space="preserve"> </w:t>
      </w:r>
      <w:proofErr w:type="spellStart"/>
      <w:r>
        <w:t>nantinya</w:t>
      </w:r>
      <w:proofErr w:type="spellEnd"/>
      <w:r>
        <w:t xml:space="preserve"> </w:t>
      </w:r>
      <w:proofErr w:type="spellStart"/>
      <w:r>
        <w:t>akan</w:t>
      </w:r>
      <w:proofErr w:type="spellEnd"/>
      <w:r>
        <w:t xml:space="preserve"> </w:t>
      </w:r>
      <w:proofErr w:type="spellStart"/>
      <w:r>
        <w:t>digolongkan</w:t>
      </w:r>
      <w:proofErr w:type="spellEnd"/>
      <w:r>
        <w:t xml:space="preserve"> </w:t>
      </w:r>
      <w:proofErr w:type="spellStart"/>
      <w:r>
        <w:t>dalam</w:t>
      </w:r>
      <w:proofErr w:type="spellEnd"/>
      <w:r>
        <w:t xml:space="preserve"> </w:t>
      </w:r>
      <w:proofErr w:type="spellStart"/>
      <w:r>
        <w:t>aset</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Pemain</w:t>
      </w:r>
      <w:proofErr w:type="spellEnd"/>
      <w:r>
        <w:t xml:space="preserve"> </w:t>
      </w:r>
      <w:proofErr w:type="spellStart"/>
      <w:r>
        <w:t>dengan</w:t>
      </w:r>
      <w:proofErr w:type="spellEnd"/>
      <w:r>
        <w:t xml:space="preserve"> </w:t>
      </w:r>
      <w:r w:rsidRPr="00F507AE">
        <w:rPr>
          <w:i/>
          <w:iCs/>
        </w:rPr>
        <w:t>performance</w:t>
      </w:r>
      <w:r>
        <w:t xml:space="preserve"> yang </w:t>
      </w:r>
      <w:proofErr w:type="spellStart"/>
      <w:r>
        <w:t>baik</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beberapa</w:t>
      </w:r>
      <w:proofErr w:type="spellEnd"/>
      <w:r>
        <w:t xml:space="preserve"> data </w:t>
      </w:r>
      <w:proofErr w:type="spellStart"/>
      <w:r>
        <w:t>statistik</w:t>
      </w:r>
      <w:proofErr w:type="spellEnd"/>
      <w:r>
        <w:t xml:space="preserve"> </w:t>
      </w:r>
      <w:proofErr w:type="spellStart"/>
      <w:r>
        <w:t>dari</w:t>
      </w:r>
      <w:proofErr w:type="spellEnd"/>
      <w:r>
        <w:t xml:space="preserve"> </w:t>
      </w:r>
      <w:proofErr w:type="spellStart"/>
      <w:r>
        <w:t>pemain</w:t>
      </w:r>
      <w:proofErr w:type="spellEnd"/>
      <w:r>
        <w:t xml:space="preserve"> </w:t>
      </w:r>
      <w:proofErr w:type="spellStart"/>
      <w:r>
        <w:t>tersebut</w:t>
      </w:r>
      <w:proofErr w:type="spellEnd"/>
      <w:r>
        <w:t xml:space="preserve"> </w:t>
      </w:r>
      <w:proofErr w:type="spellStart"/>
      <w:r>
        <w:t>seperti</w:t>
      </w:r>
      <w:proofErr w:type="spellEnd"/>
      <w:r>
        <w:t xml:space="preserve"> </w:t>
      </w:r>
      <w:proofErr w:type="spellStart"/>
      <w:r>
        <w:t>banyaknya</w:t>
      </w:r>
      <w:proofErr w:type="spellEnd"/>
      <w:r>
        <w:t xml:space="preserve"> </w:t>
      </w:r>
      <w:proofErr w:type="spellStart"/>
      <w:r>
        <w:t>gol</w:t>
      </w:r>
      <w:proofErr w:type="spellEnd"/>
      <w:r>
        <w:t xml:space="preserve"> yang </w:t>
      </w:r>
      <w:proofErr w:type="spellStart"/>
      <w:r>
        <w:t>dicetak</w:t>
      </w:r>
      <w:proofErr w:type="spellEnd"/>
      <w:r>
        <w:t xml:space="preserve">, total </w:t>
      </w:r>
      <w:r w:rsidRPr="00F507AE">
        <w:rPr>
          <w:i/>
          <w:iCs/>
        </w:rPr>
        <w:t>passing</w:t>
      </w:r>
      <w:r>
        <w:t xml:space="preserve"> (</w:t>
      </w:r>
      <w:proofErr w:type="spellStart"/>
      <w:r>
        <w:t>operan</w:t>
      </w:r>
      <w:proofErr w:type="spellEnd"/>
      <w:r>
        <w:t xml:space="preserve">), </w:t>
      </w:r>
      <w:proofErr w:type="spellStart"/>
      <w:r>
        <w:t>jumlah</w:t>
      </w:r>
      <w:proofErr w:type="spellEnd"/>
      <w:r>
        <w:t xml:space="preserve"> </w:t>
      </w:r>
      <w:proofErr w:type="spellStart"/>
      <w:r>
        <w:t>tembakan</w:t>
      </w:r>
      <w:proofErr w:type="spellEnd"/>
      <w:r>
        <w:t xml:space="preserve"> </w:t>
      </w:r>
      <w:proofErr w:type="spellStart"/>
      <w:r>
        <w:t>ke</w:t>
      </w:r>
      <w:proofErr w:type="spellEnd"/>
      <w:r>
        <w:t xml:space="preserve"> </w:t>
      </w:r>
      <w:proofErr w:type="spellStart"/>
      <w:r>
        <w:t>arah</w:t>
      </w:r>
      <w:proofErr w:type="spellEnd"/>
      <w:r>
        <w:t xml:space="preserve"> </w:t>
      </w:r>
      <w:proofErr w:type="spellStart"/>
      <w:r>
        <w:t>gawang</w:t>
      </w:r>
      <w:proofErr w:type="spellEnd"/>
      <w:r>
        <w:t xml:space="preserve">, dan data </w:t>
      </w:r>
      <w:proofErr w:type="spellStart"/>
      <w:r>
        <w:t>lainnya</w:t>
      </w:r>
      <w:proofErr w:type="spellEnd"/>
      <w:r>
        <w:t xml:space="preserve">. Data </w:t>
      </w:r>
      <w:proofErr w:type="spellStart"/>
      <w:r>
        <w:t>tersebut</w:t>
      </w:r>
      <w:proofErr w:type="spellEnd"/>
      <w:r>
        <w:t xml:space="preserve"> </w:t>
      </w:r>
      <w:proofErr w:type="spellStart"/>
      <w:r>
        <w:t>akan</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tingginya</w:t>
      </w:r>
      <w:proofErr w:type="spellEnd"/>
      <w:r>
        <w:t xml:space="preserve"> </w:t>
      </w:r>
      <w:proofErr w:type="spellStart"/>
      <w:r>
        <w:t>angka</w:t>
      </w:r>
      <w:proofErr w:type="spellEnd"/>
      <w:r>
        <w:t xml:space="preserve"> </w:t>
      </w:r>
      <w:r w:rsidRPr="00F507AE">
        <w:rPr>
          <w:i/>
          <w:iCs/>
        </w:rPr>
        <w:t>performance index</w:t>
      </w:r>
      <w:r>
        <w:t xml:space="preserve"> </w:t>
      </w:r>
      <w:proofErr w:type="spellStart"/>
      <w:r>
        <w:t>dari</w:t>
      </w:r>
      <w:proofErr w:type="spellEnd"/>
      <w:r>
        <w:t xml:space="preserve"> </w:t>
      </w:r>
      <w:proofErr w:type="spellStart"/>
      <w:r>
        <w:t>pemain</w:t>
      </w:r>
      <w:proofErr w:type="spellEnd"/>
      <w:r>
        <w:t xml:space="preserve"> </w:t>
      </w:r>
      <w:proofErr w:type="spellStart"/>
      <w:r>
        <w:t>tersebut</w:t>
      </w:r>
      <w:proofErr w:type="spellEnd"/>
      <w:r>
        <w:t xml:space="preserve">. </w:t>
      </w:r>
      <w:proofErr w:type="spellStart"/>
      <w:r>
        <w:t>Pemain</w:t>
      </w:r>
      <w:proofErr w:type="spellEnd"/>
      <w:r>
        <w:t xml:space="preserve"> </w:t>
      </w:r>
      <w:proofErr w:type="spellStart"/>
      <w:r>
        <w:t>dengan</w:t>
      </w:r>
      <w:proofErr w:type="spellEnd"/>
      <w:r>
        <w:t xml:space="preserve"> </w:t>
      </w:r>
      <w:r w:rsidRPr="00F507AE">
        <w:rPr>
          <w:i/>
          <w:iCs/>
        </w:rPr>
        <w:t>performance</w:t>
      </w:r>
      <w:r>
        <w:t xml:space="preserve"> yang </w:t>
      </w:r>
      <w:proofErr w:type="spellStart"/>
      <w:r>
        <w:t>baik</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beberapa</w:t>
      </w:r>
      <w:proofErr w:type="spellEnd"/>
      <w:r>
        <w:t xml:space="preserve"> data </w:t>
      </w:r>
      <w:proofErr w:type="spellStart"/>
      <w:r>
        <w:t>statistik</w:t>
      </w:r>
      <w:proofErr w:type="spellEnd"/>
      <w:r>
        <w:t xml:space="preserve"> </w:t>
      </w:r>
      <w:proofErr w:type="spellStart"/>
      <w:r>
        <w:t>dari</w:t>
      </w:r>
      <w:proofErr w:type="spellEnd"/>
      <w:r>
        <w:t xml:space="preserve"> </w:t>
      </w:r>
      <w:proofErr w:type="spellStart"/>
      <w:r>
        <w:t>pemain</w:t>
      </w:r>
      <w:proofErr w:type="spellEnd"/>
      <w:r>
        <w:t xml:space="preserve"> </w:t>
      </w:r>
      <w:proofErr w:type="spellStart"/>
      <w:r>
        <w:t>tersebut</w:t>
      </w:r>
      <w:proofErr w:type="spellEnd"/>
      <w:r>
        <w:t xml:space="preserve"> </w:t>
      </w:r>
      <w:proofErr w:type="spellStart"/>
      <w:r>
        <w:t>seperti</w:t>
      </w:r>
      <w:proofErr w:type="spellEnd"/>
      <w:r>
        <w:t xml:space="preserve"> </w:t>
      </w:r>
      <w:proofErr w:type="spellStart"/>
      <w:r>
        <w:t>banyaknya</w:t>
      </w:r>
      <w:proofErr w:type="spellEnd"/>
      <w:r>
        <w:t xml:space="preserve"> </w:t>
      </w:r>
      <w:proofErr w:type="spellStart"/>
      <w:r>
        <w:t>gol</w:t>
      </w:r>
      <w:proofErr w:type="spellEnd"/>
      <w:r>
        <w:t xml:space="preserve"> yang </w:t>
      </w:r>
      <w:proofErr w:type="spellStart"/>
      <w:r>
        <w:t>dicetak</w:t>
      </w:r>
      <w:proofErr w:type="spellEnd"/>
      <w:r>
        <w:t xml:space="preserve">, total </w:t>
      </w:r>
      <w:r w:rsidRPr="00F507AE">
        <w:rPr>
          <w:i/>
          <w:iCs/>
        </w:rPr>
        <w:t>passing</w:t>
      </w:r>
      <w:r>
        <w:t xml:space="preserve"> (</w:t>
      </w:r>
      <w:proofErr w:type="spellStart"/>
      <w:r>
        <w:t>operan</w:t>
      </w:r>
      <w:proofErr w:type="spellEnd"/>
      <w:r>
        <w:t xml:space="preserve">), </w:t>
      </w:r>
      <w:proofErr w:type="spellStart"/>
      <w:r>
        <w:t>jumlah</w:t>
      </w:r>
      <w:proofErr w:type="spellEnd"/>
      <w:r>
        <w:t xml:space="preserve"> </w:t>
      </w:r>
      <w:proofErr w:type="spellStart"/>
      <w:r>
        <w:t>tembakan</w:t>
      </w:r>
      <w:proofErr w:type="spellEnd"/>
      <w:r>
        <w:t xml:space="preserve"> </w:t>
      </w:r>
      <w:proofErr w:type="spellStart"/>
      <w:r>
        <w:t>ke</w:t>
      </w:r>
      <w:proofErr w:type="spellEnd"/>
      <w:r>
        <w:t xml:space="preserve"> </w:t>
      </w:r>
      <w:proofErr w:type="spellStart"/>
      <w:r>
        <w:t>arah</w:t>
      </w:r>
      <w:proofErr w:type="spellEnd"/>
      <w:r>
        <w:t xml:space="preserve"> </w:t>
      </w:r>
      <w:proofErr w:type="spellStart"/>
      <w:r>
        <w:t>gawang</w:t>
      </w:r>
      <w:proofErr w:type="spellEnd"/>
      <w:r>
        <w:t xml:space="preserve"> dan data </w:t>
      </w:r>
      <w:proofErr w:type="spellStart"/>
      <w:r>
        <w:t>lainnya</w:t>
      </w:r>
      <w:proofErr w:type="spellEnd"/>
      <w:r>
        <w:t xml:space="preserve"> yang </w:t>
      </w:r>
      <w:proofErr w:type="spellStart"/>
      <w:r>
        <w:t>terdapat</w:t>
      </w:r>
      <w:proofErr w:type="spellEnd"/>
      <w:r>
        <w:t xml:space="preserve"> </w:t>
      </w:r>
      <w:proofErr w:type="spellStart"/>
      <w:r>
        <w:t>dalam</w:t>
      </w:r>
      <w:proofErr w:type="spellEnd"/>
      <w:r>
        <w:t xml:space="preserve"> </w:t>
      </w:r>
      <w:proofErr w:type="spellStart"/>
      <w:r>
        <w:t>lampiran</w:t>
      </w:r>
      <w:proofErr w:type="spellEnd"/>
      <w:r>
        <w:t xml:space="preserve">. Data </w:t>
      </w:r>
      <w:proofErr w:type="spellStart"/>
      <w:r>
        <w:t>tersebut</w:t>
      </w:r>
      <w:proofErr w:type="spellEnd"/>
      <w:r>
        <w:t xml:space="preserve"> </w:t>
      </w:r>
      <w:proofErr w:type="spellStart"/>
      <w:r>
        <w:t>akan</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tingginya</w:t>
      </w:r>
      <w:proofErr w:type="spellEnd"/>
      <w:r>
        <w:t xml:space="preserve"> </w:t>
      </w:r>
      <w:proofErr w:type="spellStart"/>
      <w:r>
        <w:t>angka</w:t>
      </w:r>
      <w:proofErr w:type="spellEnd"/>
      <w:r>
        <w:t xml:space="preserve"> </w:t>
      </w:r>
      <w:r w:rsidRPr="00F507AE">
        <w:rPr>
          <w:i/>
          <w:iCs/>
        </w:rPr>
        <w:t>performance index</w:t>
      </w:r>
      <w:r>
        <w:t xml:space="preserve"> </w:t>
      </w:r>
      <w:proofErr w:type="spellStart"/>
      <w:r>
        <w:t>dari</w:t>
      </w:r>
      <w:proofErr w:type="spellEnd"/>
      <w:r>
        <w:t xml:space="preserve"> </w:t>
      </w:r>
      <w:proofErr w:type="spellStart"/>
      <w:r>
        <w:t>pemain</w:t>
      </w:r>
      <w:proofErr w:type="spellEnd"/>
      <w:r>
        <w:t xml:space="preserve"> </w:t>
      </w:r>
      <w:proofErr w:type="spellStart"/>
      <w:r>
        <w:t>tersebut</w:t>
      </w:r>
      <w:proofErr w:type="spellEnd"/>
      <w:r>
        <w:t xml:space="preserve">. </w:t>
      </w:r>
      <w:proofErr w:type="spellStart"/>
      <w:r>
        <w:t>Pemain</w:t>
      </w:r>
      <w:proofErr w:type="spellEnd"/>
      <w:r>
        <w:t xml:space="preserve"> </w:t>
      </w:r>
      <w:proofErr w:type="spellStart"/>
      <w:r>
        <w:t>dengan</w:t>
      </w:r>
      <w:proofErr w:type="spellEnd"/>
      <w:r>
        <w:t xml:space="preserve"> </w:t>
      </w:r>
      <w:r w:rsidRPr="00F507AE">
        <w:rPr>
          <w:i/>
          <w:iCs/>
        </w:rPr>
        <w:t>performance index</w:t>
      </w:r>
      <w:r>
        <w:t xml:space="preserve"> yang </w:t>
      </w:r>
      <w:proofErr w:type="spellStart"/>
      <w:r>
        <w:t>tinggi</w:t>
      </w:r>
      <w:proofErr w:type="spellEnd"/>
      <w:r>
        <w:t xml:space="preserve"> </w:t>
      </w:r>
      <w:proofErr w:type="spellStart"/>
      <w:r>
        <w:t>akan</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banyak</w:t>
      </w:r>
      <w:proofErr w:type="spellEnd"/>
      <w:r>
        <w:t xml:space="preserve"> </w:t>
      </w:r>
      <w:proofErr w:type="spellStart"/>
      <w:r>
        <w:t>klub</w:t>
      </w:r>
      <w:proofErr w:type="spellEnd"/>
      <w:r>
        <w:t xml:space="preserve"> lain </w:t>
      </w:r>
      <w:proofErr w:type="spellStart"/>
      <w:r>
        <w:t>untuk</w:t>
      </w:r>
      <w:proofErr w:type="spellEnd"/>
      <w:r>
        <w:t xml:space="preserve"> </w:t>
      </w:r>
      <w:proofErr w:type="spellStart"/>
      <w:r>
        <w:t>merekrutnya</w:t>
      </w:r>
      <w:proofErr w:type="spellEnd"/>
      <w:r>
        <w:t xml:space="preserve">. Klub yang </w:t>
      </w:r>
      <w:proofErr w:type="spellStart"/>
      <w:r>
        <w:t>berminat</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pemain</w:t>
      </w:r>
      <w:proofErr w:type="spellEnd"/>
      <w:r>
        <w:t xml:space="preserve"> </w:t>
      </w:r>
      <w:proofErr w:type="spellStart"/>
      <w:r>
        <w:t>tersebut</w:t>
      </w:r>
      <w:proofErr w:type="spellEnd"/>
      <w:r>
        <w:t xml:space="preserve"> </w:t>
      </w:r>
      <w:proofErr w:type="spellStart"/>
      <w:r>
        <w:t>ke</w:t>
      </w:r>
      <w:proofErr w:type="spellEnd"/>
      <w:r>
        <w:t xml:space="preserve"> </w:t>
      </w:r>
      <w:proofErr w:type="spellStart"/>
      <w:r>
        <w:t>dalam</w:t>
      </w:r>
      <w:proofErr w:type="spellEnd"/>
      <w:r>
        <w:t xml:space="preserve"> </w:t>
      </w:r>
      <w:proofErr w:type="spellStart"/>
      <w:r>
        <w:t>klubnya</w:t>
      </w:r>
      <w:proofErr w:type="spellEnd"/>
      <w:r>
        <w:t xml:space="preserve">. Kinerja </w:t>
      </w:r>
      <w:proofErr w:type="spellStart"/>
      <w:r>
        <w:t>individu</w:t>
      </w:r>
      <w:proofErr w:type="spellEnd"/>
      <w:r>
        <w:t xml:space="preserve"> </w:t>
      </w:r>
      <w:proofErr w:type="spellStart"/>
      <w:r>
        <w:t>atau</w:t>
      </w:r>
      <w:proofErr w:type="spellEnd"/>
      <w:r>
        <w:t xml:space="preserve"> </w:t>
      </w:r>
      <w:r w:rsidRPr="00F507AE">
        <w:rPr>
          <w:i/>
          <w:iCs/>
        </w:rPr>
        <w:t>performance</w:t>
      </w:r>
      <w:r>
        <w:t xml:space="preserve"> </w:t>
      </w:r>
      <w:proofErr w:type="spellStart"/>
      <w:r>
        <w:t>serta</w:t>
      </w:r>
      <w:proofErr w:type="spellEnd"/>
      <w:r>
        <w:t xml:space="preserve"> </w:t>
      </w:r>
      <w:proofErr w:type="spellStart"/>
      <w:r>
        <w:t>kemampuan</w:t>
      </w:r>
      <w:proofErr w:type="spellEnd"/>
      <w:r>
        <w:t xml:space="preserve"> </w:t>
      </w:r>
      <w:proofErr w:type="spellStart"/>
      <w:r>
        <w:t>bawaan</w:t>
      </w:r>
      <w:proofErr w:type="spellEnd"/>
      <w:r>
        <w:t xml:space="preserve"> </w:t>
      </w:r>
      <w:r>
        <w:lastRenderedPageBreak/>
        <w:t>(</w:t>
      </w:r>
      <w:r w:rsidRPr="00F507AE">
        <w:rPr>
          <w:i/>
          <w:iCs/>
        </w:rPr>
        <w:t>current skill</w:t>
      </w:r>
      <w:r>
        <w:t xml:space="preserve">) </w:t>
      </w:r>
      <w:proofErr w:type="spellStart"/>
      <w:r>
        <w:t>merupakan</w:t>
      </w:r>
      <w:proofErr w:type="spellEnd"/>
      <w:r>
        <w:t xml:space="preserve"> </w:t>
      </w:r>
      <w:proofErr w:type="spellStart"/>
      <w:r>
        <w:t>penentu</w:t>
      </w:r>
      <w:proofErr w:type="spellEnd"/>
      <w:r>
        <w:t xml:space="preserve"> </w:t>
      </w:r>
      <w:proofErr w:type="spellStart"/>
      <w:r>
        <w:t>utama</w:t>
      </w:r>
      <w:proofErr w:type="spellEnd"/>
      <w:r>
        <w:t xml:space="preserve"> </w:t>
      </w:r>
      <w:proofErr w:type="spellStart"/>
      <w:r>
        <w:t>dari</w:t>
      </w:r>
      <w:proofErr w:type="spellEnd"/>
      <w:r>
        <w:t xml:space="preserve"> </w:t>
      </w:r>
      <w:proofErr w:type="spellStart"/>
      <w:r>
        <w:t>biaya</w:t>
      </w:r>
      <w:proofErr w:type="spellEnd"/>
      <w:r>
        <w:t xml:space="preserve"> transfer </w:t>
      </w:r>
      <w:proofErr w:type="spellStart"/>
      <w:r>
        <w:t>seorang</w:t>
      </w:r>
      <w:proofErr w:type="spellEnd"/>
      <w:r>
        <w:t xml:space="preserve"> </w:t>
      </w:r>
      <w:proofErr w:type="spellStart"/>
      <w:r>
        <w:t>pemain</w:t>
      </w:r>
      <w:proofErr w:type="spellEnd"/>
      <w:r>
        <w:t xml:space="preserve"> </w:t>
      </w:r>
      <w:proofErr w:type="spellStart"/>
      <w:r>
        <w:t>sepakbola</w:t>
      </w:r>
      <w:proofErr w:type="spellEnd"/>
      <w:r>
        <w:t xml:space="preserve"> </w:t>
      </w:r>
      <w:proofErr w:type="spellStart"/>
      <w:r>
        <w:t>profesional</w:t>
      </w:r>
      <w:proofErr w:type="spellEnd"/>
      <w:r>
        <w:t xml:space="preserve">. </w:t>
      </w:r>
      <w:proofErr w:type="spellStart"/>
      <w:r>
        <w:t>Jumlah</w:t>
      </w:r>
      <w:proofErr w:type="spellEnd"/>
      <w:r>
        <w:t xml:space="preserve"> </w:t>
      </w:r>
      <w:proofErr w:type="spellStart"/>
      <w:r>
        <w:t>nilai</w:t>
      </w:r>
      <w:proofErr w:type="spellEnd"/>
      <w:r>
        <w:t xml:space="preserve"> transfer </w:t>
      </w:r>
      <w:proofErr w:type="spellStart"/>
      <w:r>
        <w:t>tersebut</w:t>
      </w:r>
      <w:proofErr w:type="spellEnd"/>
      <w:r>
        <w:t xml:space="preserve"> </w:t>
      </w:r>
      <w:proofErr w:type="spellStart"/>
      <w:r>
        <w:t>biasanya</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jauh</w:t>
      </w:r>
      <w:proofErr w:type="spellEnd"/>
      <w:r>
        <w:t xml:space="preserve"> </w:t>
      </w:r>
      <w:proofErr w:type="spellStart"/>
      <w:r>
        <w:t>dari</w:t>
      </w:r>
      <w:proofErr w:type="spellEnd"/>
      <w:r>
        <w:t xml:space="preserve"> market value </w:t>
      </w:r>
      <w:proofErr w:type="spellStart"/>
      <w:r>
        <w:t>pemain</w:t>
      </w:r>
      <w:proofErr w:type="spellEnd"/>
      <w:r>
        <w:t xml:space="preserve"> yang </w:t>
      </w:r>
      <w:proofErr w:type="spellStart"/>
      <w:r>
        <w:t>dicantumkan</w:t>
      </w:r>
      <w:proofErr w:type="spellEnd"/>
      <w:r>
        <w:t xml:space="preserve"> </w:t>
      </w:r>
      <w:proofErr w:type="spellStart"/>
      <w:r>
        <w:t>dalam</w:t>
      </w:r>
      <w:proofErr w:type="spellEnd"/>
      <w:r>
        <w:t xml:space="preserve"> </w:t>
      </w:r>
      <w:r w:rsidRPr="00F507AE">
        <w:rPr>
          <w:i/>
          <w:iCs/>
        </w:rPr>
        <w:t>intangible asset</w:t>
      </w:r>
      <w:r>
        <w:t xml:space="preserve"> </w:t>
      </w:r>
      <w:proofErr w:type="spellStart"/>
      <w:r>
        <w:t>klub</w:t>
      </w:r>
      <w:proofErr w:type="spellEnd"/>
      <w:r>
        <w:t xml:space="preserve"> </w:t>
      </w:r>
      <w:r w:rsidR="0037534F" w:rsidRPr="0037534F">
        <w:rPr>
          <w:color w:val="000000"/>
        </w:rPr>
        <w:t>(Berg, 2021).</w:t>
      </w:r>
    </w:p>
    <w:p w14:paraId="701403D5" w14:textId="70A06C36" w:rsidR="00977FDB" w:rsidRDefault="002D0C9F">
      <w:pPr>
        <w:tabs>
          <w:tab w:val="left" w:pos="720"/>
        </w:tabs>
        <w:rPr>
          <w:lang w:val="id-ID" w:eastAsia="ja-JP"/>
        </w:rPr>
      </w:pPr>
      <w:r>
        <w:rPr>
          <w:lang w:val="id-ID" w:eastAsia="ja-JP"/>
        </w:rPr>
        <w:t xml:space="preserve">      Hasil penelitian </w:t>
      </w:r>
      <w:proofErr w:type="spellStart"/>
      <w:r>
        <w:rPr>
          <w:lang w:eastAsia="ja-JP"/>
        </w:rPr>
        <w:t>ini</w:t>
      </w:r>
      <w:proofErr w:type="spellEnd"/>
      <w:r>
        <w:rPr>
          <w:lang w:eastAsia="ja-JP"/>
        </w:rPr>
        <w:t xml:space="preserve"> </w:t>
      </w:r>
      <w:proofErr w:type="spellStart"/>
      <w:r>
        <w:rPr>
          <w:lang w:eastAsia="ja-JP"/>
        </w:rPr>
        <w:t>didukung</w:t>
      </w:r>
      <w:proofErr w:type="spellEnd"/>
      <w:r>
        <w:rPr>
          <w:lang w:eastAsia="ja-JP"/>
        </w:rPr>
        <w:t xml:space="preserve"> </w:t>
      </w:r>
      <w:proofErr w:type="spellStart"/>
      <w:r>
        <w:rPr>
          <w:lang w:eastAsia="ja-JP"/>
        </w:rPr>
        <w:t>dengan</w:t>
      </w:r>
      <w:proofErr w:type="spellEnd"/>
      <w:r>
        <w:rPr>
          <w:lang w:eastAsia="ja-JP"/>
        </w:rPr>
        <w:t xml:space="preserve"> </w:t>
      </w:r>
      <w:proofErr w:type="spellStart"/>
      <w:r>
        <w:rPr>
          <w:lang w:eastAsia="ja-JP"/>
        </w:rPr>
        <w:t>penelitian</w:t>
      </w:r>
      <w:proofErr w:type="spellEnd"/>
      <w:r>
        <w:rPr>
          <w:lang w:eastAsia="ja-JP"/>
        </w:rPr>
        <w:t xml:space="preserve"> yang </w:t>
      </w:r>
      <w:proofErr w:type="spellStart"/>
      <w:r>
        <w:rPr>
          <w:lang w:eastAsia="ja-JP"/>
        </w:rPr>
        <w:t>dilakukan</w:t>
      </w:r>
      <w:proofErr w:type="spellEnd"/>
      <w:r>
        <w:rPr>
          <w:lang w:eastAsia="ja-JP"/>
        </w:rPr>
        <w:t xml:space="preserve"> </w:t>
      </w:r>
      <w:r>
        <w:rPr>
          <w:lang w:val="id-ID" w:eastAsia="ja-JP"/>
        </w:rPr>
        <w:t>oleh</w:t>
      </w:r>
      <w:r w:rsidR="001B3692">
        <w:rPr>
          <w:lang w:val="id-ID" w:eastAsia="ja-JP"/>
        </w:rPr>
        <w:t xml:space="preserve"> </w:t>
      </w:r>
      <w:r w:rsidR="0037534F" w:rsidRPr="0037534F">
        <w:rPr>
          <w:color w:val="000000"/>
          <w:lang w:val="id-ID" w:eastAsia="ja-JP"/>
        </w:rPr>
        <w:t>Prayoga (2023)</w:t>
      </w:r>
      <w:r w:rsidR="001B3692">
        <w:rPr>
          <w:color w:val="000000"/>
          <w:lang w:val="id-ID" w:eastAsia="ja-JP"/>
        </w:rPr>
        <w:t>,</w:t>
      </w:r>
      <w:r>
        <w:rPr>
          <w:lang w:val="id-ID" w:eastAsia="ja-JP"/>
        </w:rPr>
        <w:t xml:space="preserve"> </w:t>
      </w:r>
      <w:r w:rsidR="0037534F" w:rsidRPr="0037534F">
        <w:rPr>
          <w:color w:val="000000"/>
          <w:lang w:val="id-ID" w:eastAsia="ja-JP"/>
        </w:rPr>
        <w:t>Scarfe (2020)</w:t>
      </w:r>
      <w:r w:rsidR="001B3692">
        <w:rPr>
          <w:color w:val="000000"/>
          <w:lang w:val="id-ID" w:eastAsia="ja-JP"/>
        </w:rPr>
        <w:t xml:space="preserve">, </w:t>
      </w:r>
      <w:r w:rsidR="0037534F" w:rsidRPr="0037534F">
        <w:rPr>
          <w:color w:val="000000"/>
          <w:lang w:val="id-ID" w:eastAsia="ja-JP"/>
        </w:rPr>
        <w:t>Sengupta (2020)</w:t>
      </w:r>
      <w:r w:rsidR="001B3692">
        <w:rPr>
          <w:color w:val="000000"/>
          <w:lang w:val="id-ID" w:eastAsia="ja-JP"/>
        </w:rPr>
        <w:t xml:space="preserve">, </w:t>
      </w:r>
      <w:r w:rsidR="0037534F" w:rsidRPr="0037534F">
        <w:rPr>
          <w:rFonts w:eastAsia="Times New Roman"/>
          <w:color w:val="000000"/>
        </w:rPr>
        <w:t>Bhilawa (2022)</w:t>
      </w:r>
      <w:r w:rsidR="001B3692">
        <w:rPr>
          <w:color w:val="000000"/>
          <w:lang w:val="id-ID" w:eastAsia="ja-JP"/>
        </w:rPr>
        <w:t xml:space="preserve">, </w:t>
      </w:r>
      <w:r w:rsidR="0037534F" w:rsidRPr="0037534F">
        <w:rPr>
          <w:color w:val="000000"/>
          <w:lang w:val="id-ID" w:eastAsia="ja-JP"/>
        </w:rPr>
        <w:t>Muhammad (2017)</w:t>
      </w:r>
      <w:r w:rsidR="001B3692">
        <w:rPr>
          <w:color w:val="000000"/>
          <w:lang w:val="id-ID" w:eastAsia="ja-JP"/>
        </w:rPr>
        <w:t xml:space="preserve">, dan   </w:t>
      </w:r>
      <w:r w:rsidR="0037534F" w:rsidRPr="0037534F">
        <w:rPr>
          <w:rFonts w:eastAsia="Times New Roman"/>
          <w:color w:val="000000"/>
        </w:rPr>
        <w:t>Margareta (2022)</w:t>
      </w:r>
      <w:r w:rsidR="001B3692">
        <w:rPr>
          <w:color w:val="000000"/>
          <w:lang w:val="id-ID" w:eastAsia="ja-JP"/>
        </w:rPr>
        <w:t xml:space="preserve"> </w:t>
      </w:r>
      <w:r>
        <w:rPr>
          <w:lang w:val="id-ID" w:eastAsia="ja-JP"/>
        </w:rPr>
        <w:t xml:space="preserve">membuktikan </w:t>
      </w:r>
      <w:proofErr w:type="spellStart"/>
      <w:r>
        <w:rPr>
          <w:lang w:eastAsia="ja-JP"/>
        </w:rPr>
        <w:t>bahwa</w:t>
      </w:r>
      <w:proofErr w:type="spellEnd"/>
      <w:r>
        <w:rPr>
          <w:lang w:val="id-ID" w:eastAsia="ja-JP"/>
        </w:rPr>
        <w:t xml:space="preserve"> </w:t>
      </w:r>
      <w:r w:rsidR="001B3692" w:rsidRPr="001B3692">
        <w:rPr>
          <w:i/>
          <w:iCs/>
          <w:lang w:val="id-ID" w:eastAsia="ja-JP"/>
        </w:rPr>
        <w:t>performance</w:t>
      </w:r>
      <w:r>
        <w:rPr>
          <w:lang w:val="id-ID" w:eastAsia="ja-JP"/>
        </w:rPr>
        <w:t xml:space="preserve"> berpengaruh </w:t>
      </w:r>
      <w:proofErr w:type="spellStart"/>
      <w:r>
        <w:rPr>
          <w:lang w:eastAsia="ja-JP"/>
        </w:rPr>
        <w:t>positif</w:t>
      </w:r>
      <w:proofErr w:type="spellEnd"/>
      <w:r>
        <w:rPr>
          <w:lang w:eastAsia="ja-JP"/>
        </w:rPr>
        <w:t xml:space="preserve"> </w:t>
      </w:r>
      <w:r>
        <w:rPr>
          <w:lang w:val="id-ID" w:eastAsia="ja-JP"/>
        </w:rPr>
        <w:t xml:space="preserve">kepada </w:t>
      </w:r>
      <w:r w:rsidR="001B3692" w:rsidRPr="001B3692">
        <w:rPr>
          <w:i/>
          <w:iCs/>
          <w:lang w:val="id-ID" w:eastAsia="ja-JP"/>
        </w:rPr>
        <w:t>market value</w:t>
      </w:r>
      <w:r>
        <w:rPr>
          <w:lang w:val="id-ID" w:eastAsia="ja-JP"/>
        </w:rPr>
        <w:t xml:space="preserve">. </w:t>
      </w:r>
    </w:p>
    <w:p w14:paraId="4AE404C1" w14:textId="77777777" w:rsidR="00977FDB" w:rsidRDefault="002D0C9F">
      <w:pPr>
        <w:tabs>
          <w:tab w:val="left" w:pos="720"/>
        </w:tabs>
        <w:rPr>
          <w:b/>
        </w:rPr>
      </w:pPr>
      <w:r>
        <w:rPr>
          <w:b/>
        </w:rPr>
        <w:t>2</w:t>
      </w:r>
      <w:r>
        <w:rPr>
          <w:b/>
          <w:lang w:val="id-ID"/>
        </w:rPr>
        <w:t xml:space="preserve">.  Pengaruh </w:t>
      </w:r>
      <w:proofErr w:type="spellStart"/>
      <w:r>
        <w:rPr>
          <w:b/>
        </w:rPr>
        <w:t>Umur</w:t>
      </w:r>
      <w:proofErr w:type="spellEnd"/>
      <w:r>
        <w:rPr>
          <w:b/>
        </w:rPr>
        <w:t xml:space="preserve"> </w:t>
      </w:r>
      <w:r>
        <w:rPr>
          <w:b/>
          <w:lang w:val="id-ID"/>
        </w:rPr>
        <w:t>Terhadap</w:t>
      </w:r>
      <w:r>
        <w:rPr>
          <w:b/>
          <w:i/>
          <w:iCs/>
          <w:lang w:val="id-ID"/>
        </w:rPr>
        <w:t xml:space="preserve"> </w:t>
      </w:r>
      <w:r>
        <w:rPr>
          <w:b/>
          <w:i/>
          <w:iCs/>
        </w:rPr>
        <w:t>Market Value</w:t>
      </w:r>
    </w:p>
    <w:p w14:paraId="28973C0D" w14:textId="77777777" w:rsidR="00977FDB" w:rsidRDefault="002D0C9F">
      <w:pPr>
        <w:autoSpaceDE w:val="0"/>
        <w:autoSpaceDN w:val="0"/>
        <w:adjustRightInd w:val="0"/>
      </w:pPr>
      <w:r>
        <w:rPr>
          <w:rFonts w:eastAsia="Calibri"/>
        </w:rPr>
        <w:t xml:space="preserve">      </w:t>
      </w:r>
      <w:r>
        <w:t xml:space="preserve">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umur</w:t>
      </w:r>
      <w:proofErr w:type="spellEnd"/>
      <w:r>
        <w:t xml:space="preserve"> (X2)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0001 </w:t>
      </w:r>
      <w:r>
        <w:t>&lt; 0,</w:t>
      </w:r>
      <w:proofErr w:type="gramStart"/>
      <w:r>
        <w:t xml:space="preserve">05  </w:t>
      </w:r>
      <w:proofErr w:type="spellStart"/>
      <w:r>
        <w:t>jadi</w:t>
      </w:r>
      <w:proofErr w:type="spellEnd"/>
      <w:proofErr w:type="gram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umur</w:t>
      </w:r>
      <w:proofErr w:type="spellEnd"/>
      <w:r>
        <w:t xml:space="preserve"> (X2) </w:t>
      </w:r>
      <w:proofErr w:type="spellStart"/>
      <w:r>
        <w:t>berpengaruh</w:t>
      </w:r>
      <w:proofErr w:type="spellEnd"/>
      <w:r>
        <w:t xml:space="preserve"> </w:t>
      </w:r>
      <w:proofErr w:type="spellStart"/>
      <w:r>
        <w:t>terhadap</w:t>
      </w:r>
      <w:proofErr w:type="spellEnd"/>
      <w:r>
        <w:t xml:space="preserve"> </w:t>
      </w:r>
      <w:r>
        <w:rPr>
          <w:i/>
          <w:iCs/>
        </w:rPr>
        <w:t>market value</w:t>
      </w:r>
      <w:r>
        <w:t xml:space="preserve">. </w:t>
      </w:r>
      <w:proofErr w:type="spellStart"/>
      <w:r>
        <w:t>Variabel</w:t>
      </w:r>
      <w:proofErr w:type="spellEnd"/>
      <w:r>
        <w:t xml:space="preserve"> </w:t>
      </w:r>
      <w:proofErr w:type="spellStart"/>
      <w:r>
        <w:t>umur</w:t>
      </w:r>
      <w:proofErr w:type="spellEnd"/>
      <w:r>
        <w:t xml:space="preserve"> </w:t>
      </w:r>
      <w:proofErr w:type="spellStart"/>
      <w:r>
        <w:t>berpengaruh</w:t>
      </w:r>
      <w:proofErr w:type="spellEnd"/>
      <w:r>
        <w:t xml:space="preserve"> </w:t>
      </w:r>
      <w:proofErr w:type="spellStart"/>
      <w:r>
        <w:t>negatif</w:t>
      </w:r>
      <w:proofErr w:type="spellEnd"/>
      <w:r>
        <w:t xml:space="preserve"> </w:t>
      </w:r>
      <w:proofErr w:type="spellStart"/>
      <w:r>
        <w:t>terhadap</w:t>
      </w:r>
      <w:proofErr w:type="spellEnd"/>
      <w:r>
        <w:t xml:space="preserve"> </w:t>
      </w:r>
      <w:r>
        <w:rPr>
          <w:i/>
          <w:iCs/>
        </w:rPr>
        <w:t>market value</w:t>
      </w:r>
      <w:r>
        <w:t xml:space="preserve"> </w:t>
      </w:r>
      <w:proofErr w:type="spellStart"/>
      <w:r>
        <w:t>dibuktikan</w:t>
      </w:r>
      <w:proofErr w:type="spellEnd"/>
      <w:r>
        <w:t xml:space="preserve"> </w:t>
      </w:r>
      <w:proofErr w:type="spellStart"/>
      <w:r>
        <w:t>dengan</w:t>
      </w:r>
      <w:proofErr w:type="spellEnd"/>
      <w:r>
        <w:t xml:space="preserve"> </w:t>
      </w:r>
      <w:proofErr w:type="spellStart"/>
      <w:r>
        <w:t>nilai</w:t>
      </w:r>
      <w:proofErr w:type="spellEnd"/>
      <w:r>
        <w:t xml:space="preserve"> </w:t>
      </w:r>
      <w:r>
        <w:rPr>
          <w:i/>
        </w:rPr>
        <w:t>t-statistic</w:t>
      </w:r>
      <w:r>
        <w:t xml:space="preserve"> </w:t>
      </w:r>
      <w:proofErr w:type="spellStart"/>
      <w:r>
        <w:t>sebesar</w:t>
      </w:r>
      <w:proofErr w:type="spellEnd"/>
      <w:r>
        <w:t xml:space="preserve"> </w:t>
      </w:r>
      <w:r>
        <w:rPr>
          <w:rFonts w:eastAsia="SimSun"/>
          <w:color w:val="000000"/>
          <w:lang w:eastAsia="zh-CN"/>
        </w:rPr>
        <w:t>-4,097</w:t>
      </w:r>
      <w:r>
        <w:t xml:space="preserve"> </w:t>
      </w:r>
      <w:proofErr w:type="spellStart"/>
      <w:r>
        <w:t>atau</w:t>
      </w:r>
      <w:proofErr w:type="spellEnd"/>
      <w:r>
        <w:t xml:space="preserve"> </w:t>
      </w:r>
      <w:proofErr w:type="spellStart"/>
      <w:r>
        <w:t>angka</w:t>
      </w:r>
      <w:proofErr w:type="spellEnd"/>
      <w:r>
        <w:t xml:space="preserve"> </w:t>
      </w:r>
      <w:proofErr w:type="spellStart"/>
      <w:r>
        <w:t>menunjukkan</w:t>
      </w:r>
      <w:proofErr w:type="spellEnd"/>
      <w:r>
        <w:t xml:space="preserve"> </w:t>
      </w:r>
      <w:proofErr w:type="spellStart"/>
      <w:r>
        <w:t>negatif</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muda</w:t>
      </w:r>
      <w:proofErr w:type="spellEnd"/>
      <w:r>
        <w:t xml:space="preserve"> </w:t>
      </w:r>
      <w:proofErr w:type="spellStart"/>
      <w:r>
        <w:t>umur</w:t>
      </w:r>
      <w:proofErr w:type="spellEnd"/>
      <w:r>
        <w:t xml:space="preserve"> </w:t>
      </w:r>
      <w:proofErr w:type="spellStart"/>
      <w:r>
        <w:t>atlet</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nilai</w:t>
      </w:r>
      <w:proofErr w:type="spellEnd"/>
      <w:r>
        <w:t xml:space="preserve"> </w:t>
      </w:r>
      <w:r>
        <w:rPr>
          <w:i/>
          <w:iCs/>
        </w:rPr>
        <w:t>market value.</w:t>
      </w:r>
    </w:p>
    <w:p w14:paraId="56DCC30B" w14:textId="1DF5E031" w:rsidR="00977FDB" w:rsidRPr="00AC3848" w:rsidRDefault="00DB75FF" w:rsidP="00DB75FF">
      <w:pPr>
        <w:tabs>
          <w:tab w:val="left" w:pos="720"/>
        </w:tabs>
        <w:rPr>
          <w:lang w:eastAsia="ja-JP"/>
        </w:rPr>
      </w:pPr>
      <w:r>
        <w:rPr>
          <w:rFonts w:eastAsia="Calibri"/>
        </w:rPr>
        <w:t xml:space="preserve">      </w:t>
      </w:r>
      <w:proofErr w:type="spellStart"/>
      <w:r w:rsidRPr="00DB75FF">
        <w:rPr>
          <w:rFonts w:eastAsia="Calibri"/>
        </w:rPr>
        <w:t>Umur</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sepakbola</w:t>
      </w:r>
      <w:proofErr w:type="spellEnd"/>
      <w:r w:rsidRPr="00DB75FF">
        <w:rPr>
          <w:rFonts w:eastAsia="Calibri"/>
        </w:rPr>
        <w:t xml:space="preserve"> </w:t>
      </w:r>
      <w:proofErr w:type="spellStart"/>
      <w:r w:rsidRPr="00DB75FF">
        <w:rPr>
          <w:rFonts w:eastAsia="Calibri"/>
        </w:rPr>
        <w:t>akan</w:t>
      </w:r>
      <w:proofErr w:type="spellEnd"/>
      <w:r w:rsidRPr="00DB75FF">
        <w:rPr>
          <w:rFonts w:eastAsia="Calibri"/>
        </w:rPr>
        <w:t xml:space="preserve"> </w:t>
      </w:r>
      <w:proofErr w:type="spellStart"/>
      <w:r w:rsidRPr="00DB75FF">
        <w:rPr>
          <w:rFonts w:eastAsia="Calibri"/>
        </w:rPr>
        <w:t>menentukan</w:t>
      </w:r>
      <w:proofErr w:type="spellEnd"/>
      <w:r w:rsidRPr="00DB75FF">
        <w:rPr>
          <w:rFonts w:eastAsia="Calibri"/>
        </w:rPr>
        <w:t xml:space="preserve"> </w:t>
      </w:r>
      <w:proofErr w:type="spellStart"/>
      <w:r w:rsidRPr="00DB75FF">
        <w:rPr>
          <w:rFonts w:eastAsia="Calibri"/>
        </w:rPr>
        <w:t>kinerja</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tersebut</w:t>
      </w:r>
      <w:proofErr w:type="spellEnd"/>
      <w:r w:rsidRPr="00DB75FF">
        <w:rPr>
          <w:rFonts w:eastAsia="Calibri"/>
        </w:rPr>
        <w:t xml:space="preserve">. </w:t>
      </w:r>
      <w:proofErr w:type="spellStart"/>
      <w:r w:rsidRPr="00DB75FF">
        <w:rPr>
          <w:rFonts w:eastAsia="Calibri"/>
        </w:rPr>
        <w:t>Pelatih</w:t>
      </w:r>
      <w:proofErr w:type="spellEnd"/>
      <w:r w:rsidRPr="00DB75FF">
        <w:rPr>
          <w:rFonts w:eastAsia="Calibri"/>
        </w:rPr>
        <w:t xml:space="preserve"> </w:t>
      </w:r>
      <w:proofErr w:type="spellStart"/>
      <w:r w:rsidRPr="00DB75FF">
        <w:rPr>
          <w:rFonts w:eastAsia="Calibri"/>
        </w:rPr>
        <w:t>akan</w:t>
      </w:r>
      <w:proofErr w:type="spellEnd"/>
      <w:r w:rsidRPr="00DB75FF">
        <w:rPr>
          <w:rFonts w:eastAsia="Calibri"/>
        </w:rPr>
        <w:t xml:space="preserve"> </w:t>
      </w:r>
      <w:proofErr w:type="spellStart"/>
      <w:r w:rsidRPr="00DB75FF">
        <w:rPr>
          <w:rFonts w:eastAsia="Calibri"/>
        </w:rPr>
        <w:t>lebih</w:t>
      </w:r>
      <w:proofErr w:type="spellEnd"/>
      <w:r>
        <w:rPr>
          <w:rFonts w:eastAsia="Calibri"/>
        </w:rPr>
        <w:t xml:space="preserve"> </w:t>
      </w:r>
      <w:proofErr w:type="spellStart"/>
      <w:r w:rsidRPr="00DB75FF">
        <w:rPr>
          <w:rFonts w:eastAsia="Calibri"/>
        </w:rPr>
        <w:t>memilih</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yang </w:t>
      </w:r>
      <w:proofErr w:type="spellStart"/>
      <w:r w:rsidRPr="00DB75FF">
        <w:rPr>
          <w:rFonts w:eastAsia="Calibri"/>
        </w:rPr>
        <w:t>masih</w:t>
      </w:r>
      <w:proofErr w:type="spellEnd"/>
      <w:r w:rsidRPr="00DB75FF">
        <w:rPr>
          <w:rFonts w:eastAsia="Calibri"/>
        </w:rPr>
        <w:t xml:space="preserve"> </w:t>
      </w:r>
      <w:proofErr w:type="spellStart"/>
      <w:r w:rsidRPr="00DB75FF">
        <w:rPr>
          <w:rFonts w:eastAsia="Calibri"/>
        </w:rPr>
        <w:t>muda</w:t>
      </w:r>
      <w:proofErr w:type="spellEnd"/>
      <w:r w:rsidRPr="00DB75FF">
        <w:rPr>
          <w:rFonts w:eastAsia="Calibri"/>
        </w:rPr>
        <w:t xml:space="preserve"> dan </w:t>
      </w:r>
      <w:proofErr w:type="spellStart"/>
      <w:r w:rsidRPr="00DB75FF">
        <w:rPr>
          <w:rFonts w:eastAsia="Calibri"/>
        </w:rPr>
        <w:t>berbakat</w:t>
      </w:r>
      <w:proofErr w:type="spellEnd"/>
      <w:r w:rsidRPr="00DB75FF">
        <w:rPr>
          <w:rFonts w:eastAsia="Calibri"/>
        </w:rPr>
        <w:t xml:space="preserve"> </w:t>
      </w:r>
      <w:proofErr w:type="spellStart"/>
      <w:r w:rsidRPr="00DB75FF">
        <w:rPr>
          <w:rFonts w:eastAsia="Calibri"/>
        </w:rPr>
        <w:t>karena</w:t>
      </w:r>
      <w:proofErr w:type="spellEnd"/>
      <w:r w:rsidRPr="00DB75FF">
        <w:rPr>
          <w:rFonts w:eastAsia="Calibri"/>
        </w:rPr>
        <w:t xml:space="preserve"> </w:t>
      </w:r>
      <w:proofErr w:type="spellStart"/>
      <w:r w:rsidRPr="00DB75FF">
        <w:rPr>
          <w:rFonts w:eastAsia="Calibri"/>
        </w:rPr>
        <w:t>dapat</w:t>
      </w:r>
      <w:proofErr w:type="spellEnd"/>
      <w:r w:rsidRPr="00DB75FF">
        <w:rPr>
          <w:rFonts w:eastAsia="Calibri"/>
        </w:rPr>
        <w:t xml:space="preserve"> </w:t>
      </w:r>
      <w:proofErr w:type="spellStart"/>
      <w:r w:rsidRPr="00DB75FF">
        <w:rPr>
          <w:rFonts w:eastAsia="Calibri"/>
        </w:rPr>
        <w:t>meningkatkan</w:t>
      </w:r>
      <w:proofErr w:type="spellEnd"/>
      <w:r w:rsidRPr="00DB75FF">
        <w:rPr>
          <w:rFonts w:eastAsia="Calibri"/>
        </w:rPr>
        <w:t xml:space="preserve"> </w:t>
      </w:r>
      <w:proofErr w:type="spellStart"/>
      <w:r w:rsidRPr="00DB75FF">
        <w:rPr>
          <w:rFonts w:eastAsia="Calibri"/>
        </w:rPr>
        <w:t>performa</w:t>
      </w:r>
      <w:proofErr w:type="spellEnd"/>
      <w:r w:rsidRPr="00DB75FF">
        <w:rPr>
          <w:rFonts w:eastAsia="Calibri"/>
        </w:rPr>
        <w:t xml:space="preserve"> </w:t>
      </w:r>
      <w:proofErr w:type="spellStart"/>
      <w:r w:rsidRPr="00DB75FF">
        <w:rPr>
          <w:rFonts w:eastAsia="Calibri"/>
        </w:rPr>
        <w:t>saat</w:t>
      </w:r>
      <w:proofErr w:type="spellEnd"/>
      <w:r w:rsidRPr="00DB75FF">
        <w:rPr>
          <w:rFonts w:eastAsia="Calibri"/>
        </w:rPr>
        <w:t xml:space="preserve"> </w:t>
      </w:r>
      <w:proofErr w:type="spellStart"/>
      <w:r w:rsidRPr="00DB75FF">
        <w:rPr>
          <w:rFonts w:eastAsia="Calibri"/>
        </w:rPr>
        <w:t>bertanding</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sepakbola</w:t>
      </w:r>
      <w:proofErr w:type="spellEnd"/>
      <w:r w:rsidRPr="00DB75FF">
        <w:rPr>
          <w:rFonts w:eastAsia="Calibri"/>
        </w:rPr>
        <w:t xml:space="preserve"> </w:t>
      </w:r>
      <w:proofErr w:type="spellStart"/>
      <w:r w:rsidRPr="00DB75FF">
        <w:rPr>
          <w:rFonts w:eastAsia="Calibri"/>
        </w:rPr>
        <w:t>akan</w:t>
      </w:r>
      <w:proofErr w:type="spellEnd"/>
      <w:r w:rsidRPr="00DB75FF">
        <w:rPr>
          <w:rFonts w:eastAsia="Calibri"/>
        </w:rPr>
        <w:t xml:space="preserve"> </w:t>
      </w:r>
      <w:proofErr w:type="spellStart"/>
      <w:r w:rsidRPr="00DB75FF">
        <w:rPr>
          <w:rFonts w:eastAsia="Calibri"/>
        </w:rPr>
        <w:t>menemukan</w:t>
      </w:r>
      <w:proofErr w:type="spellEnd"/>
      <w:r w:rsidRPr="00DB75FF">
        <w:rPr>
          <w:rFonts w:eastAsia="Calibri"/>
        </w:rPr>
        <w:t xml:space="preserve"> </w:t>
      </w:r>
      <w:proofErr w:type="spellStart"/>
      <w:r w:rsidRPr="00DB75FF">
        <w:rPr>
          <w:rFonts w:eastAsia="Calibri"/>
        </w:rPr>
        <w:t>performa</w:t>
      </w:r>
      <w:proofErr w:type="spellEnd"/>
      <w:r w:rsidRPr="00DB75FF">
        <w:rPr>
          <w:rFonts w:eastAsia="Calibri"/>
        </w:rPr>
        <w:t xml:space="preserve"> </w:t>
      </w:r>
      <w:proofErr w:type="spellStart"/>
      <w:r w:rsidRPr="00DB75FF">
        <w:rPr>
          <w:rFonts w:eastAsia="Calibri"/>
        </w:rPr>
        <w:t>terbaik</w:t>
      </w:r>
      <w:proofErr w:type="spellEnd"/>
      <w:r w:rsidRPr="00DB75FF">
        <w:rPr>
          <w:rFonts w:eastAsia="Calibri"/>
        </w:rPr>
        <w:t xml:space="preserve"> </w:t>
      </w:r>
      <w:proofErr w:type="spellStart"/>
      <w:r w:rsidRPr="00DB75FF">
        <w:rPr>
          <w:rFonts w:eastAsia="Calibri"/>
        </w:rPr>
        <w:t>saat</w:t>
      </w:r>
      <w:proofErr w:type="spellEnd"/>
      <w:r w:rsidRPr="00DB75FF">
        <w:rPr>
          <w:rFonts w:eastAsia="Calibri"/>
        </w:rPr>
        <w:t xml:space="preserve"> </w:t>
      </w:r>
      <w:proofErr w:type="spellStart"/>
      <w:r w:rsidRPr="00DB75FF">
        <w:rPr>
          <w:rFonts w:eastAsia="Calibri"/>
        </w:rPr>
        <w:t>usia</w:t>
      </w:r>
      <w:proofErr w:type="spellEnd"/>
      <w:r w:rsidRPr="00DB75FF">
        <w:rPr>
          <w:rFonts w:eastAsia="Calibri"/>
        </w:rPr>
        <w:t xml:space="preserve"> 25 </w:t>
      </w:r>
      <w:proofErr w:type="spellStart"/>
      <w:r w:rsidRPr="00DB75FF">
        <w:rPr>
          <w:rFonts w:eastAsia="Calibri"/>
        </w:rPr>
        <w:t>sampai</w:t>
      </w:r>
      <w:proofErr w:type="spellEnd"/>
      <w:r w:rsidRPr="00DB75FF">
        <w:rPr>
          <w:rFonts w:eastAsia="Calibri"/>
        </w:rPr>
        <w:t xml:space="preserve"> 30 </w:t>
      </w:r>
      <w:proofErr w:type="spellStart"/>
      <w:r w:rsidRPr="00DB75FF">
        <w:rPr>
          <w:rFonts w:eastAsia="Calibri"/>
        </w:rPr>
        <w:t>tahun</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sepakbola</w:t>
      </w:r>
      <w:proofErr w:type="spellEnd"/>
      <w:r w:rsidRPr="00DB75FF">
        <w:rPr>
          <w:rFonts w:eastAsia="Calibri"/>
        </w:rPr>
        <w:t xml:space="preserve"> yang </w:t>
      </w:r>
      <w:proofErr w:type="spellStart"/>
      <w:r w:rsidRPr="00DB75FF">
        <w:rPr>
          <w:rFonts w:eastAsia="Calibri"/>
        </w:rPr>
        <w:t>berada</w:t>
      </w:r>
      <w:proofErr w:type="spellEnd"/>
      <w:r w:rsidRPr="00DB75FF">
        <w:rPr>
          <w:rFonts w:eastAsia="Calibri"/>
        </w:rPr>
        <w:t xml:space="preserve"> </w:t>
      </w:r>
      <w:proofErr w:type="spellStart"/>
      <w:r w:rsidRPr="00DB75FF">
        <w:rPr>
          <w:rFonts w:eastAsia="Calibri"/>
        </w:rPr>
        <w:t>dalam</w:t>
      </w:r>
      <w:proofErr w:type="spellEnd"/>
      <w:r w:rsidRPr="00DB75FF">
        <w:rPr>
          <w:rFonts w:eastAsia="Calibri"/>
        </w:rPr>
        <w:t xml:space="preserve"> </w:t>
      </w:r>
      <w:proofErr w:type="spellStart"/>
      <w:r w:rsidRPr="00DB75FF">
        <w:rPr>
          <w:rFonts w:eastAsia="Calibri"/>
        </w:rPr>
        <w:t>usia</w:t>
      </w:r>
      <w:proofErr w:type="spellEnd"/>
      <w:r w:rsidRPr="00DB75FF">
        <w:rPr>
          <w:rFonts w:eastAsia="Calibri"/>
        </w:rPr>
        <w:t xml:space="preserve"> </w:t>
      </w:r>
      <w:proofErr w:type="spellStart"/>
      <w:r w:rsidRPr="00DB75FF">
        <w:rPr>
          <w:rFonts w:eastAsia="Calibri"/>
        </w:rPr>
        <w:t>kurang</w:t>
      </w:r>
      <w:proofErr w:type="spellEnd"/>
      <w:r w:rsidRPr="00DB75FF">
        <w:rPr>
          <w:rFonts w:eastAsia="Calibri"/>
        </w:rPr>
        <w:t xml:space="preserve"> </w:t>
      </w:r>
      <w:proofErr w:type="spellStart"/>
      <w:r w:rsidRPr="00DB75FF">
        <w:rPr>
          <w:rFonts w:eastAsia="Calibri"/>
        </w:rPr>
        <w:t>dari</w:t>
      </w:r>
      <w:proofErr w:type="spellEnd"/>
      <w:r w:rsidRPr="00DB75FF">
        <w:rPr>
          <w:rFonts w:eastAsia="Calibri"/>
        </w:rPr>
        <w:t xml:space="preserve"> 17 </w:t>
      </w:r>
      <w:proofErr w:type="spellStart"/>
      <w:r w:rsidRPr="00DB75FF">
        <w:rPr>
          <w:rFonts w:eastAsia="Calibri"/>
        </w:rPr>
        <w:t>tahun</w:t>
      </w:r>
      <w:proofErr w:type="spellEnd"/>
      <w:r w:rsidRPr="00DB75FF">
        <w:rPr>
          <w:rFonts w:eastAsia="Calibri"/>
        </w:rPr>
        <w:t xml:space="preserve"> </w:t>
      </w:r>
      <w:proofErr w:type="spellStart"/>
      <w:r w:rsidRPr="00DB75FF">
        <w:rPr>
          <w:rFonts w:eastAsia="Calibri"/>
        </w:rPr>
        <w:t>belum</w:t>
      </w:r>
      <w:proofErr w:type="spellEnd"/>
      <w:r w:rsidRPr="00DB75FF">
        <w:rPr>
          <w:rFonts w:eastAsia="Calibri"/>
        </w:rPr>
        <w:t xml:space="preserve"> </w:t>
      </w:r>
      <w:proofErr w:type="spellStart"/>
      <w:r w:rsidRPr="00DB75FF">
        <w:rPr>
          <w:rFonts w:eastAsia="Calibri"/>
        </w:rPr>
        <w:t>bisa</w:t>
      </w:r>
      <w:proofErr w:type="spellEnd"/>
      <w:r w:rsidRPr="00DB75FF">
        <w:rPr>
          <w:rFonts w:eastAsia="Calibri"/>
        </w:rPr>
        <w:t xml:space="preserve"> </w:t>
      </w:r>
      <w:proofErr w:type="spellStart"/>
      <w:r w:rsidRPr="00DB75FF">
        <w:rPr>
          <w:rFonts w:eastAsia="Calibri"/>
        </w:rPr>
        <w:t>memiliki</w:t>
      </w:r>
      <w:proofErr w:type="spellEnd"/>
      <w:r>
        <w:rPr>
          <w:rFonts w:eastAsia="Calibri"/>
        </w:rPr>
        <w:t xml:space="preserve"> </w:t>
      </w:r>
      <w:proofErr w:type="spellStart"/>
      <w:r w:rsidRPr="00DB75FF">
        <w:rPr>
          <w:rFonts w:eastAsia="Calibri"/>
        </w:rPr>
        <w:t>kontrak</w:t>
      </w:r>
      <w:proofErr w:type="spellEnd"/>
      <w:r w:rsidRPr="00DB75FF">
        <w:rPr>
          <w:rFonts w:eastAsia="Calibri"/>
        </w:rPr>
        <w:t xml:space="preserve"> </w:t>
      </w:r>
      <w:proofErr w:type="spellStart"/>
      <w:r w:rsidRPr="00DB75FF">
        <w:rPr>
          <w:rFonts w:eastAsia="Calibri"/>
        </w:rPr>
        <w:t>karena</w:t>
      </w:r>
      <w:proofErr w:type="spellEnd"/>
      <w:r w:rsidRPr="00DB75FF">
        <w:rPr>
          <w:rFonts w:eastAsia="Calibri"/>
        </w:rPr>
        <w:t xml:space="preserve"> </w:t>
      </w:r>
      <w:proofErr w:type="spellStart"/>
      <w:r w:rsidRPr="00DB75FF">
        <w:rPr>
          <w:rFonts w:eastAsia="Calibri"/>
        </w:rPr>
        <w:t>biasanya</w:t>
      </w:r>
      <w:proofErr w:type="spellEnd"/>
      <w:r w:rsidRPr="00DB75FF">
        <w:rPr>
          <w:rFonts w:eastAsia="Calibri"/>
        </w:rPr>
        <w:t xml:space="preserve"> </w:t>
      </w:r>
      <w:proofErr w:type="spellStart"/>
      <w:r w:rsidRPr="00DB75FF">
        <w:rPr>
          <w:rFonts w:eastAsia="Calibri"/>
        </w:rPr>
        <w:t>masih</w:t>
      </w:r>
      <w:proofErr w:type="spellEnd"/>
      <w:r w:rsidRPr="00DB75FF">
        <w:rPr>
          <w:rFonts w:eastAsia="Calibri"/>
        </w:rPr>
        <w:t xml:space="preserve"> </w:t>
      </w:r>
      <w:proofErr w:type="spellStart"/>
      <w:r w:rsidRPr="00DB75FF">
        <w:rPr>
          <w:rFonts w:eastAsia="Calibri"/>
        </w:rPr>
        <w:t>berada</w:t>
      </w:r>
      <w:proofErr w:type="spellEnd"/>
      <w:r w:rsidRPr="00DB75FF">
        <w:rPr>
          <w:rFonts w:eastAsia="Calibri"/>
        </w:rPr>
        <w:t xml:space="preserve"> </w:t>
      </w:r>
      <w:proofErr w:type="spellStart"/>
      <w:r w:rsidRPr="00DB75FF">
        <w:rPr>
          <w:rFonts w:eastAsia="Calibri"/>
        </w:rPr>
        <w:t>dalam</w:t>
      </w:r>
      <w:proofErr w:type="spellEnd"/>
      <w:r w:rsidRPr="00DB75FF">
        <w:rPr>
          <w:rFonts w:eastAsia="Calibri"/>
        </w:rPr>
        <w:t xml:space="preserve"> </w:t>
      </w:r>
      <w:proofErr w:type="spellStart"/>
      <w:r w:rsidRPr="00DB75FF">
        <w:rPr>
          <w:rFonts w:eastAsia="Calibri"/>
        </w:rPr>
        <w:t>sebuah</w:t>
      </w:r>
      <w:proofErr w:type="spellEnd"/>
      <w:r w:rsidRPr="00DB75FF">
        <w:rPr>
          <w:rFonts w:eastAsia="Calibri"/>
        </w:rPr>
        <w:t xml:space="preserve"> </w:t>
      </w:r>
      <w:proofErr w:type="spellStart"/>
      <w:r w:rsidRPr="00DB75FF">
        <w:rPr>
          <w:rFonts w:eastAsia="Calibri"/>
        </w:rPr>
        <w:t>akademi</w:t>
      </w:r>
      <w:proofErr w:type="spellEnd"/>
      <w:r w:rsidRPr="00DB75FF">
        <w:rPr>
          <w:rFonts w:eastAsia="Calibri"/>
        </w:rPr>
        <w:t xml:space="preserve">. </w:t>
      </w:r>
      <w:proofErr w:type="spellStart"/>
      <w:r w:rsidRPr="00DB75FF">
        <w:rPr>
          <w:rFonts w:eastAsia="Calibri"/>
        </w:rPr>
        <w:t>Beberapa</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sepakbola</w:t>
      </w:r>
      <w:proofErr w:type="spellEnd"/>
      <w:r>
        <w:rPr>
          <w:rFonts w:eastAsia="Calibri"/>
        </w:rPr>
        <w:t xml:space="preserve"> </w:t>
      </w:r>
      <w:r w:rsidRPr="00DB75FF">
        <w:rPr>
          <w:rFonts w:eastAsia="Calibri"/>
        </w:rPr>
        <w:t xml:space="preserve">yang </w:t>
      </w:r>
      <w:proofErr w:type="spellStart"/>
      <w:r w:rsidRPr="00DB75FF">
        <w:rPr>
          <w:rFonts w:eastAsia="Calibri"/>
        </w:rPr>
        <w:t>berada</w:t>
      </w:r>
      <w:proofErr w:type="spellEnd"/>
      <w:r w:rsidRPr="00DB75FF">
        <w:rPr>
          <w:rFonts w:eastAsia="Calibri"/>
        </w:rPr>
        <w:t xml:space="preserve"> </w:t>
      </w:r>
      <w:proofErr w:type="spellStart"/>
      <w:r w:rsidRPr="00DB75FF">
        <w:rPr>
          <w:rFonts w:eastAsia="Calibri"/>
        </w:rPr>
        <w:t>diatas</w:t>
      </w:r>
      <w:proofErr w:type="spellEnd"/>
      <w:r w:rsidRPr="00DB75FF">
        <w:rPr>
          <w:rFonts w:eastAsia="Calibri"/>
        </w:rPr>
        <w:t xml:space="preserve"> </w:t>
      </w:r>
      <w:proofErr w:type="spellStart"/>
      <w:r w:rsidRPr="00DB75FF">
        <w:rPr>
          <w:rFonts w:eastAsia="Calibri"/>
        </w:rPr>
        <w:t>umur</w:t>
      </w:r>
      <w:proofErr w:type="spellEnd"/>
      <w:r w:rsidRPr="00DB75FF">
        <w:rPr>
          <w:rFonts w:eastAsia="Calibri"/>
        </w:rPr>
        <w:t xml:space="preserve"> 30 </w:t>
      </w:r>
      <w:proofErr w:type="spellStart"/>
      <w:r w:rsidRPr="00DB75FF">
        <w:rPr>
          <w:rFonts w:eastAsia="Calibri"/>
        </w:rPr>
        <w:t>tahun</w:t>
      </w:r>
      <w:proofErr w:type="spellEnd"/>
      <w:r w:rsidRPr="00DB75FF">
        <w:rPr>
          <w:rFonts w:eastAsia="Calibri"/>
        </w:rPr>
        <w:t xml:space="preserve"> </w:t>
      </w:r>
      <w:proofErr w:type="spellStart"/>
      <w:r w:rsidRPr="00DB75FF">
        <w:rPr>
          <w:rFonts w:eastAsia="Calibri"/>
        </w:rPr>
        <w:t>masih</w:t>
      </w:r>
      <w:proofErr w:type="spellEnd"/>
      <w:r w:rsidRPr="00DB75FF">
        <w:rPr>
          <w:rFonts w:eastAsia="Calibri"/>
        </w:rPr>
        <w:t xml:space="preserve"> </w:t>
      </w:r>
      <w:proofErr w:type="spellStart"/>
      <w:r w:rsidRPr="00DB75FF">
        <w:rPr>
          <w:rFonts w:eastAsia="Calibri"/>
        </w:rPr>
        <w:t>dapat</w:t>
      </w:r>
      <w:proofErr w:type="spellEnd"/>
      <w:r w:rsidRPr="00DB75FF">
        <w:rPr>
          <w:rFonts w:eastAsia="Calibri"/>
        </w:rPr>
        <w:t xml:space="preserve"> </w:t>
      </w:r>
      <w:proofErr w:type="spellStart"/>
      <w:r w:rsidRPr="00DB75FF">
        <w:rPr>
          <w:rFonts w:eastAsia="Calibri"/>
        </w:rPr>
        <w:t>diturunkan</w:t>
      </w:r>
      <w:proofErr w:type="spellEnd"/>
      <w:r w:rsidRPr="00DB75FF">
        <w:rPr>
          <w:rFonts w:eastAsia="Calibri"/>
        </w:rPr>
        <w:t xml:space="preserve"> </w:t>
      </w:r>
      <w:proofErr w:type="spellStart"/>
      <w:r w:rsidRPr="00DB75FF">
        <w:rPr>
          <w:rFonts w:eastAsia="Calibri"/>
        </w:rPr>
        <w:t>untuk</w:t>
      </w:r>
      <w:proofErr w:type="spellEnd"/>
      <w:r w:rsidRPr="00DB75FF">
        <w:rPr>
          <w:rFonts w:eastAsia="Calibri"/>
        </w:rPr>
        <w:t xml:space="preserve"> </w:t>
      </w:r>
      <w:proofErr w:type="spellStart"/>
      <w:r w:rsidRPr="00DB75FF">
        <w:rPr>
          <w:rFonts w:eastAsia="Calibri"/>
        </w:rPr>
        <w:t>bermain</w:t>
      </w:r>
      <w:proofErr w:type="spellEnd"/>
      <w:r w:rsidRPr="00DB75FF">
        <w:rPr>
          <w:rFonts w:eastAsia="Calibri"/>
        </w:rPr>
        <w:t xml:space="preserve"> </w:t>
      </w:r>
      <w:proofErr w:type="spellStart"/>
      <w:r w:rsidRPr="00DB75FF">
        <w:rPr>
          <w:rFonts w:eastAsia="Calibri"/>
        </w:rPr>
        <w:t>walaupun</w:t>
      </w:r>
      <w:proofErr w:type="spellEnd"/>
      <w:r w:rsidRPr="00DB75FF">
        <w:rPr>
          <w:rFonts w:eastAsia="Calibri"/>
        </w:rPr>
        <w:t xml:space="preserve"> </w:t>
      </w:r>
      <w:proofErr w:type="spellStart"/>
      <w:r w:rsidRPr="00DB75FF">
        <w:rPr>
          <w:rFonts w:eastAsia="Calibri"/>
        </w:rPr>
        <w:t>tidak</w:t>
      </w:r>
      <w:proofErr w:type="spellEnd"/>
      <w:r w:rsidRPr="00DB75FF">
        <w:rPr>
          <w:rFonts w:eastAsia="Calibri"/>
        </w:rPr>
        <w:t xml:space="preserve"> </w:t>
      </w:r>
      <w:proofErr w:type="spellStart"/>
      <w:r w:rsidRPr="00DB75FF">
        <w:rPr>
          <w:rFonts w:eastAsia="Calibri"/>
        </w:rPr>
        <w:t>semuanya</w:t>
      </w:r>
      <w:proofErr w:type="spellEnd"/>
      <w:r w:rsidRPr="00DB75FF">
        <w:rPr>
          <w:rFonts w:eastAsia="Calibri"/>
        </w:rPr>
        <w:t xml:space="preserve"> </w:t>
      </w:r>
      <w:proofErr w:type="spellStart"/>
      <w:r w:rsidRPr="00DB75FF">
        <w:rPr>
          <w:rFonts w:eastAsia="Calibri"/>
        </w:rPr>
        <w:t>memiliki</w:t>
      </w:r>
      <w:proofErr w:type="spellEnd"/>
      <w:r w:rsidRPr="00DB75FF">
        <w:rPr>
          <w:rFonts w:eastAsia="Calibri"/>
        </w:rPr>
        <w:t xml:space="preserve"> </w:t>
      </w:r>
      <w:proofErr w:type="spellStart"/>
      <w:r w:rsidRPr="00DB75FF">
        <w:rPr>
          <w:rFonts w:eastAsia="Calibri"/>
        </w:rPr>
        <w:t>performa</w:t>
      </w:r>
      <w:proofErr w:type="spellEnd"/>
      <w:r w:rsidRPr="00DB75FF">
        <w:rPr>
          <w:rFonts w:eastAsia="Calibri"/>
        </w:rPr>
        <w:t xml:space="preserve"> yang </w:t>
      </w:r>
      <w:proofErr w:type="spellStart"/>
      <w:r w:rsidRPr="00DB75FF">
        <w:rPr>
          <w:rFonts w:eastAsia="Calibri"/>
        </w:rPr>
        <w:t>baik</w:t>
      </w:r>
      <w:proofErr w:type="spellEnd"/>
      <w:r w:rsidRPr="00DB75FF">
        <w:rPr>
          <w:rFonts w:eastAsia="Calibri"/>
        </w:rPr>
        <w:t xml:space="preserve">. </w:t>
      </w:r>
      <w:proofErr w:type="spellStart"/>
      <w:r w:rsidRPr="00DB75FF">
        <w:rPr>
          <w:rFonts w:eastAsia="Calibri"/>
        </w:rPr>
        <w:t>Namun</w:t>
      </w:r>
      <w:proofErr w:type="spellEnd"/>
      <w:r w:rsidRPr="00DB75FF">
        <w:rPr>
          <w:rFonts w:eastAsia="Calibri"/>
        </w:rPr>
        <w:t xml:space="preserve"> </w:t>
      </w:r>
      <w:proofErr w:type="spellStart"/>
      <w:r w:rsidRPr="00DB75FF">
        <w:rPr>
          <w:rFonts w:eastAsia="Calibri"/>
        </w:rPr>
        <w:t>dalam</w:t>
      </w:r>
      <w:proofErr w:type="spellEnd"/>
      <w:r w:rsidRPr="00DB75FF">
        <w:rPr>
          <w:rFonts w:eastAsia="Calibri"/>
        </w:rPr>
        <w:t xml:space="preserve"> </w:t>
      </w:r>
      <w:proofErr w:type="spellStart"/>
      <w:r w:rsidRPr="00DB75FF">
        <w:rPr>
          <w:rFonts w:eastAsia="Calibri"/>
        </w:rPr>
        <w:t>sepakbola</w:t>
      </w:r>
      <w:proofErr w:type="spellEnd"/>
      <w:r w:rsidRPr="00DB75FF">
        <w:rPr>
          <w:rFonts w:eastAsia="Calibri"/>
        </w:rPr>
        <w:t xml:space="preserve"> </w:t>
      </w:r>
      <w:proofErr w:type="spellStart"/>
      <w:r w:rsidRPr="00DB75FF">
        <w:rPr>
          <w:rFonts w:eastAsia="Calibri"/>
        </w:rPr>
        <w:t>dikenal</w:t>
      </w:r>
      <w:proofErr w:type="spellEnd"/>
      <w:r w:rsidRPr="00DB75FF">
        <w:rPr>
          <w:rFonts w:eastAsia="Calibri"/>
        </w:rPr>
        <w:t xml:space="preserve"> </w:t>
      </w:r>
      <w:proofErr w:type="spellStart"/>
      <w:r w:rsidRPr="00DB75FF">
        <w:rPr>
          <w:rFonts w:eastAsia="Calibri"/>
        </w:rPr>
        <w:t>dengan</w:t>
      </w:r>
      <w:proofErr w:type="spellEnd"/>
      <w:r w:rsidRPr="00DB75FF">
        <w:rPr>
          <w:rFonts w:eastAsia="Calibri"/>
        </w:rPr>
        <w:t xml:space="preserve"> </w:t>
      </w:r>
      <w:proofErr w:type="spellStart"/>
      <w:r w:rsidRPr="00DB75FF">
        <w:rPr>
          <w:rFonts w:eastAsia="Calibri"/>
        </w:rPr>
        <w:t>adanya</w:t>
      </w:r>
      <w:proofErr w:type="spellEnd"/>
      <w:r w:rsidRPr="00DB75FF">
        <w:rPr>
          <w:rFonts w:eastAsia="Calibri"/>
        </w:rPr>
        <w:t xml:space="preserve"> </w:t>
      </w:r>
      <w:proofErr w:type="spellStart"/>
      <w:r w:rsidRPr="00DB75FF">
        <w:rPr>
          <w:rFonts w:eastAsia="Calibri"/>
        </w:rPr>
        <w:t>usia</w:t>
      </w:r>
      <w:proofErr w:type="spellEnd"/>
      <w:r w:rsidRPr="00DB75FF">
        <w:rPr>
          <w:rFonts w:eastAsia="Calibri"/>
        </w:rPr>
        <w:t xml:space="preserve"> </w:t>
      </w:r>
      <w:proofErr w:type="spellStart"/>
      <w:r w:rsidRPr="00DB75FF">
        <w:rPr>
          <w:rFonts w:eastAsia="Calibri"/>
        </w:rPr>
        <w:t>produktif</w:t>
      </w:r>
      <w:proofErr w:type="spellEnd"/>
      <w:r w:rsidRPr="00DB75FF">
        <w:rPr>
          <w:rFonts w:eastAsia="Calibri"/>
        </w:rPr>
        <w:t xml:space="preserve"> </w:t>
      </w:r>
      <w:proofErr w:type="spellStart"/>
      <w:r w:rsidRPr="00DB75FF">
        <w:rPr>
          <w:rFonts w:eastAsia="Calibri"/>
        </w:rPr>
        <w:t>yaitu</w:t>
      </w:r>
      <w:proofErr w:type="spellEnd"/>
      <w:r w:rsidRPr="00DB75FF">
        <w:rPr>
          <w:rFonts w:eastAsia="Calibri"/>
        </w:rPr>
        <w:t xml:space="preserve"> </w:t>
      </w:r>
      <w:proofErr w:type="spellStart"/>
      <w:r w:rsidRPr="00DB75FF">
        <w:rPr>
          <w:rFonts w:eastAsia="Calibri"/>
        </w:rPr>
        <w:t>dimana</w:t>
      </w:r>
      <w:proofErr w:type="spellEnd"/>
      <w:r w:rsidRPr="00DB75FF">
        <w:rPr>
          <w:rFonts w:eastAsia="Calibri"/>
        </w:rPr>
        <w:t xml:space="preserve"> </w:t>
      </w:r>
      <w:proofErr w:type="spellStart"/>
      <w:r w:rsidRPr="00DB75FF">
        <w:rPr>
          <w:rFonts w:eastAsia="Calibri"/>
        </w:rPr>
        <w:t>usia</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w:t>
      </w:r>
      <w:proofErr w:type="spellStart"/>
      <w:r w:rsidRPr="00DB75FF">
        <w:rPr>
          <w:rFonts w:eastAsia="Calibri"/>
        </w:rPr>
        <w:t>tersebut</w:t>
      </w:r>
      <w:proofErr w:type="spellEnd"/>
      <w:r w:rsidRPr="00DB75FF">
        <w:rPr>
          <w:rFonts w:eastAsia="Calibri"/>
        </w:rPr>
        <w:t xml:space="preserve"> </w:t>
      </w:r>
      <w:proofErr w:type="spellStart"/>
      <w:r w:rsidRPr="00DB75FF">
        <w:rPr>
          <w:rFonts w:eastAsia="Calibri"/>
        </w:rPr>
        <w:t>masih</w:t>
      </w:r>
      <w:proofErr w:type="spellEnd"/>
      <w:r w:rsidRPr="00DB75FF">
        <w:rPr>
          <w:rFonts w:eastAsia="Calibri"/>
        </w:rPr>
        <w:t xml:space="preserve"> </w:t>
      </w:r>
      <w:proofErr w:type="spellStart"/>
      <w:r w:rsidRPr="00DB75FF">
        <w:rPr>
          <w:rFonts w:eastAsia="Calibri"/>
        </w:rPr>
        <w:t>memenuhi</w:t>
      </w:r>
      <w:proofErr w:type="spellEnd"/>
      <w:r w:rsidRPr="00DB75FF">
        <w:rPr>
          <w:rFonts w:eastAsia="Calibri"/>
        </w:rPr>
        <w:t xml:space="preserve"> </w:t>
      </w:r>
      <w:proofErr w:type="spellStart"/>
      <w:r w:rsidRPr="00DB75FF">
        <w:rPr>
          <w:rFonts w:eastAsia="Calibri"/>
        </w:rPr>
        <w:t>kriteria</w:t>
      </w:r>
      <w:proofErr w:type="spellEnd"/>
      <w:r w:rsidRPr="00DB75FF">
        <w:rPr>
          <w:rFonts w:eastAsia="Calibri"/>
        </w:rPr>
        <w:t xml:space="preserve"> </w:t>
      </w:r>
      <w:proofErr w:type="spellStart"/>
      <w:r w:rsidRPr="00DB75FF">
        <w:rPr>
          <w:rFonts w:eastAsia="Calibri"/>
        </w:rPr>
        <w:t>kebugaran</w:t>
      </w:r>
      <w:proofErr w:type="spellEnd"/>
      <w:r w:rsidRPr="00DB75FF">
        <w:rPr>
          <w:rFonts w:eastAsia="Calibri"/>
        </w:rPr>
        <w:t xml:space="preserve"> </w:t>
      </w:r>
      <w:proofErr w:type="spellStart"/>
      <w:r w:rsidRPr="00DB75FF">
        <w:rPr>
          <w:rFonts w:eastAsia="Calibri"/>
        </w:rPr>
        <w:t>dalam</w:t>
      </w:r>
      <w:proofErr w:type="spellEnd"/>
      <w:r w:rsidRPr="00DB75FF">
        <w:rPr>
          <w:rFonts w:eastAsia="Calibri"/>
        </w:rPr>
        <w:t xml:space="preserve"> </w:t>
      </w:r>
      <w:proofErr w:type="spellStart"/>
      <w:r w:rsidRPr="00DB75FF">
        <w:rPr>
          <w:rFonts w:eastAsia="Calibri"/>
        </w:rPr>
        <w:t>bermain</w:t>
      </w:r>
      <w:proofErr w:type="spellEnd"/>
      <w:r w:rsidRPr="00DB75FF">
        <w:rPr>
          <w:rFonts w:eastAsia="Calibri"/>
        </w:rPr>
        <w:t xml:space="preserve"> yang </w:t>
      </w:r>
      <w:proofErr w:type="spellStart"/>
      <w:r w:rsidRPr="00DB75FF">
        <w:rPr>
          <w:rFonts w:eastAsia="Calibri"/>
        </w:rPr>
        <w:t>ditentukan</w:t>
      </w:r>
      <w:proofErr w:type="spellEnd"/>
      <w:r w:rsidRPr="00DB75FF">
        <w:rPr>
          <w:rFonts w:eastAsia="Calibri"/>
        </w:rPr>
        <w:t xml:space="preserve"> oleh </w:t>
      </w:r>
      <w:proofErr w:type="spellStart"/>
      <w:r w:rsidRPr="00DB75FF">
        <w:rPr>
          <w:rFonts w:eastAsia="Calibri"/>
        </w:rPr>
        <w:t>klub</w:t>
      </w:r>
      <w:proofErr w:type="spellEnd"/>
      <w:r w:rsidRPr="00DB75FF">
        <w:rPr>
          <w:rFonts w:eastAsia="Calibri"/>
        </w:rPr>
        <w:t xml:space="preserve"> </w:t>
      </w:r>
      <w:proofErr w:type="spellStart"/>
      <w:r w:rsidRPr="00DB75FF">
        <w:rPr>
          <w:rFonts w:eastAsia="Calibri"/>
        </w:rPr>
        <w:t>tersebut</w:t>
      </w:r>
      <w:proofErr w:type="spellEnd"/>
      <w:r w:rsidRPr="00DB75FF">
        <w:rPr>
          <w:rFonts w:eastAsia="Calibri"/>
        </w:rPr>
        <w:t xml:space="preserve">. </w:t>
      </w:r>
      <w:proofErr w:type="spellStart"/>
      <w:r w:rsidRPr="00DB75FF">
        <w:rPr>
          <w:rFonts w:eastAsia="Calibri"/>
        </w:rPr>
        <w:t>Faktanya</w:t>
      </w:r>
      <w:proofErr w:type="spellEnd"/>
      <w:r w:rsidRPr="00DB75FF">
        <w:rPr>
          <w:rFonts w:eastAsia="Calibri"/>
        </w:rPr>
        <w:t xml:space="preserve"> </w:t>
      </w:r>
      <w:proofErr w:type="spellStart"/>
      <w:r w:rsidRPr="00DB75FF">
        <w:rPr>
          <w:rFonts w:eastAsia="Calibri"/>
        </w:rPr>
        <w:t>pemain</w:t>
      </w:r>
      <w:proofErr w:type="spellEnd"/>
      <w:r w:rsidRPr="00DB75FF">
        <w:rPr>
          <w:rFonts w:eastAsia="Calibri"/>
        </w:rPr>
        <w:t xml:space="preserve"> yang </w:t>
      </w:r>
      <w:proofErr w:type="spellStart"/>
      <w:r w:rsidRPr="00DB75FF">
        <w:rPr>
          <w:rFonts w:eastAsia="Calibri"/>
        </w:rPr>
        <w:t>sudah</w:t>
      </w:r>
      <w:proofErr w:type="spellEnd"/>
      <w:r w:rsidRPr="00DB75FF">
        <w:rPr>
          <w:rFonts w:eastAsia="Calibri"/>
        </w:rPr>
        <w:t xml:space="preserve"> </w:t>
      </w:r>
      <w:proofErr w:type="spellStart"/>
      <w:r w:rsidRPr="00DB75FF">
        <w:rPr>
          <w:rFonts w:eastAsia="Calibri"/>
        </w:rPr>
        <w:lastRenderedPageBreak/>
        <w:t>memasuki</w:t>
      </w:r>
      <w:proofErr w:type="spellEnd"/>
      <w:r w:rsidRPr="00DB75FF">
        <w:rPr>
          <w:rFonts w:eastAsia="Calibri"/>
        </w:rPr>
        <w:t xml:space="preserve"> </w:t>
      </w:r>
      <w:proofErr w:type="spellStart"/>
      <w:r w:rsidRPr="00DB75FF">
        <w:rPr>
          <w:rFonts w:eastAsia="Calibri"/>
        </w:rPr>
        <w:t>usia</w:t>
      </w:r>
      <w:proofErr w:type="spellEnd"/>
      <w:r w:rsidRPr="00DB75FF">
        <w:rPr>
          <w:rFonts w:eastAsia="Calibri"/>
        </w:rPr>
        <w:t xml:space="preserve"> </w:t>
      </w:r>
      <w:proofErr w:type="spellStart"/>
      <w:r w:rsidRPr="00DB75FF">
        <w:rPr>
          <w:rFonts w:eastAsia="Calibri"/>
        </w:rPr>
        <w:t>tua</w:t>
      </w:r>
      <w:proofErr w:type="spellEnd"/>
      <w:r w:rsidRPr="00DB75FF">
        <w:rPr>
          <w:rFonts w:eastAsia="Calibri"/>
        </w:rPr>
        <w:t xml:space="preserve"> </w:t>
      </w:r>
      <w:proofErr w:type="spellStart"/>
      <w:r w:rsidRPr="00DB75FF">
        <w:rPr>
          <w:rFonts w:eastAsia="Calibri"/>
        </w:rPr>
        <w:t>akan</w:t>
      </w:r>
      <w:proofErr w:type="spellEnd"/>
      <w:r w:rsidRPr="00DB75FF">
        <w:rPr>
          <w:rFonts w:eastAsia="Calibri"/>
        </w:rPr>
        <w:t xml:space="preserve"> </w:t>
      </w:r>
      <w:proofErr w:type="spellStart"/>
      <w:r w:rsidRPr="00DB75FF">
        <w:rPr>
          <w:rFonts w:eastAsia="Calibri"/>
        </w:rPr>
        <w:t>lebih</w:t>
      </w:r>
      <w:proofErr w:type="spellEnd"/>
      <w:r w:rsidRPr="00DB75FF">
        <w:rPr>
          <w:rFonts w:eastAsia="Calibri"/>
        </w:rPr>
        <w:t xml:space="preserve"> </w:t>
      </w:r>
      <w:proofErr w:type="spellStart"/>
      <w:r w:rsidRPr="00DB75FF">
        <w:rPr>
          <w:rFonts w:eastAsia="Calibri"/>
        </w:rPr>
        <w:t>banyak</w:t>
      </w:r>
      <w:proofErr w:type="spellEnd"/>
      <w:r w:rsidRPr="00DB75FF">
        <w:rPr>
          <w:rFonts w:eastAsia="Calibri"/>
        </w:rPr>
        <w:t xml:space="preserve"> duduk </w:t>
      </w:r>
      <w:proofErr w:type="spellStart"/>
      <w:r w:rsidRPr="00DB75FF">
        <w:rPr>
          <w:rFonts w:eastAsia="Calibri"/>
        </w:rPr>
        <w:t>dibangku</w:t>
      </w:r>
      <w:proofErr w:type="spellEnd"/>
      <w:r w:rsidRPr="00DB75FF">
        <w:rPr>
          <w:rFonts w:eastAsia="Calibri"/>
        </w:rPr>
        <w:t xml:space="preserve"> </w:t>
      </w:r>
      <w:proofErr w:type="spellStart"/>
      <w:r w:rsidRPr="00DB75FF">
        <w:rPr>
          <w:rFonts w:eastAsia="Calibri"/>
        </w:rPr>
        <w:t>cadangan</w:t>
      </w:r>
      <w:proofErr w:type="spellEnd"/>
      <w:r w:rsidRPr="00DB75FF">
        <w:rPr>
          <w:rFonts w:eastAsia="Calibri"/>
        </w:rPr>
        <w:t xml:space="preserve"> </w:t>
      </w:r>
      <w:proofErr w:type="spellStart"/>
      <w:r w:rsidRPr="00DB75FF">
        <w:rPr>
          <w:rFonts w:eastAsia="Calibri"/>
        </w:rPr>
        <w:t>daripada</w:t>
      </w:r>
      <w:proofErr w:type="spellEnd"/>
      <w:r w:rsidRPr="00DB75FF">
        <w:rPr>
          <w:rFonts w:eastAsia="Calibri"/>
        </w:rPr>
        <w:t xml:space="preserve"> </w:t>
      </w:r>
      <w:proofErr w:type="spellStart"/>
      <w:r w:rsidRPr="00DB75FF">
        <w:rPr>
          <w:rFonts w:eastAsia="Calibri"/>
        </w:rPr>
        <w:t>bermain</w:t>
      </w:r>
      <w:proofErr w:type="spellEnd"/>
      <w:r w:rsidRPr="00DB75FF">
        <w:rPr>
          <w:rFonts w:eastAsia="Calibri"/>
        </w:rPr>
        <w:t xml:space="preserve"> di</w:t>
      </w:r>
      <w:r w:rsidR="003E7CFA">
        <w:rPr>
          <w:rFonts w:eastAsia="Calibri"/>
        </w:rPr>
        <w:t xml:space="preserve"> </w:t>
      </w:r>
      <w:proofErr w:type="spellStart"/>
      <w:r w:rsidRPr="00DB75FF">
        <w:rPr>
          <w:rFonts w:eastAsia="Calibri"/>
        </w:rPr>
        <w:t>lapangan</w:t>
      </w:r>
      <w:proofErr w:type="spellEnd"/>
      <w:r w:rsidRPr="00DB75FF">
        <w:rPr>
          <w:rFonts w:eastAsia="Calibri"/>
        </w:rPr>
        <w:t xml:space="preserve">. </w:t>
      </w:r>
      <w:r>
        <w:rPr>
          <w:lang w:val="id-ID" w:eastAsia="ja-JP"/>
        </w:rPr>
        <w:t xml:space="preserve">Hasil penelitian mengenai pengaruh umur terhadap </w:t>
      </w:r>
      <w:r w:rsidRPr="00DB75FF">
        <w:rPr>
          <w:i/>
          <w:iCs/>
          <w:lang w:val="id-ID" w:eastAsia="ja-JP"/>
        </w:rPr>
        <w:t>market value</w:t>
      </w:r>
      <w:r>
        <w:rPr>
          <w:lang w:val="id-ID" w:eastAsia="ja-JP"/>
        </w:rPr>
        <w:t xml:space="preserve"> </w:t>
      </w:r>
      <w:proofErr w:type="spellStart"/>
      <w:r>
        <w:rPr>
          <w:lang w:eastAsia="ja-JP"/>
        </w:rPr>
        <w:t>didukung</w:t>
      </w:r>
      <w:proofErr w:type="spellEnd"/>
      <w:r>
        <w:rPr>
          <w:lang w:eastAsia="ja-JP"/>
        </w:rPr>
        <w:t xml:space="preserve"> </w:t>
      </w:r>
      <w:proofErr w:type="spellStart"/>
      <w:r>
        <w:rPr>
          <w:lang w:eastAsia="ja-JP"/>
        </w:rPr>
        <w:t>dengan</w:t>
      </w:r>
      <w:proofErr w:type="spellEnd"/>
      <w:r>
        <w:rPr>
          <w:lang w:eastAsia="ja-JP"/>
        </w:rPr>
        <w:t xml:space="preserve"> </w:t>
      </w:r>
      <w:proofErr w:type="spellStart"/>
      <w:r>
        <w:rPr>
          <w:lang w:eastAsia="ja-JP"/>
        </w:rPr>
        <w:t>penelitian</w:t>
      </w:r>
      <w:proofErr w:type="spellEnd"/>
      <w:r>
        <w:rPr>
          <w:lang w:eastAsia="ja-JP"/>
        </w:rPr>
        <w:t xml:space="preserve"> yang </w:t>
      </w:r>
      <w:proofErr w:type="spellStart"/>
      <w:r>
        <w:rPr>
          <w:lang w:eastAsia="ja-JP"/>
        </w:rPr>
        <w:t>dilakukan</w:t>
      </w:r>
      <w:proofErr w:type="spellEnd"/>
      <w:r>
        <w:rPr>
          <w:lang w:eastAsia="ja-JP"/>
        </w:rPr>
        <w:t xml:space="preserve"> </w:t>
      </w:r>
      <w:r>
        <w:rPr>
          <w:lang w:val="id-ID" w:eastAsia="ja-JP"/>
        </w:rPr>
        <w:t xml:space="preserve">oleh </w:t>
      </w:r>
      <w:r w:rsidR="0037534F" w:rsidRPr="0037534F">
        <w:rPr>
          <w:color w:val="000000"/>
          <w:lang w:val="id-ID" w:eastAsia="ja-JP"/>
        </w:rPr>
        <w:t>Kalén (2019)</w:t>
      </w:r>
      <w:r>
        <w:rPr>
          <w:color w:val="000000"/>
          <w:lang w:val="id-ID" w:eastAsia="ja-JP"/>
        </w:rPr>
        <w:t>,</w:t>
      </w:r>
      <w:r w:rsidR="003E7CFA">
        <w:rPr>
          <w:color w:val="000000"/>
          <w:lang w:val="id-ID" w:eastAsia="ja-JP"/>
        </w:rPr>
        <w:t xml:space="preserve"> </w:t>
      </w:r>
      <w:r w:rsidR="0037534F" w:rsidRPr="0037534F">
        <w:rPr>
          <w:color w:val="000000"/>
          <w:lang w:val="id-ID" w:eastAsia="ja-JP"/>
        </w:rPr>
        <w:t>Muhammad (2017)</w:t>
      </w:r>
      <w:r w:rsidR="003E7CFA">
        <w:rPr>
          <w:color w:val="000000"/>
          <w:lang w:val="id-ID" w:eastAsia="ja-JP"/>
        </w:rPr>
        <w:t xml:space="preserve">, </w:t>
      </w:r>
      <w:r w:rsidR="0037534F" w:rsidRPr="0037534F">
        <w:rPr>
          <w:color w:val="000000"/>
          <w:lang w:val="id-ID" w:eastAsia="ja-JP"/>
        </w:rPr>
        <w:t>Bhilawa (2022)</w:t>
      </w:r>
      <w:r w:rsidR="003E7CFA">
        <w:rPr>
          <w:color w:val="000000"/>
          <w:lang w:val="id-ID" w:eastAsia="ja-JP"/>
        </w:rPr>
        <w:t xml:space="preserve">, </w:t>
      </w:r>
      <w:r w:rsidR="0037534F" w:rsidRPr="0037534F">
        <w:rPr>
          <w:color w:val="000000"/>
          <w:lang w:val="id-ID" w:eastAsia="ja-JP"/>
        </w:rPr>
        <w:t>Sengupta (2020)</w:t>
      </w:r>
      <w:r w:rsidR="003E7CFA">
        <w:rPr>
          <w:color w:val="000000"/>
          <w:lang w:val="id-ID" w:eastAsia="ja-JP"/>
        </w:rPr>
        <w:t xml:space="preserve">, </w:t>
      </w:r>
      <w:r w:rsidR="0037534F" w:rsidRPr="0037534F">
        <w:rPr>
          <w:rFonts w:eastAsia="Times New Roman"/>
          <w:color w:val="000000"/>
        </w:rPr>
        <w:t>Malinda (2022)</w:t>
      </w:r>
      <w:r w:rsidR="003E7CFA">
        <w:rPr>
          <w:color w:val="000000"/>
          <w:lang w:val="id-ID" w:eastAsia="ja-JP"/>
        </w:rPr>
        <w:t xml:space="preserve">, dan </w:t>
      </w:r>
      <w:r w:rsidR="0037534F" w:rsidRPr="0037534F">
        <w:rPr>
          <w:color w:val="000000"/>
          <w:lang w:val="id-ID" w:eastAsia="ja-JP"/>
        </w:rPr>
        <w:t>Romann (2021)</w:t>
      </w:r>
      <w:r w:rsidR="003E7CFA">
        <w:rPr>
          <w:color w:val="000000"/>
          <w:lang w:val="id-ID" w:eastAsia="ja-JP"/>
        </w:rPr>
        <w:t xml:space="preserve"> </w:t>
      </w:r>
      <w:r>
        <w:rPr>
          <w:lang w:val="id-ID" w:eastAsia="ja-JP"/>
        </w:rPr>
        <w:t xml:space="preserve">yang menunjukkan hasil bahwa </w:t>
      </w:r>
      <w:r w:rsidR="003E7CFA">
        <w:rPr>
          <w:lang w:val="id-ID" w:eastAsia="ja-JP"/>
        </w:rPr>
        <w:t xml:space="preserve">umur </w:t>
      </w:r>
      <w:r>
        <w:rPr>
          <w:lang w:val="id-ID" w:eastAsia="ja-JP"/>
        </w:rPr>
        <w:t xml:space="preserve">berpengaruh terhadap </w:t>
      </w:r>
      <w:r w:rsidR="003E7CFA" w:rsidRPr="00DB75FF">
        <w:rPr>
          <w:i/>
          <w:iCs/>
          <w:lang w:val="id-ID" w:eastAsia="ja-JP"/>
        </w:rPr>
        <w:t>market value</w:t>
      </w:r>
      <w:r>
        <w:rPr>
          <w:lang w:val="id-ID" w:eastAsia="ja-JP"/>
        </w:rPr>
        <w:t>.</w:t>
      </w:r>
    </w:p>
    <w:p w14:paraId="42F31D47" w14:textId="77777777" w:rsidR="00977FDB" w:rsidRDefault="002D0C9F">
      <w:pPr>
        <w:tabs>
          <w:tab w:val="left" w:pos="720"/>
        </w:tabs>
        <w:rPr>
          <w:b/>
        </w:rPr>
      </w:pPr>
      <w:r>
        <w:rPr>
          <w:b/>
        </w:rPr>
        <w:t>3</w:t>
      </w:r>
      <w:r>
        <w:rPr>
          <w:b/>
          <w:lang w:val="id-ID"/>
        </w:rPr>
        <w:t xml:space="preserve">.  Pengaruh </w:t>
      </w:r>
      <w:proofErr w:type="spellStart"/>
      <w:r>
        <w:rPr>
          <w:b/>
        </w:rPr>
        <w:t>Biaya</w:t>
      </w:r>
      <w:proofErr w:type="spellEnd"/>
      <w:r>
        <w:rPr>
          <w:b/>
        </w:rPr>
        <w:t xml:space="preserve"> </w:t>
      </w:r>
      <w:proofErr w:type="spellStart"/>
      <w:r>
        <w:rPr>
          <w:b/>
        </w:rPr>
        <w:t>Gaji</w:t>
      </w:r>
      <w:proofErr w:type="spellEnd"/>
      <w:r>
        <w:rPr>
          <w:b/>
        </w:rPr>
        <w:t xml:space="preserve"> </w:t>
      </w:r>
      <w:r>
        <w:rPr>
          <w:b/>
          <w:lang w:val="id-ID"/>
        </w:rPr>
        <w:t>Terhadap</w:t>
      </w:r>
      <w:r>
        <w:rPr>
          <w:b/>
          <w:i/>
          <w:iCs/>
          <w:lang w:val="id-ID"/>
        </w:rPr>
        <w:t xml:space="preserve"> </w:t>
      </w:r>
      <w:r>
        <w:rPr>
          <w:b/>
          <w:i/>
          <w:iCs/>
        </w:rPr>
        <w:t>Market Value</w:t>
      </w:r>
    </w:p>
    <w:p w14:paraId="03B6F58D" w14:textId="77777777" w:rsidR="00977FDB" w:rsidRDefault="002D0C9F">
      <w:pPr>
        <w:autoSpaceDE w:val="0"/>
        <w:autoSpaceDN w:val="0"/>
        <w:adjustRightInd w:val="0"/>
      </w:pPr>
      <w:r>
        <w:rPr>
          <w:rFonts w:eastAsia="Calibri"/>
        </w:rPr>
        <w:t xml:space="preserve">      </w:t>
      </w:r>
      <w:r>
        <w:t xml:space="preserve">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biaya</w:t>
      </w:r>
      <w:proofErr w:type="spellEnd"/>
      <w:r>
        <w:t xml:space="preserve"> </w:t>
      </w:r>
      <w:proofErr w:type="spellStart"/>
      <w:r>
        <w:t>gaji</w:t>
      </w:r>
      <w:proofErr w:type="spellEnd"/>
      <w:r>
        <w:t xml:space="preserve"> (X3)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&lt; 0,</w:t>
      </w:r>
      <w:proofErr w:type="gramStart"/>
      <w:r>
        <w:t xml:space="preserve">05  </w:t>
      </w:r>
      <w:proofErr w:type="spellStart"/>
      <w:r>
        <w:t>jadi</w:t>
      </w:r>
      <w:proofErr w:type="spellEnd"/>
      <w:proofErr w:type="gram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biaya</w:t>
      </w:r>
      <w:proofErr w:type="spellEnd"/>
      <w:r>
        <w:t xml:space="preserve"> </w:t>
      </w:r>
      <w:proofErr w:type="spellStart"/>
      <w:r>
        <w:t>gaji</w:t>
      </w:r>
      <w:proofErr w:type="spellEnd"/>
      <w:r>
        <w:t xml:space="preserve"> (X3) </w:t>
      </w:r>
      <w:proofErr w:type="spellStart"/>
      <w:r>
        <w:t>berpengaruh</w:t>
      </w:r>
      <w:proofErr w:type="spellEnd"/>
      <w:r>
        <w:t xml:space="preserve"> </w:t>
      </w:r>
      <w:proofErr w:type="spellStart"/>
      <w:r>
        <w:t>terhadap</w:t>
      </w:r>
      <w:proofErr w:type="spellEnd"/>
      <w:r>
        <w:t xml:space="preserve"> </w:t>
      </w:r>
      <w:r>
        <w:rPr>
          <w:i/>
          <w:iCs/>
        </w:rPr>
        <w:t>market value</w:t>
      </w:r>
      <w:r>
        <w:t xml:space="preserve">. </w:t>
      </w:r>
      <w:proofErr w:type="spellStart"/>
      <w:r>
        <w:t>Variabel</w:t>
      </w:r>
      <w:proofErr w:type="spellEnd"/>
      <w:r>
        <w:t xml:space="preserve"> </w:t>
      </w:r>
      <w:proofErr w:type="spellStart"/>
      <w:r>
        <w:t>biaya</w:t>
      </w:r>
      <w:proofErr w:type="spellEnd"/>
      <w:r>
        <w:t xml:space="preserve"> </w:t>
      </w:r>
      <w:proofErr w:type="spellStart"/>
      <w:r>
        <w:t>gaji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iCs/>
        </w:rPr>
        <w:t>market value</w:t>
      </w:r>
      <w:r>
        <w:t xml:space="preserve"> </w:t>
      </w:r>
      <w:proofErr w:type="spellStart"/>
      <w:r>
        <w:t>dibuktikan</w:t>
      </w:r>
      <w:proofErr w:type="spellEnd"/>
      <w:r>
        <w:t xml:space="preserve"> </w:t>
      </w:r>
      <w:proofErr w:type="spellStart"/>
      <w:r>
        <w:t>dengan</w:t>
      </w:r>
      <w:proofErr w:type="spellEnd"/>
      <w:r>
        <w:t xml:space="preserve"> </w:t>
      </w:r>
      <w:proofErr w:type="spellStart"/>
      <w:r>
        <w:t>nilai</w:t>
      </w:r>
      <w:proofErr w:type="spellEnd"/>
      <w:r>
        <w:t xml:space="preserve"> </w:t>
      </w:r>
      <w:r>
        <w:rPr>
          <w:i/>
        </w:rPr>
        <w:t>t-statistic</w:t>
      </w:r>
      <w:r>
        <w:t xml:space="preserve"> </w:t>
      </w:r>
      <w:proofErr w:type="spellStart"/>
      <w:r>
        <w:t>sebesar</w:t>
      </w:r>
      <w:proofErr w:type="spellEnd"/>
      <w:r>
        <w:t xml:space="preserve"> </w:t>
      </w:r>
      <w:r>
        <w:rPr>
          <w:rFonts w:eastAsia="SimSun"/>
          <w:color w:val="000000"/>
          <w:lang w:eastAsia="zh-CN"/>
        </w:rPr>
        <w:t xml:space="preserve">5.347 </w:t>
      </w:r>
      <w:proofErr w:type="spellStart"/>
      <w:r>
        <w:t>atau</w:t>
      </w:r>
      <w:proofErr w:type="spellEnd"/>
      <w:r>
        <w:t xml:space="preserve"> </w:t>
      </w:r>
      <w:proofErr w:type="spellStart"/>
      <w:r>
        <w:t>angka</w:t>
      </w:r>
      <w:proofErr w:type="spellEnd"/>
      <w:r>
        <w:t xml:space="preserve"> </w:t>
      </w:r>
      <w:proofErr w:type="spellStart"/>
      <w:r>
        <w:t>menunjukkan</w:t>
      </w:r>
      <w:proofErr w:type="spellEnd"/>
      <w:r>
        <w:t xml:space="preserve"> </w:t>
      </w:r>
      <w:proofErr w:type="spellStart"/>
      <w:r>
        <w:t>positif</w:t>
      </w:r>
      <w:proofErr w:type="spellEnd"/>
      <w:r>
        <w:rPr>
          <w:i/>
          <w:iCs/>
        </w:rPr>
        <w:t xml:space="preserve"> </w:t>
      </w:r>
      <w:proofErr w:type="spellStart"/>
      <w:r>
        <w:t>artinya</w:t>
      </w:r>
      <w:proofErr w:type="spellEnd"/>
      <w:r>
        <w:t xml:space="preserve"> </w:t>
      </w:r>
      <w:proofErr w:type="spellStart"/>
      <w:r>
        <w:t>jika</w:t>
      </w:r>
      <w:proofErr w:type="spellEnd"/>
      <w:r>
        <w:t xml:space="preserve"> </w:t>
      </w:r>
      <w:proofErr w:type="spellStart"/>
      <w:r>
        <w:t>biaya</w:t>
      </w:r>
      <w:proofErr w:type="spellEnd"/>
      <w:r>
        <w:t xml:space="preserve"> </w:t>
      </w:r>
      <w:proofErr w:type="spellStart"/>
      <w:r>
        <w:t>gaji</w:t>
      </w:r>
      <w:proofErr w:type="spellEnd"/>
      <w:r>
        <w:t xml:space="preserve"> </w:t>
      </w:r>
      <w:proofErr w:type="spellStart"/>
      <w:r>
        <w:t>tinggi</w:t>
      </w:r>
      <w:proofErr w:type="spellEnd"/>
      <w:r>
        <w:t xml:space="preserve"> </w:t>
      </w:r>
      <w:proofErr w:type="spellStart"/>
      <w:proofErr w:type="gramStart"/>
      <w:r>
        <w:t>maka</w:t>
      </w:r>
      <w:proofErr w:type="spellEnd"/>
      <w:r>
        <w:t xml:space="preserve">  </w:t>
      </w:r>
      <w:proofErr w:type="spellStart"/>
      <w:r>
        <w:t>nilai</w:t>
      </w:r>
      <w:proofErr w:type="spellEnd"/>
      <w:proofErr w:type="gramEnd"/>
      <w:r>
        <w:t xml:space="preserve"> </w:t>
      </w:r>
      <w:r>
        <w:rPr>
          <w:i/>
          <w:iCs/>
        </w:rPr>
        <w:t xml:space="preserve">market value </w:t>
      </w:r>
      <w:r>
        <w:t xml:space="preserve">juga </w:t>
      </w:r>
      <w:proofErr w:type="spellStart"/>
      <w:r>
        <w:t>akan</w:t>
      </w:r>
      <w:proofErr w:type="spellEnd"/>
      <w:r>
        <w:t xml:space="preserve">  </w:t>
      </w:r>
      <w:proofErr w:type="spellStart"/>
      <w:r>
        <w:t>tinggi</w:t>
      </w:r>
      <w:proofErr w:type="spellEnd"/>
      <w:r>
        <w:t>.</w:t>
      </w:r>
    </w:p>
    <w:p w14:paraId="46960CFF" w14:textId="70309450" w:rsidR="00977FDB" w:rsidRDefault="00E02AEE">
      <w:pPr>
        <w:tabs>
          <w:tab w:val="left" w:pos="0"/>
          <w:tab w:val="left" w:pos="720"/>
        </w:tabs>
        <w:rPr>
          <w:lang w:val="id-ID" w:eastAsia="ja-JP"/>
        </w:rPr>
      </w:pPr>
      <w:r>
        <w:rPr>
          <w:rFonts w:eastAsia="Times New Roman"/>
        </w:rPr>
        <w:t xml:space="preserve">      </w:t>
      </w:r>
      <w:proofErr w:type="spellStart"/>
      <w:r>
        <w:rPr>
          <w:rFonts w:eastAsia="Times New Roman"/>
        </w:rPr>
        <w:t>Gaji</w:t>
      </w:r>
      <w:proofErr w:type="spellEnd"/>
      <w:r>
        <w:rPr>
          <w:rFonts w:eastAsia="Times New Roman"/>
        </w:rPr>
        <w:t xml:space="preserve"> </w:t>
      </w:r>
      <w:proofErr w:type="spellStart"/>
      <w:r>
        <w:rPr>
          <w:rFonts w:eastAsia="Times New Roman"/>
        </w:rPr>
        <w:t>merupakan</w:t>
      </w:r>
      <w:proofErr w:type="spellEnd"/>
      <w:r>
        <w:rPr>
          <w:rFonts w:eastAsia="Times New Roman"/>
        </w:rPr>
        <w:t xml:space="preserve"> </w:t>
      </w:r>
      <w:proofErr w:type="spellStart"/>
      <w:r>
        <w:rPr>
          <w:rFonts w:eastAsia="Times New Roman"/>
        </w:rPr>
        <w:t>hal</w:t>
      </w:r>
      <w:proofErr w:type="spellEnd"/>
      <w:r>
        <w:rPr>
          <w:rFonts w:eastAsia="Times New Roman"/>
        </w:rPr>
        <w:t xml:space="preserve"> </w:t>
      </w:r>
      <w:proofErr w:type="spellStart"/>
      <w:r>
        <w:rPr>
          <w:rFonts w:eastAsia="Times New Roman"/>
        </w:rPr>
        <w:t>utama</w:t>
      </w:r>
      <w:proofErr w:type="spellEnd"/>
      <w:r>
        <w:rPr>
          <w:rFonts w:eastAsia="Times New Roman"/>
        </w:rPr>
        <w:t xml:space="preserve"> yang </w:t>
      </w:r>
      <w:proofErr w:type="spellStart"/>
      <w:r>
        <w:rPr>
          <w:rFonts w:eastAsia="Times New Roman"/>
        </w:rPr>
        <w:t>diharapkan</w:t>
      </w:r>
      <w:proofErr w:type="spellEnd"/>
      <w:r>
        <w:rPr>
          <w:rFonts w:eastAsia="Times New Roman"/>
        </w:rPr>
        <w:t xml:space="preserve"> oleh </w:t>
      </w:r>
      <w:proofErr w:type="spellStart"/>
      <w:r>
        <w:rPr>
          <w:rFonts w:eastAsia="Times New Roman"/>
        </w:rPr>
        <w:t>setiap</w:t>
      </w:r>
      <w:proofErr w:type="spellEnd"/>
      <w:r>
        <w:rPr>
          <w:rFonts w:eastAsia="Times New Roman"/>
        </w:rPr>
        <w:t xml:space="preserve"> </w:t>
      </w:r>
      <w:proofErr w:type="spellStart"/>
      <w:r>
        <w:rPr>
          <w:rFonts w:eastAsia="Times New Roman"/>
        </w:rPr>
        <w:t>individu</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sebuah</w:t>
      </w:r>
      <w:proofErr w:type="spellEnd"/>
      <w:r>
        <w:rPr>
          <w:rFonts w:eastAsia="Times New Roman"/>
        </w:rPr>
        <w:t xml:space="preserve"> </w:t>
      </w:r>
      <w:proofErr w:type="spellStart"/>
      <w:r>
        <w:rPr>
          <w:rFonts w:eastAsia="Times New Roman"/>
        </w:rPr>
        <w:t>klub</w:t>
      </w:r>
      <w:proofErr w:type="spellEnd"/>
      <w:r>
        <w:rPr>
          <w:rFonts w:eastAsia="Times New Roman"/>
        </w:rPr>
        <w:t xml:space="preserve">. </w:t>
      </w:r>
      <w:proofErr w:type="spellStart"/>
      <w:r>
        <w:rPr>
          <w:rFonts w:eastAsia="Times New Roman"/>
        </w:rPr>
        <w:t>Gaji</w:t>
      </w:r>
      <w:proofErr w:type="spellEnd"/>
      <w:r>
        <w:rPr>
          <w:rFonts w:eastAsia="Times New Roman"/>
        </w:rPr>
        <w:t xml:space="preserve"> juga </w:t>
      </w:r>
      <w:proofErr w:type="spellStart"/>
      <w:r>
        <w:rPr>
          <w:rFonts w:eastAsia="Times New Roman"/>
        </w:rPr>
        <w:t>merupakan</w:t>
      </w:r>
      <w:proofErr w:type="spellEnd"/>
      <w:r>
        <w:rPr>
          <w:rFonts w:eastAsia="Times New Roman"/>
        </w:rPr>
        <w:t xml:space="preserve"> </w:t>
      </w:r>
      <w:proofErr w:type="spellStart"/>
      <w:r>
        <w:rPr>
          <w:rFonts w:eastAsia="Times New Roman"/>
        </w:rPr>
        <w:t>komponen</w:t>
      </w:r>
      <w:proofErr w:type="spellEnd"/>
      <w:r>
        <w:rPr>
          <w:rFonts w:eastAsia="Times New Roman"/>
        </w:rPr>
        <w:t xml:space="preserve"> </w:t>
      </w:r>
      <w:proofErr w:type="spellStart"/>
      <w:r>
        <w:rPr>
          <w:rFonts w:eastAsia="Times New Roman"/>
        </w:rPr>
        <w:t>utama</w:t>
      </w:r>
      <w:proofErr w:type="spellEnd"/>
      <w:r>
        <w:rPr>
          <w:rFonts w:eastAsia="Times New Roman"/>
        </w:rPr>
        <w:t xml:space="preserve"> </w:t>
      </w:r>
      <w:proofErr w:type="spellStart"/>
      <w:r>
        <w:rPr>
          <w:rFonts w:eastAsia="Times New Roman"/>
        </w:rPr>
        <w:t>perusahaan</w:t>
      </w:r>
      <w:proofErr w:type="spellEnd"/>
      <w:r>
        <w:rPr>
          <w:rFonts w:eastAsia="Times New Roman"/>
        </w:rPr>
        <w:t xml:space="preserve"> </w:t>
      </w:r>
      <w:proofErr w:type="spellStart"/>
      <w:r>
        <w:rPr>
          <w:rFonts w:eastAsia="Times New Roman"/>
        </w:rPr>
        <w:t>jasa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mempengaruhi</w:t>
      </w:r>
      <w:proofErr w:type="spellEnd"/>
      <w:r>
        <w:rPr>
          <w:rFonts w:eastAsia="Times New Roman"/>
        </w:rPr>
        <w:t xml:space="preserve"> </w:t>
      </w:r>
      <w:proofErr w:type="spellStart"/>
      <w:r>
        <w:rPr>
          <w:rFonts w:eastAsia="Times New Roman"/>
        </w:rPr>
        <w:t>besarnya</w:t>
      </w:r>
      <w:proofErr w:type="spellEnd"/>
      <w:r>
        <w:rPr>
          <w:rFonts w:eastAsia="Times New Roman"/>
        </w:rPr>
        <w:t xml:space="preserve"> </w:t>
      </w:r>
      <w:proofErr w:type="spellStart"/>
      <w:r>
        <w:rPr>
          <w:rFonts w:eastAsia="Times New Roman"/>
        </w:rPr>
        <w:t>laba</w:t>
      </w:r>
      <w:proofErr w:type="spellEnd"/>
      <w:r>
        <w:rPr>
          <w:rFonts w:eastAsia="Times New Roman"/>
        </w:rPr>
        <w:t xml:space="preserve"> </w:t>
      </w:r>
      <w:proofErr w:type="spellStart"/>
      <w:r>
        <w:rPr>
          <w:rFonts w:eastAsia="Times New Roman"/>
        </w:rPr>
        <w:t>perusahaan</w:t>
      </w:r>
      <w:proofErr w:type="spellEnd"/>
      <w:r>
        <w:rPr>
          <w:rFonts w:eastAsia="Times New Roman"/>
        </w:rPr>
        <w:t xml:space="preserve">. </w:t>
      </w:r>
      <w:proofErr w:type="spellStart"/>
      <w:r>
        <w:rPr>
          <w:rFonts w:eastAsia="Times New Roman"/>
        </w:rPr>
        <w:t>Semakin</w:t>
      </w:r>
      <w:proofErr w:type="spellEnd"/>
      <w:r>
        <w:rPr>
          <w:rFonts w:eastAsia="Times New Roman"/>
        </w:rPr>
        <w:t xml:space="preserve"> </w:t>
      </w:r>
      <w:proofErr w:type="spellStart"/>
      <w:r>
        <w:rPr>
          <w:rFonts w:eastAsia="Times New Roman"/>
        </w:rPr>
        <w:t>tinggi</w:t>
      </w:r>
      <w:proofErr w:type="spellEnd"/>
      <w:r>
        <w:rPr>
          <w:rFonts w:eastAsia="Times New Roman"/>
        </w:rPr>
        <w:t xml:space="preserve"> </w:t>
      </w:r>
      <w:proofErr w:type="spellStart"/>
      <w:r>
        <w:rPr>
          <w:rFonts w:eastAsia="Times New Roman"/>
        </w:rPr>
        <w:t>klub</w:t>
      </w:r>
      <w:proofErr w:type="spellEnd"/>
      <w:r>
        <w:rPr>
          <w:rFonts w:eastAsia="Times New Roman"/>
        </w:rPr>
        <w:t xml:space="preserve"> </w:t>
      </w:r>
      <w:proofErr w:type="spellStart"/>
      <w:r>
        <w:rPr>
          <w:rFonts w:eastAsia="Times New Roman"/>
        </w:rPr>
        <w:t>mendapat</w:t>
      </w:r>
      <w:proofErr w:type="spellEnd"/>
      <w:r>
        <w:rPr>
          <w:rFonts w:eastAsia="Times New Roman"/>
        </w:rPr>
        <w:t xml:space="preserve"> </w:t>
      </w:r>
      <w:proofErr w:type="spellStart"/>
      <w:r>
        <w:rPr>
          <w:rFonts w:eastAsia="Times New Roman"/>
        </w:rPr>
        <w:t>keuntungan</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jasa</w:t>
      </w:r>
      <w:proofErr w:type="spellEnd"/>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maka</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semakin</w:t>
      </w:r>
      <w:proofErr w:type="spellEnd"/>
      <w:r>
        <w:rPr>
          <w:rFonts w:eastAsia="Times New Roman"/>
        </w:rPr>
        <w:t xml:space="preserve"> </w:t>
      </w:r>
      <w:proofErr w:type="spellStart"/>
      <w:r>
        <w:rPr>
          <w:rFonts w:eastAsia="Times New Roman"/>
        </w:rPr>
        <w:t>tinggi</w:t>
      </w:r>
      <w:proofErr w:type="spellEnd"/>
      <w:r>
        <w:rPr>
          <w:rFonts w:eastAsia="Times New Roman"/>
        </w:rPr>
        <w:t xml:space="preserve"> juga </w:t>
      </w:r>
      <w:proofErr w:type="spellStart"/>
      <w:r>
        <w:rPr>
          <w:rFonts w:eastAsia="Times New Roman"/>
        </w:rPr>
        <w:t>gaji</w:t>
      </w:r>
      <w:proofErr w:type="spellEnd"/>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tersebut</w:t>
      </w:r>
      <w:proofErr w:type="spellEnd"/>
      <w:r>
        <w:rPr>
          <w:rFonts w:eastAsia="Times New Roman"/>
        </w:rPr>
        <w:t xml:space="preserve">. </w:t>
      </w:r>
      <w:proofErr w:type="spellStart"/>
      <w:r>
        <w:rPr>
          <w:rFonts w:eastAsia="Times New Roman"/>
        </w:rPr>
        <w:t>Gaji</w:t>
      </w:r>
      <w:proofErr w:type="spellEnd"/>
      <w:r>
        <w:rPr>
          <w:rFonts w:eastAsia="Times New Roman"/>
        </w:rPr>
        <w:t xml:space="preserve"> </w:t>
      </w:r>
      <w:proofErr w:type="spellStart"/>
      <w:r>
        <w:rPr>
          <w:rFonts w:eastAsia="Times New Roman"/>
        </w:rPr>
        <w:t>adalah</w:t>
      </w:r>
      <w:proofErr w:type="spellEnd"/>
      <w:r>
        <w:rPr>
          <w:rFonts w:eastAsia="Times New Roman"/>
        </w:rPr>
        <w:t xml:space="preserve"> </w:t>
      </w:r>
      <w:proofErr w:type="spellStart"/>
      <w:r>
        <w:rPr>
          <w:rFonts w:eastAsia="Times New Roman"/>
        </w:rPr>
        <w:t>pendapatan</w:t>
      </w:r>
      <w:proofErr w:type="spellEnd"/>
      <w:r>
        <w:rPr>
          <w:rFonts w:eastAsia="Times New Roman"/>
        </w:rPr>
        <w:t xml:space="preserve"> </w:t>
      </w:r>
      <w:proofErr w:type="spellStart"/>
      <w:r>
        <w:rPr>
          <w:rFonts w:eastAsia="Times New Roman"/>
        </w:rPr>
        <w:t>rutin</w:t>
      </w:r>
      <w:proofErr w:type="spellEnd"/>
      <w:r>
        <w:rPr>
          <w:rFonts w:eastAsia="Times New Roman"/>
        </w:rPr>
        <w:t xml:space="preserve"> yang </w:t>
      </w:r>
      <w:proofErr w:type="spellStart"/>
      <w:r>
        <w:rPr>
          <w:rFonts w:eastAsia="Times New Roman"/>
        </w:rPr>
        <w:t>diterima</w:t>
      </w:r>
      <w:proofErr w:type="spellEnd"/>
      <w:r>
        <w:rPr>
          <w:rFonts w:eastAsia="Times New Roman"/>
        </w:rPr>
        <w:t xml:space="preserve"> oleh </w:t>
      </w:r>
      <w:proofErr w:type="spellStart"/>
      <w:r>
        <w:rPr>
          <w:rFonts w:eastAsia="Times New Roman"/>
        </w:rPr>
        <w:t>seorang</w:t>
      </w:r>
      <w:proofErr w:type="spellEnd"/>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baik</w:t>
      </w:r>
      <w:proofErr w:type="spellEnd"/>
      <w:r>
        <w:rPr>
          <w:rFonts w:eastAsia="Times New Roman"/>
        </w:rPr>
        <w:t xml:space="preserve"> </w:t>
      </w:r>
      <w:proofErr w:type="spellStart"/>
      <w:r>
        <w:rPr>
          <w:rFonts w:eastAsia="Times New Roman"/>
        </w:rPr>
        <w:t>secara</w:t>
      </w:r>
      <w:proofErr w:type="spellEnd"/>
      <w:r>
        <w:rPr>
          <w:rFonts w:eastAsia="Times New Roman"/>
        </w:rPr>
        <w:t xml:space="preserve"> </w:t>
      </w:r>
      <w:proofErr w:type="spellStart"/>
      <w:r>
        <w:rPr>
          <w:rFonts w:eastAsia="Times New Roman"/>
        </w:rPr>
        <w:t>bulanan</w:t>
      </w:r>
      <w:proofErr w:type="spellEnd"/>
      <w:r>
        <w:rPr>
          <w:rFonts w:eastAsia="Times New Roman"/>
        </w:rPr>
        <w:t xml:space="preserve"> </w:t>
      </w:r>
      <w:proofErr w:type="spellStart"/>
      <w:r>
        <w:rPr>
          <w:rFonts w:eastAsia="Times New Roman"/>
        </w:rPr>
        <w:t>maupun</w:t>
      </w:r>
      <w:proofErr w:type="spellEnd"/>
      <w:r>
        <w:rPr>
          <w:rFonts w:eastAsia="Times New Roman"/>
        </w:rPr>
        <w:t xml:space="preserve"> </w:t>
      </w:r>
      <w:proofErr w:type="spellStart"/>
      <w:r>
        <w:rPr>
          <w:rFonts w:eastAsia="Times New Roman"/>
        </w:rPr>
        <w:t>mingguan</w:t>
      </w:r>
      <w:proofErr w:type="spellEnd"/>
      <w:r>
        <w:rPr>
          <w:rFonts w:eastAsia="Times New Roman"/>
        </w:rPr>
        <w:t xml:space="preserve">. Bagi </w:t>
      </w:r>
      <w:proofErr w:type="spellStart"/>
      <w:r>
        <w:rPr>
          <w:rFonts w:eastAsia="Times New Roman"/>
        </w:rPr>
        <w:t>klub</w:t>
      </w:r>
      <w:proofErr w:type="spellEnd"/>
      <w:r>
        <w:rPr>
          <w:rFonts w:eastAsia="Times New Roman"/>
        </w:rPr>
        <w:t xml:space="preserve"> </w:t>
      </w:r>
      <w:proofErr w:type="spellStart"/>
      <w:r>
        <w:rPr>
          <w:rFonts w:eastAsia="Times New Roman"/>
        </w:rPr>
        <w:t>pengeluaran</w:t>
      </w:r>
      <w:proofErr w:type="spellEnd"/>
      <w:r>
        <w:rPr>
          <w:rFonts w:eastAsia="Times New Roman"/>
        </w:rPr>
        <w:t xml:space="preserve"> </w:t>
      </w:r>
      <w:proofErr w:type="spellStart"/>
      <w:r>
        <w:rPr>
          <w:rFonts w:eastAsia="Times New Roman"/>
        </w:rPr>
        <w:t>gaji</w:t>
      </w:r>
      <w:proofErr w:type="spellEnd"/>
      <w:r>
        <w:rPr>
          <w:rFonts w:eastAsia="Times New Roman"/>
        </w:rPr>
        <w:t xml:space="preserve"> </w:t>
      </w:r>
      <w:proofErr w:type="spellStart"/>
      <w:r>
        <w:rPr>
          <w:rFonts w:eastAsia="Times New Roman"/>
        </w:rPr>
        <w:t>dapat</w:t>
      </w:r>
      <w:proofErr w:type="spellEnd"/>
      <w:r>
        <w:rPr>
          <w:rFonts w:eastAsia="Times New Roman"/>
        </w:rPr>
        <w:t xml:space="preserve"> </w:t>
      </w:r>
      <w:proofErr w:type="spellStart"/>
      <w:r>
        <w:rPr>
          <w:rFonts w:eastAsia="Times New Roman"/>
        </w:rPr>
        <w:t>diartikan</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balas</w:t>
      </w:r>
      <w:proofErr w:type="spellEnd"/>
      <w:r>
        <w:rPr>
          <w:rFonts w:eastAsia="Times New Roman"/>
        </w:rPr>
        <w:t xml:space="preserve"> </w:t>
      </w:r>
      <w:proofErr w:type="spellStart"/>
      <w:r>
        <w:rPr>
          <w:rFonts w:eastAsia="Times New Roman"/>
        </w:rPr>
        <w:t>jasa</w:t>
      </w:r>
      <w:proofErr w:type="spellEnd"/>
      <w:r>
        <w:rPr>
          <w:rFonts w:eastAsia="Times New Roman"/>
        </w:rPr>
        <w:t xml:space="preserve"> </w:t>
      </w:r>
      <w:proofErr w:type="spellStart"/>
      <w:r>
        <w:rPr>
          <w:rFonts w:eastAsia="Times New Roman"/>
        </w:rPr>
        <w:t>atas</w:t>
      </w:r>
      <w:proofErr w:type="spellEnd"/>
      <w:r>
        <w:rPr>
          <w:rFonts w:eastAsia="Times New Roman"/>
        </w:rPr>
        <w:t xml:space="preserve"> </w:t>
      </w:r>
      <w:proofErr w:type="spellStart"/>
      <w:r>
        <w:rPr>
          <w:rFonts w:eastAsia="Times New Roman"/>
        </w:rPr>
        <w:t>pelayanan</w:t>
      </w:r>
      <w:proofErr w:type="spellEnd"/>
      <w:r>
        <w:rPr>
          <w:rFonts w:eastAsia="Times New Roman"/>
        </w:rPr>
        <w:t xml:space="preserve"> yang </w:t>
      </w:r>
      <w:proofErr w:type="spellStart"/>
      <w:r>
        <w:rPr>
          <w:rFonts w:eastAsia="Times New Roman"/>
        </w:rPr>
        <w:t>telah</w:t>
      </w:r>
      <w:proofErr w:type="spellEnd"/>
      <w:r>
        <w:rPr>
          <w:rFonts w:eastAsia="Times New Roman"/>
        </w:rPr>
        <w:t xml:space="preserve"> di </w:t>
      </w:r>
      <w:proofErr w:type="spellStart"/>
      <w:r>
        <w:rPr>
          <w:rFonts w:eastAsia="Times New Roman"/>
        </w:rPr>
        <w:t>berikan</w:t>
      </w:r>
      <w:proofErr w:type="spellEnd"/>
      <w:r>
        <w:rPr>
          <w:rFonts w:eastAsia="Times New Roman"/>
        </w:rPr>
        <w:t xml:space="preserve">.  </w:t>
      </w:r>
      <w:proofErr w:type="spellStart"/>
      <w:r>
        <w:rPr>
          <w:rFonts w:eastAsia="Times New Roman"/>
        </w:rPr>
        <w:t>Besarnya</w:t>
      </w:r>
      <w:proofErr w:type="spellEnd"/>
      <w:r>
        <w:rPr>
          <w:rFonts w:eastAsia="Times New Roman"/>
        </w:rPr>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gaji</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sama</w:t>
      </w:r>
      <w:proofErr w:type="spellEnd"/>
      <w:r>
        <w:rPr>
          <w:rFonts w:eastAsia="Times New Roman"/>
        </w:rPr>
        <w:t xml:space="preserve"> </w:t>
      </w:r>
      <w:proofErr w:type="spellStart"/>
      <w:r>
        <w:rPr>
          <w:rFonts w:eastAsia="Times New Roman"/>
        </w:rPr>
        <w:t>antara</w:t>
      </w:r>
      <w:proofErr w:type="spellEnd"/>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satu</w:t>
      </w:r>
      <w:proofErr w:type="spellEnd"/>
      <w:r>
        <w:rPr>
          <w:rFonts w:eastAsia="Times New Roman"/>
        </w:rPr>
        <w:t xml:space="preserve"> </w:t>
      </w:r>
      <w:proofErr w:type="spellStart"/>
      <w:r>
        <w:rPr>
          <w:rFonts w:eastAsia="Times New Roman"/>
        </w:rPr>
        <w:t>dengan</w:t>
      </w:r>
      <w:proofErr w:type="spellEnd"/>
      <w:r>
        <w:rPr>
          <w:rFonts w:eastAsia="Times New Roman"/>
        </w:rPr>
        <w:t xml:space="preserve"> yang </w:t>
      </w:r>
      <w:proofErr w:type="spellStart"/>
      <w:r>
        <w:rPr>
          <w:rFonts w:eastAsia="Times New Roman"/>
        </w:rPr>
        <w:t>lainnya</w:t>
      </w:r>
      <w:proofErr w:type="spellEnd"/>
      <w:r>
        <w:rPr>
          <w:rFonts w:eastAsia="Times New Roman"/>
        </w:rPr>
        <w:t xml:space="preserve">. Hal </w:t>
      </w:r>
      <w:proofErr w:type="spellStart"/>
      <w:r>
        <w:rPr>
          <w:rFonts w:eastAsia="Times New Roman"/>
        </w:rPr>
        <w:t>ini</w:t>
      </w:r>
      <w:proofErr w:type="spellEnd"/>
      <w:r>
        <w:rPr>
          <w:rFonts w:eastAsia="Times New Roman"/>
        </w:rPr>
        <w:t xml:space="preserve"> </w:t>
      </w:r>
      <w:proofErr w:type="spellStart"/>
      <w:r>
        <w:rPr>
          <w:rFonts w:eastAsia="Times New Roman"/>
        </w:rPr>
        <w:t>dipengaruhi</w:t>
      </w:r>
      <w:proofErr w:type="spellEnd"/>
      <w:r>
        <w:rPr>
          <w:rFonts w:eastAsia="Times New Roman"/>
        </w:rPr>
        <w:t xml:space="preserve"> oleh </w:t>
      </w:r>
      <w:proofErr w:type="spellStart"/>
      <w:r>
        <w:rPr>
          <w:rFonts w:eastAsia="Times New Roman"/>
        </w:rPr>
        <w:t>beberapa</w:t>
      </w:r>
      <w:proofErr w:type="spellEnd"/>
      <w:r>
        <w:rPr>
          <w:rFonts w:eastAsia="Times New Roman"/>
        </w:rPr>
        <w:t xml:space="preserve"> </w:t>
      </w:r>
      <w:proofErr w:type="spellStart"/>
      <w:r>
        <w:rPr>
          <w:rFonts w:eastAsia="Times New Roman"/>
        </w:rPr>
        <w:t>hal</w:t>
      </w:r>
      <w:proofErr w:type="spellEnd"/>
      <w:r>
        <w:rPr>
          <w:rFonts w:eastAsia="Times New Roman"/>
        </w:rPr>
        <w:t xml:space="preserve"> </w:t>
      </w:r>
      <w:proofErr w:type="spellStart"/>
      <w:r>
        <w:rPr>
          <w:rFonts w:eastAsia="Times New Roman"/>
        </w:rPr>
        <w:t>seperti</w:t>
      </w:r>
      <w:proofErr w:type="spellEnd"/>
      <w:r>
        <w:rPr>
          <w:rFonts w:eastAsia="Times New Roman"/>
        </w:rPr>
        <w:t xml:space="preserve"> </w:t>
      </w:r>
      <w:r>
        <w:rPr>
          <w:rFonts w:eastAsia="Times New Roman"/>
          <w:i/>
          <w:iCs/>
        </w:rPr>
        <w:t>skill</w:t>
      </w:r>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tingkat</w:t>
      </w:r>
      <w:proofErr w:type="spellEnd"/>
      <w:r>
        <w:rPr>
          <w:rFonts w:eastAsia="Times New Roman"/>
        </w:rPr>
        <w:t xml:space="preserve"> </w:t>
      </w:r>
      <w:proofErr w:type="spellStart"/>
      <w:r>
        <w:rPr>
          <w:rFonts w:eastAsia="Times New Roman"/>
        </w:rPr>
        <w:t>kepopuleran</w:t>
      </w:r>
      <w:proofErr w:type="spellEnd"/>
      <w:r>
        <w:rPr>
          <w:rFonts w:eastAsia="Times New Roman"/>
        </w:rPr>
        <w:t xml:space="preserve"> </w:t>
      </w:r>
      <w:proofErr w:type="spellStart"/>
      <w:r>
        <w:rPr>
          <w:rFonts w:eastAsia="Times New Roman"/>
        </w:rPr>
        <w:t>pemain</w:t>
      </w:r>
      <w:proofErr w:type="spellEnd"/>
      <w:r>
        <w:rPr>
          <w:rFonts w:eastAsia="Times New Roman"/>
        </w:rPr>
        <w:t xml:space="preserve">, dan </w:t>
      </w:r>
      <w:proofErr w:type="spellStart"/>
      <w:r>
        <w:rPr>
          <w:rFonts w:eastAsia="Times New Roman"/>
        </w:rPr>
        <w:t>besarnya</w:t>
      </w:r>
      <w:proofErr w:type="spellEnd"/>
      <w:r>
        <w:rPr>
          <w:rFonts w:eastAsia="Times New Roman"/>
        </w:rPr>
        <w:t xml:space="preserve"> bonus yang </w:t>
      </w:r>
      <w:proofErr w:type="spellStart"/>
      <w:r>
        <w:rPr>
          <w:rFonts w:eastAsia="Times New Roman"/>
        </w:rPr>
        <w:t>akan</w:t>
      </w:r>
      <w:proofErr w:type="spellEnd"/>
      <w:r>
        <w:rPr>
          <w:rFonts w:eastAsia="Times New Roman"/>
        </w:rPr>
        <w:t xml:space="preserve"> </w:t>
      </w:r>
      <w:proofErr w:type="spellStart"/>
      <w:r>
        <w:rPr>
          <w:rFonts w:eastAsia="Times New Roman"/>
        </w:rPr>
        <w:t>diberikan</w:t>
      </w:r>
      <w:proofErr w:type="spellEnd"/>
      <w:r>
        <w:rPr>
          <w:rFonts w:eastAsia="Times New Roman"/>
        </w:rPr>
        <w:t xml:space="preserve"> pada </w:t>
      </w:r>
      <w:proofErr w:type="spellStart"/>
      <w:r>
        <w:rPr>
          <w:rFonts w:eastAsia="Times New Roman"/>
        </w:rPr>
        <w:t>pemainnya</w:t>
      </w:r>
      <w:proofErr w:type="spellEnd"/>
      <w:r>
        <w:rPr>
          <w:rFonts w:eastAsia="Times New Roman"/>
        </w:rPr>
        <w:t xml:space="preserve">. </w:t>
      </w:r>
      <w:proofErr w:type="spellStart"/>
      <w:r>
        <w:rPr>
          <w:rFonts w:eastAsia="Times New Roman"/>
        </w:rPr>
        <w:t>Uraian</w:t>
      </w:r>
      <w:proofErr w:type="spellEnd"/>
      <w:r>
        <w:rPr>
          <w:rFonts w:eastAsia="Times New Roman"/>
        </w:rPr>
        <w:t xml:space="preserve"> </w:t>
      </w:r>
      <w:proofErr w:type="spellStart"/>
      <w:r>
        <w:rPr>
          <w:rFonts w:eastAsia="Times New Roman"/>
        </w:rPr>
        <w:t>tersebut</w:t>
      </w:r>
      <w:proofErr w:type="spellEnd"/>
      <w:r>
        <w:rPr>
          <w:rFonts w:eastAsia="Times New Roman"/>
        </w:rPr>
        <w:t xml:space="preserve"> </w:t>
      </w:r>
      <w:proofErr w:type="spellStart"/>
      <w:r>
        <w:rPr>
          <w:rFonts w:eastAsia="Times New Roman"/>
        </w:rPr>
        <w:t>sejalan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r>
        <w:rPr>
          <w:lang w:val="id-ID" w:eastAsia="ja-JP"/>
        </w:rPr>
        <w:t>penelitian</w:t>
      </w:r>
      <w:r>
        <w:rPr>
          <w:lang w:eastAsia="ja-JP"/>
        </w:rPr>
        <w:t xml:space="preserve"> </w:t>
      </w:r>
      <w:r w:rsidR="0037534F" w:rsidRPr="0037534F">
        <w:rPr>
          <w:color w:val="000000"/>
          <w:lang w:eastAsia="ja-JP"/>
        </w:rPr>
        <w:t>Mourao (2016)</w:t>
      </w:r>
      <w:r w:rsidR="00B36ABB">
        <w:rPr>
          <w:color w:val="000000"/>
          <w:lang w:eastAsia="ja-JP"/>
        </w:rPr>
        <w:t xml:space="preserve">, </w:t>
      </w:r>
      <w:r w:rsidR="0037534F" w:rsidRPr="0037534F">
        <w:rPr>
          <w:rFonts w:eastAsia="Times New Roman"/>
          <w:color w:val="000000"/>
        </w:rPr>
        <w:t>Devi (2021)</w:t>
      </w:r>
      <w:r w:rsidR="00B36ABB">
        <w:rPr>
          <w:color w:val="000000"/>
          <w:lang w:eastAsia="ja-JP"/>
        </w:rPr>
        <w:t xml:space="preserve">, </w:t>
      </w:r>
      <w:r w:rsidR="0037534F" w:rsidRPr="0037534F">
        <w:rPr>
          <w:rFonts w:eastAsia="Times New Roman"/>
          <w:color w:val="000000"/>
        </w:rPr>
        <w:t>Bhilawa (2022)</w:t>
      </w:r>
      <w:r w:rsidR="00B36ABB">
        <w:rPr>
          <w:color w:val="000000"/>
          <w:lang w:val="id-ID" w:eastAsia="ja-JP"/>
        </w:rPr>
        <w:t xml:space="preserve">, </w:t>
      </w:r>
      <w:r w:rsidR="0037534F" w:rsidRPr="0037534F">
        <w:rPr>
          <w:color w:val="000000"/>
          <w:lang w:val="id-ID" w:eastAsia="ja-JP"/>
        </w:rPr>
        <w:t>Muhammad (2017)</w:t>
      </w:r>
      <w:r w:rsidR="00B36ABB">
        <w:rPr>
          <w:color w:val="000000"/>
          <w:lang w:val="id-ID" w:eastAsia="ja-JP"/>
        </w:rPr>
        <w:t xml:space="preserve">, dan   </w:t>
      </w:r>
      <w:r w:rsidR="0037534F" w:rsidRPr="0037534F">
        <w:rPr>
          <w:rFonts w:eastAsia="Times New Roman"/>
          <w:color w:val="000000"/>
        </w:rPr>
        <w:t>Margareta (2022)</w:t>
      </w:r>
      <w:r w:rsidR="00B36ABB">
        <w:rPr>
          <w:color w:val="000000"/>
          <w:lang w:val="id-ID" w:eastAsia="ja-JP"/>
        </w:rPr>
        <w:t>.</w:t>
      </w:r>
    </w:p>
    <w:p w14:paraId="3A6C16D3" w14:textId="77777777" w:rsidR="00977FDB" w:rsidRDefault="002D0C9F">
      <w:pPr>
        <w:tabs>
          <w:tab w:val="left" w:pos="720"/>
        </w:tabs>
        <w:rPr>
          <w:b/>
        </w:rPr>
      </w:pPr>
      <w:r>
        <w:rPr>
          <w:b/>
        </w:rPr>
        <w:lastRenderedPageBreak/>
        <w:t>4</w:t>
      </w:r>
      <w:r>
        <w:rPr>
          <w:b/>
          <w:lang w:val="id-ID"/>
        </w:rPr>
        <w:t xml:space="preserve">.  Pengaruh </w:t>
      </w:r>
      <w:proofErr w:type="spellStart"/>
      <w:r>
        <w:rPr>
          <w:b/>
        </w:rPr>
        <w:t>Biaya</w:t>
      </w:r>
      <w:proofErr w:type="spellEnd"/>
      <w:r>
        <w:rPr>
          <w:b/>
        </w:rPr>
        <w:t xml:space="preserve"> Transfer </w:t>
      </w:r>
      <w:r>
        <w:rPr>
          <w:b/>
          <w:lang w:val="id-ID"/>
        </w:rPr>
        <w:t>Terhadap</w:t>
      </w:r>
      <w:r>
        <w:rPr>
          <w:b/>
          <w:i/>
          <w:iCs/>
          <w:lang w:val="id-ID"/>
        </w:rPr>
        <w:t xml:space="preserve"> </w:t>
      </w:r>
      <w:r>
        <w:rPr>
          <w:b/>
          <w:i/>
          <w:iCs/>
        </w:rPr>
        <w:t>Market Value</w:t>
      </w:r>
    </w:p>
    <w:p w14:paraId="5FB47A50" w14:textId="77777777" w:rsidR="00977FDB" w:rsidRDefault="002D0C9F">
      <w:pPr>
        <w:autoSpaceDE w:val="0"/>
        <w:autoSpaceDN w:val="0"/>
        <w:adjustRightInd w:val="0"/>
      </w:pPr>
      <w:r>
        <w:rPr>
          <w:rFonts w:eastAsia="Calibri"/>
        </w:rPr>
        <w:t xml:space="preserve">      </w:t>
      </w:r>
      <w:r>
        <w:t xml:space="preserve">Hasil </w:t>
      </w:r>
      <w:proofErr w:type="spellStart"/>
      <w:r>
        <w:t>pengujian</w:t>
      </w:r>
      <w:proofErr w:type="spellEnd"/>
      <w:r>
        <w:t xml:space="preserve"> </w:t>
      </w:r>
      <w:proofErr w:type="spellStart"/>
      <w:r>
        <w:t>statistik</w:t>
      </w:r>
      <w:proofErr w:type="spellEnd"/>
      <w:r>
        <w:t xml:space="preserve"> pada </w:t>
      </w:r>
      <w:proofErr w:type="spellStart"/>
      <w:r>
        <w:t>tabel</w:t>
      </w:r>
      <w:proofErr w:type="spellEnd"/>
      <w:r>
        <w:t xml:space="preserve"> 12 </w:t>
      </w:r>
      <w:proofErr w:type="spellStart"/>
      <w:r>
        <w:t>variabel</w:t>
      </w:r>
      <w:proofErr w:type="spellEnd"/>
      <w:r>
        <w:t xml:space="preserve"> </w:t>
      </w:r>
      <w:proofErr w:type="spellStart"/>
      <w:r>
        <w:t>biaya</w:t>
      </w:r>
      <w:proofErr w:type="spellEnd"/>
      <w:r>
        <w:t xml:space="preserve"> transfer (X4) </w:t>
      </w:r>
      <w:proofErr w:type="spellStart"/>
      <w:r>
        <w:t>diperoleh</w:t>
      </w:r>
      <w:proofErr w:type="spellEnd"/>
      <w:r>
        <w:t xml:space="preserve"> </w:t>
      </w:r>
      <w:proofErr w:type="spellStart"/>
      <w:r>
        <w:t>nilai</w:t>
      </w:r>
      <w:proofErr w:type="spellEnd"/>
      <w:r>
        <w:t xml:space="preserve"> sig = 0,</w:t>
      </w:r>
      <w:r>
        <w:rPr>
          <w:rFonts w:eastAsia="SimSun"/>
          <w:color w:val="000000"/>
          <w:lang w:eastAsia="zh-CN"/>
        </w:rPr>
        <w:t xml:space="preserve">0000 </w:t>
      </w:r>
      <w:r>
        <w:t>&lt; 0,</w:t>
      </w:r>
      <w:proofErr w:type="gramStart"/>
      <w:r>
        <w:t xml:space="preserve">05  </w:t>
      </w:r>
      <w:proofErr w:type="spellStart"/>
      <w:r>
        <w:t>jadi</w:t>
      </w:r>
      <w:proofErr w:type="spellEnd"/>
      <w:proofErr w:type="gramEnd"/>
      <w:r>
        <w:t xml:space="preserve"> H</w:t>
      </w:r>
      <w:r>
        <w:rPr>
          <w:vertAlign w:val="subscript"/>
        </w:rPr>
        <w:t>o</w:t>
      </w:r>
      <w:r>
        <w:t xml:space="preserve"> </w:t>
      </w:r>
      <w:proofErr w:type="spellStart"/>
      <w:r>
        <w:t>ditolak</w:t>
      </w:r>
      <w:proofErr w:type="spellEnd"/>
      <w:r>
        <w:t xml:space="preserve"> H</w:t>
      </w:r>
      <w:r>
        <w:rPr>
          <w:vertAlign w:val="subscript"/>
        </w:rPr>
        <w:t xml:space="preserve">a </w:t>
      </w:r>
      <w:proofErr w:type="spellStart"/>
      <w:r>
        <w:t>diterima</w:t>
      </w:r>
      <w:proofErr w:type="spellEnd"/>
      <w:r>
        <w:t xml:space="preserve">. Ini </w:t>
      </w:r>
      <w:proofErr w:type="spellStart"/>
      <w:r>
        <w:t>berarti</w:t>
      </w:r>
      <w:proofErr w:type="spellEnd"/>
      <w:r>
        <w:t xml:space="preserve"> </w:t>
      </w:r>
      <w:proofErr w:type="spellStart"/>
      <w:r>
        <w:t>biaya</w:t>
      </w:r>
      <w:proofErr w:type="spellEnd"/>
      <w:r>
        <w:t xml:space="preserve"> transfer (X4) </w:t>
      </w:r>
      <w:proofErr w:type="spellStart"/>
      <w:r>
        <w:t>berpengaruh</w:t>
      </w:r>
      <w:proofErr w:type="spellEnd"/>
      <w:r>
        <w:t xml:space="preserve"> </w:t>
      </w:r>
      <w:proofErr w:type="spellStart"/>
      <w:r>
        <w:t>terhadap</w:t>
      </w:r>
      <w:proofErr w:type="spellEnd"/>
      <w:r>
        <w:t xml:space="preserve"> </w:t>
      </w:r>
      <w:r>
        <w:rPr>
          <w:i/>
          <w:iCs/>
        </w:rPr>
        <w:t>market value</w:t>
      </w:r>
      <w:r>
        <w:t xml:space="preserve">. </w:t>
      </w:r>
      <w:proofErr w:type="spellStart"/>
      <w:r>
        <w:t>Variabel</w:t>
      </w:r>
      <w:proofErr w:type="spellEnd"/>
      <w:r>
        <w:t xml:space="preserve"> </w:t>
      </w:r>
      <w:proofErr w:type="spellStart"/>
      <w:r>
        <w:t>biaya</w:t>
      </w:r>
      <w:proofErr w:type="spellEnd"/>
      <w:r>
        <w:t xml:space="preserve"> transfer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iCs/>
        </w:rPr>
        <w:t>market value</w:t>
      </w:r>
      <w:r>
        <w:t xml:space="preserve"> </w:t>
      </w:r>
      <w:proofErr w:type="spellStart"/>
      <w:r>
        <w:t>dibuktikan</w:t>
      </w:r>
      <w:proofErr w:type="spellEnd"/>
      <w:r>
        <w:t xml:space="preserve"> </w:t>
      </w:r>
      <w:proofErr w:type="spellStart"/>
      <w:r>
        <w:t>dengan</w:t>
      </w:r>
      <w:proofErr w:type="spellEnd"/>
      <w:r>
        <w:t xml:space="preserve"> </w:t>
      </w:r>
      <w:proofErr w:type="spellStart"/>
      <w:r>
        <w:t>nilai</w:t>
      </w:r>
      <w:proofErr w:type="spellEnd"/>
      <w:r>
        <w:t xml:space="preserve"> </w:t>
      </w:r>
      <w:r>
        <w:rPr>
          <w:i/>
        </w:rPr>
        <w:t>t-statistic</w:t>
      </w:r>
      <w:r>
        <w:t xml:space="preserve"> </w:t>
      </w:r>
      <w:proofErr w:type="spellStart"/>
      <w:r>
        <w:t>sebesar</w:t>
      </w:r>
      <w:proofErr w:type="spellEnd"/>
      <w:r>
        <w:t xml:space="preserve"> </w:t>
      </w:r>
      <w:r>
        <w:rPr>
          <w:rFonts w:eastAsia="SimSun"/>
          <w:color w:val="000000"/>
          <w:lang w:eastAsia="zh-CN"/>
        </w:rPr>
        <w:t xml:space="preserve">6.194 </w:t>
      </w:r>
      <w:proofErr w:type="spellStart"/>
      <w:r>
        <w:t>atau</w:t>
      </w:r>
      <w:proofErr w:type="spellEnd"/>
      <w:r>
        <w:t xml:space="preserve"> </w:t>
      </w:r>
      <w:proofErr w:type="spellStart"/>
      <w:r>
        <w:t>angka</w:t>
      </w:r>
      <w:proofErr w:type="spellEnd"/>
      <w:r>
        <w:t xml:space="preserve"> </w:t>
      </w:r>
      <w:proofErr w:type="spellStart"/>
      <w:r>
        <w:t>menunjukkan</w:t>
      </w:r>
      <w:proofErr w:type="spellEnd"/>
      <w:r>
        <w:t xml:space="preserve"> </w:t>
      </w:r>
      <w:proofErr w:type="spellStart"/>
      <w:r>
        <w:t>positif</w:t>
      </w:r>
      <w:proofErr w:type="spellEnd"/>
      <w:r>
        <w:rPr>
          <w:i/>
          <w:iCs/>
        </w:rPr>
        <w:t xml:space="preserve"> </w:t>
      </w:r>
      <w:proofErr w:type="spellStart"/>
      <w:r>
        <w:t>artinya</w:t>
      </w:r>
      <w:proofErr w:type="spellEnd"/>
      <w:r>
        <w:t xml:space="preserve"> </w:t>
      </w:r>
      <w:proofErr w:type="spellStart"/>
      <w:r>
        <w:t>jika</w:t>
      </w:r>
      <w:proofErr w:type="spellEnd"/>
      <w:r>
        <w:t xml:space="preserve"> </w:t>
      </w:r>
      <w:proofErr w:type="spellStart"/>
      <w:r>
        <w:t>biaya</w:t>
      </w:r>
      <w:proofErr w:type="spellEnd"/>
      <w:r>
        <w:t xml:space="preserve"> </w:t>
      </w:r>
      <w:proofErr w:type="spellStart"/>
      <w:r>
        <w:t>gaji</w:t>
      </w:r>
      <w:proofErr w:type="spellEnd"/>
      <w:r>
        <w:t xml:space="preserve"> </w:t>
      </w:r>
      <w:proofErr w:type="spellStart"/>
      <w:r>
        <w:t>tinggi</w:t>
      </w:r>
      <w:proofErr w:type="spellEnd"/>
      <w:r>
        <w:t xml:space="preserve"> </w:t>
      </w:r>
      <w:proofErr w:type="spellStart"/>
      <w:r>
        <w:t>maka</w:t>
      </w:r>
      <w:proofErr w:type="spellEnd"/>
      <w:r>
        <w:t xml:space="preserve"> </w:t>
      </w:r>
      <w:proofErr w:type="spellStart"/>
      <w:r>
        <w:t>nilai</w:t>
      </w:r>
      <w:proofErr w:type="spellEnd"/>
      <w:r>
        <w:t xml:space="preserve"> </w:t>
      </w:r>
      <w:r>
        <w:rPr>
          <w:i/>
          <w:iCs/>
        </w:rPr>
        <w:t xml:space="preserve">market value </w:t>
      </w:r>
      <w:r>
        <w:t xml:space="preserve">juga </w:t>
      </w:r>
      <w:proofErr w:type="spellStart"/>
      <w:proofErr w:type="gramStart"/>
      <w:r>
        <w:t>akan</w:t>
      </w:r>
      <w:proofErr w:type="spellEnd"/>
      <w:r>
        <w:t xml:space="preserve">  </w:t>
      </w:r>
      <w:proofErr w:type="spellStart"/>
      <w:r>
        <w:t>tinggi</w:t>
      </w:r>
      <w:proofErr w:type="spellEnd"/>
      <w:proofErr w:type="gramEnd"/>
      <w:r>
        <w:t>.</w:t>
      </w:r>
    </w:p>
    <w:p w14:paraId="10D6D523" w14:textId="7340A012" w:rsidR="0037534F" w:rsidRDefault="00E02AEE" w:rsidP="0037534F">
      <w:pPr>
        <w:tabs>
          <w:tab w:val="left" w:pos="0"/>
          <w:tab w:val="left" w:pos="720"/>
        </w:tabs>
        <w:rPr>
          <w:lang w:val="id-ID" w:eastAsia="ja-JP"/>
        </w:rPr>
      </w:pPr>
      <w:r>
        <w:rPr>
          <w:rFonts w:eastAsia="Times New Roman"/>
        </w:rPr>
        <w:t xml:space="preserve">      </w:t>
      </w:r>
      <w:proofErr w:type="spellStart"/>
      <w:r>
        <w:rPr>
          <w:rFonts w:eastAsia="Times New Roman"/>
        </w:rPr>
        <w:t>Biaya</w:t>
      </w:r>
      <w:proofErr w:type="spellEnd"/>
      <w:r>
        <w:rPr>
          <w:rFonts w:eastAsia="Times New Roman"/>
        </w:rPr>
        <w:t xml:space="preserve"> transfer </w:t>
      </w:r>
      <w:proofErr w:type="spellStart"/>
      <w:r>
        <w:rPr>
          <w:rFonts w:eastAsia="Times New Roman"/>
        </w:rPr>
        <w:t>masuk</w:t>
      </w:r>
      <w:proofErr w:type="spellEnd"/>
      <w:r>
        <w:rPr>
          <w:rFonts w:eastAsia="Times New Roman"/>
        </w:rPr>
        <w:t xml:space="preserve"> </w:t>
      </w:r>
      <w:proofErr w:type="spellStart"/>
      <w:r>
        <w:rPr>
          <w:rFonts w:eastAsia="Times New Roman"/>
        </w:rPr>
        <w:t>adalah</w:t>
      </w:r>
      <w:proofErr w:type="spellEnd"/>
      <w:r>
        <w:rPr>
          <w:rFonts w:eastAsia="Times New Roman"/>
        </w:rPr>
        <w:t xml:space="preserve"> </w:t>
      </w:r>
      <w:proofErr w:type="spellStart"/>
      <w:r>
        <w:rPr>
          <w:rFonts w:eastAsia="Times New Roman"/>
        </w:rPr>
        <w:t>biaya</w:t>
      </w:r>
      <w:proofErr w:type="spellEnd"/>
      <w:r>
        <w:rPr>
          <w:rFonts w:eastAsia="Times New Roman"/>
        </w:rPr>
        <w:t xml:space="preserve"> yang </w:t>
      </w:r>
      <w:proofErr w:type="spellStart"/>
      <w:r>
        <w:rPr>
          <w:rFonts w:eastAsia="Times New Roman"/>
        </w:rPr>
        <w:t>harus</w:t>
      </w:r>
      <w:proofErr w:type="spellEnd"/>
      <w:r>
        <w:rPr>
          <w:rFonts w:eastAsia="Times New Roman"/>
        </w:rPr>
        <w:t xml:space="preserve"> </w:t>
      </w:r>
      <w:proofErr w:type="spellStart"/>
      <w:r>
        <w:rPr>
          <w:rFonts w:eastAsia="Times New Roman"/>
        </w:rPr>
        <w:t>terjadi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mendapatkan</w:t>
      </w:r>
      <w:proofErr w:type="spellEnd"/>
      <w:r>
        <w:rPr>
          <w:rFonts w:eastAsia="Times New Roman"/>
        </w:rPr>
        <w:t xml:space="preserve"> </w:t>
      </w:r>
      <w:proofErr w:type="spellStart"/>
      <w:r>
        <w:rPr>
          <w:rFonts w:eastAsia="Times New Roman"/>
        </w:rPr>
        <w:t>sumber</w:t>
      </w:r>
      <w:proofErr w:type="spellEnd"/>
      <w:r>
        <w:rPr>
          <w:rFonts w:eastAsia="Times New Roman"/>
        </w:rPr>
        <w:t xml:space="preserve"> </w:t>
      </w:r>
      <w:proofErr w:type="spellStart"/>
      <w:r>
        <w:rPr>
          <w:rFonts w:eastAsia="Times New Roman"/>
        </w:rPr>
        <w:t>daya</w:t>
      </w:r>
      <w:proofErr w:type="spellEnd"/>
      <w:r>
        <w:rPr>
          <w:rFonts w:eastAsia="Times New Roman"/>
        </w:rPr>
        <w:t xml:space="preserve"> </w:t>
      </w:r>
      <w:proofErr w:type="spellStart"/>
      <w:r>
        <w:rPr>
          <w:rFonts w:eastAsia="Times New Roman"/>
        </w:rPr>
        <w:t>manusia</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mengisi</w:t>
      </w:r>
      <w:proofErr w:type="spellEnd"/>
      <w:r>
        <w:rPr>
          <w:rFonts w:eastAsia="Times New Roman"/>
        </w:rPr>
        <w:t xml:space="preserve"> </w:t>
      </w:r>
      <w:proofErr w:type="spellStart"/>
      <w:r>
        <w:rPr>
          <w:rFonts w:eastAsia="Times New Roman"/>
        </w:rPr>
        <w:t>suatu</w:t>
      </w:r>
      <w:proofErr w:type="spellEnd"/>
      <w:r>
        <w:rPr>
          <w:rFonts w:eastAsia="Times New Roman"/>
        </w:rPr>
        <w:t xml:space="preserve"> </w:t>
      </w:r>
      <w:proofErr w:type="spellStart"/>
      <w:r>
        <w:rPr>
          <w:rFonts w:eastAsia="Times New Roman"/>
        </w:rPr>
        <w:t>jabatan</w:t>
      </w:r>
      <w:proofErr w:type="spellEnd"/>
      <w:r>
        <w:rPr>
          <w:rFonts w:eastAsia="Times New Roman"/>
        </w:rPr>
        <w:t xml:space="preserve"> </w:t>
      </w:r>
      <w:proofErr w:type="spellStart"/>
      <w:r>
        <w:rPr>
          <w:rFonts w:eastAsia="Times New Roman"/>
        </w:rPr>
        <w:t>atau</w:t>
      </w:r>
      <w:proofErr w:type="spellEnd"/>
      <w:r>
        <w:rPr>
          <w:rFonts w:eastAsia="Times New Roman"/>
        </w:rPr>
        <w:t xml:space="preserve"> </w:t>
      </w:r>
      <w:proofErr w:type="spellStart"/>
      <w:r>
        <w:rPr>
          <w:rFonts w:eastAsia="Times New Roman"/>
        </w:rPr>
        <w:t>posisi</w:t>
      </w:r>
      <w:proofErr w:type="spellEnd"/>
      <w:r>
        <w:rPr>
          <w:rFonts w:eastAsia="Times New Roman"/>
        </w:rPr>
        <w:t xml:space="preserve"> </w:t>
      </w:r>
      <w:proofErr w:type="spellStart"/>
      <w:r>
        <w:rPr>
          <w:rFonts w:eastAsia="Times New Roman"/>
        </w:rPr>
        <w:t>tertentu</w:t>
      </w:r>
      <w:proofErr w:type="spellEnd"/>
      <w:r>
        <w:rPr>
          <w:rFonts w:eastAsia="Times New Roman"/>
        </w:rPr>
        <w:t xml:space="preserve">. </w:t>
      </w:r>
      <w:proofErr w:type="spellStart"/>
      <w:r>
        <w:rPr>
          <w:rFonts w:eastAsia="Times New Roman"/>
        </w:rPr>
        <w:t>Semakin</w:t>
      </w:r>
      <w:proofErr w:type="spellEnd"/>
      <w:r>
        <w:rPr>
          <w:rFonts w:eastAsia="Times New Roman"/>
        </w:rPr>
        <w:t xml:space="preserve"> </w:t>
      </w:r>
      <w:proofErr w:type="spellStart"/>
      <w:r>
        <w:rPr>
          <w:rFonts w:eastAsia="Times New Roman"/>
        </w:rPr>
        <w:t>banyak</w:t>
      </w:r>
      <w:proofErr w:type="spellEnd"/>
      <w:r>
        <w:rPr>
          <w:rFonts w:eastAsia="Times New Roman"/>
        </w:rPr>
        <w:t xml:space="preserve"> </w:t>
      </w:r>
      <w:proofErr w:type="spellStart"/>
      <w:r>
        <w:rPr>
          <w:rFonts w:eastAsia="Times New Roman"/>
        </w:rPr>
        <w:t>sisa</w:t>
      </w:r>
      <w:proofErr w:type="spellEnd"/>
      <w:r>
        <w:rPr>
          <w:rFonts w:eastAsia="Times New Roman"/>
        </w:rPr>
        <w:t xml:space="preserve"> </w:t>
      </w:r>
      <w:proofErr w:type="spellStart"/>
      <w:r>
        <w:rPr>
          <w:rFonts w:eastAsia="Times New Roman"/>
        </w:rPr>
        <w:t>waktu</w:t>
      </w:r>
      <w:proofErr w:type="spellEnd"/>
      <w:r>
        <w:rPr>
          <w:rFonts w:eastAsia="Times New Roman"/>
        </w:rPr>
        <w:t xml:space="preserve"> pada </w:t>
      </w:r>
      <w:proofErr w:type="spellStart"/>
      <w:r>
        <w:rPr>
          <w:rFonts w:eastAsia="Times New Roman"/>
        </w:rPr>
        <w:t>kontrak</w:t>
      </w:r>
      <w:proofErr w:type="spellEnd"/>
      <w:r>
        <w:rPr>
          <w:rFonts w:eastAsia="Times New Roman"/>
        </w:rPr>
        <w:t xml:space="preserve"> yang </w:t>
      </w:r>
      <w:proofErr w:type="spellStart"/>
      <w:r>
        <w:rPr>
          <w:rFonts w:eastAsia="Times New Roman"/>
        </w:rPr>
        <w:t>masih</w:t>
      </w:r>
      <w:proofErr w:type="spellEnd"/>
      <w:r>
        <w:rPr>
          <w:rFonts w:eastAsia="Times New Roman"/>
        </w:rPr>
        <w:t xml:space="preserve"> </w:t>
      </w:r>
      <w:proofErr w:type="spellStart"/>
      <w:r>
        <w:rPr>
          <w:rFonts w:eastAsia="Times New Roman"/>
        </w:rPr>
        <w:t>berlaku</w:t>
      </w:r>
      <w:proofErr w:type="spellEnd"/>
      <w:r>
        <w:rPr>
          <w:rFonts w:eastAsia="Times New Roman"/>
        </w:rPr>
        <w:t xml:space="preserve"> </w:t>
      </w:r>
      <w:proofErr w:type="spellStart"/>
      <w:r>
        <w:rPr>
          <w:rFonts w:eastAsia="Times New Roman"/>
        </w:rPr>
        <w:t>maka</w:t>
      </w:r>
      <w:proofErr w:type="spellEnd"/>
      <w:r>
        <w:rPr>
          <w:rFonts w:eastAsia="Times New Roman"/>
        </w:rPr>
        <w:t xml:space="preserve"> </w:t>
      </w:r>
      <w:r>
        <w:rPr>
          <w:rFonts w:eastAsia="Times New Roman"/>
          <w:i/>
          <w:iCs/>
        </w:rPr>
        <w:t xml:space="preserve">market value </w:t>
      </w:r>
      <w:proofErr w:type="spellStart"/>
      <w:r>
        <w:rPr>
          <w:rFonts w:eastAsia="Times New Roman"/>
        </w:rPr>
        <w:t>pemain</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menjadi</w:t>
      </w:r>
      <w:proofErr w:type="spellEnd"/>
      <w:r>
        <w:rPr>
          <w:rFonts w:eastAsia="Times New Roman"/>
        </w:rPr>
        <w:t xml:space="preserve"> </w:t>
      </w:r>
      <w:proofErr w:type="spellStart"/>
      <w:r>
        <w:rPr>
          <w:rFonts w:eastAsia="Times New Roman"/>
        </w:rPr>
        <w:t>semakin</w:t>
      </w:r>
      <w:proofErr w:type="spellEnd"/>
      <w:r>
        <w:rPr>
          <w:rFonts w:eastAsia="Times New Roman"/>
        </w:rPr>
        <w:t xml:space="preserve"> </w:t>
      </w:r>
      <w:proofErr w:type="spellStart"/>
      <w:r>
        <w:rPr>
          <w:rFonts w:eastAsia="Times New Roman"/>
        </w:rPr>
        <w:t>tinggi</w:t>
      </w:r>
      <w:proofErr w:type="spellEnd"/>
      <w:r>
        <w:rPr>
          <w:rFonts w:eastAsia="Times New Roman"/>
        </w:rPr>
        <w:t xml:space="preserve">. Hal </w:t>
      </w:r>
      <w:proofErr w:type="spellStart"/>
      <w:r>
        <w:rPr>
          <w:rFonts w:eastAsia="Times New Roman"/>
        </w:rPr>
        <w:t>ini</w:t>
      </w:r>
      <w:proofErr w:type="spellEnd"/>
      <w:r>
        <w:rPr>
          <w:rFonts w:eastAsia="Times New Roman"/>
        </w:rPr>
        <w:t xml:space="preserve"> </w:t>
      </w:r>
      <w:proofErr w:type="spellStart"/>
      <w:r>
        <w:rPr>
          <w:rFonts w:eastAsia="Times New Roman"/>
        </w:rPr>
        <w:t>berarti</w:t>
      </w:r>
      <w:proofErr w:type="spellEnd"/>
      <w:r>
        <w:rPr>
          <w:rFonts w:eastAsia="Times New Roman"/>
        </w:rPr>
        <w:t xml:space="preserve"> </w:t>
      </w:r>
      <w:proofErr w:type="spellStart"/>
      <w:r>
        <w:rPr>
          <w:rFonts w:eastAsia="Times New Roman"/>
        </w:rPr>
        <w:t>klub</w:t>
      </w:r>
      <w:proofErr w:type="spellEnd"/>
      <w:r>
        <w:rPr>
          <w:rFonts w:eastAsia="Times New Roman"/>
        </w:rPr>
        <w:t xml:space="preserve"> yang </w:t>
      </w:r>
      <w:proofErr w:type="spellStart"/>
      <w:r>
        <w:rPr>
          <w:rFonts w:eastAsia="Times New Roman"/>
        </w:rPr>
        <w:t>berminat</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merekrut</w:t>
      </w:r>
      <w:proofErr w:type="spellEnd"/>
      <w:r>
        <w:rPr>
          <w:rFonts w:eastAsia="Times New Roman"/>
        </w:rPr>
        <w:t xml:space="preserve"> </w:t>
      </w:r>
      <w:proofErr w:type="spellStart"/>
      <w:r>
        <w:rPr>
          <w:rFonts w:eastAsia="Times New Roman"/>
        </w:rPr>
        <w:t>pemain</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mengeluarkan</w:t>
      </w:r>
      <w:proofErr w:type="spellEnd"/>
      <w:r>
        <w:rPr>
          <w:rFonts w:eastAsia="Times New Roman"/>
        </w:rPr>
        <w:t xml:space="preserve"> </w:t>
      </w:r>
      <w:proofErr w:type="spellStart"/>
      <w:r>
        <w:rPr>
          <w:rFonts w:eastAsia="Times New Roman"/>
        </w:rPr>
        <w:t>biaya</w:t>
      </w:r>
      <w:proofErr w:type="spellEnd"/>
      <w:r>
        <w:rPr>
          <w:rFonts w:eastAsia="Times New Roman"/>
        </w:rPr>
        <w:t xml:space="preserve"> transfer </w:t>
      </w:r>
      <w:proofErr w:type="spellStart"/>
      <w:r>
        <w:rPr>
          <w:rFonts w:eastAsia="Times New Roman"/>
        </w:rPr>
        <w:t>masuk</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mengganti</w:t>
      </w:r>
      <w:proofErr w:type="spellEnd"/>
      <w:r>
        <w:rPr>
          <w:rFonts w:eastAsia="Times New Roman"/>
        </w:rPr>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kontrak</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klub</w:t>
      </w:r>
      <w:proofErr w:type="spellEnd"/>
      <w:r>
        <w:rPr>
          <w:rFonts w:eastAsia="Times New Roman"/>
        </w:rPr>
        <w:t xml:space="preserve"> yang </w:t>
      </w:r>
      <w:proofErr w:type="spellStart"/>
      <w:r>
        <w:rPr>
          <w:rFonts w:eastAsia="Times New Roman"/>
        </w:rPr>
        <w:t>menjual</w:t>
      </w:r>
      <w:proofErr w:type="spellEnd"/>
      <w:r>
        <w:rPr>
          <w:rFonts w:eastAsia="Times New Roman"/>
        </w:rPr>
        <w:t xml:space="preserve"> </w:t>
      </w:r>
      <w:proofErr w:type="spellStart"/>
      <w:r>
        <w:rPr>
          <w:rFonts w:eastAsia="Times New Roman"/>
        </w:rPr>
        <w:t>pemainnya</w:t>
      </w:r>
      <w:proofErr w:type="spellEnd"/>
      <w:r>
        <w:rPr>
          <w:rFonts w:eastAsia="Times New Roman"/>
        </w:rPr>
        <w:t xml:space="preserve">. </w:t>
      </w:r>
      <w:proofErr w:type="spellStart"/>
      <w:r>
        <w:rPr>
          <w:rFonts w:eastAsia="Times New Roman"/>
        </w:rPr>
        <w:t>Biaya</w:t>
      </w:r>
      <w:proofErr w:type="spellEnd"/>
      <w:r>
        <w:rPr>
          <w:rFonts w:eastAsia="Times New Roman"/>
        </w:rPr>
        <w:t xml:space="preserve"> transfer </w:t>
      </w:r>
      <w:proofErr w:type="spellStart"/>
      <w:r>
        <w:rPr>
          <w:rFonts w:eastAsia="Times New Roman"/>
        </w:rPr>
        <w:t>masuk</w:t>
      </w:r>
      <w:proofErr w:type="spellEnd"/>
      <w:r>
        <w:rPr>
          <w:rFonts w:eastAsia="Times New Roman"/>
        </w:rPr>
        <w:t xml:space="preserve"> </w:t>
      </w:r>
      <w:proofErr w:type="spellStart"/>
      <w:r>
        <w:rPr>
          <w:rFonts w:eastAsia="Times New Roman"/>
        </w:rPr>
        <w:t>yakni</w:t>
      </w:r>
      <w:proofErr w:type="spellEnd"/>
      <w:r>
        <w:rPr>
          <w:rFonts w:eastAsia="Times New Roman"/>
        </w:rPr>
        <w:t xml:space="preserve"> </w:t>
      </w:r>
      <w:proofErr w:type="spellStart"/>
      <w:r>
        <w:rPr>
          <w:rFonts w:eastAsia="Times New Roman"/>
        </w:rPr>
        <w:t>sebuah</w:t>
      </w:r>
      <w:proofErr w:type="spellEnd"/>
      <w:r>
        <w:rPr>
          <w:rFonts w:eastAsia="Times New Roman"/>
        </w:rPr>
        <w:t xml:space="preserve"> </w:t>
      </w:r>
      <w:proofErr w:type="spellStart"/>
      <w:r>
        <w:rPr>
          <w:rFonts w:eastAsia="Times New Roman"/>
        </w:rPr>
        <w:t>biaya</w:t>
      </w:r>
      <w:proofErr w:type="spellEnd"/>
      <w:r>
        <w:rPr>
          <w:rFonts w:eastAsia="Times New Roman"/>
        </w:rPr>
        <w:t xml:space="preserve"> yang </w:t>
      </w:r>
      <w:proofErr w:type="spellStart"/>
      <w:r>
        <w:rPr>
          <w:rFonts w:eastAsia="Times New Roman"/>
        </w:rPr>
        <w:t>hendaknya</w:t>
      </w:r>
      <w:proofErr w:type="spellEnd"/>
      <w:r>
        <w:rPr>
          <w:rFonts w:eastAsia="Times New Roman"/>
        </w:rPr>
        <w:t xml:space="preserve"> </w:t>
      </w:r>
      <w:proofErr w:type="spellStart"/>
      <w:r>
        <w:rPr>
          <w:rFonts w:eastAsia="Times New Roman"/>
        </w:rPr>
        <w:t>terjadi</w:t>
      </w:r>
      <w:proofErr w:type="spellEnd"/>
      <w:r>
        <w:rPr>
          <w:rFonts w:eastAsia="Times New Roman"/>
        </w:rPr>
        <w:t xml:space="preserve"> </w:t>
      </w:r>
      <w:proofErr w:type="spellStart"/>
      <w:r>
        <w:rPr>
          <w:rFonts w:eastAsia="Times New Roman"/>
        </w:rPr>
        <w:t>guna</w:t>
      </w:r>
      <w:proofErr w:type="spellEnd"/>
      <w:r>
        <w:rPr>
          <w:rFonts w:eastAsia="Times New Roman"/>
        </w:rPr>
        <w:t xml:space="preserve"> </w:t>
      </w:r>
      <w:proofErr w:type="spellStart"/>
      <w:r>
        <w:rPr>
          <w:rFonts w:eastAsia="Times New Roman"/>
        </w:rPr>
        <w:t>diperoleh</w:t>
      </w:r>
      <w:proofErr w:type="spellEnd"/>
      <w:r>
        <w:rPr>
          <w:rFonts w:eastAsia="Times New Roman"/>
        </w:rPr>
        <w:t xml:space="preserve"> SDM </w:t>
      </w:r>
      <w:proofErr w:type="spellStart"/>
      <w:r>
        <w:rPr>
          <w:rFonts w:eastAsia="Times New Roman"/>
        </w:rPr>
        <w:t>dalam</w:t>
      </w:r>
      <w:proofErr w:type="spellEnd"/>
      <w:r>
        <w:rPr>
          <w:rFonts w:eastAsia="Times New Roman"/>
        </w:rPr>
        <w:t xml:space="preserve"> </w:t>
      </w:r>
      <w:proofErr w:type="spellStart"/>
      <w:r>
        <w:rPr>
          <w:rFonts w:eastAsia="Times New Roman"/>
        </w:rPr>
        <w:t>pengisian</w:t>
      </w:r>
      <w:proofErr w:type="spellEnd"/>
      <w:r>
        <w:rPr>
          <w:rFonts w:eastAsia="Times New Roman"/>
        </w:rPr>
        <w:t xml:space="preserve"> </w:t>
      </w:r>
      <w:proofErr w:type="spellStart"/>
      <w:r>
        <w:rPr>
          <w:rFonts w:eastAsia="Times New Roman"/>
        </w:rPr>
        <w:t>sebuah</w:t>
      </w:r>
      <w:proofErr w:type="spellEnd"/>
      <w:r>
        <w:rPr>
          <w:rFonts w:eastAsia="Times New Roman"/>
        </w:rPr>
        <w:t xml:space="preserve"> </w:t>
      </w:r>
      <w:proofErr w:type="spellStart"/>
      <w:r>
        <w:rPr>
          <w:rFonts w:eastAsia="Times New Roman"/>
        </w:rPr>
        <w:t>jabatan</w:t>
      </w:r>
      <w:proofErr w:type="spellEnd"/>
      <w:r>
        <w:rPr>
          <w:rFonts w:eastAsia="Times New Roman"/>
        </w:rPr>
        <w:t xml:space="preserve"> </w:t>
      </w:r>
      <w:proofErr w:type="spellStart"/>
      <w:r>
        <w:rPr>
          <w:rFonts w:eastAsia="Times New Roman"/>
        </w:rPr>
        <w:t>ataupun</w:t>
      </w:r>
      <w:proofErr w:type="spellEnd"/>
      <w:r>
        <w:rPr>
          <w:rFonts w:eastAsia="Times New Roman"/>
        </w:rPr>
        <w:t xml:space="preserve"> </w:t>
      </w:r>
      <w:proofErr w:type="spellStart"/>
      <w:r>
        <w:rPr>
          <w:rFonts w:eastAsia="Times New Roman"/>
        </w:rPr>
        <w:t>posisi</w:t>
      </w:r>
      <w:proofErr w:type="spellEnd"/>
      <w:r>
        <w:rPr>
          <w:rFonts w:eastAsia="Times New Roman"/>
        </w:rPr>
        <w:t xml:space="preserve"> </w:t>
      </w:r>
      <w:proofErr w:type="spellStart"/>
      <w:r>
        <w:rPr>
          <w:rFonts w:eastAsia="Times New Roman"/>
        </w:rPr>
        <w:t>tertentu</w:t>
      </w:r>
      <w:proofErr w:type="spellEnd"/>
      <w:r>
        <w:rPr>
          <w:rFonts w:eastAsia="Times New Roman"/>
        </w:rPr>
        <w:t xml:space="preserve">. </w:t>
      </w:r>
      <w:proofErr w:type="spellStart"/>
      <w:r>
        <w:rPr>
          <w:rFonts w:eastAsia="Times New Roman"/>
        </w:rPr>
        <w:t>Banyaknya</w:t>
      </w:r>
      <w:proofErr w:type="spellEnd"/>
      <w:r>
        <w:rPr>
          <w:rFonts w:eastAsia="Times New Roman"/>
        </w:rPr>
        <w:t xml:space="preserve"> </w:t>
      </w:r>
      <w:proofErr w:type="spellStart"/>
      <w:r>
        <w:rPr>
          <w:rFonts w:eastAsia="Times New Roman"/>
        </w:rPr>
        <w:t>waktu</w:t>
      </w:r>
      <w:proofErr w:type="spellEnd"/>
      <w:r>
        <w:rPr>
          <w:rFonts w:eastAsia="Times New Roman"/>
        </w:rPr>
        <w:t xml:space="preserve"> yang </w:t>
      </w:r>
      <w:proofErr w:type="spellStart"/>
      <w:r>
        <w:rPr>
          <w:rFonts w:eastAsia="Times New Roman"/>
        </w:rPr>
        <w:t>tersisa</w:t>
      </w:r>
      <w:proofErr w:type="spellEnd"/>
      <w:r>
        <w:rPr>
          <w:rFonts w:eastAsia="Times New Roman"/>
        </w:rPr>
        <w:t xml:space="preserve"> pada </w:t>
      </w:r>
      <w:proofErr w:type="spellStart"/>
      <w:r>
        <w:rPr>
          <w:rFonts w:eastAsia="Times New Roman"/>
        </w:rPr>
        <w:t>kontrak</w:t>
      </w:r>
      <w:proofErr w:type="spellEnd"/>
      <w:r>
        <w:rPr>
          <w:rFonts w:eastAsia="Times New Roman"/>
        </w:rPr>
        <w:t xml:space="preserve"> yang </w:t>
      </w:r>
      <w:proofErr w:type="spellStart"/>
      <w:r>
        <w:rPr>
          <w:rFonts w:eastAsia="Times New Roman"/>
        </w:rPr>
        <w:t>masih</w:t>
      </w:r>
      <w:proofErr w:type="spellEnd"/>
      <w:r>
        <w:rPr>
          <w:rFonts w:eastAsia="Times New Roman"/>
        </w:rPr>
        <w:t xml:space="preserve"> </w:t>
      </w:r>
      <w:proofErr w:type="spellStart"/>
      <w:r>
        <w:rPr>
          <w:rFonts w:eastAsia="Times New Roman"/>
        </w:rPr>
        <w:t>diberlakukan</w:t>
      </w:r>
      <w:proofErr w:type="spellEnd"/>
      <w:r>
        <w:rPr>
          <w:rFonts w:eastAsia="Times New Roman"/>
        </w:rPr>
        <w:t xml:space="preserve"> </w:t>
      </w:r>
      <w:proofErr w:type="spellStart"/>
      <w:r>
        <w:rPr>
          <w:rFonts w:eastAsia="Times New Roman"/>
        </w:rPr>
        <w:t>sehingga</w:t>
      </w:r>
      <w:proofErr w:type="spellEnd"/>
      <w:r>
        <w:rPr>
          <w:rFonts w:eastAsia="Times New Roman"/>
        </w:rPr>
        <w:t xml:space="preserve"> </w:t>
      </w:r>
      <w:proofErr w:type="spellStart"/>
      <w:r>
        <w:rPr>
          <w:rFonts w:eastAsia="Times New Roman"/>
        </w:rPr>
        <w:t>nilai</w:t>
      </w:r>
      <w:proofErr w:type="spellEnd"/>
      <w:r>
        <w:rPr>
          <w:rFonts w:eastAsia="Times New Roman"/>
        </w:rPr>
        <w:t xml:space="preserve"> pasar </w:t>
      </w:r>
      <w:proofErr w:type="spellStart"/>
      <w:r>
        <w:rPr>
          <w:rFonts w:eastAsia="Times New Roman"/>
        </w:rPr>
        <w:t>akan</w:t>
      </w:r>
      <w:proofErr w:type="spellEnd"/>
      <w:r>
        <w:rPr>
          <w:rFonts w:eastAsia="Times New Roman"/>
        </w:rPr>
        <w:t xml:space="preserve"> </w:t>
      </w:r>
      <w:proofErr w:type="spellStart"/>
      <w:r>
        <w:rPr>
          <w:rFonts w:eastAsia="Times New Roman"/>
        </w:rPr>
        <w:t>kian</w:t>
      </w:r>
      <w:proofErr w:type="spellEnd"/>
      <w:r>
        <w:rPr>
          <w:rFonts w:eastAsia="Times New Roman"/>
        </w:rPr>
        <w:t xml:space="preserve"> </w:t>
      </w:r>
      <w:proofErr w:type="spellStart"/>
      <w:r>
        <w:rPr>
          <w:rFonts w:eastAsia="Times New Roman"/>
        </w:rPr>
        <w:t>mengalami</w:t>
      </w:r>
      <w:proofErr w:type="spellEnd"/>
      <w:r>
        <w:rPr>
          <w:rFonts w:eastAsia="Times New Roman"/>
        </w:rPr>
        <w:t xml:space="preserve"> </w:t>
      </w:r>
      <w:proofErr w:type="spellStart"/>
      <w:r>
        <w:rPr>
          <w:rFonts w:eastAsia="Times New Roman"/>
        </w:rPr>
        <w:t>peningkatan</w:t>
      </w:r>
      <w:proofErr w:type="spellEnd"/>
      <w:r>
        <w:rPr>
          <w:rFonts w:eastAsia="Times New Roman"/>
        </w:rPr>
        <w:t xml:space="preserve">. </w:t>
      </w:r>
      <w:proofErr w:type="spellStart"/>
      <w:r>
        <w:rPr>
          <w:rFonts w:eastAsia="Times New Roman"/>
        </w:rPr>
        <w:t>Maknanya</w:t>
      </w:r>
      <w:proofErr w:type="spellEnd"/>
      <w:r>
        <w:rPr>
          <w:rFonts w:eastAsia="Times New Roman"/>
        </w:rPr>
        <w:t xml:space="preserve"> </w:t>
      </w:r>
      <w:proofErr w:type="spellStart"/>
      <w:r>
        <w:rPr>
          <w:rFonts w:eastAsia="Times New Roman"/>
        </w:rPr>
        <w:t>klub</w:t>
      </w:r>
      <w:proofErr w:type="spellEnd"/>
      <w:r>
        <w:rPr>
          <w:rFonts w:eastAsia="Times New Roman"/>
        </w:rPr>
        <w:t xml:space="preserve"> </w:t>
      </w:r>
      <w:proofErr w:type="spellStart"/>
      <w:r>
        <w:rPr>
          <w:rFonts w:eastAsia="Times New Roman"/>
        </w:rPr>
        <w:t>memiliki</w:t>
      </w:r>
      <w:proofErr w:type="spellEnd"/>
      <w:r>
        <w:rPr>
          <w:rFonts w:eastAsia="Times New Roman"/>
        </w:rPr>
        <w:t xml:space="preserve"> </w:t>
      </w:r>
      <w:proofErr w:type="spellStart"/>
      <w:r>
        <w:rPr>
          <w:rFonts w:eastAsia="Times New Roman"/>
        </w:rPr>
        <w:t>minat</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perekrutan</w:t>
      </w:r>
      <w:proofErr w:type="spellEnd"/>
      <w:r>
        <w:rPr>
          <w:rFonts w:eastAsia="Times New Roman"/>
        </w:rPr>
        <w:t xml:space="preserve"> </w:t>
      </w:r>
      <w:proofErr w:type="spellStart"/>
      <w:r>
        <w:rPr>
          <w:rFonts w:eastAsia="Times New Roman"/>
        </w:rPr>
        <w:t>pemain</w:t>
      </w:r>
      <w:proofErr w:type="spellEnd"/>
      <w:r>
        <w:rPr>
          <w:rFonts w:eastAsia="Times New Roman"/>
        </w:rPr>
        <w:t xml:space="preserve"> yang </w:t>
      </w:r>
      <w:proofErr w:type="spellStart"/>
      <w:r>
        <w:rPr>
          <w:rFonts w:eastAsia="Times New Roman"/>
        </w:rPr>
        <w:t>mengelaurakan</w:t>
      </w:r>
      <w:proofErr w:type="spellEnd"/>
      <w:r>
        <w:rPr>
          <w:rFonts w:eastAsia="Times New Roman"/>
        </w:rPr>
        <w:t xml:space="preserve"> </w:t>
      </w:r>
      <w:proofErr w:type="spellStart"/>
      <w:r>
        <w:rPr>
          <w:rFonts w:eastAsia="Times New Roman"/>
        </w:rPr>
        <w:t>pembiayaan</w:t>
      </w:r>
      <w:proofErr w:type="spellEnd"/>
      <w:r>
        <w:rPr>
          <w:rFonts w:eastAsia="Times New Roman"/>
        </w:rPr>
        <w:t xml:space="preserve"> transfer </w:t>
      </w:r>
      <w:proofErr w:type="spellStart"/>
      <w:r>
        <w:rPr>
          <w:rFonts w:eastAsia="Times New Roman"/>
        </w:rPr>
        <w:t>masuk</w:t>
      </w:r>
      <w:proofErr w:type="spellEnd"/>
      <w:r>
        <w:rPr>
          <w:rFonts w:eastAsia="Times New Roman"/>
        </w:rPr>
        <w:t xml:space="preserve"> </w:t>
      </w:r>
      <w:proofErr w:type="spellStart"/>
      <w:r>
        <w:rPr>
          <w:rFonts w:eastAsia="Times New Roman"/>
        </w:rPr>
        <w:t>atau</w:t>
      </w:r>
      <w:proofErr w:type="spellEnd"/>
      <w:r>
        <w:rPr>
          <w:rFonts w:eastAsia="Times New Roman"/>
        </w:rPr>
        <w:t xml:space="preserve"> </w:t>
      </w:r>
      <w:proofErr w:type="spellStart"/>
      <w:r>
        <w:rPr>
          <w:rFonts w:eastAsia="Times New Roman"/>
        </w:rPr>
        <w:t>melakukan</w:t>
      </w:r>
      <w:proofErr w:type="spellEnd"/>
      <w:r>
        <w:rPr>
          <w:rFonts w:eastAsia="Times New Roman"/>
        </w:rPr>
        <w:t xml:space="preserve"> </w:t>
      </w:r>
      <w:proofErr w:type="spellStart"/>
      <w:r>
        <w:rPr>
          <w:rFonts w:eastAsia="Times New Roman"/>
        </w:rPr>
        <w:t>penggantian</w:t>
      </w:r>
      <w:proofErr w:type="spellEnd"/>
      <w:r>
        <w:rPr>
          <w:rFonts w:eastAsia="Times New Roman"/>
        </w:rPr>
        <w:t xml:space="preserve"> </w:t>
      </w:r>
      <w:proofErr w:type="spellStart"/>
      <w:r>
        <w:rPr>
          <w:rFonts w:eastAsia="Times New Roman"/>
        </w:rPr>
        <w:t>kontrak</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klub</w:t>
      </w:r>
      <w:proofErr w:type="spellEnd"/>
      <w:r>
        <w:rPr>
          <w:rFonts w:eastAsia="Times New Roman"/>
        </w:rPr>
        <w:t xml:space="preserve"> yang </w:t>
      </w:r>
      <w:proofErr w:type="spellStart"/>
      <w:r>
        <w:rPr>
          <w:rFonts w:eastAsia="Times New Roman"/>
        </w:rPr>
        <w:t>menjual</w:t>
      </w:r>
      <w:proofErr w:type="spellEnd"/>
      <w:r>
        <w:rPr>
          <w:rFonts w:eastAsia="Times New Roman"/>
        </w:rPr>
        <w:t xml:space="preserve"> </w:t>
      </w:r>
      <w:proofErr w:type="spellStart"/>
      <w:r>
        <w:rPr>
          <w:rFonts w:eastAsia="Times New Roman"/>
        </w:rPr>
        <w:t>pemainnya</w:t>
      </w:r>
      <w:proofErr w:type="spellEnd"/>
      <w:r>
        <w:rPr>
          <w:rFonts w:eastAsia="Times New Roman"/>
        </w:rPr>
        <w:t xml:space="preserve"> </w:t>
      </w:r>
      <w:proofErr w:type="spellStart"/>
      <w:r>
        <w:rPr>
          <w:rFonts w:eastAsia="Times New Roman"/>
        </w:rPr>
        <w:t>sehingga</w:t>
      </w:r>
      <w:proofErr w:type="spellEnd"/>
      <w:r>
        <w:rPr>
          <w:rFonts w:eastAsia="Times New Roman"/>
        </w:rPr>
        <w:t xml:space="preserve"> </w:t>
      </w:r>
      <w:proofErr w:type="spellStart"/>
      <w:r>
        <w:rPr>
          <w:rFonts w:eastAsia="Times New Roman"/>
        </w:rPr>
        <w:t>ada</w:t>
      </w:r>
      <w:proofErr w:type="spellEnd"/>
      <w:r>
        <w:rPr>
          <w:rFonts w:eastAsia="Times New Roman"/>
        </w:rPr>
        <w:t xml:space="preserve"> </w:t>
      </w:r>
      <w:proofErr w:type="spellStart"/>
      <w:r>
        <w:rPr>
          <w:rFonts w:eastAsia="Times New Roman"/>
        </w:rPr>
        <w:t>dampak</w:t>
      </w:r>
      <w:proofErr w:type="spellEnd"/>
      <w:r>
        <w:rPr>
          <w:rFonts w:eastAsia="Times New Roman"/>
        </w:rPr>
        <w:t xml:space="preserve"> yang </w:t>
      </w:r>
      <w:proofErr w:type="spellStart"/>
      <w:r>
        <w:rPr>
          <w:rFonts w:eastAsia="Times New Roman"/>
        </w:rPr>
        <w:t>diberikan</w:t>
      </w:r>
      <w:proofErr w:type="spellEnd"/>
      <w:r>
        <w:rPr>
          <w:rFonts w:eastAsia="Times New Roman"/>
        </w:rPr>
        <w:t xml:space="preserve"> pada </w:t>
      </w:r>
      <w:proofErr w:type="spellStart"/>
      <w:r>
        <w:rPr>
          <w:rFonts w:eastAsia="Times New Roman"/>
        </w:rPr>
        <w:t>pembiayaan</w:t>
      </w:r>
      <w:proofErr w:type="spellEnd"/>
      <w:r>
        <w:rPr>
          <w:rFonts w:eastAsia="Times New Roman"/>
        </w:rPr>
        <w:t xml:space="preserve"> transfer </w:t>
      </w:r>
      <w:proofErr w:type="spellStart"/>
      <w:r>
        <w:rPr>
          <w:rFonts w:eastAsia="Times New Roman"/>
        </w:rPr>
        <w:t>nilai</w:t>
      </w:r>
      <w:proofErr w:type="spellEnd"/>
      <w:r>
        <w:rPr>
          <w:rFonts w:eastAsia="Times New Roman"/>
        </w:rPr>
        <w:t xml:space="preserve"> pasar </w:t>
      </w:r>
      <w:proofErr w:type="spellStart"/>
      <w:r>
        <w:rPr>
          <w:rFonts w:eastAsia="Times New Roman"/>
        </w:rPr>
        <w:t>pemain</w:t>
      </w:r>
      <w:proofErr w:type="spellEnd"/>
      <w:r>
        <w:rPr>
          <w:rFonts w:eastAsia="Times New Roman"/>
        </w:rPr>
        <w:t xml:space="preserve"> </w:t>
      </w:r>
      <w:proofErr w:type="spellStart"/>
      <w:r>
        <w:rPr>
          <w:rFonts w:eastAsia="Times New Roman"/>
        </w:rPr>
        <w:t>sepak</w:t>
      </w:r>
      <w:proofErr w:type="spellEnd"/>
      <w:r>
        <w:rPr>
          <w:rFonts w:eastAsia="Times New Roman"/>
        </w:rPr>
        <w:t xml:space="preserve"> bola.</w:t>
      </w:r>
      <w:r>
        <w:rPr>
          <w:lang w:val="id-ID" w:eastAsia="ja-JP"/>
        </w:rPr>
        <w:t xml:space="preserve"> Uraian tersebuat sejalan dengan</w:t>
      </w:r>
      <w:r w:rsidR="0037534F">
        <w:rPr>
          <w:lang w:val="id-ID" w:eastAsia="ja-JP"/>
        </w:rPr>
        <w:t xml:space="preserve"> penelitian </w:t>
      </w:r>
      <w:r w:rsidR="0037534F" w:rsidRPr="0037534F">
        <w:rPr>
          <w:color w:val="000000"/>
          <w:lang w:val="id-ID" w:eastAsia="ja-JP"/>
        </w:rPr>
        <w:t>Prayoga (2023)</w:t>
      </w:r>
      <w:r w:rsidR="0037534F">
        <w:rPr>
          <w:color w:val="000000"/>
          <w:lang w:val="id-ID" w:eastAsia="ja-JP"/>
        </w:rPr>
        <w:t xml:space="preserve">, </w:t>
      </w:r>
      <w:r w:rsidR="0037534F" w:rsidRPr="0037534F">
        <w:rPr>
          <w:color w:val="000000"/>
          <w:lang w:val="id-ID" w:eastAsia="ja-JP"/>
        </w:rPr>
        <w:t>Barbuscak (2018)</w:t>
      </w:r>
      <w:r w:rsidR="0037534F">
        <w:rPr>
          <w:lang w:eastAsia="ja-JP"/>
        </w:rPr>
        <w:t xml:space="preserve"> </w:t>
      </w:r>
      <w:r w:rsidR="0037534F" w:rsidRPr="0037534F">
        <w:rPr>
          <w:rFonts w:eastAsia="Times New Roman"/>
          <w:color w:val="000000"/>
        </w:rPr>
        <w:t>Devi (2021)</w:t>
      </w:r>
      <w:r w:rsidR="0037534F">
        <w:rPr>
          <w:color w:val="000000"/>
          <w:lang w:eastAsia="ja-JP"/>
        </w:rPr>
        <w:t xml:space="preserve">, </w:t>
      </w:r>
      <w:r w:rsidR="0037534F" w:rsidRPr="0037534F">
        <w:rPr>
          <w:rFonts w:eastAsia="Times New Roman"/>
          <w:color w:val="000000"/>
        </w:rPr>
        <w:t>Bhilawa (2022)</w:t>
      </w:r>
      <w:r w:rsidR="0037534F">
        <w:rPr>
          <w:color w:val="000000"/>
          <w:lang w:val="id-ID" w:eastAsia="ja-JP"/>
        </w:rPr>
        <w:t xml:space="preserve">, </w:t>
      </w:r>
      <w:r w:rsidR="0037534F" w:rsidRPr="0037534F">
        <w:rPr>
          <w:color w:val="000000"/>
          <w:lang w:val="id-ID" w:eastAsia="ja-JP"/>
        </w:rPr>
        <w:t>Muhammad (2017)</w:t>
      </w:r>
      <w:r w:rsidR="0037534F">
        <w:rPr>
          <w:color w:val="000000"/>
          <w:lang w:val="id-ID" w:eastAsia="ja-JP"/>
        </w:rPr>
        <w:t xml:space="preserve">, dan </w:t>
      </w:r>
      <w:r w:rsidR="0037534F" w:rsidRPr="0037534F">
        <w:rPr>
          <w:rFonts w:eastAsia="Times New Roman"/>
          <w:color w:val="000000"/>
        </w:rPr>
        <w:t>Margareta (2022)</w:t>
      </w:r>
      <w:r w:rsidR="0037534F">
        <w:rPr>
          <w:color w:val="000000"/>
          <w:lang w:val="id-ID" w:eastAsia="ja-JP"/>
        </w:rPr>
        <w:t>.</w:t>
      </w:r>
    </w:p>
    <w:p w14:paraId="6B53F666" w14:textId="3335E5D4" w:rsidR="004E0387" w:rsidRDefault="004E0387">
      <w:pPr>
        <w:spacing w:line="240" w:lineRule="auto"/>
        <w:jc w:val="left"/>
        <w:rPr>
          <w:rFonts w:eastAsia="Times New Roman"/>
          <w:w w:val="105"/>
        </w:rPr>
      </w:pPr>
      <w:r>
        <w:rPr>
          <w:w w:val="105"/>
        </w:rPr>
        <w:br w:type="page"/>
      </w:r>
    </w:p>
    <w:p w14:paraId="339471E9" w14:textId="77777777" w:rsidR="00AC3848" w:rsidRDefault="00AC3848" w:rsidP="004E0387">
      <w:pPr>
        <w:jc w:val="center"/>
        <w:rPr>
          <w:b/>
        </w:rPr>
        <w:sectPr w:rsidR="00AC3848" w:rsidSect="00AC3848">
          <w:headerReference w:type="default" r:id="rId54"/>
          <w:footerReference w:type="default" r:id="rId55"/>
          <w:type w:val="continuous"/>
          <w:pgSz w:w="11906" w:h="16838"/>
          <w:pgMar w:top="2268" w:right="1701" w:bottom="1701" w:left="2268" w:header="709" w:footer="709" w:gutter="0"/>
          <w:pgNumType w:start="53"/>
          <w:cols w:space="708"/>
          <w:docGrid w:linePitch="360"/>
        </w:sectPr>
      </w:pPr>
    </w:p>
    <w:p w14:paraId="1A088414" w14:textId="56526FB6" w:rsidR="004E0387" w:rsidRPr="00AC3848" w:rsidRDefault="004E0387" w:rsidP="004E0387">
      <w:pPr>
        <w:jc w:val="center"/>
        <w:rPr>
          <w:rStyle w:val="hgkelc"/>
        </w:rPr>
      </w:pPr>
      <w:r>
        <w:rPr>
          <w:b/>
        </w:rPr>
        <w:lastRenderedPageBreak/>
        <w:t>BAB V</w:t>
      </w:r>
    </w:p>
    <w:p w14:paraId="53BFB38E" w14:textId="2661E9AF" w:rsidR="004E0387" w:rsidRDefault="004E0387" w:rsidP="004E0387">
      <w:pPr>
        <w:jc w:val="center"/>
        <w:rPr>
          <w:b/>
        </w:rPr>
      </w:pPr>
      <w:r>
        <w:rPr>
          <w:b/>
        </w:rPr>
        <w:t>KESIMPULAN DAN SARAN</w:t>
      </w:r>
    </w:p>
    <w:p w14:paraId="7C582294" w14:textId="77777777" w:rsidR="004E0387" w:rsidRDefault="004E0387" w:rsidP="004E0387">
      <w:pPr>
        <w:jc w:val="center"/>
        <w:rPr>
          <w:sz w:val="10"/>
          <w:szCs w:val="10"/>
        </w:rPr>
      </w:pPr>
    </w:p>
    <w:p w14:paraId="5C33795B" w14:textId="77777777" w:rsidR="004E0387" w:rsidRDefault="004E0387" w:rsidP="004E0387">
      <w:pPr>
        <w:autoSpaceDE w:val="0"/>
        <w:autoSpaceDN w:val="0"/>
        <w:adjustRightInd w:val="0"/>
        <w:rPr>
          <w:sz w:val="10"/>
          <w:szCs w:val="10"/>
        </w:rPr>
      </w:pPr>
    </w:p>
    <w:p w14:paraId="2FDC492E" w14:textId="32180EFE" w:rsidR="004E0387" w:rsidRPr="00630E28" w:rsidRDefault="004E0387" w:rsidP="004E0387">
      <w:pPr>
        <w:rPr>
          <w:noProof/>
        </w:rPr>
      </w:pPr>
      <w:bookmarkStart w:id="1" w:name="_Hlk168146184"/>
      <w:r>
        <w:rPr>
          <w:b/>
          <w:noProof/>
        </w:rPr>
        <w:t xml:space="preserve">A. </w:t>
      </w:r>
      <w:r w:rsidRPr="004E0387">
        <w:rPr>
          <w:b/>
          <w:noProof/>
        </w:rPr>
        <w:t>Kesimpulan</w:t>
      </w:r>
    </w:p>
    <w:p w14:paraId="30F03DEE" w14:textId="0599EC7F" w:rsidR="004E0387" w:rsidRDefault="004E0387" w:rsidP="004E0387">
      <w:pPr>
        <w:rPr>
          <w:noProof/>
        </w:rPr>
      </w:pPr>
      <w:r>
        <w:rPr>
          <w:noProof/>
        </w:rPr>
        <w:t xml:space="preserve">       Berdasarkan hasil analisis data dan pembahasan penelitian, maka dapat ditarik kesimpulan mengenai pengaruh </w:t>
      </w:r>
      <w:r w:rsidRPr="004E0387">
        <w:rPr>
          <w:i/>
          <w:iCs/>
          <w:noProof/>
        </w:rPr>
        <w:t>performance</w:t>
      </w:r>
      <w:r>
        <w:rPr>
          <w:noProof/>
        </w:rPr>
        <w:t xml:space="preserve">, umur, biaya gaji dan biaya transfer terhadap </w:t>
      </w:r>
      <w:r w:rsidRPr="004E0387">
        <w:rPr>
          <w:i/>
          <w:iCs/>
          <w:noProof/>
        </w:rPr>
        <w:t>market value</w:t>
      </w:r>
      <w:r>
        <w:rPr>
          <w:noProof/>
        </w:rPr>
        <w:t xml:space="preserve"> adalah sebagai berikut:</w:t>
      </w:r>
    </w:p>
    <w:p w14:paraId="0B84B399" w14:textId="1D3035F7" w:rsidR="004E0387" w:rsidRDefault="004E0387" w:rsidP="004E0387">
      <w:pPr>
        <w:numPr>
          <w:ilvl w:val="0"/>
          <w:numId w:val="22"/>
        </w:numPr>
        <w:rPr>
          <w:noProof/>
        </w:rPr>
      </w:pPr>
      <w:r>
        <w:rPr>
          <w:noProof/>
        </w:rPr>
        <w:t xml:space="preserve">Berdasarkan uji hipotesis </w:t>
      </w:r>
      <w:r w:rsidRPr="004E0387">
        <w:rPr>
          <w:i/>
          <w:iCs/>
          <w:noProof/>
        </w:rPr>
        <w:t>performance</w:t>
      </w:r>
      <w:r>
        <w:rPr>
          <w:noProof/>
        </w:rPr>
        <w:t xml:space="preserve"> berpengaruh positif dan secara signifikan terhadap </w:t>
      </w:r>
      <w:r w:rsidRPr="004E0387">
        <w:rPr>
          <w:i/>
          <w:iCs/>
          <w:noProof/>
        </w:rPr>
        <w:t>market value</w:t>
      </w:r>
      <w:r>
        <w:rPr>
          <w:noProof/>
        </w:rPr>
        <w:t xml:space="preserve">. Hal tersebut berarti </w:t>
      </w:r>
      <w:r w:rsidRPr="004E0387">
        <w:rPr>
          <w:i/>
          <w:iCs/>
          <w:noProof/>
        </w:rPr>
        <w:t>performance</w:t>
      </w:r>
      <w:r>
        <w:rPr>
          <w:noProof/>
        </w:rPr>
        <w:t xml:space="preserve"> memiliki pengaruh kuat dalam hubungannya dengan </w:t>
      </w:r>
      <w:r w:rsidRPr="004E0387">
        <w:rPr>
          <w:i/>
          <w:iCs/>
          <w:noProof/>
        </w:rPr>
        <w:t>market value</w:t>
      </w:r>
      <w:r>
        <w:rPr>
          <w:noProof/>
        </w:rPr>
        <w:t xml:space="preserve">. Hal itu ditunjukkan dengan diperoleh nilai sig = </w:t>
      </w:r>
      <w:r w:rsidRPr="000B41CF">
        <w:rPr>
          <w:noProof/>
        </w:rPr>
        <w:t>0</w:t>
      </w:r>
      <w:r>
        <w:rPr>
          <w:noProof/>
        </w:rPr>
        <w:t>,</w:t>
      </w:r>
      <w:r w:rsidRPr="004E0387">
        <w:rPr>
          <w:noProof/>
        </w:rPr>
        <w:t>0000</w:t>
      </w:r>
      <w:r>
        <w:rPr>
          <w:noProof/>
        </w:rPr>
        <w:t xml:space="preserve"> &lt; 0,05 jadi H</w:t>
      </w:r>
      <w:r w:rsidRPr="00605534">
        <w:rPr>
          <w:noProof/>
          <w:vertAlign w:val="subscript"/>
        </w:rPr>
        <w:t>o</w:t>
      </w:r>
      <w:r>
        <w:rPr>
          <w:noProof/>
        </w:rPr>
        <w:t xml:space="preserve"> ditolak H</w:t>
      </w:r>
      <w:r w:rsidRPr="00605534">
        <w:rPr>
          <w:noProof/>
          <w:vertAlign w:val="subscript"/>
        </w:rPr>
        <w:t>a</w:t>
      </w:r>
      <w:r>
        <w:rPr>
          <w:noProof/>
          <w:vertAlign w:val="subscript"/>
        </w:rPr>
        <w:t xml:space="preserve"> </w:t>
      </w:r>
      <w:r w:rsidRPr="00605534">
        <w:rPr>
          <w:noProof/>
        </w:rPr>
        <w:t>diterima.</w:t>
      </w:r>
      <w:r>
        <w:rPr>
          <w:noProof/>
        </w:rPr>
        <w:t xml:space="preserve"> Ini berarti </w:t>
      </w:r>
      <w:r w:rsidRPr="004E0387">
        <w:rPr>
          <w:i/>
          <w:iCs/>
          <w:noProof/>
        </w:rPr>
        <w:t>performance</w:t>
      </w:r>
      <w:r>
        <w:rPr>
          <w:noProof/>
        </w:rPr>
        <w:t xml:space="preserve"> (X1) berpengaruh terhadap </w:t>
      </w:r>
      <w:r w:rsidRPr="004E0387">
        <w:rPr>
          <w:i/>
          <w:iCs/>
          <w:noProof/>
        </w:rPr>
        <w:t>market value</w:t>
      </w:r>
      <w:r>
        <w:rPr>
          <w:noProof/>
        </w:rPr>
        <w:t xml:space="preserve"> Variabel </w:t>
      </w:r>
      <w:r w:rsidRPr="004E0387">
        <w:rPr>
          <w:i/>
          <w:iCs/>
          <w:noProof/>
        </w:rPr>
        <w:t>performance</w:t>
      </w:r>
      <w:r>
        <w:rPr>
          <w:noProof/>
        </w:rPr>
        <w:t xml:space="preserve"> berpengaruh positif terhadap </w:t>
      </w:r>
      <w:r w:rsidRPr="004E0387">
        <w:rPr>
          <w:i/>
          <w:iCs/>
          <w:noProof/>
        </w:rPr>
        <w:t>market value</w:t>
      </w:r>
      <w:r>
        <w:rPr>
          <w:noProof/>
        </w:rPr>
        <w:t xml:space="preserve"> artinya jika </w:t>
      </w:r>
      <w:r w:rsidRPr="004E0387">
        <w:rPr>
          <w:i/>
          <w:iCs/>
          <w:noProof/>
        </w:rPr>
        <w:t>performance</w:t>
      </w:r>
      <w:r>
        <w:rPr>
          <w:noProof/>
        </w:rPr>
        <w:t xml:space="preserve"> meningkat maka akan meningkatkan </w:t>
      </w:r>
      <w:r w:rsidRPr="004E0387">
        <w:rPr>
          <w:i/>
          <w:iCs/>
          <w:noProof/>
        </w:rPr>
        <w:t>market value</w:t>
      </w:r>
      <w:r>
        <w:rPr>
          <w:noProof/>
        </w:rPr>
        <w:t>.</w:t>
      </w:r>
    </w:p>
    <w:p w14:paraId="7F7D662E" w14:textId="441E7C11" w:rsidR="004E0387" w:rsidRDefault="004E0387" w:rsidP="004E0387">
      <w:pPr>
        <w:numPr>
          <w:ilvl w:val="0"/>
          <w:numId w:val="22"/>
        </w:numPr>
        <w:rPr>
          <w:noProof/>
        </w:rPr>
      </w:pPr>
      <w:r>
        <w:rPr>
          <w:noProof/>
        </w:rPr>
        <w:t xml:space="preserve">Berdasarkan uji hipotesis umur berpengaruh negatif dan secara signifikan terhadap </w:t>
      </w:r>
      <w:r w:rsidRPr="004E0387">
        <w:rPr>
          <w:i/>
          <w:iCs/>
          <w:noProof/>
        </w:rPr>
        <w:t>market value</w:t>
      </w:r>
      <w:r>
        <w:rPr>
          <w:noProof/>
        </w:rPr>
        <w:t xml:space="preserve">. Hal tersebut berarti umur memiliki pengaruh kuat dalam hubungannya dengan </w:t>
      </w:r>
      <w:r w:rsidRPr="004E0387">
        <w:rPr>
          <w:i/>
          <w:iCs/>
          <w:noProof/>
        </w:rPr>
        <w:t>market value</w:t>
      </w:r>
      <w:r>
        <w:rPr>
          <w:noProof/>
        </w:rPr>
        <w:t xml:space="preserve">. Hal itu ditunjukkan dengan diperoleh nilai sig = </w:t>
      </w:r>
      <w:r w:rsidRPr="000B41CF">
        <w:rPr>
          <w:noProof/>
        </w:rPr>
        <w:t>0</w:t>
      </w:r>
      <w:r>
        <w:rPr>
          <w:noProof/>
        </w:rPr>
        <w:t>,</w:t>
      </w:r>
      <w:r w:rsidRPr="004E0387">
        <w:rPr>
          <w:noProof/>
        </w:rPr>
        <w:t>000</w:t>
      </w:r>
      <w:r w:rsidR="00BC368D">
        <w:rPr>
          <w:noProof/>
        </w:rPr>
        <w:t>1</w:t>
      </w:r>
      <w:r>
        <w:rPr>
          <w:noProof/>
        </w:rPr>
        <w:t xml:space="preserve"> &lt; 0,05 jadi H</w:t>
      </w:r>
      <w:r w:rsidRPr="00605534">
        <w:rPr>
          <w:noProof/>
          <w:vertAlign w:val="subscript"/>
        </w:rPr>
        <w:t>o</w:t>
      </w:r>
      <w:r>
        <w:rPr>
          <w:noProof/>
        </w:rPr>
        <w:t xml:space="preserve"> ditolak H</w:t>
      </w:r>
      <w:r w:rsidRPr="00605534">
        <w:rPr>
          <w:noProof/>
          <w:vertAlign w:val="subscript"/>
        </w:rPr>
        <w:t>a</w:t>
      </w:r>
      <w:r>
        <w:rPr>
          <w:noProof/>
          <w:vertAlign w:val="subscript"/>
        </w:rPr>
        <w:t xml:space="preserve"> </w:t>
      </w:r>
      <w:r w:rsidRPr="00605534">
        <w:rPr>
          <w:noProof/>
        </w:rPr>
        <w:t>diterima.</w:t>
      </w:r>
      <w:r>
        <w:rPr>
          <w:noProof/>
        </w:rPr>
        <w:t xml:space="preserve"> Ini berarti umur (X2) berpengaruh terhadap </w:t>
      </w:r>
      <w:r w:rsidRPr="004E0387">
        <w:rPr>
          <w:i/>
          <w:iCs/>
          <w:noProof/>
        </w:rPr>
        <w:t>market value</w:t>
      </w:r>
      <w:r w:rsidR="00BC368D">
        <w:rPr>
          <w:noProof/>
        </w:rPr>
        <w:t>. V</w:t>
      </w:r>
      <w:r>
        <w:rPr>
          <w:noProof/>
        </w:rPr>
        <w:t xml:space="preserve">ariabel </w:t>
      </w:r>
      <w:r w:rsidR="00BC368D">
        <w:rPr>
          <w:noProof/>
        </w:rPr>
        <w:t xml:space="preserve">umur </w:t>
      </w:r>
      <w:r>
        <w:rPr>
          <w:noProof/>
        </w:rPr>
        <w:t xml:space="preserve">berpengaruh </w:t>
      </w:r>
      <w:r w:rsidR="00BC368D">
        <w:rPr>
          <w:noProof/>
        </w:rPr>
        <w:t>negatif</w:t>
      </w:r>
      <w:r>
        <w:rPr>
          <w:noProof/>
        </w:rPr>
        <w:t xml:space="preserve"> terhadap </w:t>
      </w:r>
      <w:r w:rsidRPr="004E0387">
        <w:rPr>
          <w:i/>
          <w:iCs/>
          <w:noProof/>
        </w:rPr>
        <w:t>market value</w:t>
      </w:r>
      <w:r>
        <w:rPr>
          <w:noProof/>
        </w:rPr>
        <w:t xml:space="preserve"> artinya </w:t>
      </w:r>
      <w:r w:rsidR="00BC368D">
        <w:rPr>
          <w:noProof/>
        </w:rPr>
        <w:t>semakin</w:t>
      </w:r>
      <w:r>
        <w:rPr>
          <w:noProof/>
        </w:rPr>
        <w:t xml:space="preserve"> </w:t>
      </w:r>
      <w:r w:rsidR="00BC368D">
        <w:rPr>
          <w:noProof/>
        </w:rPr>
        <w:t xml:space="preserve">muda umur pemain </w:t>
      </w:r>
      <w:r>
        <w:rPr>
          <w:noProof/>
        </w:rPr>
        <w:t>maka</w:t>
      </w:r>
      <w:r w:rsidR="00BC368D">
        <w:rPr>
          <w:noProof/>
        </w:rPr>
        <w:t xml:space="preserve"> semakin tinggi </w:t>
      </w:r>
      <w:r w:rsidRPr="004E0387">
        <w:rPr>
          <w:i/>
          <w:iCs/>
          <w:noProof/>
        </w:rPr>
        <w:t>market value</w:t>
      </w:r>
      <w:r>
        <w:rPr>
          <w:noProof/>
        </w:rPr>
        <w:t>.</w:t>
      </w:r>
    </w:p>
    <w:p w14:paraId="6896307B" w14:textId="3FBBD7D3" w:rsidR="00AC3848" w:rsidRDefault="004E0387" w:rsidP="004E0387">
      <w:pPr>
        <w:numPr>
          <w:ilvl w:val="0"/>
          <w:numId w:val="22"/>
        </w:numPr>
        <w:rPr>
          <w:noProof/>
        </w:rPr>
        <w:sectPr w:rsidR="00AC3848" w:rsidSect="00324906">
          <w:headerReference w:type="default" r:id="rId56"/>
          <w:footerReference w:type="default" r:id="rId57"/>
          <w:pgSz w:w="11906" w:h="16838"/>
          <w:pgMar w:top="2268" w:right="1701" w:bottom="1701" w:left="2268" w:header="709" w:footer="709" w:gutter="0"/>
          <w:pgNumType w:start="60"/>
          <w:cols w:space="708"/>
          <w:docGrid w:linePitch="360"/>
        </w:sectPr>
      </w:pPr>
      <w:r>
        <w:rPr>
          <w:noProof/>
        </w:rPr>
        <w:t xml:space="preserve">Berdasarkan uji hipotesis </w:t>
      </w:r>
      <w:r w:rsidR="00BC368D">
        <w:rPr>
          <w:noProof/>
        </w:rPr>
        <w:t xml:space="preserve">biaya gaji </w:t>
      </w:r>
      <w:r>
        <w:rPr>
          <w:noProof/>
        </w:rPr>
        <w:t>berpengaruh positif dan secara signifikan</w:t>
      </w:r>
      <w:r w:rsidR="0039533E">
        <w:rPr>
          <w:noProof/>
        </w:rPr>
        <w:t xml:space="preserve"> </w:t>
      </w:r>
      <w:r>
        <w:rPr>
          <w:noProof/>
        </w:rPr>
        <w:t xml:space="preserve"> terhadap</w:t>
      </w:r>
      <w:r w:rsidR="0039533E">
        <w:rPr>
          <w:noProof/>
        </w:rPr>
        <w:t xml:space="preserve"> </w:t>
      </w:r>
      <w:r>
        <w:rPr>
          <w:noProof/>
        </w:rPr>
        <w:t xml:space="preserve"> </w:t>
      </w:r>
      <w:r w:rsidRPr="004E0387">
        <w:rPr>
          <w:i/>
          <w:iCs/>
          <w:noProof/>
        </w:rPr>
        <w:t xml:space="preserve">market </w:t>
      </w:r>
      <w:r w:rsidR="0039533E">
        <w:rPr>
          <w:i/>
          <w:iCs/>
          <w:noProof/>
        </w:rPr>
        <w:t xml:space="preserve"> </w:t>
      </w:r>
      <w:r w:rsidRPr="004E0387">
        <w:rPr>
          <w:i/>
          <w:iCs/>
          <w:noProof/>
        </w:rPr>
        <w:t>value</w:t>
      </w:r>
      <w:r>
        <w:rPr>
          <w:noProof/>
        </w:rPr>
        <w:t xml:space="preserve">. Hal tersebut berarti </w:t>
      </w:r>
      <w:r w:rsidR="00BC368D">
        <w:rPr>
          <w:noProof/>
        </w:rPr>
        <w:t xml:space="preserve">biaya gaji </w:t>
      </w:r>
      <w:r>
        <w:rPr>
          <w:noProof/>
        </w:rPr>
        <w:t xml:space="preserve">memiliki </w:t>
      </w:r>
    </w:p>
    <w:p w14:paraId="08C5FC0F" w14:textId="4B6E7BF5" w:rsidR="004E0387" w:rsidRDefault="004E0387" w:rsidP="00AC3848">
      <w:pPr>
        <w:ind w:left="720"/>
        <w:rPr>
          <w:noProof/>
        </w:rPr>
      </w:pPr>
      <w:r>
        <w:rPr>
          <w:noProof/>
        </w:rPr>
        <w:lastRenderedPageBreak/>
        <w:t xml:space="preserve">pengaruh kuat dalam hubungannya dengan </w:t>
      </w:r>
      <w:r w:rsidRPr="004E0387">
        <w:rPr>
          <w:i/>
          <w:iCs/>
          <w:noProof/>
        </w:rPr>
        <w:t>market value</w:t>
      </w:r>
      <w:r>
        <w:rPr>
          <w:noProof/>
        </w:rPr>
        <w:t xml:space="preserve">. Hal itu ditunjukkan dengan diperoleh nilai sig = </w:t>
      </w:r>
      <w:r w:rsidRPr="000B41CF">
        <w:rPr>
          <w:noProof/>
        </w:rPr>
        <w:t>0</w:t>
      </w:r>
      <w:r>
        <w:rPr>
          <w:noProof/>
        </w:rPr>
        <w:t>,</w:t>
      </w:r>
      <w:r w:rsidRPr="004E0387">
        <w:rPr>
          <w:noProof/>
        </w:rPr>
        <w:t>0000</w:t>
      </w:r>
      <w:r>
        <w:rPr>
          <w:noProof/>
        </w:rPr>
        <w:t xml:space="preserve"> &lt; 0,05 jadi H</w:t>
      </w:r>
      <w:r w:rsidRPr="00605534">
        <w:rPr>
          <w:noProof/>
          <w:vertAlign w:val="subscript"/>
        </w:rPr>
        <w:t>o</w:t>
      </w:r>
      <w:r>
        <w:rPr>
          <w:noProof/>
        </w:rPr>
        <w:t xml:space="preserve"> ditolak H</w:t>
      </w:r>
      <w:r w:rsidRPr="00605534">
        <w:rPr>
          <w:noProof/>
          <w:vertAlign w:val="subscript"/>
        </w:rPr>
        <w:t>a</w:t>
      </w:r>
      <w:r>
        <w:rPr>
          <w:noProof/>
          <w:vertAlign w:val="subscript"/>
        </w:rPr>
        <w:t xml:space="preserve"> </w:t>
      </w:r>
      <w:r w:rsidRPr="00605534">
        <w:rPr>
          <w:noProof/>
        </w:rPr>
        <w:t>diterima.</w:t>
      </w:r>
      <w:r>
        <w:rPr>
          <w:noProof/>
        </w:rPr>
        <w:t xml:space="preserve"> Ini berarti </w:t>
      </w:r>
      <w:r w:rsidR="00BC368D">
        <w:rPr>
          <w:noProof/>
        </w:rPr>
        <w:t xml:space="preserve">biaya gaji </w:t>
      </w:r>
      <w:r>
        <w:rPr>
          <w:noProof/>
        </w:rPr>
        <w:t>(X</w:t>
      </w:r>
      <w:r w:rsidR="00BC368D">
        <w:rPr>
          <w:noProof/>
        </w:rPr>
        <w:t>3</w:t>
      </w:r>
      <w:r>
        <w:rPr>
          <w:noProof/>
        </w:rPr>
        <w:t xml:space="preserve">) berpengaruh terhadap </w:t>
      </w:r>
      <w:r w:rsidRPr="004E0387">
        <w:rPr>
          <w:i/>
          <w:iCs/>
          <w:noProof/>
        </w:rPr>
        <w:t>market value</w:t>
      </w:r>
      <w:r>
        <w:rPr>
          <w:noProof/>
        </w:rPr>
        <w:t xml:space="preserve"> Variabel </w:t>
      </w:r>
      <w:r w:rsidR="00BC368D">
        <w:rPr>
          <w:noProof/>
        </w:rPr>
        <w:t xml:space="preserve">biaya gaji </w:t>
      </w:r>
      <w:r>
        <w:rPr>
          <w:noProof/>
        </w:rPr>
        <w:t xml:space="preserve">berpengaruh positif terhadap </w:t>
      </w:r>
      <w:r w:rsidRPr="004E0387">
        <w:rPr>
          <w:i/>
          <w:iCs/>
          <w:noProof/>
        </w:rPr>
        <w:t>market value</w:t>
      </w:r>
      <w:r>
        <w:rPr>
          <w:noProof/>
        </w:rPr>
        <w:t xml:space="preserve"> artinya jika </w:t>
      </w:r>
      <w:r w:rsidR="00BC368D">
        <w:rPr>
          <w:noProof/>
        </w:rPr>
        <w:t xml:space="preserve">biaya gaji </w:t>
      </w:r>
      <w:r>
        <w:rPr>
          <w:noProof/>
        </w:rPr>
        <w:t xml:space="preserve">meningkat maka akan meningkatkan </w:t>
      </w:r>
      <w:r w:rsidRPr="004E0387">
        <w:rPr>
          <w:i/>
          <w:iCs/>
          <w:noProof/>
        </w:rPr>
        <w:t>market value</w:t>
      </w:r>
      <w:r>
        <w:rPr>
          <w:noProof/>
        </w:rPr>
        <w:t>.</w:t>
      </w:r>
    </w:p>
    <w:p w14:paraId="650EAFDC" w14:textId="0FBDC7A8" w:rsidR="004E0387" w:rsidRDefault="004E0387" w:rsidP="004E0387">
      <w:pPr>
        <w:numPr>
          <w:ilvl w:val="0"/>
          <w:numId w:val="22"/>
        </w:numPr>
        <w:rPr>
          <w:noProof/>
        </w:rPr>
      </w:pPr>
      <w:r>
        <w:rPr>
          <w:noProof/>
        </w:rPr>
        <w:t xml:space="preserve">Berdasarkan uji hipotesis </w:t>
      </w:r>
      <w:r w:rsidR="00BC368D">
        <w:rPr>
          <w:noProof/>
        </w:rPr>
        <w:t xml:space="preserve">biaya transfer </w:t>
      </w:r>
      <w:r>
        <w:rPr>
          <w:noProof/>
        </w:rPr>
        <w:t xml:space="preserve">berpengaruh positif dan secara signifikan terhadap </w:t>
      </w:r>
      <w:r w:rsidRPr="004E0387">
        <w:rPr>
          <w:i/>
          <w:iCs/>
          <w:noProof/>
        </w:rPr>
        <w:t>market value</w:t>
      </w:r>
      <w:r>
        <w:rPr>
          <w:noProof/>
        </w:rPr>
        <w:t xml:space="preserve">. Hal tersebut berarti </w:t>
      </w:r>
      <w:r w:rsidR="00BC368D">
        <w:rPr>
          <w:noProof/>
        </w:rPr>
        <w:t xml:space="preserve">biaya transfer </w:t>
      </w:r>
      <w:r>
        <w:rPr>
          <w:noProof/>
        </w:rPr>
        <w:t xml:space="preserve">memiliki pengaruh kuat dalam hubungannya dengan </w:t>
      </w:r>
      <w:r w:rsidRPr="004E0387">
        <w:rPr>
          <w:i/>
          <w:iCs/>
          <w:noProof/>
        </w:rPr>
        <w:t>market value</w:t>
      </w:r>
      <w:r>
        <w:rPr>
          <w:noProof/>
        </w:rPr>
        <w:t xml:space="preserve">. Hal itu ditunjukkan dengan diperoleh nilai sig = </w:t>
      </w:r>
      <w:r w:rsidRPr="000B41CF">
        <w:rPr>
          <w:noProof/>
        </w:rPr>
        <w:t>0</w:t>
      </w:r>
      <w:r>
        <w:rPr>
          <w:noProof/>
        </w:rPr>
        <w:t>,</w:t>
      </w:r>
      <w:r w:rsidRPr="004E0387">
        <w:rPr>
          <w:noProof/>
        </w:rPr>
        <w:t>0000</w:t>
      </w:r>
      <w:r>
        <w:rPr>
          <w:noProof/>
        </w:rPr>
        <w:t xml:space="preserve"> &lt; 0,05 jadi H</w:t>
      </w:r>
      <w:r w:rsidRPr="00605534">
        <w:rPr>
          <w:noProof/>
          <w:vertAlign w:val="subscript"/>
        </w:rPr>
        <w:t>o</w:t>
      </w:r>
      <w:r>
        <w:rPr>
          <w:noProof/>
        </w:rPr>
        <w:t xml:space="preserve"> ditolak H</w:t>
      </w:r>
      <w:r w:rsidRPr="00605534">
        <w:rPr>
          <w:noProof/>
          <w:vertAlign w:val="subscript"/>
        </w:rPr>
        <w:t>a</w:t>
      </w:r>
      <w:r>
        <w:rPr>
          <w:noProof/>
          <w:vertAlign w:val="subscript"/>
        </w:rPr>
        <w:t xml:space="preserve"> </w:t>
      </w:r>
      <w:r w:rsidRPr="00605534">
        <w:rPr>
          <w:noProof/>
        </w:rPr>
        <w:t>diterima.</w:t>
      </w:r>
      <w:r>
        <w:rPr>
          <w:noProof/>
        </w:rPr>
        <w:t xml:space="preserve"> Ini berarti </w:t>
      </w:r>
      <w:r w:rsidR="00BC368D">
        <w:rPr>
          <w:noProof/>
        </w:rPr>
        <w:t xml:space="preserve">biaya transfer </w:t>
      </w:r>
      <w:r>
        <w:rPr>
          <w:noProof/>
        </w:rPr>
        <w:t>(X</w:t>
      </w:r>
      <w:r w:rsidR="00BC368D">
        <w:rPr>
          <w:noProof/>
        </w:rPr>
        <w:t>4</w:t>
      </w:r>
      <w:r>
        <w:rPr>
          <w:noProof/>
        </w:rPr>
        <w:t xml:space="preserve">) berpengaruh terhadap </w:t>
      </w:r>
      <w:r w:rsidRPr="004E0387">
        <w:rPr>
          <w:i/>
          <w:iCs/>
          <w:noProof/>
        </w:rPr>
        <w:t>market value</w:t>
      </w:r>
      <w:r>
        <w:rPr>
          <w:noProof/>
        </w:rPr>
        <w:t xml:space="preserve"> Variabel </w:t>
      </w:r>
      <w:r w:rsidR="00BC368D">
        <w:rPr>
          <w:noProof/>
        </w:rPr>
        <w:t xml:space="preserve">biaya transfer </w:t>
      </w:r>
      <w:r>
        <w:rPr>
          <w:noProof/>
        </w:rPr>
        <w:t xml:space="preserve">berpengaruh positif terhadap </w:t>
      </w:r>
      <w:r w:rsidRPr="004E0387">
        <w:rPr>
          <w:i/>
          <w:iCs/>
          <w:noProof/>
        </w:rPr>
        <w:t>market value</w:t>
      </w:r>
      <w:r>
        <w:rPr>
          <w:noProof/>
        </w:rPr>
        <w:t xml:space="preserve"> artinya jika </w:t>
      </w:r>
      <w:r w:rsidR="00BC368D">
        <w:rPr>
          <w:noProof/>
        </w:rPr>
        <w:t xml:space="preserve">biaya transfer </w:t>
      </w:r>
      <w:r>
        <w:rPr>
          <w:noProof/>
        </w:rPr>
        <w:t xml:space="preserve">meningkat maka akan meningkatkan </w:t>
      </w:r>
      <w:r w:rsidRPr="004E0387">
        <w:rPr>
          <w:i/>
          <w:iCs/>
          <w:noProof/>
        </w:rPr>
        <w:t>market value</w:t>
      </w:r>
      <w:r>
        <w:rPr>
          <w:noProof/>
        </w:rPr>
        <w:t>.</w:t>
      </w:r>
    </w:p>
    <w:p w14:paraId="1E49506E" w14:textId="77777777" w:rsidR="004E0387" w:rsidRPr="0019297A" w:rsidRDefault="004E0387" w:rsidP="004E0387">
      <w:pPr>
        <w:rPr>
          <w:noProof/>
        </w:rPr>
      </w:pPr>
    </w:p>
    <w:p w14:paraId="7D9F4F51" w14:textId="2AB5F9F9" w:rsidR="004E0387" w:rsidRPr="004E0387" w:rsidRDefault="004E0387" w:rsidP="004E0387">
      <w:pPr>
        <w:rPr>
          <w:b/>
          <w:noProof/>
        </w:rPr>
      </w:pPr>
      <w:r w:rsidRPr="004E0387">
        <w:rPr>
          <w:b/>
          <w:noProof/>
        </w:rPr>
        <w:t>B.</w:t>
      </w:r>
      <w:r>
        <w:rPr>
          <w:b/>
          <w:noProof/>
        </w:rPr>
        <w:t xml:space="preserve"> </w:t>
      </w:r>
      <w:r w:rsidRPr="004E0387">
        <w:rPr>
          <w:b/>
          <w:noProof/>
        </w:rPr>
        <w:t>Saran</w:t>
      </w:r>
    </w:p>
    <w:p w14:paraId="63B2E1F1" w14:textId="169B766B" w:rsidR="004E0387" w:rsidRDefault="004E0387" w:rsidP="004E0387">
      <w:pPr>
        <w:rPr>
          <w:noProof/>
        </w:rPr>
      </w:pPr>
      <w:r>
        <w:rPr>
          <w:b/>
          <w:noProof/>
        </w:rPr>
        <w:t xml:space="preserve">      </w:t>
      </w:r>
      <w:r>
        <w:rPr>
          <w:noProof/>
        </w:rPr>
        <w:t>Saran yang dapat diberikan berkaitan de</w:t>
      </w:r>
      <w:r w:rsidR="00C54B91">
        <w:rPr>
          <w:noProof/>
        </w:rPr>
        <w:t>n</w:t>
      </w:r>
      <w:r>
        <w:rPr>
          <w:noProof/>
        </w:rPr>
        <w:t>gan hasil penelitian dan pembahasan pada bab sebelumnya adalah sebagai berikut:</w:t>
      </w:r>
    </w:p>
    <w:p w14:paraId="419C5725" w14:textId="43ABD12A" w:rsidR="004E0387" w:rsidRDefault="004E0387" w:rsidP="005645FF">
      <w:pPr>
        <w:pStyle w:val="ListParagraph"/>
        <w:numPr>
          <w:ilvl w:val="0"/>
          <w:numId w:val="39"/>
        </w:numPr>
        <w:rPr>
          <w:noProof/>
        </w:rPr>
      </w:pPr>
      <w:r>
        <w:rPr>
          <w:noProof/>
        </w:rPr>
        <w:t xml:space="preserve">Manajemen </w:t>
      </w:r>
      <w:r w:rsidR="00C54B91">
        <w:rPr>
          <w:noProof/>
        </w:rPr>
        <w:t>klub</w:t>
      </w:r>
      <w:r>
        <w:rPr>
          <w:noProof/>
        </w:rPr>
        <w:t xml:space="preserve"> disarankan agar tetap memperhatikan </w:t>
      </w:r>
      <w:r w:rsidR="00C54B91" w:rsidRPr="005645FF">
        <w:rPr>
          <w:i/>
          <w:iCs/>
          <w:noProof/>
        </w:rPr>
        <w:t>performance</w:t>
      </w:r>
      <w:r>
        <w:rPr>
          <w:noProof/>
        </w:rPr>
        <w:t xml:space="preserve"> </w:t>
      </w:r>
      <w:r w:rsidR="00C54B91">
        <w:rPr>
          <w:noProof/>
        </w:rPr>
        <w:t xml:space="preserve">pemain agar nilai </w:t>
      </w:r>
      <w:r w:rsidR="00C54B91" w:rsidRPr="005645FF">
        <w:rPr>
          <w:i/>
          <w:iCs/>
          <w:noProof/>
        </w:rPr>
        <w:t>market value</w:t>
      </w:r>
      <w:r w:rsidR="00C54B91">
        <w:rPr>
          <w:noProof/>
        </w:rPr>
        <w:t xml:space="preserve"> pemain tetap terjaga atau bahkan bisa naik. </w:t>
      </w:r>
    </w:p>
    <w:p w14:paraId="77664823" w14:textId="4937413D" w:rsidR="00C54B91" w:rsidRDefault="00C54B91" w:rsidP="005645FF">
      <w:pPr>
        <w:pStyle w:val="ListParagraph"/>
        <w:numPr>
          <w:ilvl w:val="0"/>
          <w:numId w:val="39"/>
        </w:numPr>
        <w:rPr>
          <w:noProof/>
        </w:rPr>
      </w:pPr>
      <w:r>
        <w:rPr>
          <w:noProof/>
        </w:rPr>
        <w:t xml:space="preserve">Memaksimalkan </w:t>
      </w:r>
      <w:r w:rsidRPr="005645FF">
        <w:rPr>
          <w:i/>
          <w:iCs/>
          <w:noProof/>
        </w:rPr>
        <w:t>talent scouting</w:t>
      </w:r>
      <w:r>
        <w:rPr>
          <w:noProof/>
        </w:rPr>
        <w:t xml:space="preserve"> atau pemanduan bakat dari tingkat akademi klub agar pemain dapat cepat naik ke level senior klub dan bersaing di level papan atas. </w:t>
      </w:r>
    </w:p>
    <w:p w14:paraId="1E453DF9" w14:textId="77777777" w:rsidR="005645FF" w:rsidRDefault="004E0387" w:rsidP="005645FF">
      <w:pPr>
        <w:pStyle w:val="ListParagraph"/>
        <w:numPr>
          <w:ilvl w:val="0"/>
          <w:numId w:val="39"/>
        </w:numPr>
        <w:rPr>
          <w:noProof/>
        </w:rPr>
      </w:pPr>
      <w:r>
        <w:rPr>
          <w:noProof/>
        </w:rPr>
        <w:t xml:space="preserve">Berdasarkan hasil penelitian diketahui bahwa secara simultan terdapat pengaruh signifikan X1, X2, X3, dan X4 terhadap </w:t>
      </w:r>
      <w:r w:rsidR="00E55659" w:rsidRPr="005645FF">
        <w:rPr>
          <w:i/>
          <w:iCs/>
          <w:noProof/>
        </w:rPr>
        <w:t>market value</w:t>
      </w:r>
      <w:r w:rsidR="00E55659">
        <w:rPr>
          <w:noProof/>
        </w:rPr>
        <w:t>.</w:t>
      </w:r>
      <w:r w:rsidR="00C54B91">
        <w:rPr>
          <w:noProof/>
        </w:rPr>
        <w:t xml:space="preserve"> </w:t>
      </w:r>
      <w:r>
        <w:rPr>
          <w:noProof/>
        </w:rPr>
        <w:t xml:space="preserve">Oleh </w:t>
      </w:r>
      <w:r>
        <w:rPr>
          <w:noProof/>
        </w:rPr>
        <w:lastRenderedPageBreak/>
        <w:t>karena itu, bagi para investor</w:t>
      </w:r>
      <w:r w:rsidR="00197DE6">
        <w:rPr>
          <w:noProof/>
        </w:rPr>
        <w:t xml:space="preserve"> klub sepak bola</w:t>
      </w:r>
      <w:r>
        <w:rPr>
          <w:noProof/>
        </w:rPr>
        <w:t xml:space="preserve"> disarankan untuk memperhatikan </w:t>
      </w:r>
      <w:r w:rsidR="00E55659" w:rsidRPr="005645FF">
        <w:rPr>
          <w:i/>
          <w:iCs/>
          <w:noProof/>
        </w:rPr>
        <w:t>performance</w:t>
      </w:r>
      <w:r w:rsidR="00E55659">
        <w:rPr>
          <w:noProof/>
        </w:rPr>
        <w:t xml:space="preserve">, umur, biaya gaji dan biaya transfer </w:t>
      </w:r>
      <w:r>
        <w:rPr>
          <w:noProof/>
        </w:rPr>
        <w:t xml:space="preserve">terhadap </w:t>
      </w:r>
      <w:r w:rsidR="00E55659" w:rsidRPr="005645FF">
        <w:rPr>
          <w:i/>
          <w:iCs/>
          <w:noProof/>
        </w:rPr>
        <w:t>market value</w:t>
      </w:r>
      <w:r>
        <w:rPr>
          <w:noProof/>
        </w:rPr>
        <w:t xml:space="preserve"> agar di masa mendatang investor dapat memperoleh keuntungan</w:t>
      </w:r>
      <w:r w:rsidR="00197DE6">
        <w:rPr>
          <w:noProof/>
        </w:rPr>
        <w:t xml:space="preserve"> </w:t>
      </w:r>
      <w:r w:rsidR="00197DE6" w:rsidRPr="005645FF">
        <w:rPr>
          <w:i/>
          <w:iCs/>
          <w:noProof/>
        </w:rPr>
        <w:t>market value</w:t>
      </w:r>
      <w:r w:rsidR="00197DE6">
        <w:rPr>
          <w:noProof/>
        </w:rPr>
        <w:t xml:space="preserve"> </w:t>
      </w:r>
      <w:r>
        <w:rPr>
          <w:noProof/>
        </w:rPr>
        <w:t>dapat meningkat</w:t>
      </w:r>
      <w:r w:rsidR="00197DE6">
        <w:rPr>
          <w:noProof/>
        </w:rPr>
        <w:t xml:space="preserve"> </w:t>
      </w:r>
      <w:r>
        <w:rPr>
          <w:noProof/>
        </w:rPr>
        <w:t xml:space="preserve">dan kepercayaan </w:t>
      </w:r>
      <w:r w:rsidR="00197DE6">
        <w:rPr>
          <w:noProof/>
        </w:rPr>
        <w:t>fans klub</w:t>
      </w:r>
      <w:r>
        <w:rPr>
          <w:noProof/>
        </w:rPr>
        <w:t xml:space="preserve"> dapat tetap dipertahankan</w:t>
      </w:r>
      <w:r w:rsidR="00197DE6">
        <w:rPr>
          <w:noProof/>
        </w:rPr>
        <w:t>.</w:t>
      </w:r>
    </w:p>
    <w:p w14:paraId="110C4784" w14:textId="4B4B2E8A" w:rsidR="004E0387" w:rsidRDefault="004E0387" w:rsidP="005645FF">
      <w:pPr>
        <w:pStyle w:val="ListParagraph"/>
        <w:numPr>
          <w:ilvl w:val="0"/>
          <w:numId w:val="39"/>
        </w:numPr>
        <w:rPr>
          <w:noProof/>
        </w:rPr>
      </w:pPr>
      <w:r w:rsidRPr="001470FD">
        <w:rPr>
          <w:noProof/>
        </w:rPr>
        <w:t xml:space="preserve">Bagi penelitian selanjutnya sebaiknya </w:t>
      </w:r>
      <w:r w:rsidR="00197DE6">
        <w:rPr>
          <w:noProof/>
        </w:rPr>
        <w:t xml:space="preserve">memperbaharui </w:t>
      </w:r>
      <w:r w:rsidRPr="001470FD">
        <w:rPr>
          <w:noProof/>
        </w:rPr>
        <w:t xml:space="preserve">periode penelitian </w:t>
      </w:r>
      <w:r w:rsidR="00197DE6">
        <w:rPr>
          <w:noProof/>
        </w:rPr>
        <w:t xml:space="preserve">yang terkini </w:t>
      </w:r>
      <w:r w:rsidRPr="001470FD">
        <w:rPr>
          <w:noProof/>
        </w:rPr>
        <w:t>dan</w:t>
      </w:r>
      <w:r>
        <w:rPr>
          <w:noProof/>
        </w:rPr>
        <w:t xml:space="preserve"> </w:t>
      </w:r>
      <w:r w:rsidRPr="001470FD">
        <w:rPr>
          <w:noProof/>
        </w:rPr>
        <w:t>memperbanyak jumlah sampel yang digunakan, sehingga akan diperoleh</w:t>
      </w:r>
      <w:r>
        <w:rPr>
          <w:noProof/>
        </w:rPr>
        <w:t xml:space="preserve"> </w:t>
      </w:r>
      <w:r w:rsidR="00197DE6">
        <w:rPr>
          <w:noProof/>
        </w:rPr>
        <w:t>g</w:t>
      </w:r>
      <w:r w:rsidRPr="001470FD">
        <w:rPr>
          <w:noProof/>
        </w:rPr>
        <w:t xml:space="preserve">ambaran yang lebih baik tentang </w:t>
      </w:r>
      <w:r w:rsidR="00197DE6" w:rsidRPr="005645FF">
        <w:rPr>
          <w:i/>
          <w:iCs/>
          <w:noProof/>
        </w:rPr>
        <w:t>market value</w:t>
      </w:r>
      <w:r w:rsidRPr="001470FD">
        <w:rPr>
          <w:noProof/>
        </w:rPr>
        <w:t xml:space="preserve"> </w:t>
      </w:r>
      <w:r w:rsidR="00197DE6">
        <w:rPr>
          <w:noProof/>
        </w:rPr>
        <w:t>klub sepak bola.</w:t>
      </w:r>
    </w:p>
    <w:p w14:paraId="72758407" w14:textId="71205ACE" w:rsidR="00977FDB" w:rsidRPr="00463CBB" w:rsidRDefault="004E0387" w:rsidP="00463CBB">
      <w:pPr>
        <w:pStyle w:val="ListParagraph"/>
        <w:numPr>
          <w:ilvl w:val="0"/>
          <w:numId w:val="39"/>
        </w:numPr>
        <w:tabs>
          <w:tab w:val="left" w:pos="0"/>
        </w:tabs>
        <w:rPr>
          <w:noProof/>
        </w:rPr>
      </w:pPr>
      <w:r>
        <w:rPr>
          <w:noProof/>
        </w:rPr>
        <w:t>Diharapkan dengan adanya hasil penelitian ini dapat dijadikan sebagai referensi penelitian</w:t>
      </w:r>
      <w:bookmarkEnd w:id="1"/>
      <w:r w:rsidR="00463CBB">
        <w:rPr>
          <w:noProof/>
        </w:rPr>
        <w:t>.</w:t>
      </w:r>
    </w:p>
    <w:sectPr w:rsidR="00977FDB" w:rsidRPr="00463CBB" w:rsidSect="00463CBB">
      <w:headerReference w:type="default" r:id="rId58"/>
      <w:footerReference w:type="default" r:id="rId59"/>
      <w:pgSz w:w="11906" w:h="16838"/>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F5D1" w14:textId="77777777" w:rsidR="00CC759F" w:rsidRDefault="00CC759F">
      <w:pPr>
        <w:spacing w:line="240" w:lineRule="auto"/>
      </w:pPr>
      <w:r>
        <w:separator/>
      </w:r>
    </w:p>
  </w:endnote>
  <w:endnote w:type="continuationSeparator" w:id="0">
    <w:p w14:paraId="430C21BA" w14:textId="77777777" w:rsidR="00CC759F" w:rsidRDefault="00CC7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default"/>
    <w:sig w:usb0="00000000" w:usb1="00000000" w:usb2="00000000" w:usb3="00000000" w:csb0="00000001" w:csb1="00000000"/>
  </w:font>
  <w:font w:name="Times-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E841" w14:textId="77777777" w:rsidR="003B7569" w:rsidRDefault="003B7569">
    <w:pPr>
      <w:pStyle w:val="Footer"/>
      <w:jc w:val="center"/>
    </w:pPr>
    <w:r>
      <w:fldChar w:fldCharType="begin"/>
    </w:r>
    <w:r>
      <w:instrText xml:space="preserve"> PAGE   \* MERGEFORMAT </w:instrText>
    </w:r>
    <w:r>
      <w:fldChar w:fldCharType="separate"/>
    </w:r>
    <w:r w:rsidR="00696D23">
      <w:rPr>
        <w:noProof/>
      </w:rPr>
      <w:t>45</w:t>
    </w:r>
    <w:r>
      <w:rPr>
        <w:noProof/>
      </w:rPr>
      <w:fldChar w:fldCharType="end"/>
    </w:r>
  </w:p>
  <w:p w14:paraId="0E3EDAF6" w14:textId="77777777" w:rsidR="003B7569" w:rsidRDefault="003B7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87C" w14:textId="77777777" w:rsidR="003B7569" w:rsidRDefault="003B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6305" w14:textId="2975ABE2" w:rsidR="003B7569" w:rsidRDefault="003B7569">
    <w:pPr>
      <w:pStyle w:val="Footer"/>
      <w:jc w:val="center"/>
    </w:pPr>
  </w:p>
  <w:p w14:paraId="0CC4B0F4" w14:textId="77777777" w:rsidR="003B7569" w:rsidRDefault="003B7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E04F" w14:textId="77777777" w:rsidR="003B7569" w:rsidRDefault="003B7569">
    <w:pPr>
      <w:pStyle w:val="Footer"/>
      <w:jc w:val="center"/>
    </w:pPr>
    <w:r>
      <w:fldChar w:fldCharType="begin"/>
    </w:r>
    <w:r>
      <w:instrText xml:space="preserve"> PAGE   \* MERGEFORMAT </w:instrText>
    </w:r>
    <w:r>
      <w:fldChar w:fldCharType="separate"/>
    </w:r>
    <w:r w:rsidR="00696D23">
      <w:rPr>
        <w:noProof/>
      </w:rPr>
      <w:t>60</w:t>
    </w:r>
    <w:r>
      <w:rPr>
        <w:noProof/>
      </w:rPr>
      <w:fldChar w:fldCharType="end"/>
    </w:r>
  </w:p>
  <w:p w14:paraId="1445EFCC" w14:textId="77777777" w:rsidR="003B7569" w:rsidRDefault="003B7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F910" w14:textId="77777777" w:rsidR="00696D23" w:rsidRPr="00696D23" w:rsidRDefault="00696D23" w:rsidP="0069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517D" w14:textId="77777777" w:rsidR="00CC759F" w:rsidRDefault="00CC759F">
      <w:r>
        <w:separator/>
      </w:r>
    </w:p>
  </w:footnote>
  <w:footnote w:type="continuationSeparator" w:id="0">
    <w:p w14:paraId="4176ADC9" w14:textId="77777777" w:rsidR="00CC759F" w:rsidRDefault="00CC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7023" w14:textId="78C7D77A" w:rsidR="003B7569" w:rsidRDefault="003B7569">
    <w:pPr>
      <w:pStyle w:val="Header"/>
      <w:jc w:val="right"/>
    </w:pPr>
  </w:p>
  <w:p w14:paraId="7999A798" w14:textId="77777777" w:rsidR="003B7569" w:rsidRDefault="003B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321" w14:textId="77777777" w:rsidR="003B7569" w:rsidRDefault="003B7569">
    <w:pPr>
      <w:pStyle w:val="Header"/>
      <w:jc w:val="right"/>
    </w:pPr>
    <w:r>
      <w:fldChar w:fldCharType="begin"/>
    </w:r>
    <w:r>
      <w:instrText xml:space="preserve"> PAGE   \* MERGEFORMAT </w:instrText>
    </w:r>
    <w:r>
      <w:fldChar w:fldCharType="separate"/>
    </w:r>
    <w:r w:rsidR="00696D23">
      <w:rPr>
        <w:noProof/>
      </w:rPr>
      <w:t>52</w:t>
    </w:r>
    <w:r>
      <w:rPr>
        <w:noProof/>
      </w:rPr>
      <w:fldChar w:fldCharType="end"/>
    </w:r>
  </w:p>
  <w:p w14:paraId="1552DB4E" w14:textId="77777777" w:rsidR="003B7569" w:rsidRDefault="003B7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6490" w14:textId="77777777" w:rsidR="003B7569" w:rsidRDefault="003B7569">
    <w:pPr>
      <w:pStyle w:val="Header"/>
      <w:jc w:val="right"/>
    </w:pPr>
    <w:r>
      <w:fldChar w:fldCharType="begin"/>
    </w:r>
    <w:r>
      <w:instrText xml:space="preserve"> PAGE   \* MERGEFORMAT </w:instrText>
    </w:r>
    <w:r>
      <w:fldChar w:fldCharType="separate"/>
    </w:r>
    <w:r w:rsidR="00696D23">
      <w:rPr>
        <w:noProof/>
      </w:rPr>
      <w:t>59</w:t>
    </w:r>
    <w:r>
      <w:fldChar w:fldCharType="end"/>
    </w:r>
  </w:p>
  <w:p w14:paraId="3D269FE9" w14:textId="77777777" w:rsidR="003B7569" w:rsidRDefault="003B7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AA3F" w14:textId="0EBEC542" w:rsidR="003B7569" w:rsidRDefault="003B7569">
    <w:pPr>
      <w:pStyle w:val="Header"/>
      <w:jc w:val="right"/>
    </w:pPr>
  </w:p>
  <w:p w14:paraId="55A93B8E" w14:textId="77777777" w:rsidR="003B7569" w:rsidRDefault="003B75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DD95" w14:textId="77777777" w:rsidR="003B7569" w:rsidRDefault="003B7569">
    <w:pPr>
      <w:pStyle w:val="Header"/>
      <w:jc w:val="right"/>
    </w:pPr>
    <w:r>
      <w:fldChar w:fldCharType="begin"/>
    </w:r>
    <w:r>
      <w:instrText xml:space="preserve"> PAGE   \* MERGEFORMAT </w:instrText>
    </w:r>
    <w:r>
      <w:fldChar w:fldCharType="separate"/>
    </w:r>
    <w:r w:rsidR="00696D23">
      <w:rPr>
        <w:noProof/>
      </w:rPr>
      <w:t>82</w:t>
    </w:r>
    <w:r>
      <w:rPr>
        <w:noProof/>
      </w:rPr>
      <w:fldChar w:fldCharType="end"/>
    </w:r>
  </w:p>
  <w:p w14:paraId="4E1955B3" w14:textId="77777777" w:rsidR="003B7569" w:rsidRDefault="003B7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2AA34"/>
    <w:multiLevelType w:val="singleLevel"/>
    <w:tmpl w:val="8232AA34"/>
    <w:lvl w:ilvl="0">
      <w:start w:val="1"/>
      <w:numFmt w:val="decimal"/>
      <w:suff w:val="space"/>
      <w:lvlText w:val="%1."/>
      <w:lvlJc w:val="left"/>
    </w:lvl>
  </w:abstractNum>
  <w:abstractNum w:abstractNumId="1" w15:restartNumberingAfterBreak="0">
    <w:nsid w:val="8D5A37E9"/>
    <w:multiLevelType w:val="singleLevel"/>
    <w:tmpl w:val="8D5A37E9"/>
    <w:lvl w:ilvl="0">
      <w:start w:val="1"/>
      <w:numFmt w:val="decimal"/>
      <w:lvlText w:val="%1."/>
      <w:lvlJc w:val="left"/>
      <w:pPr>
        <w:tabs>
          <w:tab w:val="left" w:pos="425"/>
        </w:tabs>
        <w:ind w:left="425" w:hanging="425"/>
      </w:pPr>
      <w:rPr>
        <w:rFonts w:hint="default"/>
        <w:i w:val="0"/>
        <w:iCs w:val="0"/>
      </w:rPr>
    </w:lvl>
  </w:abstractNum>
  <w:abstractNum w:abstractNumId="2" w15:restartNumberingAfterBreak="0">
    <w:nsid w:val="C7E63879"/>
    <w:multiLevelType w:val="singleLevel"/>
    <w:tmpl w:val="C7E63879"/>
    <w:lvl w:ilvl="0">
      <w:start w:val="1"/>
      <w:numFmt w:val="lowerLetter"/>
      <w:lvlText w:val="%1."/>
      <w:lvlJc w:val="left"/>
      <w:pPr>
        <w:tabs>
          <w:tab w:val="left" w:pos="425"/>
        </w:tabs>
        <w:ind w:left="425" w:hanging="425"/>
      </w:pPr>
      <w:rPr>
        <w:rFonts w:hint="default"/>
      </w:rPr>
    </w:lvl>
  </w:abstractNum>
  <w:abstractNum w:abstractNumId="3" w15:restartNumberingAfterBreak="0">
    <w:nsid w:val="DACEF595"/>
    <w:multiLevelType w:val="singleLevel"/>
    <w:tmpl w:val="DACEF595"/>
    <w:lvl w:ilvl="0">
      <w:start w:val="1"/>
      <w:numFmt w:val="upperLetter"/>
      <w:suff w:val="space"/>
      <w:lvlText w:val="%1."/>
      <w:lvlJc w:val="left"/>
    </w:lvl>
  </w:abstractNum>
  <w:abstractNum w:abstractNumId="4" w15:restartNumberingAfterBreak="0">
    <w:nsid w:val="F2254C99"/>
    <w:multiLevelType w:val="singleLevel"/>
    <w:tmpl w:val="F2254C99"/>
    <w:lvl w:ilvl="0">
      <w:start w:val="1"/>
      <w:numFmt w:val="lowerLetter"/>
      <w:lvlText w:val="%1."/>
      <w:lvlJc w:val="left"/>
      <w:pPr>
        <w:tabs>
          <w:tab w:val="left" w:pos="425"/>
        </w:tabs>
        <w:ind w:left="425" w:hanging="425"/>
      </w:pPr>
      <w:rPr>
        <w:rFonts w:hint="default"/>
      </w:rPr>
    </w:lvl>
  </w:abstractNum>
  <w:abstractNum w:abstractNumId="5" w15:restartNumberingAfterBreak="0">
    <w:nsid w:val="038A7C9F"/>
    <w:multiLevelType w:val="multilevel"/>
    <w:tmpl w:val="038A7C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6F4E3F"/>
    <w:multiLevelType w:val="hybridMultilevel"/>
    <w:tmpl w:val="A55EBAA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90165"/>
    <w:multiLevelType w:val="singleLevel"/>
    <w:tmpl w:val="0F390165"/>
    <w:lvl w:ilvl="0">
      <w:start w:val="1"/>
      <w:numFmt w:val="lowerLetter"/>
      <w:lvlText w:val="%1."/>
      <w:lvlJc w:val="left"/>
      <w:pPr>
        <w:tabs>
          <w:tab w:val="left" w:pos="425"/>
        </w:tabs>
        <w:ind w:left="425" w:hanging="425"/>
      </w:pPr>
      <w:rPr>
        <w:rFonts w:hint="default"/>
      </w:rPr>
    </w:lvl>
  </w:abstractNum>
  <w:abstractNum w:abstractNumId="8" w15:restartNumberingAfterBreak="0">
    <w:nsid w:val="12AA3A23"/>
    <w:multiLevelType w:val="multilevel"/>
    <w:tmpl w:val="12AA3A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9D0CC8"/>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0" w15:restartNumberingAfterBreak="0">
    <w:nsid w:val="15E22640"/>
    <w:multiLevelType w:val="hybridMultilevel"/>
    <w:tmpl w:val="93F24020"/>
    <w:lvl w:ilvl="0" w:tplc="FF92405C">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86403F"/>
    <w:multiLevelType w:val="hybridMultilevel"/>
    <w:tmpl w:val="FBE4D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3736F9"/>
    <w:multiLevelType w:val="hybridMultilevel"/>
    <w:tmpl w:val="459CC7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E0234A"/>
    <w:multiLevelType w:val="hybridMultilevel"/>
    <w:tmpl w:val="EC5E9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9036C"/>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5" w15:restartNumberingAfterBreak="0">
    <w:nsid w:val="26D60C5A"/>
    <w:multiLevelType w:val="multilevel"/>
    <w:tmpl w:val="26D60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A32B32"/>
    <w:multiLevelType w:val="multilevel"/>
    <w:tmpl w:val="2CA32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C043DA"/>
    <w:multiLevelType w:val="hybridMultilevel"/>
    <w:tmpl w:val="9E7A3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9249B2"/>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9" w15:restartNumberingAfterBreak="0">
    <w:nsid w:val="3C3883A2"/>
    <w:multiLevelType w:val="singleLevel"/>
    <w:tmpl w:val="3C3883A2"/>
    <w:lvl w:ilvl="0">
      <w:start w:val="1"/>
      <w:numFmt w:val="decimal"/>
      <w:suff w:val="space"/>
      <w:lvlText w:val="%1."/>
      <w:lvlJc w:val="left"/>
      <w:rPr>
        <w:rFonts w:hint="default"/>
        <w:i w:val="0"/>
        <w:iCs w:val="0"/>
        <w:sz w:val="24"/>
        <w:szCs w:val="24"/>
      </w:rPr>
    </w:lvl>
  </w:abstractNum>
  <w:abstractNum w:abstractNumId="20" w15:restartNumberingAfterBreak="0">
    <w:nsid w:val="46073AB2"/>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109BF"/>
    <w:multiLevelType w:val="hybridMultilevel"/>
    <w:tmpl w:val="67FE02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A048BA"/>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3" w15:restartNumberingAfterBreak="0">
    <w:nsid w:val="4D562E5E"/>
    <w:multiLevelType w:val="hybridMultilevel"/>
    <w:tmpl w:val="45900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4B31DD"/>
    <w:multiLevelType w:val="multilevel"/>
    <w:tmpl w:val="4F4B31DD"/>
    <w:lvl w:ilvl="0">
      <w:start w:val="1"/>
      <w:numFmt w:val="upperLetter"/>
      <w:lvlText w:val="%1."/>
      <w:lvlJc w:val="left"/>
      <w:pPr>
        <w:ind w:left="360" w:hanging="360"/>
      </w:pPr>
      <w:rPr>
        <w:rFonts w:hint="default"/>
        <w:b/>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D90598"/>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36854"/>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93FAB"/>
    <w:multiLevelType w:val="hybridMultilevel"/>
    <w:tmpl w:val="9F169AA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56198C"/>
    <w:multiLevelType w:val="hybridMultilevel"/>
    <w:tmpl w:val="69E27D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E71FB6"/>
    <w:multiLevelType w:val="hybridMultilevel"/>
    <w:tmpl w:val="7DCC9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065520"/>
    <w:multiLevelType w:val="multilevel"/>
    <w:tmpl w:val="5E06552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5"/>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F33E9"/>
    <w:multiLevelType w:val="multilevel"/>
    <w:tmpl w:val="5EAF33E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232A7"/>
    <w:multiLevelType w:val="hybridMultilevel"/>
    <w:tmpl w:val="E3DE3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04AAA"/>
    <w:multiLevelType w:val="hybridMultilevel"/>
    <w:tmpl w:val="4FD64F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96619A"/>
    <w:multiLevelType w:val="hybridMultilevel"/>
    <w:tmpl w:val="192E77E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76E456E6"/>
    <w:multiLevelType w:val="hybridMultilevel"/>
    <w:tmpl w:val="D6309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B81BA3"/>
    <w:multiLevelType w:val="hybridMultilevel"/>
    <w:tmpl w:val="D458BD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7BE66F0C"/>
    <w:multiLevelType w:val="hybridMultilevel"/>
    <w:tmpl w:val="BAD407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521CE7"/>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num w:numId="1">
    <w:abstractNumId w:val="8"/>
  </w:num>
  <w:num w:numId="2">
    <w:abstractNumId w:val="30"/>
  </w:num>
  <w:num w:numId="3">
    <w:abstractNumId w:val="24"/>
  </w:num>
  <w:num w:numId="4">
    <w:abstractNumId w:val="3"/>
  </w:num>
  <w:num w:numId="5">
    <w:abstractNumId w:val="19"/>
  </w:num>
  <w:num w:numId="6">
    <w:abstractNumId w:val="4"/>
  </w:num>
  <w:num w:numId="7">
    <w:abstractNumId w:val="7"/>
  </w:num>
  <w:num w:numId="8">
    <w:abstractNumId w:val="2"/>
  </w:num>
  <w:num w:numId="9">
    <w:abstractNumId w:val="31"/>
  </w:num>
  <w:num w:numId="10">
    <w:abstractNumId w:val="0"/>
  </w:num>
  <w:num w:numId="11">
    <w:abstractNumId w:val="1"/>
  </w:num>
  <w:num w:numId="12">
    <w:abstractNumId w:val="16"/>
  </w:num>
  <w:num w:numId="13">
    <w:abstractNumId w:val="15"/>
  </w:num>
  <w:num w:numId="14">
    <w:abstractNumId w:val="5"/>
  </w:num>
  <w:num w:numId="15">
    <w:abstractNumId w:val="37"/>
  </w:num>
  <w:num w:numId="16">
    <w:abstractNumId w:val="13"/>
  </w:num>
  <w:num w:numId="17">
    <w:abstractNumId w:val="32"/>
  </w:num>
  <w:num w:numId="18">
    <w:abstractNumId w:val="11"/>
  </w:num>
  <w:num w:numId="19">
    <w:abstractNumId w:val="35"/>
  </w:num>
  <w:num w:numId="20">
    <w:abstractNumId w:val="33"/>
  </w:num>
  <w:num w:numId="21">
    <w:abstractNumId w:val="10"/>
  </w:num>
  <w:num w:numId="22">
    <w:abstractNumId w:val="6"/>
  </w:num>
  <w:num w:numId="23">
    <w:abstractNumId w:val="29"/>
  </w:num>
  <w:num w:numId="24">
    <w:abstractNumId w:val="34"/>
  </w:num>
  <w:num w:numId="25">
    <w:abstractNumId w:val="36"/>
  </w:num>
  <w:num w:numId="26">
    <w:abstractNumId w:val="27"/>
  </w:num>
  <w:num w:numId="27">
    <w:abstractNumId w:val="21"/>
  </w:num>
  <w:num w:numId="28">
    <w:abstractNumId w:val="17"/>
  </w:num>
  <w:num w:numId="29">
    <w:abstractNumId w:val="23"/>
  </w:num>
  <w:num w:numId="30">
    <w:abstractNumId w:val="28"/>
  </w:num>
  <w:num w:numId="31">
    <w:abstractNumId w:val="14"/>
  </w:num>
  <w:num w:numId="32">
    <w:abstractNumId w:val="22"/>
  </w:num>
  <w:num w:numId="33">
    <w:abstractNumId w:val="9"/>
  </w:num>
  <w:num w:numId="34">
    <w:abstractNumId w:val="38"/>
  </w:num>
  <w:num w:numId="35">
    <w:abstractNumId w:val="18"/>
  </w:num>
  <w:num w:numId="36">
    <w:abstractNumId w:val="26"/>
  </w:num>
  <w:num w:numId="37">
    <w:abstractNumId w:val="20"/>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D0"/>
    <w:rsid w:val="0000012D"/>
    <w:rsid w:val="00002D6D"/>
    <w:rsid w:val="0000673E"/>
    <w:rsid w:val="000102C1"/>
    <w:rsid w:val="0001101B"/>
    <w:rsid w:val="0001111D"/>
    <w:rsid w:val="00011D25"/>
    <w:rsid w:val="0001399A"/>
    <w:rsid w:val="000148A9"/>
    <w:rsid w:val="000167D4"/>
    <w:rsid w:val="00020CA5"/>
    <w:rsid w:val="00022B74"/>
    <w:rsid w:val="000241CD"/>
    <w:rsid w:val="00025A7D"/>
    <w:rsid w:val="00030305"/>
    <w:rsid w:val="00034ACD"/>
    <w:rsid w:val="00036548"/>
    <w:rsid w:val="000422E0"/>
    <w:rsid w:val="0004380F"/>
    <w:rsid w:val="0004703C"/>
    <w:rsid w:val="0005137A"/>
    <w:rsid w:val="00053B4A"/>
    <w:rsid w:val="00060452"/>
    <w:rsid w:val="000609F4"/>
    <w:rsid w:val="00061C6C"/>
    <w:rsid w:val="00062DC7"/>
    <w:rsid w:val="00063204"/>
    <w:rsid w:val="000651F3"/>
    <w:rsid w:val="00066C0C"/>
    <w:rsid w:val="00070AA5"/>
    <w:rsid w:val="00072AEB"/>
    <w:rsid w:val="00077407"/>
    <w:rsid w:val="00080934"/>
    <w:rsid w:val="00082469"/>
    <w:rsid w:val="00083A39"/>
    <w:rsid w:val="000947BE"/>
    <w:rsid w:val="00094DA8"/>
    <w:rsid w:val="00095D62"/>
    <w:rsid w:val="00096716"/>
    <w:rsid w:val="00096A64"/>
    <w:rsid w:val="00096FDD"/>
    <w:rsid w:val="000A11D0"/>
    <w:rsid w:val="000A2F06"/>
    <w:rsid w:val="000A383D"/>
    <w:rsid w:val="000A505D"/>
    <w:rsid w:val="000A6F2B"/>
    <w:rsid w:val="000B347F"/>
    <w:rsid w:val="000B5C8A"/>
    <w:rsid w:val="000B7214"/>
    <w:rsid w:val="000B7E77"/>
    <w:rsid w:val="000C16C6"/>
    <w:rsid w:val="000C319D"/>
    <w:rsid w:val="000C3A26"/>
    <w:rsid w:val="000C54F5"/>
    <w:rsid w:val="000D2F5D"/>
    <w:rsid w:val="000F24C9"/>
    <w:rsid w:val="000F4909"/>
    <w:rsid w:val="00104BDA"/>
    <w:rsid w:val="00105F81"/>
    <w:rsid w:val="0010624C"/>
    <w:rsid w:val="00110C0E"/>
    <w:rsid w:val="00112ED9"/>
    <w:rsid w:val="00120848"/>
    <w:rsid w:val="00122CAB"/>
    <w:rsid w:val="00122EFA"/>
    <w:rsid w:val="00123A62"/>
    <w:rsid w:val="00134B1A"/>
    <w:rsid w:val="00136056"/>
    <w:rsid w:val="00137DE2"/>
    <w:rsid w:val="00140B88"/>
    <w:rsid w:val="00140FE6"/>
    <w:rsid w:val="00141BA9"/>
    <w:rsid w:val="00142D31"/>
    <w:rsid w:val="0014481B"/>
    <w:rsid w:val="001556BB"/>
    <w:rsid w:val="00155EE1"/>
    <w:rsid w:val="001600CE"/>
    <w:rsid w:val="00160548"/>
    <w:rsid w:val="001616E8"/>
    <w:rsid w:val="00161EA8"/>
    <w:rsid w:val="00163066"/>
    <w:rsid w:val="00166B3D"/>
    <w:rsid w:val="00167F86"/>
    <w:rsid w:val="00170B1E"/>
    <w:rsid w:val="00170E80"/>
    <w:rsid w:val="00181E7E"/>
    <w:rsid w:val="0018244C"/>
    <w:rsid w:val="001845C4"/>
    <w:rsid w:val="00186BE2"/>
    <w:rsid w:val="00195B53"/>
    <w:rsid w:val="00197DE6"/>
    <w:rsid w:val="001A1331"/>
    <w:rsid w:val="001A4ECB"/>
    <w:rsid w:val="001A7C56"/>
    <w:rsid w:val="001B3692"/>
    <w:rsid w:val="001B4ECB"/>
    <w:rsid w:val="001B5122"/>
    <w:rsid w:val="001B5631"/>
    <w:rsid w:val="001C6596"/>
    <w:rsid w:val="001C6E66"/>
    <w:rsid w:val="001E5458"/>
    <w:rsid w:val="001E5F13"/>
    <w:rsid w:val="001E722F"/>
    <w:rsid w:val="001F081C"/>
    <w:rsid w:val="001F0827"/>
    <w:rsid w:val="001F0F8E"/>
    <w:rsid w:val="001F38C3"/>
    <w:rsid w:val="001F3E87"/>
    <w:rsid w:val="001F552D"/>
    <w:rsid w:val="001F7834"/>
    <w:rsid w:val="00203CBE"/>
    <w:rsid w:val="00207873"/>
    <w:rsid w:val="0021013C"/>
    <w:rsid w:val="00211973"/>
    <w:rsid w:val="00212C8D"/>
    <w:rsid w:val="002145B4"/>
    <w:rsid w:val="00217589"/>
    <w:rsid w:val="00217DFB"/>
    <w:rsid w:val="002263D9"/>
    <w:rsid w:val="00227F93"/>
    <w:rsid w:val="00232483"/>
    <w:rsid w:val="002331B9"/>
    <w:rsid w:val="0023333C"/>
    <w:rsid w:val="0023410C"/>
    <w:rsid w:val="00237212"/>
    <w:rsid w:val="00243843"/>
    <w:rsid w:val="0024585B"/>
    <w:rsid w:val="002458B4"/>
    <w:rsid w:val="00250C7C"/>
    <w:rsid w:val="00255798"/>
    <w:rsid w:val="002561EA"/>
    <w:rsid w:val="002626DE"/>
    <w:rsid w:val="002642BC"/>
    <w:rsid w:val="002645C5"/>
    <w:rsid w:val="00265FE9"/>
    <w:rsid w:val="00271551"/>
    <w:rsid w:val="002728F5"/>
    <w:rsid w:val="0027334D"/>
    <w:rsid w:val="0027474B"/>
    <w:rsid w:val="00276CD6"/>
    <w:rsid w:val="00276D9F"/>
    <w:rsid w:val="00283125"/>
    <w:rsid w:val="00287C23"/>
    <w:rsid w:val="0029083F"/>
    <w:rsid w:val="00293828"/>
    <w:rsid w:val="00294858"/>
    <w:rsid w:val="00294C92"/>
    <w:rsid w:val="002A2970"/>
    <w:rsid w:val="002A2B00"/>
    <w:rsid w:val="002A458A"/>
    <w:rsid w:val="002A5F32"/>
    <w:rsid w:val="002A62F2"/>
    <w:rsid w:val="002A6FD4"/>
    <w:rsid w:val="002B0953"/>
    <w:rsid w:val="002B1A9C"/>
    <w:rsid w:val="002B31A0"/>
    <w:rsid w:val="002B39F4"/>
    <w:rsid w:val="002B3E9A"/>
    <w:rsid w:val="002B3F8B"/>
    <w:rsid w:val="002B5026"/>
    <w:rsid w:val="002B6928"/>
    <w:rsid w:val="002C149C"/>
    <w:rsid w:val="002D0C48"/>
    <w:rsid w:val="002D0C9F"/>
    <w:rsid w:val="002D1ABB"/>
    <w:rsid w:val="002D47CC"/>
    <w:rsid w:val="002D4B20"/>
    <w:rsid w:val="002D4F0E"/>
    <w:rsid w:val="002E22C6"/>
    <w:rsid w:val="002E3B5E"/>
    <w:rsid w:val="002F11C9"/>
    <w:rsid w:val="002F1219"/>
    <w:rsid w:val="002F1D23"/>
    <w:rsid w:val="002F2CFA"/>
    <w:rsid w:val="002F532A"/>
    <w:rsid w:val="00300C4F"/>
    <w:rsid w:val="00300DD7"/>
    <w:rsid w:val="00301CD6"/>
    <w:rsid w:val="003021E7"/>
    <w:rsid w:val="00304908"/>
    <w:rsid w:val="00304DCB"/>
    <w:rsid w:val="0031057F"/>
    <w:rsid w:val="00312731"/>
    <w:rsid w:val="00312898"/>
    <w:rsid w:val="00314B3F"/>
    <w:rsid w:val="003160CF"/>
    <w:rsid w:val="00323DB5"/>
    <w:rsid w:val="00324906"/>
    <w:rsid w:val="00332276"/>
    <w:rsid w:val="00334EE5"/>
    <w:rsid w:val="00337AE1"/>
    <w:rsid w:val="00337E06"/>
    <w:rsid w:val="00337F2F"/>
    <w:rsid w:val="00346552"/>
    <w:rsid w:val="00351C92"/>
    <w:rsid w:val="003524C6"/>
    <w:rsid w:val="003573D5"/>
    <w:rsid w:val="00360130"/>
    <w:rsid w:val="00360506"/>
    <w:rsid w:val="0036410D"/>
    <w:rsid w:val="003646EF"/>
    <w:rsid w:val="00373D63"/>
    <w:rsid w:val="0037534F"/>
    <w:rsid w:val="0037746E"/>
    <w:rsid w:val="003778BA"/>
    <w:rsid w:val="00381DE9"/>
    <w:rsid w:val="003846CC"/>
    <w:rsid w:val="00386626"/>
    <w:rsid w:val="003938DE"/>
    <w:rsid w:val="003942AE"/>
    <w:rsid w:val="0039533E"/>
    <w:rsid w:val="0039633D"/>
    <w:rsid w:val="003A2F5E"/>
    <w:rsid w:val="003A48DE"/>
    <w:rsid w:val="003A78AE"/>
    <w:rsid w:val="003A7BBD"/>
    <w:rsid w:val="003B4FA5"/>
    <w:rsid w:val="003B7569"/>
    <w:rsid w:val="003C27E2"/>
    <w:rsid w:val="003C3911"/>
    <w:rsid w:val="003C4147"/>
    <w:rsid w:val="003C495E"/>
    <w:rsid w:val="003E4C4D"/>
    <w:rsid w:val="003E4F4D"/>
    <w:rsid w:val="003E7CFA"/>
    <w:rsid w:val="003F03E9"/>
    <w:rsid w:val="003F3CC7"/>
    <w:rsid w:val="003F75A4"/>
    <w:rsid w:val="00400CED"/>
    <w:rsid w:val="00400EEA"/>
    <w:rsid w:val="004037BA"/>
    <w:rsid w:val="00405ACF"/>
    <w:rsid w:val="00410596"/>
    <w:rsid w:val="00410976"/>
    <w:rsid w:val="004116B7"/>
    <w:rsid w:val="00412279"/>
    <w:rsid w:val="0041343F"/>
    <w:rsid w:val="00414C6A"/>
    <w:rsid w:val="00424ED9"/>
    <w:rsid w:val="00425687"/>
    <w:rsid w:val="0042630B"/>
    <w:rsid w:val="00426B1A"/>
    <w:rsid w:val="004316A3"/>
    <w:rsid w:val="004350DA"/>
    <w:rsid w:val="00435ACD"/>
    <w:rsid w:val="004402A8"/>
    <w:rsid w:val="00443867"/>
    <w:rsid w:val="00452148"/>
    <w:rsid w:val="0045379E"/>
    <w:rsid w:val="00453B92"/>
    <w:rsid w:val="00454240"/>
    <w:rsid w:val="00456539"/>
    <w:rsid w:val="00456D61"/>
    <w:rsid w:val="004605B1"/>
    <w:rsid w:val="00461BAC"/>
    <w:rsid w:val="00461C64"/>
    <w:rsid w:val="00463CBB"/>
    <w:rsid w:val="0046404B"/>
    <w:rsid w:val="004654B5"/>
    <w:rsid w:val="0046568E"/>
    <w:rsid w:val="004701F8"/>
    <w:rsid w:val="004706ED"/>
    <w:rsid w:val="00470BED"/>
    <w:rsid w:val="00474DB0"/>
    <w:rsid w:val="004755B3"/>
    <w:rsid w:val="004771AE"/>
    <w:rsid w:val="00480652"/>
    <w:rsid w:val="0048270D"/>
    <w:rsid w:val="00483B70"/>
    <w:rsid w:val="004902CA"/>
    <w:rsid w:val="004908B5"/>
    <w:rsid w:val="004A7E7C"/>
    <w:rsid w:val="004B0F7D"/>
    <w:rsid w:val="004B2772"/>
    <w:rsid w:val="004B3FCA"/>
    <w:rsid w:val="004C0043"/>
    <w:rsid w:val="004C09D7"/>
    <w:rsid w:val="004C0B37"/>
    <w:rsid w:val="004C4170"/>
    <w:rsid w:val="004C4B4A"/>
    <w:rsid w:val="004C5073"/>
    <w:rsid w:val="004C7DF3"/>
    <w:rsid w:val="004D547E"/>
    <w:rsid w:val="004E0387"/>
    <w:rsid w:val="004E1AD5"/>
    <w:rsid w:val="004E1C38"/>
    <w:rsid w:val="004E38C7"/>
    <w:rsid w:val="004E42BD"/>
    <w:rsid w:val="004E52A3"/>
    <w:rsid w:val="004E6627"/>
    <w:rsid w:val="004F16C2"/>
    <w:rsid w:val="004F3B71"/>
    <w:rsid w:val="004F5A15"/>
    <w:rsid w:val="004F6086"/>
    <w:rsid w:val="004F7200"/>
    <w:rsid w:val="00502DF2"/>
    <w:rsid w:val="00510FF5"/>
    <w:rsid w:val="0051609B"/>
    <w:rsid w:val="00517863"/>
    <w:rsid w:val="00521D07"/>
    <w:rsid w:val="0052207D"/>
    <w:rsid w:val="0052578E"/>
    <w:rsid w:val="00531478"/>
    <w:rsid w:val="00535E72"/>
    <w:rsid w:val="0053653B"/>
    <w:rsid w:val="00536868"/>
    <w:rsid w:val="0054242C"/>
    <w:rsid w:val="00545095"/>
    <w:rsid w:val="00545BB6"/>
    <w:rsid w:val="005557E7"/>
    <w:rsid w:val="00562CBD"/>
    <w:rsid w:val="00563F16"/>
    <w:rsid w:val="005645FF"/>
    <w:rsid w:val="00565070"/>
    <w:rsid w:val="00565288"/>
    <w:rsid w:val="005667A4"/>
    <w:rsid w:val="00570806"/>
    <w:rsid w:val="00580AA1"/>
    <w:rsid w:val="005821D9"/>
    <w:rsid w:val="0058411B"/>
    <w:rsid w:val="00585D0F"/>
    <w:rsid w:val="0058655D"/>
    <w:rsid w:val="00587428"/>
    <w:rsid w:val="00594796"/>
    <w:rsid w:val="005964A9"/>
    <w:rsid w:val="005A29F1"/>
    <w:rsid w:val="005B6303"/>
    <w:rsid w:val="005C0E94"/>
    <w:rsid w:val="005C3B20"/>
    <w:rsid w:val="005D0C79"/>
    <w:rsid w:val="005D4A99"/>
    <w:rsid w:val="005D5A3F"/>
    <w:rsid w:val="005D5E77"/>
    <w:rsid w:val="005E1DB3"/>
    <w:rsid w:val="005E2164"/>
    <w:rsid w:val="005E2486"/>
    <w:rsid w:val="005E254E"/>
    <w:rsid w:val="005E73F6"/>
    <w:rsid w:val="005E7D4A"/>
    <w:rsid w:val="005F03F0"/>
    <w:rsid w:val="005F4607"/>
    <w:rsid w:val="005F72C6"/>
    <w:rsid w:val="00600D36"/>
    <w:rsid w:val="00606457"/>
    <w:rsid w:val="006122AB"/>
    <w:rsid w:val="006125B4"/>
    <w:rsid w:val="00613347"/>
    <w:rsid w:val="00613FC4"/>
    <w:rsid w:val="00614CA8"/>
    <w:rsid w:val="00617987"/>
    <w:rsid w:val="00617E2A"/>
    <w:rsid w:val="00626E2A"/>
    <w:rsid w:val="0063518A"/>
    <w:rsid w:val="0063564D"/>
    <w:rsid w:val="0065004F"/>
    <w:rsid w:val="00650710"/>
    <w:rsid w:val="00650B82"/>
    <w:rsid w:val="0065141C"/>
    <w:rsid w:val="006515D2"/>
    <w:rsid w:val="006535A8"/>
    <w:rsid w:val="00653754"/>
    <w:rsid w:val="0065641B"/>
    <w:rsid w:val="00656C42"/>
    <w:rsid w:val="00656F2D"/>
    <w:rsid w:val="006606B7"/>
    <w:rsid w:val="006613E9"/>
    <w:rsid w:val="006639B7"/>
    <w:rsid w:val="006652F2"/>
    <w:rsid w:val="0066586A"/>
    <w:rsid w:val="006718D7"/>
    <w:rsid w:val="0067380B"/>
    <w:rsid w:val="006751DD"/>
    <w:rsid w:val="006757FF"/>
    <w:rsid w:val="00681285"/>
    <w:rsid w:val="00681E02"/>
    <w:rsid w:val="00682AE5"/>
    <w:rsid w:val="006832EA"/>
    <w:rsid w:val="0069175C"/>
    <w:rsid w:val="00693661"/>
    <w:rsid w:val="00694598"/>
    <w:rsid w:val="00696D23"/>
    <w:rsid w:val="006A48E5"/>
    <w:rsid w:val="006A5ED8"/>
    <w:rsid w:val="006A6303"/>
    <w:rsid w:val="006A762A"/>
    <w:rsid w:val="006B578C"/>
    <w:rsid w:val="006C2ED8"/>
    <w:rsid w:val="006D3DEA"/>
    <w:rsid w:val="006D41C6"/>
    <w:rsid w:val="006D4419"/>
    <w:rsid w:val="006D4606"/>
    <w:rsid w:val="006D56B5"/>
    <w:rsid w:val="006D629D"/>
    <w:rsid w:val="006E0C57"/>
    <w:rsid w:val="006E1A51"/>
    <w:rsid w:val="006E2FA8"/>
    <w:rsid w:val="006E33E8"/>
    <w:rsid w:val="006E6324"/>
    <w:rsid w:val="006F0136"/>
    <w:rsid w:val="006F1D13"/>
    <w:rsid w:val="006F3B95"/>
    <w:rsid w:val="006F794D"/>
    <w:rsid w:val="007000B3"/>
    <w:rsid w:val="007048BC"/>
    <w:rsid w:val="00705125"/>
    <w:rsid w:val="00711391"/>
    <w:rsid w:val="007119AA"/>
    <w:rsid w:val="00713857"/>
    <w:rsid w:val="00714A72"/>
    <w:rsid w:val="00720124"/>
    <w:rsid w:val="00725D8F"/>
    <w:rsid w:val="00731252"/>
    <w:rsid w:val="0073289D"/>
    <w:rsid w:val="00735B52"/>
    <w:rsid w:val="00737D0E"/>
    <w:rsid w:val="00740989"/>
    <w:rsid w:val="00741B02"/>
    <w:rsid w:val="00742738"/>
    <w:rsid w:val="00742C76"/>
    <w:rsid w:val="00743A3F"/>
    <w:rsid w:val="007478EF"/>
    <w:rsid w:val="007479C9"/>
    <w:rsid w:val="00747F8B"/>
    <w:rsid w:val="00754689"/>
    <w:rsid w:val="00755DD3"/>
    <w:rsid w:val="00755F7F"/>
    <w:rsid w:val="007560F3"/>
    <w:rsid w:val="007565DC"/>
    <w:rsid w:val="00757792"/>
    <w:rsid w:val="0076196E"/>
    <w:rsid w:val="00765AD6"/>
    <w:rsid w:val="0077133F"/>
    <w:rsid w:val="00774296"/>
    <w:rsid w:val="007815F2"/>
    <w:rsid w:val="00787843"/>
    <w:rsid w:val="00791BFB"/>
    <w:rsid w:val="007936CA"/>
    <w:rsid w:val="00794C10"/>
    <w:rsid w:val="00796458"/>
    <w:rsid w:val="00796B7E"/>
    <w:rsid w:val="007A2437"/>
    <w:rsid w:val="007A5D57"/>
    <w:rsid w:val="007B0E5E"/>
    <w:rsid w:val="007B7F4D"/>
    <w:rsid w:val="007C14A7"/>
    <w:rsid w:val="007D0285"/>
    <w:rsid w:val="007D1130"/>
    <w:rsid w:val="007D1484"/>
    <w:rsid w:val="007D610B"/>
    <w:rsid w:val="007D702D"/>
    <w:rsid w:val="007D73E5"/>
    <w:rsid w:val="007E1ED3"/>
    <w:rsid w:val="007E1F39"/>
    <w:rsid w:val="007E7570"/>
    <w:rsid w:val="007F384D"/>
    <w:rsid w:val="007F55EE"/>
    <w:rsid w:val="007F6934"/>
    <w:rsid w:val="00803053"/>
    <w:rsid w:val="00814196"/>
    <w:rsid w:val="00816C2C"/>
    <w:rsid w:val="00817F8C"/>
    <w:rsid w:val="00824421"/>
    <w:rsid w:val="0082616C"/>
    <w:rsid w:val="008265D7"/>
    <w:rsid w:val="00827C42"/>
    <w:rsid w:val="00831779"/>
    <w:rsid w:val="00837437"/>
    <w:rsid w:val="008402FE"/>
    <w:rsid w:val="00840A54"/>
    <w:rsid w:val="00840A7B"/>
    <w:rsid w:val="00846558"/>
    <w:rsid w:val="00853C8C"/>
    <w:rsid w:val="008618A5"/>
    <w:rsid w:val="008639AA"/>
    <w:rsid w:val="00863DC4"/>
    <w:rsid w:val="0086423E"/>
    <w:rsid w:val="00866982"/>
    <w:rsid w:val="0086705F"/>
    <w:rsid w:val="00870A7F"/>
    <w:rsid w:val="00872C13"/>
    <w:rsid w:val="00872F3B"/>
    <w:rsid w:val="00874605"/>
    <w:rsid w:val="00883184"/>
    <w:rsid w:val="00883BE1"/>
    <w:rsid w:val="00884200"/>
    <w:rsid w:val="00885DF3"/>
    <w:rsid w:val="00894518"/>
    <w:rsid w:val="00895389"/>
    <w:rsid w:val="00896462"/>
    <w:rsid w:val="0089735C"/>
    <w:rsid w:val="008A1706"/>
    <w:rsid w:val="008A2836"/>
    <w:rsid w:val="008A2BB8"/>
    <w:rsid w:val="008A5F7A"/>
    <w:rsid w:val="008A6707"/>
    <w:rsid w:val="008A6848"/>
    <w:rsid w:val="008A7F4B"/>
    <w:rsid w:val="008B0513"/>
    <w:rsid w:val="008B1F6E"/>
    <w:rsid w:val="008B2877"/>
    <w:rsid w:val="008B288B"/>
    <w:rsid w:val="008B3A3B"/>
    <w:rsid w:val="008B685B"/>
    <w:rsid w:val="008B6A4F"/>
    <w:rsid w:val="008B7BC0"/>
    <w:rsid w:val="008C0DB7"/>
    <w:rsid w:val="008C3800"/>
    <w:rsid w:val="008C476A"/>
    <w:rsid w:val="008C6007"/>
    <w:rsid w:val="008D12C1"/>
    <w:rsid w:val="008D319E"/>
    <w:rsid w:val="008D7887"/>
    <w:rsid w:val="008E15EE"/>
    <w:rsid w:val="008E2C76"/>
    <w:rsid w:val="008E3357"/>
    <w:rsid w:val="008F25ED"/>
    <w:rsid w:val="008F297E"/>
    <w:rsid w:val="008F5A33"/>
    <w:rsid w:val="008F629E"/>
    <w:rsid w:val="0090473A"/>
    <w:rsid w:val="00904D35"/>
    <w:rsid w:val="00910B31"/>
    <w:rsid w:val="00910DE2"/>
    <w:rsid w:val="009136B4"/>
    <w:rsid w:val="009150A1"/>
    <w:rsid w:val="00921157"/>
    <w:rsid w:val="00923570"/>
    <w:rsid w:val="00923B98"/>
    <w:rsid w:val="00930B46"/>
    <w:rsid w:val="00931B2E"/>
    <w:rsid w:val="00937FA3"/>
    <w:rsid w:val="00943BC2"/>
    <w:rsid w:val="009445A4"/>
    <w:rsid w:val="009445C6"/>
    <w:rsid w:val="00953B74"/>
    <w:rsid w:val="00956C71"/>
    <w:rsid w:val="00960E48"/>
    <w:rsid w:val="00964849"/>
    <w:rsid w:val="00970322"/>
    <w:rsid w:val="009719DD"/>
    <w:rsid w:val="00971DE6"/>
    <w:rsid w:val="00972A57"/>
    <w:rsid w:val="00973CD8"/>
    <w:rsid w:val="00974749"/>
    <w:rsid w:val="00977D90"/>
    <w:rsid w:val="00977FDB"/>
    <w:rsid w:val="00980467"/>
    <w:rsid w:val="00982185"/>
    <w:rsid w:val="00983539"/>
    <w:rsid w:val="00990B3F"/>
    <w:rsid w:val="00990EEB"/>
    <w:rsid w:val="0099209E"/>
    <w:rsid w:val="00997E63"/>
    <w:rsid w:val="009A1CF0"/>
    <w:rsid w:val="009A25DB"/>
    <w:rsid w:val="009A27B9"/>
    <w:rsid w:val="009A39E0"/>
    <w:rsid w:val="009A6076"/>
    <w:rsid w:val="009A651E"/>
    <w:rsid w:val="009B034B"/>
    <w:rsid w:val="009B035A"/>
    <w:rsid w:val="009B0896"/>
    <w:rsid w:val="009B7167"/>
    <w:rsid w:val="009C2C87"/>
    <w:rsid w:val="009D1FAB"/>
    <w:rsid w:val="009D273C"/>
    <w:rsid w:val="009D34B5"/>
    <w:rsid w:val="009D4F7C"/>
    <w:rsid w:val="009D5D24"/>
    <w:rsid w:val="009D670E"/>
    <w:rsid w:val="009E0C6C"/>
    <w:rsid w:val="009E17DD"/>
    <w:rsid w:val="009E3213"/>
    <w:rsid w:val="009E34F3"/>
    <w:rsid w:val="009E5B2E"/>
    <w:rsid w:val="009E66C9"/>
    <w:rsid w:val="009E6803"/>
    <w:rsid w:val="009F1882"/>
    <w:rsid w:val="009F48F2"/>
    <w:rsid w:val="009F76CF"/>
    <w:rsid w:val="00A01F82"/>
    <w:rsid w:val="00A06B1A"/>
    <w:rsid w:val="00A13257"/>
    <w:rsid w:val="00A13C72"/>
    <w:rsid w:val="00A14975"/>
    <w:rsid w:val="00A1620A"/>
    <w:rsid w:val="00A17B83"/>
    <w:rsid w:val="00A17C6D"/>
    <w:rsid w:val="00A20E15"/>
    <w:rsid w:val="00A20FF8"/>
    <w:rsid w:val="00A211F3"/>
    <w:rsid w:val="00A22645"/>
    <w:rsid w:val="00A23EAD"/>
    <w:rsid w:val="00A242BE"/>
    <w:rsid w:val="00A25988"/>
    <w:rsid w:val="00A33B55"/>
    <w:rsid w:val="00A37458"/>
    <w:rsid w:val="00A451CF"/>
    <w:rsid w:val="00A45753"/>
    <w:rsid w:val="00A4733B"/>
    <w:rsid w:val="00A5011C"/>
    <w:rsid w:val="00A50293"/>
    <w:rsid w:val="00A61003"/>
    <w:rsid w:val="00A648A2"/>
    <w:rsid w:val="00A723E8"/>
    <w:rsid w:val="00A758EC"/>
    <w:rsid w:val="00A75D37"/>
    <w:rsid w:val="00A800CA"/>
    <w:rsid w:val="00A802DE"/>
    <w:rsid w:val="00A82692"/>
    <w:rsid w:val="00A867EF"/>
    <w:rsid w:val="00A90D90"/>
    <w:rsid w:val="00A91B4D"/>
    <w:rsid w:val="00A9229F"/>
    <w:rsid w:val="00A94590"/>
    <w:rsid w:val="00A95201"/>
    <w:rsid w:val="00A959A7"/>
    <w:rsid w:val="00A96F42"/>
    <w:rsid w:val="00AA7389"/>
    <w:rsid w:val="00AB0265"/>
    <w:rsid w:val="00AB0F60"/>
    <w:rsid w:val="00AB4A17"/>
    <w:rsid w:val="00AB6466"/>
    <w:rsid w:val="00AB757A"/>
    <w:rsid w:val="00AC3848"/>
    <w:rsid w:val="00AC7353"/>
    <w:rsid w:val="00AD0612"/>
    <w:rsid w:val="00AD13CE"/>
    <w:rsid w:val="00AD3077"/>
    <w:rsid w:val="00AD747C"/>
    <w:rsid w:val="00AE0690"/>
    <w:rsid w:val="00AE1F18"/>
    <w:rsid w:val="00AF136E"/>
    <w:rsid w:val="00AF31D9"/>
    <w:rsid w:val="00AF7B68"/>
    <w:rsid w:val="00B013E6"/>
    <w:rsid w:val="00B1215B"/>
    <w:rsid w:val="00B133CF"/>
    <w:rsid w:val="00B13A07"/>
    <w:rsid w:val="00B1447C"/>
    <w:rsid w:val="00B16ADE"/>
    <w:rsid w:val="00B23598"/>
    <w:rsid w:val="00B25580"/>
    <w:rsid w:val="00B25C42"/>
    <w:rsid w:val="00B26FDF"/>
    <w:rsid w:val="00B27CC1"/>
    <w:rsid w:val="00B30F87"/>
    <w:rsid w:val="00B349F2"/>
    <w:rsid w:val="00B362C9"/>
    <w:rsid w:val="00B36ABB"/>
    <w:rsid w:val="00B36C43"/>
    <w:rsid w:val="00B42CDA"/>
    <w:rsid w:val="00B44C1F"/>
    <w:rsid w:val="00B54679"/>
    <w:rsid w:val="00B55ED6"/>
    <w:rsid w:val="00B63CC3"/>
    <w:rsid w:val="00B67509"/>
    <w:rsid w:val="00B71BD2"/>
    <w:rsid w:val="00B7746C"/>
    <w:rsid w:val="00B82674"/>
    <w:rsid w:val="00B842FF"/>
    <w:rsid w:val="00B84BD4"/>
    <w:rsid w:val="00B855BA"/>
    <w:rsid w:val="00B87E62"/>
    <w:rsid w:val="00B913A0"/>
    <w:rsid w:val="00B944BD"/>
    <w:rsid w:val="00B957D2"/>
    <w:rsid w:val="00BA20D8"/>
    <w:rsid w:val="00BA2765"/>
    <w:rsid w:val="00BA2D2E"/>
    <w:rsid w:val="00BA4F41"/>
    <w:rsid w:val="00BA5B87"/>
    <w:rsid w:val="00BB01D9"/>
    <w:rsid w:val="00BB125C"/>
    <w:rsid w:val="00BB12BE"/>
    <w:rsid w:val="00BB284F"/>
    <w:rsid w:val="00BB5C23"/>
    <w:rsid w:val="00BB6E59"/>
    <w:rsid w:val="00BB79F2"/>
    <w:rsid w:val="00BC0C24"/>
    <w:rsid w:val="00BC1367"/>
    <w:rsid w:val="00BC368D"/>
    <w:rsid w:val="00BC36F8"/>
    <w:rsid w:val="00BC4306"/>
    <w:rsid w:val="00BD0831"/>
    <w:rsid w:val="00BD0BDB"/>
    <w:rsid w:val="00BD7E8B"/>
    <w:rsid w:val="00BE06F7"/>
    <w:rsid w:val="00BE1E82"/>
    <w:rsid w:val="00BE3AE3"/>
    <w:rsid w:val="00BE3C5E"/>
    <w:rsid w:val="00BE4324"/>
    <w:rsid w:val="00BF47FC"/>
    <w:rsid w:val="00BF5BAD"/>
    <w:rsid w:val="00C00404"/>
    <w:rsid w:val="00C029CF"/>
    <w:rsid w:val="00C1029E"/>
    <w:rsid w:val="00C11371"/>
    <w:rsid w:val="00C1234E"/>
    <w:rsid w:val="00C147E4"/>
    <w:rsid w:val="00C15A99"/>
    <w:rsid w:val="00C24DE4"/>
    <w:rsid w:val="00C2673B"/>
    <w:rsid w:val="00C30012"/>
    <w:rsid w:val="00C308CC"/>
    <w:rsid w:val="00C30E3D"/>
    <w:rsid w:val="00C32AD1"/>
    <w:rsid w:val="00C3498D"/>
    <w:rsid w:val="00C36CA1"/>
    <w:rsid w:val="00C3784E"/>
    <w:rsid w:val="00C40E60"/>
    <w:rsid w:val="00C41B5A"/>
    <w:rsid w:val="00C5005A"/>
    <w:rsid w:val="00C54B91"/>
    <w:rsid w:val="00C6015D"/>
    <w:rsid w:val="00C641B2"/>
    <w:rsid w:val="00C7727F"/>
    <w:rsid w:val="00C8225E"/>
    <w:rsid w:val="00C93796"/>
    <w:rsid w:val="00CA0F0F"/>
    <w:rsid w:val="00CA1454"/>
    <w:rsid w:val="00CA2666"/>
    <w:rsid w:val="00CA522E"/>
    <w:rsid w:val="00CB05CA"/>
    <w:rsid w:val="00CB085D"/>
    <w:rsid w:val="00CB0EDE"/>
    <w:rsid w:val="00CB4728"/>
    <w:rsid w:val="00CB6296"/>
    <w:rsid w:val="00CB6597"/>
    <w:rsid w:val="00CB790C"/>
    <w:rsid w:val="00CC759F"/>
    <w:rsid w:val="00CD27AD"/>
    <w:rsid w:val="00CD4FC6"/>
    <w:rsid w:val="00CD68B2"/>
    <w:rsid w:val="00CD6C9D"/>
    <w:rsid w:val="00CD7448"/>
    <w:rsid w:val="00CE0151"/>
    <w:rsid w:val="00CE6186"/>
    <w:rsid w:val="00CE7442"/>
    <w:rsid w:val="00CF124E"/>
    <w:rsid w:val="00CF5043"/>
    <w:rsid w:val="00CF6F5C"/>
    <w:rsid w:val="00CF7D4B"/>
    <w:rsid w:val="00CF7D99"/>
    <w:rsid w:val="00D00E6B"/>
    <w:rsid w:val="00D03197"/>
    <w:rsid w:val="00D04A53"/>
    <w:rsid w:val="00D14A63"/>
    <w:rsid w:val="00D14D5D"/>
    <w:rsid w:val="00D16C84"/>
    <w:rsid w:val="00D214E6"/>
    <w:rsid w:val="00D221DE"/>
    <w:rsid w:val="00D2299C"/>
    <w:rsid w:val="00D23D5A"/>
    <w:rsid w:val="00D242F5"/>
    <w:rsid w:val="00D25C8B"/>
    <w:rsid w:val="00D32981"/>
    <w:rsid w:val="00D33658"/>
    <w:rsid w:val="00D34189"/>
    <w:rsid w:val="00D3435F"/>
    <w:rsid w:val="00D356BB"/>
    <w:rsid w:val="00D41618"/>
    <w:rsid w:val="00D41A66"/>
    <w:rsid w:val="00D41FD2"/>
    <w:rsid w:val="00D44F0E"/>
    <w:rsid w:val="00D46981"/>
    <w:rsid w:val="00D5055D"/>
    <w:rsid w:val="00D54D29"/>
    <w:rsid w:val="00D57577"/>
    <w:rsid w:val="00D60F56"/>
    <w:rsid w:val="00D62F8C"/>
    <w:rsid w:val="00D63DEA"/>
    <w:rsid w:val="00D752EF"/>
    <w:rsid w:val="00D764D0"/>
    <w:rsid w:val="00D817E4"/>
    <w:rsid w:val="00D85AF1"/>
    <w:rsid w:val="00D93703"/>
    <w:rsid w:val="00D95D34"/>
    <w:rsid w:val="00DA0477"/>
    <w:rsid w:val="00DA1BCA"/>
    <w:rsid w:val="00DA31E3"/>
    <w:rsid w:val="00DA5929"/>
    <w:rsid w:val="00DB2777"/>
    <w:rsid w:val="00DB2C0D"/>
    <w:rsid w:val="00DB57F6"/>
    <w:rsid w:val="00DB75FF"/>
    <w:rsid w:val="00DC0D3D"/>
    <w:rsid w:val="00DC10E9"/>
    <w:rsid w:val="00DC3818"/>
    <w:rsid w:val="00DC3DC3"/>
    <w:rsid w:val="00DC3E32"/>
    <w:rsid w:val="00DC4E67"/>
    <w:rsid w:val="00DD22FC"/>
    <w:rsid w:val="00DD33B3"/>
    <w:rsid w:val="00DD4AE0"/>
    <w:rsid w:val="00DD6179"/>
    <w:rsid w:val="00DE12E6"/>
    <w:rsid w:val="00DE4B11"/>
    <w:rsid w:val="00DE7536"/>
    <w:rsid w:val="00DF4072"/>
    <w:rsid w:val="00DF521D"/>
    <w:rsid w:val="00DF66AA"/>
    <w:rsid w:val="00E02602"/>
    <w:rsid w:val="00E02AEE"/>
    <w:rsid w:val="00E02FB6"/>
    <w:rsid w:val="00E06414"/>
    <w:rsid w:val="00E12756"/>
    <w:rsid w:val="00E16C72"/>
    <w:rsid w:val="00E20AAB"/>
    <w:rsid w:val="00E21D70"/>
    <w:rsid w:val="00E233A5"/>
    <w:rsid w:val="00E3086D"/>
    <w:rsid w:val="00E35D9C"/>
    <w:rsid w:val="00E35FF5"/>
    <w:rsid w:val="00E36B95"/>
    <w:rsid w:val="00E4040F"/>
    <w:rsid w:val="00E44F0A"/>
    <w:rsid w:val="00E47A46"/>
    <w:rsid w:val="00E504B2"/>
    <w:rsid w:val="00E50726"/>
    <w:rsid w:val="00E51C3F"/>
    <w:rsid w:val="00E5394F"/>
    <w:rsid w:val="00E55659"/>
    <w:rsid w:val="00E57AC9"/>
    <w:rsid w:val="00E623E4"/>
    <w:rsid w:val="00E638AD"/>
    <w:rsid w:val="00E656FF"/>
    <w:rsid w:val="00E711D6"/>
    <w:rsid w:val="00E74286"/>
    <w:rsid w:val="00E905A2"/>
    <w:rsid w:val="00E90F4D"/>
    <w:rsid w:val="00E92B31"/>
    <w:rsid w:val="00E9755E"/>
    <w:rsid w:val="00E97938"/>
    <w:rsid w:val="00EA0612"/>
    <w:rsid w:val="00EA4630"/>
    <w:rsid w:val="00EA4B39"/>
    <w:rsid w:val="00EA7319"/>
    <w:rsid w:val="00EB2F64"/>
    <w:rsid w:val="00EB678F"/>
    <w:rsid w:val="00EB6E81"/>
    <w:rsid w:val="00EB6EA6"/>
    <w:rsid w:val="00EB7207"/>
    <w:rsid w:val="00EC1A5B"/>
    <w:rsid w:val="00EC4F0B"/>
    <w:rsid w:val="00EC5E48"/>
    <w:rsid w:val="00ED2499"/>
    <w:rsid w:val="00ED3550"/>
    <w:rsid w:val="00ED5B93"/>
    <w:rsid w:val="00ED5EB5"/>
    <w:rsid w:val="00ED7141"/>
    <w:rsid w:val="00ED778A"/>
    <w:rsid w:val="00EE092A"/>
    <w:rsid w:val="00EE0DF9"/>
    <w:rsid w:val="00EE1B55"/>
    <w:rsid w:val="00EE4BCB"/>
    <w:rsid w:val="00EF0130"/>
    <w:rsid w:val="00EF5B78"/>
    <w:rsid w:val="00F020E5"/>
    <w:rsid w:val="00F02775"/>
    <w:rsid w:val="00F02AE4"/>
    <w:rsid w:val="00F11A70"/>
    <w:rsid w:val="00F1433F"/>
    <w:rsid w:val="00F15CEC"/>
    <w:rsid w:val="00F27291"/>
    <w:rsid w:val="00F31A83"/>
    <w:rsid w:val="00F34D3C"/>
    <w:rsid w:val="00F35909"/>
    <w:rsid w:val="00F360BC"/>
    <w:rsid w:val="00F37FF9"/>
    <w:rsid w:val="00F507AE"/>
    <w:rsid w:val="00F53A2F"/>
    <w:rsid w:val="00F64B70"/>
    <w:rsid w:val="00F6610E"/>
    <w:rsid w:val="00F6714F"/>
    <w:rsid w:val="00F702F5"/>
    <w:rsid w:val="00F70D09"/>
    <w:rsid w:val="00F72AA4"/>
    <w:rsid w:val="00F740B7"/>
    <w:rsid w:val="00F803A9"/>
    <w:rsid w:val="00F8090F"/>
    <w:rsid w:val="00F80FF3"/>
    <w:rsid w:val="00F81C51"/>
    <w:rsid w:val="00F81FF0"/>
    <w:rsid w:val="00F8200A"/>
    <w:rsid w:val="00F82C1C"/>
    <w:rsid w:val="00F83602"/>
    <w:rsid w:val="00F85EF6"/>
    <w:rsid w:val="00F908D5"/>
    <w:rsid w:val="00F93540"/>
    <w:rsid w:val="00F958BE"/>
    <w:rsid w:val="00F95C1D"/>
    <w:rsid w:val="00FA4D50"/>
    <w:rsid w:val="00FB09AF"/>
    <w:rsid w:val="00FB2E7E"/>
    <w:rsid w:val="00FC3F16"/>
    <w:rsid w:val="00FC73EB"/>
    <w:rsid w:val="00FD6272"/>
    <w:rsid w:val="00FE1238"/>
    <w:rsid w:val="00FE1FB6"/>
    <w:rsid w:val="00FE5FC2"/>
    <w:rsid w:val="00FE78E0"/>
    <w:rsid w:val="00FF3179"/>
    <w:rsid w:val="00FF387E"/>
    <w:rsid w:val="01E03025"/>
    <w:rsid w:val="01FE748F"/>
    <w:rsid w:val="03686E19"/>
    <w:rsid w:val="06ED69CB"/>
    <w:rsid w:val="090573DB"/>
    <w:rsid w:val="0B071819"/>
    <w:rsid w:val="0D7359A1"/>
    <w:rsid w:val="0F137D66"/>
    <w:rsid w:val="0FE75425"/>
    <w:rsid w:val="117D1659"/>
    <w:rsid w:val="181C5FA4"/>
    <w:rsid w:val="18270E2D"/>
    <w:rsid w:val="1C1A6921"/>
    <w:rsid w:val="203B04ED"/>
    <w:rsid w:val="21207D98"/>
    <w:rsid w:val="2AD473AB"/>
    <w:rsid w:val="2C255036"/>
    <w:rsid w:val="2CB42167"/>
    <w:rsid w:val="2D682829"/>
    <w:rsid w:val="2D815D98"/>
    <w:rsid w:val="2F121AC1"/>
    <w:rsid w:val="30D675AD"/>
    <w:rsid w:val="31C97285"/>
    <w:rsid w:val="3459148F"/>
    <w:rsid w:val="385E78D9"/>
    <w:rsid w:val="39143222"/>
    <w:rsid w:val="44A146FD"/>
    <w:rsid w:val="49EA5E9C"/>
    <w:rsid w:val="4BD22CE3"/>
    <w:rsid w:val="4DC515A5"/>
    <w:rsid w:val="50686DD6"/>
    <w:rsid w:val="513F361E"/>
    <w:rsid w:val="53EC391C"/>
    <w:rsid w:val="542E2AB0"/>
    <w:rsid w:val="5543746D"/>
    <w:rsid w:val="55B72BC2"/>
    <w:rsid w:val="5DED7523"/>
    <w:rsid w:val="60384B75"/>
    <w:rsid w:val="619E6F27"/>
    <w:rsid w:val="63DE6C63"/>
    <w:rsid w:val="648205E2"/>
    <w:rsid w:val="64916E28"/>
    <w:rsid w:val="66A476E8"/>
    <w:rsid w:val="69183C67"/>
    <w:rsid w:val="694C378E"/>
    <w:rsid w:val="6AF97502"/>
    <w:rsid w:val="6BF45099"/>
    <w:rsid w:val="6C9A60F0"/>
    <w:rsid w:val="6E4629E9"/>
    <w:rsid w:val="70C85FBF"/>
    <w:rsid w:val="74BA3885"/>
    <w:rsid w:val="77486FCB"/>
    <w:rsid w:val="7803376B"/>
    <w:rsid w:val="78286BB4"/>
    <w:rsid w:val="7A4A7A61"/>
    <w:rsid w:val="7B001B21"/>
    <w:rsid w:val="7B9D6FC4"/>
    <w:rsid w:val="7EEB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3E2514"/>
  <w15:docId w15:val="{6B597948-EBC3-47E0-BC6B-D5176F9C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jc w:val="both"/>
    </w:pPr>
    <w:rPr>
      <w:rFonts w:eastAsiaTheme="minorHAnsi"/>
      <w:sz w:val="24"/>
      <w:szCs w:val="24"/>
      <w:lang w:val="en-US" w:eastAsia="en-US"/>
    </w:rPr>
  </w:style>
  <w:style w:type="paragraph" w:styleId="Heading1">
    <w:name w:val="heading 1"/>
    <w:basedOn w:val="Normal"/>
    <w:next w:val="Normal"/>
    <w:link w:val="Heading1Char"/>
    <w:uiPriority w:val="1"/>
    <w:qFormat/>
    <w:pPr>
      <w:widowControl w:val="0"/>
      <w:autoSpaceDE w:val="0"/>
      <w:autoSpaceDN w:val="0"/>
      <w:spacing w:before="96" w:line="240" w:lineRule="auto"/>
      <w:ind w:left="1502" w:hanging="534"/>
      <w:jc w:val="left"/>
      <w:outlineLvl w:val="0"/>
    </w:pPr>
    <w:rPr>
      <w:rFonts w:eastAsia="Times New Roman"/>
      <w:b/>
      <w:bCs/>
      <w:sz w:val="22"/>
      <w:szCs w:val="2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Pr>
      <w:rFonts w:eastAsia="Times New Roman"/>
      <w:b/>
      <w:bCs/>
      <w:sz w:val="22"/>
      <w:szCs w:val="2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lang w:val="id-ID"/>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365F91" w:themeColor="accent1" w:themeShade="BF"/>
      <w:lang w:val="id-ID"/>
    </w:rPr>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paragraph" w:styleId="BodyText">
    <w:name w:val="Body Text"/>
    <w:basedOn w:val="Normal"/>
    <w:link w:val="BodyTextChar"/>
    <w:uiPriority w:val="1"/>
    <w:qFormat/>
    <w:pPr>
      <w:widowControl w:val="0"/>
      <w:autoSpaceDE w:val="0"/>
      <w:autoSpaceDN w:val="0"/>
      <w:spacing w:line="240" w:lineRule="auto"/>
      <w:jc w:val="left"/>
    </w:pPr>
    <w:rPr>
      <w:rFonts w:eastAsia="Times New Roman"/>
      <w:sz w:val="22"/>
      <w:szCs w:val="22"/>
    </w:rPr>
  </w:style>
  <w:style w:type="character" w:customStyle="1" w:styleId="BodyTextChar">
    <w:name w:val="Body Text Char"/>
    <w:basedOn w:val="DefaultParagraphFont"/>
    <w:link w:val="BodyText"/>
    <w:uiPriority w:val="1"/>
    <w:qFormat/>
    <w:rPr>
      <w:rFonts w:eastAsia="Times New Roman"/>
      <w:sz w:val="22"/>
      <w:szCs w:val="22"/>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line="240" w:lineRule="auto"/>
    </w:pPr>
  </w:style>
  <w:style w:type="character" w:customStyle="1" w:styleId="FooterChar">
    <w:name w:val="Footer Char"/>
    <w:basedOn w:val="DefaultParagraphFont"/>
    <w:link w:val="Footer"/>
    <w:uiPriority w:val="99"/>
    <w:qFormat/>
    <w:rPr>
      <w:lang w:val="id-ID"/>
    </w:r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customStyle="1" w:styleId="HeaderChar">
    <w:name w:val="Header Char"/>
    <w:basedOn w:val="DefaultParagraphFont"/>
    <w:link w:val="Header"/>
    <w:uiPriority w:val="99"/>
    <w:qFormat/>
    <w:rPr>
      <w:lang w:val="id-ID"/>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Body of text"/>
    <w:basedOn w:val="Normal"/>
    <w:link w:val="ListParagraphChar"/>
    <w:uiPriority w:val="34"/>
    <w:qFormat/>
    <w:pPr>
      <w:ind w:left="720"/>
      <w:contextualSpacing/>
    </w:pPr>
  </w:style>
  <w:style w:type="character" w:customStyle="1" w:styleId="ListParagraphChar">
    <w:name w:val="List Paragraph Char"/>
    <w:aliases w:val="spasi 2 taiiii Char,Body of text Char"/>
    <w:basedOn w:val="DefaultParagraphFont"/>
    <w:link w:val="ListParagraph"/>
    <w:uiPriority w:val="34"/>
    <w:qFormat/>
    <w:locked/>
    <w:rPr>
      <w:lang w:val="id-ID"/>
    </w:rPr>
  </w:style>
  <w:style w:type="character" w:customStyle="1" w:styleId="hgkelc">
    <w:name w:val="hgkelc"/>
    <w:basedOn w:val="DefaultParagraphFont"/>
    <w:qFormat/>
  </w:style>
  <w:style w:type="character" w:customStyle="1" w:styleId="A12">
    <w:name w:val="A12"/>
    <w:uiPriority w:val="99"/>
    <w:qFormat/>
    <w:rPr>
      <w:rFonts w:cs="Times New Arabic"/>
      <w:color w:val="000000"/>
      <w:u w:val="single"/>
    </w:rPr>
  </w:style>
  <w:style w:type="paragraph" w:customStyle="1" w:styleId="TableParagraph">
    <w:name w:val="Table Paragraph"/>
    <w:basedOn w:val="Normal"/>
    <w:uiPriority w:val="1"/>
    <w:qFormat/>
    <w:pPr>
      <w:widowControl w:val="0"/>
      <w:autoSpaceDE w:val="0"/>
      <w:autoSpaceDN w:val="0"/>
      <w:spacing w:line="240" w:lineRule="auto"/>
      <w:ind w:left="101"/>
      <w:jc w:val="left"/>
    </w:pPr>
    <w:rPr>
      <w:rFonts w:eastAsia="Times New Roman"/>
      <w:sz w:val="22"/>
      <w:szCs w:val="22"/>
    </w:rPr>
  </w:style>
  <w:style w:type="character" w:styleId="PlaceholderText">
    <w:name w:val="Placeholder Text"/>
    <w:basedOn w:val="DefaultParagraphFont"/>
    <w:uiPriority w:val="99"/>
    <w:semiHidden/>
    <w:qFormat/>
    <w:rPr>
      <w:color w:val="808080"/>
    </w:rPr>
  </w:style>
  <w:style w:type="paragraph" w:customStyle="1" w:styleId="msonormal0">
    <w:name w:val="msonormal"/>
    <w:basedOn w:val="Normal"/>
    <w:qFormat/>
    <w:pPr>
      <w:spacing w:before="100" w:beforeAutospacing="1" w:after="100" w:afterAutospacing="1" w:line="240" w:lineRule="auto"/>
      <w:jc w:val="left"/>
    </w:pPr>
    <w:rPr>
      <w:rFonts w:eastAsiaTheme="minorEastAsia"/>
      <w:lang w:val="zh-CN" w:eastAsia="zh-CN"/>
    </w:rPr>
  </w:style>
  <w:style w:type="character" w:customStyle="1" w:styleId="fontstyle01">
    <w:name w:val="fontstyle01"/>
    <w:qFormat/>
    <w:rPr>
      <w:rFonts w:ascii="Times-Roman" w:hAnsi="Times-Roman" w:hint="default"/>
      <w:color w:val="000000"/>
      <w:sz w:val="24"/>
      <w:szCs w:val="24"/>
    </w:rPr>
  </w:style>
  <w:style w:type="paragraph" w:customStyle="1" w:styleId="plaintable">
    <w:name w:val="plaintable"/>
    <w:basedOn w:val="Normal"/>
    <w:qFormat/>
    <w:pPr>
      <w:spacing w:before="100" w:beforeAutospacing="1" w:after="100" w:afterAutospacing="1" w:line="240" w:lineRule="auto"/>
      <w:jc w:val="left"/>
    </w:pPr>
    <w:rPr>
      <w:rFonts w:eastAsia="Times New Roman"/>
      <w:lang w:val="zh-CN" w:eastAsia="zh-CN"/>
    </w:rPr>
  </w:style>
  <w:style w:type="paragraph" w:customStyle="1" w:styleId="nopad">
    <w:name w:val="nopad"/>
    <w:basedOn w:val="Normal"/>
    <w:qFormat/>
    <w:pPr>
      <w:spacing w:before="100" w:beforeAutospacing="1" w:after="100" w:afterAutospacing="1" w:line="240" w:lineRule="auto"/>
      <w:jc w:val="left"/>
    </w:pPr>
    <w:rPr>
      <w:rFonts w:eastAsia="Times New Roman"/>
      <w:lang w:val="zh-CN" w:eastAsia="zh-CN"/>
    </w:rPr>
  </w:style>
  <w:style w:type="paragraph" w:customStyle="1" w:styleId="b1">
    <w:name w:val="b1"/>
    <w:basedOn w:val="Normal"/>
    <w:qFormat/>
    <w:pPr>
      <w:pBdr>
        <w:bottom w:val="single" w:sz="6" w:space="0" w:color="auto"/>
        <w:right w:val="single" w:sz="6" w:space="0" w:color="auto"/>
      </w:pBdr>
      <w:spacing w:before="100" w:beforeAutospacing="1" w:after="100" w:afterAutospacing="1" w:line="240" w:lineRule="auto"/>
      <w:jc w:val="left"/>
    </w:pPr>
    <w:rPr>
      <w:rFonts w:eastAsia="Times New Roman"/>
      <w:lang w:val="zh-CN" w:eastAsia="zh-CN"/>
    </w:rPr>
  </w:style>
  <w:style w:type="paragraph" w:customStyle="1" w:styleId="b2">
    <w:name w:val="b2"/>
    <w:basedOn w:val="Normal"/>
    <w:qFormat/>
    <w:pPr>
      <w:pBdr>
        <w:bottom w:val="single" w:sz="6" w:space="0" w:color="auto"/>
      </w:pBdr>
      <w:spacing w:before="100" w:beforeAutospacing="1" w:after="100" w:afterAutospacing="1" w:line="240" w:lineRule="auto"/>
      <w:jc w:val="left"/>
    </w:pPr>
    <w:rPr>
      <w:rFonts w:eastAsia="Times New Roman"/>
      <w:lang w:val="zh-CN" w:eastAsia="zh-CN"/>
    </w:rPr>
  </w:style>
  <w:style w:type="paragraph" w:customStyle="1" w:styleId="b3">
    <w:name w:val="b3"/>
    <w:basedOn w:val="Normal"/>
    <w:qFormat/>
    <w:pPr>
      <w:pBdr>
        <w:right w:val="single" w:sz="6" w:space="0" w:color="auto"/>
      </w:pBdr>
      <w:spacing w:before="100" w:beforeAutospacing="1" w:after="100" w:afterAutospacing="1" w:line="240" w:lineRule="auto"/>
      <w:jc w:val="left"/>
    </w:pPr>
    <w:rPr>
      <w:rFonts w:eastAsia="Times New Roman"/>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2A62F2"/>
  </w:style>
  <w:style w:type="paragraph" w:styleId="NoSpacing">
    <w:name w:val="No Spacing"/>
    <w:link w:val="NoSpacingChar"/>
    <w:uiPriority w:val="1"/>
    <w:qFormat/>
    <w:rsid w:val="002A62F2"/>
    <w:rPr>
      <w:rFonts w:ascii="Calibri" w:eastAsia="Calibri" w:hAnsi="Calibri"/>
      <w:sz w:val="22"/>
      <w:szCs w:val="22"/>
      <w:lang w:val="id-ID" w:eastAsia="en-US"/>
    </w:rPr>
  </w:style>
  <w:style w:type="character" w:customStyle="1" w:styleId="NoSpacingChar">
    <w:name w:val="No Spacing Char"/>
    <w:link w:val="NoSpacing"/>
    <w:uiPriority w:val="1"/>
    <w:rsid w:val="002A62F2"/>
    <w:rPr>
      <w:rFonts w:ascii="Calibri" w:eastAsia="Calibri" w:hAnsi="Calibri"/>
      <w:sz w:val="22"/>
      <w:szCs w:val="22"/>
      <w:lang w:val="id-ID" w:eastAsia="en-US"/>
    </w:rPr>
  </w:style>
  <w:style w:type="paragraph" w:customStyle="1" w:styleId="BABB">
    <w:name w:val="BABB"/>
    <w:basedOn w:val="Normal"/>
    <w:qFormat/>
    <w:rsid w:val="002A62F2"/>
    <w:pPr>
      <w:spacing w:after="200" w:line="276" w:lineRule="auto"/>
      <w:jc w:val="center"/>
    </w:pPr>
    <w:rPr>
      <w:rFonts w:eastAsia="Georgia"/>
      <w:b/>
      <w:szCs w:val="22"/>
      <w:lang w:bidi="en-US"/>
    </w:rPr>
  </w:style>
  <w:style w:type="paragraph" w:customStyle="1" w:styleId="xl65">
    <w:name w:val="xl65"/>
    <w:basedOn w:val="Normal"/>
    <w:rsid w:val="00570806"/>
    <w:pPr>
      <w:spacing w:before="100" w:beforeAutospacing="1" w:after="100" w:afterAutospacing="1" w:line="240" w:lineRule="auto"/>
      <w:jc w:val="center"/>
    </w:pPr>
    <w:rPr>
      <w:rFonts w:eastAsia="Times New Roman"/>
    </w:rPr>
  </w:style>
  <w:style w:type="paragraph" w:customStyle="1" w:styleId="xl66">
    <w:name w:val="xl66"/>
    <w:basedOn w:val="Normal"/>
    <w:rsid w:val="00570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rPr>
  </w:style>
  <w:style w:type="paragraph" w:customStyle="1" w:styleId="xl67">
    <w:name w:val="xl67"/>
    <w:basedOn w:val="Normal"/>
    <w:rsid w:val="00570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8">
    <w:name w:val="xl68"/>
    <w:basedOn w:val="Normal"/>
    <w:rsid w:val="00570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34">
      <w:bodyDiv w:val="1"/>
      <w:marLeft w:val="0"/>
      <w:marRight w:val="0"/>
      <w:marTop w:val="0"/>
      <w:marBottom w:val="0"/>
      <w:divBdr>
        <w:top w:val="none" w:sz="0" w:space="0" w:color="auto"/>
        <w:left w:val="none" w:sz="0" w:space="0" w:color="auto"/>
        <w:bottom w:val="none" w:sz="0" w:space="0" w:color="auto"/>
        <w:right w:val="none" w:sz="0" w:space="0" w:color="auto"/>
      </w:divBdr>
    </w:div>
    <w:div w:id="2753652">
      <w:bodyDiv w:val="1"/>
      <w:marLeft w:val="0"/>
      <w:marRight w:val="0"/>
      <w:marTop w:val="0"/>
      <w:marBottom w:val="0"/>
      <w:divBdr>
        <w:top w:val="none" w:sz="0" w:space="0" w:color="auto"/>
        <w:left w:val="none" w:sz="0" w:space="0" w:color="auto"/>
        <w:bottom w:val="none" w:sz="0" w:space="0" w:color="auto"/>
        <w:right w:val="none" w:sz="0" w:space="0" w:color="auto"/>
      </w:divBdr>
    </w:div>
    <w:div w:id="17701415">
      <w:bodyDiv w:val="1"/>
      <w:marLeft w:val="0"/>
      <w:marRight w:val="0"/>
      <w:marTop w:val="0"/>
      <w:marBottom w:val="0"/>
      <w:divBdr>
        <w:top w:val="none" w:sz="0" w:space="0" w:color="auto"/>
        <w:left w:val="none" w:sz="0" w:space="0" w:color="auto"/>
        <w:bottom w:val="none" w:sz="0" w:space="0" w:color="auto"/>
        <w:right w:val="none" w:sz="0" w:space="0" w:color="auto"/>
      </w:divBdr>
    </w:div>
    <w:div w:id="19865746">
      <w:bodyDiv w:val="1"/>
      <w:marLeft w:val="0"/>
      <w:marRight w:val="0"/>
      <w:marTop w:val="0"/>
      <w:marBottom w:val="0"/>
      <w:divBdr>
        <w:top w:val="none" w:sz="0" w:space="0" w:color="auto"/>
        <w:left w:val="none" w:sz="0" w:space="0" w:color="auto"/>
        <w:bottom w:val="none" w:sz="0" w:space="0" w:color="auto"/>
        <w:right w:val="none" w:sz="0" w:space="0" w:color="auto"/>
      </w:divBdr>
    </w:div>
    <w:div w:id="22437432">
      <w:bodyDiv w:val="1"/>
      <w:marLeft w:val="0"/>
      <w:marRight w:val="0"/>
      <w:marTop w:val="0"/>
      <w:marBottom w:val="0"/>
      <w:divBdr>
        <w:top w:val="none" w:sz="0" w:space="0" w:color="auto"/>
        <w:left w:val="none" w:sz="0" w:space="0" w:color="auto"/>
        <w:bottom w:val="none" w:sz="0" w:space="0" w:color="auto"/>
        <w:right w:val="none" w:sz="0" w:space="0" w:color="auto"/>
      </w:divBdr>
    </w:div>
    <w:div w:id="28459344">
      <w:bodyDiv w:val="1"/>
      <w:marLeft w:val="0"/>
      <w:marRight w:val="0"/>
      <w:marTop w:val="0"/>
      <w:marBottom w:val="0"/>
      <w:divBdr>
        <w:top w:val="none" w:sz="0" w:space="0" w:color="auto"/>
        <w:left w:val="none" w:sz="0" w:space="0" w:color="auto"/>
        <w:bottom w:val="none" w:sz="0" w:space="0" w:color="auto"/>
        <w:right w:val="none" w:sz="0" w:space="0" w:color="auto"/>
      </w:divBdr>
    </w:div>
    <w:div w:id="46077480">
      <w:bodyDiv w:val="1"/>
      <w:marLeft w:val="0"/>
      <w:marRight w:val="0"/>
      <w:marTop w:val="0"/>
      <w:marBottom w:val="0"/>
      <w:divBdr>
        <w:top w:val="none" w:sz="0" w:space="0" w:color="auto"/>
        <w:left w:val="none" w:sz="0" w:space="0" w:color="auto"/>
        <w:bottom w:val="none" w:sz="0" w:space="0" w:color="auto"/>
        <w:right w:val="none" w:sz="0" w:space="0" w:color="auto"/>
      </w:divBdr>
    </w:div>
    <w:div w:id="57213778">
      <w:bodyDiv w:val="1"/>
      <w:marLeft w:val="0"/>
      <w:marRight w:val="0"/>
      <w:marTop w:val="0"/>
      <w:marBottom w:val="0"/>
      <w:divBdr>
        <w:top w:val="none" w:sz="0" w:space="0" w:color="auto"/>
        <w:left w:val="none" w:sz="0" w:space="0" w:color="auto"/>
        <w:bottom w:val="none" w:sz="0" w:space="0" w:color="auto"/>
        <w:right w:val="none" w:sz="0" w:space="0" w:color="auto"/>
      </w:divBdr>
    </w:div>
    <w:div w:id="62068978">
      <w:bodyDiv w:val="1"/>
      <w:marLeft w:val="0"/>
      <w:marRight w:val="0"/>
      <w:marTop w:val="0"/>
      <w:marBottom w:val="0"/>
      <w:divBdr>
        <w:top w:val="none" w:sz="0" w:space="0" w:color="auto"/>
        <w:left w:val="none" w:sz="0" w:space="0" w:color="auto"/>
        <w:bottom w:val="none" w:sz="0" w:space="0" w:color="auto"/>
        <w:right w:val="none" w:sz="0" w:space="0" w:color="auto"/>
      </w:divBdr>
    </w:div>
    <w:div w:id="64574595">
      <w:bodyDiv w:val="1"/>
      <w:marLeft w:val="0"/>
      <w:marRight w:val="0"/>
      <w:marTop w:val="0"/>
      <w:marBottom w:val="0"/>
      <w:divBdr>
        <w:top w:val="none" w:sz="0" w:space="0" w:color="auto"/>
        <w:left w:val="none" w:sz="0" w:space="0" w:color="auto"/>
        <w:bottom w:val="none" w:sz="0" w:space="0" w:color="auto"/>
        <w:right w:val="none" w:sz="0" w:space="0" w:color="auto"/>
      </w:divBdr>
    </w:div>
    <w:div w:id="69348649">
      <w:bodyDiv w:val="1"/>
      <w:marLeft w:val="0"/>
      <w:marRight w:val="0"/>
      <w:marTop w:val="0"/>
      <w:marBottom w:val="0"/>
      <w:divBdr>
        <w:top w:val="none" w:sz="0" w:space="0" w:color="auto"/>
        <w:left w:val="none" w:sz="0" w:space="0" w:color="auto"/>
        <w:bottom w:val="none" w:sz="0" w:space="0" w:color="auto"/>
        <w:right w:val="none" w:sz="0" w:space="0" w:color="auto"/>
      </w:divBdr>
    </w:div>
    <w:div w:id="72744995">
      <w:bodyDiv w:val="1"/>
      <w:marLeft w:val="0"/>
      <w:marRight w:val="0"/>
      <w:marTop w:val="0"/>
      <w:marBottom w:val="0"/>
      <w:divBdr>
        <w:top w:val="none" w:sz="0" w:space="0" w:color="auto"/>
        <w:left w:val="none" w:sz="0" w:space="0" w:color="auto"/>
        <w:bottom w:val="none" w:sz="0" w:space="0" w:color="auto"/>
        <w:right w:val="none" w:sz="0" w:space="0" w:color="auto"/>
      </w:divBdr>
    </w:div>
    <w:div w:id="79916246">
      <w:bodyDiv w:val="1"/>
      <w:marLeft w:val="0"/>
      <w:marRight w:val="0"/>
      <w:marTop w:val="0"/>
      <w:marBottom w:val="0"/>
      <w:divBdr>
        <w:top w:val="none" w:sz="0" w:space="0" w:color="auto"/>
        <w:left w:val="none" w:sz="0" w:space="0" w:color="auto"/>
        <w:bottom w:val="none" w:sz="0" w:space="0" w:color="auto"/>
        <w:right w:val="none" w:sz="0" w:space="0" w:color="auto"/>
      </w:divBdr>
    </w:div>
    <w:div w:id="92482867">
      <w:bodyDiv w:val="1"/>
      <w:marLeft w:val="0"/>
      <w:marRight w:val="0"/>
      <w:marTop w:val="0"/>
      <w:marBottom w:val="0"/>
      <w:divBdr>
        <w:top w:val="none" w:sz="0" w:space="0" w:color="auto"/>
        <w:left w:val="none" w:sz="0" w:space="0" w:color="auto"/>
        <w:bottom w:val="none" w:sz="0" w:space="0" w:color="auto"/>
        <w:right w:val="none" w:sz="0" w:space="0" w:color="auto"/>
      </w:divBdr>
    </w:div>
    <w:div w:id="102459260">
      <w:bodyDiv w:val="1"/>
      <w:marLeft w:val="0"/>
      <w:marRight w:val="0"/>
      <w:marTop w:val="0"/>
      <w:marBottom w:val="0"/>
      <w:divBdr>
        <w:top w:val="none" w:sz="0" w:space="0" w:color="auto"/>
        <w:left w:val="none" w:sz="0" w:space="0" w:color="auto"/>
        <w:bottom w:val="none" w:sz="0" w:space="0" w:color="auto"/>
        <w:right w:val="none" w:sz="0" w:space="0" w:color="auto"/>
      </w:divBdr>
    </w:div>
    <w:div w:id="111635783">
      <w:bodyDiv w:val="1"/>
      <w:marLeft w:val="0"/>
      <w:marRight w:val="0"/>
      <w:marTop w:val="0"/>
      <w:marBottom w:val="0"/>
      <w:divBdr>
        <w:top w:val="none" w:sz="0" w:space="0" w:color="auto"/>
        <w:left w:val="none" w:sz="0" w:space="0" w:color="auto"/>
        <w:bottom w:val="none" w:sz="0" w:space="0" w:color="auto"/>
        <w:right w:val="none" w:sz="0" w:space="0" w:color="auto"/>
      </w:divBdr>
    </w:div>
    <w:div w:id="113138099">
      <w:bodyDiv w:val="1"/>
      <w:marLeft w:val="0"/>
      <w:marRight w:val="0"/>
      <w:marTop w:val="0"/>
      <w:marBottom w:val="0"/>
      <w:divBdr>
        <w:top w:val="none" w:sz="0" w:space="0" w:color="auto"/>
        <w:left w:val="none" w:sz="0" w:space="0" w:color="auto"/>
        <w:bottom w:val="none" w:sz="0" w:space="0" w:color="auto"/>
        <w:right w:val="none" w:sz="0" w:space="0" w:color="auto"/>
      </w:divBdr>
    </w:div>
    <w:div w:id="117183356">
      <w:bodyDiv w:val="1"/>
      <w:marLeft w:val="0"/>
      <w:marRight w:val="0"/>
      <w:marTop w:val="0"/>
      <w:marBottom w:val="0"/>
      <w:divBdr>
        <w:top w:val="none" w:sz="0" w:space="0" w:color="auto"/>
        <w:left w:val="none" w:sz="0" w:space="0" w:color="auto"/>
        <w:bottom w:val="none" w:sz="0" w:space="0" w:color="auto"/>
        <w:right w:val="none" w:sz="0" w:space="0" w:color="auto"/>
      </w:divBdr>
    </w:div>
    <w:div w:id="121533819">
      <w:bodyDiv w:val="1"/>
      <w:marLeft w:val="0"/>
      <w:marRight w:val="0"/>
      <w:marTop w:val="0"/>
      <w:marBottom w:val="0"/>
      <w:divBdr>
        <w:top w:val="none" w:sz="0" w:space="0" w:color="auto"/>
        <w:left w:val="none" w:sz="0" w:space="0" w:color="auto"/>
        <w:bottom w:val="none" w:sz="0" w:space="0" w:color="auto"/>
        <w:right w:val="none" w:sz="0" w:space="0" w:color="auto"/>
      </w:divBdr>
    </w:div>
    <w:div w:id="125709248">
      <w:bodyDiv w:val="1"/>
      <w:marLeft w:val="0"/>
      <w:marRight w:val="0"/>
      <w:marTop w:val="0"/>
      <w:marBottom w:val="0"/>
      <w:divBdr>
        <w:top w:val="none" w:sz="0" w:space="0" w:color="auto"/>
        <w:left w:val="none" w:sz="0" w:space="0" w:color="auto"/>
        <w:bottom w:val="none" w:sz="0" w:space="0" w:color="auto"/>
        <w:right w:val="none" w:sz="0" w:space="0" w:color="auto"/>
      </w:divBdr>
    </w:div>
    <w:div w:id="130905727">
      <w:bodyDiv w:val="1"/>
      <w:marLeft w:val="0"/>
      <w:marRight w:val="0"/>
      <w:marTop w:val="0"/>
      <w:marBottom w:val="0"/>
      <w:divBdr>
        <w:top w:val="none" w:sz="0" w:space="0" w:color="auto"/>
        <w:left w:val="none" w:sz="0" w:space="0" w:color="auto"/>
        <w:bottom w:val="none" w:sz="0" w:space="0" w:color="auto"/>
        <w:right w:val="none" w:sz="0" w:space="0" w:color="auto"/>
      </w:divBdr>
    </w:div>
    <w:div w:id="137184724">
      <w:bodyDiv w:val="1"/>
      <w:marLeft w:val="0"/>
      <w:marRight w:val="0"/>
      <w:marTop w:val="0"/>
      <w:marBottom w:val="0"/>
      <w:divBdr>
        <w:top w:val="none" w:sz="0" w:space="0" w:color="auto"/>
        <w:left w:val="none" w:sz="0" w:space="0" w:color="auto"/>
        <w:bottom w:val="none" w:sz="0" w:space="0" w:color="auto"/>
        <w:right w:val="none" w:sz="0" w:space="0" w:color="auto"/>
      </w:divBdr>
      <w:divsChild>
        <w:div w:id="66270919">
          <w:marLeft w:val="480"/>
          <w:marRight w:val="0"/>
          <w:marTop w:val="0"/>
          <w:marBottom w:val="0"/>
          <w:divBdr>
            <w:top w:val="none" w:sz="0" w:space="0" w:color="auto"/>
            <w:left w:val="none" w:sz="0" w:space="0" w:color="auto"/>
            <w:bottom w:val="none" w:sz="0" w:space="0" w:color="auto"/>
            <w:right w:val="none" w:sz="0" w:space="0" w:color="auto"/>
          </w:divBdr>
        </w:div>
        <w:div w:id="110327521">
          <w:marLeft w:val="480"/>
          <w:marRight w:val="0"/>
          <w:marTop w:val="0"/>
          <w:marBottom w:val="0"/>
          <w:divBdr>
            <w:top w:val="none" w:sz="0" w:space="0" w:color="auto"/>
            <w:left w:val="none" w:sz="0" w:space="0" w:color="auto"/>
            <w:bottom w:val="none" w:sz="0" w:space="0" w:color="auto"/>
            <w:right w:val="none" w:sz="0" w:space="0" w:color="auto"/>
          </w:divBdr>
        </w:div>
        <w:div w:id="206530406">
          <w:marLeft w:val="480"/>
          <w:marRight w:val="0"/>
          <w:marTop w:val="0"/>
          <w:marBottom w:val="0"/>
          <w:divBdr>
            <w:top w:val="none" w:sz="0" w:space="0" w:color="auto"/>
            <w:left w:val="none" w:sz="0" w:space="0" w:color="auto"/>
            <w:bottom w:val="none" w:sz="0" w:space="0" w:color="auto"/>
            <w:right w:val="none" w:sz="0" w:space="0" w:color="auto"/>
          </w:divBdr>
        </w:div>
        <w:div w:id="281883882">
          <w:marLeft w:val="480"/>
          <w:marRight w:val="0"/>
          <w:marTop w:val="0"/>
          <w:marBottom w:val="0"/>
          <w:divBdr>
            <w:top w:val="none" w:sz="0" w:space="0" w:color="auto"/>
            <w:left w:val="none" w:sz="0" w:space="0" w:color="auto"/>
            <w:bottom w:val="none" w:sz="0" w:space="0" w:color="auto"/>
            <w:right w:val="none" w:sz="0" w:space="0" w:color="auto"/>
          </w:divBdr>
        </w:div>
        <w:div w:id="313721547">
          <w:marLeft w:val="480"/>
          <w:marRight w:val="0"/>
          <w:marTop w:val="0"/>
          <w:marBottom w:val="0"/>
          <w:divBdr>
            <w:top w:val="none" w:sz="0" w:space="0" w:color="auto"/>
            <w:left w:val="none" w:sz="0" w:space="0" w:color="auto"/>
            <w:bottom w:val="none" w:sz="0" w:space="0" w:color="auto"/>
            <w:right w:val="none" w:sz="0" w:space="0" w:color="auto"/>
          </w:divBdr>
        </w:div>
        <w:div w:id="381557041">
          <w:marLeft w:val="480"/>
          <w:marRight w:val="0"/>
          <w:marTop w:val="0"/>
          <w:marBottom w:val="0"/>
          <w:divBdr>
            <w:top w:val="none" w:sz="0" w:space="0" w:color="auto"/>
            <w:left w:val="none" w:sz="0" w:space="0" w:color="auto"/>
            <w:bottom w:val="none" w:sz="0" w:space="0" w:color="auto"/>
            <w:right w:val="none" w:sz="0" w:space="0" w:color="auto"/>
          </w:divBdr>
        </w:div>
        <w:div w:id="395737669">
          <w:marLeft w:val="480"/>
          <w:marRight w:val="0"/>
          <w:marTop w:val="0"/>
          <w:marBottom w:val="0"/>
          <w:divBdr>
            <w:top w:val="none" w:sz="0" w:space="0" w:color="auto"/>
            <w:left w:val="none" w:sz="0" w:space="0" w:color="auto"/>
            <w:bottom w:val="none" w:sz="0" w:space="0" w:color="auto"/>
            <w:right w:val="none" w:sz="0" w:space="0" w:color="auto"/>
          </w:divBdr>
        </w:div>
        <w:div w:id="399252332">
          <w:marLeft w:val="480"/>
          <w:marRight w:val="0"/>
          <w:marTop w:val="0"/>
          <w:marBottom w:val="0"/>
          <w:divBdr>
            <w:top w:val="none" w:sz="0" w:space="0" w:color="auto"/>
            <w:left w:val="none" w:sz="0" w:space="0" w:color="auto"/>
            <w:bottom w:val="none" w:sz="0" w:space="0" w:color="auto"/>
            <w:right w:val="none" w:sz="0" w:space="0" w:color="auto"/>
          </w:divBdr>
        </w:div>
        <w:div w:id="436415790">
          <w:marLeft w:val="480"/>
          <w:marRight w:val="0"/>
          <w:marTop w:val="0"/>
          <w:marBottom w:val="0"/>
          <w:divBdr>
            <w:top w:val="none" w:sz="0" w:space="0" w:color="auto"/>
            <w:left w:val="none" w:sz="0" w:space="0" w:color="auto"/>
            <w:bottom w:val="none" w:sz="0" w:space="0" w:color="auto"/>
            <w:right w:val="none" w:sz="0" w:space="0" w:color="auto"/>
          </w:divBdr>
        </w:div>
        <w:div w:id="592128049">
          <w:marLeft w:val="480"/>
          <w:marRight w:val="0"/>
          <w:marTop w:val="0"/>
          <w:marBottom w:val="0"/>
          <w:divBdr>
            <w:top w:val="none" w:sz="0" w:space="0" w:color="auto"/>
            <w:left w:val="none" w:sz="0" w:space="0" w:color="auto"/>
            <w:bottom w:val="none" w:sz="0" w:space="0" w:color="auto"/>
            <w:right w:val="none" w:sz="0" w:space="0" w:color="auto"/>
          </w:divBdr>
        </w:div>
        <w:div w:id="640497505">
          <w:marLeft w:val="480"/>
          <w:marRight w:val="0"/>
          <w:marTop w:val="0"/>
          <w:marBottom w:val="0"/>
          <w:divBdr>
            <w:top w:val="none" w:sz="0" w:space="0" w:color="auto"/>
            <w:left w:val="none" w:sz="0" w:space="0" w:color="auto"/>
            <w:bottom w:val="none" w:sz="0" w:space="0" w:color="auto"/>
            <w:right w:val="none" w:sz="0" w:space="0" w:color="auto"/>
          </w:divBdr>
        </w:div>
        <w:div w:id="741833565">
          <w:marLeft w:val="480"/>
          <w:marRight w:val="0"/>
          <w:marTop w:val="0"/>
          <w:marBottom w:val="0"/>
          <w:divBdr>
            <w:top w:val="none" w:sz="0" w:space="0" w:color="auto"/>
            <w:left w:val="none" w:sz="0" w:space="0" w:color="auto"/>
            <w:bottom w:val="none" w:sz="0" w:space="0" w:color="auto"/>
            <w:right w:val="none" w:sz="0" w:space="0" w:color="auto"/>
          </w:divBdr>
        </w:div>
        <w:div w:id="805901625">
          <w:marLeft w:val="480"/>
          <w:marRight w:val="0"/>
          <w:marTop w:val="0"/>
          <w:marBottom w:val="0"/>
          <w:divBdr>
            <w:top w:val="none" w:sz="0" w:space="0" w:color="auto"/>
            <w:left w:val="none" w:sz="0" w:space="0" w:color="auto"/>
            <w:bottom w:val="none" w:sz="0" w:space="0" w:color="auto"/>
            <w:right w:val="none" w:sz="0" w:space="0" w:color="auto"/>
          </w:divBdr>
        </w:div>
        <w:div w:id="807363859">
          <w:marLeft w:val="480"/>
          <w:marRight w:val="0"/>
          <w:marTop w:val="0"/>
          <w:marBottom w:val="0"/>
          <w:divBdr>
            <w:top w:val="none" w:sz="0" w:space="0" w:color="auto"/>
            <w:left w:val="none" w:sz="0" w:space="0" w:color="auto"/>
            <w:bottom w:val="none" w:sz="0" w:space="0" w:color="auto"/>
            <w:right w:val="none" w:sz="0" w:space="0" w:color="auto"/>
          </w:divBdr>
        </w:div>
        <w:div w:id="816266452">
          <w:marLeft w:val="480"/>
          <w:marRight w:val="0"/>
          <w:marTop w:val="0"/>
          <w:marBottom w:val="0"/>
          <w:divBdr>
            <w:top w:val="none" w:sz="0" w:space="0" w:color="auto"/>
            <w:left w:val="none" w:sz="0" w:space="0" w:color="auto"/>
            <w:bottom w:val="none" w:sz="0" w:space="0" w:color="auto"/>
            <w:right w:val="none" w:sz="0" w:space="0" w:color="auto"/>
          </w:divBdr>
        </w:div>
        <w:div w:id="827596035">
          <w:marLeft w:val="480"/>
          <w:marRight w:val="0"/>
          <w:marTop w:val="0"/>
          <w:marBottom w:val="0"/>
          <w:divBdr>
            <w:top w:val="none" w:sz="0" w:space="0" w:color="auto"/>
            <w:left w:val="none" w:sz="0" w:space="0" w:color="auto"/>
            <w:bottom w:val="none" w:sz="0" w:space="0" w:color="auto"/>
            <w:right w:val="none" w:sz="0" w:space="0" w:color="auto"/>
          </w:divBdr>
        </w:div>
        <w:div w:id="842932399">
          <w:marLeft w:val="480"/>
          <w:marRight w:val="0"/>
          <w:marTop w:val="0"/>
          <w:marBottom w:val="0"/>
          <w:divBdr>
            <w:top w:val="none" w:sz="0" w:space="0" w:color="auto"/>
            <w:left w:val="none" w:sz="0" w:space="0" w:color="auto"/>
            <w:bottom w:val="none" w:sz="0" w:space="0" w:color="auto"/>
            <w:right w:val="none" w:sz="0" w:space="0" w:color="auto"/>
          </w:divBdr>
        </w:div>
        <w:div w:id="872378659">
          <w:marLeft w:val="480"/>
          <w:marRight w:val="0"/>
          <w:marTop w:val="0"/>
          <w:marBottom w:val="0"/>
          <w:divBdr>
            <w:top w:val="none" w:sz="0" w:space="0" w:color="auto"/>
            <w:left w:val="none" w:sz="0" w:space="0" w:color="auto"/>
            <w:bottom w:val="none" w:sz="0" w:space="0" w:color="auto"/>
            <w:right w:val="none" w:sz="0" w:space="0" w:color="auto"/>
          </w:divBdr>
        </w:div>
        <w:div w:id="889880483">
          <w:marLeft w:val="480"/>
          <w:marRight w:val="0"/>
          <w:marTop w:val="0"/>
          <w:marBottom w:val="0"/>
          <w:divBdr>
            <w:top w:val="none" w:sz="0" w:space="0" w:color="auto"/>
            <w:left w:val="none" w:sz="0" w:space="0" w:color="auto"/>
            <w:bottom w:val="none" w:sz="0" w:space="0" w:color="auto"/>
            <w:right w:val="none" w:sz="0" w:space="0" w:color="auto"/>
          </w:divBdr>
        </w:div>
        <w:div w:id="901676565">
          <w:marLeft w:val="480"/>
          <w:marRight w:val="0"/>
          <w:marTop w:val="0"/>
          <w:marBottom w:val="0"/>
          <w:divBdr>
            <w:top w:val="none" w:sz="0" w:space="0" w:color="auto"/>
            <w:left w:val="none" w:sz="0" w:space="0" w:color="auto"/>
            <w:bottom w:val="none" w:sz="0" w:space="0" w:color="auto"/>
            <w:right w:val="none" w:sz="0" w:space="0" w:color="auto"/>
          </w:divBdr>
        </w:div>
        <w:div w:id="943540624">
          <w:marLeft w:val="480"/>
          <w:marRight w:val="0"/>
          <w:marTop w:val="0"/>
          <w:marBottom w:val="0"/>
          <w:divBdr>
            <w:top w:val="none" w:sz="0" w:space="0" w:color="auto"/>
            <w:left w:val="none" w:sz="0" w:space="0" w:color="auto"/>
            <w:bottom w:val="none" w:sz="0" w:space="0" w:color="auto"/>
            <w:right w:val="none" w:sz="0" w:space="0" w:color="auto"/>
          </w:divBdr>
        </w:div>
        <w:div w:id="1021396058">
          <w:marLeft w:val="480"/>
          <w:marRight w:val="0"/>
          <w:marTop w:val="0"/>
          <w:marBottom w:val="0"/>
          <w:divBdr>
            <w:top w:val="none" w:sz="0" w:space="0" w:color="auto"/>
            <w:left w:val="none" w:sz="0" w:space="0" w:color="auto"/>
            <w:bottom w:val="none" w:sz="0" w:space="0" w:color="auto"/>
            <w:right w:val="none" w:sz="0" w:space="0" w:color="auto"/>
          </w:divBdr>
        </w:div>
        <w:div w:id="1031153874">
          <w:marLeft w:val="480"/>
          <w:marRight w:val="0"/>
          <w:marTop w:val="0"/>
          <w:marBottom w:val="0"/>
          <w:divBdr>
            <w:top w:val="none" w:sz="0" w:space="0" w:color="auto"/>
            <w:left w:val="none" w:sz="0" w:space="0" w:color="auto"/>
            <w:bottom w:val="none" w:sz="0" w:space="0" w:color="auto"/>
            <w:right w:val="none" w:sz="0" w:space="0" w:color="auto"/>
          </w:divBdr>
        </w:div>
        <w:div w:id="1051273505">
          <w:marLeft w:val="480"/>
          <w:marRight w:val="0"/>
          <w:marTop w:val="0"/>
          <w:marBottom w:val="0"/>
          <w:divBdr>
            <w:top w:val="none" w:sz="0" w:space="0" w:color="auto"/>
            <w:left w:val="none" w:sz="0" w:space="0" w:color="auto"/>
            <w:bottom w:val="none" w:sz="0" w:space="0" w:color="auto"/>
            <w:right w:val="none" w:sz="0" w:space="0" w:color="auto"/>
          </w:divBdr>
        </w:div>
        <w:div w:id="1066760311">
          <w:marLeft w:val="480"/>
          <w:marRight w:val="0"/>
          <w:marTop w:val="0"/>
          <w:marBottom w:val="0"/>
          <w:divBdr>
            <w:top w:val="none" w:sz="0" w:space="0" w:color="auto"/>
            <w:left w:val="none" w:sz="0" w:space="0" w:color="auto"/>
            <w:bottom w:val="none" w:sz="0" w:space="0" w:color="auto"/>
            <w:right w:val="none" w:sz="0" w:space="0" w:color="auto"/>
          </w:divBdr>
        </w:div>
        <w:div w:id="1130785866">
          <w:marLeft w:val="480"/>
          <w:marRight w:val="0"/>
          <w:marTop w:val="0"/>
          <w:marBottom w:val="0"/>
          <w:divBdr>
            <w:top w:val="none" w:sz="0" w:space="0" w:color="auto"/>
            <w:left w:val="none" w:sz="0" w:space="0" w:color="auto"/>
            <w:bottom w:val="none" w:sz="0" w:space="0" w:color="auto"/>
            <w:right w:val="none" w:sz="0" w:space="0" w:color="auto"/>
          </w:divBdr>
        </w:div>
        <w:div w:id="1427843759">
          <w:marLeft w:val="480"/>
          <w:marRight w:val="0"/>
          <w:marTop w:val="0"/>
          <w:marBottom w:val="0"/>
          <w:divBdr>
            <w:top w:val="none" w:sz="0" w:space="0" w:color="auto"/>
            <w:left w:val="none" w:sz="0" w:space="0" w:color="auto"/>
            <w:bottom w:val="none" w:sz="0" w:space="0" w:color="auto"/>
            <w:right w:val="none" w:sz="0" w:space="0" w:color="auto"/>
          </w:divBdr>
        </w:div>
        <w:div w:id="1453865528">
          <w:marLeft w:val="480"/>
          <w:marRight w:val="0"/>
          <w:marTop w:val="0"/>
          <w:marBottom w:val="0"/>
          <w:divBdr>
            <w:top w:val="none" w:sz="0" w:space="0" w:color="auto"/>
            <w:left w:val="none" w:sz="0" w:space="0" w:color="auto"/>
            <w:bottom w:val="none" w:sz="0" w:space="0" w:color="auto"/>
            <w:right w:val="none" w:sz="0" w:space="0" w:color="auto"/>
          </w:divBdr>
        </w:div>
        <w:div w:id="1499688018">
          <w:marLeft w:val="480"/>
          <w:marRight w:val="0"/>
          <w:marTop w:val="0"/>
          <w:marBottom w:val="0"/>
          <w:divBdr>
            <w:top w:val="none" w:sz="0" w:space="0" w:color="auto"/>
            <w:left w:val="none" w:sz="0" w:space="0" w:color="auto"/>
            <w:bottom w:val="none" w:sz="0" w:space="0" w:color="auto"/>
            <w:right w:val="none" w:sz="0" w:space="0" w:color="auto"/>
          </w:divBdr>
        </w:div>
        <w:div w:id="1655379122">
          <w:marLeft w:val="480"/>
          <w:marRight w:val="0"/>
          <w:marTop w:val="0"/>
          <w:marBottom w:val="0"/>
          <w:divBdr>
            <w:top w:val="none" w:sz="0" w:space="0" w:color="auto"/>
            <w:left w:val="none" w:sz="0" w:space="0" w:color="auto"/>
            <w:bottom w:val="none" w:sz="0" w:space="0" w:color="auto"/>
            <w:right w:val="none" w:sz="0" w:space="0" w:color="auto"/>
          </w:divBdr>
        </w:div>
        <w:div w:id="1701782911">
          <w:marLeft w:val="480"/>
          <w:marRight w:val="0"/>
          <w:marTop w:val="0"/>
          <w:marBottom w:val="0"/>
          <w:divBdr>
            <w:top w:val="none" w:sz="0" w:space="0" w:color="auto"/>
            <w:left w:val="none" w:sz="0" w:space="0" w:color="auto"/>
            <w:bottom w:val="none" w:sz="0" w:space="0" w:color="auto"/>
            <w:right w:val="none" w:sz="0" w:space="0" w:color="auto"/>
          </w:divBdr>
        </w:div>
        <w:div w:id="1783650959">
          <w:marLeft w:val="480"/>
          <w:marRight w:val="0"/>
          <w:marTop w:val="0"/>
          <w:marBottom w:val="0"/>
          <w:divBdr>
            <w:top w:val="none" w:sz="0" w:space="0" w:color="auto"/>
            <w:left w:val="none" w:sz="0" w:space="0" w:color="auto"/>
            <w:bottom w:val="none" w:sz="0" w:space="0" w:color="auto"/>
            <w:right w:val="none" w:sz="0" w:space="0" w:color="auto"/>
          </w:divBdr>
        </w:div>
        <w:div w:id="1859923442">
          <w:marLeft w:val="480"/>
          <w:marRight w:val="0"/>
          <w:marTop w:val="0"/>
          <w:marBottom w:val="0"/>
          <w:divBdr>
            <w:top w:val="none" w:sz="0" w:space="0" w:color="auto"/>
            <w:left w:val="none" w:sz="0" w:space="0" w:color="auto"/>
            <w:bottom w:val="none" w:sz="0" w:space="0" w:color="auto"/>
            <w:right w:val="none" w:sz="0" w:space="0" w:color="auto"/>
          </w:divBdr>
        </w:div>
        <w:div w:id="2049260932">
          <w:marLeft w:val="480"/>
          <w:marRight w:val="0"/>
          <w:marTop w:val="0"/>
          <w:marBottom w:val="0"/>
          <w:divBdr>
            <w:top w:val="none" w:sz="0" w:space="0" w:color="auto"/>
            <w:left w:val="none" w:sz="0" w:space="0" w:color="auto"/>
            <w:bottom w:val="none" w:sz="0" w:space="0" w:color="auto"/>
            <w:right w:val="none" w:sz="0" w:space="0" w:color="auto"/>
          </w:divBdr>
        </w:div>
        <w:div w:id="2053575477">
          <w:marLeft w:val="480"/>
          <w:marRight w:val="0"/>
          <w:marTop w:val="0"/>
          <w:marBottom w:val="0"/>
          <w:divBdr>
            <w:top w:val="none" w:sz="0" w:space="0" w:color="auto"/>
            <w:left w:val="none" w:sz="0" w:space="0" w:color="auto"/>
            <w:bottom w:val="none" w:sz="0" w:space="0" w:color="auto"/>
            <w:right w:val="none" w:sz="0" w:space="0" w:color="auto"/>
          </w:divBdr>
        </w:div>
        <w:div w:id="2097944393">
          <w:marLeft w:val="480"/>
          <w:marRight w:val="0"/>
          <w:marTop w:val="0"/>
          <w:marBottom w:val="0"/>
          <w:divBdr>
            <w:top w:val="none" w:sz="0" w:space="0" w:color="auto"/>
            <w:left w:val="none" w:sz="0" w:space="0" w:color="auto"/>
            <w:bottom w:val="none" w:sz="0" w:space="0" w:color="auto"/>
            <w:right w:val="none" w:sz="0" w:space="0" w:color="auto"/>
          </w:divBdr>
        </w:div>
        <w:div w:id="2127851236">
          <w:marLeft w:val="480"/>
          <w:marRight w:val="0"/>
          <w:marTop w:val="0"/>
          <w:marBottom w:val="0"/>
          <w:divBdr>
            <w:top w:val="none" w:sz="0" w:space="0" w:color="auto"/>
            <w:left w:val="none" w:sz="0" w:space="0" w:color="auto"/>
            <w:bottom w:val="none" w:sz="0" w:space="0" w:color="auto"/>
            <w:right w:val="none" w:sz="0" w:space="0" w:color="auto"/>
          </w:divBdr>
        </w:div>
      </w:divsChild>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66794140">
      <w:bodyDiv w:val="1"/>
      <w:marLeft w:val="0"/>
      <w:marRight w:val="0"/>
      <w:marTop w:val="0"/>
      <w:marBottom w:val="0"/>
      <w:divBdr>
        <w:top w:val="none" w:sz="0" w:space="0" w:color="auto"/>
        <w:left w:val="none" w:sz="0" w:space="0" w:color="auto"/>
        <w:bottom w:val="none" w:sz="0" w:space="0" w:color="auto"/>
        <w:right w:val="none" w:sz="0" w:space="0" w:color="auto"/>
      </w:divBdr>
    </w:div>
    <w:div w:id="173034555">
      <w:bodyDiv w:val="1"/>
      <w:marLeft w:val="0"/>
      <w:marRight w:val="0"/>
      <w:marTop w:val="0"/>
      <w:marBottom w:val="0"/>
      <w:divBdr>
        <w:top w:val="none" w:sz="0" w:space="0" w:color="auto"/>
        <w:left w:val="none" w:sz="0" w:space="0" w:color="auto"/>
        <w:bottom w:val="none" w:sz="0" w:space="0" w:color="auto"/>
        <w:right w:val="none" w:sz="0" w:space="0" w:color="auto"/>
      </w:divBdr>
      <w:divsChild>
        <w:div w:id="18775971">
          <w:marLeft w:val="480"/>
          <w:marRight w:val="0"/>
          <w:marTop w:val="0"/>
          <w:marBottom w:val="0"/>
          <w:divBdr>
            <w:top w:val="none" w:sz="0" w:space="0" w:color="auto"/>
            <w:left w:val="none" w:sz="0" w:space="0" w:color="auto"/>
            <w:bottom w:val="none" w:sz="0" w:space="0" w:color="auto"/>
            <w:right w:val="none" w:sz="0" w:space="0" w:color="auto"/>
          </w:divBdr>
        </w:div>
        <w:div w:id="39325978">
          <w:marLeft w:val="480"/>
          <w:marRight w:val="0"/>
          <w:marTop w:val="0"/>
          <w:marBottom w:val="0"/>
          <w:divBdr>
            <w:top w:val="none" w:sz="0" w:space="0" w:color="auto"/>
            <w:left w:val="none" w:sz="0" w:space="0" w:color="auto"/>
            <w:bottom w:val="none" w:sz="0" w:space="0" w:color="auto"/>
            <w:right w:val="none" w:sz="0" w:space="0" w:color="auto"/>
          </w:divBdr>
        </w:div>
        <w:div w:id="86467227">
          <w:marLeft w:val="480"/>
          <w:marRight w:val="0"/>
          <w:marTop w:val="0"/>
          <w:marBottom w:val="0"/>
          <w:divBdr>
            <w:top w:val="none" w:sz="0" w:space="0" w:color="auto"/>
            <w:left w:val="none" w:sz="0" w:space="0" w:color="auto"/>
            <w:bottom w:val="none" w:sz="0" w:space="0" w:color="auto"/>
            <w:right w:val="none" w:sz="0" w:space="0" w:color="auto"/>
          </w:divBdr>
        </w:div>
        <w:div w:id="152526434">
          <w:marLeft w:val="480"/>
          <w:marRight w:val="0"/>
          <w:marTop w:val="0"/>
          <w:marBottom w:val="0"/>
          <w:divBdr>
            <w:top w:val="none" w:sz="0" w:space="0" w:color="auto"/>
            <w:left w:val="none" w:sz="0" w:space="0" w:color="auto"/>
            <w:bottom w:val="none" w:sz="0" w:space="0" w:color="auto"/>
            <w:right w:val="none" w:sz="0" w:space="0" w:color="auto"/>
          </w:divBdr>
        </w:div>
        <w:div w:id="244848032">
          <w:marLeft w:val="480"/>
          <w:marRight w:val="0"/>
          <w:marTop w:val="0"/>
          <w:marBottom w:val="0"/>
          <w:divBdr>
            <w:top w:val="none" w:sz="0" w:space="0" w:color="auto"/>
            <w:left w:val="none" w:sz="0" w:space="0" w:color="auto"/>
            <w:bottom w:val="none" w:sz="0" w:space="0" w:color="auto"/>
            <w:right w:val="none" w:sz="0" w:space="0" w:color="auto"/>
          </w:divBdr>
        </w:div>
        <w:div w:id="247201835">
          <w:marLeft w:val="480"/>
          <w:marRight w:val="0"/>
          <w:marTop w:val="0"/>
          <w:marBottom w:val="0"/>
          <w:divBdr>
            <w:top w:val="none" w:sz="0" w:space="0" w:color="auto"/>
            <w:left w:val="none" w:sz="0" w:space="0" w:color="auto"/>
            <w:bottom w:val="none" w:sz="0" w:space="0" w:color="auto"/>
            <w:right w:val="none" w:sz="0" w:space="0" w:color="auto"/>
          </w:divBdr>
        </w:div>
        <w:div w:id="669259173">
          <w:marLeft w:val="480"/>
          <w:marRight w:val="0"/>
          <w:marTop w:val="0"/>
          <w:marBottom w:val="0"/>
          <w:divBdr>
            <w:top w:val="none" w:sz="0" w:space="0" w:color="auto"/>
            <w:left w:val="none" w:sz="0" w:space="0" w:color="auto"/>
            <w:bottom w:val="none" w:sz="0" w:space="0" w:color="auto"/>
            <w:right w:val="none" w:sz="0" w:space="0" w:color="auto"/>
          </w:divBdr>
        </w:div>
        <w:div w:id="672493903">
          <w:marLeft w:val="480"/>
          <w:marRight w:val="0"/>
          <w:marTop w:val="0"/>
          <w:marBottom w:val="0"/>
          <w:divBdr>
            <w:top w:val="none" w:sz="0" w:space="0" w:color="auto"/>
            <w:left w:val="none" w:sz="0" w:space="0" w:color="auto"/>
            <w:bottom w:val="none" w:sz="0" w:space="0" w:color="auto"/>
            <w:right w:val="none" w:sz="0" w:space="0" w:color="auto"/>
          </w:divBdr>
        </w:div>
        <w:div w:id="838812590">
          <w:marLeft w:val="480"/>
          <w:marRight w:val="0"/>
          <w:marTop w:val="0"/>
          <w:marBottom w:val="0"/>
          <w:divBdr>
            <w:top w:val="none" w:sz="0" w:space="0" w:color="auto"/>
            <w:left w:val="none" w:sz="0" w:space="0" w:color="auto"/>
            <w:bottom w:val="none" w:sz="0" w:space="0" w:color="auto"/>
            <w:right w:val="none" w:sz="0" w:space="0" w:color="auto"/>
          </w:divBdr>
        </w:div>
        <w:div w:id="856038455">
          <w:marLeft w:val="480"/>
          <w:marRight w:val="0"/>
          <w:marTop w:val="0"/>
          <w:marBottom w:val="0"/>
          <w:divBdr>
            <w:top w:val="none" w:sz="0" w:space="0" w:color="auto"/>
            <w:left w:val="none" w:sz="0" w:space="0" w:color="auto"/>
            <w:bottom w:val="none" w:sz="0" w:space="0" w:color="auto"/>
            <w:right w:val="none" w:sz="0" w:space="0" w:color="auto"/>
          </w:divBdr>
        </w:div>
        <w:div w:id="883054169">
          <w:marLeft w:val="480"/>
          <w:marRight w:val="0"/>
          <w:marTop w:val="0"/>
          <w:marBottom w:val="0"/>
          <w:divBdr>
            <w:top w:val="none" w:sz="0" w:space="0" w:color="auto"/>
            <w:left w:val="none" w:sz="0" w:space="0" w:color="auto"/>
            <w:bottom w:val="none" w:sz="0" w:space="0" w:color="auto"/>
            <w:right w:val="none" w:sz="0" w:space="0" w:color="auto"/>
          </w:divBdr>
        </w:div>
        <w:div w:id="894589946">
          <w:marLeft w:val="480"/>
          <w:marRight w:val="0"/>
          <w:marTop w:val="0"/>
          <w:marBottom w:val="0"/>
          <w:divBdr>
            <w:top w:val="none" w:sz="0" w:space="0" w:color="auto"/>
            <w:left w:val="none" w:sz="0" w:space="0" w:color="auto"/>
            <w:bottom w:val="none" w:sz="0" w:space="0" w:color="auto"/>
            <w:right w:val="none" w:sz="0" w:space="0" w:color="auto"/>
          </w:divBdr>
        </w:div>
        <w:div w:id="963854443">
          <w:marLeft w:val="480"/>
          <w:marRight w:val="0"/>
          <w:marTop w:val="0"/>
          <w:marBottom w:val="0"/>
          <w:divBdr>
            <w:top w:val="none" w:sz="0" w:space="0" w:color="auto"/>
            <w:left w:val="none" w:sz="0" w:space="0" w:color="auto"/>
            <w:bottom w:val="none" w:sz="0" w:space="0" w:color="auto"/>
            <w:right w:val="none" w:sz="0" w:space="0" w:color="auto"/>
          </w:divBdr>
        </w:div>
        <w:div w:id="1023626734">
          <w:marLeft w:val="480"/>
          <w:marRight w:val="0"/>
          <w:marTop w:val="0"/>
          <w:marBottom w:val="0"/>
          <w:divBdr>
            <w:top w:val="none" w:sz="0" w:space="0" w:color="auto"/>
            <w:left w:val="none" w:sz="0" w:space="0" w:color="auto"/>
            <w:bottom w:val="none" w:sz="0" w:space="0" w:color="auto"/>
            <w:right w:val="none" w:sz="0" w:space="0" w:color="auto"/>
          </w:divBdr>
        </w:div>
        <w:div w:id="1054624664">
          <w:marLeft w:val="480"/>
          <w:marRight w:val="0"/>
          <w:marTop w:val="0"/>
          <w:marBottom w:val="0"/>
          <w:divBdr>
            <w:top w:val="none" w:sz="0" w:space="0" w:color="auto"/>
            <w:left w:val="none" w:sz="0" w:space="0" w:color="auto"/>
            <w:bottom w:val="none" w:sz="0" w:space="0" w:color="auto"/>
            <w:right w:val="none" w:sz="0" w:space="0" w:color="auto"/>
          </w:divBdr>
        </w:div>
        <w:div w:id="1232960975">
          <w:marLeft w:val="480"/>
          <w:marRight w:val="0"/>
          <w:marTop w:val="0"/>
          <w:marBottom w:val="0"/>
          <w:divBdr>
            <w:top w:val="none" w:sz="0" w:space="0" w:color="auto"/>
            <w:left w:val="none" w:sz="0" w:space="0" w:color="auto"/>
            <w:bottom w:val="none" w:sz="0" w:space="0" w:color="auto"/>
            <w:right w:val="none" w:sz="0" w:space="0" w:color="auto"/>
          </w:divBdr>
        </w:div>
        <w:div w:id="1283070046">
          <w:marLeft w:val="480"/>
          <w:marRight w:val="0"/>
          <w:marTop w:val="0"/>
          <w:marBottom w:val="0"/>
          <w:divBdr>
            <w:top w:val="none" w:sz="0" w:space="0" w:color="auto"/>
            <w:left w:val="none" w:sz="0" w:space="0" w:color="auto"/>
            <w:bottom w:val="none" w:sz="0" w:space="0" w:color="auto"/>
            <w:right w:val="none" w:sz="0" w:space="0" w:color="auto"/>
          </w:divBdr>
        </w:div>
        <w:div w:id="1283733959">
          <w:marLeft w:val="480"/>
          <w:marRight w:val="0"/>
          <w:marTop w:val="0"/>
          <w:marBottom w:val="0"/>
          <w:divBdr>
            <w:top w:val="none" w:sz="0" w:space="0" w:color="auto"/>
            <w:left w:val="none" w:sz="0" w:space="0" w:color="auto"/>
            <w:bottom w:val="none" w:sz="0" w:space="0" w:color="auto"/>
            <w:right w:val="none" w:sz="0" w:space="0" w:color="auto"/>
          </w:divBdr>
        </w:div>
        <w:div w:id="1298292072">
          <w:marLeft w:val="480"/>
          <w:marRight w:val="0"/>
          <w:marTop w:val="0"/>
          <w:marBottom w:val="0"/>
          <w:divBdr>
            <w:top w:val="none" w:sz="0" w:space="0" w:color="auto"/>
            <w:left w:val="none" w:sz="0" w:space="0" w:color="auto"/>
            <w:bottom w:val="none" w:sz="0" w:space="0" w:color="auto"/>
            <w:right w:val="none" w:sz="0" w:space="0" w:color="auto"/>
          </w:divBdr>
        </w:div>
        <w:div w:id="1327897385">
          <w:marLeft w:val="480"/>
          <w:marRight w:val="0"/>
          <w:marTop w:val="0"/>
          <w:marBottom w:val="0"/>
          <w:divBdr>
            <w:top w:val="none" w:sz="0" w:space="0" w:color="auto"/>
            <w:left w:val="none" w:sz="0" w:space="0" w:color="auto"/>
            <w:bottom w:val="none" w:sz="0" w:space="0" w:color="auto"/>
            <w:right w:val="none" w:sz="0" w:space="0" w:color="auto"/>
          </w:divBdr>
        </w:div>
        <w:div w:id="1329359642">
          <w:marLeft w:val="480"/>
          <w:marRight w:val="0"/>
          <w:marTop w:val="0"/>
          <w:marBottom w:val="0"/>
          <w:divBdr>
            <w:top w:val="none" w:sz="0" w:space="0" w:color="auto"/>
            <w:left w:val="none" w:sz="0" w:space="0" w:color="auto"/>
            <w:bottom w:val="none" w:sz="0" w:space="0" w:color="auto"/>
            <w:right w:val="none" w:sz="0" w:space="0" w:color="auto"/>
          </w:divBdr>
        </w:div>
        <w:div w:id="1354502891">
          <w:marLeft w:val="480"/>
          <w:marRight w:val="0"/>
          <w:marTop w:val="0"/>
          <w:marBottom w:val="0"/>
          <w:divBdr>
            <w:top w:val="none" w:sz="0" w:space="0" w:color="auto"/>
            <w:left w:val="none" w:sz="0" w:space="0" w:color="auto"/>
            <w:bottom w:val="none" w:sz="0" w:space="0" w:color="auto"/>
            <w:right w:val="none" w:sz="0" w:space="0" w:color="auto"/>
          </w:divBdr>
        </w:div>
        <w:div w:id="1404336727">
          <w:marLeft w:val="480"/>
          <w:marRight w:val="0"/>
          <w:marTop w:val="0"/>
          <w:marBottom w:val="0"/>
          <w:divBdr>
            <w:top w:val="none" w:sz="0" w:space="0" w:color="auto"/>
            <w:left w:val="none" w:sz="0" w:space="0" w:color="auto"/>
            <w:bottom w:val="none" w:sz="0" w:space="0" w:color="auto"/>
            <w:right w:val="none" w:sz="0" w:space="0" w:color="auto"/>
          </w:divBdr>
        </w:div>
        <w:div w:id="1648242185">
          <w:marLeft w:val="480"/>
          <w:marRight w:val="0"/>
          <w:marTop w:val="0"/>
          <w:marBottom w:val="0"/>
          <w:divBdr>
            <w:top w:val="none" w:sz="0" w:space="0" w:color="auto"/>
            <w:left w:val="none" w:sz="0" w:space="0" w:color="auto"/>
            <w:bottom w:val="none" w:sz="0" w:space="0" w:color="auto"/>
            <w:right w:val="none" w:sz="0" w:space="0" w:color="auto"/>
          </w:divBdr>
        </w:div>
        <w:div w:id="1664047726">
          <w:marLeft w:val="480"/>
          <w:marRight w:val="0"/>
          <w:marTop w:val="0"/>
          <w:marBottom w:val="0"/>
          <w:divBdr>
            <w:top w:val="none" w:sz="0" w:space="0" w:color="auto"/>
            <w:left w:val="none" w:sz="0" w:space="0" w:color="auto"/>
            <w:bottom w:val="none" w:sz="0" w:space="0" w:color="auto"/>
            <w:right w:val="none" w:sz="0" w:space="0" w:color="auto"/>
          </w:divBdr>
        </w:div>
        <w:div w:id="1684940245">
          <w:marLeft w:val="480"/>
          <w:marRight w:val="0"/>
          <w:marTop w:val="0"/>
          <w:marBottom w:val="0"/>
          <w:divBdr>
            <w:top w:val="none" w:sz="0" w:space="0" w:color="auto"/>
            <w:left w:val="none" w:sz="0" w:space="0" w:color="auto"/>
            <w:bottom w:val="none" w:sz="0" w:space="0" w:color="auto"/>
            <w:right w:val="none" w:sz="0" w:space="0" w:color="auto"/>
          </w:divBdr>
        </w:div>
        <w:div w:id="1691487934">
          <w:marLeft w:val="480"/>
          <w:marRight w:val="0"/>
          <w:marTop w:val="0"/>
          <w:marBottom w:val="0"/>
          <w:divBdr>
            <w:top w:val="none" w:sz="0" w:space="0" w:color="auto"/>
            <w:left w:val="none" w:sz="0" w:space="0" w:color="auto"/>
            <w:bottom w:val="none" w:sz="0" w:space="0" w:color="auto"/>
            <w:right w:val="none" w:sz="0" w:space="0" w:color="auto"/>
          </w:divBdr>
        </w:div>
        <w:div w:id="1720472277">
          <w:marLeft w:val="480"/>
          <w:marRight w:val="0"/>
          <w:marTop w:val="0"/>
          <w:marBottom w:val="0"/>
          <w:divBdr>
            <w:top w:val="none" w:sz="0" w:space="0" w:color="auto"/>
            <w:left w:val="none" w:sz="0" w:space="0" w:color="auto"/>
            <w:bottom w:val="none" w:sz="0" w:space="0" w:color="auto"/>
            <w:right w:val="none" w:sz="0" w:space="0" w:color="auto"/>
          </w:divBdr>
        </w:div>
        <w:div w:id="1748460395">
          <w:marLeft w:val="480"/>
          <w:marRight w:val="0"/>
          <w:marTop w:val="0"/>
          <w:marBottom w:val="0"/>
          <w:divBdr>
            <w:top w:val="none" w:sz="0" w:space="0" w:color="auto"/>
            <w:left w:val="none" w:sz="0" w:space="0" w:color="auto"/>
            <w:bottom w:val="none" w:sz="0" w:space="0" w:color="auto"/>
            <w:right w:val="none" w:sz="0" w:space="0" w:color="auto"/>
          </w:divBdr>
        </w:div>
        <w:div w:id="1861890195">
          <w:marLeft w:val="480"/>
          <w:marRight w:val="0"/>
          <w:marTop w:val="0"/>
          <w:marBottom w:val="0"/>
          <w:divBdr>
            <w:top w:val="none" w:sz="0" w:space="0" w:color="auto"/>
            <w:left w:val="none" w:sz="0" w:space="0" w:color="auto"/>
            <w:bottom w:val="none" w:sz="0" w:space="0" w:color="auto"/>
            <w:right w:val="none" w:sz="0" w:space="0" w:color="auto"/>
          </w:divBdr>
        </w:div>
        <w:div w:id="1962952426">
          <w:marLeft w:val="480"/>
          <w:marRight w:val="0"/>
          <w:marTop w:val="0"/>
          <w:marBottom w:val="0"/>
          <w:divBdr>
            <w:top w:val="none" w:sz="0" w:space="0" w:color="auto"/>
            <w:left w:val="none" w:sz="0" w:space="0" w:color="auto"/>
            <w:bottom w:val="none" w:sz="0" w:space="0" w:color="auto"/>
            <w:right w:val="none" w:sz="0" w:space="0" w:color="auto"/>
          </w:divBdr>
        </w:div>
        <w:div w:id="1972705872">
          <w:marLeft w:val="480"/>
          <w:marRight w:val="0"/>
          <w:marTop w:val="0"/>
          <w:marBottom w:val="0"/>
          <w:divBdr>
            <w:top w:val="none" w:sz="0" w:space="0" w:color="auto"/>
            <w:left w:val="none" w:sz="0" w:space="0" w:color="auto"/>
            <w:bottom w:val="none" w:sz="0" w:space="0" w:color="auto"/>
            <w:right w:val="none" w:sz="0" w:space="0" w:color="auto"/>
          </w:divBdr>
        </w:div>
        <w:div w:id="1975022405">
          <w:marLeft w:val="480"/>
          <w:marRight w:val="0"/>
          <w:marTop w:val="0"/>
          <w:marBottom w:val="0"/>
          <w:divBdr>
            <w:top w:val="none" w:sz="0" w:space="0" w:color="auto"/>
            <w:left w:val="none" w:sz="0" w:space="0" w:color="auto"/>
            <w:bottom w:val="none" w:sz="0" w:space="0" w:color="auto"/>
            <w:right w:val="none" w:sz="0" w:space="0" w:color="auto"/>
          </w:divBdr>
        </w:div>
        <w:div w:id="1998924478">
          <w:marLeft w:val="480"/>
          <w:marRight w:val="0"/>
          <w:marTop w:val="0"/>
          <w:marBottom w:val="0"/>
          <w:divBdr>
            <w:top w:val="none" w:sz="0" w:space="0" w:color="auto"/>
            <w:left w:val="none" w:sz="0" w:space="0" w:color="auto"/>
            <w:bottom w:val="none" w:sz="0" w:space="0" w:color="auto"/>
            <w:right w:val="none" w:sz="0" w:space="0" w:color="auto"/>
          </w:divBdr>
        </w:div>
        <w:div w:id="2036030819">
          <w:marLeft w:val="480"/>
          <w:marRight w:val="0"/>
          <w:marTop w:val="0"/>
          <w:marBottom w:val="0"/>
          <w:divBdr>
            <w:top w:val="none" w:sz="0" w:space="0" w:color="auto"/>
            <w:left w:val="none" w:sz="0" w:space="0" w:color="auto"/>
            <w:bottom w:val="none" w:sz="0" w:space="0" w:color="auto"/>
            <w:right w:val="none" w:sz="0" w:space="0" w:color="auto"/>
          </w:divBdr>
        </w:div>
        <w:div w:id="2132361160">
          <w:marLeft w:val="480"/>
          <w:marRight w:val="0"/>
          <w:marTop w:val="0"/>
          <w:marBottom w:val="0"/>
          <w:divBdr>
            <w:top w:val="none" w:sz="0" w:space="0" w:color="auto"/>
            <w:left w:val="none" w:sz="0" w:space="0" w:color="auto"/>
            <w:bottom w:val="none" w:sz="0" w:space="0" w:color="auto"/>
            <w:right w:val="none" w:sz="0" w:space="0" w:color="auto"/>
          </w:divBdr>
        </w:div>
        <w:div w:id="2141143245">
          <w:marLeft w:val="480"/>
          <w:marRight w:val="0"/>
          <w:marTop w:val="0"/>
          <w:marBottom w:val="0"/>
          <w:divBdr>
            <w:top w:val="none" w:sz="0" w:space="0" w:color="auto"/>
            <w:left w:val="none" w:sz="0" w:space="0" w:color="auto"/>
            <w:bottom w:val="none" w:sz="0" w:space="0" w:color="auto"/>
            <w:right w:val="none" w:sz="0" w:space="0" w:color="auto"/>
          </w:divBdr>
        </w:div>
      </w:divsChild>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87958992">
      <w:bodyDiv w:val="1"/>
      <w:marLeft w:val="0"/>
      <w:marRight w:val="0"/>
      <w:marTop w:val="0"/>
      <w:marBottom w:val="0"/>
      <w:divBdr>
        <w:top w:val="none" w:sz="0" w:space="0" w:color="auto"/>
        <w:left w:val="none" w:sz="0" w:space="0" w:color="auto"/>
        <w:bottom w:val="none" w:sz="0" w:space="0" w:color="auto"/>
        <w:right w:val="none" w:sz="0" w:space="0" w:color="auto"/>
      </w:divBdr>
    </w:div>
    <w:div w:id="193544131">
      <w:bodyDiv w:val="1"/>
      <w:marLeft w:val="0"/>
      <w:marRight w:val="0"/>
      <w:marTop w:val="0"/>
      <w:marBottom w:val="0"/>
      <w:divBdr>
        <w:top w:val="none" w:sz="0" w:space="0" w:color="auto"/>
        <w:left w:val="none" w:sz="0" w:space="0" w:color="auto"/>
        <w:bottom w:val="none" w:sz="0" w:space="0" w:color="auto"/>
        <w:right w:val="none" w:sz="0" w:space="0" w:color="auto"/>
      </w:divBdr>
    </w:div>
    <w:div w:id="238950498">
      <w:bodyDiv w:val="1"/>
      <w:marLeft w:val="0"/>
      <w:marRight w:val="0"/>
      <w:marTop w:val="0"/>
      <w:marBottom w:val="0"/>
      <w:divBdr>
        <w:top w:val="none" w:sz="0" w:space="0" w:color="auto"/>
        <w:left w:val="none" w:sz="0" w:space="0" w:color="auto"/>
        <w:bottom w:val="none" w:sz="0" w:space="0" w:color="auto"/>
        <w:right w:val="none" w:sz="0" w:space="0" w:color="auto"/>
      </w:divBdr>
    </w:div>
    <w:div w:id="254748219">
      <w:bodyDiv w:val="1"/>
      <w:marLeft w:val="0"/>
      <w:marRight w:val="0"/>
      <w:marTop w:val="0"/>
      <w:marBottom w:val="0"/>
      <w:divBdr>
        <w:top w:val="none" w:sz="0" w:space="0" w:color="auto"/>
        <w:left w:val="none" w:sz="0" w:space="0" w:color="auto"/>
        <w:bottom w:val="none" w:sz="0" w:space="0" w:color="auto"/>
        <w:right w:val="none" w:sz="0" w:space="0" w:color="auto"/>
      </w:divBdr>
    </w:div>
    <w:div w:id="256182370">
      <w:bodyDiv w:val="1"/>
      <w:marLeft w:val="0"/>
      <w:marRight w:val="0"/>
      <w:marTop w:val="0"/>
      <w:marBottom w:val="0"/>
      <w:divBdr>
        <w:top w:val="none" w:sz="0" w:space="0" w:color="auto"/>
        <w:left w:val="none" w:sz="0" w:space="0" w:color="auto"/>
        <w:bottom w:val="none" w:sz="0" w:space="0" w:color="auto"/>
        <w:right w:val="none" w:sz="0" w:space="0" w:color="auto"/>
      </w:divBdr>
    </w:div>
    <w:div w:id="270475732">
      <w:bodyDiv w:val="1"/>
      <w:marLeft w:val="0"/>
      <w:marRight w:val="0"/>
      <w:marTop w:val="0"/>
      <w:marBottom w:val="0"/>
      <w:divBdr>
        <w:top w:val="none" w:sz="0" w:space="0" w:color="auto"/>
        <w:left w:val="none" w:sz="0" w:space="0" w:color="auto"/>
        <w:bottom w:val="none" w:sz="0" w:space="0" w:color="auto"/>
        <w:right w:val="none" w:sz="0" w:space="0" w:color="auto"/>
      </w:divBdr>
    </w:div>
    <w:div w:id="272787036">
      <w:bodyDiv w:val="1"/>
      <w:marLeft w:val="0"/>
      <w:marRight w:val="0"/>
      <w:marTop w:val="0"/>
      <w:marBottom w:val="0"/>
      <w:divBdr>
        <w:top w:val="none" w:sz="0" w:space="0" w:color="auto"/>
        <w:left w:val="none" w:sz="0" w:space="0" w:color="auto"/>
        <w:bottom w:val="none" w:sz="0" w:space="0" w:color="auto"/>
        <w:right w:val="none" w:sz="0" w:space="0" w:color="auto"/>
      </w:divBdr>
    </w:div>
    <w:div w:id="275717652">
      <w:bodyDiv w:val="1"/>
      <w:marLeft w:val="0"/>
      <w:marRight w:val="0"/>
      <w:marTop w:val="0"/>
      <w:marBottom w:val="0"/>
      <w:divBdr>
        <w:top w:val="none" w:sz="0" w:space="0" w:color="auto"/>
        <w:left w:val="none" w:sz="0" w:space="0" w:color="auto"/>
        <w:bottom w:val="none" w:sz="0" w:space="0" w:color="auto"/>
        <w:right w:val="none" w:sz="0" w:space="0" w:color="auto"/>
      </w:divBdr>
    </w:div>
    <w:div w:id="281691184">
      <w:bodyDiv w:val="1"/>
      <w:marLeft w:val="0"/>
      <w:marRight w:val="0"/>
      <w:marTop w:val="0"/>
      <w:marBottom w:val="0"/>
      <w:divBdr>
        <w:top w:val="none" w:sz="0" w:space="0" w:color="auto"/>
        <w:left w:val="none" w:sz="0" w:space="0" w:color="auto"/>
        <w:bottom w:val="none" w:sz="0" w:space="0" w:color="auto"/>
        <w:right w:val="none" w:sz="0" w:space="0" w:color="auto"/>
      </w:divBdr>
    </w:div>
    <w:div w:id="282003569">
      <w:bodyDiv w:val="1"/>
      <w:marLeft w:val="0"/>
      <w:marRight w:val="0"/>
      <w:marTop w:val="0"/>
      <w:marBottom w:val="0"/>
      <w:divBdr>
        <w:top w:val="none" w:sz="0" w:space="0" w:color="auto"/>
        <w:left w:val="none" w:sz="0" w:space="0" w:color="auto"/>
        <w:bottom w:val="none" w:sz="0" w:space="0" w:color="auto"/>
        <w:right w:val="none" w:sz="0" w:space="0" w:color="auto"/>
      </w:divBdr>
    </w:div>
    <w:div w:id="324742110">
      <w:bodyDiv w:val="1"/>
      <w:marLeft w:val="0"/>
      <w:marRight w:val="0"/>
      <w:marTop w:val="0"/>
      <w:marBottom w:val="0"/>
      <w:divBdr>
        <w:top w:val="none" w:sz="0" w:space="0" w:color="auto"/>
        <w:left w:val="none" w:sz="0" w:space="0" w:color="auto"/>
        <w:bottom w:val="none" w:sz="0" w:space="0" w:color="auto"/>
        <w:right w:val="none" w:sz="0" w:space="0" w:color="auto"/>
      </w:divBdr>
      <w:divsChild>
        <w:div w:id="132335564">
          <w:marLeft w:val="480"/>
          <w:marRight w:val="0"/>
          <w:marTop w:val="0"/>
          <w:marBottom w:val="0"/>
          <w:divBdr>
            <w:top w:val="none" w:sz="0" w:space="0" w:color="auto"/>
            <w:left w:val="none" w:sz="0" w:space="0" w:color="auto"/>
            <w:bottom w:val="none" w:sz="0" w:space="0" w:color="auto"/>
            <w:right w:val="none" w:sz="0" w:space="0" w:color="auto"/>
          </w:divBdr>
        </w:div>
        <w:div w:id="134488194">
          <w:marLeft w:val="480"/>
          <w:marRight w:val="0"/>
          <w:marTop w:val="0"/>
          <w:marBottom w:val="0"/>
          <w:divBdr>
            <w:top w:val="none" w:sz="0" w:space="0" w:color="auto"/>
            <w:left w:val="none" w:sz="0" w:space="0" w:color="auto"/>
            <w:bottom w:val="none" w:sz="0" w:space="0" w:color="auto"/>
            <w:right w:val="none" w:sz="0" w:space="0" w:color="auto"/>
          </w:divBdr>
        </w:div>
        <w:div w:id="207962181">
          <w:marLeft w:val="480"/>
          <w:marRight w:val="0"/>
          <w:marTop w:val="0"/>
          <w:marBottom w:val="0"/>
          <w:divBdr>
            <w:top w:val="none" w:sz="0" w:space="0" w:color="auto"/>
            <w:left w:val="none" w:sz="0" w:space="0" w:color="auto"/>
            <w:bottom w:val="none" w:sz="0" w:space="0" w:color="auto"/>
            <w:right w:val="none" w:sz="0" w:space="0" w:color="auto"/>
          </w:divBdr>
        </w:div>
        <w:div w:id="212742694">
          <w:marLeft w:val="480"/>
          <w:marRight w:val="0"/>
          <w:marTop w:val="0"/>
          <w:marBottom w:val="0"/>
          <w:divBdr>
            <w:top w:val="none" w:sz="0" w:space="0" w:color="auto"/>
            <w:left w:val="none" w:sz="0" w:space="0" w:color="auto"/>
            <w:bottom w:val="none" w:sz="0" w:space="0" w:color="auto"/>
            <w:right w:val="none" w:sz="0" w:space="0" w:color="auto"/>
          </w:divBdr>
        </w:div>
        <w:div w:id="251092136">
          <w:marLeft w:val="480"/>
          <w:marRight w:val="0"/>
          <w:marTop w:val="0"/>
          <w:marBottom w:val="0"/>
          <w:divBdr>
            <w:top w:val="none" w:sz="0" w:space="0" w:color="auto"/>
            <w:left w:val="none" w:sz="0" w:space="0" w:color="auto"/>
            <w:bottom w:val="none" w:sz="0" w:space="0" w:color="auto"/>
            <w:right w:val="none" w:sz="0" w:space="0" w:color="auto"/>
          </w:divBdr>
        </w:div>
        <w:div w:id="290088158">
          <w:marLeft w:val="480"/>
          <w:marRight w:val="0"/>
          <w:marTop w:val="0"/>
          <w:marBottom w:val="0"/>
          <w:divBdr>
            <w:top w:val="none" w:sz="0" w:space="0" w:color="auto"/>
            <w:left w:val="none" w:sz="0" w:space="0" w:color="auto"/>
            <w:bottom w:val="none" w:sz="0" w:space="0" w:color="auto"/>
            <w:right w:val="none" w:sz="0" w:space="0" w:color="auto"/>
          </w:divBdr>
        </w:div>
        <w:div w:id="359553026">
          <w:marLeft w:val="480"/>
          <w:marRight w:val="0"/>
          <w:marTop w:val="0"/>
          <w:marBottom w:val="0"/>
          <w:divBdr>
            <w:top w:val="none" w:sz="0" w:space="0" w:color="auto"/>
            <w:left w:val="none" w:sz="0" w:space="0" w:color="auto"/>
            <w:bottom w:val="none" w:sz="0" w:space="0" w:color="auto"/>
            <w:right w:val="none" w:sz="0" w:space="0" w:color="auto"/>
          </w:divBdr>
        </w:div>
        <w:div w:id="391848585">
          <w:marLeft w:val="480"/>
          <w:marRight w:val="0"/>
          <w:marTop w:val="0"/>
          <w:marBottom w:val="0"/>
          <w:divBdr>
            <w:top w:val="none" w:sz="0" w:space="0" w:color="auto"/>
            <w:left w:val="none" w:sz="0" w:space="0" w:color="auto"/>
            <w:bottom w:val="none" w:sz="0" w:space="0" w:color="auto"/>
            <w:right w:val="none" w:sz="0" w:space="0" w:color="auto"/>
          </w:divBdr>
        </w:div>
        <w:div w:id="535822957">
          <w:marLeft w:val="480"/>
          <w:marRight w:val="0"/>
          <w:marTop w:val="0"/>
          <w:marBottom w:val="0"/>
          <w:divBdr>
            <w:top w:val="none" w:sz="0" w:space="0" w:color="auto"/>
            <w:left w:val="none" w:sz="0" w:space="0" w:color="auto"/>
            <w:bottom w:val="none" w:sz="0" w:space="0" w:color="auto"/>
            <w:right w:val="none" w:sz="0" w:space="0" w:color="auto"/>
          </w:divBdr>
        </w:div>
        <w:div w:id="603617195">
          <w:marLeft w:val="480"/>
          <w:marRight w:val="0"/>
          <w:marTop w:val="0"/>
          <w:marBottom w:val="0"/>
          <w:divBdr>
            <w:top w:val="none" w:sz="0" w:space="0" w:color="auto"/>
            <w:left w:val="none" w:sz="0" w:space="0" w:color="auto"/>
            <w:bottom w:val="none" w:sz="0" w:space="0" w:color="auto"/>
            <w:right w:val="none" w:sz="0" w:space="0" w:color="auto"/>
          </w:divBdr>
        </w:div>
        <w:div w:id="641688978">
          <w:marLeft w:val="480"/>
          <w:marRight w:val="0"/>
          <w:marTop w:val="0"/>
          <w:marBottom w:val="0"/>
          <w:divBdr>
            <w:top w:val="none" w:sz="0" w:space="0" w:color="auto"/>
            <w:left w:val="none" w:sz="0" w:space="0" w:color="auto"/>
            <w:bottom w:val="none" w:sz="0" w:space="0" w:color="auto"/>
            <w:right w:val="none" w:sz="0" w:space="0" w:color="auto"/>
          </w:divBdr>
        </w:div>
        <w:div w:id="661354307">
          <w:marLeft w:val="480"/>
          <w:marRight w:val="0"/>
          <w:marTop w:val="0"/>
          <w:marBottom w:val="0"/>
          <w:divBdr>
            <w:top w:val="none" w:sz="0" w:space="0" w:color="auto"/>
            <w:left w:val="none" w:sz="0" w:space="0" w:color="auto"/>
            <w:bottom w:val="none" w:sz="0" w:space="0" w:color="auto"/>
            <w:right w:val="none" w:sz="0" w:space="0" w:color="auto"/>
          </w:divBdr>
        </w:div>
        <w:div w:id="794442281">
          <w:marLeft w:val="480"/>
          <w:marRight w:val="0"/>
          <w:marTop w:val="0"/>
          <w:marBottom w:val="0"/>
          <w:divBdr>
            <w:top w:val="none" w:sz="0" w:space="0" w:color="auto"/>
            <w:left w:val="none" w:sz="0" w:space="0" w:color="auto"/>
            <w:bottom w:val="none" w:sz="0" w:space="0" w:color="auto"/>
            <w:right w:val="none" w:sz="0" w:space="0" w:color="auto"/>
          </w:divBdr>
        </w:div>
        <w:div w:id="867571162">
          <w:marLeft w:val="480"/>
          <w:marRight w:val="0"/>
          <w:marTop w:val="0"/>
          <w:marBottom w:val="0"/>
          <w:divBdr>
            <w:top w:val="none" w:sz="0" w:space="0" w:color="auto"/>
            <w:left w:val="none" w:sz="0" w:space="0" w:color="auto"/>
            <w:bottom w:val="none" w:sz="0" w:space="0" w:color="auto"/>
            <w:right w:val="none" w:sz="0" w:space="0" w:color="auto"/>
          </w:divBdr>
        </w:div>
        <w:div w:id="1045299832">
          <w:marLeft w:val="480"/>
          <w:marRight w:val="0"/>
          <w:marTop w:val="0"/>
          <w:marBottom w:val="0"/>
          <w:divBdr>
            <w:top w:val="none" w:sz="0" w:space="0" w:color="auto"/>
            <w:left w:val="none" w:sz="0" w:space="0" w:color="auto"/>
            <w:bottom w:val="none" w:sz="0" w:space="0" w:color="auto"/>
            <w:right w:val="none" w:sz="0" w:space="0" w:color="auto"/>
          </w:divBdr>
        </w:div>
        <w:div w:id="1133983659">
          <w:marLeft w:val="480"/>
          <w:marRight w:val="0"/>
          <w:marTop w:val="0"/>
          <w:marBottom w:val="0"/>
          <w:divBdr>
            <w:top w:val="none" w:sz="0" w:space="0" w:color="auto"/>
            <w:left w:val="none" w:sz="0" w:space="0" w:color="auto"/>
            <w:bottom w:val="none" w:sz="0" w:space="0" w:color="auto"/>
            <w:right w:val="none" w:sz="0" w:space="0" w:color="auto"/>
          </w:divBdr>
        </w:div>
        <w:div w:id="1223253284">
          <w:marLeft w:val="480"/>
          <w:marRight w:val="0"/>
          <w:marTop w:val="0"/>
          <w:marBottom w:val="0"/>
          <w:divBdr>
            <w:top w:val="none" w:sz="0" w:space="0" w:color="auto"/>
            <w:left w:val="none" w:sz="0" w:space="0" w:color="auto"/>
            <w:bottom w:val="none" w:sz="0" w:space="0" w:color="auto"/>
            <w:right w:val="none" w:sz="0" w:space="0" w:color="auto"/>
          </w:divBdr>
        </w:div>
        <w:div w:id="1281455298">
          <w:marLeft w:val="480"/>
          <w:marRight w:val="0"/>
          <w:marTop w:val="0"/>
          <w:marBottom w:val="0"/>
          <w:divBdr>
            <w:top w:val="none" w:sz="0" w:space="0" w:color="auto"/>
            <w:left w:val="none" w:sz="0" w:space="0" w:color="auto"/>
            <w:bottom w:val="none" w:sz="0" w:space="0" w:color="auto"/>
            <w:right w:val="none" w:sz="0" w:space="0" w:color="auto"/>
          </w:divBdr>
        </w:div>
        <w:div w:id="1333532443">
          <w:marLeft w:val="480"/>
          <w:marRight w:val="0"/>
          <w:marTop w:val="0"/>
          <w:marBottom w:val="0"/>
          <w:divBdr>
            <w:top w:val="none" w:sz="0" w:space="0" w:color="auto"/>
            <w:left w:val="none" w:sz="0" w:space="0" w:color="auto"/>
            <w:bottom w:val="none" w:sz="0" w:space="0" w:color="auto"/>
            <w:right w:val="none" w:sz="0" w:space="0" w:color="auto"/>
          </w:divBdr>
        </w:div>
        <w:div w:id="1408501804">
          <w:marLeft w:val="480"/>
          <w:marRight w:val="0"/>
          <w:marTop w:val="0"/>
          <w:marBottom w:val="0"/>
          <w:divBdr>
            <w:top w:val="none" w:sz="0" w:space="0" w:color="auto"/>
            <w:left w:val="none" w:sz="0" w:space="0" w:color="auto"/>
            <w:bottom w:val="none" w:sz="0" w:space="0" w:color="auto"/>
            <w:right w:val="none" w:sz="0" w:space="0" w:color="auto"/>
          </w:divBdr>
        </w:div>
        <w:div w:id="1508406341">
          <w:marLeft w:val="480"/>
          <w:marRight w:val="0"/>
          <w:marTop w:val="0"/>
          <w:marBottom w:val="0"/>
          <w:divBdr>
            <w:top w:val="none" w:sz="0" w:space="0" w:color="auto"/>
            <w:left w:val="none" w:sz="0" w:space="0" w:color="auto"/>
            <w:bottom w:val="none" w:sz="0" w:space="0" w:color="auto"/>
            <w:right w:val="none" w:sz="0" w:space="0" w:color="auto"/>
          </w:divBdr>
        </w:div>
        <w:div w:id="1532762605">
          <w:marLeft w:val="480"/>
          <w:marRight w:val="0"/>
          <w:marTop w:val="0"/>
          <w:marBottom w:val="0"/>
          <w:divBdr>
            <w:top w:val="none" w:sz="0" w:space="0" w:color="auto"/>
            <w:left w:val="none" w:sz="0" w:space="0" w:color="auto"/>
            <w:bottom w:val="none" w:sz="0" w:space="0" w:color="auto"/>
            <w:right w:val="none" w:sz="0" w:space="0" w:color="auto"/>
          </w:divBdr>
        </w:div>
        <w:div w:id="1542476284">
          <w:marLeft w:val="480"/>
          <w:marRight w:val="0"/>
          <w:marTop w:val="0"/>
          <w:marBottom w:val="0"/>
          <w:divBdr>
            <w:top w:val="none" w:sz="0" w:space="0" w:color="auto"/>
            <w:left w:val="none" w:sz="0" w:space="0" w:color="auto"/>
            <w:bottom w:val="none" w:sz="0" w:space="0" w:color="auto"/>
            <w:right w:val="none" w:sz="0" w:space="0" w:color="auto"/>
          </w:divBdr>
        </w:div>
        <w:div w:id="1677920959">
          <w:marLeft w:val="480"/>
          <w:marRight w:val="0"/>
          <w:marTop w:val="0"/>
          <w:marBottom w:val="0"/>
          <w:divBdr>
            <w:top w:val="none" w:sz="0" w:space="0" w:color="auto"/>
            <w:left w:val="none" w:sz="0" w:space="0" w:color="auto"/>
            <w:bottom w:val="none" w:sz="0" w:space="0" w:color="auto"/>
            <w:right w:val="none" w:sz="0" w:space="0" w:color="auto"/>
          </w:divBdr>
        </w:div>
        <w:div w:id="1745031952">
          <w:marLeft w:val="480"/>
          <w:marRight w:val="0"/>
          <w:marTop w:val="0"/>
          <w:marBottom w:val="0"/>
          <w:divBdr>
            <w:top w:val="none" w:sz="0" w:space="0" w:color="auto"/>
            <w:left w:val="none" w:sz="0" w:space="0" w:color="auto"/>
            <w:bottom w:val="none" w:sz="0" w:space="0" w:color="auto"/>
            <w:right w:val="none" w:sz="0" w:space="0" w:color="auto"/>
          </w:divBdr>
        </w:div>
        <w:div w:id="1767536641">
          <w:marLeft w:val="480"/>
          <w:marRight w:val="0"/>
          <w:marTop w:val="0"/>
          <w:marBottom w:val="0"/>
          <w:divBdr>
            <w:top w:val="none" w:sz="0" w:space="0" w:color="auto"/>
            <w:left w:val="none" w:sz="0" w:space="0" w:color="auto"/>
            <w:bottom w:val="none" w:sz="0" w:space="0" w:color="auto"/>
            <w:right w:val="none" w:sz="0" w:space="0" w:color="auto"/>
          </w:divBdr>
        </w:div>
        <w:div w:id="1816293997">
          <w:marLeft w:val="480"/>
          <w:marRight w:val="0"/>
          <w:marTop w:val="0"/>
          <w:marBottom w:val="0"/>
          <w:divBdr>
            <w:top w:val="none" w:sz="0" w:space="0" w:color="auto"/>
            <w:left w:val="none" w:sz="0" w:space="0" w:color="auto"/>
            <w:bottom w:val="none" w:sz="0" w:space="0" w:color="auto"/>
            <w:right w:val="none" w:sz="0" w:space="0" w:color="auto"/>
          </w:divBdr>
        </w:div>
        <w:div w:id="1822771189">
          <w:marLeft w:val="480"/>
          <w:marRight w:val="0"/>
          <w:marTop w:val="0"/>
          <w:marBottom w:val="0"/>
          <w:divBdr>
            <w:top w:val="none" w:sz="0" w:space="0" w:color="auto"/>
            <w:left w:val="none" w:sz="0" w:space="0" w:color="auto"/>
            <w:bottom w:val="none" w:sz="0" w:space="0" w:color="auto"/>
            <w:right w:val="none" w:sz="0" w:space="0" w:color="auto"/>
          </w:divBdr>
        </w:div>
        <w:div w:id="1851332950">
          <w:marLeft w:val="480"/>
          <w:marRight w:val="0"/>
          <w:marTop w:val="0"/>
          <w:marBottom w:val="0"/>
          <w:divBdr>
            <w:top w:val="none" w:sz="0" w:space="0" w:color="auto"/>
            <w:left w:val="none" w:sz="0" w:space="0" w:color="auto"/>
            <w:bottom w:val="none" w:sz="0" w:space="0" w:color="auto"/>
            <w:right w:val="none" w:sz="0" w:space="0" w:color="auto"/>
          </w:divBdr>
        </w:div>
        <w:div w:id="1891964072">
          <w:marLeft w:val="480"/>
          <w:marRight w:val="0"/>
          <w:marTop w:val="0"/>
          <w:marBottom w:val="0"/>
          <w:divBdr>
            <w:top w:val="none" w:sz="0" w:space="0" w:color="auto"/>
            <w:left w:val="none" w:sz="0" w:space="0" w:color="auto"/>
            <w:bottom w:val="none" w:sz="0" w:space="0" w:color="auto"/>
            <w:right w:val="none" w:sz="0" w:space="0" w:color="auto"/>
          </w:divBdr>
        </w:div>
        <w:div w:id="1896041701">
          <w:marLeft w:val="480"/>
          <w:marRight w:val="0"/>
          <w:marTop w:val="0"/>
          <w:marBottom w:val="0"/>
          <w:divBdr>
            <w:top w:val="none" w:sz="0" w:space="0" w:color="auto"/>
            <w:left w:val="none" w:sz="0" w:space="0" w:color="auto"/>
            <w:bottom w:val="none" w:sz="0" w:space="0" w:color="auto"/>
            <w:right w:val="none" w:sz="0" w:space="0" w:color="auto"/>
          </w:divBdr>
        </w:div>
        <w:div w:id="1915966467">
          <w:marLeft w:val="480"/>
          <w:marRight w:val="0"/>
          <w:marTop w:val="0"/>
          <w:marBottom w:val="0"/>
          <w:divBdr>
            <w:top w:val="none" w:sz="0" w:space="0" w:color="auto"/>
            <w:left w:val="none" w:sz="0" w:space="0" w:color="auto"/>
            <w:bottom w:val="none" w:sz="0" w:space="0" w:color="auto"/>
            <w:right w:val="none" w:sz="0" w:space="0" w:color="auto"/>
          </w:divBdr>
        </w:div>
        <w:div w:id="1962880569">
          <w:marLeft w:val="480"/>
          <w:marRight w:val="0"/>
          <w:marTop w:val="0"/>
          <w:marBottom w:val="0"/>
          <w:divBdr>
            <w:top w:val="none" w:sz="0" w:space="0" w:color="auto"/>
            <w:left w:val="none" w:sz="0" w:space="0" w:color="auto"/>
            <w:bottom w:val="none" w:sz="0" w:space="0" w:color="auto"/>
            <w:right w:val="none" w:sz="0" w:space="0" w:color="auto"/>
          </w:divBdr>
        </w:div>
        <w:div w:id="1978948669">
          <w:marLeft w:val="480"/>
          <w:marRight w:val="0"/>
          <w:marTop w:val="0"/>
          <w:marBottom w:val="0"/>
          <w:divBdr>
            <w:top w:val="none" w:sz="0" w:space="0" w:color="auto"/>
            <w:left w:val="none" w:sz="0" w:space="0" w:color="auto"/>
            <w:bottom w:val="none" w:sz="0" w:space="0" w:color="auto"/>
            <w:right w:val="none" w:sz="0" w:space="0" w:color="auto"/>
          </w:divBdr>
        </w:div>
        <w:div w:id="2008244233">
          <w:marLeft w:val="480"/>
          <w:marRight w:val="0"/>
          <w:marTop w:val="0"/>
          <w:marBottom w:val="0"/>
          <w:divBdr>
            <w:top w:val="none" w:sz="0" w:space="0" w:color="auto"/>
            <w:left w:val="none" w:sz="0" w:space="0" w:color="auto"/>
            <w:bottom w:val="none" w:sz="0" w:space="0" w:color="auto"/>
            <w:right w:val="none" w:sz="0" w:space="0" w:color="auto"/>
          </w:divBdr>
        </w:div>
        <w:div w:id="2016415162">
          <w:marLeft w:val="480"/>
          <w:marRight w:val="0"/>
          <w:marTop w:val="0"/>
          <w:marBottom w:val="0"/>
          <w:divBdr>
            <w:top w:val="none" w:sz="0" w:space="0" w:color="auto"/>
            <w:left w:val="none" w:sz="0" w:space="0" w:color="auto"/>
            <w:bottom w:val="none" w:sz="0" w:space="0" w:color="auto"/>
            <w:right w:val="none" w:sz="0" w:space="0" w:color="auto"/>
          </w:divBdr>
        </w:div>
        <w:div w:id="2067757664">
          <w:marLeft w:val="480"/>
          <w:marRight w:val="0"/>
          <w:marTop w:val="0"/>
          <w:marBottom w:val="0"/>
          <w:divBdr>
            <w:top w:val="none" w:sz="0" w:space="0" w:color="auto"/>
            <w:left w:val="none" w:sz="0" w:space="0" w:color="auto"/>
            <w:bottom w:val="none" w:sz="0" w:space="0" w:color="auto"/>
            <w:right w:val="none" w:sz="0" w:space="0" w:color="auto"/>
          </w:divBdr>
        </w:div>
      </w:divsChild>
    </w:div>
    <w:div w:id="340477554">
      <w:bodyDiv w:val="1"/>
      <w:marLeft w:val="0"/>
      <w:marRight w:val="0"/>
      <w:marTop w:val="0"/>
      <w:marBottom w:val="0"/>
      <w:divBdr>
        <w:top w:val="none" w:sz="0" w:space="0" w:color="auto"/>
        <w:left w:val="none" w:sz="0" w:space="0" w:color="auto"/>
        <w:bottom w:val="none" w:sz="0" w:space="0" w:color="auto"/>
        <w:right w:val="none" w:sz="0" w:space="0" w:color="auto"/>
      </w:divBdr>
    </w:div>
    <w:div w:id="348869079">
      <w:bodyDiv w:val="1"/>
      <w:marLeft w:val="0"/>
      <w:marRight w:val="0"/>
      <w:marTop w:val="0"/>
      <w:marBottom w:val="0"/>
      <w:divBdr>
        <w:top w:val="none" w:sz="0" w:space="0" w:color="auto"/>
        <w:left w:val="none" w:sz="0" w:space="0" w:color="auto"/>
        <w:bottom w:val="none" w:sz="0" w:space="0" w:color="auto"/>
        <w:right w:val="none" w:sz="0" w:space="0" w:color="auto"/>
      </w:divBdr>
    </w:div>
    <w:div w:id="376858046">
      <w:bodyDiv w:val="1"/>
      <w:marLeft w:val="0"/>
      <w:marRight w:val="0"/>
      <w:marTop w:val="0"/>
      <w:marBottom w:val="0"/>
      <w:divBdr>
        <w:top w:val="none" w:sz="0" w:space="0" w:color="auto"/>
        <w:left w:val="none" w:sz="0" w:space="0" w:color="auto"/>
        <w:bottom w:val="none" w:sz="0" w:space="0" w:color="auto"/>
        <w:right w:val="none" w:sz="0" w:space="0" w:color="auto"/>
      </w:divBdr>
    </w:div>
    <w:div w:id="399328990">
      <w:bodyDiv w:val="1"/>
      <w:marLeft w:val="0"/>
      <w:marRight w:val="0"/>
      <w:marTop w:val="0"/>
      <w:marBottom w:val="0"/>
      <w:divBdr>
        <w:top w:val="none" w:sz="0" w:space="0" w:color="auto"/>
        <w:left w:val="none" w:sz="0" w:space="0" w:color="auto"/>
        <w:bottom w:val="none" w:sz="0" w:space="0" w:color="auto"/>
        <w:right w:val="none" w:sz="0" w:space="0" w:color="auto"/>
      </w:divBdr>
      <w:divsChild>
        <w:div w:id="4672902">
          <w:marLeft w:val="480"/>
          <w:marRight w:val="0"/>
          <w:marTop w:val="0"/>
          <w:marBottom w:val="0"/>
          <w:divBdr>
            <w:top w:val="none" w:sz="0" w:space="0" w:color="auto"/>
            <w:left w:val="none" w:sz="0" w:space="0" w:color="auto"/>
            <w:bottom w:val="none" w:sz="0" w:space="0" w:color="auto"/>
            <w:right w:val="none" w:sz="0" w:space="0" w:color="auto"/>
          </w:divBdr>
        </w:div>
        <w:div w:id="34888252">
          <w:marLeft w:val="480"/>
          <w:marRight w:val="0"/>
          <w:marTop w:val="0"/>
          <w:marBottom w:val="0"/>
          <w:divBdr>
            <w:top w:val="none" w:sz="0" w:space="0" w:color="auto"/>
            <w:left w:val="none" w:sz="0" w:space="0" w:color="auto"/>
            <w:bottom w:val="none" w:sz="0" w:space="0" w:color="auto"/>
            <w:right w:val="none" w:sz="0" w:space="0" w:color="auto"/>
          </w:divBdr>
        </w:div>
        <w:div w:id="60565494">
          <w:marLeft w:val="480"/>
          <w:marRight w:val="0"/>
          <w:marTop w:val="0"/>
          <w:marBottom w:val="0"/>
          <w:divBdr>
            <w:top w:val="none" w:sz="0" w:space="0" w:color="auto"/>
            <w:left w:val="none" w:sz="0" w:space="0" w:color="auto"/>
            <w:bottom w:val="none" w:sz="0" w:space="0" w:color="auto"/>
            <w:right w:val="none" w:sz="0" w:space="0" w:color="auto"/>
          </w:divBdr>
        </w:div>
        <w:div w:id="77093133">
          <w:marLeft w:val="480"/>
          <w:marRight w:val="0"/>
          <w:marTop w:val="0"/>
          <w:marBottom w:val="0"/>
          <w:divBdr>
            <w:top w:val="none" w:sz="0" w:space="0" w:color="auto"/>
            <w:left w:val="none" w:sz="0" w:space="0" w:color="auto"/>
            <w:bottom w:val="none" w:sz="0" w:space="0" w:color="auto"/>
            <w:right w:val="none" w:sz="0" w:space="0" w:color="auto"/>
          </w:divBdr>
        </w:div>
        <w:div w:id="113670682">
          <w:marLeft w:val="480"/>
          <w:marRight w:val="0"/>
          <w:marTop w:val="0"/>
          <w:marBottom w:val="0"/>
          <w:divBdr>
            <w:top w:val="none" w:sz="0" w:space="0" w:color="auto"/>
            <w:left w:val="none" w:sz="0" w:space="0" w:color="auto"/>
            <w:bottom w:val="none" w:sz="0" w:space="0" w:color="auto"/>
            <w:right w:val="none" w:sz="0" w:space="0" w:color="auto"/>
          </w:divBdr>
        </w:div>
        <w:div w:id="142620942">
          <w:marLeft w:val="480"/>
          <w:marRight w:val="0"/>
          <w:marTop w:val="0"/>
          <w:marBottom w:val="0"/>
          <w:divBdr>
            <w:top w:val="none" w:sz="0" w:space="0" w:color="auto"/>
            <w:left w:val="none" w:sz="0" w:space="0" w:color="auto"/>
            <w:bottom w:val="none" w:sz="0" w:space="0" w:color="auto"/>
            <w:right w:val="none" w:sz="0" w:space="0" w:color="auto"/>
          </w:divBdr>
        </w:div>
        <w:div w:id="174733335">
          <w:marLeft w:val="480"/>
          <w:marRight w:val="0"/>
          <w:marTop w:val="0"/>
          <w:marBottom w:val="0"/>
          <w:divBdr>
            <w:top w:val="none" w:sz="0" w:space="0" w:color="auto"/>
            <w:left w:val="none" w:sz="0" w:space="0" w:color="auto"/>
            <w:bottom w:val="none" w:sz="0" w:space="0" w:color="auto"/>
            <w:right w:val="none" w:sz="0" w:space="0" w:color="auto"/>
          </w:divBdr>
        </w:div>
        <w:div w:id="280648583">
          <w:marLeft w:val="480"/>
          <w:marRight w:val="0"/>
          <w:marTop w:val="0"/>
          <w:marBottom w:val="0"/>
          <w:divBdr>
            <w:top w:val="none" w:sz="0" w:space="0" w:color="auto"/>
            <w:left w:val="none" w:sz="0" w:space="0" w:color="auto"/>
            <w:bottom w:val="none" w:sz="0" w:space="0" w:color="auto"/>
            <w:right w:val="none" w:sz="0" w:space="0" w:color="auto"/>
          </w:divBdr>
        </w:div>
        <w:div w:id="323629441">
          <w:marLeft w:val="480"/>
          <w:marRight w:val="0"/>
          <w:marTop w:val="0"/>
          <w:marBottom w:val="0"/>
          <w:divBdr>
            <w:top w:val="none" w:sz="0" w:space="0" w:color="auto"/>
            <w:left w:val="none" w:sz="0" w:space="0" w:color="auto"/>
            <w:bottom w:val="none" w:sz="0" w:space="0" w:color="auto"/>
            <w:right w:val="none" w:sz="0" w:space="0" w:color="auto"/>
          </w:divBdr>
        </w:div>
        <w:div w:id="326833655">
          <w:marLeft w:val="480"/>
          <w:marRight w:val="0"/>
          <w:marTop w:val="0"/>
          <w:marBottom w:val="0"/>
          <w:divBdr>
            <w:top w:val="none" w:sz="0" w:space="0" w:color="auto"/>
            <w:left w:val="none" w:sz="0" w:space="0" w:color="auto"/>
            <w:bottom w:val="none" w:sz="0" w:space="0" w:color="auto"/>
            <w:right w:val="none" w:sz="0" w:space="0" w:color="auto"/>
          </w:divBdr>
        </w:div>
        <w:div w:id="332336734">
          <w:marLeft w:val="480"/>
          <w:marRight w:val="0"/>
          <w:marTop w:val="0"/>
          <w:marBottom w:val="0"/>
          <w:divBdr>
            <w:top w:val="none" w:sz="0" w:space="0" w:color="auto"/>
            <w:left w:val="none" w:sz="0" w:space="0" w:color="auto"/>
            <w:bottom w:val="none" w:sz="0" w:space="0" w:color="auto"/>
            <w:right w:val="none" w:sz="0" w:space="0" w:color="auto"/>
          </w:divBdr>
        </w:div>
        <w:div w:id="337081574">
          <w:marLeft w:val="480"/>
          <w:marRight w:val="0"/>
          <w:marTop w:val="0"/>
          <w:marBottom w:val="0"/>
          <w:divBdr>
            <w:top w:val="none" w:sz="0" w:space="0" w:color="auto"/>
            <w:left w:val="none" w:sz="0" w:space="0" w:color="auto"/>
            <w:bottom w:val="none" w:sz="0" w:space="0" w:color="auto"/>
            <w:right w:val="none" w:sz="0" w:space="0" w:color="auto"/>
          </w:divBdr>
        </w:div>
        <w:div w:id="435105357">
          <w:marLeft w:val="480"/>
          <w:marRight w:val="0"/>
          <w:marTop w:val="0"/>
          <w:marBottom w:val="0"/>
          <w:divBdr>
            <w:top w:val="none" w:sz="0" w:space="0" w:color="auto"/>
            <w:left w:val="none" w:sz="0" w:space="0" w:color="auto"/>
            <w:bottom w:val="none" w:sz="0" w:space="0" w:color="auto"/>
            <w:right w:val="none" w:sz="0" w:space="0" w:color="auto"/>
          </w:divBdr>
        </w:div>
        <w:div w:id="457338572">
          <w:marLeft w:val="480"/>
          <w:marRight w:val="0"/>
          <w:marTop w:val="0"/>
          <w:marBottom w:val="0"/>
          <w:divBdr>
            <w:top w:val="none" w:sz="0" w:space="0" w:color="auto"/>
            <w:left w:val="none" w:sz="0" w:space="0" w:color="auto"/>
            <w:bottom w:val="none" w:sz="0" w:space="0" w:color="auto"/>
            <w:right w:val="none" w:sz="0" w:space="0" w:color="auto"/>
          </w:divBdr>
        </w:div>
        <w:div w:id="632054094">
          <w:marLeft w:val="480"/>
          <w:marRight w:val="0"/>
          <w:marTop w:val="0"/>
          <w:marBottom w:val="0"/>
          <w:divBdr>
            <w:top w:val="none" w:sz="0" w:space="0" w:color="auto"/>
            <w:left w:val="none" w:sz="0" w:space="0" w:color="auto"/>
            <w:bottom w:val="none" w:sz="0" w:space="0" w:color="auto"/>
            <w:right w:val="none" w:sz="0" w:space="0" w:color="auto"/>
          </w:divBdr>
        </w:div>
        <w:div w:id="657342108">
          <w:marLeft w:val="480"/>
          <w:marRight w:val="0"/>
          <w:marTop w:val="0"/>
          <w:marBottom w:val="0"/>
          <w:divBdr>
            <w:top w:val="none" w:sz="0" w:space="0" w:color="auto"/>
            <w:left w:val="none" w:sz="0" w:space="0" w:color="auto"/>
            <w:bottom w:val="none" w:sz="0" w:space="0" w:color="auto"/>
            <w:right w:val="none" w:sz="0" w:space="0" w:color="auto"/>
          </w:divBdr>
        </w:div>
        <w:div w:id="824513788">
          <w:marLeft w:val="480"/>
          <w:marRight w:val="0"/>
          <w:marTop w:val="0"/>
          <w:marBottom w:val="0"/>
          <w:divBdr>
            <w:top w:val="none" w:sz="0" w:space="0" w:color="auto"/>
            <w:left w:val="none" w:sz="0" w:space="0" w:color="auto"/>
            <w:bottom w:val="none" w:sz="0" w:space="0" w:color="auto"/>
            <w:right w:val="none" w:sz="0" w:space="0" w:color="auto"/>
          </w:divBdr>
        </w:div>
        <w:div w:id="904947862">
          <w:marLeft w:val="480"/>
          <w:marRight w:val="0"/>
          <w:marTop w:val="0"/>
          <w:marBottom w:val="0"/>
          <w:divBdr>
            <w:top w:val="none" w:sz="0" w:space="0" w:color="auto"/>
            <w:left w:val="none" w:sz="0" w:space="0" w:color="auto"/>
            <w:bottom w:val="none" w:sz="0" w:space="0" w:color="auto"/>
            <w:right w:val="none" w:sz="0" w:space="0" w:color="auto"/>
          </w:divBdr>
        </w:div>
        <w:div w:id="935140429">
          <w:marLeft w:val="480"/>
          <w:marRight w:val="0"/>
          <w:marTop w:val="0"/>
          <w:marBottom w:val="0"/>
          <w:divBdr>
            <w:top w:val="none" w:sz="0" w:space="0" w:color="auto"/>
            <w:left w:val="none" w:sz="0" w:space="0" w:color="auto"/>
            <w:bottom w:val="none" w:sz="0" w:space="0" w:color="auto"/>
            <w:right w:val="none" w:sz="0" w:space="0" w:color="auto"/>
          </w:divBdr>
        </w:div>
        <w:div w:id="941768475">
          <w:marLeft w:val="480"/>
          <w:marRight w:val="0"/>
          <w:marTop w:val="0"/>
          <w:marBottom w:val="0"/>
          <w:divBdr>
            <w:top w:val="none" w:sz="0" w:space="0" w:color="auto"/>
            <w:left w:val="none" w:sz="0" w:space="0" w:color="auto"/>
            <w:bottom w:val="none" w:sz="0" w:space="0" w:color="auto"/>
            <w:right w:val="none" w:sz="0" w:space="0" w:color="auto"/>
          </w:divBdr>
        </w:div>
        <w:div w:id="962227425">
          <w:marLeft w:val="480"/>
          <w:marRight w:val="0"/>
          <w:marTop w:val="0"/>
          <w:marBottom w:val="0"/>
          <w:divBdr>
            <w:top w:val="none" w:sz="0" w:space="0" w:color="auto"/>
            <w:left w:val="none" w:sz="0" w:space="0" w:color="auto"/>
            <w:bottom w:val="none" w:sz="0" w:space="0" w:color="auto"/>
            <w:right w:val="none" w:sz="0" w:space="0" w:color="auto"/>
          </w:divBdr>
        </w:div>
        <w:div w:id="1119645907">
          <w:marLeft w:val="480"/>
          <w:marRight w:val="0"/>
          <w:marTop w:val="0"/>
          <w:marBottom w:val="0"/>
          <w:divBdr>
            <w:top w:val="none" w:sz="0" w:space="0" w:color="auto"/>
            <w:left w:val="none" w:sz="0" w:space="0" w:color="auto"/>
            <w:bottom w:val="none" w:sz="0" w:space="0" w:color="auto"/>
            <w:right w:val="none" w:sz="0" w:space="0" w:color="auto"/>
          </w:divBdr>
        </w:div>
        <w:div w:id="1165559121">
          <w:marLeft w:val="480"/>
          <w:marRight w:val="0"/>
          <w:marTop w:val="0"/>
          <w:marBottom w:val="0"/>
          <w:divBdr>
            <w:top w:val="none" w:sz="0" w:space="0" w:color="auto"/>
            <w:left w:val="none" w:sz="0" w:space="0" w:color="auto"/>
            <w:bottom w:val="none" w:sz="0" w:space="0" w:color="auto"/>
            <w:right w:val="none" w:sz="0" w:space="0" w:color="auto"/>
          </w:divBdr>
        </w:div>
        <w:div w:id="1254588401">
          <w:marLeft w:val="480"/>
          <w:marRight w:val="0"/>
          <w:marTop w:val="0"/>
          <w:marBottom w:val="0"/>
          <w:divBdr>
            <w:top w:val="none" w:sz="0" w:space="0" w:color="auto"/>
            <w:left w:val="none" w:sz="0" w:space="0" w:color="auto"/>
            <w:bottom w:val="none" w:sz="0" w:space="0" w:color="auto"/>
            <w:right w:val="none" w:sz="0" w:space="0" w:color="auto"/>
          </w:divBdr>
        </w:div>
        <w:div w:id="1276524549">
          <w:marLeft w:val="480"/>
          <w:marRight w:val="0"/>
          <w:marTop w:val="0"/>
          <w:marBottom w:val="0"/>
          <w:divBdr>
            <w:top w:val="none" w:sz="0" w:space="0" w:color="auto"/>
            <w:left w:val="none" w:sz="0" w:space="0" w:color="auto"/>
            <w:bottom w:val="none" w:sz="0" w:space="0" w:color="auto"/>
            <w:right w:val="none" w:sz="0" w:space="0" w:color="auto"/>
          </w:divBdr>
        </w:div>
        <w:div w:id="1364480867">
          <w:marLeft w:val="480"/>
          <w:marRight w:val="0"/>
          <w:marTop w:val="0"/>
          <w:marBottom w:val="0"/>
          <w:divBdr>
            <w:top w:val="none" w:sz="0" w:space="0" w:color="auto"/>
            <w:left w:val="none" w:sz="0" w:space="0" w:color="auto"/>
            <w:bottom w:val="none" w:sz="0" w:space="0" w:color="auto"/>
            <w:right w:val="none" w:sz="0" w:space="0" w:color="auto"/>
          </w:divBdr>
        </w:div>
        <w:div w:id="1531644192">
          <w:marLeft w:val="480"/>
          <w:marRight w:val="0"/>
          <w:marTop w:val="0"/>
          <w:marBottom w:val="0"/>
          <w:divBdr>
            <w:top w:val="none" w:sz="0" w:space="0" w:color="auto"/>
            <w:left w:val="none" w:sz="0" w:space="0" w:color="auto"/>
            <w:bottom w:val="none" w:sz="0" w:space="0" w:color="auto"/>
            <w:right w:val="none" w:sz="0" w:space="0" w:color="auto"/>
          </w:divBdr>
        </w:div>
        <w:div w:id="1564097938">
          <w:marLeft w:val="480"/>
          <w:marRight w:val="0"/>
          <w:marTop w:val="0"/>
          <w:marBottom w:val="0"/>
          <w:divBdr>
            <w:top w:val="none" w:sz="0" w:space="0" w:color="auto"/>
            <w:left w:val="none" w:sz="0" w:space="0" w:color="auto"/>
            <w:bottom w:val="none" w:sz="0" w:space="0" w:color="auto"/>
            <w:right w:val="none" w:sz="0" w:space="0" w:color="auto"/>
          </w:divBdr>
        </w:div>
        <w:div w:id="1619995153">
          <w:marLeft w:val="480"/>
          <w:marRight w:val="0"/>
          <w:marTop w:val="0"/>
          <w:marBottom w:val="0"/>
          <w:divBdr>
            <w:top w:val="none" w:sz="0" w:space="0" w:color="auto"/>
            <w:left w:val="none" w:sz="0" w:space="0" w:color="auto"/>
            <w:bottom w:val="none" w:sz="0" w:space="0" w:color="auto"/>
            <w:right w:val="none" w:sz="0" w:space="0" w:color="auto"/>
          </w:divBdr>
        </w:div>
        <w:div w:id="1819420100">
          <w:marLeft w:val="480"/>
          <w:marRight w:val="0"/>
          <w:marTop w:val="0"/>
          <w:marBottom w:val="0"/>
          <w:divBdr>
            <w:top w:val="none" w:sz="0" w:space="0" w:color="auto"/>
            <w:left w:val="none" w:sz="0" w:space="0" w:color="auto"/>
            <w:bottom w:val="none" w:sz="0" w:space="0" w:color="auto"/>
            <w:right w:val="none" w:sz="0" w:space="0" w:color="auto"/>
          </w:divBdr>
        </w:div>
        <w:div w:id="1849908640">
          <w:marLeft w:val="480"/>
          <w:marRight w:val="0"/>
          <w:marTop w:val="0"/>
          <w:marBottom w:val="0"/>
          <w:divBdr>
            <w:top w:val="none" w:sz="0" w:space="0" w:color="auto"/>
            <w:left w:val="none" w:sz="0" w:space="0" w:color="auto"/>
            <w:bottom w:val="none" w:sz="0" w:space="0" w:color="auto"/>
            <w:right w:val="none" w:sz="0" w:space="0" w:color="auto"/>
          </w:divBdr>
        </w:div>
        <w:div w:id="1882479746">
          <w:marLeft w:val="480"/>
          <w:marRight w:val="0"/>
          <w:marTop w:val="0"/>
          <w:marBottom w:val="0"/>
          <w:divBdr>
            <w:top w:val="none" w:sz="0" w:space="0" w:color="auto"/>
            <w:left w:val="none" w:sz="0" w:space="0" w:color="auto"/>
            <w:bottom w:val="none" w:sz="0" w:space="0" w:color="auto"/>
            <w:right w:val="none" w:sz="0" w:space="0" w:color="auto"/>
          </w:divBdr>
        </w:div>
        <w:div w:id="1894581179">
          <w:marLeft w:val="480"/>
          <w:marRight w:val="0"/>
          <w:marTop w:val="0"/>
          <w:marBottom w:val="0"/>
          <w:divBdr>
            <w:top w:val="none" w:sz="0" w:space="0" w:color="auto"/>
            <w:left w:val="none" w:sz="0" w:space="0" w:color="auto"/>
            <w:bottom w:val="none" w:sz="0" w:space="0" w:color="auto"/>
            <w:right w:val="none" w:sz="0" w:space="0" w:color="auto"/>
          </w:divBdr>
        </w:div>
        <w:div w:id="1971015038">
          <w:marLeft w:val="480"/>
          <w:marRight w:val="0"/>
          <w:marTop w:val="0"/>
          <w:marBottom w:val="0"/>
          <w:divBdr>
            <w:top w:val="none" w:sz="0" w:space="0" w:color="auto"/>
            <w:left w:val="none" w:sz="0" w:space="0" w:color="auto"/>
            <w:bottom w:val="none" w:sz="0" w:space="0" w:color="auto"/>
            <w:right w:val="none" w:sz="0" w:space="0" w:color="auto"/>
          </w:divBdr>
        </w:div>
        <w:div w:id="1981229906">
          <w:marLeft w:val="480"/>
          <w:marRight w:val="0"/>
          <w:marTop w:val="0"/>
          <w:marBottom w:val="0"/>
          <w:divBdr>
            <w:top w:val="none" w:sz="0" w:space="0" w:color="auto"/>
            <w:left w:val="none" w:sz="0" w:space="0" w:color="auto"/>
            <w:bottom w:val="none" w:sz="0" w:space="0" w:color="auto"/>
            <w:right w:val="none" w:sz="0" w:space="0" w:color="auto"/>
          </w:divBdr>
        </w:div>
        <w:div w:id="2070424300">
          <w:marLeft w:val="480"/>
          <w:marRight w:val="0"/>
          <w:marTop w:val="0"/>
          <w:marBottom w:val="0"/>
          <w:divBdr>
            <w:top w:val="none" w:sz="0" w:space="0" w:color="auto"/>
            <w:left w:val="none" w:sz="0" w:space="0" w:color="auto"/>
            <w:bottom w:val="none" w:sz="0" w:space="0" w:color="auto"/>
            <w:right w:val="none" w:sz="0" w:space="0" w:color="auto"/>
          </w:divBdr>
        </w:div>
        <w:div w:id="2100519616">
          <w:marLeft w:val="480"/>
          <w:marRight w:val="0"/>
          <w:marTop w:val="0"/>
          <w:marBottom w:val="0"/>
          <w:divBdr>
            <w:top w:val="none" w:sz="0" w:space="0" w:color="auto"/>
            <w:left w:val="none" w:sz="0" w:space="0" w:color="auto"/>
            <w:bottom w:val="none" w:sz="0" w:space="0" w:color="auto"/>
            <w:right w:val="none" w:sz="0" w:space="0" w:color="auto"/>
          </w:divBdr>
        </w:div>
      </w:divsChild>
    </w:div>
    <w:div w:id="405538515">
      <w:bodyDiv w:val="1"/>
      <w:marLeft w:val="0"/>
      <w:marRight w:val="0"/>
      <w:marTop w:val="0"/>
      <w:marBottom w:val="0"/>
      <w:divBdr>
        <w:top w:val="none" w:sz="0" w:space="0" w:color="auto"/>
        <w:left w:val="none" w:sz="0" w:space="0" w:color="auto"/>
        <w:bottom w:val="none" w:sz="0" w:space="0" w:color="auto"/>
        <w:right w:val="none" w:sz="0" w:space="0" w:color="auto"/>
      </w:divBdr>
      <w:divsChild>
        <w:div w:id="97533702">
          <w:marLeft w:val="480"/>
          <w:marRight w:val="0"/>
          <w:marTop w:val="0"/>
          <w:marBottom w:val="0"/>
          <w:divBdr>
            <w:top w:val="none" w:sz="0" w:space="0" w:color="auto"/>
            <w:left w:val="none" w:sz="0" w:space="0" w:color="auto"/>
            <w:bottom w:val="none" w:sz="0" w:space="0" w:color="auto"/>
            <w:right w:val="none" w:sz="0" w:space="0" w:color="auto"/>
          </w:divBdr>
        </w:div>
        <w:div w:id="97722677">
          <w:marLeft w:val="480"/>
          <w:marRight w:val="0"/>
          <w:marTop w:val="0"/>
          <w:marBottom w:val="0"/>
          <w:divBdr>
            <w:top w:val="none" w:sz="0" w:space="0" w:color="auto"/>
            <w:left w:val="none" w:sz="0" w:space="0" w:color="auto"/>
            <w:bottom w:val="none" w:sz="0" w:space="0" w:color="auto"/>
            <w:right w:val="none" w:sz="0" w:space="0" w:color="auto"/>
          </w:divBdr>
        </w:div>
        <w:div w:id="111435660">
          <w:marLeft w:val="480"/>
          <w:marRight w:val="0"/>
          <w:marTop w:val="0"/>
          <w:marBottom w:val="0"/>
          <w:divBdr>
            <w:top w:val="none" w:sz="0" w:space="0" w:color="auto"/>
            <w:left w:val="none" w:sz="0" w:space="0" w:color="auto"/>
            <w:bottom w:val="none" w:sz="0" w:space="0" w:color="auto"/>
            <w:right w:val="none" w:sz="0" w:space="0" w:color="auto"/>
          </w:divBdr>
        </w:div>
        <w:div w:id="207767381">
          <w:marLeft w:val="480"/>
          <w:marRight w:val="0"/>
          <w:marTop w:val="0"/>
          <w:marBottom w:val="0"/>
          <w:divBdr>
            <w:top w:val="none" w:sz="0" w:space="0" w:color="auto"/>
            <w:left w:val="none" w:sz="0" w:space="0" w:color="auto"/>
            <w:bottom w:val="none" w:sz="0" w:space="0" w:color="auto"/>
            <w:right w:val="none" w:sz="0" w:space="0" w:color="auto"/>
          </w:divBdr>
        </w:div>
        <w:div w:id="209193550">
          <w:marLeft w:val="480"/>
          <w:marRight w:val="0"/>
          <w:marTop w:val="0"/>
          <w:marBottom w:val="0"/>
          <w:divBdr>
            <w:top w:val="none" w:sz="0" w:space="0" w:color="auto"/>
            <w:left w:val="none" w:sz="0" w:space="0" w:color="auto"/>
            <w:bottom w:val="none" w:sz="0" w:space="0" w:color="auto"/>
            <w:right w:val="none" w:sz="0" w:space="0" w:color="auto"/>
          </w:divBdr>
        </w:div>
        <w:div w:id="218832414">
          <w:marLeft w:val="480"/>
          <w:marRight w:val="0"/>
          <w:marTop w:val="0"/>
          <w:marBottom w:val="0"/>
          <w:divBdr>
            <w:top w:val="none" w:sz="0" w:space="0" w:color="auto"/>
            <w:left w:val="none" w:sz="0" w:space="0" w:color="auto"/>
            <w:bottom w:val="none" w:sz="0" w:space="0" w:color="auto"/>
            <w:right w:val="none" w:sz="0" w:space="0" w:color="auto"/>
          </w:divBdr>
        </w:div>
        <w:div w:id="233711486">
          <w:marLeft w:val="480"/>
          <w:marRight w:val="0"/>
          <w:marTop w:val="0"/>
          <w:marBottom w:val="0"/>
          <w:divBdr>
            <w:top w:val="none" w:sz="0" w:space="0" w:color="auto"/>
            <w:left w:val="none" w:sz="0" w:space="0" w:color="auto"/>
            <w:bottom w:val="none" w:sz="0" w:space="0" w:color="auto"/>
            <w:right w:val="none" w:sz="0" w:space="0" w:color="auto"/>
          </w:divBdr>
        </w:div>
        <w:div w:id="339696350">
          <w:marLeft w:val="480"/>
          <w:marRight w:val="0"/>
          <w:marTop w:val="0"/>
          <w:marBottom w:val="0"/>
          <w:divBdr>
            <w:top w:val="none" w:sz="0" w:space="0" w:color="auto"/>
            <w:left w:val="none" w:sz="0" w:space="0" w:color="auto"/>
            <w:bottom w:val="none" w:sz="0" w:space="0" w:color="auto"/>
            <w:right w:val="none" w:sz="0" w:space="0" w:color="auto"/>
          </w:divBdr>
        </w:div>
        <w:div w:id="381295404">
          <w:marLeft w:val="480"/>
          <w:marRight w:val="0"/>
          <w:marTop w:val="0"/>
          <w:marBottom w:val="0"/>
          <w:divBdr>
            <w:top w:val="none" w:sz="0" w:space="0" w:color="auto"/>
            <w:left w:val="none" w:sz="0" w:space="0" w:color="auto"/>
            <w:bottom w:val="none" w:sz="0" w:space="0" w:color="auto"/>
            <w:right w:val="none" w:sz="0" w:space="0" w:color="auto"/>
          </w:divBdr>
        </w:div>
        <w:div w:id="454298026">
          <w:marLeft w:val="480"/>
          <w:marRight w:val="0"/>
          <w:marTop w:val="0"/>
          <w:marBottom w:val="0"/>
          <w:divBdr>
            <w:top w:val="none" w:sz="0" w:space="0" w:color="auto"/>
            <w:left w:val="none" w:sz="0" w:space="0" w:color="auto"/>
            <w:bottom w:val="none" w:sz="0" w:space="0" w:color="auto"/>
            <w:right w:val="none" w:sz="0" w:space="0" w:color="auto"/>
          </w:divBdr>
        </w:div>
        <w:div w:id="467749043">
          <w:marLeft w:val="480"/>
          <w:marRight w:val="0"/>
          <w:marTop w:val="0"/>
          <w:marBottom w:val="0"/>
          <w:divBdr>
            <w:top w:val="none" w:sz="0" w:space="0" w:color="auto"/>
            <w:left w:val="none" w:sz="0" w:space="0" w:color="auto"/>
            <w:bottom w:val="none" w:sz="0" w:space="0" w:color="auto"/>
            <w:right w:val="none" w:sz="0" w:space="0" w:color="auto"/>
          </w:divBdr>
        </w:div>
        <w:div w:id="517235983">
          <w:marLeft w:val="480"/>
          <w:marRight w:val="0"/>
          <w:marTop w:val="0"/>
          <w:marBottom w:val="0"/>
          <w:divBdr>
            <w:top w:val="none" w:sz="0" w:space="0" w:color="auto"/>
            <w:left w:val="none" w:sz="0" w:space="0" w:color="auto"/>
            <w:bottom w:val="none" w:sz="0" w:space="0" w:color="auto"/>
            <w:right w:val="none" w:sz="0" w:space="0" w:color="auto"/>
          </w:divBdr>
        </w:div>
        <w:div w:id="597099255">
          <w:marLeft w:val="480"/>
          <w:marRight w:val="0"/>
          <w:marTop w:val="0"/>
          <w:marBottom w:val="0"/>
          <w:divBdr>
            <w:top w:val="none" w:sz="0" w:space="0" w:color="auto"/>
            <w:left w:val="none" w:sz="0" w:space="0" w:color="auto"/>
            <w:bottom w:val="none" w:sz="0" w:space="0" w:color="auto"/>
            <w:right w:val="none" w:sz="0" w:space="0" w:color="auto"/>
          </w:divBdr>
        </w:div>
        <w:div w:id="613902384">
          <w:marLeft w:val="480"/>
          <w:marRight w:val="0"/>
          <w:marTop w:val="0"/>
          <w:marBottom w:val="0"/>
          <w:divBdr>
            <w:top w:val="none" w:sz="0" w:space="0" w:color="auto"/>
            <w:left w:val="none" w:sz="0" w:space="0" w:color="auto"/>
            <w:bottom w:val="none" w:sz="0" w:space="0" w:color="auto"/>
            <w:right w:val="none" w:sz="0" w:space="0" w:color="auto"/>
          </w:divBdr>
        </w:div>
        <w:div w:id="669480466">
          <w:marLeft w:val="480"/>
          <w:marRight w:val="0"/>
          <w:marTop w:val="0"/>
          <w:marBottom w:val="0"/>
          <w:divBdr>
            <w:top w:val="none" w:sz="0" w:space="0" w:color="auto"/>
            <w:left w:val="none" w:sz="0" w:space="0" w:color="auto"/>
            <w:bottom w:val="none" w:sz="0" w:space="0" w:color="auto"/>
            <w:right w:val="none" w:sz="0" w:space="0" w:color="auto"/>
          </w:divBdr>
        </w:div>
        <w:div w:id="734166881">
          <w:marLeft w:val="480"/>
          <w:marRight w:val="0"/>
          <w:marTop w:val="0"/>
          <w:marBottom w:val="0"/>
          <w:divBdr>
            <w:top w:val="none" w:sz="0" w:space="0" w:color="auto"/>
            <w:left w:val="none" w:sz="0" w:space="0" w:color="auto"/>
            <w:bottom w:val="none" w:sz="0" w:space="0" w:color="auto"/>
            <w:right w:val="none" w:sz="0" w:space="0" w:color="auto"/>
          </w:divBdr>
        </w:div>
        <w:div w:id="765927484">
          <w:marLeft w:val="480"/>
          <w:marRight w:val="0"/>
          <w:marTop w:val="0"/>
          <w:marBottom w:val="0"/>
          <w:divBdr>
            <w:top w:val="none" w:sz="0" w:space="0" w:color="auto"/>
            <w:left w:val="none" w:sz="0" w:space="0" w:color="auto"/>
            <w:bottom w:val="none" w:sz="0" w:space="0" w:color="auto"/>
            <w:right w:val="none" w:sz="0" w:space="0" w:color="auto"/>
          </w:divBdr>
        </w:div>
        <w:div w:id="795028035">
          <w:marLeft w:val="480"/>
          <w:marRight w:val="0"/>
          <w:marTop w:val="0"/>
          <w:marBottom w:val="0"/>
          <w:divBdr>
            <w:top w:val="none" w:sz="0" w:space="0" w:color="auto"/>
            <w:left w:val="none" w:sz="0" w:space="0" w:color="auto"/>
            <w:bottom w:val="none" w:sz="0" w:space="0" w:color="auto"/>
            <w:right w:val="none" w:sz="0" w:space="0" w:color="auto"/>
          </w:divBdr>
        </w:div>
        <w:div w:id="831259416">
          <w:marLeft w:val="480"/>
          <w:marRight w:val="0"/>
          <w:marTop w:val="0"/>
          <w:marBottom w:val="0"/>
          <w:divBdr>
            <w:top w:val="none" w:sz="0" w:space="0" w:color="auto"/>
            <w:left w:val="none" w:sz="0" w:space="0" w:color="auto"/>
            <w:bottom w:val="none" w:sz="0" w:space="0" w:color="auto"/>
            <w:right w:val="none" w:sz="0" w:space="0" w:color="auto"/>
          </w:divBdr>
        </w:div>
        <w:div w:id="915865740">
          <w:marLeft w:val="480"/>
          <w:marRight w:val="0"/>
          <w:marTop w:val="0"/>
          <w:marBottom w:val="0"/>
          <w:divBdr>
            <w:top w:val="none" w:sz="0" w:space="0" w:color="auto"/>
            <w:left w:val="none" w:sz="0" w:space="0" w:color="auto"/>
            <w:bottom w:val="none" w:sz="0" w:space="0" w:color="auto"/>
            <w:right w:val="none" w:sz="0" w:space="0" w:color="auto"/>
          </w:divBdr>
        </w:div>
        <w:div w:id="933392626">
          <w:marLeft w:val="480"/>
          <w:marRight w:val="0"/>
          <w:marTop w:val="0"/>
          <w:marBottom w:val="0"/>
          <w:divBdr>
            <w:top w:val="none" w:sz="0" w:space="0" w:color="auto"/>
            <w:left w:val="none" w:sz="0" w:space="0" w:color="auto"/>
            <w:bottom w:val="none" w:sz="0" w:space="0" w:color="auto"/>
            <w:right w:val="none" w:sz="0" w:space="0" w:color="auto"/>
          </w:divBdr>
        </w:div>
        <w:div w:id="939265905">
          <w:marLeft w:val="480"/>
          <w:marRight w:val="0"/>
          <w:marTop w:val="0"/>
          <w:marBottom w:val="0"/>
          <w:divBdr>
            <w:top w:val="none" w:sz="0" w:space="0" w:color="auto"/>
            <w:left w:val="none" w:sz="0" w:space="0" w:color="auto"/>
            <w:bottom w:val="none" w:sz="0" w:space="0" w:color="auto"/>
            <w:right w:val="none" w:sz="0" w:space="0" w:color="auto"/>
          </w:divBdr>
        </w:div>
        <w:div w:id="1034886573">
          <w:marLeft w:val="480"/>
          <w:marRight w:val="0"/>
          <w:marTop w:val="0"/>
          <w:marBottom w:val="0"/>
          <w:divBdr>
            <w:top w:val="none" w:sz="0" w:space="0" w:color="auto"/>
            <w:left w:val="none" w:sz="0" w:space="0" w:color="auto"/>
            <w:bottom w:val="none" w:sz="0" w:space="0" w:color="auto"/>
            <w:right w:val="none" w:sz="0" w:space="0" w:color="auto"/>
          </w:divBdr>
        </w:div>
        <w:div w:id="1069186661">
          <w:marLeft w:val="480"/>
          <w:marRight w:val="0"/>
          <w:marTop w:val="0"/>
          <w:marBottom w:val="0"/>
          <w:divBdr>
            <w:top w:val="none" w:sz="0" w:space="0" w:color="auto"/>
            <w:left w:val="none" w:sz="0" w:space="0" w:color="auto"/>
            <w:bottom w:val="none" w:sz="0" w:space="0" w:color="auto"/>
            <w:right w:val="none" w:sz="0" w:space="0" w:color="auto"/>
          </w:divBdr>
        </w:div>
        <w:div w:id="1074201795">
          <w:marLeft w:val="480"/>
          <w:marRight w:val="0"/>
          <w:marTop w:val="0"/>
          <w:marBottom w:val="0"/>
          <w:divBdr>
            <w:top w:val="none" w:sz="0" w:space="0" w:color="auto"/>
            <w:left w:val="none" w:sz="0" w:space="0" w:color="auto"/>
            <w:bottom w:val="none" w:sz="0" w:space="0" w:color="auto"/>
            <w:right w:val="none" w:sz="0" w:space="0" w:color="auto"/>
          </w:divBdr>
        </w:div>
        <w:div w:id="1196770927">
          <w:marLeft w:val="480"/>
          <w:marRight w:val="0"/>
          <w:marTop w:val="0"/>
          <w:marBottom w:val="0"/>
          <w:divBdr>
            <w:top w:val="none" w:sz="0" w:space="0" w:color="auto"/>
            <w:left w:val="none" w:sz="0" w:space="0" w:color="auto"/>
            <w:bottom w:val="none" w:sz="0" w:space="0" w:color="auto"/>
            <w:right w:val="none" w:sz="0" w:space="0" w:color="auto"/>
          </w:divBdr>
        </w:div>
        <w:div w:id="1337461479">
          <w:marLeft w:val="480"/>
          <w:marRight w:val="0"/>
          <w:marTop w:val="0"/>
          <w:marBottom w:val="0"/>
          <w:divBdr>
            <w:top w:val="none" w:sz="0" w:space="0" w:color="auto"/>
            <w:left w:val="none" w:sz="0" w:space="0" w:color="auto"/>
            <w:bottom w:val="none" w:sz="0" w:space="0" w:color="auto"/>
            <w:right w:val="none" w:sz="0" w:space="0" w:color="auto"/>
          </w:divBdr>
        </w:div>
        <w:div w:id="1430009429">
          <w:marLeft w:val="480"/>
          <w:marRight w:val="0"/>
          <w:marTop w:val="0"/>
          <w:marBottom w:val="0"/>
          <w:divBdr>
            <w:top w:val="none" w:sz="0" w:space="0" w:color="auto"/>
            <w:left w:val="none" w:sz="0" w:space="0" w:color="auto"/>
            <w:bottom w:val="none" w:sz="0" w:space="0" w:color="auto"/>
            <w:right w:val="none" w:sz="0" w:space="0" w:color="auto"/>
          </w:divBdr>
        </w:div>
        <w:div w:id="1450319846">
          <w:marLeft w:val="480"/>
          <w:marRight w:val="0"/>
          <w:marTop w:val="0"/>
          <w:marBottom w:val="0"/>
          <w:divBdr>
            <w:top w:val="none" w:sz="0" w:space="0" w:color="auto"/>
            <w:left w:val="none" w:sz="0" w:space="0" w:color="auto"/>
            <w:bottom w:val="none" w:sz="0" w:space="0" w:color="auto"/>
            <w:right w:val="none" w:sz="0" w:space="0" w:color="auto"/>
          </w:divBdr>
        </w:div>
        <w:div w:id="1474061957">
          <w:marLeft w:val="480"/>
          <w:marRight w:val="0"/>
          <w:marTop w:val="0"/>
          <w:marBottom w:val="0"/>
          <w:divBdr>
            <w:top w:val="none" w:sz="0" w:space="0" w:color="auto"/>
            <w:left w:val="none" w:sz="0" w:space="0" w:color="auto"/>
            <w:bottom w:val="none" w:sz="0" w:space="0" w:color="auto"/>
            <w:right w:val="none" w:sz="0" w:space="0" w:color="auto"/>
          </w:divBdr>
        </w:div>
        <w:div w:id="1555431450">
          <w:marLeft w:val="480"/>
          <w:marRight w:val="0"/>
          <w:marTop w:val="0"/>
          <w:marBottom w:val="0"/>
          <w:divBdr>
            <w:top w:val="none" w:sz="0" w:space="0" w:color="auto"/>
            <w:left w:val="none" w:sz="0" w:space="0" w:color="auto"/>
            <w:bottom w:val="none" w:sz="0" w:space="0" w:color="auto"/>
            <w:right w:val="none" w:sz="0" w:space="0" w:color="auto"/>
          </w:divBdr>
        </w:div>
        <w:div w:id="1757172222">
          <w:marLeft w:val="480"/>
          <w:marRight w:val="0"/>
          <w:marTop w:val="0"/>
          <w:marBottom w:val="0"/>
          <w:divBdr>
            <w:top w:val="none" w:sz="0" w:space="0" w:color="auto"/>
            <w:left w:val="none" w:sz="0" w:space="0" w:color="auto"/>
            <w:bottom w:val="none" w:sz="0" w:space="0" w:color="auto"/>
            <w:right w:val="none" w:sz="0" w:space="0" w:color="auto"/>
          </w:divBdr>
        </w:div>
        <w:div w:id="1827938865">
          <w:marLeft w:val="480"/>
          <w:marRight w:val="0"/>
          <w:marTop w:val="0"/>
          <w:marBottom w:val="0"/>
          <w:divBdr>
            <w:top w:val="none" w:sz="0" w:space="0" w:color="auto"/>
            <w:left w:val="none" w:sz="0" w:space="0" w:color="auto"/>
            <w:bottom w:val="none" w:sz="0" w:space="0" w:color="auto"/>
            <w:right w:val="none" w:sz="0" w:space="0" w:color="auto"/>
          </w:divBdr>
        </w:div>
        <w:div w:id="1833058288">
          <w:marLeft w:val="480"/>
          <w:marRight w:val="0"/>
          <w:marTop w:val="0"/>
          <w:marBottom w:val="0"/>
          <w:divBdr>
            <w:top w:val="none" w:sz="0" w:space="0" w:color="auto"/>
            <w:left w:val="none" w:sz="0" w:space="0" w:color="auto"/>
            <w:bottom w:val="none" w:sz="0" w:space="0" w:color="auto"/>
            <w:right w:val="none" w:sz="0" w:space="0" w:color="auto"/>
          </w:divBdr>
        </w:div>
        <w:div w:id="1994291953">
          <w:marLeft w:val="480"/>
          <w:marRight w:val="0"/>
          <w:marTop w:val="0"/>
          <w:marBottom w:val="0"/>
          <w:divBdr>
            <w:top w:val="none" w:sz="0" w:space="0" w:color="auto"/>
            <w:left w:val="none" w:sz="0" w:space="0" w:color="auto"/>
            <w:bottom w:val="none" w:sz="0" w:space="0" w:color="auto"/>
            <w:right w:val="none" w:sz="0" w:space="0" w:color="auto"/>
          </w:divBdr>
        </w:div>
        <w:div w:id="2078167697">
          <w:marLeft w:val="480"/>
          <w:marRight w:val="0"/>
          <w:marTop w:val="0"/>
          <w:marBottom w:val="0"/>
          <w:divBdr>
            <w:top w:val="none" w:sz="0" w:space="0" w:color="auto"/>
            <w:left w:val="none" w:sz="0" w:space="0" w:color="auto"/>
            <w:bottom w:val="none" w:sz="0" w:space="0" w:color="auto"/>
            <w:right w:val="none" w:sz="0" w:space="0" w:color="auto"/>
          </w:divBdr>
        </w:div>
        <w:div w:id="2133479080">
          <w:marLeft w:val="480"/>
          <w:marRight w:val="0"/>
          <w:marTop w:val="0"/>
          <w:marBottom w:val="0"/>
          <w:divBdr>
            <w:top w:val="none" w:sz="0" w:space="0" w:color="auto"/>
            <w:left w:val="none" w:sz="0" w:space="0" w:color="auto"/>
            <w:bottom w:val="none" w:sz="0" w:space="0" w:color="auto"/>
            <w:right w:val="none" w:sz="0" w:space="0" w:color="auto"/>
          </w:divBdr>
        </w:div>
      </w:divsChild>
    </w:div>
    <w:div w:id="445005305">
      <w:bodyDiv w:val="1"/>
      <w:marLeft w:val="0"/>
      <w:marRight w:val="0"/>
      <w:marTop w:val="0"/>
      <w:marBottom w:val="0"/>
      <w:divBdr>
        <w:top w:val="none" w:sz="0" w:space="0" w:color="auto"/>
        <w:left w:val="none" w:sz="0" w:space="0" w:color="auto"/>
        <w:bottom w:val="none" w:sz="0" w:space="0" w:color="auto"/>
        <w:right w:val="none" w:sz="0" w:space="0" w:color="auto"/>
      </w:divBdr>
    </w:div>
    <w:div w:id="451676040">
      <w:bodyDiv w:val="1"/>
      <w:marLeft w:val="0"/>
      <w:marRight w:val="0"/>
      <w:marTop w:val="0"/>
      <w:marBottom w:val="0"/>
      <w:divBdr>
        <w:top w:val="none" w:sz="0" w:space="0" w:color="auto"/>
        <w:left w:val="none" w:sz="0" w:space="0" w:color="auto"/>
        <w:bottom w:val="none" w:sz="0" w:space="0" w:color="auto"/>
        <w:right w:val="none" w:sz="0" w:space="0" w:color="auto"/>
      </w:divBdr>
    </w:div>
    <w:div w:id="454175105">
      <w:bodyDiv w:val="1"/>
      <w:marLeft w:val="0"/>
      <w:marRight w:val="0"/>
      <w:marTop w:val="0"/>
      <w:marBottom w:val="0"/>
      <w:divBdr>
        <w:top w:val="none" w:sz="0" w:space="0" w:color="auto"/>
        <w:left w:val="none" w:sz="0" w:space="0" w:color="auto"/>
        <w:bottom w:val="none" w:sz="0" w:space="0" w:color="auto"/>
        <w:right w:val="none" w:sz="0" w:space="0" w:color="auto"/>
      </w:divBdr>
    </w:div>
    <w:div w:id="461271381">
      <w:bodyDiv w:val="1"/>
      <w:marLeft w:val="0"/>
      <w:marRight w:val="0"/>
      <w:marTop w:val="0"/>
      <w:marBottom w:val="0"/>
      <w:divBdr>
        <w:top w:val="none" w:sz="0" w:space="0" w:color="auto"/>
        <w:left w:val="none" w:sz="0" w:space="0" w:color="auto"/>
        <w:bottom w:val="none" w:sz="0" w:space="0" w:color="auto"/>
        <w:right w:val="none" w:sz="0" w:space="0" w:color="auto"/>
      </w:divBdr>
      <w:divsChild>
        <w:div w:id="250241578">
          <w:marLeft w:val="480"/>
          <w:marRight w:val="0"/>
          <w:marTop w:val="0"/>
          <w:marBottom w:val="0"/>
          <w:divBdr>
            <w:top w:val="none" w:sz="0" w:space="0" w:color="auto"/>
            <w:left w:val="none" w:sz="0" w:space="0" w:color="auto"/>
            <w:bottom w:val="none" w:sz="0" w:space="0" w:color="auto"/>
            <w:right w:val="none" w:sz="0" w:space="0" w:color="auto"/>
          </w:divBdr>
        </w:div>
        <w:div w:id="337582468">
          <w:marLeft w:val="480"/>
          <w:marRight w:val="0"/>
          <w:marTop w:val="0"/>
          <w:marBottom w:val="0"/>
          <w:divBdr>
            <w:top w:val="none" w:sz="0" w:space="0" w:color="auto"/>
            <w:left w:val="none" w:sz="0" w:space="0" w:color="auto"/>
            <w:bottom w:val="none" w:sz="0" w:space="0" w:color="auto"/>
            <w:right w:val="none" w:sz="0" w:space="0" w:color="auto"/>
          </w:divBdr>
        </w:div>
        <w:div w:id="473959139">
          <w:marLeft w:val="480"/>
          <w:marRight w:val="0"/>
          <w:marTop w:val="0"/>
          <w:marBottom w:val="0"/>
          <w:divBdr>
            <w:top w:val="none" w:sz="0" w:space="0" w:color="auto"/>
            <w:left w:val="none" w:sz="0" w:space="0" w:color="auto"/>
            <w:bottom w:val="none" w:sz="0" w:space="0" w:color="auto"/>
            <w:right w:val="none" w:sz="0" w:space="0" w:color="auto"/>
          </w:divBdr>
        </w:div>
        <w:div w:id="486672222">
          <w:marLeft w:val="480"/>
          <w:marRight w:val="0"/>
          <w:marTop w:val="0"/>
          <w:marBottom w:val="0"/>
          <w:divBdr>
            <w:top w:val="none" w:sz="0" w:space="0" w:color="auto"/>
            <w:left w:val="none" w:sz="0" w:space="0" w:color="auto"/>
            <w:bottom w:val="none" w:sz="0" w:space="0" w:color="auto"/>
            <w:right w:val="none" w:sz="0" w:space="0" w:color="auto"/>
          </w:divBdr>
        </w:div>
        <w:div w:id="508177398">
          <w:marLeft w:val="480"/>
          <w:marRight w:val="0"/>
          <w:marTop w:val="0"/>
          <w:marBottom w:val="0"/>
          <w:divBdr>
            <w:top w:val="none" w:sz="0" w:space="0" w:color="auto"/>
            <w:left w:val="none" w:sz="0" w:space="0" w:color="auto"/>
            <w:bottom w:val="none" w:sz="0" w:space="0" w:color="auto"/>
            <w:right w:val="none" w:sz="0" w:space="0" w:color="auto"/>
          </w:divBdr>
        </w:div>
        <w:div w:id="549152267">
          <w:marLeft w:val="480"/>
          <w:marRight w:val="0"/>
          <w:marTop w:val="0"/>
          <w:marBottom w:val="0"/>
          <w:divBdr>
            <w:top w:val="none" w:sz="0" w:space="0" w:color="auto"/>
            <w:left w:val="none" w:sz="0" w:space="0" w:color="auto"/>
            <w:bottom w:val="none" w:sz="0" w:space="0" w:color="auto"/>
            <w:right w:val="none" w:sz="0" w:space="0" w:color="auto"/>
          </w:divBdr>
        </w:div>
        <w:div w:id="571812546">
          <w:marLeft w:val="480"/>
          <w:marRight w:val="0"/>
          <w:marTop w:val="0"/>
          <w:marBottom w:val="0"/>
          <w:divBdr>
            <w:top w:val="none" w:sz="0" w:space="0" w:color="auto"/>
            <w:left w:val="none" w:sz="0" w:space="0" w:color="auto"/>
            <w:bottom w:val="none" w:sz="0" w:space="0" w:color="auto"/>
            <w:right w:val="none" w:sz="0" w:space="0" w:color="auto"/>
          </w:divBdr>
        </w:div>
        <w:div w:id="576866287">
          <w:marLeft w:val="480"/>
          <w:marRight w:val="0"/>
          <w:marTop w:val="0"/>
          <w:marBottom w:val="0"/>
          <w:divBdr>
            <w:top w:val="none" w:sz="0" w:space="0" w:color="auto"/>
            <w:left w:val="none" w:sz="0" w:space="0" w:color="auto"/>
            <w:bottom w:val="none" w:sz="0" w:space="0" w:color="auto"/>
            <w:right w:val="none" w:sz="0" w:space="0" w:color="auto"/>
          </w:divBdr>
        </w:div>
        <w:div w:id="587808102">
          <w:marLeft w:val="480"/>
          <w:marRight w:val="0"/>
          <w:marTop w:val="0"/>
          <w:marBottom w:val="0"/>
          <w:divBdr>
            <w:top w:val="none" w:sz="0" w:space="0" w:color="auto"/>
            <w:left w:val="none" w:sz="0" w:space="0" w:color="auto"/>
            <w:bottom w:val="none" w:sz="0" w:space="0" w:color="auto"/>
            <w:right w:val="none" w:sz="0" w:space="0" w:color="auto"/>
          </w:divBdr>
        </w:div>
        <w:div w:id="601379413">
          <w:marLeft w:val="480"/>
          <w:marRight w:val="0"/>
          <w:marTop w:val="0"/>
          <w:marBottom w:val="0"/>
          <w:divBdr>
            <w:top w:val="none" w:sz="0" w:space="0" w:color="auto"/>
            <w:left w:val="none" w:sz="0" w:space="0" w:color="auto"/>
            <w:bottom w:val="none" w:sz="0" w:space="0" w:color="auto"/>
            <w:right w:val="none" w:sz="0" w:space="0" w:color="auto"/>
          </w:divBdr>
        </w:div>
        <w:div w:id="616184963">
          <w:marLeft w:val="480"/>
          <w:marRight w:val="0"/>
          <w:marTop w:val="0"/>
          <w:marBottom w:val="0"/>
          <w:divBdr>
            <w:top w:val="none" w:sz="0" w:space="0" w:color="auto"/>
            <w:left w:val="none" w:sz="0" w:space="0" w:color="auto"/>
            <w:bottom w:val="none" w:sz="0" w:space="0" w:color="auto"/>
            <w:right w:val="none" w:sz="0" w:space="0" w:color="auto"/>
          </w:divBdr>
        </w:div>
        <w:div w:id="639775529">
          <w:marLeft w:val="480"/>
          <w:marRight w:val="0"/>
          <w:marTop w:val="0"/>
          <w:marBottom w:val="0"/>
          <w:divBdr>
            <w:top w:val="none" w:sz="0" w:space="0" w:color="auto"/>
            <w:left w:val="none" w:sz="0" w:space="0" w:color="auto"/>
            <w:bottom w:val="none" w:sz="0" w:space="0" w:color="auto"/>
            <w:right w:val="none" w:sz="0" w:space="0" w:color="auto"/>
          </w:divBdr>
        </w:div>
        <w:div w:id="694772687">
          <w:marLeft w:val="480"/>
          <w:marRight w:val="0"/>
          <w:marTop w:val="0"/>
          <w:marBottom w:val="0"/>
          <w:divBdr>
            <w:top w:val="none" w:sz="0" w:space="0" w:color="auto"/>
            <w:left w:val="none" w:sz="0" w:space="0" w:color="auto"/>
            <w:bottom w:val="none" w:sz="0" w:space="0" w:color="auto"/>
            <w:right w:val="none" w:sz="0" w:space="0" w:color="auto"/>
          </w:divBdr>
        </w:div>
        <w:div w:id="736443146">
          <w:marLeft w:val="480"/>
          <w:marRight w:val="0"/>
          <w:marTop w:val="0"/>
          <w:marBottom w:val="0"/>
          <w:divBdr>
            <w:top w:val="none" w:sz="0" w:space="0" w:color="auto"/>
            <w:left w:val="none" w:sz="0" w:space="0" w:color="auto"/>
            <w:bottom w:val="none" w:sz="0" w:space="0" w:color="auto"/>
            <w:right w:val="none" w:sz="0" w:space="0" w:color="auto"/>
          </w:divBdr>
        </w:div>
        <w:div w:id="751320722">
          <w:marLeft w:val="480"/>
          <w:marRight w:val="0"/>
          <w:marTop w:val="0"/>
          <w:marBottom w:val="0"/>
          <w:divBdr>
            <w:top w:val="none" w:sz="0" w:space="0" w:color="auto"/>
            <w:left w:val="none" w:sz="0" w:space="0" w:color="auto"/>
            <w:bottom w:val="none" w:sz="0" w:space="0" w:color="auto"/>
            <w:right w:val="none" w:sz="0" w:space="0" w:color="auto"/>
          </w:divBdr>
        </w:div>
        <w:div w:id="882180184">
          <w:marLeft w:val="480"/>
          <w:marRight w:val="0"/>
          <w:marTop w:val="0"/>
          <w:marBottom w:val="0"/>
          <w:divBdr>
            <w:top w:val="none" w:sz="0" w:space="0" w:color="auto"/>
            <w:left w:val="none" w:sz="0" w:space="0" w:color="auto"/>
            <w:bottom w:val="none" w:sz="0" w:space="0" w:color="auto"/>
            <w:right w:val="none" w:sz="0" w:space="0" w:color="auto"/>
          </w:divBdr>
        </w:div>
        <w:div w:id="952593168">
          <w:marLeft w:val="480"/>
          <w:marRight w:val="0"/>
          <w:marTop w:val="0"/>
          <w:marBottom w:val="0"/>
          <w:divBdr>
            <w:top w:val="none" w:sz="0" w:space="0" w:color="auto"/>
            <w:left w:val="none" w:sz="0" w:space="0" w:color="auto"/>
            <w:bottom w:val="none" w:sz="0" w:space="0" w:color="auto"/>
            <w:right w:val="none" w:sz="0" w:space="0" w:color="auto"/>
          </w:divBdr>
        </w:div>
        <w:div w:id="1007057395">
          <w:marLeft w:val="480"/>
          <w:marRight w:val="0"/>
          <w:marTop w:val="0"/>
          <w:marBottom w:val="0"/>
          <w:divBdr>
            <w:top w:val="none" w:sz="0" w:space="0" w:color="auto"/>
            <w:left w:val="none" w:sz="0" w:space="0" w:color="auto"/>
            <w:bottom w:val="none" w:sz="0" w:space="0" w:color="auto"/>
            <w:right w:val="none" w:sz="0" w:space="0" w:color="auto"/>
          </w:divBdr>
        </w:div>
        <w:div w:id="1062751768">
          <w:marLeft w:val="480"/>
          <w:marRight w:val="0"/>
          <w:marTop w:val="0"/>
          <w:marBottom w:val="0"/>
          <w:divBdr>
            <w:top w:val="none" w:sz="0" w:space="0" w:color="auto"/>
            <w:left w:val="none" w:sz="0" w:space="0" w:color="auto"/>
            <w:bottom w:val="none" w:sz="0" w:space="0" w:color="auto"/>
            <w:right w:val="none" w:sz="0" w:space="0" w:color="auto"/>
          </w:divBdr>
        </w:div>
        <w:div w:id="1118571275">
          <w:marLeft w:val="480"/>
          <w:marRight w:val="0"/>
          <w:marTop w:val="0"/>
          <w:marBottom w:val="0"/>
          <w:divBdr>
            <w:top w:val="none" w:sz="0" w:space="0" w:color="auto"/>
            <w:left w:val="none" w:sz="0" w:space="0" w:color="auto"/>
            <w:bottom w:val="none" w:sz="0" w:space="0" w:color="auto"/>
            <w:right w:val="none" w:sz="0" w:space="0" w:color="auto"/>
          </w:divBdr>
        </w:div>
        <w:div w:id="1139344197">
          <w:marLeft w:val="480"/>
          <w:marRight w:val="0"/>
          <w:marTop w:val="0"/>
          <w:marBottom w:val="0"/>
          <w:divBdr>
            <w:top w:val="none" w:sz="0" w:space="0" w:color="auto"/>
            <w:left w:val="none" w:sz="0" w:space="0" w:color="auto"/>
            <w:bottom w:val="none" w:sz="0" w:space="0" w:color="auto"/>
            <w:right w:val="none" w:sz="0" w:space="0" w:color="auto"/>
          </w:divBdr>
        </w:div>
        <w:div w:id="1182864291">
          <w:marLeft w:val="480"/>
          <w:marRight w:val="0"/>
          <w:marTop w:val="0"/>
          <w:marBottom w:val="0"/>
          <w:divBdr>
            <w:top w:val="none" w:sz="0" w:space="0" w:color="auto"/>
            <w:left w:val="none" w:sz="0" w:space="0" w:color="auto"/>
            <w:bottom w:val="none" w:sz="0" w:space="0" w:color="auto"/>
            <w:right w:val="none" w:sz="0" w:space="0" w:color="auto"/>
          </w:divBdr>
        </w:div>
        <w:div w:id="1271402143">
          <w:marLeft w:val="480"/>
          <w:marRight w:val="0"/>
          <w:marTop w:val="0"/>
          <w:marBottom w:val="0"/>
          <w:divBdr>
            <w:top w:val="none" w:sz="0" w:space="0" w:color="auto"/>
            <w:left w:val="none" w:sz="0" w:space="0" w:color="auto"/>
            <w:bottom w:val="none" w:sz="0" w:space="0" w:color="auto"/>
            <w:right w:val="none" w:sz="0" w:space="0" w:color="auto"/>
          </w:divBdr>
        </w:div>
        <w:div w:id="1359158184">
          <w:marLeft w:val="480"/>
          <w:marRight w:val="0"/>
          <w:marTop w:val="0"/>
          <w:marBottom w:val="0"/>
          <w:divBdr>
            <w:top w:val="none" w:sz="0" w:space="0" w:color="auto"/>
            <w:left w:val="none" w:sz="0" w:space="0" w:color="auto"/>
            <w:bottom w:val="none" w:sz="0" w:space="0" w:color="auto"/>
            <w:right w:val="none" w:sz="0" w:space="0" w:color="auto"/>
          </w:divBdr>
        </w:div>
        <w:div w:id="1450585944">
          <w:marLeft w:val="480"/>
          <w:marRight w:val="0"/>
          <w:marTop w:val="0"/>
          <w:marBottom w:val="0"/>
          <w:divBdr>
            <w:top w:val="none" w:sz="0" w:space="0" w:color="auto"/>
            <w:left w:val="none" w:sz="0" w:space="0" w:color="auto"/>
            <w:bottom w:val="none" w:sz="0" w:space="0" w:color="auto"/>
            <w:right w:val="none" w:sz="0" w:space="0" w:color="auto"/>
          </w:divBdr>
        </w:div>
        <w:div w:id="1483816179">
          <w:marLeft w:val="480"/>
          <w:marRight w:val="0"/>
          <w:marTop w:val="0"/>
          <w:marBottom w:val="0"/>
          <w:divBdr>
            <w:top w:val="none" w:sz="0" w:space="0" w:color="auto"/>
            <w:left w:val="none" w:sz="0" w:space="0" w:color="auto"/>
            <w:bottom w:val="none" w:sz="0" w:space="0" w:color="auto"/>
            <w:right w:val="none" w:sz="0" w:space="0" w:color="auto"/>
          </w:divBdr>
        </w:div>
        <w:div w:id="1487479788">
          <w:marLeft w:val="480"/>
          <w:marRight w:val="0"/>
          <w:marTop w:val="0"/>
          <w:marBottom w:val="0"/>
          <w:divBdr>
            <w:top w:val="none" w:sz="0" w:space="0" w:color="auto"/>
            <w:left w:val="none" w:sz="0" w:space="0" w:color="auto"/>
            <w:bottom w:val="none" w:sz="0" w:space="0" w:color="auto"/>
            <w:right w:val="none" w:sz="0" w:space="0" w:color="auto"/>
          </w:divBdr>
        </w:div>
        <w:div w:id="1655530094">
          <w:marLeft w:val="480"/>
          <w:marRight w:val="0"/>
          <w:marTop w:val="0"/>
          <w:marBottom w:val="0"/>
          <w:divBdr>
            <w:top w:val="none" w:sz="0" w:space="0" w:color="auto"/>
            <w:left w:val="none" w:sz="0" w:space="0" w:color="auto"/>
            <w:bottom w:val="none" w:sz="0" w:space="0" w:color="auto"/>
            <w:right w:val="none" w:sz="0" w:space="0" w:color="auto"/>
          </w:divBdr>
        </w:div>
        <w:div w:id="1710180219">
          <w:marLeft w:val="480"/>
          <w:marRight w:val="0"/>
          <w:marTop w:val="0"/>
          <w:marBottom w:val="0"/>
          <w:divBdr>
            <w:top w:val="none" w:sz="0" w:space="0" w:color="auto"/>
            <w:left w:val="none" w:sz="0" w:space="0" w:color="auto"/>
            <w:bottom w:val="none" w:sz="0" w:space="0" w:color="auto"/>
            <w:right w:val="none" w:sz="0" w:space="0" w:color="auto"/>
          </w:divBdr>
        </w:div>
        <w:div w:id="1851523255">
          <w:marLeft w:val="480"/>
          <w:marRight w:val="0"/>
          <w:marTop w:val="0"/>
          <w:marBottom w:val="0"/>
          <w:divBdr>
            <w:top w:val="none" w:sz="0" w:space="0" w:color="auto"/>
            <w:left w:val="none" w:sz="0" w:space="0" w:color="auto"/>
            <w:bottom w:val="none" w:sz="0" w:space="0" w:color="auto"/>
            <w:right w:val="none" w:sz="0" w:space="0" w:color="auto"/>
          </w:divBdr>
        </w:div>
        <w:div w:id="1987738297">
          <w:marLeft w:val="480"/>
          <w:marRight w:val="0"/>
          <w:marTop w:val="0"/>
          <w:marBottom w:val="0"/>
          <w:divBdr>
            <w:top w:val="none" w:sz="0" w:space="0" w:color="auto"/>
            <w:left w:val="none" w:sz="0" w:space="0" w:color="auto"/>
            <w:bottom w:val="none" w:sz="0" w:space="0" w:color="auto"/>
            <w:right w:val="none" w:sz="0" w:space="0" w:color="auto"/>
          </w:divBdr>
        </w:div>
        <w:div w:id="2038962201">
          <w:marLeft w:val="480"/>
          <w:marRight w:val="0"/>
          <w:marTop w:val="0"/>
          <w:marBottom w:val="0"/>
          <w:divBdr>
            <w:top w:val="none" w:sz="0" w:space="0" w:color="auto"/>
            <w:left w:val="none" w:sz="0" w:space="0" w:color="auto"/>
            <w:bottom w:val="none" w:sz="0" w:space="0" w:color="auto"/>
            <w:right w:val="none" w:sz="0" w:space="0" w:color="auto"/>
          </w:divBdr>
        </w:div>
        <w:div w:id="2049599683">
          <w:marLeft w:val="480"/>
          <w:marRight w:val="0"/>
          <w:marTop w:val="0"/>
          <w:marBottom w:val="0"/>
          <w:divBdr>
            <w:top w:val="none" w:sz="0" w:space="0" w:color="auto"/>
            <w:left w:val="none" w:sz="0" w:space="0" w:color="auto"/>
            <w:bottom w:val="none" w:sz="0" w:space="0" w:color="auto"/>
            <w:right w:val="none" w:sz="0" w:space="0" w:color="auto"/>
          </w:divBdr>
        </w:div>
        <w:div w:id="2077241606">
          <w:marLeft w:val="480"/>
          <w:marRight w:val="0"/>
          <w:marTop w:val="0"/>
          <w:marBottom w:val="0"/>
          <w:divBdr>
            <w:top w:val="none" w:sz="0" w:space="0" w:color="auto"/>
            <w:left w:val="none" w:sz="0" w:space="0" w:color="auto"/>
            <w:bottom w:val="none" w:sz="0" w:space="0" w:color="auto"/>
            <w:right w:val="none" w:sz="0" w:space="0" w:color="auto"/>
          </w:divBdr>
        </w:div>
        <w:div w:id="2090344984">
          <w:marLeft w:val="480"/>
          <w:marRight w:val="0"/>
          <w:marTop w:val="0"/>
          <w:marBottom w:val="0"/>
          <w:divBdr>
            <w:top w:val="none" w:sz="0" w:space="0" w:color="auto"/>
            <w:left w:val="none" w:sz="0" w:space="0" w:color="auto"/>
            <w:bottom w:val="none" w:sz="0" w:space="0" w:color="auto"/>
            <w:right w:val="none" w:sz="0" w:space="0" w:color="auto"/>
          </w:divBdr>
        </w:div>
        <w:div w:id="2098821491">
          <w:marLeft w:val="480"/>
          <w:marRight w:val="0"/>
          <w:marTop w:val="0"/>
          <w:marBottom w:val="0"/>
          <w:divBdr>
            <w:top w:val="none" w:sz="0" w:space="0" w:color="auto"/>
            <w:left w:val="none" w:sz="0" w:space="0" w:color="auto"/>
            <w:bottom w:val="none" w:sz="0" w:space="0" w:color="auto"/>
            <w:right w:val="none" w:sz="0" w:space="0" w:color="auto"/>
          </w:divBdr>
        </w:div>
        <w:div w:id="2129396061">
          <w:marLeft w:val="480"/>
          <w:marRight w:val="0"/>
          <w:marTop w:val="0"/>
          <w:marBottom w:val="0"/>
          <w:divBdr>
            <w:top w:val="none" w:sz="0" w:space="0" w:color="auto"/>
            <w:left w:val="none" w:sz="0" w:space="0" w:color="auto"/>
            <w:bottom w:val="none" w:sz="0" w:space="0" w:color="auto"/>
            <w:right w:val="none" w:sz="0" w:space="0" w:color="auto"/>
          </w:divBdr>
        </w:div>
      </w:divsChild>
    </w:div>
    <w:div w:id="468863969">
      <w:bodyDiv w:val="1"/>
      <w:marLeft w:val="0"/>
      <w:marRight w:val="0"/>
      <w:marTop w:val="0"/>
      <w:marBottom w:val="0"/>
      <w:divBdr>
        <w:top w:val="none" w:sz="0" w:space="0" w:color="auto"/>
        <w:left w:val="none" w:sz="0" w:space="0" w:color="auto"/>
        <w:bottom w:val="none" w:sz="0" w:space="0" w:color="auto"/>
        <w:right w:val="none" w:sz="0" w:space="0" w:color="auto"/>
      </w:divBdr>
    </w:div>
    <w:div w:id="475688509">
      <w:bodyDiv w:val="1"/>
      <w:marLeft w:val="0"/>
      <w:marRight w:val="0"/>
      <w:marTop w:val="0"/>
      <w:marBottom w:val="0"/>
      <w:divBdr>
        <w:top w:val="none" w:sz="0" w:space="0" w:color="auto"/>
        <w:left w:val="none" w:sz="0" w:space="0" w:color="auto"/>
        <w:bottom w:val="none" w:sz="0" w:space="0" w:color="auto"/>
        <w:right w:val="none" w:sz="0" w:space="0" w:color="auto"/>
      </w:divBdr>
    </w:div>
    <w:div w:id="475955190">
      <w:bodyDiv w:val="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480"/>
          <w:marRight w:val="0"/>
          <w:marTop w:val="0"/>
          <w:marBottom w:val="0"/>
          <w:divBdr>
            <w:top w:val="none" w:sz="0" w:space="0" w:color="auto"/>
            <w:left w:val="none" w:sz="0" w:space="0" w:color="auto"/>
            <w:bottom w:val="none" w:sz="0" w:space="0" w:color="auto"/>
            <w:right w:val="none" w:sz="0" w:space="0" w:color="auto"/>
          </w:divBdr>
        </w:div>
        <w:div w:id="163859023">
          <w:marLeft w:val="480"/>
          <w:marRight w:val="0"/>
          <w:marTop w:val="0"/>
          <w:marBottom w:val="0"/>
          <w:divBdr>
            <w:top w:val="none" w:sz="0" w:space="0" w:color="auto"/>
            <w:left w:val="none" w:sz="0" w:space="0" w:color="auto"/>
            <w:bottom w:val="none" w:sz="0" w:space="0" w:color="auto"/>
            <w:right w:val="none" w:sz="0" w:space="0" w:color="auto"/>
          </w:divBdr>
        </w:div>
        <w:div w:id="188420688">
          <w:marLeft w:val="480"/>
          <w:marRight w:val="0"/>
          <w:marTop w:val="0"/>
          <w:marBottom w:val="0"/>
          <w:divBdr>
            <w:top w:val="none" w:sz="0" w:space="0" w:color="auto"/>
            <w:left w:val="none" w:sz="0" w:space="0" w:color="auto"/>
            <w:bottom w:val="none" w:sz="0" w:space="0" w:color="auto"/>
            <w:right w:val="none" w:sz="0" w:space="0" w:color="auto"/>
          </w:divBdr>
        </w:div>
        <w:div w:id="255093507">
          <w:marLeft w:val="480"/>
          <w:marRight w:val="0"/>
          <w:marTop w:val="0"/>
          <w:marBottom w:val="0"/>
          <w:divBdr>
            <w:top w:val="none" w:sz="0" w:space="0" w:color="auto"/>
            <w:left w:val="none" w:sz="0" w:space="0" w:color="auto"/>
            <w:bottom w:val="none" w:sz="0" w:space="0" w:color="auto"/>
            <w:right w:val="none" w:sz="0" w:space="0" w:color="auto"/>
          </w:divBdr>
        </w:div>
        <w:div w:id="255287974">
          <w:marLeft w:val="480"/>
          <w:marRight w:val="0"/>
          <w:marTop w:val="0"/>
          <w:marBottom w:val="0"/>
          <w:divBdr>
            <w:top w:val="none" w:sz="0" w:space="0" w:color="auto"/>
            <w:left w:val="none" w:sz="0" w:space="0" w:color="auto"/>
            <w:bottom w:val="none" w:sz="0" w:space="0" w:color="auto"/>
            <w:right w:val="none" w:sz="0" w:space="0" w:color="auto"/>
          </w:divBdr>
        </w:div>
        <w:div w:id="312294807">
          <w:marLeft w:val="480"/>
          <w:marRight w:val="0"/>
          <w:marTop w:val="0"/>
          <w:marBottom w:val="0"/>
          <w:divBdr>
            <w:top w:val="none" w:sz="0" w:space="0" w:color="auto"/>
            <w:left w:val="none" w:sz="0" w:space="0" w:color="auto"/>
            <w:bottom w:val="none" w:sz="0" w:space="0" w:color="auto"/>
            <w:right w:val="none" w:sz="0" w:space="0" w:color="auto"/>
          </w:divBdr>
        </w:div>
        <w:div w:id="418330365">
          <w:marLeft w:val="480"/>
          <w:marRight w:val="0"/>
          <w:marTop w:val="0"/>
          <w:marBottom w:val="0"/>
          <w:divBdr>
            <w:top w:val="none" w:sz="0" w:space="0" w:color="auto"/>
            <w:left w:val="none" w:sz="0" w:space="0" w:color="auto"/>
            <w:bottom w:val="none" w:sz="0" w:space="0" w:color="auto"/>
            <w:right w:val="none" w:sz="0" w:space="0" w:color="auto"/>
          </w:divBdr>
        </w:div>
        <w:div w:id="433137115">
          <w:marLeft w:val="480"/>
          <w:marRight w:val="0"/>
          <w:marTop w:val="0"/>
          <w:marBottom w:val="0"/>
          <w:divBdr>
            <w:top w:val="none" w:sz="0" w:space="0" w:color="auto"/>
            <w:left w:val="none" w:sz="0" w:space="0" w:color="auto"/>
            <w:bottom w:val="none" w:sz="0" w:space="0" w:color="auto"/>
            <w:right w:val="none" w:sz="0" w:space="0" w:color="auto"/>
          </w:divBdr>
        </w:div>
        <w:div w:id="447434432">
          <w:marLeft w:val="480"/>
          <w:marRight w:val="0"/>
          <w:marTop w:val="0"/>
          <w:marBottom w:val="0"/>
          <w:divBdr>
            <w:top w:val="none" w:sz="0" w:space="0" w:color="auto"/>
            <w:left w:val="none" w:sz="0" w:space="0" w:color="auto"/>
            <w:bottom w:val="none" w:sz="0" w:space="0" w:color="auto"/>
            <w:right w:val="none" w:sz="0" w:space="0" w:color="auto"/>
          </w:divBdr>
        </w:div>
        <w:div w:id="449133526">
          <w:marLeft w:val="480"/>
          <w:marRight w:val="0"/>
          <w:marTop w:val="0"/>
          <w:marBottom w:val="0"/>
          <w:divBdr>
            <w:top w:val="none" w:sz="0" w:space="0" w:color="auto"/>
            <w:left w:val="none" w:sz="0" w:space="0" w:color="auto"/>
            <w:bottom w:val="none" w:sz="0" w:space="0" w:color="auto"/>
            <w:right w:val="none" w:sz="0" w:space="0" w:color="auto"/>
          </w:divBdr>
        </w:div>
        <w:div w:id="484904927">
          <w:marLeft w:val="480"/>
          <w:marRight w:val="0"/>
          <w:marTop w:val="0"/>
          <w:marBottom w:val="0"/>
          <w:divBdr>
            <w:top w:val="none" w:sz="0" w:space="0" w:color="auto"/>
            <w:left w:val="none" w:sz="0" w:space="0" w:color="auto"/>
            <w:bottom w:val="none" w:sz="0" w:space="0" w:color="auto"/>
            <w:right w:val="none" w:sz="0" w:space="0" w:color="auto"/>
          </w:divBdr>
        </w:div>
        <w:div w:id="594828429">
          <w:marLeft w:val="480"/>
          <w:marRight w:val="0"/>
          <w:marTop w:val="0"/>
          <w:marBottom w:val="0"/>
          <w:divBdr>
            <w:top w:val="none" w:sz="0" w:space="0" w:color="auto"/>
            <w:left w:val="none" w:sz="0" w:space="0" w:color="auto"/>
            <w:bottom w:val="none" w:sz="0" w:space="0" w:color="auto"/>
            <w:right w:val="none" w:sz="0" w:space="0" w:color="auto"/>
          </w:divBdr>
        </w:div>
        <w:div w:id="618296251">
          <w:marLeft w:val="480"/>
          <w:marRight w:val="0"/>
          <w:marTop w:val="0"/>
          <w:marBottom w:val="0"/>
          <w:divBdr>
            <w:top w:val="none" w:sz="0" w:space="0" w:color="auto"/>
            <w:left w:val="none" w:sz="0" w:space="0" w:color="auto"/>
            <w:bottom w:val="none" w:sz="0" w:space="0" w:color="auto"/>
            <w:right w:val="none" w:sz="0" w:space="0" w:color="auto"/>
          </w:divBdr>
        </w:div>
        <w:div w:id="630553279">
          <w:marLeft w:val="480"/>
          <w:marRight w:val="0"/>
          <w:marTop w:val="0"/>
          <w:marBottom w:val="0"/>
          <w:divBdr>
            <w:top w:val="none" w:sz="0" w:space="0" w:color="auto"/>
            <w:left w:val="none" w:sz="0" w:space="0" w:color="auto"/>
            <w:bottom w:val="none" w:sz="0" w:space="0" w:color="auto"/>
            <w:right w:val="none" w:sz="0" w:space="0" w:color="auto"/>
          </w:divBdr>
        </w:div>
        <w:div w:id="700588858">
          <w:marLeft w:val="480"/>
          <w:marRight w:val="0"/>
          <w:marTop w:val="0"/>
          <w:marBottom w:val="0"/>
          <w:divBdr>
            <w:top w:val="none" w:sz="0" w:space="0" w:color="auto"/>
            <w:left w:val="none" w:sz="0" w:space="0" w:color="auto"/>
            <w:bottom w:val="none" w:sz="0" w:space="0" w:color="auto"/>
            <w:right w:val="none" w:sz="0" w:space="0" w:color="auto"/>
          </w:divBdr>
        </w:div>
        <w:div w:id="712578501">
          <w:marLeft w:val="480"/>
          <w:marRight w:val="0"/>
          <w:marTop w:val="0"/>
          <w:marBottom w:val="0"/>
          <w:divBdr>
            <w:top w:val="none" w:sz="0" w:space="0" w:color="auto"/>
            <w:left w:val="none" w:sz="0" w:space="0" w:color="auto"/>
            <w:bottom w:val="none" w:sz="0" w:space="0" w:color="auto"/>
            <w:right w:val="none" w:sz="0" w:space="0" w:color="auto"/>
          </w:divBdr>
        </w:div>
        <w:div w:id="750388549">
          <w:marLeft w:val="480"/>
          <w:marRight w:val="0"/>
          <w:marTop w:val="0"/>
          <w:marBottom w:val="0"/>
          <w:divBdr>
            <w:top w:val="none" w:sz="0" w:space="0" w:color="auto"/>
            <w:left w:val="none" w:sz="0" w:space="0" w:color="auto"/>
            <w:bottom w:val="none" w:sz="0" w:space="0" w:color="auto"/>
            <w:right w:val="none" w:sz="0" w:space="0" w:color="auto"/>
          </w:divBdr>
        </w:div>
        <w:div w:id="771320824">
          <w:marLeft w:val="480"/>
          <w:marRight w:val="0"/>
          <w:marTop w:val="0"/>
          <w:marBottom w:val="0"/>
          <w:divBdr>
            <w:top w:val="none" w:sz="0" w:space="0" w:color="auto"/>
            <w:left w:val="none" w:sz="0" w:space="0" w:color="auto"/>
            <w:bottom w:val="none" w:sz="0" w:space="0" w:color="auto"/>
            <w:right w:val="none" w:sz="0" w:space="0" w:color="auto"/>
          </w:divBdr>
        </w:div>
        <w:div w:id="848835991">
          <w:marLeft w:val="480"/>
          <w:marRight w:val="0"/>
          <w:marTop w:val="0"/>
          <w:marBottom w:val="0"/>
          <w:divBdr>
            <w:top w:val="none" w:sz="0" w:space="0" w:color="auto"/>
            <w:left w:val="none" w:sz="0" w:space="0" w:color="auto"/>
            <w:bottom w:val="none" w:sz="0" w:space="0" w:color="auto"/>
            <w:right w:val="none" w:sz="0" w:space="0" w:color="auto"/>
          </w:divBdr>
        </w:div>
        <w:div w:id="950238688">
          <w:marLeft w:val="480"/>
          <w:marRight w:val="0"/>
          <w:marTop w:val="0"/>
          <w:marBottom w:val="0"/>
          <w:divBdr>
            <w:top w:val="none" w:sz="0" w:space="0" w:color="auto"/>
            <w:left w:val="none" w:sz="0" w:space="0" w:color="auto"/>
            <w:bottom w:val="none" w:sz="0" w:space="0" w:color="auto"/>
            <w:right w:val="none" w:sz="0" w:space="0" w:color="auto"/>
          </w:divBdr>
        </w:div>
        <w:div w:id="1013534861">
          <w:marLeft w:val="480"/>
          <w:marRight w:val="0"/>
          <w:marTop w:val="0"/>
          <w:marBottom w:val="0"/>
          <w:divBdr>
            <w:top w:val="none" w:sz="0" w:space="0" w:color="auto"/>
            <w:left w:val="none" w:sz="0" w:space="0" w:color="auto"/>
            <w:bottom w:val="none" w:sz="0" w:space="0" w:color="auto"/>
            <w:right w:val="none" w:sz="0" w:space="0" w:color="auto"/>
          </w:divBdr>
        </w:div>
        <w:div w:id="1092967621">
          <w:marLeft w:val="480"/>
          <w:marRight w:val="0"/>
          <w:marTop w:val="0"/>
          <w:marBottom w:val="0"/>
          <w:divBdr>
            <w:top w:val="none" w:sz="0" w:space="0" w:color="auto"/>
            <w:left w:val="none" w:sz="0" w:space="0" w:color="auto"/>
            <w:bottom w:val="none" w:sz="0" w:space="0" w:color="auto"/>
            <w:right w:val="none" w:sz="0" w:space="0" w:color="auto"/>
          </w:divBdr>
        </w:div>
        <w:div w:id="1108962034">
          <w:marLeft w:val="480"/>
          <w:marRight w:val="0"/>
          <w:marTop w:val="0"/>
          <w:marBottom w:val="0"/>
          <w:divBdr>
            <w:top w:val="none" w:sz="0" w:space="0" w:color="auto"/>
            <w:left w:val="none" w:sz="0" w:space="0" w:color="auto"/>
            <w:bottom w:val="none" w:sz="0" w:space="0" w:color="auto"/>
            <w:right w:val="none" w:sz="0" w:space="0" w:color="auto"/>
          </w:divBdr>
        </w:div>
        <w:div w:id="1240795804">
          <w:marLeft w:val="480"/>
          <w:marRight w:val="0"/>
          <w:marTop w:val="0"/>
          <w:marBottom w:val="0"/>
          <w:divBdr>
            <w:top w:val="none" w:sz="0" w:space="0" w:color="auto"/>
            <w:left w:val="none" w:sz="0" w:space="0" w:color="auto"/>
            <w:bottom w:val="none" w:sz="0" w:space="0" w:color="auto"/>
            <w:right w:val="none" w:sz="0" w:space="0" w:color="auto"/>
          </w:divBdr>
        </w:div>
        <w:div w:id="1258951691">
          <w:marLeft w:val="480"/>
          <w:marRight w:val="0"/>
          <w:marTop w:val="0"/>
          <w:marBottom w:val="0"/>
          <w:divBdr>
            <w:top w:val="none" w:sz="0" w:space="0" w:color="auto"/>
            <w:left w:val="none" w:sz="0" w:space="0" w:color="auto"/>
            <w:bottom w:val="none" w:sz="0" w:space="0" w:color="auto"/>
            <w:right w:val="none" w:sz="0" w:space="0" w:color="auto"/>
          </w:divBdr>
        </w:div>
        <w:div w:id="1295482365">
          <w:marLeft w:val="480"/>
          <w:marRight w:val="0"/>
          <w:marTop w:val="0"/>
          <w:marBottom w:val="0"/>
          <w:divBdr>
            <w:top w:val="none" w:sz="0" w:space="0" w:color="auto"/>
            <w:left w:val="none" w:sz="0" w:space="0" w:color="auto"/>
            <w:bottom w:val="none" w:sz="0" w:space="0" w:color="auto"/>
            <w:right w:val="none" w:sz="0" w:space="0" w:color="auto"/>
          </w:divBdr>
        </w:div>
        <w:div w:id="1339192880">
          <w:marLeft w:val="480"/>
          <w:marRight w:val="0"/>
          <w:marTop w:val="0"/>
          <w:marBottom w:val="0"/>
          <w:divBdr>
            <w:top w:val="none" w:sz="0" w:space="0" w:color="auto"/>
            <w:left w:val="none" w:sz="0" w:space="0" w:color="auto"/>
            <w:bottom w:val="none" w:sz="0" w:space="0" w:color="auto"/>
            <w:right w:val="none" w:sz="0" w:space="0" w:color="auto"/>
          </w:divBdr>
        </w:div>
        <w:div w:id="1385327997">
          <w:marLeft w:val="480"/>
          <w:marRight w:val="0"/>
          <w:marTop w:val="0"/>
          <w:marBottom w:val="0"/>
          <w:divBdr>
            <w:top w:val="none" w:sz="0" w:space="0" w:color="auto"/>
            <w:left w:val="none" w:sz="0" w:space="0" w:color="auto"/>
            <w:bottom w:val="none" w:sz="0" w:space="0" w:color="auto"/>
            <w:right w:val="none" w:sz="0" w:space="0" w:color="auto"/>
          </w:divBdr>
        </w:div>
        <w:div w:id="1562864705">
          <w:marLeft w:val="480"/>
          <w:marRight w:val="0"/>
          <w:marTop w:val="0"/>
          <w:marBottom w:val="0"/>
          <w:divBdr>
            <w:top w:val="none" w:sz="0" w:space="0" w:color="auto"/>
            <w:left w:val="none" w:sz="0" w:space="0" w:color="auto"/>
            <w:bottom w:val="none" w:sz="0" w:space="0" w:color="auto"/>
            <w:right w:val="none" w:sz="0" w:space="0" w:color="auto"/>
          </w:divBdr>
        </w:div>
        <w:div w:id="1649675488">
          <w:marLeft w:val="480"/>
          <w:marRight w:val="0"/>
          <w:marTop w:val="0"/>
          <w:marBottom w:val="0"/>
          <w:divBdr>
            <w:top w:val="none" w:sz="0" w:space="0" w:color="auto"/>
            <w:left w:val="none" w:sz="0" w:space="0" w:color="auto"/>
            <w:bottom w:val="none" w:sz="0" w:space="0" w:color="auto"/>
            <w:right w:val="none" w:sz="0" w:space="0" w:color="auto"/>
          </w:divBdr>
        </w:div>
        <w:div w:id="1696154670">
          <w:marLeft w:val="480"/>
          <w:marRight w:val="0"/>
          <w:marTop w:val="0"/>
          <w:marBottom w:val="0"/>
          <w:divBdr>
            <w:top w:val="none" w:sz="0" w:space="0" w:color="auto"/>
            <w:left w:val="none" w:sz="0" w:space="0" w:color="auto"/>
            <w:bottom w:val="none" w:sz="0" w:space="0" w:color="auto"/>
            <w:right w:val="none" w:sz="0" w:space="0" w:color="auto"/>
          </w:divBdr>
        </w:div>
        <w:div w:id="1705056559">
          <w:marLeft w:val="480"/>
          <w:marRight w:val="0"/>
          <w:marTop w:val="0"/>
          <w:marBottom w:val="0"/>
          <w:divBdr>
            <w:top w:val="none" w:sz="0" w:space="0" w:color="auto"/>
            <w:left w:val="none" w:sz="0" w:space="0" w:color="auto"/>
            <w:bottom w:val="none" w:sz="0" w:space="0" w:color="auto"/>
            <w:right w:val="none" w:sz="0" w:space="0" w:color="auto"/>
          </w:divBdr>
        </w:div>
        <w:div w:id="1952006096">
          <w:marLeft w:val="480"/>
          <w:marRight w:val="0"/>
          <w:marTop w:val="0"/>
          <w:marBottom w:val="0"/>
          <w:divBdr>
            <w:top w:val="none" w:sz="0" w:space="0" w:color="auto"/>
            <w:left w:val="none" w:sz="0" w:space="0" w:color="auto"/>
            <w:bottom w:val="none" w:sz="0" w:space="0" w:color="auto"/>
            <w:right w:val="none" w:sz="0" w:space="0" w:color="auto"/>
          </w:divBdr>
        </w:div>
        <w:div w:id="1986160325">
          <w:marLeft w:val="480"/>
          <w:marRight w:val="0"/>
          <w:marTop w:val="0"/>
          <w:marBottom w:val="0"/>
          <w:divBdr>
            <w:top w:val="none" w:sz="0" w:space="0" w:color="auto"/>
            <w:left w:val="none" w:sz="0" w:space="0" w:color="auto"/>
            <w:bottom w:val="none" w:sz="0" w:space="0" w:color="auto"/>
            <w:right w:val="none" w:sz="0" w:space="0" w:color="auto"/>
          </w:divBdr>
        </w:div>
        <w:div w:id="2005934475">
          <w:marLeft w:val="480"/>
          <w:marRight w:val="0"/>
          <w:marTop w:val="0"/>
          <w:marBottom w:val="0"/>
          <w:divBdr>
            <w:top w:val="none" w:sz="0" w:space="0" w:color="auto"/>
            <w:left w:val="none" w:sz="0" w:space="0" w:color="auto"/>
            <w:bottom w:val="none" w:sz="0" w:space="0" w:color="auto"/>
            <w:right w:val="none" w:sz="0" w:space="0" w:color="auto"/>
          </w:divBdr>
        </w:div>
        <w:div w:id="2039506651">
          <w:marLeft w:val="480"/>
          <w:marRight w:val="0"/>
          <w:marTop w:val="0"/>
          <w:marBottom w:val="0"/>
          <w:divBdr>
            <w:top w:val="none" w:sz="0" w:space="0" w:color="auto"/>
            <w:left w:val="none" w:sz="0" w:space="0" w:color="auto"/>
            <w:bottom w:val="none" w:sz="0" w:space="0" w:color="auto"/>
            <w:right w:val="none" w:sz="0" w:space="0" w:color="auto"/>
          </w:divBdr>
        </w:div>
        <w:div w:id="2130271318">
          <w:marLeft w:val="480"/>
          <w:marRight w:val="0"/>
          <w:marTop w:val="0"/>
          <w:marBottom w:val="0"/>
          <w:divBdr>
            <w:top w:val="none" w:sz="0" w:space="0" w:color="auto"/>
            <w:left w:val="none" w:sz="0" w:space="0" w:color="auto"/>
            <w:bottom w:val="none" w:sz="0" w:space="0" w:color="auto"/>
            <w:right w:val="none" w:sz="0" w:space="0" w:color="auto"/>
          </w:divBdr>
        </w:div>
      </w:divsChild>
    </w:div>
    <w:div w:id="477721005">
      <w:bodyDiv w:val="1"/>
      <w:marLeft w:val="0"/>
      <w:marRight w:val="0"/>
      <w:marTop w:val="0"/>
      <w:marBottom w:val="0"/>
      <w:divBdr>
        <w:top w:val="none" w:sz="0" w:space="0" w:color="auto"/>
        <w:left w:val="none" w:sz="0" w:space="0" w:color="auto"/>
        <w:bottom w:val="none" w:sz="0" w:space="0" w:color="auto"/>
        <w:right w:val="none" w:sz="0" w:space="0" w:color="auto"/>
      </w:divBdr>
    </w:div>
    <w:div w:id="482087469">
      <w:bodyDiv w:val="1"/>
      <w:marLeft w:val="0"/>
      <w:marRight w:val="0"/>
      <w:marTop w:val="0"/>
      <w:marBottom w:val="0"/>
      <w:divBdr>
        <w:top w:val="none" w:sz="0" w:space="0" w:color="auto"/>
        <w:left w:val="none" w:sz="0" w:space="0" w:color="auto"/>
        <w:bottom w:val="none" w:sz="0" w:space="0" w:color="auto"/>
        <w:right w:val="none" w:sz="0" w:space="0" w:color="auto"/>
      </w:divBdr>
    </w:div>
    <w:div w:id="486631371">
      <w:bodyDiv w:val="1"/>
      <w:marLeft w:val="0"/>
      <w:marRight w:val="0"/>
      <w:marTop w:val="0"/>
      <w:marBottom w:val="0"/>
      <w:divBdr>
        <w:top w:val="none" w:sz="0" w:space="0" w:color="auto"/>
        <w:left w:val="none" w:sz="0" w:space="0" w:color="auto"/>
        <w:bottom w:val="none" w:sz="0" w:space="0" w:color="auto"/>
        <w:right w:val="none" w:sz="0" w:space="0" w:color="auto"/>
      </w:divBdr>
    </w:div>
    <w:div w:id="495995210">
      <w:bodyDiv w:val="1"/>
      <w:marLeft w:val="0"/>
      <w:marRight w:val="0"/>
      <w:marTop w:val="0"/>
      <w:marBottom w:val="0"/>
      <w:divBdr>
        <w:top w:val="none" w:sz="0" w:space="0" w:color="auto"/>
        <w:left w:val="none" w:sz="0" w:space="0" w:color="auto"/>
        <w:bottom w:val="none" w:sz="0" w:space="0" w:color="auto"/>
        <w:right w:val="none" w:sz="0" w:space="0" w:color="auto"/>
      </w:divBdr>
    </w:div>
    <w:div w:id="501895764">
      <w:bodyDiv w:val="1"/>
      <w:marLeft w:val="0"/>
      <w:marRight w:val="0"/>
      <w:marTop w:val="0"/>
      <w:marBottom w:val="0"/>
      <w:divBdr>
        <w:top w:val="none" w:sz="0" w:space="0" w:color="auto"/>
        <w:left w:val="none" w:sz="0" w:space="0" w:color="auto"/>
        <w:bottom w:val="none" w:sz="0" w:space="0" w:color="auto"/>
        <w:right w:val="none" w:sz="0" w:space="0" w:color="auto"/>
      </w:divBdr>
    </w:div>
    <w:div w:id="529689840">
      <w:bodyDiv w:val="1"/>
      <w:marLeft w:val="0"/>
      <w:marRight w:val="0"/>
      <w:marTop w:val="0"/>
      <w:marBottom w:val="0"/>
      <w:divBdr>
        <w:top w:val="none" w:sz="0" w:space="0" w:color="auto"/>
        <w:left w:val="none" w:sz="0" w:space="0" w:color="auto"/>
        <w:bottom w:val="none" w:sz="0" w:space="0" w:color="auto"/>
        <w:right w:val="none" w:sz="0" w:space="0" w:color="auto"/>
      </w:divBdr>
    </w:div>
    <w:div w:id="547036381">
      <w:bodyDiv w:val="1"/>
      <w:marLeft w:val="0"/>
      <w:marRight w:val="0"/>
      <w:marTop w:val="0"/>
      <w:marBottom w:val="0"/>
      <w:divBdr>
        <w:top w:val="none" w:sz="0" w:space="0" w:color="auto"/>
        <w:left w:val="none" w:sz="0" w:space="0" w:color="auto"/>
        <w:bottom w:val="none" w:sz="0" w:space="0" w:color="auto"/>
        <w:right w:val="none" w:sz="0" w:space="0" w:color="auto"/>
      </w:divBdr>
    </w:div>
    <w:div w:id="589973778">
      <w:bodyDiv w:val="1"/>
      <w:marLeft w:val="0"/>
      <w:marRight w:val="0"/>
      <w:marTop w:val="0"/>
      <w:marBottom w:val="0"/>
      <w:divBdr>
        <w:top w:val="none" w:sz="0" w:space="0" w:color="auto"/>
        <w:left w:val="none" w:sz="0" w:space="0" w:color="auto"/>
        <w:bottom w:val="none" w:sz="0" w:space="0" w:color="auto"/>
        <w:right w:val="none" w:sz="0" w:space="0" w:color="auto"/>
      </w:divBdr>
    </w:div>
    <w:div w:id="605576873">
      <w:bodyDiv w:val="1"/>
      <w:marLeft w:val="0"/>
      <w:marRight w:val="0"/>
      <w:marTop w:val="0"/>
      <w:marBottom w:val="0"/>
      <w:divBdr>
        <w:top w:val="none" w:sz="0" w:space="0" w:color="auto"/>
        <w:left w:val="none" w:sz="0" w:space="0" w:color="auto"/>
        <w:bottom w:val="none" w:sz="0" w:space="0" w:color="auto"/>
        <w:right w:val="none" w:sz="0" w:space="0" w:color="auto"/>
      </w:divBdr>
    </w:div>
    <w:div w:id="614096438">
      <w:bodyDiv w:val="1"/>
      <w:marLeft w:val="0"/>
      <w:marRight w:val="0"/>
      <w:marTop w:val="0"/>
      <w:marBottom w:val="0"/>
      <w:divBdr>
        <w:top w:val="none" w:sz="0" w:space="0" w:color="auto"/>
        <w:left w:val="none" w:sz="0" w:space="0" w:color="auto"/>
        <w:bottom w:val="none" w:sz="0" w:space="0" w:color="auto"/>
        <w:right w:val="none" w:sz="0" w:space="0" w:color="auto"/>
      </w:divBdr>
    </w:div>
    <w:div w:id="634799591">
      <w:bodyDiv w:val="1"/>
      <w:marLeft w:val="0"/>
      <w:marRight w:val="0"/>
      <w:marTop w:val="0"/>
      <w:marBottom w:val="0"/>
      <w:divBdr>
        <w:top w:val="none" w:sz="0" w:space="0" w:color="auto"/>
        <w:left w:val="none" w:sz="0" w:space="0" w:color="auto"/>
        <w:bottom w:val="none" w:sz="0" w:space="0" w:color="auto"/>
        <w:right w:val="none" w:sz="0" w:space="0" w:color="auto"/>
      </w:divBdr>
      <w:divsChild>
        <w:div w:id="42337098">
          <w:marLeft w:val="480"/>
          <w:marRight w:val="0"/>
          <w:marTop w:val="0"/>
          <w:marBottom w:val="0"/>
          <w:divBdr>
            <w:top w:val="none" w:sz="0" w:space="0" w:color="auto"/>
            <w:left w:val="none" w:sz="0" w:space="0" w:color="auto"/>
            <w:bottom w:val="none" w:sz="0" w:space="0" w:color="auto"/>
            <w:right w:val="none" w:sz="0" w:space="0" w:color="auto"/>
          </w:divBdr>
        </w:div>
        <w:div w:id="77019439">
          <w:marLeft w:val="480"/>
          <w:marRight w:val="0"/>
          <w:marTop w:val="0"/>
          <w:marBottom w:val="0"/>
          <w:divBdr>
            <w:top w:val="none" w:sz="0" w:space="0" w:color="auto"/>
            <w:left w:val="none" w:sz="0" w:space="0" w:color="auto"/>
            <w:bottom w:val="none" w:sz="0" w:space="0" w:color="auto"/>
            <w:right w:val="none" w:sz="0" w:space="0" w:color="auto"/>
          </w:divBdr>
        </w:div>
        <w:div w:id="140663076">
          <w:marLeft w:val="480"/>
          <w:marRight w:val="0"/>
          <w:marTop w:val="0"/>
          <w:marBottom w:val="0"/>
          <w:divBdr>
            <w:top w:val="none" w:sz="0" w:space="0" w:color="auto"/>
            <w:left w:val="none" w:sz="0" w:space="0" w:color="auto"/>
            <w:bottom w:val="none" w:sz="0" w:space="0" w:color="auto"/>
            <w:right w:val="none" w:sz="0" w:space="0" w:color="auto"/>
          </w:divBdr>
        </w:div>
        <w:div w:id="141431657">
          <w:marLeft w:val="480"/>
          <w:marRight w:val="0"/>
          <w:marTop w:val="0"/>
          <w:marBottom w:val="0"/>
          <w:divBdr>
            <w:top w:val="none" w:sz="0" w:space="0" w:color="auto"/>
            <w:left w:val="none" w:sz="0" w:space="0" w:color="auto"/>
            <w:bottom w:val="none" w:sz="0" w:space="0" w:color="auto"/>
            <w:right w:val="none" w:sz="0" w:space="0" w:color="auto"/>
          </w:divBdr>
        </w:div>
        <w:div w:id="150148502">
          <w:marLeft w:val="480"/>
          <w:marRight w:val="0"/>
          <w:marTop w:val="0"/>
          <w:marBottom w:val="0"/>
          <w:divBdr>
            <w:top w:val="none" w:sz="0" w:space="0" w:color="auto"/>
            <w:left w:val="none" w:sz="0" w:space="0" w:color="auto"/>
            <w:bottom w:val="none" w:sz="0" w:space="0" w:color="auto"/>
            <w:right w:val="none" w:sz="0" w:space="0" w:color="auto"/>
          </w:divBdr>
        </w:div>
        <w:div w:id="221719005">
          <w:marLeft w:val="480"/>
          <w:marRight w:val="0"/>
          <w:marTop w:val="0"/>
          <w:marBottom w:val="0"/>
          <w:divBdr>
            <w:top w:val="none" w:sz="0" w:space="0" w:color="auto"/>
            <w:left w:val="none" w:sz="0" w:space="0" w:color="auto"/>
            <w:bottom w:val="none" w:sz="0" w:space="0" w:color="auto"/>
            <w:right w:val="none" w:sz="0" w:space="0" w:color="auto"/>
          </w:divBdr>
        </w:div>
        <w:div w:id="267616146">
          <w:marLeft w:val="480"/>
          <w:marRight w:val="0"/>
          <w:marTop w:val="0"/>
          <w:marBottom w:val="0"/>
          <w:divBdr>
            <w:top w:val="none" w:sz="0" w:space="0" w:color="auto"/>
            <w:left w:val="none" w:sz="0" w:space="0" w:color="auto"/>
            <w:bottom w:val="none" w:sz="0" w:space="0" w:color="auto"/>
            <w:right w:val="none" w:sz="0" w:space="0" w:color="auto"/>
          </w:divBdr>
        </w:div>
        <w:div w:id="278344091">
          <w:marLeft w:val="480"/>
          <w:marRight w:val="0"/>
          <w:marTop w:val="0"/>
          <w:marBottom w:val="0"/>
          <w:divBdr>
            <w:top w:val="none" w:sz="0" w:space="0" w:color="auto"/>
            <w:left w:val="none" w:sz="0" w:space="0" w:color="auto"/>
            <w:bottom w:val="none" w:sz="0" w:space="0" w:color="auto"/>
            <w:right w:val="none" w:sz="0" w:space="0" w:color="auto"/>
          </w:divBdr>
        </w:div>
        <w:div w:id="384335627">
          <w:marLeft w:val="480"/>
          <w:marRight w:val="0"/>
          <w:marTop w:val="0"/>
          <w:marBottom w:val="0"/>
          <w:divBdr>
            <w:top w:val="none" w:sz="0" w:space="0" w:color="auto"/>
            <w:left w:val="none" w:sz="0" w:space="0" w:color="auto"/>
            <w:bottom w:val="none" w:sz="0" w:space="0" w:color="auto"/>
            <w:right w:val="none" w:sz="0" w:space="0" w:color="auto"/>
          </w:divBdr>
        </w:div>
        <w:div w:id="456607712">
          <w:marLeft w:val="480"/>
          <w:marRight w:val="0"/>
          <w:marTop w:val="0"/>
          <w:marBottom w:val="0"/>
          <w:divBdr>
            <w:top w:val="none" w:sz="0" w:space="0" w:color="auto"/>
            <w:left w:val="none" w:sz="0" w:space="0" w:color="auto"/>
            <w:bottom w:val="none" w:sz="0" w:space="0" w:color="auto"/>
            <w:right w:val="none" w:sz="0" w:space="0" w:color="auto"/>
          </w:divBdr>
        </w:div>
        <w:div w:id="461465331">
          <w:marLeft w:val="480"/>
          <w:marRight w:val="0"/>
          <w:marTop w:val="0"/>
          <w:marBottom w:val="0"/>
          <w:divBdr>
            <w:top w:val="none" w:sz="0" w:space="0" w:color="auto"/>
            <w:left w:val="none" w:sz="0" w:space="0" w:color="auto"/>
            <w:bottom w:val="none" w:sz="0" w:space="0" w:color="auto"/>
            <w:right w:val="none" w:sz="0" w:space="0" w:color="auto"/>
          </w:divBdr>
        </w:div>
        <w:div w:id="530414202">
          <w:marLeft w:val="480"/>
          <w:marRight w:val="0"/>
          <w:marTop w:val="0"/>
          <w:marBottom w:val="0"/>
          <w:divBdr>
            <w:top w:val="none" w:sz="0" w:space="0" w:color="auto"/>
            <w:left w:val="none" w:sz="0" w:space="0" w:color="auto"/>
            <w:bottom w:val="none" w:sz="0" w:space="0" w:color="auto"/>
            <w:right w:val="none" w:sz="0" w:space="0" w:color="auto"/>
          </w:divBdr>
        </w:div>
        <w:div w:id="582031944">
          <w:marLeft w:val="480"/>
          <w:marRight w:val="0"/>
          <w:marTop w:val="0"/>
          <w:marBottom w:val="0"/>
          <w:divBdr>
            <w:top w:val="none" w:sz="0" w:space="0" w:color="auto"/>
            <w:left w:val="none" w:sz="0" w:space="0" w:color="auto"/>
            <w:bottom w:val="none" w:sz="0" w:space="0" w:color="auto"/>
            <w:right w:val="none" w:sz="0" w:space="0" w:color="auto"/>
          </w:divBdr>
        </w:div>
        <w:div w:id="651493860">
          <w:marLeft w:val="480"/>
          <w:marRight w:val="0"/>
          <w:marTop w:val="0"/>
          <w:marBottom w:val="0"/>
          <w:divBdr>
            <w:top w:val="none" w:sz="0" w:space="0" w:color="auto"/>
            <w:left w:val="none" w:sz="0" w:space="0" w:color="auto"/>
            <w:bottom w:val="none" w:sz="0" w:space="0" w:color="auto"/>
            <w:right w:val="none" w:sz="0" w:space="0" w:color="auto"/>
          </w:divBdr>
        </w:div>
        <w:div w:id="672730934">
          <w:marLeft w:val="480"/>
          <w:marRight w:val="0"/>
          <w:marTop w:val="0"/>
          <w:marBottom w:val="0"/>
          <w:divBdr>
            <w:top w:val="none" w:sz="0" w:space="0" w:color="auto"/>
            <w:left w:val="none" w:sz="0" w:space="0" w:color="auto"/>
            <w:bottom w:val="none" w:sz="0" w:space="0" w:color="auto"/>
            <w:right w:val="none" w:sz="0" w:space="0" w:color="auto"/>
          </w:divBdr>
        </w:div>
        <w:div w:id="726147772">
          <w:marLeft w:val="480"/>
          <w:marRight w:val="0"/>
          <w:marTop w:val="0"/>
          <w:marBottom w:val="0"/>
          <w:divBdr>
            <w:top w:val="none" w:sz="0" w:space="0" w:color="auto"/>
            <w:left w:val="none" w:sz="0" w:space="0" w:color="auto"/>
            <w:bottom w:val="none" w:sz="0" w:space="0" w:color="auto"/>
            <w:right w:val="none" w:sz="0" w:space="0" w:color="auto"/>
          </w:divBdr>
        </w:div>
        <w:div w:id="765150789">
          <w:marLeft w:val="480"/>
          <w:marRight w:val="0"/>
          <w:marTop w:val="0"/>
          <w:marBottom w:val="0"/>
          <w:divBdr>
            <w:top w:val="none" w:sz="0" w:space="0" w:color="auto"/>
            <w:left w:val="none" w:sz="0" w:space="0" w:color="auto"/>
            <w:bottom w:val="none" w:sz="0" w:space="0" w:color="auto"/>
            <w:right w:val="none" w:sz="0" w:space="0" w:color="auto"/>
          </w:divBdr>
        </w:div>
        <w:div w:id="767042314">
          <w:marLeft w:val="480"/>
          <w:marRight w:val="0"/>
          <w:marTop w:val="0"/>
          <w:marBottom w:val="0"/>
          <w:divBdr>
            <w:top w:val="none" w:sz="0" w:space="0" w:color="auto"/>
            <w:left w:val="none" w:sz="0" w:space="0" w:color="auto"/>
            <w:bottom w:val="none" w:sz="0" w:space="0" w:color="auto"/>
            <w:right w:val="none" w:sz="0" w:space="0" w:color="auto"/>
          </w:divBdr>
        </w:div>
        <w:div w:id="795637482">
          <w:marLeft w:val="480"/>
          <w:marRight w:val="0"/>
          <w:marTop w:val="0"/>
          <w:marBottom w:val="0"/>
          <w:divBdr>
            <w:top w:val="none" w:sz="0" w:space="0" w:color="auto"/>
            <w:left w:val="none" w:sz="0" w:space="0" w:color="auto"/>
            <w:bottom w:val="none" w:sz="0" w:space="0" w:color="auto"/>
            <w:right w:val="none" w:sz="0" w:space="0" w:color="auto"/>
          </w:divBdr>
        </w:div>
        <w:div w:id="920068364">
          <w:marLeft w:val="480"/>
          <w:marRight w:val="0"/>
          <w:marTop w:val="0"/>
          <w:marBottom w:val="0"/>
          <w:divBdr>
            <w:top w:val="none" w:sz="0" w:space="0" w:color="auto"/>
            <w:left w:val="none" w:sz="0" w:space="0" w:color="auto"/>
            <w:bottom w:val="none" w:sz="0" w:space="0" w:color="auto"/>
            <w:right w:val="none" w:sz="0" w:space="0" w:color="auto"/>
          </w:divBdr>
        </w:div>
        <w:div w:id="951664270">
          <w:marLeft w:val="480"/>
          <w:marRight w:val="0"/>
          <w:marTop w:val="0"/>
          <w:marBottom w:val="0"/>
          <w:divBdr>
            <w:top w:val="none" w:sz="0" w:space="0" w:color="auto"/>
            <w:left w:val="none" w:sz="0" w:space="0" w:color="auto"/>
            <w:bottom w:val="none" w:sz="0" w:space="0" w:color="auto"/>
            <w:right w:val="none" w:sz="0" w:space="0" w:color="auto"/>
          </w:divBdr>
        </w:div>
        <w:div w:id="954294041">
          <w:marLeft w:val="480"/>
          <w:marRight w:val="0"/>
          <w:marTop w:val="0"/>
          <w:marBottom w:val="0"/>
          <w:divBdr>
            <w:top w:val="none" w:sz="0" w:space="0" w:color="auto"/>
            <w:left w:val="none" w:sz="0" w:space="0" w:color="auto"/>
            <w:bottom w:val="none" w:sz="0" w:space="0" w:color="auto"/>
            <w:right w:val="none" w:sz="0" w:space="0" w:color="auto"/>
          </w:divBdr>
        </w:div>
        <w:div w:id="1004863516">
          <w:marLeft w:val="480"/>
          <w:marRight w:val="0"/>
          <w:marTop w:val="0"/>
          <w:marBottom w:val="0"/>
          <w:divBdr>
            <w:top w:val="none" w:sz="0" w:space="0" w:color="auto"/>
            <w:left w:val="none" w:sz="0" w:space="0" w:color="auto"/>
            <w:bottom w:val="none" w:sz="0" w:space="0" w:color="auto"/>
            <w:right w:val="none" w:sz="0" w:space="0" w:color="auto"/>
          </w:divBdr>
        </w:div>
        <w:div w:id="1049914686">
          <w:marLeft w:val="480"/>
          <w:marRight w:val="0"/>
          <w:marTop w:val="0"/>
          <w:marBottom w:val="0"/>
          <w:divBdr>
            <w:top w:val="none" w:sz="0" w:space="0" w:color="auto"/>
            <w:left w:val="none" w:sz="0" w:space="0" w:color="auto"/>
            <w:bottom w:val="none" w:sz="0" w:space="0" w:color="auto"/>
            <w:right w:val="none" w:sz="0" w:space="0" w:color="auto"/>
          </w:divBdr>
        </w:div>
        <w:div w:id="1112632661">
          <w:marLeft w:val="480"/>
          <w:marRight w:val="0"/>
          <w:marTop w:val="0"/>
          <w:marBottom w:val="0"/>
          <w:divBdr>
            <w:top w:val="none" w:sz="0" w:space="0" w:color="auto"/>
            <w:left w:val="none" w:sz="0" w:space="0" w:color="auto"/>
            <w:bottom w:val="none" w:sz="0" w:space="0" w:color="auto"/>
            <w:right w:val="none" w:sz="0" w:space="0" w:color="auto"/>
          </w:divBdr>
        </w:div>
        <w:div w:id="1122194287">
          <w:marLeft w:val="480"/>
          <w:marRight w:val="0"/>
          <w:marTop w:val="0"/>
          <w:marBottom w:val="0"/>
          <w:divBdr>
            <w:top w:val="none" w:sz="0" w:space="0" w:color="auto"/>
            <w:left w:val="none" w:sz="0" w:space="0" w:color="auto"/>
            <w:bottom w:val="none" w:sz="0" w:space="0" w:color="auto"/>
            <w:right w:val="none" w:sz="0" w:space="0" w:color="auto"/>
          </w:divBdr>
        </w:div>
        <w:div w:id="1225605657">
          <w:marLeft w:val="480"/>
          <w:marRight w:val="0"/>
          <w:marTop w:val="0"/>
          <w:marBottom w:val="0"/>
          <w:divBdr>
            <w:top w:val="none" w:sz="0" w:space="0" w:color="auto"/>
            <w:left w:val="none" w:sz="0" w:space="0" w:color="auto"/>
            <w:bottom w:val="none" w:sz="0" w:space="0" w:color="auto"/>
            <w:right w:val="none" w:sz="0" w:space="0" w:color="auto"/>
          </w:divBdr>
        </w:div>
        <w:div w:id="1278835860">
          <w:marLeft w:val="480"/>
          <w:marRight w:val="0"/>
          <w:marTop w:val="0"/>
          <w:marBottom w:val="0"/>
          <w:divBdr>
            <w:top w:val="none" w:sz="0" w:space="0" w:color="auto"/>
            <w:left w:val="none" w:sz="0" w:space="0" w:color="auto"/>
            <w:bottom w:val="none" w:sz="0" w:space="0" w:color="auto"/>
            <w:right w:val="none" w:sz="0" w:space="0" w:color="auto"/>
          </w:divBdr>
        </w:div>
        <w:div w:id="1417900590">
          <w:marLeft w:val="480"/>
          <w:marRight w:val="0"/>
          <w:marTop w:val="0"/>
          <w:marBottom w:val="0"/>
          <w:divBdr>
            <w:top w:val="none" w:sz="0" w:space="0" w:color="auto"/>
            <w:left w:val="none" w:sz="0" w:space="0" w:color="auto"/>
            <w:bottom w:val="none" w:sz="0" w:space="0" w:color="auto"/>
            <w:right w:val="none" w:sz="0" w:space="0" w:color="auto"/>
          </w:divBdr>
        </w:div>
        <w:div w:id="1467355727">
          <w:marLeft w:val="480"/>
          <w:marRight w:val="0"/>
          <w:marTop w:val="0"/>
          <w:marBottom w:val="0"/>
          <w:divBdr>
            <w:top w:val="none" w:sz="0" w:space="0" w:color="auto"/>
            <w:left w:val="none" w:sz="0" w:space="0" w:color="auto"/>
            <w:bottom w:val="none" w:sz="0" w:space="0" w:color="auto"/>
            <w:right w:val="none" w:sz="0" w:space="0" w:color="auto"/>
          </w:divBdr>
        </w:div>
        <w:div w:id="1531802117">
          <w:marLeft w:val="480"/>
          <w:marRight w:val="0"/>
          <w:marTop w:val="0"/>
          <w:marBottom w:val="0"/>
          <w:divBdr>
            <w:top w:val="none" w:sz="0" w:space="0" w:color="auto"/>
            <w:left w:val="none" w:sz="0" w:space="0" w:color="auto"/>
            <w:bottom w:val="none" w:sz="0" w:space="0" w:color="auto"/>
            <w:right w:val="none" w:sz="0" w:space="0" w:color="auto"/>
          </w:divBdr>
        </w:div>
        <w:div w:id="1790277477">
          <w:marLeft w:val="480"/>
          <w:marRight w:val="0"/>
          <w:marTop w:val="0"/>
          <w:marBottom w:val="0"/>
          <w:divBdr>
            <w:top w:val="none" w:sz="0" w:space="0" w:color="auto"/>
            <w:left w:val="none" w:sz="0" w:space="0" w:color="auto"/>
            <w:bottom w:val="none" w:sz="0" w:space="0" w:color="auto"/>
            <w:right w:val="none" w:sz="0" w:space="0" w:color="auto"/>
          </w:divBdr>
        </w:div>
        <w:div w:id="1842621850">
          <w:marLeft w:val="480"/>
          <w:marRight w:val="0"/>
          <w:marTop w:val="0"/>
          <w:marBottom w:val="0"/>
          <w:divBdr>
            <w:top w:val="none" w:sz="0" w:space="0" w:color="auto"/>
            <w:left w:val="none" w:sz="0" w:space="0" w:color="auto"/>
            <w:bottom w:val="none" w:sz="0" w:space="0" w:color="auto"/>
            <w:right w:val="none" w:sz="0" w:space="0" w:color="auto"/>
          </w:divBdr>
        </w:div>
        <w:div w:id="1865632409">
          <w:marLeft w:val="480"/>
          <w:marRight w:val="0"/>
          <w:marTop w:val="0"/>
          <w:marBottom w:val="0"/>
          <w:divBdr>
            <w:top w:val="none" w:sz="0" w:space="0" w:color="auto"/>
            <w:left w:val="none" w:sz="0" w:space="0" w:color="auto"/>
            <w:bottom w:val="none" w:sz="0" w:space="0" w:color="auto"/>
            <w:right w:val="none" w:sz="0" w:space="0" w:color="auto"/>
          </w:divBdr>
        </w:div>
        <w:div w:id="1893735669">
          <w:marLeft w:val="480"/>
          <w:marRight w:val="0"/>
          <w:marTop w:val="0"/>
          <w:marBottom w:val="0"/>
          <w:divBdr>
            <w:top w:val="none" w:sz="0" w:space="0" w:color="auto"/>
            <w:left w:val="none" w:sz="0" w:space="0" w:color="auto"/>
            <w:bottom w:val="none" w:sz="0" w:space="0" w:color="auto"/>
            <w:right w:val="none" w:sz="0" w:space="0" w:color="auto"/>
          </w:divBdr>
        </w:div>
        <w:div w:id="2030179258">
          <w:marLeft w:val="480"/>
          <w:marRight w:val="0"/>
          <w:marTop w:val="0"/>
          <w:marBottom w:val="0"/>
          <w:divBdr>
            <w:top w:val="none" w:sz="0" w:space="0" w:color="auto"/>
            <w:left w:val="none" w:sz="0" w:space="0" w:color="auto"/>
            <w:bottom w:val="none" w:sz="0" w:space="0" w:color="auto"/>
            <w:right w:val="none" w:sz="0" w:space="0" w:color="auto"/>
          </w:divBdr>
        </w:div>
        <w:div w:id="2106342442">
          <w:marLeft w:val="480"/>
          <w:marRight w:val="0"/>
          <w:marTop w:val="0"/>
          <w:marBottom w:val="0"/>
          <w:divBdr>
            <w:top w:val="none" w:sz="0" w:space="0" w:color="auto"/>
            <w:left w:val="none" w:sz="0" w:space="0" w:color="auto"/>
            <w:bottom w:val="none" w:sz="0" w:space="0" w:color="auto"/>
            <w:right w:val="none" w:sz="0" w:space="0" w:color="auto"/>
          </w:divBdr>
        </w:div>
      </w:divsChild>
    </w:div>
    <w:div w:id="650788539">
      <w:bodyDiv w:val="1"/>
      <w:marLeft w:val="0"/>
      <w:marRight w:val="0"/>
      <w:marTop w:val="0"/>
      <w:marBottom w:val="0"/>
      <w:divBdr>
        <w:top w:val="none" w:sz="0" w:space="0" w:color="auto"/>
        <w:left w:val="none" w:sz="0" w:space="0" w:color="auto"/>
        <w:bottom w:val="none" w:sz="0" w:space="0" w:color="auto"/>
        <w:right w:val="none" w:sz="0" w:space="0" w:color="auto"/>
      </w:divBdr>
    </w:div>
    <w:div w:id="653803187">
      <w:bodyDiv w:val="1"/>
      <w:marLeft w:val="0"/>
      <w:marRight w:val="0"/>
      <w:marTop w:val="0"/>
      <w:marBottom w:val="0"/>
      <w:divBdr>
        <w:top w:val="none" w:sz="0" w:space="0" w:color="auto"/>
        <w:left w:val="none" w:sz="0" w:space="0" w:color="auto"/>
        <w:bottom w:val="none" w:sz="0" w:space="0" w:color="auto"/>
        <w:right w:val="none" w:sz="0" w:space="0" w:color="auto"/>
      </w:divBdr>
    </w:div>
    <w:div w:id="656880252">
      <w:bodyDiv w:val="1"/>
      <w:marLeft w:val="0"/>
      <w:marRight w:val="0"/>
      <w:marTop w:val="0"/>
      <w:marBottom w:val="0"/>
      <w:divBdr>
        <w:top w:val="none" w:sz="0" w:space="0" w:color="auto"/>
        <w:left w:val="none" w:sz="0" w:space="0" w:color="auto"/>
        <w:bottom w:val="none" w:sz="0" w:space="0" w:color="auto"/>
        <w:right w:val="none" w:sz="0" w:space="0" w:color="auto"/>
      </w:divBdr>
    </w:div>
    <w:div w:id="664010966">
      <w:bodyDiv w:val="1"/>
      <w:marLeft w:val="0"/>
      <w:marRight w:val="0"/>
      <w:marTop w:val="0"/>
      <w:marBottom w:val="0"/>
      <w:divBdr>
        <w:top w:val="none" w:sz="0" w:space="0" w:color="auto"/>
        <w:left w:val="none" w:sz="0" w:space="0" w:color="auto"/>
        <w:bottom w:val="none" w:sz="0" w:space="0" w:color="auto"/>
        <w:right w:val="none" w:sz="0" w:space="0" w:color="auto"/>
      </w:divBdr>
    </w:div>
    <w:div w:id="667052948">
      <w:bodyDiv w:val="1"/>
      <w:marLeft w:val="0"/>
      <w:marRight w:val="0"/>
      <w:marTop w:val="0"/>
      <w:marBottom w:val="0"/>
      <w:divBdr>
        <w:top w:val="none" w:sz="0" w:space="0" w:color="auto"/>
        <w:left w:val="none" w:sz="0" w:space="0" w:color="auto"/>
        <w:bottom w:val="none" w:sz="0" w:space="0" w:color="auto"/>
        <w:right w:val="none" w:sz="0" w:space="0" w:color="auto"/>
      </w:divBdr>
      <w:divsChild>
        <w:div w:id="173080794">
          <w:marLeft w:val="480"/>
          <w:marRight w:val="0"/>
          <w:marTop w:val="0"/>
          <w:marBottom w:val="0"/>
          <w:divBdr>
            <w:top w:val="none" w:sz="0" w:space="0" w:color="auto"/>
            <w:left w:val="none" w:sz="0" w:space="0" w:color="auto"/>
            <w:bottom w:val="none" w:sz="0" w:space="0" w:color="auto"/>
            <w:right w:val="none" w:sz="0" w:space="0" w:color="auto"/>
          </w:divBdr>
        </w:div>
        <w:div w:id="261304505">
          <w:marLeft w:val="480"/>
          <w:marRight w:val="0"/>
          <w:marTop w:val="0"/>
          <w:marBottom w:val="0"/>
          <w:divBdr>
            <w:top w:val="none" w:sz="0" w:space="0" w:color="auto"/>
            <w:left w:val="none" w:sz="0" w:space="0" w:color="auto"/>
            <w:bottom w:val="none" w:sz="0" w:space="0" w:color="auto"/>
            <w:right w:val="none" w:sz="0" w:space="0" w:color="auto"/>
          </w:divBdr>
        </w:div>
        <w:div w:id="335109047">
          <w:marLeft w:val="480"/>
          <w:marRight w:val="0"/>
          <w:marTop w:val="0"/>
          <w:marBottom w:val="0"/>
          <w:divBdr>
            <w:top w:val="none" w:sz="0" w:space="0" w:color="auto"/>
            <w:left w:val="none" w:sz="0" w:space="0" w:color="auto"/>
            <w:bottom w:val="none" w:sz="0" w:space="0" w:color="auto"/>
            <w:right w:val="none" w:sz="0" w:space="0" w:color="auto"/>
          </w:divBdr>
        </w:div>
        <w:div w:id="403836776">
          <w:marLeft w:val="480"/>
          <w:marRight w:val="0"/>
          <w:marTop w:val="0"/>
          <w:marBottom w:val="0"/>
          <w:divBdr>
            <w:top w:val="none" w:sz="0" w:space="0" w:color="auto"/>
            <w:left w:val="none" w:sz="0" w:space="0" w:color="auto"/>
            <w:bottom w:val="none" w:sz="0" w:space="0" w:color="auto"/>
            <w:right w:val="none" w:sz="0" w:space="0" w:color="auto"/>
          </w:divBdr>
        </w:div>
        <w:div w:id="433982113">
          <w:marLeft w:val="480"/>
          <w:marRight w:val="0"/>
          <w:marTop w:val="0"/>
          <w:marBottom w:val="0"/>
          <w:divBdr>
            <w:top w:val="none" w:sz="0" w:space="0" w:color="auto"/>
            <w:left w:val="none" w:sz="0" w:space="0" w:color="auto"/>
            <w:bottom w:val="none" w:sz="0" w:space="0" w:color="auto"/>
            <w:right w:val="none" w:sz="0" w:space="0" w:color="auto"/>
          </w:divBdr>
        </w:div>
        <w:div w:id="480971194">
          <w:marLeft w:val="480"/>
          <w:marRight w:val="0"/>
          <w:marTop w:val="0"/>
          <w:marBottom w:val="0"/>
          <w:divBdr>
            <w:top w:val="none" w:sz="0" w:space="0" w:color="auto"/>
            <w:left w:val="none" w:sz="0" w:space="0" w:color="auto"/>
            <w:bottom w:val="none" w:sz="0" w:space="0" w:color="auto"/>
            <w:right w:val="none" w:sz="0" w:space="0" w:color="auto"/>
          </w:divBdr>
        </w:div>
        <w:div w:id="502553038">
          <w:marLeft w:val="480"/>
          <w:marRight w:val="0"/>
          <w:marTop w:val="0"/>
          <w:marBottom w:val="0"/>
          <w:divBdr>
            <w:top w:val="none" w:sz="0" w:space="0" w:color="auto"/>
            <w:left w:val="none" w:sz="0" w:space="0" w:color="auto"/>
            <w:bottom w:val="none" w:sz="0" w:space="0" w:color="auto"/>
            <w:right w:val="none" w:sz="0" w:space="0" w:color="auto"/>
          </w:divBdr>
        </w:div>
        <w:div w:id="557672156">
          <w:marLeft w:val="480"/>
          <w:marRight w:val="0"/>
          <w:marTop w:val="0"/>
          <w:marBottom w:val="0"/>
          <w:divBdr>
            <w:top w:val="none" w:sz="0" w:space="0" w:color="auto"/>
            <w:left w:val="none" w:sz="0" w:space="0" w:color="auto"/>
            <w:bottom w:val="none" w:sz="0" w:space="0" w:color="auto"/>
            <w:right w:val="none" w:sz="0" w:space="0" w:color="auto"/>
          </w:divBdr>
        </w:div>
        <w:div w:id="598565876">
          <w:marLeft w:val="480"/>
          <w:marRight w:val="0"/>
          <w:marTop w:val="0"/>
          <w:marBottom w:val="0"/>
          <w:divBdr>
            <w:top w:val="none" w:sz="0" w:space="0" w:color="auto"/>
            <w:left w:val="none" w:sz="0" w:space="0" w:color="auto"/>
            <w:bottom w:val="none" w:sz="0" w:space="0" w:color="auto"/>
            <w:right w:val="none" w:sz="0" w:space="0" w:color="auto"/>
          </w:divBdr>
        </w:div>
        <w:div w:id="641152252">
          <w:marLeft w:val="480"/>
          <w:marRight w:val="0"/>
          <w:marTop w:val="0"/>
          <w:marBottom w:val="0"/>
          <w:divBdr>
            <w:top w:val="none" w:sz="0" w:space="0" w:color="auto"/>
            <w:left w:val="none" w:sz="0" w:space="0" w:color="auto"/>
            <w:bottom w:val="none" w:sz="0" w:space="0" w:color="auto"/>
            <w:right w:val="none" w:sz="0" w:space="0" w:color="auto"/>
          </w:divBdr>
        </w:div>
        <w:div w:id="686325616">
          <w:marLeft w:val="480"/>
          <w:marRight w:val="0"/>
          <w:marTop w:val="0"/>
          <w:marBottom w:val="0"/>
          <w:divBdr>
            <w:top w:val="none" w:sz="0" w:space="0" w:color="auto"/>
            <w:left w:val="none" w:sz="0" w:space="0" w:color="auto"/>
            <w:bottom w:val="none" w:sz="0" w:space="0" w:color="auto"/>
            <w:right w:val="none" w:sz="0" w:space="0" w:color="auto"/>
          </w:divBdr>
        </w:div>
        <w:div w:id="724379696">
          <w:marLeft w:val="480"/>
          <w:marRight w:val="0"/>
          <w:marTop w:val="0"/>
          <w:marBottom w:val="0"/>
          <w:divBdr>
            <w:top w:val="none" w:sz="0" w:space="0" w:color="auto"/>
            <w:left w:val="none" w:sz="0" w:space="0" w:color="auto"/>
            <w:bottom w:val="none" w:sz="0" w:space="0" w:color="auto"/>
            <w:right w:val="none" w:sz="0" w:space="0" w:color="auto"/>
          </w:divBdr>
        </w:div>
        <w:div w:id="768694535">
          <w:marLeft w:val="480"/>
          <w:marRight w:val="0"/>
          <w:marTop w:val="0"/>
          <w:marBottom w:val="0"/>
          <w:divBdr>
            <w:top w:val="none" w:sz="0" w:space="0" w:color="auto"/>
            <w:left w:val="none" w:sz="0" w:space="0" w:color="auto"/>
            <w:bottom w:val="none" w:sz="0" w:space="0" w:color="auto"/>
            <w:right w:val="none" w:sz="0" w:space="0" w:color="auto"/>
          </w:divBdr>
        </w:div>
        <w:div w:id="769353704">
          <w:marLeft w:val="480"/>
          <w:marRight w:val="0"/>
          <w:marTop w:val="0"/>
          <w:marBottom w:val="0"/>
          <w:divBdr>
            <w:top w:val="none" w:sz="0" w:space="0" w:color="auto"/>
            <w:left w:val="none" w:sz="0" w:space="0" w:color="auto"/>
            <w:bottom w:val="none" w:sz="0" w:space="0" w:color="auto"/>
            <w:right w:val="none" w:sz="0" w:space="0" w:color="auto"/>
          </w:divBdr>
        </w:div>
        <w:div w:id="822232066">
          <w:marLeft w:val="480"/>
          <w:marRight w:val="0"/>
          <w:marTop w:val="0"/>
          <w:marBottom w:val="0"/>
          <w:divBdr>
            <w:top w:val="none" w:sz="0" w:space="0" w:color="auto"/>
            <w:left w:val="none" w:sz="0" w:space="0" w:color="auto"/>
            <w:bottom w:val="none" w:sz="0" w:space="0" w:color="auto"/>
            <w:right w:val="none" w:sz="0" w:space="0" w:color="auto"/>
          </w:divBdr>
        </w:div>
        <w:div w:id="826433303">
          <w:marLeft w:val="480"/>
          <w:marRight w:val="0"/>
          <w:marTop w:val="0"/>
          <w:marBottom w:val="0"/>
          <w:divBdr>
            <w:top w:val="none" w:sz="0" w:space="0" w:color="auto"/>
            <w:left w:val="none" w:sz="0" w:space="0" w:color="auto"/>
            <w:bottom w:val="none" w:sz="0" w:space="0" w:color="auto"/>
            <w:right w:val="none" w:sz="0" w:space="0" w:color="auto"/>
          </w:divBdr>
        </w:div>
        <w:div w:id="901790551">
          <w:marLeft w:val="480"/>
          <w:marRight w:val="0"/>
          <w:marTop w:val="0"/>
          <w:marBottom w:val="0"/>
          <w:divBdr>
            <w:top w:val="none" w:sz="0" w:space="0" w:color="auto"/>
            <w:left w:val="none" w:sz="0" w:space="0" w:color="auto"/>
            <w:bottom w:val="none" w:sz="0" w:space="0" w:color="auto"/>
            <w:right w:val="none" w:sz="0" w:space="0" w:color="auto"/>
          </w:divBdr>
        </w:div>
        <w:div w:id="930312039">
          <w:marLeft w:val="480"/>
          <w:marRight w:val="0"/>
          <w:marTop w:val="0"/>
          <w:marBottom w:val="0"/>
          <w:divBdr>
            <w:top w:val="none" w:sz="0" w:space="0" w:color="auto"/>
            <w:left w:val="none" w:sz="0" w:space="0" w:color="auto"/>
            <w:bottom w:val="none" w:sz="0" w:space="0" w:color="auto"/>
            <w:right w:val="none" w:sz="0" w:space="0" w:color="auto"/>
          </w:divBdr>
        </w:div>
        <w:div w:id="1025981585">
          <w:marLeft w:val="480"/>
          <w:marRight w:val="0"/>
          <w:marTop w:val="0"/>
          <w:marBottom w:val="0"/>
          <w:divBdr>
            <w:top w:val="none" w:sz="0" w:space="0" w:color="auto"/>
            <w:left w:val="none" w:sz="0" w:space="0" w:color="auto"/>
            <w:bottom w:val="none" w:sz="0" w:space="0" w:color="auto"/>
            <w:right w:val="none" w:sz="0" w:space="0" w:color="auto"/>
          </w:divBdr>
        </w:div>
        <w:div w:id="1043863626">
          <w:marLeft w:val="480"/>
          <w:marRight w:val="0"/>
          <w:marTop w:val="0"/>
          <w:marBottom w:val="0"/>
          <w:divBdr>
            <w:top w:val="none" w:sz="0" w:space="0" w:color="auto"/>
            <w:left w:val="none" w:sz="0" w:space="0" w:color="auto"/>
            <w:bottom w:val="none" w:sz="0" w:space="0" w:color="auto"/>
            <w:right w:val="none" w:sz="0" w:space="0" w:color="auto"/>
          </w:divBdr>
        </w:div>
        <w:div w:id="1086729967">
          <w:marLeft w:val="480"/>
          <w:marRight w:val="0"/>
          <w:marTop w:val="0"/>
          <w:marBottom w:val="0"/>
          <w:divBdr>
            <w:top w:val="none" w:sz="0" w:space="0" w:color="auto"/>
            <w:left w:val="none" w:sz="0" w:space="0" w:color="auto"/>
            <w:bottom w:val="none" w:sz="0" w:space="0" w:color="auto"/>
            <w:right w:val="none" w:sz="0" w:space="0" w:color="auto"/>
          </w:divBdr>
        </w:div>
        <w:div w:id="1162698777">
          <w:marLeft w:val="480"/>
          <w:marRight w:val="0"/>
          <w:marTop w:val="0"/>
          <w:marBottom w:val="0"/>
          <w:divBdr>
            <w:top w:val="none" w:sz="0" w:space="0" w:color="auto"/>
            <w:left w:val="none" w:sz="0" w:space="0" w:color="auto"/>
            <w:bottom w:val="none" w:sz="0" w:space="0" w:color="auto"/>
            <w:right w:val="none" w:sz="0" w:space="0" w:color="auto"/>
          </w:divBdr>
        </w:div>
        <w:div w:id="1166749952">
          <w:marLeft w:val="480"/>
          <w:marRight w:val="0"/>
          <w:marTop w:val="0"/>
          <w:marBottom w:val="0"/>
          <w:divBdr>
            <w:top w:val="none" w:sz="0" w:space="0" w:color="auto"/>
            <w:left w:val="none" w:sz="0" w:space="0" w:color="auto"/>
            <w:bottom w:val="none" w:sz="0" w:space="0" w:color="auto"/>
            <w:right w:val="none" w:sz="0" w:space="0" w:color="auto"/>
          </w:divBdr>
        </w:div>
        <w:div w:id="1223447145">
          <w:marLeft w:val="480"/>
          <w:marRight w:val="0"/>
          <w:marTop w:val="0"/>
          <w:marBottom w:val="0"/>
          <w:divBdr>
            <w:top w:val="none" w:sz="0" w:space="0" w:color="auto"/>
            <w:left w:val="none" w:sz="0" w:space="0" w:color="auto"/>
            <w:bottom w:val="none" w:sz="0" w:space="0" w:color="auto"/>
            <w:right w:val="none" w:sz="0" w:space="0" w:color="auto"/>
          </w:divBdr>
        </w:div>
        <w:div w:id="1228229155">
          <w:marLeft w:val="480"/>
          <w:marRight w:val="0"/>
          <w:marTop w:val="0"/>
          <w:marBottom w:val="0"/>
          <w:divBdr>
            <w:top w:val="none" w:sz="0" w:space="0" w:color="auto"/>
            <w:left w:val="none" w:sz="0" w:space="0" w:color="auto"/>
            <w:bottom w:val="none" w:sz="0" w:space="0" w:color="auto"/>
            <w:right w:val="none" w:sz="0" w:space="0" w:color="auto"/>
          </w:divBdr>
        </w:div>
        <w:div w:id="1262907737">
          <w:marLeft w:val="480"/>
          <w:marRight w:val="0"/>
          <w:marTop w:val="0"/>
          <w:marBottom w:val="0"/>
          <w:divBdr>
            <w:top w:val="none" w:sz="0" w:space="0" w:color="auto"/>
            <w:left w:val="none" w:sz="0" w:space="0" w:color="auto"/>
            <w:bottom w:val="none" w:sz="0" w:space="0" w:color="auto"/>
            <w:right w:val="none" w:sz="0" w:space="0" w:color="auto"/>
          </w:divBdr>
        </w:div>
        <w:div w:id="1335036277">
          <w:marLeft w:val="480"/>
          <w:marRight w:val="0"/>
          <w:marTop w:val="0"/>
          <w:marBottom w:val="0"/>
          <w:divBdr>
            <w:top w:val="none" w:sz="0" w:space="0" w:color="auto"/>
            <w:left w:val="none" w:sz="0" w:space="0" w:color="auto"/>
            <w:bottom w:val="none" w:sz="0" w:space="0" w:color="auto"/>
            <w:right w:val="none" w:sz="0" w:space="0" w:color="auto"/>
          </w:divBdr>
        </w:div>
        <w:div w:id="1371027626">
          <w:marLeft w:val="480"/>
          <w:marRight w:val="0"/>
          <w:marTop w:val="0"/>
          <w:marBottom w:val="0"/>
          <w:divBdr>
            <w:top w:val="none" w:sz="0" w:space="0" w:color="auto"/>
            <w:left w:val="none" w:sz="0" w:space="0" w:color="auto"/>
            <w:bottom w:val="none" w:sz="0" w:space="0" w:color="auto"/>
            <w:right w:val="none" w:sz="0" w:space="0" w:color="auto"/>
          </w:divBdr>
        </w:div>
        <w:div w:id="1372457443">
          <w:marLeft w:val="480"/>
          <w:marRight w:val="0"/>
          <w:marTop w:val="0"/>
          <w:marBottom w:val="0"/>
          <w:divBdr>
            <w:top w:val="none" w:sz="0" w:space="0" w:color="auto"/>
            <w:left w:val="none" w:sz="0" w:space="0" w:color="auto"/>
            <w:bottom w:val="none" w:sz="0" w:space="0" w:color="auto"/>
            <w:right w:val="none" w:sz="0" w:space="0" w:color="auto"/>
          </w:divBdr>
        </w:div>
        <w:div w:id="1431662526">
          <w:marLeft w:val="480"/>
          <w:marRight w:val="0"/>
          <w:marTop w:val="0"/>
          <w:marBottom w:val="0"/>
          <w:divBdr>
            <w:top w:val="none" w:sz="0" w:space="0" w:color="auto"/>
            <w:left w:val="none" w:sz="0" w:space="0" w:color="auto"/>
            <w:bottom w:val="none" w:sz="0" w:space="0" w:color="auto"/>
            <w:right w:val="none" w:sz="0" w:space="0" w:color="auto"/>
          </w:divBdr>
        </w:div>
        <w:div w:id="1432816588">
          <w:marLeft w:val="480"/>
          <w:marRight w:val="0"/>
          <w:marTop w:val="0"/>
          <w:marBottom w:val="0"/>
          <w:divBdr>
            <w:top w:val="none" w:sz="0" w:space="0" w:color="auto"/>
            <w:left w:val="none" w:sz="0" w:space="0" w:color="auto"/>
            <w:bottom w:val="none" w:sz="0" w:space="0" w:color="auto"/>
            <w:right w:val="none" w:sz="0" w:space="0" w:color="auto"/>
          </w:divBdr>
        </w:div>
        <w:div w:id="1453862247">
          <w:marLeft w:val="480"/>
          <w:marRight w:val="0"/>
          <w:marTop w:val="0"/>
          <w:marBottom w:val="0"/>
          <w:divBdr>
            <w:top w:val="none" w:sz="0" w:space="0" w:color="auto"/>
            <w:left w:val="none" w:sz="0" w:space="0" w:color="auto"/>
            <w:bottom w:val="none" w:sz="0" w:space="0" w:color="auto"/>
            <w:right w:val="none" w:sz="0" w:space="0" w:color="auto"/>
          </w:divBdr>
        </w:div>
        <w:div w:id="1579946648">
          <w:marLeft w:val="480"/>
          <w:marRight w:val="0"/>
          <w:marTop w:val="0"/>
          <w:marBottom w:val="0"/>
          <w:divBdr>
            <w:top w:val="none" w:sz="0" w:space="0" w:color="auto"/>
            <w:left w:val="none" w:sz="0" w:space="0" w:color="auto"/>
            <w:bottom w:val="none" w:sz="0" w:space="0" w:color="auto"/>
            <w:right w:val="none" w:sz="0" w:space="0" w:color="auto"/>
          </w:divBdr>
        </w:div>
        <w:div w:id="1592590732">
          <w:marLeft w:val="480"/>
          <w:marRight w:val="0"/>
          <w:marTop w:val="0"/>
          <w:marBottom w:val="0"/>
          <w:divBdr>
            <w:top w:val="none" w:sz="0" w:space="0" w:color="auto"/>
            <w:left w:val="none" w:sz="0" w:space="0" w:color="auto"/>
            <w:bottom w:val="none" w:sz="0" w:space="0" w:color="auto"/>
            <w:right w:val="none" w:sz="0" w:space="0" w:color="auto"/>
          </w:divBdr>
        </w:div>
        <w:div w:id="1628853132">
          <w:marLeft w:val="480"/>
          <w:marRight w:val="0"/>
          <w:marTop w:val="0"/>
          <w:marBottom w:val="0"/>
          <w:divBdr>
            <w:top w:val="none" w:sz="0" w:space="0" w:color="auto"/>
            <w:left w:val="none" w:sz="0" w:space="0" w:color="auto"/>
            <w:bottom w:val="none" w:sz="0" w:space="0" w:color="auto"/>
            <w:right w:val="none" w:sz="0" w:space="0" w:color="auto"/>
          </w:divBdr>
        </w:div>
        <w:div w:id="1740589978">
          <w:marLeft w:val="480"/>
          <w:marRight w:val="0"/>
          <w:marTop w:val="0"/>
          <w:marBottom w:val="0"/>
          <w:divBdr>
            <w:top w:val="none" w:sz="0" w:space="0" w:color="auto"/>
            <w:left w:val="none" w:sz="0" w:space="0" w:color="auto"/>
            <w:bottom w:val="none" w:sz="0" w:space="0" w:color="auto"/>
            <w:right w:val="none" w:sz="0" w:space="0" w:color="auto"/>
          </w:divBdr>
        </w:div>
        <w:div w:id="2099716800">
          <w:marLeft w:val="480"/>
          <w:marRight w:val="0"/>
          <w:marTop w:val="0"/>
          <w:marBottom w:val="0"/>
          <w:divBdr>
            <w:top w:val="none" w:sz="0" w:space="0" w:color="auto"/>
            <w:left w:val="none" w:sz="0" w:space="0" w:color="auto"/>
            <w:bottom w:val="none" w:sz="0" w:space="0" w:color="auto"/>
            <w:right w:val="none" w:sz="0" w:space="0" w:color="auto"/>
          </w:divBdr>
        </w:div>
      </w:divsChild>
    </w:div>
    <w:div w:id="677386629">
      <w:bodyDiv w:val="1"/>
      <w:marLeft w:val="0"/>
      <w:marRight w:val="0"/>
      <w:marTop w:val="0"/>
      <w:marBottom w:val="0"/>
      <w:divBdr>
        <w:top w:val="none" w:sz="0" w:space="0" w:color="auto"/>
        <w:left w:val="none" w:sz="0" w:space="0" w:color="auto"/>
        <w:bottom w:val="none" w:sz="0" w:space="0" w:color="auto"/>
        <w:right w:val="none" w:sz="0" w:space="0" w:color="auto"/>
      </w:divBdr>
    </w:div>
    <w:div w:id="729115821">
      <w:bodyDiv w:val="1"/>
      <w:marLeft w:val="0"/>
      <w:marRight w:val="0"/>
      <w:marTop w:val="0"/>
      <w:marBottom w:val="0"/>
      <w:divBdr>
        <w:top w:val="none" w:sz="0" w:space="0" w:color="auto"/>
        <w:left w:val="none" w:sz="0" w:space="0" w:color="auto"/>
        <w:bottom w:val="none" w:sz="0" w:space="0" w:color="auto"/>
        <w:right w:val="none" w:sz="0" w:space="0" w:color="auto"/>
      </w:divBdr>
    </w:div>
    <w:div w:id="741214994">
      <w:bodyDiv w:val="1"/>
      <w:marLeft w:val="0"/>
      <w:marRight w:val="0"/>
      <w:marTop w:val="0"/>
      <w:marBottom w:val="0"/>
      <w:divBdr>
        <w:top w:val="none" w:sz="0" w:space="0" w:color="auto"/>
        <w:left w:val="none" w:sz="0" w:space="0" w:color="auto"/>
        <w:bottom w:val="none" w:sz="0" w:space="0" w:color="auto"/>
        <w:right w:val="none" w:sz="0" w:space="0" w:color="auto"/>
      </w:divBdr>
      <w:divsChild>
        <w:div w:id="7831215">
          <w:marLeft w:val="480"/>
          <w:marRight w:val="0"/>
          <w:marTop w:val="0"/>
          <w:marBottom w:val="0"/>
          <w:divBdr>
            <w:top w:val="none" w:sz="0" w:space="0" w:color="auto"/>
            <w:left w:val="none" w:sz="0" w:space="0" w:color="auto"/>
            <w:bottom w:val="none" w:sz="0" w:space="0" w:color="auto"/>
            <w:right w:val="none" w:sz="0" w:space="0" w:color="auto"/>
          </w:divBdr>
        </w:div>
        <w:div w:id="30762656">
          <w:marLeft w:val="480"/>
          <w:marRight w:val="0"/>
          <w:marTop w:val="0"/>
          <w:marBottom w:val="0"/>
          <w:divBdr>
            <w:top w:val="none" w:sz="0" w:space="0" w:color="auto"/>
            <w:left w:val="none" w:sz="0" w:space="0" w:color="auto"/>
            <w:bottom w:val="none" w:sz="0" w:space="0" w:color="auto"/>
            <w:right w:val="none" w:sz="0" w:space="0" w:color="auto"/>
          </w:divBdr>
        </w:div>
        <w:div w:id="56168508">
          <w:marLeft w:val="480"/>
          <w:marRight w:val="0"/>
          <w:marTop w:val="0"/>
          <w:marBottom w:val="0"/>
          <w:divBdr>
            <w:top w:val="none" w:sz="0" w:space="0" w:color="auto"/>
            <w:left w:val="none" w:sz="0" w:space="0" w:color="auto"/>
            <w:bottom w:val="none" w:sz="0" w:space="0" w:color="auto"/>
            <w:right w:val="none" w:sz="0" w:space="0" w:color="auto"/>
          </w:divBdr>
        </w:div>
        <w:div w:id="109323097">
          <w:marLeft w:val="480"/>
          <w:marRight w:val="0"/>
          <w:marTop w:val="0"/>
          <w:marBottom w:val="0"/>
          <w:divBdr>
            <w:top w:val="none" w:sz="0" w:space="0" w:color="auto"/>
            <w:left w:val="none" w:sz="0" w:space="0" w:color="auto"/>
            <w:bottom w:val="none" w:sz="0" w:space="0" w:color="auto"/>
            <w:right w:val="none" w:sz="0" w:space="0" w:color="auto"/>
          </w:divBdr>
        </w:div>
        <w:div w:id="116027304">
          <w:marLeft w:val="480"/>
          <w:marRight w:val="0"/>
          <w:marTop w:val="0"/>
          <w:marBottom w:val="0"/>
          <w:divBdr>
            <w:top w:val="none" w:sz="0" w:space="0" w:color="auto"/>
            <w:left w:val="none" w:sz="0" w:space="0" w:color="auto"/>
            <w:bottom w:val="none" w:sz="0" w:space="0" w:color="auto"/>
            <w:right w:val="none" w:sz="0" w:space="0" w:color="auto"/>
          </w:divBdr>
        </w:div>
        <w:div w:id="117721487">
          <w:marLeft w:val="480"/>
          <w:marRight w:val="0"/>
          <w:marTop w:val="0"/>
          <w:marBottom w:val="0"/>
          <w:divBdr>
            <w:top w:val="none" w:sz="0" w:space="0" w:color="auto"/>
            <w:left w:val="none" w:sz="0" w:space="0" w:color="auto"/>
            <w:bottom w:val="none" w:sz="0" w:space="0" w:color="auto"/>
            <w:right w:val="none" w:sz="0" w:space="0" w:color="auto"/>
          </w:divBdr>
        </w:div>
        <w:div w:id="208304810">
          <w:marLeft w:val="480"/>
          <w:marRight w:val="0"/>
          <w:marTop w:val="0"/>
          <w:marBottom w:val="0"/>
          <w:divBdr>
            <w:top w:val="none" w:sz="0" w:space="0" w:color="auto"/>
            <w:left w:val="none" w:sz="0" w:space="0" w:color="auto"/>
            <w:bottom w:val="none" w:sz="0" w:space="0" w:color="auto"/>
            <w:right w:val="none" w:sz="0" w:space="0" w:color="auto"/>
          </w:divBdr>
        </w:div>
        <w:div w:id="278218037">
          <w:marLeft w:val="480"/>
          <w:marRight w:val="0"/>
          <w:marTop w:val="0"/>
          <w:marBottom w:val="0"/>
          <w:divBdr>
            <w:top w:val="none" w:sz="0" w:space="0" w:color="auto"/>
            <w:left w:val="none" w:sz="0" w:space="0" w:color="auto"/>
            <w:bottom w:val="none" w:sz="0" w:space="0" w:color="auto"/>
            <w:right w:val="none" w:sz="0" w:space="0" w:color="auto"/>
          </w:divBdr>
        </w:div>
        <w:div w:id="356002819">
          <w:marLeft w:val="480"/>
          <w:marRight w:val="0"/>
          <w:marTop w:val="0"/>
          <w:marBottom w:val="0"/>
          <w:divBdr>
            <w:top w:val="none" w:sz="0" w:space="0" w:color="auto"/>
            <w:left w:val="none" w:sz="0" w:space="0" w:color="auto"/>
            <w:bottom w:val="none" w:sz="0" w:space="0" w:color="auto"/>
            <w:right w:val="none" w:sz="0" w:space="0" w:color="auto"/>
          </w:divBdr>
        </w:div>
        <w:div w:id="362364367">
          <w:marLeft w:val="480"/>
          <w:marRight w:val="0"/>
          <w:marTop w:val="0"/>
          <w:marBottom w:val="0"/>
          <w:divBdr>
            <w:top w:val="none" w:sz="0" w:space="0" w:color="auto"/>
            <w:left w:val="none" w:sz="0" w:space="0" w:color="auto"/>
            <w:bottom w:val="none" w:sz="0" w:space="0" w:color="auto"/>
            <w:right w:val="none" w:sz="0" w:space="0" w:color="auto"/>
          </w:divBdr>
        </w:div>
        <w:div w:id="375279081">
          <w:marLeft w:val="480"/>
          <w:marRight w:val="0"/>
          <w:marTop w:val="0"/>
          <w:marBottom w:val="0"/>
          <w:divBdr>
            <w:top w:val="none" w:sz="0" w:space="0" w:color="auto"/>
            <w:left w:val="none" w:sz="0" w:space="0" w:color="auto"/>
            <w:bottom w:val="none" w:sz="0" w:space="0" w:color="auto"/>
            <w:right w:val="none" w:sz="0" w:space="0" w:color="auto"/>
          </w:divBdr>
        </w:div>
        <w:div w:id="413669979">
          <w:marLeft w:val="480"/>
          <w:marRight w:val="0"/>
          <w:marTop w:val="0"/>
          <w:marBottom w:val="0"/>
          <w:divBdr>
            <w:top w:val="none" w:sz="0" w:space="0" w:color="auto"/>
            <w:left w:val="none" w:sz="0" w:space="0" w:color="auto"/>
            <w:bottom w:val="none" w:sz="0" w:space="0" w:color="auto"/>
            <w:right w:val="none" w:sz="0" w:space="0" w:color="auto"/>
          </w:divBdr>
        </w:div>
        <w:div w:id="628167106">
          <w:marLeft w:val="480"/>
          <w:marRight w:val="0"/>
          <w:marTop w:val="0"/>
          <w:marBottom w:val="0"/>
          <w:divBdr>
            <w:top w:val="none" w:sz="0" w:space="0" w:color="auto"/>
            <w:left w:val="none" w:sz="0" w:space="0" w:color="auto"/>
            <w:bottom w:val="none" w:sz="0" w:space="0" w:color="auto"/>
            <w:right w:val="none" w:sz="0" w:space="0" w:color="auto"/>
          </w:divBdr>
        </w:div>
        <w:div w:id="818501438">
          <w:marLeft w:val="480"/>
          <w:marRight w:val="0"/>
          <w:marTop w:val="0"/>
          <w:marBottom w:val="0"/>
          <w:divBdr>
            <w:top w:val="none" w:sz="0" w:space="0" w:color="auto"/>
            <w:left w:val="none" w:sz="0" w:space="0" w:color="auto"/>
            <w:bottom w:val="none" w:sz="0" w:space="0" w:color="auto"/>
            <w:right w:val="none" w:sz="0" w:space="0" w:color="auto"/>
          </w:divBdr>
        </w:div>
        <w:div w:id="830633591">
          <w:marLeft w:val="480"/>
          <w:marRight w:val="0"/>
          <w:marTop w:val="0"/>
          <w:marBottom w:val="0"/>
          <w:divBdr>
            <w:top w:val="none" w:sz="0" w:space="0" w:color="auto"/>
            <w:left w:val="none" w:sz="0" w:space="0" w:color="auto"/>
            <w:bottom w:val="none" w:sz="0" w:space="0" w:color="auto"/>
            <w:right w:val="none" w:sz="0" w:space="0" w:color="auto"/>
          </w:divBdr>
        </w:div>
        <w:div w:id="890964553">
          <w:marLeft w:val="480"/>
          <w:marRight w:val="0"/>
          <w:marTop w:val="0"/>
          <w:marBottom w:val="0"/>
          <w:divBdr>
            <w:top w:val="none" w:sz="0" w:space="0" w:color="auto"/>
            <w:left w:val="none" w:sz="0" w:space="0" w:color="auto"/>
            <w:bottom w:val="none" w:sz="0" w:space="0" w:color="auto"/>
            <w:right w:val="none" w:sz="0" w:space="0" w:color="auto"/>
          </w:divBdr>
        </w:div>
        <w:div w:id="1014260634">
          <w:marLeft w:val="480"/>
          <w:marRight w:val="0"/>
          <w:marTop w:val="0"/>
          <w:marBottom w:val="0"/>
          <w:divBdr>
            <w:top w:val="none" w:sz="0" w:space="0" w:color="auto"/>
            <w:left w:val="none" w:sz="0" w:space="0" w:color="auto"/>
            <w:bottom w:val="none" w:sz="0" w:space="0" w:color="auto"/>
            <w:right w:val="none" w:sz="0" w:space="0" w:color="auto"/>
          </w:divBdr>
        </w:div>
        <w:div w:id="1052580027">
          <w:marLeft w:val="480"/>
          <w:marRight w:val="0"/>
          <w:marTop w:val="0"/>
          <w:marBottom w:val="0"/>
          <w:divBdr>
            <w:top w:val="none" w:sz="0" w:space="0" w:color="auto"/>
            <w:left w:val="none" w:sz="0" w:space="0" w:color="auto"/>
            <w:bottom w:val="none" w:sz="0" w:space="0" w:color="auto"/>
            <w:right w:val="none" w:sz="0" w:space="0" w:color="auto"/>
          </w:divBdr>
        </w:div>
        <w:div w:id="1222866420">
          <w:marLeft w:val="480"/>
          <w:marRight w:val="0"/>
          <w:marTop w:val="0"/>
          <w:marBottom w:val="0"/>
          <w:divBdr>
            <w:top w:val="none" w:sz="0" w:space="0" w:color="auto"/>
            <w:left w:val="none" w:sz="0" w:space="0" w:color="auto"/>
            <w:bottom w:val="none" w:sz="0" w:space="0" w:color="auto"/>
            <w:right w:val="none" w:sz="0" w:space="0" w:color="auto"/>
          </w:divBdr>
        </w:div>
        <w:div w:id="1233081723">
          <w:marLeft w:val="480"/>
          <w:marRight w:val="0"/>
          <w:marTop w:val="0"/>
          <w:marBottom w:val="0"/>
          <w:divBdr>
            <w:top w:val="none" w:sz="0" w:space="0" w:color="auto"/>
            <w:left w:val="none" w:sz="0" w:space="0" w:color="auto"/>
            <w:bottom w:val="none" w:sz="0" w:space="0" w:color="auto"/>
            <w:right w:val="none" w:sz="0" w:space="0" w:color="auto"/>
          </w:divBdr>
        </w:div>
        <w:div w:id="1308172542">
          <w:marLeft w:val="480"/>
          <w:marRight w:val="0"/>
          <w:marTop w:val="0"/>
          <w:marBottom w:val="0"/>
          <w:divBdr>
            <w:top w:val="none" w:sz="0" w:space="0" w:color="auto"/>
            <w:left w:val="none" w:sz="0" w:space="0" w:color="auto"/>
            <w:bottom w:val="none" w:sz="0" w:space="0" w:color="auto"/>
            <w:right w:val="none" w:sz="0" w:space="0" w:color="auto"/>
          </w:divBdr>
        </w:div>
        <w:div w:id="1358698723">
          <w:marLeft w:val="480"/>
          <w:marRight w:val="0"/>
          <w:marTop w:val="0"/>
          <w:marBottom w:val="0"/>
          <w:divBdr>
            <w:top w:val="none" w:sz="0" w:space="0" w:color="auto"/>
            <w:left w:val="none" w:sz="0" w:space="0" w:color="auto"/>
            <w:bottom w:val="none" w:sz="0" w:space="0" w:color="auto"/>
            <w:right w:val="none" w:sz="0" w:space="0" w:color="auto"/>
          </w:divBdr>
        </w:div>
        <w:div w:id="1365247705">
          <w:marLeft w:val="480"/>
          <w:marRight w:val="0"/>
          <w:marTop w:val="0"/>
          <w:marBottom w:val="0"/>
          <w:divBdr>
            <w:top w:val="none" w:sz="0" w:space="0" w:color="auto"/>
            <w:left w:val="none" w:sz="0" w:space="0" w:color="auto"/>
            <w:bottom w:val="none" w:sz="0" w:space="0" w:color="auto"/>
            <w:right w:val="none" w:sz="0" w:space="0" w:color="auto"/>
          </w:divBdr>
        </w:div>
        <w:div w:id="1375083382">
          <w:marLeft w:val="480"/>
          <w:marRight w:val="0"/>
          <w:marTop w:val="0"/>
          <w:marBottom w:val="0"/>
          <w:divBdr>
            <w:top w:val="none" w:sz="0" w:space="0" w:color="auto"/>
            <w:left w:val="none" w:sz="0" w:space="0" w:color="auto"/>
            <w:bottom w:val="none" w:sz="0" w:space="0" w:color="auto"/>
            <w:right w:val="none" w:sz="0" w:space="0" w:color="auto"/>
          </w:divBdr>
        </w:div>
        <w:div w:id="1375807302">
          <w:marLeft w:val="480"/>
          <w:marRight w:val="0"/>
          <w:marTop w:val="0"/>
          <w:marBottom w:val="0"/>
          <w:divBdr>
            <w:top w:val="none" w:sz="0" w:space="0" w:color="auto"/>
            <w:left w:val="none" w:sz="0" w:space="0" w:color="auto"/>
            <w:bottom w:val="none" w:sz="0" w:space="0" w:color="auto"/>
            <w:right w:val="none" w:sz="0" w:space="0" w:color="auto"/>
          </w:divBdr>
        </w:div>
        <w:div w:id="1427383654">
          <w:marLeft w:val="480"/>
          <w:marRight w:val="0"/>
          <w:marTop w:val="0"/>
          <w:marBottom w:val="0"/>
          <w:divBdr>
            <w:top w:val="none" w:sz="0" w:space="0" w:color="auto"/>
            <w:left w:val="none" w:sz="0" w:space="0" w:color="auto"/>
            <w:bottom w:val="none" w:sz="0" w:space="0" w:color="auto"/>
            <w:right w:val="none" w:sz="0" w:space="0" w:color="auto"/>
          </w:divBdr>
        </w:div>
        <w:div w:id="1517303549">
          <w:marLeft w:val="480"/>
          <w:marRight w:val="0"/>
          <w:marTop w:val="0"/>
          <w:marBottom w:val="0"/>
          <w:divBdr>
            <w:top w:val="none" w:sz="0" w:space="0" w:color="auto"/>
            <w:left w:val="none" w:sz="0" w:space="0" w:color="auto"/>
            <w:bottom w:val="none" w:sz="0" w:space="0" w:color="auto"/>
            <w:right w:val="none" w:sz="0" w:space="0" w:color="auto"/>
          </w:divBdr>
        </w:div>
        <w:div w:id="1549953521">
          <w:marLeft w:val="480"/>
          <w:marRight w:val="0"/>
          <w:marTop w:val="0"/>
          <w:marBottom w:val="0"/>
          <w:divBdr>
            <w:top w:val="none" w:sz="0" w:space="0" w:color="auto"/>
            <w:left w:val="none" w:sz="0" w:space="0" w:color="auto"/>
            <w:bottom w:val="none" w:sz="0" w:space="0" w:color="auto"/>
            <w:right w:val="none" w:sz="0" w:space="0" w:color="auto"/>
          </w:divBdr>
        </w:div>
        <w:div w:id="1556699681">
          <w:marLeft w:val="480"/>
          <w:marRight w:val="0"/>
          <w:marTop w:val="0"/>
          <w:marBottom w:val="0"/>
          <w:divBdr>
            <w:top w:val="none" w:sz="0" w:space="0" w:color="auto"/>
            <w:left w:val="none" w:sz="0" w:space="0" w:color="auto"/>
            <w:bottom w:val="none" w:sz="0" w:space="0" w:color="auto"/>
            <w:right w:val="none" w:sz="0" w:space="0" w:color="auto"/>
          </w:divBdr>
        </w:div>
        <w:div w:id="1581645848">
          <w:marLeft w:val="480"/>
          <w:marRight w:val="0"/>
          <w:marTop w:val="0"/>
          <w:marBottom w:val="0"/>
          <w:divBdr>
            <w:top w:val="none" w:sz="0" w:space="0" w:color="auto"/>
            <w:left w:val="none" w:sz="0" w:space="0" w:color="auto"/>
            <w:bottom w:val="none" w:sz="0" w:space="0" w:color="auto"/>
            <w:right w:val="none" w:sz="0" w:space="0" w:color="auto"/>
          </w:divBdr>
        </w:div>
        <w:div w:id="1699237951">
          <w:marLeft w:val="480"/>
          <w:marRight w:val="0"/>
          <w:marTop w:val="0"/>
          <w:marBottom w:val="0"/>
          <w:divBdr>
            <w:top w:val="none" w:sz="0" w:space="0" w:color="auto"/>
            <w:left w:val="none" w:sz="0" w:space="0" w:color="auto"/>
            <w:bottom w:val="none" w:sz="0" w:space="0" w:color="auto"/>
            <w:right w:val="none" w:sz="0" w:space="0" w:color="auto"/>
          </w:divBdr>
        </w:div>
        <w:div w:id="1735545918">
          <w:marLeft w:val="480"/>
          <w:marRight w:val="0"/>
          <w:marTop w:val="0"/>
          <w:marBottom w:val="0"/>
          <w:divBdr>
            <w:top w:val="none" w:sz="0" w:space="0" w:color="auto"/>
            <w:left w:val="none" w:sz="0" w:space="0" w:color="auto"/>
            <w:bottom w:val="none" w:sz="0" w:space="0" w:color="auto"/>
            <w:right w:val="none" w:sz="0" w:space="0" w:color="auto"/>
          </w:divBdr>
        </w:div>
        <w:div w:id="1753745744">
          <w:marLeft w:val="480"/>
          <w:marRight w:val="0"/>
          <w:marTop w:val="0"/>
          <w:marBottom w:val="0"/>
          <w:divBdr>
            <w:top w:val="none" w:sz="0" w:space="0" w:color="auto"/>
            <w:left w:val="none" w:sz="0" w:space="0" w:color="auto"/>
            <w:bottom w:val="none" w:sz="0" w:space="0" w:color="auto"/>
            <w:right w:val="none" w:sz="0" w:space="0" w:color="auto"/>
          </w:divBdr>
        </w:div>
        <w:div w:id="1766463723">
          <w:marLeft w:val="480"/>
          <w:marRight w:val="0"/>
          <w:marTop w:val="0"/>
          <w:marBottom w:val="0"/>
          <w:divBdr>
            <w:top w:val="none" w:sz="0" w:space="0" w:color="auto"/>
            <w:left w:val="none" w:sz="0" w:space="0" w:color="auto"/>
            <w:bottom w:val="none" w:sz="0" w:space="0" w:color="auto"/>
            <w:right w:val="none" w:sz="0" w:space="0" w:color="auto"/>
          </w:divBdr>
        </w:div>
        <w:div w:id="1778016969">
          <w:marLeft w:val="480"/>
          <w:marRight w:val="0"/>
          <w:marTop w:val="0"/>
          <w:marBottom w:val="0"/>
          <w:divBdr>
            <w:top w:val="none" w:sz="0" w:space="0" w:color="auto"/>
            <w:left w:val="none" w:sz="0" w:space="0" w:color="auto"/>
            <w:bottom w:val="none" w:sz="0" w:space="0" w:color="auto"/>
            <w:right w:val="none" w:sz="0" w:space="0" w:color="auto"/>
          </w:divBdr>
        </w:div>
        <w:div w:id="1933396228">
          <w:marLeft w:val="480"/>
          <w:marRight w:val="0"/>
          <w:marTop w:val="0"/>
          <w:marBottom w:val="0"/>
          <w:divBdr>
            <w:top w:val="none" w:sz="0" w:space="0" w:color="auto"/>
            <w:left w:val="none" w:sz="0" w:space="0" w:color="auto"/>
            <w:bottom w:val="none" w:sz="0" w:space="0" w:color="auto"/>
            <w:right w:val="none" w:sz="0" w:space="0" w:color="auto"/>
          </w:divBdr>
        </w:div>
        <w:div w:id="1987397524">
          <w:marLeft w:val="480"/>
          <w:marRight w:val="0"/>
          <w:marTop w:val="0"/>
          <w:marBottom w:val="0"/>
          <w:divBdr>
            <w:top w:val="none" w:sz="0" w:space="0" w:color="auto"/>
            <w:left w:val="none" w:sz="0" w:space="0" w:color="auto"/>
            <w:bottom w:val="none" w:sz="0" w:space="0" w:color="auto"/>
            <w:right w:val="none" w:sz="0" w:space="0" w:color="auto"/>
          </w:divBdr>
        </w:div>
      </w:divsChild>
    </w:div>
    <w:div w:id="764493158">
      <w:bodyDiv w:val="1"/>
      <w:marLeft w:val="0"/>
      <w:marRight w:val="0"/>
      <w:marTop w:val="0"/>
      <w:marBottom w:val="0"/>
      <w:divBdr>
        <w:top w:val="none" w:sz="0" w:space="0" w:color="auto"/>
        <w:left w:val="none" w:sz="0" w:space="0" w:color="auto"/>
        <w:bottom w:val="none" w:sz="0" w:space="0" w:color="auto"/>
        <w:right w:val="none" w:sz="0" w:space="0" w:color="auto"/>
      </w:divBdr>
    </w:div>
    <w:div w:id="773213058">
      <w:bodyDiv w:val="1"/>
      <w:marLeft w:val="0"/>
      <w:marRight w:val="0"/>
      <w:marTop w:val="0"/>
      <w:marBottom w:val="0"/>
      <w:divBdr>
        <w:top w:val="none" w:sz="0" w:space="0" w:color="auto"/>
        <w:left w:val="none" w:sz="0" w:space="0" w:color="auto"/>
        <w:bottom w:val="none" w:sz="0" w:space="0" w:color="auto"/>
        <w:right w:val="none" w:sz="0" w:space="0" w:color="auto"/>
      </w:divBdr>
      <w:divsChild>
        <w:div w:id="20323240">
          <w:marLeft w:val="480"/>
          <w:marRight w:val="0"/>
          <w:marTop w:val="0"/>
          <w:marBottom w:val="0"/>
          <w:divBdr>
            <w:top w:val="none" w:sz="0" w:space="0" w:color="auto"/>
            <w:left w:val="none" w:sz="0" w:space="0" w:color="auto"/>
            <w:bottom w:val="none" w:sz="0" w:space="0" w:color="auto"/>
            <w:right w:val="none" w:sz="0" w:space="0" w:color="auto"/>
          </w:divBdr>
        </w:div>
        <w:div w:id="62335807">
          <w:marLeft w:val="480"/>
          <w:marRight w:val="0"/>
          <w:marTop w:val="0"/>
          <w:marBottom w:val="0"/>
          <w:divBdr>
            <w:top w:val="none" w:sz="0" w:space="0" w:color="auto"/>
            <w:left w:val="none" w:sz="0" w:space="0" w:color="auto"/>
            <w:bottom w:val="none" w:sz="0" w:space="0" w:color="auto"/>
            <w:right w:val="none" w:sz="0" w:space="0" w:color="auto"/>
          </w:divBdr>
        </w:div>
        <w:div w:id="168835273">
          <w:marLeft w:val="480"/>
          <w:marRight w:val="0"/>
          <w:marTop w:val="0"/>
          <w:marBottom w:val="0"/>
          <w:divBdr>
            <w:top w:val="none" w:sz="0" w:space="0" w:color="auto"/>
            <w:left w:val="none" w:sz="0" w:space="0" w:color="auto"/>
            <w:bottom w:val="none" w:sz="0" w:space="0" w:color="auto"/>
            <w:right w:val="none" w:sz="0" w:space="0" w:color="auto"/>
          </w:divBdr>
        </w:div>
        <w:div w:id="229119061">
          <w:marLeft w:val="480"/>
          <w:marRight w:val="0"/>
          <w:marTop w:val="0"/>
          <w:marBottom w:val="0"/>
          <w:divBdr>
            <w:top w:val="none" w:sz="0" w:space="0" w:color="auto"/>
            <w:left w:val="none" w:sz="0" w:space="0" w:color="auto"/>
            <w:bottom w:val="none" w:sz="0" w:space="0" w:color="auto"/>
            <w:right w:val="none" w:sz="0" w:space="0" w:color="auto"/>
          </w:divBdr>
        </w:div>
        <w:div w:id="249168201">
          <w:marLeft w:val="480"/>
          <w:marRight w:val="0"/>
          <w:marTop w:val="0"/>
          <w:marBottom w:val="0"/>
          <w:divBdr>
            <w:top w:val="none" w:sz="0" w:space="0" w:color="auto"/>
            <w:left w:val="none" w:sz="0" w:space="0" w:color="auto"/>
            <w:bottom w:val="none" w:sz="0" w:space="0" w:color="auto"/>
            <w:right w:val="none" w:sz="0" w:space="0" w:color="auto"/>
          </w:divBdr>
        </w:div>
        <w:div w:id="293828789">
          <w:marLeft w:val="480"/>
          <w:marRight w:val="0"/>
          <w:marTop w:val="0"/>
          <w:marBottom w:val="0"/>
          <w:divBdr>
            <w:top w:val="none" w:sz="0" w:space="0" w:color="auto"/>
            <w:left w:val="none" w:sz="0" w:space="0" w:color="auto"/>
            <w:bottom w:val="none" w:sz="0" w:space="0" w:color="auto"/>
            <w:right w:val="none" w:sz="0" w:space="0" w:color="auto"/>
          </w:divBdr>
        </w:div>
        <w:div w:id="324434210">
          <w:marLeft w:val="480"/>
          <w:marRight w:val="0"/>
          <w:marTop w:val="0"/>
          <w:marBottom w:val="0"/>
          <w:divBdr>
            <w:top w:val="none" w:sz="0" w:space="0" w:color="auto"/>
            <w:left w:val="none" w:sz="0" w:space="0" w:color="auto"/>
            <w:bottom w:val="none" w:sz="0" w:space="0" w:color="auto"/>
            <w:right w:val="none" w:sz="0" w:space="0" w:color="auto"/>
          </w:divBdr>
        </w:div>
        <w:div w:id="393434825">
          <w:marLeft w:val="480"/>
          <w:marRight w:val="0"/>
          <w:marTop w:val="0"/>
          <w:marBottom w:val="0"/>
          <w:divBdr>
            <w:top w:val="none" w:sz="0" w:space="0" w:color="auto"/>
            <w:left w:val="none" w:sz="0" w:space="0" w:color="auto"/>
            <w:bottom w:val="none" w:sz="0" w:space="0" w:color="auto"/>
            <w:right w:val="none" w:sz="0" w:space="0" w:color="auto"/>
          </w:divBdr>
        </w:div>
        <w:div w:id="565342145">
          <w:marLeft w:val="480"/>
          <w:marRight w:val="0"/>
          <w:marTop w:val="0"/>
          <w:marBottom w:val="0"/>
          <w:divBdr>
            <w:top w:val="none" w:sz="0" w:space="0" w:color="auto"/>
            <w:left w:val="none" w:sz="0" w:space="0" w:color="auto"/>
            <w:bottom w:val="none" w:sz="0" w:space="0" w:color="auto"/>
            <w:right w:val="none" w:sz="0" w:space="0" w:color="auto"/>
          </w:divBdr>
        </w:div>
        <w:div w:id="643972167">
          <w:marLeft w:val="480"/>
          <w:marRight w:val="0"/>
          <w:marTop w:val="0"/>
          <w:marBottom w:val="0"/>
          <w:divBdr>
            <w:top w:val="none" w:sz="0" w:space="0" w:color="auto"/>
            <w:left w:val="none" w:sz="0" w:space="0" w:color="auto"/>
            <w:bottom w:val="none" w:sz="0" w:space="0" w:color="auto"/>
            <w:right w:val="none" w:sz="0" w:space="0" w:color="auto"/>
          </w:divBdr>
        </w:div>
        <w:div w:id="649554135">
          <w:marLeft w:val="480"/>
          <w:marRight w:val="0"/>
          <w:marTop w:val="0"/>
          <w:marBottom w:val="0"/>
          <w:divBdr>
            <w:top w:val="none" w:sz="0" w:space="0" w:color="auto"/>
            <w:left w:val="none" w:sz="0" w:space="0" w:color="auto"/>
            <w:bottom w:val="none" w:sz="0" w:space="0" w:color="auto"/>
            <w:right w:val="none" w:sz="0" w:space="0" w:color="auto"/>
          </w:divBdr>
        </w:div>
        <w:div w:id="657925559">
          <w:marLeft w:val="480"/>
          <w:marRight w:val="0"/>
          <w:marTop w:val="0"/>
          <w:marBottom w:val="0"/>
          <w:divBdr>
            <w:top w:val="none" w:sz="0" w:space="0" w:color="auto"/>
            <w:left w:val="none" w:sz="0" w:space="0" w:color="auto"/>
            <w:bottom w:val="none" w:sz="0" w:space="0" w:color="auto"/>
            <w:right w:val="none" w:sz="0" w:space="0" w:color="auto"/>
          </w:divBdr>
        </w:div>
        <w:div w:id="658192759">
          <w:marLeft w:val="480"/>
          <w:marRight w:val="0"/>
          <w:marTop w:val="0"/>
          <w:marBottom w:val="0"/>
          <w:divBdr>
            <w:top w:val="none" w:sz="0" w:space="0" w:color="auto"/>
            <w:left w:val="none" w:sz="0" w:space="0" w:color="auto"/>
            <w:bottom w:val="none" w:sz="0" w:space="0" w:color="auto"/>
            <w:right w:val="none" w:sz="0" w:space="0" w:color="auto"/>
          </w:divBdr>
        </w:div>
        <w:div w:id="705103320">
          <w:marLeft w:val="480"/>
          <w:marRight w:val="0"/>
          <w:marTop w:val="0"/>
          <w:marBottom w:val="0"/>
          <w:divBdr>
            <w:top w:val="none" w:sz="0" w:space="0" w:color="auto"/>
            <w:left w:val="none" w:sz="0" w:space="0" w:color="auto"/>
            <w:bottom w:val="none" w:sz="0" w:space="0" w:color="auto"/>
            <w:right w:val="none" w:sz="0" w:space="0" w:color="auto"/>
          </w:divBdr>
        </w:div>
        <w:div w:id="884606500">
          <w:marLeft w:val="480"/>
          <w:marRight w:val="0"/>
          <w:marTop w:val="0"/>
          <w:marBottom w:val="0"/>
          <w:divBdr>
            <w:top w:val="none" w:sz="0" w:space="0" w:color="auto"/>
            <w:left w:val="none" w:sz="0" w:space="0" w:color="auto"/>
            <w:bottom w:val="none" w:sz="0" w:space="0" w:color="auto"/>
            <w:right w:val="none" w:sz="0" w:space="0" w:color="auto"/>
          </w:divBdr>
        </w:div>
        <w:div w:id="901676017">
          <w:marLeft w:val="480"/>
          <w:marRight w:val="0"/>
          <w:marTop w:val="0"/>
          <w:marBottom w:val="0"/>
          <w:divBdr>
            <w:top w:val="none" w:sz="0" w:space="0" w:color="auto"/>
            <w:left w:val="none" w:sz="0" w:space="0" w:color="auto"/>
            <w:bottom w:val="none" w:sz="0" w:space="0" w:color="auto"/>
            <w:right w:val="none" w:sz="0" w:space="0" w:color="auto"/>
          </w:divBdr>
        </w:div>
        <w:div w:id="905454781">
          <w:marLeft w:val="480"/>
          <w:marRight w:val="0"/>
          <w:marTop w:val="0"/>
          <w:marBottom w:val="0"/>
          <w:divBdr>
            <w:top w:val="none" w:sz="0" w:space="0" w:color="auto"/>
            <w:left w:val="none" w:sz="0" w:space="0" w:color="auto"/>
            <w:bottom w:val="none" w:sz="0" w:space="0" w:color="auto"/>
            <w:right w:val="none" w:sz="0" w:space="0" w:color="auto"/>
          </w:divBdr>
        </w:div>
        <w:div w:id="909924847">
          <w:marLeft w:val="480"/>
          <w:marRight w:val="0"/>
          <w:marTop w:val="0"/>
          <w:marBottom w:val="0"/>
          <w:divBdr>
            <w:top w:val="none" w:sz="0" w:space="0" w:color="auto"/>
            <w:left w:val="none" w:sz="0" w:space="0" w:color="auto"/>
            <w:bottom w:val="none" w:sz="0" w:space="0" w:color="auto"/>
            <w:right w:val="none" w:sz="0" w:space="0" w:color="auto"/>
          </w:divBdr>
        </w:div>
        <w:div w:id="960307597">
          <w:marLeft w:val="480"/>
          <w:marRight w:val="0"/>
          <w:marTop w:val="0"/>
          <w:marBottom w:val="0"/>
          <w:divBdr>
            <w:top w:val="none" w:sz="0" w:space="0" w:color="auto"/>
            <w:left w:val="none" w:sz="0" w:space="0" w:color="auto"/>
            <w:bottom w:val="none" w:sz="0" w:space="0" w:color="auto"/>
            <w:right w:val="none" w:sz="0" w:space="0" w:color="auto"/>
          </w:divBdr>
        </w:div>
        <w:div w:id="970331366">
          <w:marLeft w:val="480"/>
          <w:marRight w:val="0"/>
          <w:marTop w:val="0"/>
          <w:marBottom w:val="0"/>
          <w:divBdr>
            <w:top w:val="none" w:sz="0" w:space="0" w:color="auto"/>
            <w:left w:val="none" w:sz="0" w:space="0" w:color="auto"/>
            <w:bottom w:val="none" w:sz="0" w:space="0" w:color="auto"/>
            <w:right w:val="none" w:sz="0" w:space="0" w:color="auto"/>
          </w:divBdr>
        </w:div>
        <w:div w:id="1043099244">
          <w:marLeft w:val="480"/>
          <w:marRight w:val="0"/>
          <w:marTop w:val="0"/>
          <w:marBottom w:val="0"/>
          <w:divBdr>
            <w:top w:val="none" w:sz="0" w:space="0" w:color="auto"/>
            <w:left w:val="none" w:sz="0" w:space="0" w:color="auto"/>
            <w:bottom w:val="none" w:sz="0" w:space="0" w:color="auto"/>
            <w:right w:val="none" w:sz="0" w:space="0" w:color="auto"/>
          </w:divBdr>
        </w:div>
        <w:div w:id="1085032468">
          <w:marLeft w:val="480"/>
          <w:marRight w:val="0"/>
          <w:marTop w:val="0"/>
          <w:marBottom w:val="0"/>
          <w:divBdr>
            <w:top w:val="none" w:sz="0" w:space="0" w:color="auto"/>
            <w:left w:val="none" w:sz="0" w:space="0" w:color="auto"/>
            <w:bottom w:val="none" w:sz="0" w:space="0" w:color="auto"/>
            <w:right w:val="none" w:sz="0" w:space="0" w:color="auto"/>
          </w:divBdr>
        </w:div>
        <w:div w:id="1126967475">
          <w:marLeft w:val="480"/>
          <w:marRight w:val="0"/>
          <w:marTop w:val="0"/>
          <w:marBottom w:val="0"/>
          <w:divBdr>
            <w:top w:val="none" w:sz="0" w:space="0" w:color="auto"/>
            <w:left w:val="none" w:sz="0" w:space="0" w:color="auto"/>
            <w:bottom w:val="none" w:sz="0" w:space="0" w:color="auto"/>
            <w:right w:val="none" w:sz="0" w:space="0" w:color="auto"/>
          </w:divBdr>
        </w:div>
        <w:div w:id="1154417083">
          <w:marLeft w:val="480"/>
          <w:marRight w:val="0"/>
          <w:marTop w:val="0"/>
          <w:marBottom w:val="0"/>
          <w:divBdr>
            <w:top w:val="none" w:sz="0" w:space="0" w:color="auto"/>
            <w:left w:val="none" w:sz="0" w:space="0" w:color="auto"/>
            <w:bottom w:val="none" w:sz="0" w:space="0" w:color="auto"/>
            <w:right w:val="none" w:sz="0" w:space="0" w:color="auto"/>
          </w:divBdr>
        </w:div>
        <w:div w:id="1284380094">
          <w:marLeft w:val="480"/>
          <w:marRight w:val="0"/>
          <w:marTop w:val="0"/>
          <w:marBottom w:val="0"/>
          <w:divBdr>
            <w:top w:val="none" w:sz="0" w:space="0" w:color="auto"/>
            <w:left w:val="none" w:sz="0" w:space="0" w:color="auto"/>
            <w:bottom w:val="none" w:sz="0" w:space="0" w:color="auto"/>
            <w:right w:val="none" w:sz="0" w:space="0" w:color="auto"/>
          </w:divBdr>
        </w:div>
        <w:div w:id="1300693858">
          <w:marLeft w:val="480"/>
          <w:marRight w:val="0"/>
          <w:marTop w:val="0"/>
          <w:marBottom w:val="0"/>
          <w:divBdr>
            <w:top w:val="none" w:sz="0" w:space="0" w:color="auto"/>
            <w:left w:val="none" w:sz="0" w:space="0" w:color="auto"/>
            <w:bottom w:val="none" w:sz="0" w:space="0" w:color="auto"/>
            <w:right w:val="none" w:sz="0" w:space="0" w:color="auto"/>
          </w:divBdr>
        </w:div>
        <w:div w:id="1392999607">
          <w:marLeft w:val="480"/>
          <w:marRight w:val="0"/>
          <w:marTop w:val="0"/>
          <w:marBottom w:val="0"/>
          <w:divBdr>
            <w:top w:val="none" w:sz="0" w:space="0" w:color="auto"/>
            <w:left w:val="none" w:sz="0" w:space="0" w:color="auto"/>
            <w:bottom w:val="none" w:sz="0" w:space="0" w:color="auto"/>
            <w:right w:val="none" w:sz="0" w:space="0" w:color="auto"/>
          </w:divBdr>
        </w:div>
        <w:div w:id="1590962469">
          <w:marLeft w:val="480"/>
          <w:marRight w:val="0"/>
          <w:marTop w:val="0"/>
          <w:marBottom w:val="0"/>
          <w:divBdr>
            <w:top w:val="none" w:sz="0" w:space="0" w:color="auto"/>
            <w:left w:val="none" w:sz="0" w:space="0" w:color="auto"/>
            <w:bottom w:val="none" w:sz="0" w:space="0" w:color="auto"/>
            <w:right w:val="none" w:sz="0" w:space="0" w:color="auto"/>
          </w:divBdr>
        </w:div>
        <w:div w:id="1759017653">
          <w:marLeft w:val="480"/>
          <w:marRight w:val="0"/>
          <w:marTop w:val="0"/>
          <w:marBottom w:val="0"/>
          <w:divBdr>
            <w:top w:val="none" w:sz="0" w:space="0" w:color="auto"/>
            <w:left w:val="none" w:sz="0" w:space="0" w:color="auto"/>
            <w:bottom w:val="none" w:sz="0" w:space="0" w:color="auto"/>
            <w:right w:val="none" w:sz="0" w:space="0" w:color="auto"/>
          </w:divBdr>
        </w:div>
        <w:div w:id="1774860024">
          <w:marLeft w:val="480"/>
          <w:marRight w:val="0"/>
          <w:marTop w:val="0"/>
          <w:marBottom w:val="0"/>
          <w:divBdr>
            <w:top w:val="none" w:sz="0" w:space="0" w:color="auto"/>
            <w:left w:val="none" w:sz="0" w:space="0" w:color="auto"/>
            <w:bottom w:val="none" w:sz="0" w:space="0" w:color="auto"/>
            <w:right w:val="none" w:sz="0" w:space="0" w:color="auto"/>
          </w:divBdr>
        </w:div>
        <w:div w:id="1779063472">
          <w:marLeft w:val="480"/>
          <w:marRight w:val="0"/>
          <w:marTop w:val="0"/>
          <w:marBottom w:val="0"/>
          <w:divBdr>
            <w:top w:val="none" w:sz="0" w:space="0" w:color="auto"/>
            <w:left w:val="none" w:sz="0" w:space="0" w:color="auto"/>
            <w:bottom w:val="none" w:sz="0" w:space="0" w:color="auto"/>
            <w:right w:val="none" w:sz="0" w:space="0" w:color="auto"/>
          </w:divBdr>
        </w:div>
        <w:div w:id="1943100961">
          <w:marLeft w:val="480"/>
          <w:marRight w:val="0"/>
          <w:marTop w:val="0"/>
          <w:marBottom w:val="0"/>
          <w:divBdr>
            <w:top w:val="none" w:sz="0" w:space="0" w:color="auto"/>
            <w:left w:val="none" w:sz="0" w:space="0" w:color="auto"/>
            <w:bottom w:val="none" w:sz="0" w:space="0" w:color="auto"/>
            <w:right w:val="none" w:sz="0" w:space="0" w:color="auto"/>
          </w:divBdr>
        </w:div>
        <w:div w:id="1945965130">
          <w:marLeft w:val="480"/>
          <w:marRight w:val="0"/>
          <w:marTop w:val="0"/>
          <w:marBottom w:val="0"/>
          <w:divBdr>
            <w:top w:val="none" w:sz="0" w:space="0" w:color="auto"/>
            <w:left w:val="none" w:sz="0" w:space="0" w:color="auto"/>
            <w:bottom w:val="none" w:sz="0" w:space="0" w:color="auto"/>
            <w:right w:val="none" w:sz="0" w:space="0" w:color="auto"/>
          </w:divBdr>
        </w:div>
        <w:div w:id="1953634315">
          <w:marLeft w:val="480"/>
          <w:marRight w:val="0"/>
          <w:marTop w:val="0"/>
          <w:marBottom w:val="0"/>
          <w:divBdr>
            <w:top w:val="none" w:sz="0" w:space="0" w:color="auto"/>
            <w:left w:val="none" w:sz="0" w:space="0" w:color="auto"/>
            <w:bottom w:val="none" w:sz="0" w:space="0" w:color="auto"/>
            <w:right w:val="none" w:sz="0" w:space="0" w:color="auto"/>
          </w:divBdr>
        </w:div>
        <w:div w:id="1973707488">
          <w:marLeft w:val="480"/>
          <w:marRight w:val="0"/>
          <w:marTop w:val="0"/>
          <w:marBottom w:val="0"/>
          <w:divBdr>
            <w:top w:val="none" w:sz="0" w:space="0" w:color="auto"/>
            <w:left w:val="none" w:sz="0" w:space="0" w:color="auto"/>
            <w:bottom w:val="none" w:sz="0" w:space="0" w:color="auto"/>
            <w:right w:val="none" w:sz="0" w:space="0" w:color="auto"/>
          </w:divBdr>
        </w:div>
        <w:div w:id="2006274379">
          <w:marLeft w:val="480"/>
          <w:marRight w:val="0"/>
          <w:marTop w:val="0"/>
          <w:marBottom w:val="0"/>
          <w:divBdr>
            <w:top w:val="none" w:sz="0" w:space="0" w:color="auto"/>
            <w:left w:val="none" w:sz="0" w:space="0" w:color="auto"/>
            <w:bottom w:val="none" w:sz="0" w:space="0" w:color="auto"/>
            <w:right w:val="none" w:sz="0" w:space="0" w:color="auto"/>
          </w:divBdr>
        </w:div>
        <w:div w:id="2054962655">
          <w:marLeft w:val="480"/>
          <w:marRight w:val="0"/>
          <w:marTop w:val="0"/>
          <w:marBottom w:val="0"/>
          <w:divBdr>
            <w:top w:val="none" w:sz="0" w:space="0" w:color="auto"/>
            <w:left w:val="none" w:sz="0" w:space="0" w:color="auto"/>
            <w:bottom w:val="none" w:sz="0" w:space="0" w:color="auto"/>
            <w:right w:val="none" w:sz="0" w:space="0" w:color="auto"/>
          </w:divBdr>
        </w:div>
      </w:divsChild>
    </w:div>
    <w:div w:id="796408132">
      <w:bodyDiv w:val="1"/>
      <w:marLeft w:val="0"/>
      <w:marRight w:val="0"/>
      <w:marTop w:val="0"/>
      <w:marBottom w:val="0"/>
      <w:divBdr>
        <w:top w:val="none" w:sz="0" w:space="0" w:color="auto"/>
        <w:left w:val="none" w:sz="0" w:space="0" w:color="auto"/>
        <w:bottom w:val="none" w:sz="0" w:space="0" w:color="auto"/>
        <w:right w:val="none" w:sz="0" w:space="0" w:color="auto"/>
      </w:divBdr>
    </w:div>
    <w:div w:id="806241931">
      <w:bodyDiv w:val="1"/>
      <w:marLeft w:val="0"/>
      <w:marRight w:val="0"/>
      <w:marTop w:val="0"/>
      <w:marBottom w:val="0"/>
      <w:divBdr>
        <w:top w:val="none" w:sz="0" w:space="0" w:color="auto"/>
        <w:left w:val="none" w:sz="0" w:space="0" w:color="auto"/>
        <w:bottom w:val="none" w:sz="0" w:space="0" w:color="auto"/>
        <w:right w:val="none" w:sz="0" w:space="0" w:color="auto"/>
      </w:divBdr>
    </w:div>
    <w:div w:id="815607038">
      <w:bodyDiv w:val="1"/>
      <w:marLeft w:val="0"/>
      <w:marRight w:val="0"/>
      <w:marTop w:val="0"/>
      <w:marBottom w:val="0"/>
      <w:divBdr>
        <w:top w:val="none" w:sz="0" w:space="0" w:color="auto"/>
        <w:left w:val="none" w:sz="0" w:space="0" w:color="auto"/>
        <w:bottom w:val="none" w:sz="0" w:space="0" w:color="auto"/>
        <w:right w:val="none" w:sz="0" w:space="0" w:color="auto"/>
      </w:divBdr>
      <w:divsChild>
        <w:div w:id="45643092">
          <w:marLeft w:val="480"/>
          <w:marRight w:val="0"/>
          <w:marTop w:val="0"/>
          <w:marBottom w:val="0"/>
          <w:divBdr>
            <w:top w:val="none" w:sz="0" w:space="0" w:color="auto"/>
            <w:left w:val="none" w:sz="0" w:space="0" w:color="auto"/>
            <w:bottom w:val="none" w:sz="0" w:space="0" w:color="auto"/>
            <w:right w:val="none" w:sz="0" w:space="0" w:color="auto"/>
          </w:divBdr>
        </w:div>
        <w:div w:id="68044964">
          <w:marLeft w:val="480"/>
          <w:marRight w:val="0"/>
          <w:marTop w:val="0"/>
          <w:marBottom w:val="0"/>
          <w:divBdr>
            <w:top w:val="none" w:sz="0" w:space="0" w:color="auto"/>
            <w:left w:val="none" w:sz="0" w:space="0" w:color="auto"/>
            <w:bottom w:val="none" w:sz="0" w:space="0" w:color="auto"/>
            <w:right w:val="none" w:sz="0" w:space="0" w:color="auto"/>
          </w:divBdr>
        </w:div>
        <w:div w:id="121308819">
          <w:marLeft w:val="480"/>
          <w:marRight w:val="0"/>
          <w:marTop w:val="0"/>
          <w:marBottom w:val="0"/>
          <w:divBdr>
            <w:top w:val="none" w:sz="0" w:space="0" w:color="auto"/>
            <w:left w:val="none" w:sz="0" w:space="0" w:color="auto"/>
            <w:bottom w:val="none" w:sz="0" w:space="0" w:color="auto"/>
            <w:right w:val="none" w:sz="0" w:space="0" w:color="auto"/>
          </w:divBdr>
        </w:div>
        <w:div w:id="149638628">
          <w:marLeft w:val="480"/>
          <w:marRight w:val="0"/>
          <w:marTop w:val="0"/>
          <w:marBottom w:val="0"/>
          <w:divBdr>
            <w:top w:val="none" w:sz="0" w:space="0" w:color="auto"/>
            <w:left w:val="none" w:sz="0" w:space="0" w:color="auto"/>
            <w:bottom w:val="none" w:sz="0" w:space="0" w:color="auto"/>
            <w:right w:val="none" w:sz="0" w:space="0" w:color="auto"/>
          </w:divBdr>
        </w:div>
        <w:div w:id="304824074">
          <w:marLeft w:val="480"/>
          <w:marRight w:val="0"/>
          <w:marTop w:val="0"/>
          <w:marBottom w:val="0"/>
          <w:divBdr>
            <w:top w:val="none" w:sz="0" w:space="0" w:color="auto"/>
            <w:left w:val="none" w:sz="0" w:space="0" w:color="auto"/>
            <w:bottom w:val="none" w:sz="0" w:space="0" w:color="auto"/>
            <w:right w:val="none" w:sz="0" w:space="0" w:color="auto"/>
          </w:divBdr>
        </w:div>
        <w:div w:id="322466442">
          <w:marLeft w:val="480"/>
          <w:marRight w:val="0"/>
          <w:marTop w:val="0"/>
          <w:marBottom w:val="0"/>
          <w:divBdr>
            <w:top w:val="none" w:sz="0" w:space="0" w:color="auto"/>
            <w:left w:val="none" w:sz="0" w:space="0" w:color="auto"/>
            <w:bottom w:val="none" w:sz="0" w:space="0" w:color="auto"/>
            <w:right w:val="none" w:sz="0" w:space="0" w:color="auto"/>
          </w:divBdr>
        </w:div>
        <w:div w:id="323358279">
          <w:marLeft w:val="480"/>
          <w:marRight w:val="0"/>
          <w:marTop w:val="0"/>
          <w:marBottom w:val="0"/>
          <w:divBdr>
            <w:top w:val="none" w:sz="0" w:space="0" w:color="auto"/>
            <w:left w:val="none" w:sz="0" w:space="0" w:color="auto"/>
            <w:bottom w:val="none" w:sz="0" w:space="0" w:color="auto"/>
            <w:right w:val="none" w:sz="0" w:space="0" w:color="auto"/>
          </w:divBdr>
        </w:div>
        <w:div w:id="361513189">
          <w:marLeft w:val="480"/>
          <w:marRight w:val="0"/>
          <w:marTop w:val="0"/>
          <w:marBottom w:val="0"/>
          <w:divBdr>
            <w:top w:val="none" w:sz="0" w:space="0" w:color="auto"/>
            <w:left w:val="none" w:sz="0" w:space="0" w:color="auto"/>
            <w:bottom w:val="none" w:sz="0" w:space="0" w:color="auto"/>
            <w:right w:val="none" w:sz="0" w:space="0" w:color="auto"/>
          </w:divBdr>
        </w:div>
        <w:div w:id="412317313">
          <w:marLeft w:val="480"/>
          <w:marRight w:val="0"/>
          <w:marTop w:val="0"/>
          <w:marBottom w:val="0"/>
          <w:divBdr>
            <w:top w:val="none" w:sz="0" w:space="0" w:color="auto"/>
            <w:left w:val="none" w:sz="0" w:space="0" w:color="auto"/>
            <w:bottom w:val="none" w:sz="0" w:space="0" w:color="auto"/>
            <w:right w:val="none" w:sz="0" w:space="0" w:color="auto"/>
          </w:divBdr>
        </w:div>
        <w:div w:id="421222269">
          <w:marLeft w:val="480"/>
          <w:marRight w:val="0"/>
          <w:marTop w:val="0"/>
          <w:marBottom w:val="0"/>
          <w:divBdr>
            <w:top w:val="none" w:sz="0" w:space="0" w:color="auto"/>
            <w:left w:val="none" w:sz="0" w:space="0" w:color="auto"/>
            <w:bottom w:val="none" w:sz="0" w:space="0" w:color="auto"/>
            <w:right w:val="none" w:sz="0" w:space="0" w:color="auto"/>
          </w:divBdr>
        </w:div>
        <w:div w:id="433793572">
          <w:marLeft w:val="480"/>
          <w:marRight w:val="0"/>
          <w:marTop w:val="0"/>
          <w:marBottom w:val="0"/>
          <w:divBdr>
            <w:top w:val="none" w:sz="0" w:space="0" w:color="auto"/>
            <w:left w:val="none" w:sz="0" w:space="0" w:color="auto"/>
            <w:bottom w:val="none" w:sz="0" w:space="0" w:color="auto"/>
            <w:right w:val="none" w:sz="0" w:space="0" w:color="auto"/>
          </w:divBdr>
        </w:div>
        <w:div w:id="576749490">
          <w:marLeft w:val="480"/>
          <w:marRight w:val="0"/>
          <w:marTop w:val="0"/>
          <w:marBottom w:val="0"/>
          <w:divBdr>
            <w:top w:val="none" w:sz="0" w:space="0" w:color="auto"/>
            <w:left w:val="none" w:sz="0" w:space="0" w:color="auto"/>
            <w:bottom w:val="none" w:sz="0" w:space="0" w:color="auto"/>
            <w:right w:val="none" w:sz="0" w:space="0" w:color="auto"/>
          </w:divBdr>
        </w:div>
        <w:div w:id="821892021">
          <w:marLeft w:val="480"/>
          <w:marRight w:val="0"/>
          <w:marTop w:val="0"/>
          <w:marBottom w:val="0"/>
          <w:divBdr>
            <w:top w:val="none" w:sz="0" w:space="0" w:color="auto"/>
            <w:left w:val="none" w:sz="0" w:space="0" w:color="auto"/>
            <w:bottom w:val="none" w:sz="0" w:space="0" w:color="auto"/>
            <w:right w:val="none" w:sz="0" w:space="0" w:color="auto"/>
          </w:divBdr>
        </w:div>
        <w:div w:id="835343535">
          <w:marLeft w:val="480"/>
          <w:marRight w:val="0"/>
          <w:marTop w:val="0"/>
          <w:marBottom w:val="0"/>
          <w:divBdr>
            <w:top w:val="none" w:sz="0" w:space="0" w:color="auto"/>
            <w:left w:val="none" w:sz="0" w:space="0" w:color="auto"/>
            <w:bottom w:val="none" w:sz="0" w:space="0" w:color="auto"/>
            <w:right w:val="none" w:sz="0" w:space="0" w:color="auto"/>
          </w:divBdr>
        </w:div>
        <w:div w:id="898394801">
          <w:marLeft w:val="480"/>
          <w:marRight w:val="0"/>
          <w:marTop w:val="0"/>
          <w:marBottom w:val="0"/>
          <w:divBdr>
            <w:top w:val="none" w:sz="0" w:space="0" w:color="auto"/>
            <w:left w:val="none" w:sz="0" w:space="0" w:color="auto"/>
            <w:bottom w:val="none" w:sz="0" w:space="0" w:color="auto"/>
            <w:right w:val="none" w:sz="0" w:space="0" w:color="auto"/>
          </w:divBdr>
        </w:div>
        <w:div w:id="916134938">
          <w:marLeft w:val="480"/>
          <w:marRight w:val="0"/>
          <w:marTop w:val="0"/>
          <w:marBottom w:val="0"/>
          <w:divBdr>
            <w:top w:val="none" w:sz="0" w:space="0" w:color="auto"/>
            <w:left w:val="none" w:sz="0" w:space="0" w:color="auto"/>
            <w:bottom w:val="none" w:sz="0" w:space="0" w:color="auto"/>
            <w:right w:val="none" w:sz="0" w:space="0" w:color="auto"/>
          </w:divBdr>
        </w:div>
        <w:div w:id="916405800">
          <w:marLeft w:val="480"/>
          <w:marRight w:val="0"/>
          <w:marTop w:val="0"/>
          <w:marBottom w:val="0"/>
          <w:divBdr>
            <w:top w:val="none" w:sz="0" w:space="0" w:color="auto"/>
            <w:left w:val="none" w:sz="0" w:space="0" w:color="auto"/>
            <w:bottom w:val="none" w:sz="0" w:space="0" w:color="auto"/>
            <w:right w:val="none" w:sz="0" w:space="0" w:color="auto"/>
          </w:divBdr>
        </w:div>
        <w:div w:id="963076100">
          <w:marLeft w:val="480"/>
          <w:marRight w:val="0"/>
          <w:marTop w:val="0"/>
          <w:marBottom w:val="0"/>
          <w:divBdr>
            <w:top w:val="none" w:sz="0" w:space="0" w:color="auto"/>
            <w:left w:val="none" w:sz="0" w:space="0" w:color="auto"/>
            <w:bottom w:val="none" w:sz="0" w:space="0" w:color="auto"/>
            <w:right w:val="none" w:sz="0" w:space="0" w:color="auto"/>
          </w:divBdr>
        </w:div>
        <w:div w:id="981740580">
          <w:marLeft w:val="480"/>
          <w:marRight w:val="0"/>
          <w:marTop w:val="0"/>
          <w:marBottom w:val="0"/>
          <w:divBdr>
            <w:top w:val="none" w:sz="0" w:space="0" w:color="auto"/>
            <w:left w:val="none" w:sz="0" w:space="0" w:color="auto"/>
            <w:bottom w:val="none" w:sz="0" w:space="0" w:color="auto"/>
            <w:right w:val="none" w:sz="0" w:space="0" w:color="auto"/>
          </w:divBdr>
        </w:div>
        <w:div w:id="1151755944">
          <w:marLeft w:val="480"/>
          <w:marRight w:val="0"/>
          <w:marTop w:val="0"/>
          <w:marBottom w:val="0"/>
          <w:divBdr>
            <w:top w:val="none" w:sz="0" w:space="0" w:color="auto"/>
            <w:left w:val="none" w:sz="0" w:space="0" w:color="auto"/>
            <w:bottom w:val="none" w:sz="0" w:space="0" w:color="auto"/>
            <w:right w:val="none" w:sz="0" w:space="0" w:color="auto"/>
          </w:divBdr>
        </w:div>
        <w:div w:id="1163741246">
          <w:marLeft w:val="480"/>
          <w:marRight w:val="0"/>
          <w:marTop w:val="0"/>
          <w:marBottom w:val="0"/>
          <w:divBdr>
            <w:top w:val="none" w:sz="0" w:space="0" w:color="auto"/>
            <w:left w:val="none" w:sz="0" w:space="0" w:color="auto"/>
            <w:bottom w:val="none" w:sz="0" w:space="0" w:color="auto"/>
            <w:right w:val="none" w:sz="0" w:space="0" w:color="auto"/>
          </w:divBdr>
        </w:div>
        <w:div w:id="1181507828">
          <w:marLeft w:val="480"/>
          <w:marRight w:val="0"/>
          <w:marTop w:val="0"/>
          <w:marBottom w:val="0"/>
          <w:divBdr>
            <w:top w:val="none" w:sz="0" w:space="0" w:color="auto"/>
            <w:left w:val="none" w:sz="0" w:space="0" w:color="auto"/>
            <w:bottom w:val="none" w:sz="0" w:space="0" w:color="auto"/>
            <w:right w:val="none" w:sz="0" w:space="0" w:color="auto"/>
          </w:divBdr>
        </w:div>
        <w:div w:id="1234926839">
          <w:marLeft w:val="480"/>
          <w:marRight w:val="0"/>
          <w:marTop w:val="0"/>
          <w:marBottom w:val="0"/>
          <w:divBdr>
            <w:top w:val="none" w:sz="0" w:space="0" w:color="auto"/>
            <w:left w:val="none" w:sz="0" w:space="0" w:color="auto"/>
            <w:bottom w:val="none" w:sz="0" w:space="0" w:color="auto"/>
            <w:right w:val="none" w:sz="0" w:space="0" w:color="auto"/>
          </w:divBdr>
        </w:div>
        <w:div w:id="1394232726">
          <w:marLeft w:val="480"/>
          <w:marRight w:val="0"/>
          <w:marTop w:val="0"/>
          <w:marBottom w:val="0"/>
          <w:divBdr>
            <w:top w:val="none" w:sz="0" w:space="0" w:color="auto"/>
            <w:left w:val="none" w:sz="0" w:space="0" w:color="auto"/>
            <w:bottom w:val="none" w:sz="0" w:space="0" w:color="auto"/>
            <w:right w:val="none" w:sz="0" w:space="0" w:color="auto"/>
          </w:divBdr>
        </w:div>
        <w:div w:id="1417899121">
          <w:marLeft w:val="480"/>
          <w:marRight w:val="0"/>
          <w:marTop w:val="0"/>
          <w:marBottom w:val="0"/>
          <w:divBdr>
            <w:top w:val="none" w:sz="0" w:space="0" w:color="auto"/>
            <w:left w:val="none" w:sz="0" w:space="0" w:color="auto"/>
            <w:bottom w:val="none" w:sz="0" w:space="0" w:color="auto"/>
            <w:right w:val="none" w:sz="0" w:space="0" w:color="auto"/>
          </w:divBdr>
        </w:div>
        <w:div w:id="1514294305">
          <w:marLeft w:val="480"/>
          <w:marRight w:val="0"/>
          <w:marTop w:val="0"/>
          <w:marBottom w:val="0"/>
          <w:divBdr>
            <w:top w:val="none" w:sz="0" w:space="0" w:color="auto"/>
            <w:left w:val="none" w:sz="0" w:space="0" w:color="auto"/>
            <w:bottom w:val="none" w:sz="0" w:space="0" w:color="auto"/>
            <w:right w:val="none" w:sz="0" w:space="0" w:color="auto"/>
          </w:divBdr>
        </w:div>
        <w:div w:id="1555383259">
          <w:marLeft w:val="480"/>
          <w:marRight w:val="0"/>
          <w:marTop w:val="0"/>
          <w:marBottom w:val="0"/>
          <w:divBdr>
            <w:top w:val="none" w:sz="0" w:space="0" w:color="auto"/>
            <w:left w:val="none" w:sz="0" w:space="0" w:color="auto"/>
            <w:bottom w:val="none" w:sz="0" w:space="0" w:color="auto"/>
            <w:right w:val="none" w:sz="0" w:space="0" w:color="auto"/>
          </w:divBdr>
        </w:div>
        <w:div w:id="1564632788">
          <w:marLeft w:val="480"/>
          <w:marRight w:val="0"/>
          <w:marTop w:val="0"/>
          <w:marBottom w:val="0"/>
          <w:divBdr>
            <w:top w:val="none" w:sz="0" w:space="0" w:color="auto"/>
            <w:left w:val="none" w:sz="0" w:space="0" w:color="auto"/>
            <w:bottom w:val="none" w:sz="0" w:space="0" w:color="auto"/>
            <w:right w:val="none" w:sz="0" w:space="0" w:color="auto"/>
          </w:divBdr>
        </w:div>
        <w:div w:id="1574850161">
          <w:marLeft w:val="480"/>
          <w:marRight w:val="0"/>
          <w:marTop w:val="0"/>
          <w:marBottom w:val="0"/>
          <w:divBdr>
            <w:top w:val="none" w:sz="0" w:space="0" w:color="auto"/>
            <w:left w:val="none" w:sz="0" w:space="0" w:color="auto"/>
            <w:bottom w:val="none" w:sz="0" w:space="0" w:color="auto"/>
            <w:right w:val="none" w:sz="0" w:space="0" w:color="auto"/>
          </w:divBdr>
        </w:div>
        <w:div w:id="1586842792">
          <w:marLeft w:val="480"/>
          <w:marRight w:val="0"/>
          <w:marTop w:val="0"/>
          <w:marBottom w:val="0"/>
          <w:divBdr>
            <w:top w:val="none" w:sz="0" w:space="0" w:color="auto"/>
            <w:left w:val="none" w:sz="0" w:space="0" w:color="auto"/>
            <w:bottom w:val="none" w:sz="0" w:space="0" w:color="auto"/>
            <w:right w:val="none" w:sz="0" w:space="0" w:color="auto"/>
          </w:divBdr>
        </w:div>
        <w:div w:id="1603761128">
          <w:marLeft w:val="480"/>
          <w:marRight w:val="0"/>
          <w:marTop w:val="0"/>
          <w:marBottom w:val="0"/>
          <w:divBdr>
            <w:top w:val="none" w:sz="0" w:space="0" w:color="auto"/>
            <w:left w:val="none" w:sz="0" w:space="0" w:color="auto"/>
            <w:bottom w:val="none" w:sz="0" w:space="0" w:color="auto"/>
            <w:right w:val="none" w:sz="0" w:space="0" w:color="auto"/>
          </w:divBdr>
        </w:div>
        <w:div w:id="1617758072">
          <w:marLeft w:val="480"/>
          <w:marRight w:val="0"/>
          <w:marTop w:val="0"/>
          <w:marBottom w:val="0"/>
          <w:divBdr>
            <w:top w:val="none" w:sz="0" w:space="0" w:color="auto"/>
            <w:left w:val="none" w:sz="0" w:space="0" w:color="auto"/>
            <w:bottom w:val="none" w:sz="0" w:space="0" w:color="auto"/>
            <w:right w:val="none" w:sz="0" w:space="0" w:color="auto"/>
          </w:divBdr>
        </w:div>
        <w:div w:id="1631276369">
          <w:marLeft w:val="480"/>
          <w:marRight w:val="0"/>
          <w:marTop w:val="0"/>
          <w:marBottom w:val="0"/>
          <w:divBdr>
            <w:top w:val="none" w:sz="0" w:space="0" w:color="auto"/>
            <w:left w:val="none" w:sz="0" w:space="0" w:color="auto"/>
            <w:bottom w:val="none" w:sz="0" w:space="0" w:color="auto"/>
            <w:right w:val="none" w:sz="0" w:space="0" w:color="auto"/>
          </w:divBdr>
        </w:div>
        <w:div w:id="1840458360">
          <w:marLeft w:val="480"/>
          <w:marRight w:val="0"/>
          <w:marTop w:val="0"/>
          <w:marBottom w:val="0"/>
          <w:divBdr>
            <w:top w:val="none" w:sz="0" w:space="0" w:color="auto"/>
            <w:left w:val="none" w:sz="0" w:space="0" w:color="auto"/>
            <w:bottom w:val="none" w:sz="0" w:space="0" w:color="auto"/>
            <w:right w:val="none" w:sz="0" w:space="0" w:color="auto"/>
          </w:divBdr>
        </w:div>
        <w:div w:id="1927615093">
          <w:marLeft w:val="480"/>
          <w:marRight w:val="0"/>
          <w:marTop w:val="0"/>
          <w:marBottom w:val="0"/>
          <w:divBdr>
            <w:top w:val="none" w:sz="0" w:space="0" w:color="auto"/>
            <w:left w:val="none" w:sz="0" w:space="0" w:color="auto"/>
            <w:bottom w:val="none" w:sz="0" w:space="0" w:color="auto"/>
            <w:right w:val="none" w:sz="0" w:space="0" w:color="auto"/>
          </w:divBdr>
        </w:div>
        <w:div w:id="1941141985">
          <w:marLeft w:val="480"/>
          <w:marRight w:val="0"/>
          <w:marTop w:val="0"/>
          <w:marBottom w:val="0"/>
          <w:divBdr>
            <w:top w:val="none" w:sz="0" w:space="0" w:color="auto"/>
            <w:left w:val="none" w:sz="0" w:space="0" w:color="auto"/>
            <w:bottom w:val="none" w:sz="0" w:space="0" w:color="auto"/>
            <w:right w:val="none" w:sz="0" w:space="0" w:color="auto"/>
          </w:divBdr>
        </w:div>
        <w:div w:id="1975132939">
          <w:marLeft w:val="480"/>
          <w:marRight w:val="0"/>
          <w:marTop w:val="0"/>
          <w:marBottom w:val="0"/>
          <w:divBdr>
            <w:top w:val="none" w:sz="0" w:space="0" w:color="auto"/>
            <w:left w:val="none" w:sz="0" w:space="0" w:color="auto"/>
            <w:bottom w:val="none" w:sz="0" w:space="0" w:color="auto"/>
            <w:right w:val="none" w:sz="0" w:space="0" w:color="auto"/>
          </w:divBdr>
        </w:div>
      </w:divsChild>
    </w:div>
    <w:div w:id="837229555">
      <w:bodyDiv w:val="1"/>
      <w:marLeft w:val="0"/>
      <w:marRight w:val="0"/>
      <w:marTop w:val="0"/>
      <w:marBottom w:val="0"/>
      <w:divBdr>
        <w:top w:val="none" w:sz="0" w:space="0" w:color="auto"/>
        <w:left w:val="none" w:sz="0" w:space="0" w:color="auto"/>
        <w:bottom w:val="none" w:sz="0" w:space="0" w:color="auto"/>
        <w:right w:val="none" w:sz="0" w:space="0" w:color="auto"/>
      </w:divBdr>
    </w:div>
    <w:div w:id="840121325">
      <w:bodyDiv w:val="1"/>
      <w:marLeft w:val="0"/>
      <w:marRight w:val="0"/>
      <w:marTop w:val="0"/>
      <w:marBottom w:val="0"/>
      <w:divBdr>
        <w:top w:val="none" w:sz="0" w:space="0" w:color="auto"/>
        <w:left w:val="none" w:sz="0" w:space="0" w:color="auto"/>
        <w:bottom w:val="none" w:sz="0" w:space="0" w:color="auto"/>
        <w:right w:val="none" w:sz="0" w:space="0" w:color="auto"/>
      </w:divBdr>
    </w:div>
    <w:div w:id="847598956">
      <w:bodyDiv w:val="1"/>
      <w:marLeft w:val="0"/>
      <w:marRight w:val="0"/>
      <w:marTop w:val="0"/>
      <w:marBottom w:val="0"/>
      <w:divBdr>
        <w:top w:val="none" w:sz="0" w:space="0" w:color="auto"/>
        <w:left w:val="none" w:sz="0" w:space="0" w:color="auto"/>
        <w:bottom w:val="none" w:sz="0" w:space="0" w:color="auto"/>
        <w:right w:val="none" w:sz="0" w:space="0" w:color="auto"/>
      </w:divBdr>
    </w:div>
    <w:div w:id="852305055">
      <w:bodyDiv w:val="1"/>
      <w:marLeft w:val="0"/>
      <w:marRight w:val="0"/>
      <w:marTop w:val="0"/>
      <w:marBottom w:val="0"/>
      <w:divBdr>
        <w:top w:val="none" w:sz="0" w:space="0" w:color="auto"/>
        <w:left w:val="none" w:sz="0" w:space="0" w:color="auto"/>
        <w:bottom w:val="none" w:sz="0" w:space="0" w:color="auto"/>
        <w:right w:val="none" w:sz="0" w:space="0" w:color="auto"/>
      </w:divBdr>
    </w:div>
    <w:div w:id="881015029">
      <w:bodyDiv w:val="1"/>
      <w:marLeft w:val="0"/>
      <w:marRight w:val="0"/>
      <w:marTop w:val="0"/>
      <w:marBottom w:val="0"/>
      <w:divBdr>
        <w:top w:val="none" w:sz="0" w:space="0" w:color="auto"/>
        <w:left w:val="none" w:sz="0" w:space="0" w:color="auto"/>
        <w:bottom w:val="none" w:sz="0" w:space="0" w:color="auto"/>
        <w:right w:val="none" w:sz="0" w:space="0" w:color="auto"/>
      </w:divBdr>
    </w:div>
    <w:div w:id="882595032">
      <w:bodyDiv w:val="1"/>
      <w:marLeft w:val="0"/>
      <w:marRight w:val="0"/>
      <w:marTop w:val="0"/>
      <w:marBottom w:val="0"/>
      <w:divBdr>
        <w:top w:val="none" w:sz="0" w:space="0" w:color="auto"/>
        <w:left w:val="none" w:sz="0" w:space="0" w:color="auto"/>
        <w:bottom w:val="none" w:sz="0" w:space="0" w:color="auto"/>
        <w:right w:val="none" w:sz="0" w:space="0" w:color="auto"/>
      </w:divBdr>
    </w:div>
    <w:div w:id="891119772">
      <w:bodyDiv w:val="1"/>
      <w:marLeft w:val="0"/>
      <w:marRight w:val="0"/>
      <w:marTop w:val="0"/>
      <w:marBottom w:val="0"/>
      <w:divBdr>
        <w:top w:val="none" w:sz="0" w:space="0" w:color="auto"/>
        <w:left w:val="none" w:sz="0" w:space="0" w:color="auto"/>
        <w:bottom w:val="none" w:sz="0" w:space="0" w:color="auto"/>
        <w:right w:val="none" w:sz="0" w:space="0" w:color="auto"/>
      </w:divBdr>
    </w:div>
    <w:div w:id="904069502">
      <w:bodyDiv w:val="1"/>
      <w:marLeft w:val="0"/>
      <w:marRight w:val="0"/>
      <w:marTop w:val="0"/>
      <w:marBottom w:val="0"/>
      <w:divBdr>
        <w:top w:val="none" w:sz="0" w:space="0" w:color="auto"/>
        <w:left w:val="none" w:sz="0" w:space="0" w:color="auto"/>
        <w:bottom w:val="none" w:sz="0" w:space="0" w:color="auto"/>
        <w:right w:val="none" w:sz="0" w:space="0" w:color="auto"/>
      </w:divBdr>
    </w:div>
    <w:div w:id="922647052">
      <w:bodyDiv w:val="1"/>
      <w:marLeft w:val="0"/>
      <w:marRight w:val="0"/>
      <w:marTop w:val="0"/>
      <w:marBottom w:val="0"/>
      <w:divBdr>
        <w:top w:val="none" w:sz="0" w:space="0" w:color="auto"/>
        <w:left w:val="none" w:sz="0" w:space="0" w:color="auto"/>
        <w:bottom w:val="none" w:sz="0" w:space="0" w:color="auto"/>
        <w:right w:val="none" w:sz="0" w:space="0" w:color="auto"/>
      </w:divBdr>
    </w:div>
    <w:div w:id="928732391">
      <w:bodyDiv w:val="1"/>
      <w:marLeft w:val="0"/>
      <w:marRight w:val="0"/>
      <w:marTop w:val="0"/>
      <w:marBottom w:val="0"/>
      <w:divBdr>
        <w:top w:val="none" w:sz="0" w:space="0" w:color="auto"/>
        <w:left w:val="none" w:sz="0" w:space="0" w:color="auto"/>
        <w:bottom w:val="none" w:sz="0" w:space="0" w:color="auto"/>
        <w:right w:val="none" w:sz="0" w:space="0" w:color="auto"/>
      </w:divBdr>
      <w:divsChild>
        <w:div w:id="147019304">
          <w:marLeft w:val="480"/>
          <w:marRight w:val="0"/>
          <w:marTop w:val="0"/>
          <w:marBottom w:val="0"/>
          <w:divBdr>
            <w:top w:val="none" w:sz="0" w:space="0" w:color="auto"/>
            <w:left w:val="none" w:sz="0" w:space="0" w:color="auto"/>
            <w:bottom w:val="none" w:sz="0" w:space="0" w:color="auto"/>
            <w:right w:val="none" w:sz="0" w:space="0" w:color="auto"/>
          </w:divBdr>
        </w:div>
        <w:div w:id="155390112">
          <w:marLeft w:val="480"/>
          <w:marRight w:val="0"/>
          <w:marTop w:val="0"/>
          <w:marBottom w:val="0"/>
          <w:divBdr>
            <w:top w:val="none" w:sz="0" w:space="0" w:color="auto"/>
            <w:left w:val="none" w:sz="0" w:space="0" w:color="auto"/>
            <w:bottom w:val="none" w:sz="0" w:space="0" w:color="auto"/>
            <w:right w:val="none" w:sz="0" w:space="0" w:color="auto"/>
          </w:divBdr>
        </w:div>
        <w:div w:id="158350363">
          <w:marLeft w:val="480"/>
          <w:marRight w:val="0"/>
          <w:marTop w:val="0"/>
          <w:marBottom w:val="0"/>
          <w:divBdr>
            <w:top w:val="none" w:sz="0" w:space="0" w:color="auto"/>
            <w:left w:val="none" w:sz="0" w:space="0" w:color="auto"/>
            <w:bottom w:val="none" w:sz="0" w:space="0" w:color="auto"/>
            <w:right w:val="none" w:sz="0" w:space="0" w:color="auto"/>
          </w:divBdr>
        </w:div>
        <w:div w:id="301663870">
          <w:marLeft w:val="480"/>
          <w:marRight w:val="0"/>
          <w:marTop w:val="0"/>
          <w:marBottom w:val="0"/>
          <w:divBdr>
            <w:top w:val="none" w:sz="0" w:space="0" w:color="auto"/>
            <w:left w:val="none" w:sz="0" w:space="0" w:color="auto"/>
            <w:bottom w:val="none" w:sz="0" w:space="0" w:color="auto"/>
            <w:right w:val="none" w:sz="0" w:space="0" w:color="auto"/>
          </w:divBdr>
        </w:div>
        <w:div w:id="599752497">
          <w:marLeft w:val="480"/>
          <w:marRight w:val="0"/>
          <w:marTop w:val="0"/>
          <w:marBottom w:val="0"/>
          <w:divBdr>
            <w:top w:val="none" w:sz="0" w:space="0" w:color="auto"/>
            <w:left w:val="none" w:sz="0" w:space="0" w:color="auto"/>
            <w:bottom w:val="none" w:sz="0" w:space="0" w:color="auto"/>
            <w:right w:val="none" w:sz="0" w:space="0" w:color="auto"/>
          </w:divBdr>
        </w:div>
        <w:div w:id="636379050">
          <w:marLeft w:val="480"/>
          <w:marRight w:val="0"/>
          <w:marTop w:val="0"/>
          <w:marBottom w:val="0"/>
          <w:divBdr>
            <w:top w:val="none" w:sz="0" w:space="0" w:color="auto"/>
            <w:left w:val="none" w:sz="0" w:space="0" w:color="auto"/>
            <w:bottom w:val="none" w:sz="0" w:space="0" w:color="auto"/>
            <w:right w:val="none" w:sz="0" w:space="0" w:color="auto"/>
          </w:divBdr>
        </w:div>
        <w:div w:id="659843237">
          <w:marLeft w:val="480"/>
          <w:marRight w:val="0"/>
          <w:marTop w:val="0"/>
          <w:marBottom w:val="0"/>
          <w:divBdr>
            <w:top w:val="none" w:sz="0" w:space="0" w:color="auto"/>
            <w:left w:val="none" w:sz="0" w:space="0" w:color="auto"/>
            <w:bottom w:val="none" w:sz="0" w:space="0" w:color="auto"/>
            <w:right w:val="none" w:sz="0" w:space="0" w:color="auto"/>
          </w:divBdr>
        </w:div>
        <w:div w:id="744886862">
          <w:marLeft w:val="480"/>
          <w:marRight w:val="0"/>
          <w:marTop w:val="0"/>
          <w:marBottom w:val="0"/>
          <w:divBdr>
            <w:top w:val="none" w:sz="0" w:space="0" w:color="auto"/>
            <w:left w:val="none" w:sz="0" w:space="0" w:color="auto"/>
            <w:bottom w:val="none" w:sz="0" w:space="0" w:color="auto"/>
            <w:right w:val="none" w:sz="0" w:space="0" w:color="auto"/>
          </w:divBdr>
        </w:div>
        <w:div w:id="809589129">
          <w:marLeft w:val="480"/>
          <w:marRight w:val="0"/>
          <w:marTop w:val="0"/>
          <w:marBottom w:val="0"/>
          <w:divBdr>
            <w:top w:val="none" w:sz="0" w:space="0" w:color="auto"/>
            <w:left w:val="none" w:sz="0" w:space="0" w:color="auto"/>
            <w:bottom w:val="none" w:sz="0" w:space="0" w:color="auto"/>
            <w:right w:val="none" w:sz="0" w:space="0" w:color="auto"/>
          </w:divBdr>
        </w:div>
        <w:div w:id="891304837">
          <w:marLeft w:val="480"/>
          <w:marRight w:val="0"/>
          <w:marTop w:val="0"/>
          <w:marBottom w:val="0"/>
          <w:divBdr>
            <w:top w:val="none" w:sz="0" w:space="0" w:color="auto"/>
            <w:left w:val="none" w:sz="0" w:space="0" w:color="auto"/>
            <w:bottom w:val="none" w:sz="0" w:space="0" w:color="auto"/>
            <w:right w:val="none" w:sz="0" w:space="0" w:color="auto"/>
          </w:divBdr>
        </w:div>
        <w:div w:id="899438308">
          <w:marLeft w:val="480"/>
          <w:marRight w:val="0"/>
          <w:marTop w:val="0"/>
          <w:marBottom w:val="0"/>
          <w:divBdr>
            <w:top w:val="none" w:sz="0" w:space="0" w:color="auto"/>
            <w:left w:val="none" w:sz="0" w:space="0" w:color="auto"/>
            <w:bottom w:val="none" w:sz="0" w:space="0" w:color="auto"/>
            <w:right w:val="none" w:sz="0" w:space="0" w:color="auto"/>
          </w:divBdr>
        </w:div>
        <w:div w:id="958873179">
          <w:marLeft w:val="480"/>
          <w:marRight w:val="0"/>
          <w:marTop w:val="0"/>
          <w:marBottom w:val="0"/>
          <w:divBdr>
            <w:top w:val="none" w:sz="0" w:space="0" w:color="auto"/>
            <w:left w:val="none" w:sz="0" w:space="0" w:color="auto"/>
            <w:bottom w:val="none" w:sz="0" w:space="0" w:color="auto"/>
            <w:right w:val="none" w:sz="0" w:space="0" w:color="auto"/>
          </w:divBdr>
        </w:div>
        <w:div w:id="1001928060">
          <w:marLeft w:val="480"/>
          <w:marRight w:val="0"/>
          <w:marTop w:val="0"/>
          <w:marBottom w:val="0"/>
          <w:divBdr>
            <w:top w:val="none" w:sz="0" w:space="0" w:color="auto"/>
            <w:left w:val="none" w:sz="0" w:space="0" w:color="auto"/>
            <w:bottom w:val="none" w:sz="0" w:space="0" w:color="auto"/>
            <w:right w:val="none" w:sz="0" w:space="0" w:color="auto"/>
          </w:divBdr>
        </w:div>
        <w:div w:id="1079595505">
          <w:marLeft w:val="480"/>
          <w:marRight w:val="0"/>
          <w:marTop w:val="0"/>
          <w:marBottom w:val="0"/>
          <w:divBdr>
            <w:top w:val="none" w:sz="0" w:space="0" w:color="auto"/>
            <w:left w:val="none" w:sz="0" w:space="0" w:color="auto"/>
            <w:bottom w:val="none" w:sz="0" w:space="0" w:color="auto"/>
            <w:right w:val="none" w:sz="0" w:space="0" w:color="auto"/>
          </w:divBdr>
        </w:div>
        <w:div w:id="1096367182">
          <w:marLeft w:val="480"/>
          <w:marRight w:val="0"/>
          <w:marTop w:val="0"/>
          <w:marBottom w:val="0"/>
          <w:divBdr>
            <w:top w:val="none" w:sz="0" w:space="0" w:color="auto"/>
            <w:left w:val="none" w:sz="0" w:space="0" w:color="auto"/>
            <w:bottom w:val="none" w:sz="0" w:space="0" w:color="auto"/>
            <w:right w:val="none" w:sz="0" w:space="0" w:color="auto"/>
          </w:divBdr>
        </w:div>
        <w:div w:id="1097365864">
          <w:marLeft w:val="480"/>
          <w:marRight w:val="0"/>
          <w:marTop w:val="0"/>
          <w:marBottom w:val="0"/>
          <w:divBdr>
            <w:top w:val="none" w:sz="0" w:space="0" w:color="auto"/>
            <w:left w:val="none" w:sz="0" w:space="0" w:color="auto"/>
            <w:bottom w:val="none" w:sz="0" w:space="0" w:color="auto"/>
            <w:right w:val="none" w:sz="0" w:space="0" w:color="auto"/>
          </w:divBdr>
        </w:div>
        <w:div w:id="1100104262">
          <w:marLeft w:val="480"/>
          <w:marRight w:val="0"/>
          <w:marTop w:val="0"/>
          <w:marBottom w:val="0"/>
          <w:divBdr>
            <w:top w:val="none" w:sz="0" w:space="0" w:color="auto"/>
            <w:left w:val="none" w:sz="0" w:space="0" w:color="auto"/>
            <w:bottom w:val="none" w:sz="0" w:space="0" w:color="auto"/>
            <w:right w:val="none" w:sz="0" w:space="0" w:color="auto"/>
          </w:divBdr>
        </w:div>
        <w:div w:id="1177580188">
          <w:marLeft w:val="480"/>
          <w:marRight w:val="0"/>
          <w:marTop w:val="0"/>
          <w:marBottom w:val="0"/>
          <w:divBdr>
            <w:top w:val="none" w:sz="0" w:space="0" w:color="auto"/>
            <w:left w:val="none" w:sz="0" w:space="0" w:color="auto"/>
            <w:bottom w:val="none" w:sz="0" w:space="0" w:color="auto"/>
            <w:right w:val="none" w:sz="0" w:space="0" w:color="auto"/>
          </w:divBdr>
        </w:div>
        <w:div w:id="1202546924">
          <w:marLeft w:val="480"/>
          <w:marRight w:val="0"/>
          <w:marTop w:val="0"/>
          <w:marBottom w:val="0"/>
          <w:divBdr>
            <w:top w:val="none" w:sz="0" w:space="0" w:color="auto"/>
            <w:left w:val="none" w:sz="0" w:space="0" w:color="auto"/>
            <w:bottom w:val="none" w:sz="0" w:space="0" w:color="auto"/>
            <w:right w:val="none" w:sz="0" w:space="0" w:color="auto"/>
          </w:divBdr>
        </w:div>
        <w:div w:id="1232764608">
          <w:marLeft w:val="480"/>
          <w:marRight w:val="0"/>
          <w:marTop w:val="0"/>
          <w:marBottom w:val="0"/>
          <w:divBdr>
            <w:top w:val="none" w:sz="0" w:space="0" w:color="auto"/>
            <w:left w:val="none" w:sz="0" w:space="0" w:color="auto"/>
            <w:bottom w:val="none" w:sz="0" w:space="0" w:color="auto"/>
            <w:right w:val="none" w:sz="0" w:space="0" w:color="auto"/>
          </w:divBdr>
        </w:div>
        <w:div w:id="1417093447">
          <w:marLeft w:val="480"/>
          <w:marRight w:val="0"/>
          <w:marTop w:val="0"/>
          <w:marBottom w:val="0"/>
          <w:divBdr>
            <w:top w:val="none" w:sz="0" w:space="0" w:color="auto"/>
            <w:left w:val="none" w:sz="0" w:space="0" w:color="auto"/>
            <w:bottom w:val="none" w:sz="0" w:space="0" w:color="auto"/>
            <w:right w:val="none" w:sz="0" w:space="0" w:color="auto"/>
          </w:divBdr>
        </w:div>
        <w:div w:id="1437940293">
          <w:marLeft w:val="480"/>
          <w:marRight w:val="0"/>
          <w:marTop w:val="0"/>
          <w:marBottom w:val="0"/>
          <w:divBdr>
            <w:top w:val="none" w:sz="0" w:space="0" w:color="auto"/>
            <w:left w:val="none" w:sz="0" w:space="0" w:color="auto"/>
            <w:bottom w:val="none" w:sz="0" w:space="0" w:color="auto"/>
            <w:right w:val="none" w:sz="0" w:space="0" w:color="auto"/>
          </w:divBdr>
        </w:div>
        <w:div w:id="1507672305">
          <w:marLeft w:val="480"/>
          <w:marRight w:val="0"/>
          <w:marTop w:val="0"/>
          <w:marBottom w:val="0"/>
          <w:divBdr>
            <w:top w:val="none" w:sz="0" w:space="0" w:color="auto"/>
            <w:left w:val="none" w:sz="0" w:space="0" w:color="auto"/>
            <w:bottom w:val="none" w:sz="0" w:space="0" w:color="auto"/>
            <w:right w:val="none" w:sz="0" w:space="0" w:color="auto"/>
          </w:divBdr>
        </w:div>
        <w:div w:id="1519003695">
          <w:marLeft w:val="480"/>
          <w:marRight w:val="0"/>
          <w:marTop w:val="0"/>
          <w:marBottom w:val="0"/>
          <w:divBdr>
            <w:top w:val="none" w:sz="0" w:space="0" w:color="auto"/>
            <w:left w:val="none" w:sz="0" w:space="0" w:color="auto"/>
            <w:bottom w:val="none" w:sz="0" w:space="0" w:color="auto"/>
            <w:right w:val="none" w:sz="0" w:space="0" w:color="auto"/>
          </w:divBdr>
        </w:div>
        <w:div w:id="1525248454">
          <w:marLeft w:val="480"/>
          <w:marRight w:val="0"/>
          <w:marTop w:val="0"/>
          <w:marBottom w:val="0"/>
          <w:divBdr>
            <w:top w:val="none" w:sz="0" w:space="0" w:color="auto"/>
            <w:left w:val="none" w:sz="0" w:space="0" w:color="auto"/>
            <w:bottom w:val="none" w:sz="0" w:space="0" w:color="auto"/>
            <w:right w:val="none" w:sz="0" w:space="0" w:color="auto"/>
          </w:divBdr>
        </w:div>
        <w:div w:id="1539967937">
          <w:marLeft w:val="480"/>
          <w:marRight w:val="0"/>
          <w:marTop w:val="0"/>
          <w:marBottom w:val="0"/>
          <w:divBdr>
            <w:top w:val="none" w:sz="0" w:space="0" w:color="auto"/>
            <w:left w:val="none" w:sz="0" w:space="0" w:color="auto"/>
            <w:bottom w:val="none" w:sz="0" w:space="0" w:color="auto"/>
            <w:right w:val="none" w:sz="0" w:space="0" w:color="auto"/>
          </w:divBdr>
        </w:div>
        <w:div w:id="1657226940">
          <w:marLeft w:val="480"/>
          <w:marRight w:val="0"/>
          <w:marTop w:val="0"/>
          <w:marBottom w:val="0"/>
          <w:divBdr>
            <w:top w:val="none" w:sz="0" w:space="0" w:color="auto"/>
            <w:left w:val="none" w:sz="0" w:space="0" w:color="auto"/>
            <w:bottom w:val="none" w:sz="0" w:space="0" w:color="auto"/>
            <w:right w:val="none" w:sz="0" w:space="0" w:color="auto"/>
          </w:divBdr>
        </w:div>
        <w:div w:id="1724213301">
          <w:marLeft w:val="480"/>
          <w:marRight w:val="0"/>
          <w:marTop w:val="0"/>
          <w:marBottom w:val="0"/>
          <w:divBdr>
            <w:top w:val="none" w:sz="0" w:space="0" w:color="auto"/>
            <w:left w:val="none" w:sz="0" w:space="0" w:color="auto"/>
            <w:bottom w:val="none" w:sz="0" w:space="0" w:color="auto"/>
            <w:right w:val="none" w:sz="0" w:space="0" w:color="auto"/>
          </w:divBdr>
        </w:div>
        <w:div w:id="1837724689">
          <w:marLeft w:val="480"/>
          <w:marRight w:val="0"/>
          <w:marTop w:val="0"/>
          <w:marBottom w:val="0"/>
          <w:divBdr>
            <w:top w:val="none" w:sz="0" w:space="0" w:color="auto"/>
            <w:left w:val="none" w:sz="0" w:space="0" w:color="auto"/>
            <w:bottom w:val="none" w:sz="0" w:space="0" w:color="auto"/>
            <w:right w:val="none" w:sz="0" w:space="0" w:color="auto"/>
          </w:divBdr>
        </w:div>
        <w:div w:id="1844932554">
          <w:marLeft w:val="480"/>
          <w:marRight w:val="0"/>
          <w:marTop w:val="0"/>
          <w:marBottom w:val="0"/>
          <w:divBdr>
            <w:top w:val="none" w:sz="0" w:space="0" w:color="auto"/>
            <w:left w:val="none" w:sz="0" w:space="0" w:color="auto"/>
            <w:bottom w:val="none" w:sz="0" w:space="0" w:color="auto"/>
            <w:right w:val="none" w:sz="0" w:space="0" w:color="auto"/>
          </w:divBdr>
        </w:div>
        <w:div w:id="1857381944">
          <w:marLeft w:val="480"/>
          <w:marRight w:val="0"/>
          <w:marTop w:val="0"/>
          <w:marBottom w:val="0"/>
          <w:divBdr>
            <w:top w:val="none" w:sz="0" w:space="0" w:color="auto"/>
            <w:left w:val="none" w:sz="0" w:space="0" w:color="auto"/>
            <w:bottom w:val="none" w:sz="0" w:space="0" w:color="auto"/>
            <w:right w:val="none" w:sz="0" w:space="0" w:color="auto"/>
          </w:divBdr>
        </w:div>
        <w:div w:id="1917783119">
          <w:marLeft w:val="480"/>
          <w:marRight w:val="0"/>
          <w:marTop w:val="0"/>
          <w:marBottom w:val="0"/>
          <w:divBdr>
            <w:top w:val="none" w:sz="0" w:space="0" w:color="auto"/>
            <w:left w:val="none" w:sz="0" w:space="0" w:color="auto"/>
            <w:bottom w:val="none" w:sz="0" w:space="0" w:color="auto"/>
            <w:right w:val="none" w:sz="0" w:space="0" w:color="auto"/>
          </w:divBdr>
        </w:div>
        <w:div w:id="2015954523">
          <w:marLeft w:val="480"/>
          <w:marRight w:val="0"/>
          <w:marTop w:val="0"/>
          <w:marBottom w:val="0"/>
          <w:divBdr>
            <w:top w:val="none" w:sz="0" w:space="0" w:color="auto"/>
            <w:left w:val="none" w:sz="0" w:space="0" w:color="auto"/>
            <w:bottom w:val="none" w:sz="0" w:space="0" w:color="auto"/>
            <w:right w:val="none" w:sz="0" w:space="0" w:color="auto"/>
          </w:divBdr>
        </w:div>
        <w:div w:id="2044208275">
          <w:marLeft w:val="480"/>
          <w:marRight w:val="0"/>
          <w:marTop w:val="0"/>
          <w:marBottom w:val="0"/>
          <w:divBdr>
            <w:top w:val="none" w:sz="0" w:space="0" w:color="auto"/>
            <w:left w:val="none" w:sz="0" w:space="0" w:color="auto"/>
            <w:bottom w:val="none" w:sz="0" w:space="0" w:color="auto"/>
            <w:right w:val="none" w:sz="0" w:space="0" w:color="auto"/>
          </w:divBdr>
        </w:div>
        <w:div w:id="2100254642">
          <w:marLeft w:val="480"/>
          <w:marRight w:val="0"/>
          <w:marTop w:val="0"/>
          <w:marBottom w:val="0"/>
          <w:divBdr>
            <w:top w:val="none" w:sz="0" w:space="0" w:color="auto"/>
            <w:left w:val="none" w:sz="0" w:space="0" w:color="auto"/>
            <w:bottom w:val="none" w:sz="0" w:space="0" w:color="auto"/>
            <w:right w:val="none" w:sz="0" w:space="0" w:color="auto"/>
          </w:divBdr>
        </w:div>
        <w:div w:id="2106265152">
          <w:marLeft w:val="480"/>
          <w:marRight w:val="0"/>
          <w:marTop w:val="0"/>
          <w:marBottom w:val="0"/>
          <w:divBdr>
            <w:top w:val="none" w:sz="0" w:space="0" w:color="auto"/>
            <w:left w:val="none" w:sz="0" w:space="0" w:color="auto"/>
            <w:bottom w:val="none" w:sz="0" w:space="0" w:color="auto"/>
            <w:right w:val="none" w:sz="0" w:space="0" w:color="auto"/>
          </w:divBdr>
        </w:div>
        <w:div w:id="2127429974">
          <w:marLeft w:val="480"/>
          <w:marRight w:val="0"/>
          <w:marTop w:val="0"/>
          <w:marBottom w:val="0"/>
          <w:divBdr>
            <w:top w:val="none" w:sz="0" w:space="0" w:color="auto"/>
            <w:left w:val="none" w:sz="0" w:space="0" w:color="auto"/>
            <w:bottom w:val="none" w:sz="0" w:space="0" w:color="auto"/>
            <w:right w:val="none" w:sz="0" w:space="0" w:color="auto"/>
          </w:divBdr>
        </w:div>
      </w:divsChild>
    </w:div>
    <w:div w:id="933124655">
      <w:bodyDiv w:val="1"/>
      <w:marLeft w:val="0"/>
      <w:marRight w:val="0"/>
      <w:marTop w:val="0"/>
      <w:marBottom w:val="0"/>
      <w:divBdr>
        <w:top w:val="none" w:sz="0" w:space="0" w:color="auto"/>
        <w:left w:val="none" w:sz="0" w:space="0" w:color="auto"/>
        <w:bottom w:val="none" w:sz="0" w:space="0" w:color="auto"/>
        <w:right w:val="none" w:sz="0" w:space="0" w:color="auto"/>
      </w:divBdr>
      <w:divsChild>
        <w:div w:id="57170077">
          <w:marLeft w:val="480"/>
          <w:marRight w:val="0"/>
          <w:marTop w:val="0"/>
          <w:marBottom w:val="0"/>
          <w:divBdr>
            <w:top w:val="none" w:sz="0" w:space="0" w:color="auto"/>
            <w:left w:val="none" w:sz="0" w:space="0" w:color="auto"/>
            <w:bottom w:val="none" w:sz="0" w:space="0" w:color="auto"/>
            <w:right w:val="none" w:sz="0" w:space="0" w:color="auto"/>
          </w:divBdr>
        </w:div>
        <w:div w:id="119153199">
          <w:marLeft w:val="480"/>
          <w:marRight w:val="0"/>
          <w:marTop w:val="0"/>
          <w:marBottom w:val="0"/>
          <w:divBdr>
            <w:top w:val="none" w:sz="0" w:space="0" w:color="auto"/>
            <w:left w:val="none" w:sz="0" w:space="0" w:color="auto"/>
            <w:bottom w:val="none" w:sz="0" w:space="0" w:color="auto"/>
            <w:right w:val="none" w:sz="0" w:space="0" w:color="auto"/>
          </w:divBdr>
        </w:div>
        <w:div w:id="127669805">
          <w:marLeft w:val="480"/>
          <w:marRight w:val="0"/>
          <w:marTop w:val="0"/>
          <w:marBottom w:val="0"/>
          <w:divBdr>
            <w:top w:val="none" w:sz="0" w:space="0" w:color="auto"/>
            <w:left w:val="none" w:sz="0" w:space="0" w:color="auto"/>
            <w:bottom w:val="none" w:sz="0" w:space="0" w:color="auto"/>
            <w:right w:val="none" w:sz="0" w:space="0" w:color="auto"/>
          </w:divBdr>
        </w:div>
        <w:div w:id="190269316">
          <w:marLeft w:val="480"/>
          <w:marRight w:val="0"/>
          <w:marTop w:val="0"/>
          <w:marBottom w:val="0"/>
          <w:divBdr>
            <w:top w:val="none" w:sz="0" w:space="0" w:color="auto"/>
            <w:left w:val="none" w:sz="0" w:space="0" w:color="auto"/>
            <w:bottom w:val="none" w:sz="0" w:space="0" w:color="auto"/>
            <w:right w:val="none" w:sz="0" w:space="0" w:color="auto"/>
          </w:divBdr>
        </w:div>
        <w:div w:id="213078996">
          <w:marLeft w:val="480"/>
          <w:marRight w:val="0"/>
          <w:marTop w:val="0"/>
          <w:marBottom w:val="0"/>
          <w:divBdr>
            <w:top w:val="none" w:sz="0" w:space="0" w:color="auto"/>
            <w:left w:val="none" w:sz="0" w:space="0" w:color="auto"/>
            <w:bottom w:val="none" w:sz="0" w:space="0" w:color="auto"/>
            <w:right w:val="none" w:sz="0" w:space="0" w:color="auto"/>
          </w:divBdr>
        </w:div>
        <w:div w:id="296381327">
          <w:marLeft w:val="480"/>
          <w:marRight w:val="0"/>
          <w:marTop w:val="0"/>
          <w:marBottom w:val="0"/>
          <w:divBdr>
            <w:top w:val="none" w:sz="0" w:space="0" w:color="auto"/>
            <w:left w:val="none" w:sz="0" w:space="0" w:color="auto"/>
            <w:bottom w:val="none" w:sz="0" w:space="0" w:color="auto"/>
            <w:right w:val="none" w:sz="0" w:space="0" w:color="auto"/>
          </w:divBdr>
        </w:div>
        <w:div w:id="301466823">
          <w:marLeft w:val="480"/>
          <w:marRight w:val="0"/>
          <w:marTop w:val="0"/>
          <w:marBottom w:val="0"/>
          <w:divBdr>
            <w:top w:val="none" w:sz="0" w:space="0" w:color="auto"/>
            <w:left w:val="none" w:sz="0" w:space="0" w:color="auto"/>
            <w:bottom w:val="none" w:sz="0" w:space="0" w:color="auto"/>
            <w:right w:val="none" w:sz="0" w:space="0" w:color="auto"/>
          </w:divBdr>
        </w:div>
        <w:div w:id="322927132">
          <w:marLeft w:val="480"/>
          <w:marRight w:val="0"/>
          <w:marTop w:val="0"/>
          <w:marBottom w:val="0"/>
          <w:divBdr>
            <w:top w:val="none" w:sz="0" w:space="0" w:color="auto"/>
            <w:left w:val="none" w:sz="0" w:space="0" w:color="auto"/>
            <w:bottom w:val="none" w:sz="0" w:space="0" w:color="auto"/>
            <w:right w:val="none" w:sz="0" w:space="0" w:color="auto"/>
          </w:divBdr>
        </w:div>
        <w:div w:id="326370883">
          <w:marLeft w:val="480"/>
          <w:marRight w:val="0"/>
          <w:marTop w:val="0"/>
          <w:marBottom w:val="0"/>
          <w:divBdr>
            <w:top w:val="none" w:sz="0" w:space="0" w:color="auto"/>
            <w:left w:val="none" w:sz="0" w:space="0" w:color="auto"/>
            <w:bottom w:val="none" w:sz="0" w:space="0" w:color="auto"/>
            <w:right w:val="none" w:sz="0" w:space="0" w:color="auto"/>
          </w:divBdr>
        </w:div>
        <w:div w:id="332925897">
          <w:marLeft w:val="480"/>
          <w:marRight w:val="0"/>
          <w:marTop w:val="0"/>
          <w:marBottom w:val="0"/>
          <w:divBdr>
            <w:top w:val="none" w:sz="0" w:space="0" w:color="auto"/>
            <w:left w:val="none" w:sz="0" w:space="0" w:color="auto"/>
            <w:bottom w:val="none" w:sz="0" w:space="0" w:color="auto"/>
            <w:right w:val="none" w:sz="0" w:space="0" w:color="auto"/>
          </w:divBdr>
        </w:div>
        <w:div w:id="488441515">
          <w:marLeft w:val="480"/>
          <w:marRight w:val="0"/>
          <w:marTop w:val="0"/>
          <w:marBottom w:val="0"/>
          <w:divBdr>
            <w:top w:val="none" w:sz="0" w:space="0" w:color="auto"/>
            <w:left w:val="none" w:sz="0" w:space="0" w:color="auto"/>
            <w:bottom w:val="none" w:sz="0" w:space="0" w:color="auto"/>
            <w:right w:val="none" w:sz="0" w:space="0" w:color="auto"/>
          </w:divBdr>
        </w:div>
        <w:div w:id="492725938">
          <w:marLeft w:val="480"/>
          <w:marRight w:val="0"/>
          <w:marTop w:val="0"/>
          <w:marBottom w:val="0"/>
          <w:divBdr>
            <w:top w:val="none" w:sz="0" w:space="0" w:color="auto"/>
            <w:left w:val="none" w:sz="0" w:space="0" w:color="auto"/>
            <w:bottom w:val="none" w:sz="0" w:space="0" w:color="auto"/>
            <w:right w:val="none" w:sz="0" w:space="0" w:color="auto"/>
          </w:divBdr>
        </w:div>
        <w:div w:id="589629165">
          <w:marLeft w:val="480"/>
          <w:marRight w:val="0"/>
          <w:marTop w:val="0"/>
          <w:marBottom w:val="0"/>
          <w:divBdr>
            <w:top w:val="none" w:sz="0" w:space="0" w:color="auto"/>
            <w:left w:val="none" w:sz="0" w:space="0" w:color="auto"/>
            <w:bottom w:val="none" w:sz="0" w:space="0" w:color="auto"/>
            <w:right w:val="none" w:sz="0" w:space="0" w:color="auto"/>
          </w:divBdr>
        </w:div>
        <w:div w:id="604115864">
          <w:marLeft w:val="480"/>
          <w:marRight w:val="0"/>
          <w:marTop w:val="0"/>
          <w:marBottom w:val="0"/>
          <w:divBdr>
            <w:top w:val="none" w:sz="0" w:space="0" w:color="auto"/>
            <w:left w:val="none" w:sz="0" w:space="0" w:color="auto"/>
            <w:bottom w:val="none" w:sz="0" w:space="0" w:color="auto"/>
            <w:right w:val="none" w:sz="0" w:space="0" w:color="auto"/>
          </w:divBdr>
        </w:div>
        <w:div w:id="648022128">
          <w:marLeft w:val="480"/>
          <w:marRight w:val="0"/>
          <w:marTop w:val="0"/>
          <w:marBottom w:val="0"/>
          <w:divBdr>
            <w:top w:val="none" w:sz="0" w:space="0" w:color="auto"/>
            <w:left w:val="none" w:sz="0" w:space="0" w:color="auto"/>
            <w:bottom w:val="none" w:sz="0" w:space="0" w:color="auto"/>
            <w:right w:val="none" w:sz="0" w:space="0" w:color="auto"/>
          </w:divBdr>
        </w:div>
        <w:div w:id="702051529">
          <w:marLeft w:val="480"/>
          <w:marRight w:val="0"/>
          <w:marTop w:val="0"/>
          <w:marBottom w:val="0"/>
          <w:divBdr>
            <w:top w:val="none" w:sz="0" w:space="0" w:color="auto"/>
            <w:left w:val="none" w:sz="0" w:space="0" w:color="auto"/>
            <w:bottom w:val="none" w:sz="0" w:space="0" w:color="auto"/>
            <w:right w:val="none" w:sz="0" w:space="0" w:color="auto"/>
          </w:divBdr>
        </w:div>
        <w:div w:id="723454951">
          <w:marLeft w:val="480"/>
          <w:marRight w:val="0"/>
          <w:marTop w:val="0"/>
          <w:marBottom w:val="0"/>
          <w:divBdr>
            <w:top w:val="none" w:sz="0" w:space="0" w:color="auto"/>
            <w:left w:val="none" w:sz="0" w:space="0" w:color="auto"/>
            <w:bottom w:val="none" w:sz="0" w:space="0" w:color="auto"/>
            <w:right w:val="none" w:sz="0" w:space="0" w:color="auto"/>
          </w:divBdr>
        </w:div>
        <w:div w:id="936862030">
          <w:marLeft w:val="480"/>
          <w:marRight w:val="0"/>
          <w:marTop w:val="0"/>
          <w:marBottom w:val="0"/>
          <w:divBdr>
            <w:top w:val="none" w:sz="0" w:space="0" w:color="auto"/>
            <w:left w:val="none" w:sz="0" w:space="0" w:color="auto"/>
            <w:bottom w:val="none" w:sz="0" w:space="0" w:color="auto"/>
            <w:right w:val="none" w:sz="0" w:space="0" w:color="auto"/>
          </w:divBdr>
        </w:div>
        <w:div w:id="982076767">
          <w:marLeft w:val="480"/>
          <w:marRight w:val="0"/>
          <w:marTop w:val="0"/>
          <w:marBottom w:val="0"/>
          <w:divBdr>
            <w:top w:val="none" w:sz="0" w:space="0" w:color="auto"/>
            <w:left w:val="none" w:sz="0" w:space="0" w:color="auto"/>
            <w:bottom w:val="none" w:sz="0" w:space="0" w:color="auto"/>
            <w:right w:val="none" w:sz="0" w:space="0" w:color="auto"/>
          </w:divBdr>
        </w:div>
        <w:div w:id="1015770938">
          <w:marLeft w:val="480"/>
          <w:marRight w:val="0"/>
          <w:marTop w:val="0"/>
          <w:marBottom w:val="0"/>
          <w:divBdr>
            <w:top w:val="none" w:sz="0" w:space="0" w:color="auto"/>
            <w:left w:val="none" w:sz="0" w:space="0" w:color="auto"/>
            <w:bottom w:val="none" w:sz="0" w:space="0" w:color="auto"/>
            <w:right w:val="none" w:sz="0" w:space="0" w:color="auto"/>
          </w:divBdr>
        </w:div>
        <w:div w:id="1104300058">
          <w:marLeft w:val="480"/>
          <w:marRight w:val="0"/>
          <w:marTop w:val="0"/>
          <w:marBottom w:val="0"/>
          <w:divBdr>
            <w:top w:val="none" w:sz="0" w:space="0" w:color="auto"/>
            <w:left w:val="none" w:sz="0" w:space="0" w:color="auto"/>
            <w:bottom w:val="none" w:sz="0" w:space="0" w:color="auto"/>
            <w:right w:val="none" w:sz="0" w:space="0" w:color="auto"/>
          </w:divBdr>
        </w:div>
        <w:div w:id="1116801381">
          <w:marLeft w:val="480"/>
          <w:marRight w:val="0"/>
          <w:marTop w:val="0"/>
          <w:marBottom w:val="0"/>
          <w:divBdr>
            <w:top w:val="none" w:sz="0" w:space="0" w:color="auto"/>
            <w:left w:val="none" w:sz="0" w:space="0" w:color="auto"/>
            <w:bottom w:val="none" w:sz="0" w:space="0" w:color="auto"/>
            <w:right w:val="none" w:sz="0" w:space="0" w:color="auto"/>
          </w:divBdr>
        </w:div>
        <w:div w:id="1215628089">
          <w:marLeft w:val="480"/>
          <w:marRight w:val="0"/>
          <w:marTop w:val="0"/>
          <w:marBottom w:val="0"/>
          <w:divBdr>
            <w:top w:val="none" w:sz="0" w:space="0" w:color="auto"/>
            <w:left w:val="none" w:sz="0" w:space="0" w:color="auto"/>
            <w:bottom w:val="none" w:sz="0" w:space="0" w:color="auto"/>
            <w:right w:val="none" w:sz="0" w:space="0" w:color="auto"/>
          </w:divBdr>
        </w:div>
        <w:div w:id="1255893354">
          <w:marLeft w:val="480"/>
          <w:marRight w:val="0"/>
          <w:marTop w:val="0"/>
          <w:marBottom w:val="0"/>
          <w:divBdr>
            <w:top w:val="none" w:sz="0" w:space="0" w:color="auto"/>
            <w:left w:val="none" w:sz="0" w:space="0" w:color="auto"/>
            <w:bottom w:val="none" w:sz="0" w:space="0" w:color="auto"/>
            <w:right w:val="none" w:sz="0" w:space="0" w:color="auto"/>
          </w:divBdr>
        </w:div>
        <w:div w:id="1333027861">
          <w:marLeft w:val="480"/>
          <w:marRight w:val="0"/>
          <w:marTop w:val="0"/>
          <w:marBottom w:val="0"/>
          <w:divBdr>
            <w:top w:val="none" w:sz="0" w:space="0" w:color="auto"/>
            <w:left w:val="none" w:sz="0" w:space="0" w:color="auto"/>
            <w:bottom w:val="none" w:sz="0" w:space="0" w:color="auto"/>
            <w:right w:val="none" w:sz="0" w:space="0" w:color="auto"/>
          </w:divBdr>
        </w:div>
        <w:div w:id="1342589977">
          <w:marLeft w:val="480"/>
          <w:marRight w:val="0"/>
          <w:marTop w:val="0"/>
          <w:marBottom w:val="0"/>
          <w:divBdr>
            <w:top w:val="none" w:sz="0" w:space="0" w:color="auto"/>
            <w:left w:val="none" w:sz="0" w:space="0" w:color="auto"/>
            <w:bottom w:val="none" w:sz="0" w:space="0" w:color="auto"/>
            <w:right w:val="none" w:sz="0" w:space="0" w:color="auto"/>
          </w:divBdr>
        </w:div>
        <w:div w:id="1383215912">
          <w:marLeft w:val="480"/>
          <w:marRight w:val="0"/>
          <w:marTop w:val="0"/>
          <w:marBottom w:val="0"/>
          <w:divBdr>
            <w:top w:val="none" w:sz="0" w:space="0" w:color="auto"/>
            <w:left w:val="none" w:sz="0" w:space="0" w:color="auto"/>
            <w:bottom w:val="none" w:sz="0" w:space="0" w:color="auto"/>
            <w:right w:val="none" w:sz="0" w:space="0" w:color="auto"/>
          </w:divBdr>
        </w:div>
        <w:div w:id="1416589091">
          <w:marLeft w:val="480"/>
          <w:marRight w:val="0"/>
          <w:marTop w:val="0"/>
          <w:marBottom w:val="0"/>
          <w:divBdr>
            <w:top w:val="none" w:sz="0" w:space="0" w:color="auto"/>
            <w:left w:val="none" w:sz="0" w:space="0" w:color="auto"/>
            <w:bottom w:val="none" w:sz="0" w:space="0" w:color="auto"/>
            <w:right w:val="none" w:sz="0" w:space="0" w:color="auto"/>
          </w:divBdr>
        </w:div>
        <w:div w:id="1427077831">
          <w:marLeft w:val="480"/>
          <w:marRight w:val="0"/>
          <w:marTop w:val="0"/>
          <w:marBottom w:val="0"/>
          <w:divBdr>
            <w:top w:val="none" w:sz="0" w:space="0" w:color="auto"/>
            <w:left w:val="none" w:sz="0" w:space="0" w:color="auto"/>
            <w:bottom w:val="none" w:sz="0" w:space="0" w:color="auto"/>
            <w:right w:val="none" w:sz="0" w:space="0" w:color="auto"/>
          </w:divBdr>
        </w:div>
        <w:div w:id="1520199204">
          <w:marLeft w:val="480"/>
          <w:marRight w:val="0"/>
          <w:marTop w:val="0"/>
          <w:marBottom w:val="0"/>
          <w:divBdr>
            <w:top w:val="none" w:sz="0" w:space="0" w:color="auto"/>
            <w:left w:val="none" w:sz="0" w:space="0" w:color="auto"/>
            <w:bottom w:val="none" w:sz="0" w:space="0" w:color="auto"/>
            <w:right w:val="none" w:sz="0" w:space="0" w:color="auto"/>
          </w:divBdr>
        </w:div>
        <w:div w:id="1528711874">
          <w:marLeft w:val="480"/>
          <w:marRight w:val="0"/>
          <w:marTop w:val="0"/>
          <w:marBottom w:val="0"/>
          <w:divBdr>
            <w:top w:val="none" w:sz="0" w:space="0" w:color="auto"/>
            <w:left w:val="none" w:sz="0" w:space="0" w:color="auto"/>
            <w:bottom w:val="none" w:sz="0" w:space="0" w:color="auto"/>
            <w:right w:val="none" w:sz="0" w:space="0" w:color="auto"/>
          </w:divBdr>
        </w:div>
        <w:div w:id="1539929306">
          <w:marLeft w:val="480"/>
          <w:marRight w:val="0"/>
          <w:marTop w:val="0"/>
          <w:marBottom w:val="0"/>
          <w:divBdr>
            <w:top w:val="none" w:sz="0" w:space="0" w:color="auto"/>
            <w:left w:val="none" w:sz="0" w:space="0" w:color="auto"/>
            <w:bottom w:val="none" w:sz="0" w:space="0" w:color="auto"/>
            <w:right w:val="none" w:sz="0" w:space="0" w:color="auto"/>
          </w:divBdr>
        </w:div>
        <w:div w:id="1547717348">
          <w:marLeft w:val="480"/>
          <w:marRight w:val="0"/>
          <w:marTop w:val="0"/>
          <w:marBottom w:val="0"/>
          <w:divBdr>
            <w:top w:val="none" w:sz="0" w:space="0" w:color="auto"/>
            <w:left w:val="none" w:sz="0" w:space="0" w:color="auto"/>
            <w:bottom w:val="none" w:sz="0" w:space="0" w:color="auto"/>
            <w:right w:val="none" w:sz="0" w:space="0" w:color="auto"/>
          </w:divBdr>
        </w:div>
        <w:div w:id="1592280440">
          <w:marLeft w:val="480"/>
          <w:marRight w:val="0"/>
          <w:marTop w:val="0"/>
          <w:marBottom w:val="0"/>
          <w:divBdr>
            <w:top w:val="none" w:sz="0" w:space="0" w:color="auto"/>
            <w:left w:val="none" w:sz="0" w:space="0" w:color="auto"/>
            <w:bottom w:val="none" w:sz="0" w:space="0" w:color="auto"/>
            <w:right w:val="none" w:sz="0" w:space="0" w:color="auto"/>
          </w:divBdr>
        </w:div>
        <w:div w:id="1643149760">
          <w:marLeft w:val="480"/>
          <w:marRight w:val="0"/>
          <w:marTop w:val="0"/>
          <w:marBottom w:val="0"/>
          <w:divBdr>
            <w:top w:val="none" w:sz="0" w:space="0" w:color="auto"/>
            <w:left w:val="none" w:sz="0" w:space="0" w:color="auto"/>
            <w:bottom w:val="none" w:sz="0" w:space="0" w:color="auto"/>
            <w:right w:val="none" w:sz="0" w:space="0" w:color="auto"/>
          </w:divBdr>
        </w:div>
        <w:div w:id="1921015637">
          <w:marLeft w:val="480"/>
          <w:marRight w:val="0"/>
          <w:marTop w:val="0"/>
          <w:marBottom w:val="0"/>
          <w:divBdr>
            <w:top w:val="none" w:sz="0" w:space="0" w:color="auto"/>
            <w:left w:val="none" w:sz="0" w:space="0" w:color="auto"/>
            <w:bottom w:val="none" w:sz="0" w:space="0" w:color="auto"/>
            <w:right w:val="none" w:sz="0" w:space="0" w:color="auto"/>
          </w:divBdr>
        </w:div>
        <w:div w:id="1942300117">
          <w:marLeft w:val="480"/>
          <w:marRight w:val="0"/>
          <w:marTop w:val="0"/>
          <w:marBottom w:val="0"/>
          <w:divBdr>
            <w:top w:val="none" w:sz="0" w:space="0" w:color="auto"/>
            <w:left w:val="none" w:sz="0" w:space="0" w:color="auto"/>
            <w:bottom w:val="none" w:sz="0" w:space="0" w:color="auto"/>
            <w:right w:val="none" w:sz="0" w:space="0" w:color="auto"/>
          </w:divBdr>
        </w:div>
      </w:divsChild>
    </w:div>
    <w:div w:id="935593855">
      <w:bodyDiv w:val="1"/>
      <w:marLeft w:val="0"/>
      <w:marRight w:val="0"/>
      <w:marTop w:val="0"/>
      <w:marBottom w:val="0"/>
      <w:divBdr>
        <w:top w:val="none" w:sz="0" w:space="0" w:color="auto"/>
        <w:left w:val="none" w:sz="0" w:space="0" w:color="auto"/>
        <w:bottom w:val="none" w:sz="0" w:space="0" w:color="auto"/>
        <w:right w:val="none" w:sz="0" w:space="0" w:color="auto"/>
      </w:divBdr>
      <w:divsChild>
        <w:div w:id="163085546">
          <w:marLeft w:val="480"/>
          <w:marRight w:val="0"/>
          <w:marTop w:val="0"/>
          <w:marBottom w:val="0"/>
          <w:divBdr>
            <w:top w:val="none" w:sz="0" w:space="0" w:color="auto"/>
            <w:left w:val="none" w:sz="0" w:space="0" w:color="auto"/>
            <w:bottom w:val="none" w:sz="0" w:space="0" w:color="auto"/>
            <w:right w:val="none" w:sz="0" w:space="0" w:color="auto"/>
          </w:divBdr>
        </w:div>
        <w:div w:id="331378376">
          <w:marLeft w:val="480"/>
          <w:marRight w:val="0"/>
          <w:marTop w:val="0"/>
          <w:marBottom w:val="0"/>
          <w:divBdr>
            <w:top w:val="none" w:sz="0" w:space="0" w:color="auto"/>
            <w:left w:val="none" w:sz="0" w:space="0" w:color="auto"/>
            <w:bottom w:val="none" w:sz="0" w:space="0" w:color="auto"/>
            <w:right w:val="none" w:sz="0" w:space="0" w:color="auto"/>
          </w:divBdr>
        </w:div>
        <w:div w:id="361051502">
          <w:marLeft w:val="480"/>
          <w:marRight w:val="0"/>
          <w:marTop w:val="0"/>
          <w:marBottom w:val="0"/>
          <w:divBdr>
            <w:top w:val="none" w:sz="0" w:space="0" w:color="auto"/>
            <w:left w:val="none" w:sz="0" w:space="0" w:color="auto"/>
            <w:bottom w:val="none" w:sz="0" w:space="0" w:color="auto"/>
            <w:right w:val="none" w:sz="0" w:space="0" w:color="auto"/>
          </w:divBdr>
        </w:div>
        <w:div w:id="365109415">
          <w:marLeft w:val="480"/>
          <w:marRight w:val="0"/>
          <w:marTop w:val="0"/>
          <w:marBottom w:val="0"/>
          <w:divBdr>
            <w:top w:val="none" w:sz="0" w:space="0" w:color="auto"/>
            <w:left w:val="none" w:sz="0" w:space="0" w:color="auto"/>
            <w:bottom w:val="none" w:sz="0" w:space="0" w:color="auto"/>
            <w:right w:val="none" w:sz="0" w:space="0" w:color="auto"/>
          </w:divBdr>
        </w:div>
        <w:div w:id="598097925">
          <w:marLeft w:val="480"/>
          <w:marRight w:val="0"/>
          <w:marTop w:val="0"/>
          <w:marBottom w:val="0"/>
          <w:divBdr>
            <w:top w:val="none" w:sz="0" w:space="0" w:color="auto"/>
            <w:left w:val="none" w:sz="0" w:space="0" w:color="auto"/>
            <w:bottom w:val="none" w:sz="0" w:space="0" w:color="auto"/>
            <w:right w:val="none" w:sz="0" w:space="0" w:color="auto"/>
          </w:divBdr>
        </w:div>
        <w:div w:id="656034382">
          <w:marLeft w:val="480"/>
          <w:marRight w:val="0"/>
          <w:marTop w:val="0"/>
          <w:marBottom w:val="0"/>
          <w:divBdr>
            <w:top w:val="none" w:sz="0" w:space="0" w:color="auto"/>
            <w:left w:val="none" w:sz="0" w:space="0" w:color="auto"/>
            <w:bottom w:val="none" w:sz="0" w:space="0" w:color="auto"/>
            <w:right w:val="none" w:sz="0" w:space="0" w:color="auto"/>
          </w:divBdr>
        </w:div>
        <w:div w:id="693387085">
          <w:marLeft w:val="480"/>
          <w:marRight w:val="0"/>
          <w:marTop w:val="0"/>
          <w:marBottom w:val="0"/>
          <w:divBdr>
            <w:top w:val="none" w:sz="0" w:space="0" w:color="auto"/>
            <w:left w:val="none" w:sz="0" w:space="0" w:color="auto"/>
            <w:bottom w:val="none" w:sz="0" w:space="0" w:color="auto"/>
            <w:right w:val="none" w:sz="0" w:space="0" w:color="auto"/>
          </w:divBdr>
        </w:div>
        <w:div w:id="736560955">
          <w:marLeft w:val="480"/>
          <w:marRight w:val="0"/>
          <w:marTop w:val="0"/>
          <w:marBottom w:val="0"/>
          <w:divBdr>
            <w:top w:val="none" w:sz="0" w:space="0" w:color="auto"/>
            <w:left w:val="none" w:sz="0" w:space="0" w:color="auto"/>
            <w:bottom w:val="none" w:sz="0" w:space="0" w:color="auto"/>
            <w:right w:val="none" w:sz="0" w:space="0" w:color="auto"/>
          </w:divBdr>
        </w:div>
        <w:div w:id="873807784">
          <w:marLeft w:val="480"/>
          <w:marRight w:val="0"/>
          <w:marTop w:val="0"/>
          <w:marBottom w:val="0"/>
          <w:divBdr>
            <w:top w:val="none" w:sz="0" w:space="0" w:color="auto"/>
            <w:left w:val="none" w:sz="0" w:space="0" w:color="auto"/>
            <w:bottom w:val="none" w:sz="0" w:space="0" w:color="auto"/>
            <w:right w:val="none" w:sz="0" w:space="0" w:color="auto"/>
          </w:divBdr>
        </w:div>
        <w:div w:id="882447642">
          <w:marLeft w:val="480"/>
          <w:marRight w:val="0"/>
          <w:marTop w:val="0"/>
          <w:marBottom w:val="0"/>
          <w:divBdr>
            <w:top w:val="none" w:sz="0" w:space="0" w:color="auto"/>
            <w:left w:val="none" w:sz="0" w:space="0" w:color="auto"/>
            <w:bottom w:val="none" w:sz="0" w:space="0" w:color="auto"/>
            <w:right w:val="none" w:sz="0" w:space="0" w:color="auto"/>
          </w:divBdr>
        </w:div>
        <w:div w:id="900095463">
          <w:marLeft w:val="480"/>
          <w:marRight w:val="0"/>
          <w:marTop w:val="0"/>
          <w:marBottom w:val="0"/>
          <w:divBdr>
            <w:top w:val="none" w:sz="0" w:space="0" w:color="auto"/>
            <w:left w:val="none" w:sz="0" w:space="0" w:color="auto"/>
            <w:bottom w:val="none" w:sz="0" w:space="0" w:color="auto"/>
            <w:right w:val="none" w:sz="0" w:space="0" w:color="auto"/>
          </w:divBdr>
        </w:div>
        <w:div w:id="951670071">
          <w:marLeft w:val="480"/>
          <w:marRight w:val="0"/>
          <w:marTop w:val="0"/>
          <w:marBottom w:val="0"/>
          <w:divBdr>
            <w:top w:val="none" w:sz="0" w:space="0" w:color="auto"/>
            <w:left w:val="none" w:sz="0" w:space="0" w:color="auto"/>
            <w:bottom w:val="none" w:sz="0" w:space="0" w:color="auto"/>
            <w:right w:val="none" w:sz="0" w:space="0" w:color="auto"/>
          </w:divBdr>
        </w:div>
        <w:div w:id="952244926">
          <w:marLeft w:val="480"/>
          <w:marRight w:val="0"/>
          <w:marTop w:val="0"/>
          <w:marBottom w:val="0"/>
          <w:divBdr>
            <w:top w:val="none" w:sz="0" w:space="0" w:color="auto"/>
            <w:left w:val="none" w:sz="0" w:space="0" w:color="auto"/>
            <w:bottom w:val="none" w:sz="0" w:space="0" w:color="auto"/>
            <w:right w:val="none" w:sz="0" w:space="0" w:color="auto"/>
          </w:divBdr>
        </w:div>
        <w:div w:id="961884736">
          <w:marLeft w:val="480"/>
          <w:marRight w:val="0"/>
          <w:marTop w:val="0"/>
          <w:marBottom w:val="0"/>
          <w:divBdr>
            <w:top w:val="none" w:sz="0" w:space="0" w:color="auto"/>
            <w:left w:val="none" w:sz="0" w:space="0" w:color="auto"/>
            <w:bottom w:val="none" w:sz="0" w:space="0" w:color="auto"/>
            <w:right w:val="none" w:sz="0" w:space="0" w:color="auto"/>
          </w:divBdr>
        </w:div>
        <w:div w:id="976372065">
          <w:marLeft w:val="480"/>
          <w:marRight w:val="0"/>
          <w:marTop w:val="0"/>
          <w:marBottom w:val="0"/>
          <w:divBdr>
            <w:top w:val="none" w:sz="0" w:space="0" w:color="auto"/>
            <w:left w:val="none" w:sz="0" w:space="0" w:color="auto"/>
            <w:bottom w:val="none" w:sz="0" w:space="0" w:color="auto"/>
            <w:right w:val="none" w:sz="0" w:space="0" w:color="auto"/>
          </w:divBdr>
        </w:div>
        <w:div w:id="1055857271">
          <w:marLeft w:val="480"/>
          <w:marRight w:val="0"/>
          <w:marTop w:val="0"/>
          <w:marBottom w:val="0"/>
          <w:divBdr>
            <w:top w:val="none" w:sz="0" w:space="0" w:color="auto"/>
            <w:left w:val="none" w:sz="0" w:space="0" w:color="auto"/>
            <w:bottom w:val="none" w:sz="0" w:space="0" w:color="auto"/>
            <w:right w:val="none" w:sz="0" w:space="0" w:color="auto"/>
          </w:divBdr>
        </w:div>
        <w:div w:id="1062411836">
          <w:marLeft w:val="480"/>
          <w:marRight w:val="0"/>
          <w:marTop w:val="0"/>
          <w:marBottom w:val="0"/>
          <w:divBdr>
            <w:top w:val="none" w:sz="0" w:space="0" w:color="auto"/>
            <w:left w:val="none" w:sz="0" w:space="0" w:color="auto"/>
            <w:bottom w:val="none" w:sz="0" w:space="0" w:color="auto"/>
            <w:right w:val="none" w:sz="0" w:space="0" w:color="auto"/>
          </w:divBdr>
        </w:div>
        <w:div w:id="1065491698">
          <w:marLeft w:val="480"/>
          <w:marRight w:val="0"/>
          <w:marTop w:val="0"/>
          <w:marBottom w:val="0"/>
          <w:divBdr>
            <w:top w:val="none" w:sz="0" w:space="0" w:color="auto"/>
            <w:left w:val="none" w:sz="0" w:space="0" w:color="auto"/>
            <w:bottom w:val="none" w:sz="0" w:space="0" w:color="auto"/>
            <w:right w:val="none" w:sz="0" w:space="0" w:color="auto"/>
          </w:divBdr>
        </w:div>
        <w:div w:id="1097486588">
          <w:marLeft w:val="480"/>
          <w:marRight w:val="0"/>
          <w:marTop w:val="0"/>
          <w:marBottom w:val="0"/>
          <w:divBdr>
            <w:top w:val="none" w:sz="0" w:space="0" w:color="auto"/>
            <w:left w:val="none" w:sz="0" w:space="0" w:color="auto"/>
            <w:bottom w:val="none" w:sz="0" w:space="0" w:color="auto"/>
            <w:right w:val="none" w:sz="0" w:space="0" w:color="auto"/>
          </w:divBdr>
        </w:div>
        <w:div w:id="1100293270">
          <w:marLeft w:val="480"/>
          <w:marRight w:val="0"/>
          <w:marTop w:val="0"/>
          <w:marBottom w:val="0"/>
          <w:divBdr>
            <w:top w:val="none" w:sz="0" w:space="0" w:color="auto"/>
            <w:left w:val="none" w:sz="0" w:space="0" w:color="auto"/>
            <w:bottom w:val="none" w:sz="0" w:space="0" w:color="auto"/>
            <w:right w:val="none" w:sz="0" w:space="0" w:color="auto"/>
          </w:divBdr>
        </w:div>
        <w:div w:id="1197279972">
          <w:marLeft w:val="480"/>
          <w:marRight w:val="0"/>
          <w:marTop w:val="0"/>
          <w:marBottom w:val="0"/>
          <w:divBdr>
            <w:top w:val="none" w:sz="0" w:space="0" w:color="auto"/>
            <w:left w:val="none" w:sz="0" w:space="0" w:color="auto"/>
            <w:bottom w:val="none" w:sz="0" w:space="0" w:color="auto"/>
            <w:right w:val="none" w:sz="0" w:space="0" w:color="auto"/>
          </w:divBdr>
        </w:div>
        <w:div w:id="1212035558">
          <w:marLeft w:val="480"/>
          <w:marRight w:val="0"/>
          <w:marTop w:val="0"/>
          <w:marBottom w:val="0"/>
          <w:divBdr>
            <w:top w:val="none" w:sz="0" w:space="0" w:color="auto"/>
            <w:left w:val="none" w:sz="0" w:space="0" w:color="auto"/>
            <w:bottom w:val="none" w:sz="0" w:space="0" w:color="auto"/>
            <w:right w:val="none" w:sz="0" w:space="0" w:color="auto"/>
          </w:divBdr>
        </w:div>
        <w:div w:id="1232540631">
          <w:marLeft w:val="480"/>
          <w:marRight w:val="0"/>
          <w:marTop w:val="0"/>
          <w:marBottom w:val="0"/>
          <w:divBdr>
            <w:top w:val="none" w:sz="0" w:space="0" w:color="auto"/>
            <w:left w:val="none" w:sz="0" w:space="0" w:color="auto"/>
            <w:bottom w:val="none" w:sz="0" w:space="0" w:color="auto"/>
            <w:right w:val="none" w:sz="0" w:space="0" w:color="auto"/>
          </w:divBdr>
        </w:div>
        <w:div w:id="1256129311">
          <w:marLeft w:val="480"/>
          <w:marRight w:val="0"/>
          <w:marTop w:val="0"/>
          <w:marBottom w:val="0"/>
          <w:divBdr>
            <w:top w:val="none" w:sz="0" w:space="0" w:color="auto"/>
            <w:left w:val="none" w:sz="0" w:space="0" w:color="auto"/>
            <w:bottom w:val="none" w:sz="0" w:space="0" w:color="auto"/>
            <w:right w:val="none" w:sz="0" w:space="0" w:color="auto"/>
          </w:divBdr>
        </w:div>
        <w:div w:id="1298948963">
          <w:marLeft w:val="480"/>
          <w:marRight w:val="0"/>
          <w:marTop w:val="0"/>
          <w:marBottom w:val="0"/>
          <w:divBdr>
            <w:top w:val="none" w:sz="0" w:space="0" w:color="auto"/>
            <w:left w:val="none" w:sz="0" w:space="0" w:color="auto"/>
            <w:bottom w:val="none" w:sz="0" w:space="0" w:color="auto"/>
            <w:right w:val="none" w:sz="0" w:space="0" w:color="auto"/>
          </w:divBdr>
        </w:div>
        <w:div w:id="1342002690">
          <w:marLeft w:val="480"/>
          <w:marRight w:val="0"/>
          <w:marTop w:val="0"/>
          <w:marBottom w:val="0"/>
          <w:divBdr>
            <w:top w:val="none" w:sz="0" w:space="0" w:color="auto"/>
            <w:left w:val="none" w:sz="0" w:space="0" w:color="auto"/>
            <w:bottom w:val="none" w:sz="0" w:space="0" w:color="auto"/>
            <w:right w:val="none" w:sz="0" w:space="0" w:color="auto"/>
          </w:divBdr>
        </w:div>
        <w:div w:id="1457217621">
          <w:marLeft w:val="480"/>
          <w:marRight w:val="0"/>
          <w:marTop w:val="0"/>
          <w:marBottom w:val="0"/>
          <w:divBdr>
            <w:top w:val="none" w:sz="0" w:space="0" w:color="auto"/>
            <w:left w:val="none" w:sz="0" w:space="0" w:color="auto"/>
            <w:bottom w:val="none" w:sz="0" w:space="0" w:color="auto"/>
            <w:right w:val="none" w:sz="0" w:space="0" w:color="auto"/>
          </w:divBdr>
        </w:div>
        <w:div w:id="1470787122">
          <w:marLeft w:val="480"/>
          <w:marRight w:val="0"/>
          <w:marTop w:val="0"/>
          <w:marBottom w:val="0"/>
          <w:divBdr>
            <w:top w:val="none" w:sz="0" w:space="0" w:color="auto"/>
            <w:left w:val="none" w:sz="0" w:space="0" w:color="auto"/>
            <w:bottom w:val="none" w:sz="0" w:space="0" w:color="auto"/>
            <w:right w:val="none" w:sz="0" w:space="0" w:color="auto"/>
          </w:divBdr>
        </w:div>
        <w:div w:id="1475172214">
          <w:marLeft w:val="480"/>
          <w:marRight w:val="0"/>
          <w:marTop w:val="0"/>
          <w:marBottom w:val="0"/>
          <w:divBdr>
            <w:top w:val="none" w:sz="0" w:space="0" w:color="auto"/>
            <w:left w:val="none" w:sz="0" w:space="0" w:color="auto"/>
            <w:bottom w:val="none" w:sz="0" w:space="0" w:color="auto"/>
            <w:right w:val="none" w:sz="0" w:space="0" w:color="auto"/>
          </w:divBdr>
        </w:div>
        <w:div w:id="1499148437">
          <w:marLeft w:val="480"/>
          <w:marRight w:val="0"/>
          <w:marTop w:val="0"/>
          <w:marBottom w:val="0"/>
          <w:divBdr>
            <w:top w:val="none" w:sz="0" w:space="0" w:color="auto"/>
            <w:left w:val="none" w:sz="0" w:space="0" w:color="auto"/>
            <w:bottom w:val="none" w:sz="0" w:space="0" w:color="auto"/>
            <w:right w:val="none" w:sz="0" w:space="0" w:color="auto"/>
          </w:divBdr>
        </w:div>
        <w:div w:id="1686251252">
          <w:marLeft w:val="480"/>
          <w:marRight w:val="0"/>
          <w:marTop w:val="0"/>
          <w:marBottom w:val="0"/>
          <w:divBdr>
            <w:top w:val="none" w:sz="0" w:space="0" w:color="auto"/>
            <w:left w:val="none" w:sz="0" w:space="0" w:color="auto"/>
            <w:bottom w:val="none" w:sz="0" w:space="0" w:color="auto"/>
            <w:right w:val="none" w:sz="0" w:space="0" w:color="auto"/>
          </w:divBdr>
        </w:div>
        <w:div w:id="1708868072">
          <w:marLeft w:val="480"/>
          <w:marRight w:val="0"/>
          <w:marTop w:val="0"/>
          <w:marBottom w:val="0"/>
          <w:divBdr>
            <w:top w:val="none" w:sz="0" w:space="0" w:color="auto"/>
            <w:left w:val="none" w:sz="0" w:space="0" w:color="auto"/>
            <w:bottom w:val="none" w:sz="0" w:space="0" w:color="auto"/>
            <w:right w:val="none" w:sz="0" w:space="0" w:color="auto"/>
          </w:divBdr>
        </w:div>
        <w:div w:id="1749422949">
          <w:marLeft w:val="480"/>
          <w:marRight w:val="0"/>
          <w:marTop w:val="0"/>
          <w:marBottom w:val="0"/>
          <w:divBdr>
            <w:top w:val="none" w:sz="0" w:space="0" w:color="auto"/>
            <w:left w:val="none" w:sz="0" w:space="0" w:color="auto"/>
            <w:bottom w:val="none" w:sz="0" w:space="0" w:color="auto"/>
            <w:right w:val="none" w:sz="0" w:space="0" w:color="auto"/>
          </w:divBdr>
        </w:div>
        <w:div w:id="1856964826">
          <w:marLeft w:val="480"/>
          <w:marRight w:val="0"/>
          <w:marTop w:val="0"/>
          <w:marBottom w:val="0"/>
          <w:divBdr>
            <w:top w:val="none" w:sz="0" w:space="0" w:color="auto"/>
            <w:left w:val="none" w:sz="0" w:space="0" w:color="auto"/>
            <w:bottom w:val="none" w:sz="0" w:space="0" w:color="auto"/>
            <w:right w:val="none" w:sz="0" w:space="0" w:color="auto"/>
          </w:divBdr>
        </w:div>
        <w:div w:id="1889679610">
          <w:marLeft w:val="480"/>
          <w:marRight w:val="0"/>
          <w:marTop w:val="0"/>
          <w:marBottom w:val="0"/>
          <w:divBdr>
            <w:top w:val="none" w:sz="0" w:space="0" w:color="auto"/>
            <w:left w:val="none" w:sz="0" w:space="0" w:color="auto"/>
            <w:bottom w:val="none" w:sz="0" w:space="0" w:color="auto"/>
            <w:right w:val="none" w:sz="0" w:space="0" w:color="auto"/>
          </w:divBdr>
        </w:div>
        <w:div w:id="1934244554">
          <w:marLeft w:val="480"/>
          <w:marRight w:val="0"/>
          <w:marTop w:val="0"/>
          <w:marBottom w:val="0"/>
          <w:divBdr>
            <w:top w:val="none" w:sz="0" w:space="0" w:color="auto"/>
            <w:left w:val="none" w:sz="0" w:space="0" w:color="auto"/>
            <w:bottom w:val="none" w:sz="0" w:space="0" w:color="auto"/>
            <w:right w:val="none" w:sz="0" w:space="0" w:color="auto"/>
          </w:divBdr>
        </w:div>
        <w:div w:id="1967079346">
          <w:marLeft w:val="480"/>
          <w:marRight w:val="0"/>
          <w:marTop w:val="0"/>
          <w:marBottom w:val="0"/>
          <w:divBdr>
            <w:top w:val="none" w:sz="0" w:space="0" w:color="auto"/>
            <w:left w:val="none" w:sz="0" w:space="0" w:color="auto"/>
            <w:bottom w:val="none" w:sz="0" w:space="0" w:color="auto"/>
            <w:right w:val="none" w:sz="0" w:space="0" w:color="auto"/>
          </w:divBdr>
        </w:div>
      </w:divsChild>
    </w:div>
    <w:div w:id="938568058">
      <w:bodyDiv w:val="1"/>
      <w:marLeft w:val="0"/>
      <w:marRight w:val="0"/>
      <w:marTop w:val="0"/>
      <w:marBottom w:val="0"/>
      <w:divBdr>
        <w:top w:val="none" w:sz="0" w:space="0" w:color="auto"/>
        <w:left w:val="none" w:sz="0" w:space="0" w:color="auto"/>
        <w:bottom w:val="none" w:sz="0" w:space="0" w:color="auto"/>
        <w:right w:val="none" w:sz="0" w:space="0" w:color="auto"/>
      </w:divBdr>
    </w:div>
    <w:div w:id="996810158">
      <w:bodyDiv w:val="1"/>
      <w:marLeft w:val="0"/>
      <w:marRight w:val="0"/>
      <w:marTop w:val="0"/>
      <w:marBottom w:val="0"/>
      <w:divBdr>
        <w:top w:val="none" w:sz="0" w:space="0" w:color="auto"/>
        <w:left w:val="none" w:sz="0" w:space="0" w:color="auto"/>
        <w:bottom w:val="none" w:sz="0" w:space="0" w:color="auto"/>
        <w:right w:val="none" w:sz="0" w:space="0" w:color="auto"/>
      </w:divBdr>
    </w:div>
    <w:div w:id="1002010257">
      <w:bodyDiv w:val="1"/>
      <w:marLeft w:val="0"/>
      <w:marRight w:val="0"/>
      <w:marTop w:val="0"/>
      <w:marBottom w:val="0"/>
      <w:divBdr>
        <w:top w:val="none" w:sz="0" w:space="0" w:color="auto"/>
        <w:left w:val="none" w:sz="0" w:space="0" w:color="auto"/>
        <w:bottom w:val="none" w:sz="0" w:space="0" w:color="auto"/>
        <w:right w:val="none" w:sz="0" w:space="0" w:color="auto"/>
      </w:divBdr>
    </w:div>
    <w:div w:id="1034620354">
      <w:bodyDiv w:val="1"/>
      <w:marLeft w:val="0"/>
      <w:marRight w:val="0"/>
      <w:marTop w:val="0"/>
      <w:marBottom w:val="0"/>
      <w:divBdr>
        <w:top w:val="none" w:sz="0" w:space="0" w:color="auto"/>
        <w:left w:val="none" w:sz="0" w:space="0" w:color="auto"/>
        <w:bottom w:val="none" w:sz="0" w:space="0" w:color="auto"/>
        <w:right w:val="none" w:sz="0" w:space="0" w:color="auto"/>
      </w:divBdr>
    </w:div>
    <w:div w:id="1052538256">
      <w:bodyDiv w:val="1"/>
      <w:marLeft w:val="0"/>
      <w:marRight w:val="0"/>
      <w:marTop w:val="0"/>
      <w:marBottom w:val="0"/>
      <w:divBdr>
        <w:top w:val="none" w:sz="0" w:space="0" w:color="auto"/>
        <w:left w:val="none" w:sz="0" w:space="0" w:color="auto"/>
        <w:bottom w:val="none" w:sz="0" w:space="0" w:color="auto"/>
        <w:right w:val="none" w:sz="0" w:space="0" w:color="auto"/>
      </w:divBdr>
    </w:div>
    <w:div w:id="1055591722">
      <w:bodyDiv w:val="1"/>
      <w:marLeft w:val="0"/>
      <w:marRight w:val="0"/>
      <w:marTop w:val="0"/>
      <w:marBottom w:val="0"/>
      <w:divBdr>
        <w:top w:val="none" w:sz="0" w:space="0" w:color="auto"/>
        <w:left w:val="none" w:sz="0" w:space="0" w:color="auto"/>
        <w:bottom w:val="none" w:sz="0" w:space="0" w:color="auto"/>
        <w:right w:val="none" w:sz="0" w:space="0" w:color="auto"/>
      </w:divBdr>
    </w:div>
    <w:div w:id="1064914100">
      <w:bodyDiv w:val="1"/>
      <w:marLeft w:val="0"/>
      <w:marRight w:val="0"/>
      <w:marTop w:val="0"/>
      <w:marBottom w:val="0"/>
      <w:divBdr>
        <w:top w:val="none" w:sz="0" w:space="0" w:color="auto"/>
        <w:left w:val="none" w:sz="0" w:space="0" w:color="auto"/>
        <w:bottom w:val="none" w:sz="0" w:space="0" w:color="auto"/>
        <w:right w:val="none" w:sz="0" w:space="0" w:color="auto"/>
      </w:divBdr>
    </w:div>
    <w:div w:id="1091707160">
      <w:bodyDiv w:val="1"/>
      <w:marLeft w:val="0"/>
      <w:marRight w:val="0"/>
      <w:marTop w:val="0"/>
      <w:marBottom w:val="0"/>
      <w:divBdr>
        <w:top w:val="none" w:sz="0" w:space="0" w:color="auto"/>
        <w:left w:val="none" w:sz="0" w:space="0" w:color="auto"/>
        <w:bottom w:val="none" w:sz="0" w:space="0" w:color="auto"/>
        <w:right w:val="none" w:sz="0" w:space="0" w:color="auto"/>
      </w:divBdr>
      <w:divsChild>
        <w:div w:id="29039294">
          <w:marLeft w:val="480"/>
          <w:marRight w:val="0"/>
          <w:marTop w:val="0"/>
          <w:marBottom w:val="0"/>
          <w:divBdr>
            <w:top w:val="none" w:sz="0" w:space="0" w:color="auto"/>
            <w:left w:val="none" w:sz="0" w:space="0" w:color="auto"/>
            <w:bottom w:val="none" w:sz="0" w:space="0" w:color="auto"/>
            <w:right w:val="none" w:sz="0" w:space="0" w:color="auto"/>
          </w:divBdr>
        </w:div>
        <w:div w:id="54427233">
          <w:marLeft w:val="480"/>
          <w:marRight w:val="0"/>
          <w:marTop w:val="0"/>
          <w:marBottom w:val="0"/>
          <w:divBdr>
            <w:top w:val="none" w:sz="0" w:space="0" w:color="auto"/>
            <w:left w:val="none" w:sz="0" w:space="0" w:color="auto"/>
            <w:bottom w:val="none" w:sz="0" w:space="0" w:color="auto"/>
            <w:right w:val="none" w:sz="0" w:space="0" w:color="auto"/>
          </w:divBdr>
        </w:div>
        <w:div w:id="136650293">
          <w:marLeft w:val="480"/>
          <w:marRight w:val="0"/>
          <w:marTop w:val="0"/>
          <w:marBottom w:val="0"/>
          <w:divBdr>
            <w:top w:val="none" w:sz="0" w:space="0" w:color="auto"/>
            <w:left w:val="none" w:sz="0" w:space="0" w:color="auto"/>
            <w:bottom w:val="none" w:sz="0" w:space="0" w:color="auto"/>
            <w:right w:val="none" w:sz="0" w:space="0" w:color="auto"/>
          </w:divBdr>
        </w:div>
        <w:div w:id="157816799">
          <w:marLeft w:val="480"/>
          <w:marRight w:val="0"/>
          <w:marTop w:val="0"/>
          <w:marBottom w:val="0"/>
          <w:divBdr>
            <w:top w:val="none" w:sz="0" w:space="0" w:color="auto"/>
            <w:left w:val="none" w:sz="0" w:space="0" w:color="auto"/>
            <w:bottom w:val="none" w:sz="0" w:space="0" w:color="auto"/>
            <w:right w:val="none" w:sz="0" w:space="0" w:color="auto"/>
          </w:divBdr>
        </w:div>
        <w:div w:id="177234247">
          <w:marLeft w:val="480"/>
          <w:marRight w:val="0"/>
          <w:marTop w:val="0"/>
          <w:marBottom w:val="0"/>
          <w:divBdr>
            <w:top w:val="none" w:sz="0" w:space="0" w:color="auto"/>
            <w:left w:val="none" w:sz="0" w:space="0" w:color="auto"/>
            <w:bottom w:val="none" w:sz="0" w:space="0" w:color="auto"/>
            <w:right w:val="none" w:sz="0" w:space="0" w:color="auto"/>
          </w:divBdr>
        </w:div>
        <w:div w:id="183638757">
          <w:marLeft w:val="480"/>
          <w:marRight w:val="0"/>
          <w:marTop w:val="0"/>
          <w:marBottom w:val="0"/>
          <w:divBdr>
            <w:top w:val="none" w:sz="0" w:space="0" w:color="auto"/>
            <w:left w:val="none" w:sz="0" w:space="0" w:color="auto"/>
            <w:bottom w:val="none" w:sz="0" w:space="0" w:color="auto"/>
            <w:right w:val="none" w:sz="0" w:space="0" w:color="auto"/>
          </w:divBdr>
        </w:div>
        <w:div w:id="255334668">
          <w:marLeft w:val="480"/>
          <w:marRight w:val="0"/>
          <w:marTop w:val="0"/>
          <w:marBottom w:val="0"/>
          <w:divBdr>
            <w:top w:val="none" w:sz="0" w:space="0" w:color="auto"/>
            <w:left w:val="none" w:sz="0" w:space="0" w:color="auto"/>
            <w:bottom w:val="none" w:sz="0" w:space="0" w:color="auto"/>
            <w:right w:val="none" w:sz="0" w:space="0" w:color="auto"/>
          </w:divBdr>
        </w:div>
        <w:div w:id="573392707">
          <w:marLeft w:val="480"/>
          <w:marRight w:val="0"/>
          <w:marTop w:val="0"/>
          <w:marBottom w:val="0"/>
          <w:divBdr>
            <w:top w:val="none" w:sz="0" w:space="0" w:color="auto"/>
            <w:left w:val="none" w:sz="0" w:space="0" w:color="auto"/>
            <w:bottom w:val="none" w:sz="0" w:space="0" w:color="auto"/>
            <w:right w:val="none" w:sz="0" w:space="0" w:color="auto"/>
          </w:divBdr>
        </w:div>
        <w:div w:id="614093313">
          <w:marLeft w:val="480"/>
          <w:marRight w:val="0"/>
          <w:marTop w:val="0"/>
          <w:marBottom w:val="0"/>
          <w:divBdr>
            <w:top w:val="none" w:sz="0" w:space="0" w:color="auto"/>
            <w:left w:val="none" w:sz="0" w:space="0" w:color="auto"/>
            <w:bottom w:val="none" w:sz="0" w:space="0" w:color="auto"/>
            <w:right w:val="none" w:sz="0" w:space="0" w:color="auto"/>
          </w:divBdr>
        </w:div>
        <w:div w:id="616524466">
          <w:marLeft w:val="480"/>
          <w:marRight w:val="0"/>
          <w:marTop w:val="0"/>
          <w:marBottom w:val="0"/>
          <w:divBdr>
            <w:top w:val="none" w:sz="0" w:space="0" w:color="auto"/>
            <w:left w:val="none" w:sz="0" w:space="0" w:color="auto"/>
            <w:bottom w:val="none" w:sz="0" w:space="0" w:color="auto"/>
            <w:right w:val="none" w:sz="0" w:space="0" w:color="auto"/>
          </w:divBdr>
        </w:div>
        <w:div w:id="660081609">
          <w:marLeft w:val="480"/>
          <w:marRight w:val="0"/>
          <w:marTop w:val="0"/>
          <w:marBottom w:val="0"/>
          <w:divBdr>
            <w:top w:val="none" w:sz="0" w:space="0" w:color="auto"/>
            <w:left w:val="none" w:sz="0" w:space="0" w:color="auto"/>
            <w:bottom w:val="none" w:sz="0" w:space="0" w:color="auto"/>
            <w:right w:val="none" w:sz="0" w:space="0" w:color="auto"/>
          </w:divBdr>
        </w:div>
        <w:div w:id="762845214">
          <w:marLeft w:val="480"/>
          <w:marRight w:val="0"/>
          <w:marTop w:val="0"/>
          <w:marBottom w:val="0"/>
          <w:divBdr>
            <w:top w:val="none" w:sz="0" w:space="0" w:color="auto"/>
            <w:left w:val="none" w:sz="0" w:space="0" w:color="auto"/>
            <w:bottom w:val="none" w:sz="0" w:space="0" w:color="auto"/>
            <w:right w:val="none" w:sz="0" w:space="0" w:color="auto"/>
          </w:divBdr>
        </w:div>
        <w:div w:id="963342453">
          <w:marLeft w:val="480"/>
          <w:marRight w:val="0"/>
          <w:marTop w:val="0"/>
          <w:marBottom w:val="0"/>
          <w:divBdr>
            <w:top w:val="none" w:sz="0" w:space="0" w:color="auto"/>
            <w:left w:val="none" w:sz="0" w:space="0" w:color="auto"/>
            <w:bottom w:val="none" w:sz="0" w:space="0" w:color="auto"/>
            <w:right w:val="none" w:sz="0" w:space="0" w:color="auto"/>
          </w:divBdr>
        </w:div>
        <w:div w:id="988825412">
          <w:marLeft w:val="480"/>
          <w:marRight w:val="0"/>
          <w:marTop w:val="0"/>
          <w:marBottom w:val="0"/>
          <w:divBdr>
            <w:top w:val="none" w:sz="0" w:space="0" w:color="auto"/>
            <w:left w:val="none" w:sz="0" w:space="0" w:color="auto"/>
            <w:bottom w:val="none" w:sz="0" w:space="0" w:color="auto"/>
            <w:right w:val="none" w:sz="0" w:space="0" w:color="auto"/>
          </w:divBdr>
        </w:div>
        <w:div w:id="1003704981">
          <w:marLeft w:val="480"/>
          <w:marRight w:val="0"/>
          <w:marTop w:val="0"/>
          <w:marBottom w:val="0"/>
          <w:divBdr>
            <w:top w:val="none" w:sz="0" w:space="0" w:color="auto"/>
            <w:left w:val="none" w:sz="0" w:space="0" w:color="auto"/>
            <w:bottom w:val="none" w:sz="0" w:space="0" w:color="auto"/>
            <w:right w:val="none" w:sz="0" w:space="0" w:color="auto"/>
          </w:divBdr>
        </w:div>
        <w:div w:id="1032150040">
          <w:marLeft w:val="480"/>
          <w:marRight w:val="0"/>
          <w:marTop w:val="0"/>
          <w:marBottom w:val="0"/>
          <w:divBdr>
            <w:top w:val="none" w:sz="0" w:space="0" w:color="auto"/>
            <w:left w:val="none" w:sz="0" w:space="0" w:color="auto"/>
            <w:bottom w:val="none" w:sz="0" w:space="0" w:color="auto"/>
            <w:right w:val="none" w:sz="0" w:space="0" w:color="auto"/>
          </w:divBdr>
        </w:div>
        <w:div w:id="1090126541">
          <w:marLeft w:val="480"/>
          <w:marRight w:val="0"/>
          <w:marTop w:val="0"/>
          <w:marBottom w:val="0"/>
          <w:divBdr>
            <w:top w:val="none" w:sz="0" w:space="0" w:color="auto"/>
            <w:left w:val="none" w:sz="0" w:space="0" w:color="auto"/>
            <w:bottom w:val="none" w:sz="0" w:space="0" w:color="auto"/>
            <w:right w:val="none" w:sz="0" w:space="0" w:color="auto"/>
          </w:divBdr>
        </w:div>
        <w:div w:id="1177427960">
          <w:marLeft w:val="480"/>
          <w:marRight w:val="0"/>
          <w:marTop w:val="0"/>
          <w:marBottom w:val="0"/>
          <w:divBdr>
            <w:top w:val="none" w:sz="0" w:space="0" w:color="auto"/>
            <w:left w:val="none" w:sz="0" w:space="0" w:color="auto"/>
            <w:bottom w:val="none" w:sz="0" w:space="0" w:color="auto"/>
            <w:right w:val="none" w:sz="0" w:space="0" w:color="auto"/>
          </w:divBdr>
        </w:div>
        <w:div w:id="1247763121">
          <w:marLeft w:val="480"/>
          <w:marRight w:val="0"/>
          <w:marTop w:val="0"/>
          <w:marBottom w:val="0"/>
          <w:divBdr>
            <w:top w:val="none" w:sz="0" w:space="0" w:color="auto"/>
            <w:left w:val="none" w:sz="0" w:space="0" w:color="auto"/>
            <w:bottom w:val="none" w:sz="0" w:space="0" w:color="auto"/>
            <w:right w:val="none" w:sz="0" w:space="0" w:color="auto"/>
          </w:divBdr>
        </w:div>
        <w:div w:id="1316646538">
          <w:marLeft w:val="480"/>
          <w:marRight w:val="0"/>
          <w:marTop w:val="0"/>
          <w:marBottom w:val="0"/>
          <w:divBdr>
            <w:top w:val="none" w:sz="0" w:space="0" w:color="auto"/>
            <w:left w:val="none" w:sz="0" w:space="0" w:color="auto"/>
            <w:bottom w:val="none" w:sz="0" w:space="0" w:color="auto"/>
            <w:right w:val="none" w:sz="0" w:space="0" w:color="auto"/>
          </w:divBdr>
        </w:div>
        <w:div w:id="1326128125">
          <w:marLeft w:val="480"/>
          <w:marRight w:val="0"/>
          <w:marTop w:val="0"/>
          <w:marBottom w:val="0"/>
          <w:divBdr>
            <w:top w:val="none" w:sz="0" w:space="0" w:color="auto"/>
            <w:left w:val="none" w:sz="0" w:space="0" w:color="auto"/>
            <w:bottom w:val="none" w:sz="0" w:space="0" w:color="auto"/>
            <w:right w:val="none" w:sz="0" w:space="0" w:color="auto"/>
          </w:divBdr>
        </w:div>
        <w:div w:id="1414428348">
          <w:marLeft w:val="480"/>
          <w:marRight w:val="0"/>
          <w:marTop w:val="0"/>
          <w:marBottom w:val="0"/>
          <w:divBdr>
            <w:top w:val="none" w:sz="0" w:space="0" w:color="auto"/>
            <w:left w:val="none" w:sz="0" w:space="0" w:color="auto"/>
            <w:bottom w:val="none" w:sz="0" w:space="0" w:color="auto"/>
            <w:right w:val="none" w:sz="0" w:space="0" w:color="auto"/>
          </w:divBdr>
        </w:div>
        <w:div w:id="1440369088">
          <w:marLeft w:val="480"/>
          <w:marRight w:val="0"/>
          <w:marTop w:val="0"/>
          <w:marBottom w:val="0"/>
          <w:divBdr>
            <w:top w:val="none" w:sz="0" w:space="0" w:color="auto"/>
            <w:left w:val="none" w:sz="0" w:space="0" w:color="auto"/>
            <w:bottom w:val="none" w:sz="0" w:space="0" w:color="auto"/>
            <w:right w:val="none" w:sz="0" w:space="0" w:color="auto"/>
          </w:divBdr>
        </w:div>
        <w:div w:id="1638877315">
          <w:marLeft w:val="480"/>
          <w:marRight w:val="0"/>
          <w:marTop w:val="0"/>
          <w:marBottom w:val="0"/>
          <w:divBdr>
            <w:top w:val="none" w:sz="0" w:space="0" w:color="auto"/>
            <w:left w:val="none" w:sz="0" w:space="0" w:color="auto"/>
            <w:bottom w:val="none" w:sz="0" w:space="0" w:color="auto"/>
            <w:right w:val="none" w:sz="0" w:space="0" w:color="auto"/>
          </w:divBdr>
        </w:div>
        <w:div w:id="1736125407">
          <w:marLeft w:val="480"/>
          <w:marRight w:val="0"/>
          <w:marTop w:val="0"/>
          <w:marBottom w:val="0"/>
          <w:divBdr>
            <w:top w:val="none" w:sz="0" w:space="0" w:color="auto"/>
            <w:left w:val="none" w:sz="0" w:space="0" w:color="auto"/>
            <w:bottom w:val="none" w:sz="0" w:space="0" w:color="auto"/>
            <w:right w:val="none" w:sz="0" w:space="0" w:color="auto"/>
          </w:divBdr>
        </w:div>
        <w:div w:id="1765295321">
          <w:marLeft w:val="480"/>
          <w:marRight w:val="0"/>
          <w:marTop w:val="0"/>
          <w:marBottom w:val="0"/>
          <w:divBdr>
            <w:top w:val="none" w:sz="0" w:space="0" w:color="auto"/>
            <w:left w:val="none" w:sz="0" w:space="0" w:color="auto"/>
            <w:bottom w:val="none" w:sz="0" w:space="0" w:color="auto"/>
            <w:right w:val="none" w:sz="0" w:space="0" w:color="auto"/>
          </w:divBdr>
        </w:div>
        <w:div w:id="1791894812">
          <w:marLeft w:val="480"/>
          <w:marRight w:val="0"/>
          <w:marTop w:val="0"/>
          <w:marBottom w:val="0"/>
          <w:divBdr>
            <w:top w:val="none" w:sz="0" w:space="0" w:color="auto"/>
            <w:left w:val="none" w:sz="0" w:space="0" w:color="auto"/>
            <w:bottom w:val="none" w:sz="0" w:space="0" w:color="auto"/>
            <w:right w:val="none" w:sz="0" w:space="0" w:color="auto"/>
          </w:divBdr>
        </w:div>
        <w:div w:id="1845395170">
          <w:marLeft w:val="480"/>
          <w:marRight w:val="0"/>
          <w:marTop w:val="0"/>
          <w:marBottom w:val="0"/>
          <w:divBdr>
            <w:top w:val="none" w:sz="0" w:space="0" w:color="auto"/>
            <w:left w:val="none" w:sz="0" w:space="0" w:color="auto"/>
            <w:bottom w:val="none" w:sz="0" w:space="0" w:color="auto"/>
            <w:right w:val="none" w:sz="0" w:space="0" w:color="auto"/>
          </w:divBdr>
        </w:div>
        <w:div w:id="1851679767">
          <w:marLeft w:val="480"/>
          <w:marRight w:val="0"/>
          <w:marTop w:val="0"/>
          <w:marBottom w:val="0"/>
          <w:divBdr>
            <w:top w:val="none" w:sz="0" w:space="0" w:color="auto"/>
            <w:left w:val="none" w:sz="0" w:space="0" w:color="auto"/>
            <w:bottom w:val="none" w:sz="0" w:space="0" w:color="auto"/>
            <w:right w:val="none" w:sz="0" w:space="0" w:color="auto"/>
          </w:divBdr>
        </w:div>
        <w:div w:id="1935091794">
          <w:marLeft w:val="480"/>
          <w:marRight w:val="0"/>
          <w:marTop w:val="0"/>
          <w:marBottom w:val="0"/>
          <w:divBdr>
            <w:top w:val="none" w:sz="0" w:space="0" w:color="auto"/>
            <w:left w:val="none" w:sz="0" w:space="0" w:color="auto"/>
            <w:bottom w:val="none" w:sz="0" w:space="0" w:color="auto"/>
            <w:right w:val="none" w:sz="0" w:space="0" w:color="auto"/>
          </w:divBdr>
        </w:div>
        <w:div w:id="2010214262">
          <w:marLeft w:val="480"/>
          <w:marRight w:val="0"/>
          <w:marTop w:val="0"/>
          <w:marBottom w:val="0"/>
          <w:divBdr>
            <w:top w:val="none" w:sz="0" w:space="0" w:color="auto"/>
            <w:left w:val="none" w:sz="0" w:space="0" w:color="auto"/>
            <w:bottom w:val="none" w:sz="0" w:space="0" w:color="auto"/>
            <w:right w:val="none" w:sz="0" w:space="0" w:color="auto"/>
          </w:divBdr>
        </w:div>
        <w:div w:id="2045060444">
          <w:marLeft w:val="480"/>
          <w:marRight w:val="0"/>
          <w:marTop w:val="0"/>
          <w:marBottom w:val="0"/>
          <w:divBdr>
            <w:top w:val="none" w:sz="0" w:space="0" w:color="auto"/>
            <w:left w:val="none" w:sz="0" w:space="0" w:color="auto"/>
            <w:bottom w:val="none" w:sz="0" w:space="0" w:color="auto"/>
            <w:right w:val="none" w:sz="0" w:space="0" w:color="auto"/>
          </w:divBdr>
        </w:div>
        <w:div w:id="2045593952">
          <w:marLeft w:val="480"/>
          <w:marRight w:val="0"/>
          <w:marTop w:val="0"/>
          <w:marBottom w:val="0"/>
          <w:divBdr>
            <w:top w:val="none" w:sz="0" w:space="0" w:color="auto"/>
            <w:left w:val="none" w:sz="0" w:space="0" w:color="auto"/>
            <w:bottom w:val="none" w:sz="0" w:space="0" w:color="auto"/>
            <w:right w:val="none" w:sz="0" w:space="0" w:color="auto"/>
          </w:divBdr>
        </w:div>
        <w:div w:id="2055110639">
          <w:marLeft w:val="480"/>
          <w:marRight w:val="0"/>
          <w:marTop w:val="0"/>
          <w:marBottom w:val="0"/>
          <w:divBdr>
            <w:top w:val="none" w:sz="0" w:space="0" w:color="auto"/>
            <w:left w:val="none" w:sz="0" w:space="0" w:color="auto"/>
            <w:bottom w:val="none" w:sz="0" w:space="0" w:color="auto"/>
            <w:right w:val="none" w:sz="0" w:space="0" w:color="auto"/>
          </w:divBdr>
        </w:div>
        <w:div w:id="2076120221">
          <w:marLeft w:val="480"/>
          <w:marRight w:val="0"/>
          <w:marTop w:val="0"/>
          <w:marBottom w:val="0"/>
          <w:divBdr>
            <w:top w:val="none" w:sz="0" w:space="0" w:color="auto"/>
            <w:left w:val="none" w:sz="0" w:space="0" w:color="auto"/>
            <w:bottom w:val="none" w:sz="0" w:space="0" w:color="auto"/>
            <w:right w:val="none" w:sz="0" w:space="0" w:color="auto"/>
          </w:divBdr>
        </w:div>
        <w:div w:id="2101291867">
          <w:marLeft w:val="480"/>
          <w:marRight w:val="0"/>
          <w:marTop w:val="0"/>
          <w:marBottom w:val="0"/>
          <w:divBdr>
            <w:top w:val="none" w:sz="0" w:space="0" w:color="auto"/>
            <w:left w:val="none" w:sz="0" w:space="0" w:color="auto"/>
            <w:bottom w:val="none" w:sz="0" w:space="0" w:color="auto"/>
            <w:right w:val="none" w:sz="0" w:space="0" w:color="auto"/>
          </w:divBdr>
        </w:div>
        <w:div w:id="2132429587">
          <w:marLeft w:val="480"/>
          <w:marRight w:val="0"/>
          <w:marTop w:val="0"/>
          <w:marBottom w:val="0"/>
          <w:divBdr>
            <w:top w:val="none" w:sz="0" w:space="0" w:color="auto"/>
            <w:left w:val="none" w:sz="0" w:space="0" w:color="auto"/>
            <w:bottom w:val="none" w:sz="0" w:space="0" w:color="auto"/>
            <w:right w:val="none" w:sz="0" w:space="0" w:color="auto"/>
          </w:divBdr>
        </w:div>
      </w:divsChild>
    </w:div>
    <w:div w:id="1093551805">
      <w:bodyDiv w:val="1"/>
      <w:marLeft w:val="0"/>
      <w:marRight w:val="0"/>
      <w:marTop w:val="0"/>
      <w:marBottom w:val="0"/>
      <w:divBdr>
        <w:top w:val="none" w:sz="0" w:space="0" w:color="auto"/>
        <w:left w:val="none" w:sz="0" w:space="0" w:color="auto"/>
        <w:bottom w:val="none" w:sz="0" w:space="0" w:color="auto"/>
        <w:right w:val="none" w:sz="0" w:space="0" w:color="auto"/>
      </w:divBdr>
    </w:div>
    <w:div w:id="1111973814">
      <w:bodyDiv w:val="1"/>
      <w:marLeft w:val="0"/>
      <w:marRight w:val="0"/>
      <w:marTop w:val="0"/>
      <w:marBottom w:val="0"/>
      <w:divBdr>
        <w:top w:val="none" w:sz="0" w:space="0" w:color="auto"/>
        <w:left w:val="none" w:sz="0" w:space="0" w:color="auto"/>
        <w:bottom w:val="none" w:sz="0" w:space="0" w:color="auto"/>
        <w:right w:val="none" w:sz="0" w:space="0" w:color="auto"/>
      </w:divBdr>
    </w:div>
    <w:div w:id="1144541691">
      <w:bodyDiv w:val="1"/>
      <w:marLeft w:val="0"/>
      <w:marRight w:val="0"/>
      <w:marTop w:val="0"/>
      <w:marBottom w:val="0"/>
      <w:divBdr>
        <w:top w:val="none" w:sz="0" w:space="0" w:color="auto"/>
        <w:left w:val="none" w:sz="0" w:space="0" w:color="auto"/>
        <w:bottom w:val="none" w:sz="0" w:space="0" w:color="auto"/>
        <w:right w:val="none" w:sz="0" w:space="0" w:color="auto"/>
      </w:divBdr>
    </w:div>
    <w:div w:id="1156535073">
      <w:bodyDiv w:val="1"/>
      <w:marLeft w:val="0"/>
      <w:marRight w:val="0"/>
      <w:marTop w:val="0"/>
      <w:marBottom w:val="0"/>
      <w:divBdr>
        <w:top w:val="none" w:sz="0" w:space="0" w:color="auto"/>
        <w:left w:val="none" w:sz="0" w:space="0" w:color="auto"/>
        <w:bottom w:val="none" w:sz="0" w:space="0" w:color="auto"/>
        <w:right w:val="none" w:sz="0" w:space="0" w:color="auto"/>
      </w:divBdr>
    </w:div>
    <w:div w:id="1166677285">
      <w:bodyDiv w:val="1"/>
      <w:marLeft w:val="0"/>
      <w:marRight w:val="0"/>
      <w:marTop w:val="0"/>
      <w:marBottom w:val="0"/>
      <w:divBdr>
        <w:top w:val="none" w:sz="0" w:space="0" w:color="auto"/>
        <w:left w:val="none" w:sz="0" w:space="0" w:color="auto"/>
        <w:bottom w:val="none" w:sz="0" w:space="0" w:color="auto"/>
        <w:right w:val="none" w:sz="0" w:space="0" w:color="auto"/>
      </w:divBdr>
    </w:div>
    <w:div w:id="1173178914">
      <w:bodyDiv w:val="1"/>
      <w:marLeft w:val="0"/>
      <w:marRight w:val="0"/>
      <w:marTop w:val="0"/>
      <w:marBottom w:val="0"/>
      <w:divBdr>
        <w:top w:val="none" w:sz="0" w:space="0" w:color="auto"/>
        <w:left w:val="none" w:sz="0" w:space="0" w:color="auto"/>
        <w:bottom w:val="none" w:sz="0" w:space="0" w:color="auto"/>
        <w:right w:val="none" w:sz="0" w:space="0" w:color="auto"/>
      </w:divBdr>
    </w:div>
    <w:div w:id="1183663779">
      <w:bodyDiv w:val="1"/>
      <w:marLeft w:val="0"/>
      <w:marRight w:val="0"/>
      <w:marTop w:val="0"/>
      <w:marBottom w:val="0"/>
      <w:divBdr>
        <w:top w:val="none" w:sz="0" w:space="0" w:color="auto"/>
        <w:left w:val="none" w:sz="0" w:space="0" w:color="auto"/>
        <w:bottom w:val="none" w:sz="0" w:space="0" w:color="auto"/>
        <w:right w:val="none" w:sz="0" w:space="0" w:color="auto"/>
      </w:divBdr>
      <w:divsChild>
        <w:div w:id="99450435">
          <w:marLeft w:val="480"/>
          <w:marRight w:val="0"/>
          <w:marTop w:val="0"/>
          <w:marBottom w:val="0"/>
          <w:divBdr>
            <w:top w:val="none" w:sz="0" w:space="0" w:color="auto"/>
            <w:left w:val="none" w:sz="0" w:space="0" w:color="auto"/>
            <w:bottom w:val="none" w:sz="0" w:space="0" w:color="auto"/>
            <w:right w:val="none" w:sz="0" w:space="0" w:color="auto"/>
          </w:divBdr>
        </w:div>
        <w:div w:id="257909054">
          <w:marLeft w:val="480"/>
          <w:marRight w:val="0"/>
          <w:marTop w:val="0"/>
          <w:marBottom w:val="0"/>
          <w:divBdr>
            <w:top w:val="none" w:sz="0" w:space="0" w:color="auto"/>
            <w:left w:val="none" w:sz="0" w:space="0" w:color="auto"/>
            <w:bottom w:val="none" w:sz="0" w:space="0" w:color="auto"/>
            <w:right w:val="none" w:sz="0" w:space="0" w:color="auto"/>
          </w:divBdr>
        </w:div>
        <w:div w:id="644705776">
          <w:marLeft w:val="480"/>
          <w:marRight w:val="0"/>
          <w:marTop w:val="0"/>
          <w:marBottom w:val="0"/>
          <w:divBdr>
            <w:top w:val="none" w:sz="0" w:space="0" w:color="auto"/>
            <w:left w:val="none" w:sz="0" w:space="0" w:color="auto"/>
            <w:bottom w:val="none" w:sz="0" w:space="0" w:color="auto"/>
            <w:right w:val="none" w:sz="0" w:space="0" w:color="auto"/>
          </w:divBdr>
        </w:div>
        <w:div w:id="718479712">
          <w:marLeft w:val="480"/>
          <w:marRight w:val="0"/>
          <w:marTop w:val="0"/>
          <w:marBottom w:val="0"/>
          <w:divBdr>
            <w:top w:val="none" w:sz="0" w:space="0" w:color="auto"/>
            <w:left w:val="none" w:sz="0" w:space="0" w:color="auto"/>
            <w:bottom w:val="none" w:sz="0" w:space="0" w:color="auto"/>
            <w:right w:val="none" w:sz="0" w:space="0" w:color="auto"/>
          </w:divBdr>
        </w:div>
        <w:div w:id="739403093">
          <w:marLeft w:val="480"/>
          <w:marRight w:val="0"/>
          <w:marTop w:val="0"/>
          <w:marBottom w:val="0"/>
          <w:divBdr>
            <w:top w:val="none" w:sz="0" w:space="0" w:color="auto"/>
            <w:left w:val="none" w:sz="0" w:space="0" w:color="auto"/>
            <w:bottom w:val="none" w:sz="0" w:space="0" w:color="auto"/>
            <w:right w:val="none" w:sz="0" w:space="0" w:color="auto"/>
          </w:divBdr>
        </w:div>
        <w:div w:id="743719677">
          <w:marLeft w:val="480"/>
          <w:marRight w:val="0"/>
          <w:marTop w:val="0"/>
          <w:marBottom w:val="0"/>
          <w:divBdr>
            <w:top w:val="none" w:sz="0" w:space="0" w:color="auto"/>
            <w:left w:val="none" w:sz="0" w:space="0" w:color="auto"/>
            <w:bottom w:val="none" w:sz="0" w:space="0" w:color="auto"/>
            <w:right w:val="none" w:sz="0" w:space="0" w:color="auto"/>
          </w:divBdr>
        </w:div>
        <w:div w:id="775293812">
          <w:marLeft w:val="480"/>
          <w:marRight w:val="0"/>
          <w:marTop w:val="0"/>
          <w:marBottom w:val="0"/>
          <w:divBdr>
            <w:top w:val="none" w:sz="0" w:space="0" w:color="auto"/>
            <w:left w:val="none" w:sz="0" w:space="0" w:color="auto"/>
            <w:bottom w:val="none" w:sz="0" w:space="0" w:color="auto"/>
            <w:right w:val="none" w:sz="0" w:space="0" w:color="auto"/>
          </w:divBdr>
        </w:div>
        <w:div w:id="885141355">
          <w:marLeft w:val="480"/>
          <w:marRight w:val="0"/>
          <w:marTop w:val="0"/>
          <w:marBottom w:val="0"/>
          <w:divBdr>
            <w:top w:val="none" w:sz="0" w:space="0" w:color="auto"/>
            <w:left w:val="none" w:sz="0" w:space="0" w:color="auto"/>
            <w:bottom w:val="none" w:sz="0" w:space="0" w:color="auto"/>
            <w:right w:val="none" w:sz="0" w:space="0" w:color="auto"/>
          </w:divBdr>
        </w:div>
        <w:div w:id="949967881">
          <w:marLeft w:val="480"/>
          <w:marRight w:val="0"/>
          <w:marTop w:val="0"/>
          <w:marBottom w:val="0"/>
          <w:divBdr>
            <w:top w:val="none" w:sz="0" w:space="0" w:color="auto"/>
            <w:left w:val="none" w:sz="0" w:space="0" w:color="auto"/>
            <w:bottom w:val="none" w:sz="0" w:space="0" w:color="auto"/>
            <w:right w:val="none" w:sz="0" w:space="0" w:color="auto"/>
          </w:divBdr>
        </w:div>
        <w:div w:id="988099276">
          <w:marLeft w:val="480"/>
          <w:marRight w:val="0"/>
          <w:marTop w:val="0"/>
          <w:marBottom w:val="0"/>
          <w:divBdr>
            <w:top w:val="none" w:sz="0" w:space="0" w:color="auto"/>
            <w:left w:val="none" w:sz="0" w:space="0" w:color="auto"/>
            <w:bottom w:val="none" w:sz="0" w:space="0" w:color="auto"/>
            <w:right w:val="none" w:sz="0" w:space="0" w:color="auto"/>
          </w:divBdr>
        </w:div>
        <w:div w:id="1015964665">
          <w:marLeft w:val="480"/>
          <w:marRight w:val="0"/>
          <w:marTop w:val="0"/>
          <w:marBottom w:val="0"/>
          <w:divBdr>
            <w:top w:val="none" w:sz="0" w:space="0" w:color="auto"/>
            <w:left w:val="none" w:sz="0" w:space="0" w:color="auto"/>
            <w:bottom w:val="none" w:sz="0" w:space="0" w:color="auto"/>
            <w:right w:val="none" w:sz="0" w:space="0" w:color="auto"/>
          </w:divBdr>
        </w:div>
        <w:div w:id="1021737692">
          <w:marLeft w:val="480"/>
          <w:marRight w:val="0"/>
          <w:marTop w:val="0"/>
          <w:marBottom w:val="0"/>
          <w:divBdr>
            <w:top w:val="none" w:sz="0" w:space="0" w:color="auto"/>
            <w:left w:val="none" w:sz="0" w:space="0" w:color="auto"/>
            <w:bottom w:val="none" w:sz="0" w:space="0" w:color="auto"/>
            <w:right w:val="none" w:sz="0" w:space="0" w:color="auto"/>
          </w:divBdr>
        </w:div>
        <w:div w:id="1087766977">
          <w:marLeft w:val="480"/>
          <w:marRight w:val="0"/>
          <w:marTop w:val="0"/>
          <w:marBottom w:val="0"/>
          <w:divBdr>
            <w:top w:val="none" w:sz="0" w:space="0" w:color="auto"/>
            <w:left w:val="none" w:sz="0" w:space="0" w:color="auto"/>
            <w:bottom w:val="none" w:sz="0" w:space="0" w:color="auto"/>
            <w:right w:val="none" w:sz="0" w:space="0" w:color="auto"/>
          </w:divBdr>
        </w:div>
        <w:div w:id="1088386527">
          <w:marLeft w:val="480"/>
          <w:marRight w:val="0"/>
          <w:marTop w:val="0"/>
          <w:marBottom w:val="0"/>
          <w:divBdr>
            <w:top w:val="none" w:sz="0" w:space="0" w:color="auto"/>
            <w:left w:val="none" w:sz="0" w:space="0" w:color="auto"/>
            <w:bottom w:val="none" w:sz="0" w:space="0" w:color="auto"/>
            <w:right w:val="none" w:sz="0" w:space="0" w:color="auto"/>
          </w:divBdr>
        </w:div>
        <w:div w:id="1092897887">
          <w:marLeft w:val="480"/>
          <w:marRight w:val="0"/>
          <w:marTop w:val="0"/>
          <w:marBottom w:val="0"/>
          <w:divBdr>
            <w:top w:val="none" w:sz="0" w:space="0" w:color="auto"/>
            <w:left w:val="none" w:sz="0" w:space="0" w:color="auto"/>
            <w:bottom w:val="none" w:sz="0" w:space="0" w:color="auto"/>
            <w:right w:val="none" w:sz="0" w:space="0" w:color="auto"/>
          </w:divBdr>
        </w:div>
        <w:div w:id="1143430129">
          <w:marLeft w:val="480"/>
          <w:marRight w:val="0"/>
          <w:marTop w:val="0"/>
          <w:marBottom w:val="0"/>
          <w:divBdr>
            <w:top w:val="none" w:sz="0" w:space="0" w:color="auto"/>
            <w:left w:val="none" w:sz="0" w:space="0" w:color="auto"/>
            <w:bottom w:val="none" w:sz="0" w:space="0" w:color="auto"/>
            <w:right w:val="none" w:sz="0" w:space="0" w:color="auto"/>
          </w:divBdr>
        </w:div>
        <w:div w:id="1205601246">
          <w:marLeft w:val="480"/>
          <w:marRight w:val="0"/>
          <w:marTop w:val="0"/>
          <w:marBottom w:val="0"/>
          <w:divBdr>
            <w:top w:val="none" w:sz="0" w:space="0" w:color="auto"/>
            <w:left w:val="none" w:sz="0" w:space="0" w:color="auto"/>
            <w:bottom w:val="none" w:sz="0" w:space="0" w:color="auto"/>
            <w:right w:val="none" w:sz="0" w:space="0" w:color="auto"/>
          </w:divBdr>
        </w:div>
        <w:div w:id="1299802970">
          <w:marLeft w:val="480"/>
          <w:marRight w:val="0"/>
          <w:marTop w:val="0"/>
          <w:marBottom w:val="0"/>
          <w:divBdr>
            <w:top w:val="none" w:sz="0" w:space="0" w:color="auto"/>
            <w:left w:val="none" w:sz="0" w:space="0" w:color="auto"/>
            <w:bottom w:val="none" w:sz="0" w:space="0" w:color="auto"/>
            <w:right w:val="none" w:sz="0" w:space="0" w:color="auto"/>
          </w:divBdr>
        </w:div>
        <w:div w:id="1303922949">
          <w:marLeft w:val="480"/>
          <w:marRight w:val="0"/>
          <w:marTop w:val="0"/>
          <w:marBottom w:val="0"/>
          <w:divBdr>
            <w:top w:val="none" w:sz="0" w:space="0" w:color="auto"/>
            <w:left w:val="none" w:sz="0" w:space="0" w:color="auto"/>
            <w:bottom w:val="none" w:sz="0" w:space="0" w:color="auto"/>
            <w:right w:val="none" w:sz="0" w:space="0" w:color="auto"/>
          </w:divBdr>
        </w:div>
        <w:div w:id="1310673862">
          <w:marLeft w:val="480"/>
          <w:marRight w:val="0"/>
          <w:marTop w:val="0"/>
          <w:marBottom w:val="0"/>
          <w:divBdr>
            <w:top w:val="none" w:sz="0" w:space="0" w:color="auto"/>
            <w:left w:val="none" w:sz="0" w:space="0" w:color="auto"/>
            <w:bottom w:val="none" w:sz="0" w:space="0" w:color="auto"/>
            <w:right w:val="none" w:sz="0" w:space="0" w:color="auto"/>
          </w:divBdr>
        </w:div>
        <w:div w:id="1316766145">
          <w:marLeft w:val="480"/>
          <w:marRight w:val="0"/>
          <w:marTop w:val="0"/>
          <w:marBottom w:val="0"/>
          <w:divBdr>
            <w:top w:val="none" w:sz="0" w:space="0" w:color="auto"/>
            <w:left w:val="none" w:sz="0" w:space="0" w:color="auto"/>
            <w:bottom w:val="none" w:sz="0" w:space="0" w:color="auto"/>
            <w:right w:val="none" w:sz="0" w:space="0" w:color="auto"/>
          </w:divBdr>
        </w:div>
        <w:div w:id="1319919940">
          <w:marLeft w:val="480"/>
          <w:marRight w:val="0"/>
          <w:marTop w:val="0"/>
          <w:marBottom w:val="0"/>
          <w:divBdr>
            <w:top w:val="none" w:sz="0" w:space="0" w:color="auto"/>
            <w:left w:val="none" w:sz="0" w:space="0" w:color="auto"/>
            <w:bottom w:val="none" w:sz="0" w:space="0" w:color="auto"/>
            <w:right w:val="none" w:sz="0" w:space="0" w:color="auto"/>
          </w:divBdr>
        </w:div>
        <w:div w:id="1333489036">
          <w:marLeft w:val="480"/>
          <w:marRight w:val="0"/>
          <w:marTop w:val="0"/>
          <w:marBottom w:val="0"/>
          <w:divBdr>
            <w:top w:val="none" w:sz="0" w:space="0" w:color="auto"/>
            <w:left w:val="none" w:sz="0" w:space="0" w:color="auto"/>
            <w:bottom w:val="none" w:sz="0" w:space="0" w:color="auto"/>
            <w:right w:val="none" w:sz="0" w:space="0" w:color="auto"/>
          </w:divBdr>
        </w:div>
        <w:div w:id="1349404763">
          <w:marLeft w:val="480"/>
          <w:marRight w:val="0"/>
          <w:marTop w:val="0"/>
          <w:marBottom w:val="0"/>
          <w:divBdr>
            <w:top w:val="none" w:sz="0" w:space="0" w:color="auto"/>
            <w:left w:val="none" w:sz="0" w:space="0" w:color="auto"/>
            <w:bottom w:val="none" w:sz="0" w:space="0" w:color="auto"/>
            <w:right w:val="none" w:sz="0" w:space="0" w:color="auto"/>
          </w:divBdr>
        </w:div>
        <w:div w:id="1504277417">
          <w:marLeft w:val="480"/>
          <w:marRight w:val="0"/>
          <w:marTop w:val="0"/>
          <w:marBottom w:val="0"/>
          <w:divBdr>
            <w:top w:val="none" w:sz="0" w:space="0" w:color="auto"/>
            <w:left w:val="none" w:sz="0" w:space="0" w:color="auto"/>
            <w:bottom w:val="none" w:sz="0" w:space="0" w:color="auto"/>
            <w:right w:val="none" w:sz="0" w:space="0" w:color="auto"/>
          </w:divBdr>
        </w:div>
        <w:div w:id="1515996790">
          <w:marLeft w:val="480"/>
          <w:marRight w:val="0"/>
          <w:marTop w:val="0"/>
          <w:marBottom w:val="0"/>
          <w:divBdr>
            <w:top w:val="none" w:sz="0" w:space="0" w:color="auto"/>
            <w:left w:val="none" w:sz="0" w:space="0" w:color="auto"/>
            <w:bottom w:val="none" w:sz="0" w:space="0" w:color="auto"/>
            <w:right w:val="none" w:sz="0" w:space="0" w:color="auto"/>
          </w:divBdr>
        </w:div>
        <w:div w:id="1569726015">
          <w:marLeft w:val="480"/>
          <w:marRight w:val="0"/>
          <w:marTop w:val="0"/>
          <w:marBottom w:val="0"/>
          <w:divBdr>
            <w:top w:val="none" w:sz="0" w:space="0" w:color="auto"/>
            <w:left w:val="none" w:sz="0" w:space="0" w:color="auto"/>
            <w:bottom w:val="none" w:sz="0" w:space="0" w:color="auto"/>
            <w:right w:val="none" w:sz="0" w:space="0" w:color="auto"/>
          </w:divBdr>
        </w:div>
        <w:div w:id="1603874927">
          <w:marLeft w:val="480"/>
          <w:marRight w:val="0"/>
          <w:marTop w:val="0"/>
          <w:marBottom w:val="0"/>
          <w:divBdr>
            <w:top w:val="none" w:sz="0" w:space="0" w:color="auto"/>
            <w:left w:val="none" w:sz="0" w:space="0" w:color="auto"/>
            <w:bottom w:val="none" w:sz="0" w:space="0" w:color="auto"/>
            <w:right w:val="none" w:sz="0" w:space="0" w:color="auto"/>
          </w:divBdr>
        </w:div>
        <w:div w:id="1719890502">
          <w:marLeft w:val="480"/>
          <w:marRight w:val="0"/>
          <w:marTop w:val="0"/>
          <w:marBottom w:val="0"/>
          <w:divBdr>
            <w:top w:val="none" w:sz="0" w:space="0" w:color="auto"/>
            <w:left w:val="none" w:sz="0" w:space="0" w:color="auto"/>
            <w:bottom w:val="none" w:sz="0" w:space="0" w:color="auto"/>
            <w:right w:val="none" w:sz="0" w:space="0" w:color="auto"/>
          </w:divBdr>
        </w:div>
        <w:div w:id="1751542268">
          <w:marLeft w:val="480"/>
          <w:marRight w:val="0"/>
          <w:marTop w:val="0"/>
          <w:marBottom w:val="0"/>
          <w:divBdr>
            <w:top w:val="none" w:sz="0" w:space="0" w:color="auto"/>
            <w:left w:val="none" w:sz="0" w:space="0" w:color="auto"/>
            <w:bottom w:val="none" w:sz="0" w:space="0" w:color="auto"/>
            <w:right w:val="none" w:sz="0" w:space="0" w:color="auto"/>
          </w:divBdr>
        </w:div>
        <w:div w:id="1864246185">
          <w:marLeft w:val="480"/>
          <w:marRight w:val="0"/>
          <w:marTop w:val="0"/>
          <w:marBottom w:val="0"/>
          <w:divBdr>
            <w:top w:val="none" w:sz="0" w:space="0" w:color="auto"/>
            <w:left w:val="none" w:sz="0" w:space="0" w:color="auto"/>
            <w:bottom w:val="none" w:sz="0" w:space="0" w:color="auto"/>
            <w:right w:val="none" w:sz="0" w:space="0" w:color="auto"/>
          </w:divBdr>
        </w:div>
        <w:div w:id="1927689592">
          <w:marLeft w:val="480"/>
          <w:marRight w:val="0"/>
          <w:marTop w:val="0"/>
          <w:marBottom w:val="0"/>
          <w:divBdr>
            <w:top w:val="none" w:sz="0" w:space="0" w:color="auto"/>
            <w:left w:val="none" w:sz="0" w:space="0" w:color="auto"/>
            <w:bottom w:val="none" w:sz="0" w:space="0" w:color="auto"/>
            <w:right w:val="none" w:sz="0" w:space="0" w:color="auto"/>
          </w:divBdr>
        </w:div>
        <w:div w:id="1977370483">
          <w:marLeft w:val="480"/>
          <w:marRight w:val="0"/>
          <w:marTop w:val="0"/>
          <w:marBottom w:val="0"/>
          <w:divBdr>
            <w:top w:val="none" w:sz="0" w:space="0" w:color="auto"/>
            <w:left w:val="none" w:sz="0" w:space="0" w:color="auto"/>
            <w:bottom w:val="none" w:sz="0" w:space="0" w:color="auto"/>
            <w:right w:val="none" w:sz="0" w:space="0" w:color="auto"/>
          </w:divBdr>
        </w:div>
        <w:div w:id="1999727581">
          <w:marLeft w:val="480"/>
          <w:marRight w:val="0"/>
          <w:marTop w:val="0"/>
          <w:marBottom w:val="0"/>
          <w:divBdr>
            <w:top w:val="none" w:sz="0" w:space="0" w:color="auto"/>
            <w:left w:val="none" w:sz="0" w:space="0" w:color="auto"/>
            <w:bottom w:val="none" w:sz="0" w:space="0" w:color="auto"/>
            <w:right w:val="none" w:sz="0" w:space="0" w:color="auto"/>
          </w:divBdr>
        </w:div>
        <w:div w:id="2084599796">
          <w:marLeft w:val="480"/>
          <w:marRight w:val="0"/>
          <w:marTop w:val="0"/>
          <w:marBottom w:val="0"/>
          <w:divBdr>
            <w:top w:val="none" w:sz="0" w:space="0" w:color="auto"/>
            <w:left w:val="none" w:sz="0" w:space="0" w:color="auto"/>
            <w:bottom w:val="none" w:sz="0" w:space="0" w:color="auto"/>
            <w:right w:val="none" w:sz="0" w:space="0" w:color="auto"/>
          </w:divBdr>
        </w:div>
        <w:div w:id="2127500373">
          <w:marLeft w:val="480"/>
          <w:marRight w:val="0"/>
          <w:marTop w:val="0"/>
          <w:marBottom w:val="0"/>
          <w:divBdr>
            <w:top w:val="none" w:sz="0" w:space="0" w:color="auto"/>
            <w:left w:val="none" w:sz="0" w:space="0" w:color="auto"/>
            <w:bottom w:val="none" w:sz="0" w:space="0" w:color="auto"/>
            <w:right w:val="none" w:sz="0" w:space="0" w:color="auto"/>
          </w:divBdr>
        </w:div>
        <w:div w:id="2136869534">
          <w:marLeft w:val="480"/>
          <w:marRight w:val="0"/>
          <w:marTop w:val="0"/>
          <w:marBottom w:val="0"/>
          <w:divBdr>
            <w:top w:val="none" w:sz="0" w:space="0" w:color="auto"/>
            <w:left w:val="none" w:sz="0" w:space="0" w:color="auto"/>
            <w:bottom w:val="none" w:sz="0" w:space="0" w:color="auto"/>
            <w:right w:val="none" w:sz="0" w:space="0" w:color="auto"/>
          </w:divBdr>
        </w:div>
      </w:divsChild>
    </w:div>
    <w:div w:id="1196578071">
      <w:bodyDiv w:val="1"/>
      <w:marLeft w:val="0"/>
      <w:marRight w:val="0"/>
      <w:marTop w:val="0"/>
      <w:marBottom w:val="0"/>
      <w:divBdr>
        <w:top w:val="none" w:sz="0" w:space="0" w:color="auto"/>
        <w:left w:val="none" w:sz="0" w:space="0" w:color="auto"/>
        <w:bottom w:val="none" w:sz="0" w:space="0" w:color="auto"/>
        <w:right w:val="none" w:sz="0" w:space="0" w:color="auto"/>
      </w:divBdr>
    </w:div>
    <w:div w:id="1214152681">
      <w:bodyDiv w:val="1"/>
      <w:marLeft w:val="0"/>
      <w:marRight w:val="0"/>
      <w:marTop w:val="0"/>
      <w:marBottom w:val="0"/>
      <w:divBdr>
        <w:top w:val="none" w:sz="0" w:space="0" w:color="auto"/>
        <w:left w:val="none" w:sz="0" w:space="0" w:color="auto"/>
        <w:bottom w:val="none" w:sz="0" w:space="0" w:color="auto"/>
        <w:right w:val="none" w:sz="0" w:space="0" w:color="auto"/>
      </w:divBdr>
    </w:div>
    <w:div w:id="1240361851">
      <w:bodyDiv w:val="1"/>
      <w:marLeft w:val="0"/>
      <w:marRight w:val="0"/>
      <w:marTop w:val="0"/>
      <w:marBottom w:val="0"/>
      <w:divBdr>
        <w:top w:val="none" w:sz="0" w:space="0" w:color="auto"/>
        <w:left w:val="none" w:sz="0" w:space="0" w:color="auto"/>
        <w:bottom w:val="none" w:sz="0" w:space="0" w:color="auto"/>
        <w:right w:val="none" w:sz="0" w:space="0" w:color="auto"/>
      </w:divBdr>
    </w:div>
    <w:div w:id="1240674002">
      <w:bodyDiv w:val="1"/>
      <w:marLeft w:val="0"/>
      <w:marRight w:val="0"/>
      <w:marTop w:val="0"/>
      <w:marBottom w:val="0"/>
      <w:divBdr>
        <w:top w:val="none" w:sz="0" w:space="0" w:color="auto"/>
        <w:left w:val="none" w:sz="0" w:space="0" w:color="auto"/>
        <w:bottom w:val="none" w:sz="0" w:space="0" w:color="auto"/>
        <w:right w:val="none" w:sz="0" w:space="0" w:color="auto"/>
      </w:divBdr>
    </w:div>
    <w:div w:id="1254390154">
      <w:bodyDiv w:val="1"/>
      <w:marLeft w:val="0"/>
      <w:marRight w:val="0"/>
      <w:marTop w:val="0"/>
      <w:marBottom w:val="0"/>
      <w:divBdr>
        <w:top w:val="none" w:sz="0" w:space="0" w:color="auto"/>
        <w:left w:val="none" w:sz="0" w:space="0" w:color="auto"/>
        <w:bottom w:val="none" w:sz="0" w:space="0" w:color="auto"/>
        <w:right w:val="none" w:sz="0" w:space="0" w:color="auto"/>
      </w:divBdr>
    </w:div>
    <w:div w:id="1267693770">
      <w:bodyDiv w:val="1"/>
      <w:marLeft w:val="0"/>
      <w:marRight w:val="0"/>
      <w:marTop w:val="0"/>
      <w:marBottom w:val="0"/>
      <w:divBdr>
        <w:top w:val="none" w:sz="0" w:space="0" w:color="auto"/>
        <w:left w:val="none" w:sz="0" w:space="0" w:color="auto"/>
        <w:bottom w:val="none" w:sz="0" w:space="0" w:color="auto"/>
        <w:right w:val="none" w:sz="0" w:space="0" w:color="auto"/>
      </w:divBdr>
    </w:div>
    <w:div w:id="1268150904">
      <w:bodyDiv w:val="1"/>
      <w:marLeft w:val="0"/>
      <w:marRight w:val="0"/>
      <w:marTop w:val="0"/>
      <w:marBottom w:val="0"/>
      <w:divBdr>
        <w:top w:val="none" w:sz="0" w:space="0" w:color="auto"/>
        <w:left w:val="none" w:sz="0" w:space="0" w:color="auto"/>
        <w:bottom w:val="none" w:sz="0" w:space="0" w:color="auto"/>
        <w:right w:val="none" w:sz="0" w:space="0" w:color="auto"/>
      </w:divBdr>
    </w:div>
    <w:div w:id="1270042058">
      <w:bodyDiv w:val="1"/>
      <w:marLeft w:val="0"/>
      <w:marRight w:val="0"/>
      <w:marTop w:val="0"/>
      <w:marBottom w:val="0"/>
      <w:divBdr>
        <w:top w:val="none" w:sz="0" w:space="0" w:color="auto"/>
        <w:left w:val="none" w:sz="0" w:space="0" w:color="auto"/>
        <w:bottom w:val="none" w:sz="0" w:space="0" w:color="auto"/>
        <w:right w:val="none" w:sz="0" w:space="0" w:color="auto"/>
      </w:divBdr>
      <w:divsChild>
        <w:div w:id="14158589">
          <w:marLeft w:val="480"/>
          <w:marRight w:val="0"/>
          <w:marTop w:val="0"/>
          <w:marBottom w:val="0"/>
          <w:divBdr>
            <w:top w:val="none" w:sz="0" w:space="0" w:color="auto"/>
            <w:left w:val="none" w:sz="0" w:space="0" w:color="auto"/>
            <w:bottom w:val="none" w:sz="0" w:space="0" w:color="auto"/>
            <w:right w:val="none" w:sz="0" w:space="0" w:color="auto"/>
          </w:divBdr>
        </w:div>
        <w:div w:id="141048409">
          <w:marLeft w:val="480"/>
          <w:marRight w:val="0"/>
          <w:marTop w:val="0"/>
          <w:marBottom w:val="0"/>
          <w:divBdr>
            <w:top w:val="none" w:sz="0" w:space="0" w:color="auto"/>
            <w:left w:val="none" w:sz="0" w:space="0" w:color="auto"/>
            <w:bottom w:val="none" w:sz="0" w:space="0" w:color="auto"/>
            <w:right w:val="none" w:sz="0" w:space="0" w:color="auto"/>
          </w:divBdr>
        </w:div>
        <w:div w:id="187718702">
          <w:marLeft w:val="480"/>
          <w:marRight w:val="0"/>
          <w:marTop w:val="0"/>
          <w:marBottom w:val="0"/>
          <w:divBdr>
            <w:top w:val="none" w:sz="0" w:space="0" w:color="auto"/>
            <w:left w:val="none" w:sz="0" w:space="0" w:color="auto"/>
            <w:bottom w:val="none" w:sz="0" w:space="0" w:color="auto"/>
            <w:right w:val="none" w:sz="0" w:space="0" w:color="auto"/>
          </w:divBdr>
        </w:div>
        <w:div w:id="338508381">
          <w:marLeft w:val="480"/>
          <w:marRight w:val="0"/>
          <w:marTop w:val="0"/>
          <w:marBottom w:val="0"/>
          <w:divBdr>
            <w:top w:val="none" w:sz="0" w:space="0" w:color="auto"/>
            <w:left w:val="none" w:sz="0" w:space="0" w:color="auto"/>
            <w:bottom w:val="none" w:sz="0" w:space="0" w:color="auto"/>
            <w:right w:val="none" w:sz="0" w:space="0" w:color="auto"/>
          </w:divBdr>
        </w:div>
        <w:div w:id="346909685">
          <w:marLeft w:val="480"/>
          <w:marRight w:val="0"/>
          <w:marTop w:val="0"/>
          <w:marBottom w:val="0"/>
          <w:divBdr>
            <w:top w:val="none" w:sz="0" w:space="0" w:color="auto"/>
            <w:left w:val="none" w:sz="0" w:space="0" w:color="auto"/>
            <w:bottom w:val="none" w:sz="0" w:space="0" w:color="auto"/>
            <w:right w:val="none" w:sz="0" w:space="0" w:color="auto"/>
          </w:divBdr>
        </w:div>
        <w:div w:id="369842199">
          <w:marLeft w:val="480"/>
          <w:marRight w:val="0"/>
          <w:marTop w:val="0"/>
          <w:marBottom w:val="0"/>
          <w:divBdr>
            <w:top w:val="none" w:sz="0" w:space="0" w:color="auto"/>
            <w:left w:val="none" w:sz="0" w:space="0" w:color="auto"/>
            <w:bottom w:val="none" w:sz="0" w:space="0" w:color="auto"/>
            <w:right w:val="none" w:sz="0" w:space="0" w:color="auto"/>
          </w:divBdr>
        </w:div>
        <w:div w:id="418068418">
          <w:marLeft w:val="480"/>
          <w:marRight w:val="0"/>
          <w:marTop w:val="0"/>
          <w:marBottom w:val="0"/>
          <w:divBdr>
            <w:top w:val="none" w:sz="0" w:space="0" w:color="auto"/>
            <w:left w:val="none" w:sz="0" w:space="0" w:color="auto"/>
            <w:bottom w:val="none" w:sz="0" w:space="0" w:color="auto"/>
            <w:right w:val="none" w:sz="0" w:space="0" w:color="auto"/>
          </w:divBdr>
        </w:div>
        <w:div w:id="461464755">
          <w:marLeft w:val="480"/>
          <w:marRight w:val="0"/>
          <w:marTop w:val="0"/>
          <w:marBottom w:val="0"/>
          <w:divBdr>
            <w:top w:val="none" w:sz="0" w:space="0" w:color="auto"/>
            <w:left w:val="none" w:sz="0" w:space="0" w:color="auto"/>
            <w:bottom w:val="none" w:sz="0" w:space="0" w:color="auto"/>
            <w:right w:val="none" w:sz="0" w:space="0" w:color="auto"/>
          </w:divBdr>
        </w:div>
        <w:div w:id="468280379">
          <w:marLeft w:val="480"/>
          <w:marRight w:val="0"/>
          <w:marTop w:val="0"/>
          <w:marBottom w:val="0"/>
          <w:divBdr>
            <w:top w:val="none" w:sz="0" w:space="0" w:color="auto"/>
            <w:left w:val="none" w:sz="0" w:space="0" w:color="auto"/>
            <w:bottom w:val="none" w:sz="0" w:space="0" w:color="auto"/>
            <w:right w:val="none" w:sz="0" w:space="0" w:color="auto"/>
          </w:divBdr>
        </w:div>
        <w:div w:id="482815223">
          <w:marLeft w:val="480"/>
          <w:marRight w:val="0"/>
          <w:marTop w:val="0"/>
          <w:marBottom w:val="0"/>
          <w:divBdr>
            <w:top w:val="none" w:sz="0" w:space="0" w:color="auto"/>
            <w:left w:val="none" w:sz="0" w:space="0" w:color="auto"/>
            <w:bottom w:val="none" w:sz="0" w:space="0" w:color="auto"/>
            <w:right w:val="none" w:sz="0" w:space="0" w:color="auto"/>
          </w:divBdr>
        </w:div>
        <w:div w:id="542644173">
          <w:marLeft w:val="480"/>
          <w:marRight w:val="0"/>
          <w:marTop w:val="0"/>
          <w:marBottom w:val="0"/>
          <w:divBdr>
            <w:top w:val="none" w:sz="0" w:space="0" w:color="auto"/>
            <w:left w:val="none" w:sz="0" w:space="0" w:color="auto"/>
            <w:bottom w:val="none" w:sz="0" w:space="0" w:color="auto"/>
            <w:right w:val="none" w:sz="0" w:space="0" w:color="auto"/>
          </w:divBdr>
        </w:div>
        <w:div w:id="744381061">
          <w:marLeft w:val="480"/>
          <w:marRight w:val="0"/>
          <w:marTop w:val="0"/>
          <w:marBottom w:val="0"/>
          <w:divBdr>
            <w:top w:val="none" w:sz="0" w:space="0" w:color="auto"/>
            <w:left w:val="none" w:sz="0" w:space="0" w:color="auto"/>
            <w:bottom w:val="none" w:sz="0" w:space="0" w:color="auto"/>
            <w:right w:val="none" w:sz="0" w:space="0" w:color="auto"/>
          </w:divBdr>
        </w:div>
        <w:div w:id="888226140">
          <w:marLeft w:val="480"/>
          <w:marRight w:val="0"/>
          <w:marTop w:val="0"/>
          <w:marBottom w:val="0"/>
          <w:divBdr>
            <w:top w:val="none" w:sz="0" w:space="0" w:color="auto"/>
            <w:left w:val="none" w:sz="0" w:space="0" w:color="auto"/>
            <w:bottom w:val="none" w:sz="0" w:space="0" w:color="auto"/>
            <w:right w:val="none" w:sz="0" w:space="0" w:color="auto"/>
          </w:divBdr>
        </w:div>
        <w:div w:id="895699192">
          <w:marLeft w:val="480"/>
          <w:marRight w:val="0"/>
          <w:marTop w:val="0"/>
          <w:marBottom w:val="0"/>
          <w:divBdr>
            <w:top w:val="none" w:sz="0" w:space="0" w:color="auto"/>
            <w:left w:val="none" w:sz="0" w:space="0" w:color="auto"/>
            <w:bottom w:val="none" w:sz="0" w:space="0" w:color="auto"/>
            <w:right w:val="none" w:sz="0" w:space="0" w:color="auto"/>
          </w:divBdr>
        </w:div>
        <w:div w:id="978387349">
          <w:marLeft w:val="480"/>
          <w:marRight w:val="0"/>
          <w:marTop w:val="0"/>
          <w:marBottom w:val="0"/>
          <w:divBdr>
            <w:top w:val="none" w:sz="0" w:space="0" w:color="auto"/>
            <w:left w:val="none" w:sz="0" w:space="0" w:color="auto"/>
            <w:bottom w:val="none" w:sz="0" w:space="0" w:color="auto"/>
            <w:right w:val="none" w:sz="0" w:space="0" w:color="auto"/>
          </w:divBdr>
        </w:div>
        <w:div w:id="1034622501">
          <w:marLeft w:val="480"/>
          <w:marRight w:val="0"/>
          <w:marTop w:val="0"/>
          <w:marBottom w:val="0"/>
          <w:divBdr>
            <w:top w:val="none" w:sz="0" w:space="0" w:color="auto"/>
            <w:left w:val="none" w:sz="0" w:space="0" w:color="auto"/>
            <w:bottom w:val="none" w:sz="0" w:space="0" w:color="auto"/>
            <w:right w:val="none" w:sz="0" w:space="0" w:color="auto"/>
          </w:divBdr>
        </w:div>
        <w:div w:id="1080373965">
          <w:marLeft w:val="480"/>
          <w:marRight w:val="0"/>
          <w:marTop w:val="0"/>
          <w:marBottom w:val="0"/>
          <w:divBdr>
            <w:top w:val="none" w:sz="0" w:space="0" w:color="auto"/>
            <w:left w:val="none" w:sz="0" w:space="0" w:color="auto"/>
            <w:bottom w:val="none" w:sz="0" w:space="0" w:color="auto"/>
            <w:right w:val="none" w:sz="0" w:space="0" w:color="auto"/>
          </w:divBdr>
        </w:div>
        <w:div w:id="1132747491">
          <w:marLeft w:val="480"/>
          <w:marRight w:val="0"/>
          <w:marTop w:val="0"/>
          <w:marBottom w:val="0"/>
          <w:divBdr>
            <w:top w:val="none" w:sz="0" w:space="0" w:color="auto"/>
            <w:left w:val="none" w:sz="0" w:space="0" w:color="auto"/>
            <w:bottom w:val="none" w:sz="0" w:space="0" w:color="auto"/>
            <w:right w:val="none" w:sz="0" w:space="0" w:color="auto"/>
          </w:divBdr>
        </w:div>
        <w:div w:id="1143352080">
          <w:marLeft w:val="480"/>
          <w:marRight w:val="0"/>
          <w:marTop w:val="0"/>
          <w:marBottom w:val="0"/>
          <w:divBdr>
            <w:top w:val="none" w:sz="0" w:space="0" w:color="auto"/>
            <w:left w:val="none" w:sz="0" w:space="0" w:color="auto"/>
            <w:bottom w:val="none" w:sz="0" w:space="0" w:color="auto"/>
            <w:right w:val="none" w:sz="0" w:space="0" w:color="auto"/>
          </w:divBdr>
        </w:div>
        <w:div w:id="1234580652">
          <w:marLeft w:val="480"/>
          <w:marRight w:val="0"/>
          <w:marTop w:val="0"/>
          <w:marBottom w:val="0"/>
          <w:divBdr>
            <w:top w:val="none" w:sz="0" w:space="0" w:color="auto"/>
            <w:left w:val="none" w:sz="0" w:space="0" w:color="auto"/>
            <w:bottom w:val="none" w:sz="0" w:space="0" w:color="auto"/>
            <w:right w:val="none" w:sz="0" w:space="0" w:color="auto"/>
          </w:divBdr>
        </w:div>
        <w:div w:id="1257598304">
          <w:marLeft w:val="480"/>
          <w:marRight w:val="0"/>
          <w:marTop w:val="0"/>
          <w:marBottom w:val="0"/>
          <w:divBdr>
            <w:top w:val="none" w:sz="0" w:space="0" w:color="auto"/>
            <w:left w:val="none" w:sz="0" w:space="0" w:color="auto"/>
            <w:bottom w:val="none" w:sz="0" w:space="0" w:color="auto"/>
            <w:right w:val="none" w:sz="0" w:space="0" w:color="auto"/>
          </w:divBdr>
        </w:div>
        <w:div w:id="1265648692">
          <w:marLeft w:val="480"/>
          <w:marRight w:val="0"/>
          <w:marTop w:val="0"/>
          <w:marBottom w:val="0"/>
          <w:divBdr>
            <w:top w:val="none" w:sz="0" w:space="0" w:color="auto"/>
            <w:left w:val="none" w:sz="0" w:space="0" w:color="auto"/>
            <w:bottom w:val="none" w:sz="0" w:space="0" w:color="auto"/>
            <w:right w:val="none" w:sz="0" w:space="0" w:color="auto"/>
          </w:divBdr>
        </w:div>
        <w:div w:id="1267538188">
          <w:marLeft w:val="480"/>
          <w:marRight w:val="0"/>
          <w:marTop w:val="0"/>
          <w:marBottom w:val="0"/>
          <w:divBdr>
            <w:top w:val="none" w:sz="0" w:space="0" w:color="auto"/>
            <w:left w:val="none" w:sz="0" w:space="0" w:color="auto"/>
            <w:bottom w:val="none" w:sz="0" w:space="0" w:color="auto"/>
            <w:right w:val="none" w:sz="0" w:space="0" w:color="auto"/>
          </w:divBdr>
        </w:div>
        <w:div w:id="1306200615">
          <w:marLeft w:val="480"/>
          <w:marRight w:val="0"/>
          <w:marTop w:val="0"/>
          <w:marBottom w:val="0"/>
          <w:divBdr>
            <w:top w:val="none" w:sz="0" w:space="0" w:color="auto"/>
            <w:left w:val="none" w:sz="0" w:space="0" w:color="auto"/>
            <w:bottom w:val="none" w:sz="0" w:space="0" w:color="auto"/>
            <w:right w:val="none" w:sz="0" w:space="0" w:color="auto"/>
          </w:divBdr>
        </w:div>
        <w:div w:id="1352759573">
          <w:marLeft w:val="480"/>
          <w:marRight w:val="0"/>
          <w:marTop w:val="0"/>
          <w:marBottom w:val="0"/>
          <w:divBdr>
            <w:top w:val="none" w:sz="0" w:space="0" w:color="auto"/>
            <w:left w:val="none" w:sz="0" w:space="0" w:color="auto"/>
            <w:bottom w:val="none" w:sz="0" w:space="0" w:color="auto"/>
            <w:right w:val="none" w:sz="0" w:space="0" w:color="auto"/>
          </w:divBdr>
        </w:div>
        <w:div w:id="1364095449">
          <w:marLeft w:val="480"/>
          <w:marRight w:val="0"/>
          <w:marTop w:val="0"/>
          <w:marBottom w:val="0"/>
          <w:divBdr>
            <w:top w:val="none" w:sz="0" w:space="0" w:color="auto"/>
            <w:left w:val="none" w:sz="0" w:space="0" w:color="auto"/>
            <w:bottom w:val="none" w:sz="0" w:space="0" w:color="auto"/>
            <w:right w:val="none" w:sz="0" w:space="0" w:color="auto"/>
          </w:divBdr>
        </w:div>
        <w:div w:id="1364793112">
          <w:marLeft w:val="480"/>
          <w:marRight w:val="0"/>
          <w:marTop w:val="0"/>
          <w:marBottom w:val="0"/>
          <w:divBdr>
            <w:top w:val="none" w:sz="0" w:space="0" w:color="auto"/>
            <w:left w:val="none" w:sz="0" w:space="0" w:color="auto"/>
            <w:bottom w:val="none" w:sz="0" w:space="0" w:color="auto"/>
            <w:right w:val="none" w:sz="0" w:space="0" w:color="auto"/>
          </w:divBdr>
        </w:div>
        <w:div w:id="1378503156">
          <w:marLeft w:val="480"/>
          <w:marRight w:val="0"/>
          <w:marTop w:val="0"/>
          <w:marBottom w:val="0"/>
          <w:divBdr>
            <w:top w:val="none" w:sz="0" w:space="0" w:color="auto"/>
            <w:left w:val="none" w:sz="0" w:space="0" w:color="auto"/>
            <w:bottom w:val="none" w:sz="0" w:space="0" w:color="auto"/>
            <w:right w:val="none" w:sz="0" w:space="0" w:color="auto"/>
          </w:divBdr>
        </w:div>
        <w:div w:id="1471746704">
          <w:marLeft w:val="480"/>
          <w:marRight w:val="0"/>
          <w:marTop w:val="0"/>
          <w:marBottom w:val="0"/>
          <w:divBdr>
            <w:top w:val="none" w:sz="0" w:space="0" w:color="auto"/>
            <w:left w:val="none" w:sz="0" w:space="0" w:color="auto"/>
            <w:bottom w:val="none" w:sz="0" w:space="0" w:color="auto"/>
            <w:right w:val="none" w:sz="0" w:space="0" w:color="auto"/>
          </w:divBdr>
        </w:div>
        <w:div w:id="1584996891">
          <w:marLeft w:val="480"/>
          <w:marRight w:val="0"/>
          <w:marTop w:val="0"/>
          <w:marBottom w:val="0"/>
          <w:divBdr>
            <w:top w:val="none" w:sz="0" w:space="0" w:color="auto"/>
            <w:left w:val="none" w:sz="0" w:space="0" w:color="auto"/>
            <w:bottom w:val="none" w:sz="0" w:space="0" w:color="auto"/>
            <w:right w:val="none" w:sz="0" w:space="0" w:color="auto"/>
          </w:divBdr>
        </w:div>
        <w:div w:id="1599752087">
          <w:marLeft w:val="480"/>
          <w:marRight w:val="0"/>
          <w:marTop w:val="0"/>
          <w:marBottom w:val="0"/>
          <w:divBdr>
            <w:top w:val="none" w:sz="0" w:space="0" w:color="auto"/>
            <w:left w:val="none" w:sz="0" w:space="0" w:color="auto"/>
            <w:bottom w:val="none" w:sz="0" w:space="0" w:color="auto"/>
            <w:right w:val="none" w:sz="0" w:space="0" w:color="auto"/>
          </w:divBdr>
        </w:div>
        <w:div w:id="1708214674">
          <w:marLeft w:val="480"/>
          <w:marRight w:val="0"/>
          <w:marTop w:val="0"/>
          <w:marBottom w:val="0"/>
          <w:divBdr>
            <w:top w:val="none" w:sz="0" w:space="0" w:color="auto"/>
            <w:left w:val="none" w:sz="0" w:space="0" w:color="auto"/>
            <w:bottom w:val="none" w:sz="0" w:space="0" w:color="auto"/>
            <w:right w:val="none" w:sz="0" w:space="0" w:color="auto"/>
          </w:divBdr>
        </w:div>
        <w:div w:id="1782794689">
          <w:marLeft w:val="480"/>
          <w:marRight w:val="0"/>
          <w:marTop w:val="0"/>
          <w:marBottom w:val="0"/>
          <w:divBdr>
            <w:top w:val="none" w:sz="0" w:space="0" w:color="auto"/>
            <w:left w:val="none" w:sz="0" w:space="0" w:color="auto"/>
            <w:bottom w:val="none" w:sz="0" w:space="0" w:color="auto"/>
            <w:right w:val="none" w:sz="0" w:space="0" w:color="auto"/>
          </w:divBdr>
        </w:div>
        <w:div w:id="1865048588">
          <w:marLeft w:val="480"/>
          <w:marRight w:val="0"/>
          <w:marTop w:val="0"/>
          <w:marBottom w:val="0"/>
          <w:divBdr>
            <w:top w:val="none" w:sz="0" w:space="0" w:color="auto"/>
            <w:left w:val="none" w:sz="0" w:space="0" w:color="auto"/>
            <w:bottom w:val="none" w:sz="0" w:space="0" w:color="auto"/>
            <w:right w:val="none" w:sz="0" w:space="0" w:color="auto"/>
          </w:divBdr>
        </w:div>
        <w:div w:id="1961766210">
          <w:marLeft w:val="480"/>
          <w:marRight w:val="0"/>
          <w:marTop w:val="0"/>
          <w:marBottom w:val="0"/>
          <w:divBdr>
            <w:top w:val="none" w:sz="0" w:space="0" w:color="auto"/>
            <w:left w:val="none" w:sz="0" w:space="0" w:color="auto"/>
            <w:bottom w:val="none" w:sz="0" w:space="0" w:color="auto"/>
            <w:right w:val="none" w:sz="0" w:space="0" w:color="auto"/>
          </w:divBdr>
        </w:div>
        <w:div w:id="2078436454">
          <w:marLeft w:val="480"/>
          <w:marRight w:val="0"/>
          <w:marTop w:val="0"/>
          <w:marBottom w:val="0"/>
          <w:divBdr>
            <w:top w:val="none" w:sz="0" w:space="0" w:color="auto"/>
            <w:left w:val="none" w:sz="0" w:space="0" w:color="auto"/>
            <w:bottom w:val="none" w:sz="0" w:space="0" w:color="auto"/>
            <w:right w:val="none" w:sz="0" w:space="0" w:color="auto"/>
          </w:divBdr>
        </w:div>
        <w:div w:id="2078552197">
          <w:marLeft w:val="480"/>
          <w:marRight w:val="0"/>
          <w:marTop w:val="0"/>
          <w:marBottom w:val="0"/>
          <w:divBdr>
            <w:top w:val="none" w:sz="0" w:space="0" w:color="auto"/>
            <w:left w:val="none" w:sz="0" w:space="0" w:color="auto"/>
            <w:bottom w:val="none" w:sz="0" w:space="0" w:color="auto"/>
            <w:right w:val="none" w:sz="0" w:space="0" w:color="auto"/>
          </w:divBdr>
        </w:div>
      </w:divsChild>
    </w:div>
    <w:div w:id="1281841094">
      <w:bodyDiv w:val="1"/>
      <w:marLeft w:val="0"/>
      <w:marRight w:val="0"/>
      <w:marTop w:val="0"/>
      <w:marBottom w:val="0"/>
      <w:divBdr>
        <w:top w:val="none" w:sz="0" w:space="0" w:color="auto"/>
        <w:left w:val="none" w:sz="0" w:space="0" w:color="auto"/>
        <w:bottom w:val="none" w:sz="0" w:space="0" w:color="auto"/>
        <w:right w:val="none" w:sz="0" w:space="0" w:color="auto"/>
      </w:divBdr>
    </w:div>
    <w:div w:id="1287807399">
      <w:bodyDiv w:val="1"/>
      <w:marLeft w:val="0"/>
      <w:marRight w:val="0"/>
      <w:marTop w:val="0"/>
      <w:marBottom w:val="0"/>
      <w:divBdr>
        <w:top w:val="none" w:sz="0" w:space="0" w:color="auto"/>
        <w:left w:val="none" w:sz="0" w:space="0" w:color="auto"/>
        <w:bottom w:val="none" w:sz="0" w:space="0" w:color="auto"/>
        <w:right w:val="none" w:sz="0" w:space="0" w:color="auto"/>
      </w:divBdr>
    </w:div>
    <w:div w:id="1289317815">
      <w:bodyDiv w:val="1"/>
      <w:marLeft w:val="0"/>
      <w:marRight w:val="0"/>
      <w:marTop w:val="0"/>
      <w:marBottom w:val="0"/>
      <w:divBdr>
        <w:top w:val="none" w:sz="0" w:space="0" w:color="auto"/>
        <w:left w:val="none" w:sz="0" w:space="0" w:color="auto"/>
        <w:bottom w:val="none" w:sz="0" w:space="0" w:color="auto"/>
        <w:right w:val="none" w:sz="0" w:space="0" w:color="auto"/>
      </w:divBdr>
    </w:div>
    <w:div w:id="1298560632">
      <w:bodyDiv w:val="1"/>
      <w:marLeft w:val="0"/>
      <w:marRight w:val="0"/>
      <w:marTop w:val="0"/>
      <w:marBottom w:val="0"/>
      <w:divBdr>
        <w:top w:val="none" w:sz="0" w:space="0" w:color="auto"/>
        <w:left w:val="none" w:sz="0" w:space="0" w:color="auto"/>
        <w:bottom w:val="none" w:sz="0" w:space="0" w:color="auto"/>
        <w:right w:val="none" w:sz="0" w:space="0" w:color="auto"/>
      </w:divBdr>
    </w:div>
    <w:div w:id="1304238328">
      <w:bodyDiv w:val="1"/>
      <w:marLeft w:val="0"/>
      <w:marRight w:val="0"/>
      <w:marTop w:val="0"/>
      <w:marBottom w:val="0"/>
      <w:divBdr>
        <w:top w:val="none" w:sz="0" w:space="0" w:color="auto"/>
        <w:left w:val="none" w:sz="0" w:space="0" w:color="auto"/>
        <w:bottom w:val="none" w:sz="0" w:space="0" w:color="auto"/>
        <w:right w:val="none" w:sz="0" w:space="0" w:color="auto"/>
      </w:divBdr>
    </w:div>
    <w:div w:id="1310209338">
      <w:bodyDiv w:val="1"/>
      <w:marLeft w:val="0"/>
      <w:marRight w:val="0"/>
      <w:marTop w:val="0"/>
      <w:marBottom w:val="0"/>
      <w:divBdr>
        <w:top w:val="none" w:sz="0" w:space="0" w:color="auto"/>
        <w:left w:val="none" w:sz="0" w:space="0" w:color="auto"/>
        <w:bottom w:val="none" w:sz="0" w:space="0" w:color="auto"/>
        <w:right w:val="none" w:sz="0" w:space="0" w:color="auto"/>
      </w:divBdr>
      <w:divsChild>
        <w:div w:id="231161021">
          <w:marLeft w:val="480"/>
          <w:marRight w:val="0"/>
          <w:marTop w:val="0"/>
          <w:marBottom w:val="0"/>
          <w:divBdr>
            <w:top w:val="none" w:sz="0" w:space="0" w:color="auto"/>
            <w:left w:val="none" w:sz="0" w:space="0" w:color="auto"/>
            <w:bottom w:val="none" w:sz="0" w:space="0" w:color="auto"/>
            <w:right w:val="none" w:sz="0" w:space="0" w:color="auto"/>
          </w:divBdr>
        </w:div>
        <w:div w:id="251083297">
          <w:marLeft w:val="480"/>
          <w:marRight w:val="0"/>
          <w:marTop w:val="0"/>
          <w:marBottom w:val="0"/>
          <w:divBdr>
            <w:top w:val="none" w:sz="0" w:space="0" w:color="auto"/>
            <w:left w:val="none" w:sz="0" w:space="0" w:color="auto"/>
            <w:bottom w:val="none" w:sz="0" w:space="0" w:color="auto"/>
            <w:right w:val="none" w:sz="0" w:space="0" w:color="auto"/>
          </w:divBdr>
        </w:div>
        <w:div w:id="413162469">
          <w:marLeft w:val="480"/>
          <w:marRight w:val="0"/>
          <w:marTop w:val="0"/>
          <w:marBottom w:val="0"/>
          <w:divBdr>
            <w:top w:val="none" w:sz="0" w:space="0" w:color="auto"/>
            <w:left w:val="none" w:sz="0" w:space="0" w:color="auto"/>
            <w:bottom w:val="none" w:sz="0" w:space="0" w:color="auto"/>
            <w:right w:val="none" w:sz="0" w:space="0" w:color="auto"/>
          </w:divBdr>
        </w:div>
        <w:div w:id="426537871">
          <w:marLeft w:val="480"/>
          <w:marRight w:val="0"/>
          <w:marTop w:val="0"/>
          <w:marBottom w:val="0"/>
          <w:divBdr>
            <w:top w:val="none" w:sz="0" w:space="0" w:color="auto"/>
            <w:left w:val="none" w:sz="0" w:space="0" w:color="auto"/>
            <w:bottom w:val="none" w:sz="0" w:space="0" w:color="auto"/>
            <w:right w:val="none" w:sz="0" w:space="0" w:color="auto"/>
          </w:divBdr>
        </w:div>
        <w:div w:id="430012109">
          <w:marLeft w:val="480"/>
          <w:marRight w:val="0"/>
          <w:marTop w:val="0"/>
          <w:marBottom w:val="0"/>
          <w:divBdr>
            <w:top w:val="none" w:sz="0" w:space="0" w:color="auto"/>
            <w:left w:val="none" w:sz="0" w:space="0" w:color="auto"/>
            <w:bottom w:val="none" w:sz="0" w:space="0" w:color="auto"/>
            <w:right w:val="none" w:sz="0" w:space="0" w:color="auto"/>
          </w:divBdr>
        </w:div>
        <w:div w:id="574244258">
          <w:marLeft w:val="480"/>
          <w:marRight w:val="0"/>
          <w:marTop w:val="0"/>
          <w:marBottom w:val="0"/>
          <w:divBdr>
            <w:top w:val="none" w:sz="0" w:space="0" w:color="auto"/>
            <w:left w:val="none" w:sz="0" w:space="0" w:color="auto"/>
            <w:bottom w:val="none" w:sz="0" w:space="0" w:color="auto"/>
            <w:right w:val="none" w:sz="0" w:space="0" w:color="auto"/>
          </w:divBdr>
        </w:div>
        <w:div w:id="585962225">
          <w:marLeft w:val="480"/>
          <w:marRight w:val="0"/>
          <w:marTop w:val="0"/>
          <w:marBottom w:val="0"/>
          <w:divBdr>
            <w:top w:val="none" w:sz="0" w:space="0" w:color="auto"/>
            <w:left w:val="none" w:sz="0" w:space="0" w:color="auto"/>
            <w:bottom w:val="none" w:sz="0" w:space="0" w:color="auto"/>
            <w:right w:val="none" w:sz="0" w:space="0" w:color="auto"/>
          </w:divBdr>
        </w:div>
        <w:div w:id="612438668">
          <w:marLeft w:val="480"/>
          <w:marRight w:val="0"/>
          <w:marTop w:val="0"/>
          <w:marBottom w:val="0"/>
          <w:divBdr>
            <w:top w:val="none" w:sz="0" w:space="0" w:color="auto"/>
            <w:left w:val="none" w:sz="0" w:space="0" w:color="auto"/>
            <w:bottom w:val="none" w:sz="0" w:space="0" w:color="auto"/>
            <w:right w:val="none" w:sz="0" w:space="0" w:color="auto"/>
          </w:divBdr>
        </w:div>
        <w:div w:id="634024017">
          <w:marLeft w:val="480"/>
          <w:marRight w:val="0"/>
          <w:marTop w:val="0"/>
          <w:marBottom w:val="0"/>
          <w:divBdr>
            <w:top w:val="none" w:sz="0" w:space="0" w:color="auto"/>
            <w:left w:val="none" w:sz="0" w:space="0" w:color="auto"/>
            <w:bottom w:val="none" w:sz="0" w:space="0" w:color="auto"/>
            <w:right w:val="none" w:sz="0" w:space="0" w:color="auto"/>
          </w:divBdr>
        </w:div>
        <w:div w:id="686758229">
          <w:marLeft w:val="480"/>
          <w:marRight w:val="0"/>
          <w:marTop w:val="0"/>
          <w:marBottom w:val="0"/>
          <w:divBdr>
            <w:top w:val="none" w:sz="0" w:space="0" w:color="auto"/>
            <w:left w:val="none" w:sz="0" w:space="0" w:color="auto"/>
            <w:bottom w:val="none" w:sz="0" w:space="0" w:color="auto"/>
            <w:right w:val="none" w:sz="0" w:space="0" w:color="auto"/>
          </w:divBdr>
        </w:div>
        <w:div w:id="688216347">
          <w:marLeft w:val="480"/>
          <w:marRight w:val="0"/>
          <w:marTop w:val="0"/>
          <w:marBottom w:val="0"/>
          <w:divBdr>
            <w:top w:val="none" w:sz="0" w:space="0" w:color="auto"/>
            <w:left w:val="none" w:sz="0" w:space="0" w:color="auto"/>
            <w:bottom w:val="none" w:sz="0" w:space="0" w:color="auto"/>
            <w:right w:val="none" w:sz="0" w:space="0" w:color="auto"/>
          </w:divBdr>
        </w:div>
        <w:div w:id="711199179">
          <w:marLeft w:val="480"/>
          <w:marRight w:val="0"/>
          <w:marTop w:val="0"/>
          <w:marBottom w:val="0"/>
          <w:divBdr>
            <w:top w:val="none" w:sz="0" w:space="0" w:color="auto"/>
            <w:left w:val="none" w:sz="0" w:space="0" w:color="auto"/>
            <w:bottom w:val="none" w:sz="0" w:space="0" w:color="auto"/>
            <w:right w:val="none" w:sz="0" w:space="0" w:color="auto"/>
          </w:divBdr>
        </w:div>
        <w:div w:id="726343288">
          <w:marLeft w:val="480"/>
          <w:marRight w:val="0"/>
          <w:marTop w:val="0"/>
          <w:marBottom w:val="0"/>
          <w:divBdr>
            <w:top w:val="none" w:sz="0" w:space="0" w:color="auto"/>
            <w:left w:val="none" w:sz="0" w:space="0" w:color="auto"/>
            <w:bottom w:val="none" w:sz="0" w:space="0" w:color="auto"/>
            <w:right w:val="none" w:sz="0" w:space="0" w:color="auto"/>
          </w:divBdr>
        </w:div>
        <w:div w:id="749690435">
          <w:marLeft w:val="480"/>
          <w:marRight w:val="0"/>
          <w:marTop w:val="0"/>
          <w:marBottom w:val="0"/>
          <w:divBdr>
            <w:top w:val="none" w:sz="0" w:space="0" w:color="auto"/>
            <w:left w:val="none" w:sz="0" w:space="0" w:color="auto"/>
            <w:bottom w:val="none" w:sz="0" w:space="0" w:color="auto"/>
            <w:right w:val="none" w:sz="0" w:space="0" w:color="auto"/>
          </w:divBdr>
        </w:div>
        <w:div w:id="798113710">
          <w:marLeft w:val="480"/>
          <w:marRight w:val="0"/>
          <w:marTop w:val="0"/>
          <w:marBottom w:val="0"/>
          <w:divBdr>
            <w:top w:val="none" w:sz="0" w:space="0" w:color="auto"/>
            <w:left w:val="none" w:sz="0" w:space="0" w:color="auto"/>
            <w:bottom w:val="none" w:sz="0" w:space="0" w:color="auto"/>
            <w:right w:val="none" w:sz="0" w:space="0" w:color="auto"/>
          </w:divBdr>
        </w:div>
        <w:div w:id="806631153">
          <w:marLeft w:val="480"/>
          <w:marRight w:val="0"/>
          <w:marTop w:val="0"/>
          <w:marBottom w:val="0"/>
          <w:divBdr>
            <w:top w:val="none" w:sz="0" w:space="0" w:color="auto"/>
            <w:left w:val="none" w:sz="0" w:space="0" w:color="auto"/>
            <w:bottom w:val="none" w:sz="0" w:space="0" w:color="auto"/>
            <w:right w:val="none" w:sz="0" w:space="0" w:color="auto"/>
          </w:divBdr>
        </w:div>
        <w:div w:id="910237443">
          <w:marLeft w:val="480"/>
          <w:marRight w:val="0"/>
          <w:marTop w:val="0"/>
          <w:marBottom w:val="0"/>
          <w:divBdr>
            <w:top w:val="none" w:sz="0" w:space="0" w:color="auto"/>
            <w:left w:val="none" w:sz="0" w:space="0" w:color="auto"/>
            <w:bottom w:val="none" w:sz="0" w:space="0" w:color="auto"/>
            <w:right w:val="none" w:sz="0" w:space="0" w:color="auto"/>
          </w:divBdr>
        </w:div>
        <w:div w:id="1010137466">
          <w:marLeft w:val="480"/>
          <w:marRight w:val="0"/>
          <w:marTop w:val="0"/>
          <w:marBottom w:val="0"/>
          <w:divBdr>
            <w:top w:val="none" w:sz="0" w:space="0" w:color="auto"/>
            <w:left w:val="none" w:sz="0" w:space="0" w:color="auto"/>
            <w:bottom w:val="none" w:sz="0" w:space="0" w:color="auto"/>
            <w:right w:val="none" w:sz="0" w:space="0" w:color="auto"/>
          </w:divBdr>
        </w:div>
        <w:div w:id="1023944299">
          <w:marLeft w:val="480"/>
          <w:marRight w:val="0"/>
          <w:marTop w:val="0"/>
          <w:marBottom w:val="0"/>
          <w:divBdr>
            <w:top w:val="none" w:sz="0" w:space="0" w:color="auto"/>
            <w:left w:val="none" w:sz="0" w:space="0" w:color="auto"/>
            <w:bottom w:val="none" w:sz="0" w:space="0" w:color="auto"/>
            <w:right w:val="none" w:sz="0" w:space="0" w:color="auto"/>
          </w:divBdr>
        </w:div>
        <w:div w:id="1027945366">
          <w:marLeft w:val="480"/>
          <w:marRight w:val="0"/>
          <w:marTop w:val="0"/>
          <w:marBottom w:val="0"/>
          <w:divBdr>
            <w:top w:val="none" w:sz="0" w:space="0" w:color="auto"/>
            <w:left w:val="none" w:sz="0" w:space="0" w:color="auto"/>
            <w:bottom w:val="none" w:sz="0" w:space="0" w:color="auto"/>
            <w:right w:val="none" w:sz="0" w:space="0" w:color="auto"/>
          </w:divBdr>
        </w:div>
        <w:div w:id="1073116946">
          <w:marLeft w:val="480"/>
          <w:marRight w:val="0"/>
          <w:marTop w:val="0"/>
          <w:marBottom w:val="0"/>
          <w:divBdr>
            <w:top w:val="none" w:sz="0" w:space="0" w:color="auto"/>
            <w:left w:val="none" w:sz="0" w:space="0" w:color="auto"/>
            <w:bottom w:val="none" w:sz="0" w:space="0" w:color="auto"/>
            <w:right w:val="none" w:sz="0" w:space="0" w:color="auto"/>
          </w:divBdr>
        </w:div>
        <w:div w:id="1081485925">
          <w:marLeft w:val="480"/>
          <w:marRight w:val="0"/>
          <w:marTop w:val="0"/>
          <w:marBottom w:val="0"/>
          <w:divBdr>
            <w:top w:val="none" w:sz="0" w:space="0" w:color="auto"/>
            <w:left w:val="none" w:sz="0" w:space="0" w:color="auto"/>
            <w:bottom w:val="none" w:sz="0" w:space="0" w:color="auto"/>
            <w:right w:val="none" w:sz="0" w:space="0" w:color="auto"/>
          </w:divBdr>
        </w:div>
        <w:div w:id="1097095334">
          <w:marLeft w:val="480"/>
          <w:marRight w:val="0"/>
          <w:marTop w:val="0"/>
          <w:marBottom w:val="0"/>
          <w:divBdr>
            <w:top w:val="none" w:sz="0" w:space="0" w:color="auto"/>
            <w:left w:val="none" w:sz="0" w:space="0" w:color="auto"/>
            <w:bottom w:val="none" w:sz="0" w:space="0" w:color="auto"/>
            <w:right w:val="none" w:sz="0" w:space="0" w:color="auto"/>
          </w:divBdr>
        </w:div>
        <w:div w:id="1106272207">
          <w:marLeft w:val="480"/>
          <w:marRight w:val="0"/>
          <w:marTop w:val="0"/>
          <w:marBottom w:val="0"/>
          <w:divBdr>
            <w:top w:val="none" w:sz="0" w:space="0" w:color="auto"/>
            <w:left w:val="none" w:sz="0" w:space="0" w:color="auto"/>
            <w:bottom w:val="none" w:sz="0" w:space="0" w:color="auto"/>
            <w:right w:val="none" w:sz="0" w:space="0" w:color="auto"/>
          </w:divBdr>
        </w:div>
        <w:div w:id="1180506366">
          <w:marLeft w:val="480"/>
          <w:marRight w:val="0"/>
          <w:marTop w:val="0"/>
          <w:marBottom w:val="0"/>
          <w:divBdr>
            <w:top w:val="none" w:sz="0" w:space="0" w:color="auto"/>
            <w:left w:val="none" w:sz="0" w:space="0" w:color="auto"/>
            <w:bottom w:val="none" w:sz="0" w:space="0" w:color="auto"/>
            <w:right w:val="none" w:sz="0" w:space="0" w:color="auto"/>
          </w:divBdr>
        </w:div>
        <w:div w:id="1182940864">
          <w:marLeft w:val="480"/>
          <w:marRight w:val="0"/>
          <w:marTop w:val="0"/>
          <w:marBottom w:val="0"/>
          <w:divBdr>
            <w:top w:val="none" w:sz="0" w:space="0" w:color="auto"/>
            <w:left w:val="none" w:sz="0" w:space="0" w:color="auto"/>
            <w:bottom w:val="none" w:sz="0" w:space="0" w:color="auto"/>
            <w:right w:val="none" w:sz="0" w:space="0" w:color="auto"/>
          </w:divBdr>
        </w:div>
        <w:div w:id="1291669291">
          <w:marLeft w:val="480"/>
          <w:marRight w:val="0"/>
          <w:marTop w:val="0"/>
          <w:marBottom w:val="0"/>
          <w:divBdr>
            <w:top w:val="none" w:sz="0" w:space="0" w:color="auto"/>
            <w:left w:val="none" w:sz="0" w:space="0" w:color="auto"/>
            <w:bottom w:val="none" w:sz="0" w:space="0" w:color="auto"/>
            <w:right w:val="none" w:sz="0" w:space="0" w:color="auto"/>
          </w:divBdr>
        </w:div>
        <w:div w:id="1391536145">
          <w:marLeft w:val="480"/>
          <w:marRight w:val="0"/>
          <w:marTop w:val="0"/>
          <w:marBottom w:val="0"/>
          <w:divBdr>
            <w:top w:val="none" w:sz="0" w:space="0" w:color="auto"/>
            <w:left w:val="none" w:sz="0" w:space="0" w:color="auto"/>
            <w:bottom w:val="none" w:sz="0" w:space="0" w:color="auto"/>
            <w:right w:val="none" w:sz="0" w:space="0" w:color="auto"/>
          </w:divBdr>
        </w:div>
        <w:div w:id="1411776567">
          <w:marLeft w:val="480"/>
          <w:marRight w:val="0"/>
          <w:marTop w:val="0"/>
          <w:marBottom w:val="0"/>
          <w:divBdr>
            <w:top w:val="none" w:sz="0" w:space="0" w:color="auto"/>
            <w:left w:val="none" w:sz="0" w:space="0" w:color="auto"/>
            <w:bottom w:val="none" w:sz="0" w:space="0" w:color="auto"/>
            <w:right w:val="none" w:sz="0" w:space="0" w:color="auto"/>
          </w:divBdr>
        </w:div>
        <w:div w:id="1621841213">
          <w:marLeft w:val="480"/>
          <w:marRight w:val="0"/>
          <w:marTop w:val="0"/>
          <w:marBottom w:val="0"/>
          <w:divBdr>
            <w:top w:val="none" w:sz="0" w:space="0" w:color="auto"/>
            <w:left w:val="none" w:sz="0" w:space="0" w:color="auto"/>
            <w:bottom w:val="none" w:sz="0" w:space="0" w:color="auto"/>
            <w:right w:val="none" w:sz="0" w:space="0" w:color="auto"/>
          </w:divBdr>
        </w:div>
        <w:div w:id="1701783883">
          <w:marLeft w:val="480"/>
          <w:marRight w:val="0"/>
          <w:marTop w:val="0"/>
          <w:marBottom w:val="0"/>
          <w:divBdr>
            <w:top w:val="none" w:sz="0" w:space="0" w:color="auto"/>
            <w:left w:val="none" w:sz="0" w:space="0" w:color="auto"/>
            <w:bottom w:val="none" w:sz="0" w:space="0" w:color="auto"/>
            <w:right w:val="none" w:sz="0" w:space="0" w:color="auto"/>
          </w:divBdr>
        </w:div>
        <w:div w:id="1724409517">
          <w:marLeft w:val="480"/>
          <w:marRight w:val="0"/>
          <w:marTop w:val="0"/>
          <w:marBottom w:val="0"/>
          <w:divBdr>
            <w:top w:val="none" w:sz="0" w:space="0" w:color="auto"/>
            <w:left w:val="none" w:sz="0" w:space="0" w:color="auto"/>
            <w:bottom w:val="none" w:sz="0" w:space="0" w:color="auto"/>
            <w:right w:val="none" w:sz="0" w:space="0" w:color="auto"/>
          </w:divBdr>
        </w:div>
        <w:div w:id="1737127334">
          <w:marLeft w:val="480"/>
          <w:marRight w:val="0"/>
          <w:marTop w:val="0"/>
          <w:marBottom w:val="0"/>
          <w:divBdr>
            <w:top w:val="none" w:sz="0" w:space="0" w:color="auto"/>
            <w:left w:val="none" w:sz="0" w:space="0" w:color="auto"/>
            <w:bottom w:val="none" w:sz="0" w:space="0" w:color="auto"/>
            <w:right w:val="none" w:sz="0" w:space="0" w:color="auto"/>
          </w:divBdr>
        </w:div>
        <w:div w:id="1790317958">
          <w:marLeft w:val="480"/>
          <w:marRight w:val="0"/>
          <w:marTop w:val="0"/>
          <w:marBottom w:val="0"/>
          <w:divBdr>
            <w:top w:val="none" w:sz="0" w:space="0" w:color="auto"/>
            <w:left w:val="none" w:sz="0" w:space="0" w:color="auto"/>
            <w:bottom w:val="none" w:sz="0" w:space="0" w:color="auto"/>
            <w:right w:val="none" w:sz="0" w:space="0" w:color="auto"/>
          </w:divBdr>
        </w:div>
        <w:div w:id="1917520409">
          <w:marLeft w:val="480"/>
          <w:marRight w:val="0"/>
          <w:marTop w:val="0"/>
          <w:marBottom w:val="0"/>
          <w:divBdr>
            <w:top w:val="none" w:sz="0" w:space="0" w:color="auto"/>
            <w:left w:val="none" w:sz="0" w:space="0" w:color="auto"/>
            <w:bottom w:val="none" w:sz="0" w:space="0" w:color="auto"/>
            <w:right w:val="none" w:sz="0" w:space="0" w:color="auto"/>
          </w:divBdr>
        </w:div>
        <w:div w:id="2047364179">
          <w:marLeft w:val="480"/>
          <w:marRight w:val="0"/>
          <w:marTop w:val="0"/>
          <w:marBottom w:val="0"/>
          <w:divBdr>
            <w:top w:val="none" w:sz="0" w:space="0" w:color="auto"/>
            <w:left w:val="none" w:sz="0" w:space="0" w:color="auto"/>
            <w:bottom w:val="none" w:sz="0" w:space="0" w:color="auto"/>
            <w:right w:val="none" w:sz="0" w:space="0" w:color="auto"/>
          </w:divBdr>
        </w:div>
        <w:div w:id="2121030763">
          <w:marLeft w:val="480"/>
          <w:marRight w:val="0"/>
          <w:marTop w:val="0"/>
          <w:marBottom w:val="0"/>
          <w:divBdr>
            <w:top w:val="none" w:sz="0" w:space="0" w:color="auto"/>
            <w:left w:val="none" w:sz="0" w:space="0" w:color="auto"/>
            <w:bottom w:val="none" w:sz="0" w:space="0" w:color="auto"/>
            <w:right w:val="none" w:sz="0" w:space="0" w:color="auto"/>
          </w:divBdr>
        </w:div>
      </w:divsChild>
    </w:div>
    <w:div w:id="1317759377">
      <w:bodyDiv w:val="1"/>
      <w:marLeft w:val="0"/>
      <w:marRight w:val="0"/>
      <w:marTop w:val="0"/>
      <w:marBottom w:val="0"/>
      <w:divBdr>
        <w:top w:val="none" w:sz="0" w:space="0" w:color="auto"/>
        <w:left w:val="none" w:sz="0" w:space="0" w:color="auto"/>
        <w:bottom w:val="none" w:sz="0" w:space="0" w:color="auto"/>
        <w:right w:val="none" w:sz="0" w:space="0" w:color="auto"/>
      </w:divBdr>
    </w:div>
    <w:div w:id="1335183660">
      <w:bodyDiv w:val="1"/>
      <w:marLeft w:val="0"/>
      <w:marRight w:val="0"/>
      <w:marTop w:val="0"/>
      <w:marBottom w:val="0"/>
      <w:divBdr>
        <w:top w:val="none" w:sz="0" w:space="0" w:color="auto"/>
        <w:left w:val="none" w:sz="0" w:space="0" w:color="auto"/>
        <w:bottom w:val="none" w:sz="0" w:space="0" w:color="auto"/>
        <w:right w:val="none" w:sz="0" w:space="0" w:color="auto"/>
      </w:divBdr>
    </w:div>
    <w:div w:id="1356344311">
      <w:bodyDiv w:val="1"/>
      <w:marLeft w:val="0"/>
      <w:marRight w:val="0"/>
      <w:marTop w:val="0"/>
      <w:marBottom w:val="0"/>
      <w:divBdr>
        <w:top w:val="none" w:sz="0" w:space="0" w:color="auto"/>
        <w:left w:val="none" w:sz="0" w:space="0" w:color="auto"/>
        <w:bottom w:val="none" w:sz="0" w:space="0" w:color="auto"/>
        <w:right w:val="none" w:sz="0" w:space="0" w:color="auto"/>
      </w:divBdr>
    </w:div>
    <w:div w:id="1362046430">
      <w:bodyDiv w:val="1"/>
      <w:marLeft w:val="0"/>
      <w:marRight w:val="0"/>
      <w:marTop w:val="0"/>
      <w:marBottom w:val="0"/>
      <w:divBdr>
        <w:top w:val="none" w:sz="0" w:space="0" w:color="auto"/>
        <w:left w:val="none" w:sz="0" w:space="0" w:color="auto"/>
        <w:bottom w:val="none" w:sz="0" w:space="0" w:color="auto"/>
        <w:right w:val="none" w:sz="0" w:space="0" w:color="auto"/>
      </w:divBdr>
    </w:div>
    <w:div w:id="1370956548">
      <w:bodyDiv w:val="1"/>
      <w:marLeft w:val="0"/>
      <w:marRight w:val="0"/>
      <w:marTop w:val="0"/>
      <w:marBottom w:val="0"/>
      <w:divBdr>
        <w:top w:val="none" w:sz="0" w:space="0" w:color="auto"/>
        <w:left w:val="none" w:sz="0" w:space="0" w:color="auto"/>
        <w:bottom w:val="none" w:sz="0" w:space="0" w:color="auto"/>
        <w:right w:val="none" w:sz="0" w:space="0" w:color="auto"/>
      </w:divBdr>
    </w:div>
    <w:div w:id="1373575746">
      <w:bodyDiv w:val="1"/>
      <w:marLeft w:val="0"/>
      <w:marRight w:val="0"/>
      <w:marTop w:val="0"/>
      <w:marBottom w:val="0"/>
      <w:divBdr>
        <w:top w:val="none" w:sz="0" w:space="0" w:color="auto"/>
        <w:left w:val="none" w:sz="0" w:space="0" w:color="auto"/>
        <w:bottom w:val="none" w:sz="0" w:space="0" w:color="auto"/>
        <w:right w:val="none" w:sz="0" w:space="0" w:color="auto"/>
      </w:divBdr>
    </w:div>
    <w:div w:id="1374766962">
      <w:bodyDiv w:val="1"/>
      <w:marLeft w:val="0"/>
      <w:marRight w:val="0"/>
      <w:marTop w:val="0"/>
      <w:marBottom w:val="0"/>
      <w:divBdr>
        <w:top w:val="none" w:sz="0" w:space="0" w:color="auto"/>
        <w:left w:val="none" w:sz="0" w:space="0" w:color="auto"/>
        <w:bottom w:val="none" w:sz="0" w:space="0" w:color="auto"/>
        <w:right w:val="none" w:sz="0" w:space="0" w:color="auto"/>
      </w:divBdr>
    </w:div>
    <w:div w:id="1377194808">
      <w:bodyDiv w:val="1"/>
      <w:marLeft w:val="0"/>
      <w:marRight w:val="0"/>
      <w:marTop w:val="0"/>
      <w:marBottom w:val="0"/>
      <w:divBdr>
        <w:top w:val="none" w:sz="0" w:space="0" w:color="auto"/>
        <w:left w:val="none" w:sz="0" w:space="0" w:color="auto"/>
        <w:bottom w:val="none" w:sz="0" w:space="0" w:color="auto"/>
        <w:right w:val="none" w:sz="0" w:space="0" w:color="auto"/>
      </w:divBdr>
    </w:div>
    <w:div w:id="1377388645">
      <w:bodyDiv w:val="1"/>
      <w:marLeft w:val="0"/>
      <w:marRight w:val="0"/>
      <w:marTop w:val="0"/>
      <w:marBottom w:val="0"/>
      <w:divBdr>
        <w:top w:val="none" w:sz="0" w:space="0" w:color="auto"/>
        <w:left w:val="none" w:sz="0" w:space="0" w:color="auto"/>
        <w:bottom w:val="none" w:sz="0" w:space="0" w:color="auto"/>
        <w:right w:val="none" w:sz="0" w:space="0" w:color="auto"/>
      </w:divBdr>
    </w:div>
    <w:div w:id="1398698531">
      <w:bodyDiv w:val="1"/>
      <w:marLeft w:val="0"/>
      <w:marRight w:val="0"/>
      <w:marTop w:val="0"/>
      <w:marBottom w:val="0"/>
      <w:divBdr>
        <w:top w:val="none" w:sz="0" w:space="0" w:color="auto"/>
        <w:left w:val="none" w:sz="0" w:space="0" w:color="auto"/>
        <w:bottom w:val="none" w:sz="0" w:space="0" w:color="auto"/>
        <w:right w:val="none" w:sz="0" w:space="0" w:color="auto"/>
      </w:divBdr>
    </w:div>
    <w:div w:id="1405644687">
      <w:bodyDiv w:val="1"/>
      <w:marLeft w:val="0"/>
      <w:marRight w:val="0"/>
      <w:marTop w:val="0"/>
      <w:marBottom w:val="0"/>
      <w:divBdr>
        <w:top w:val="none" w:sz="0" w:space="0" w:color="auto"/>
        <w:left w:val="none" w:sz="0" w:space="0" w:color="auto"/>
        <w:bottom w:val="none" w:sz="0" w:space="0" w:color="auto"/>
        <w:right w:val="none" w:sz="0" w:space="0" w:color="auto"/>
      </w:divBdr>
    </w:div>
    <w:div w:id="1442065304">
      <w:bodyDiv w:val="1"/>
      <w:marLeft w:val="0"/>
      <w:marRight w:val="0"/>
      <w:marTop w:val="0"/>
      <w:marBottom w:val="0"/>
      <w:divBdr>
        <w:top w:val="none" w:sz="0" w:space="0" w:color="auto"/>
        <w:left w:val="none" w:sz="0" w:space="0" w:color="auto"/>
        <w:bottom w:val="none" w:sz="0" w:space="0" w:color="auto"/>
        <w:right w:val="none" w:sz="0" w:space="0" w:color="auto"/>
      </w:divBdr>
      <w:divsChild>
        <w:div w:id="126701380">
          <w:marLeft w:val="480"/>
          <w:marRight w:val="0"/>
          <w:marTop w:val="0"/>
          <w:marBottom w:val="0"/>
          <w:divBdr>
            <w:top w:val="none" w:sz="0" w:space="0" w:color="auto"/>
            <w:left w:val="none" w:sz="0" w:space="0" w:color="auto"/>
            <w:bottom w:val="none" w:sz="0" w:space="0" w:color="auto"/>
            <w:right w:val="none" w:sz="0" w:space="0" w:color="auto"/>
          </w:divBdr>
        </w:div>
        <w:div w:id="150223705">
          <w:marLeft w:val="480"/>
          <w:marRight w:val="0"/>
          <w:marTop w:val="0"/>
          <w:marBottom w:val="0"/>
          <w:divBdr>
            <w:top w:val="none" w:sz="0" w:space="0" w:color="auto"/>
            <w:left w:val="none" w:sz="0" w:space="0" w:color="auto"/>
            <w:bottom w:val="none" w:sz="0" w:space="0" w:color="auto"/>
            <w:right w:val="none" w:sz="0" w:space="0" w:color="auto"/>
          </w:divBdr>
        </w:div>
        <w:div w:id="231163673">
          <w:marLeft w:val="480"/>
          <w:marRight w:val="0"/>
          <w:marTop w:val="0"/>
          <w:marBottom w:val="0"/>
          <w:divBdr>
            <w:top w:val="none" w:sz="0" w:space="0" w:color="auto"/>
            <w:left w:val="none" w:sz="0" w:space="0" w:color="auto"/>
            <w:bottom w:val="none" w:sz="0" w:space="0" w:color="auto"/>
            <w:right w:val="none" w:sz="0" w:space="0" w:color="auto"/>
          </w:divBdr>
        </w:div>
        <w:div w:id="260258118">
          <w:marLeft w:val="480"/>
          <w:marRight w:val="0"/>
          <w:marTop w:val="0"/>
          <w:marBottom w:val="0"/>
          <w:divBdr>
            <w:top w:val="none" w:sz="0" w:space="0" w:color="auto"/>
            <w:left w:val="none" w:sz="0" w:space="0" w:color="auto"/>
            <w:bottom w:val="none" w:sz="0" w:space="0" w:color="auto"/>
            <w:right w:val="none" w:sz="0" w:space="0" w:color="auto"/>
          </w:divBdr>
        </w:div>
        <w:div w:id="288433928">
          <w:marLeft w:val="480"/>
          <w:marRight w:val="0"/>
          <w:marTop w:val="0"/>
          <w:marBottom w:val="0"/>
          <w:divBdr>
            <w:top w:val="none" w:sz="0" w:space="0" w:color="auto"/>
            <w:left w:val="none" w:sz="0" w:space="0" w:color="auto"/>
            <w:bottom w:val="none" w:sz="0" w:space="0" w:color="auto"/>
            <w:right w:val="none" w:sz="0" w:space="0" w:color="auto"/>
          </w:divBdr>
        </w:div>
        <w:div w:id="358047052">
          <w:marLeft w:val="480"/>
          <w:marRight w:val="0"/>
          <w:marTop w:val="0"/>
          <w:marBottom w:val="0"/>
          <w:divBdr>
            <w:top w:val="none" w:sz="0" w:space="0" w:color="auto"/>
            <w:left w:val="none" w:sz="0" w:space="0" w:color="auto"/>
            <w:bottom w:val="none" w:sz="0" w:space="0" w:color="auto"/>
            <w:right w:val="none" w:sz="0" w:space="0" w:color="auto"/>
          </w:divBdr>
        </w:div>
        <w:div w:id="456339880">
          <w:marLeft w:val="480"/>
          <w:marRight w:val="0"/>
          <w:marTop w:val="0"/>
          <w:marBottom w:val="0"/>
          <w:divBdr>
            <w:top w:val="none" w:sz="0" w:space="0" w:color="auto"/>
            <w:left w:val="none" w:sz="0" w:space="0" w:color="auto"/>
            <w:bottom w:val="none" w:sz="0" w:space="0" w:color="auto"/>
            <w:right w:val="none" w:sz="0" w:space="0" w:color="auto"/>
          </w:divBdr>
        </w:div>
        <w:div w:id="494497034">
          <w:marLeft w:val="480"/>
          <w:marRight w:val="0"/>
          <w:marTop w:val="0"/>
          <w:marBottom w:val="0"/>
          <w:divBdr>
            <w:top w:val="none" w:sz="0" w:space="0" w:color="auto"/>
            <w:left w:val="none" w:sz="0" w:space="0" w:color="auto"/>
            <w:bottom w:val="none" w:sz="0" w:space="0" w:color="auto"/>
            <w:right w:val="none" w:sz="0" w:space="0" w:color="auto"/>
          </w:divBdr>
        </w:div>
        <w:div w:id="507405550">
          <w:marLeft w:val="480"/>
          <w:marRight w:val="0"/>
          <w:marTop w:val="0"/>
          <w:marBottom w:val="0"/>
          <w:divBdr>
            <w:top w:val="none" w:sz="0" w:space="0" w:color="auto"/>
            <w:left w:val="none" w:sz="0" w:space="0" w:color="auto"/>
            <w:bottom w:val="none" w:sz="0" w:space="0" w:color="auto"/>
            <w:right w:val="none" w:sz="0" w:space="0" w:color="auto"/>
          </w:divBdr>
        </w:div>
        <w:div w:id="508982509">
          <w:marLeft w:val="480"/>
          <w:marRight w:val="0"/>
          <w:marTop w:val="0"/>
          <w:marBottom w:val="0"/>
          <w:divBdr>
            <w:top w:val="none" w:sz="0" w:space="0" w:color="auto"/>
            <w:left w:val="none" w:sz="0" w:space="0" w:color="auto"/>
            <w:bottom w:val="none" w:sz="0" w:space="0" w:color="auto"/>
            <w:right w:val="none" w:sz="0" w:space="0" w:color="auto"/>
          </w:divBdr>
        </w:div>
        <w:div w:id="560478228">
          <w:marLeft w:val="480"/>
          <w:marRight w:val="0"/>
          <w:marTop w:val="0"/>
          <w:marBottom w:val="0"/>
          <w:divBdr>
            <w:top w:val="none" w:sz="0" w:space="0" w:color="auto"/>
            <w:left w:val="none" w:sz="0" w:space="0" w:color="auto"/>
            <w:bottom w:val="none" w:sz="0" w:space="0" w:color="auto"/>
            <w:right w:val="none" w:sz="0" w:space="0" w:color="auto"/>
          </w:divBdr>
        </w:div>
        <w:div w:id="569392678">
          <w:marLeft w:val="480"/>
          <w:marRight w:val="0"/>
          <w:marTop w:val="0"/>
          <w:marBottom w:val="0"/>
          <w:divBdr>
            <w:top w:val="none" w:sz="0" w:space="0" w:color="auto"/>
            <w:left w:val="none" w:sz="0" w:space="0" w:color="auto"/>
            <w:bottom w:val="none" w:sz="0" w:space="0" w:color="auto"/>
            <w:right w:val="none" w:sz="0" w:space="0" w:color="auto"/>
          </w:divBdr>
        </w:div>
        <w:div w:id="579174298">
          <w:marLeft w:val="480"/>
          <w:marRight w:val="0"/>
          <w:marTop w:val="0"/>
          <w:marBottom w:val="0"/>
          <w:divBdr>
            <w:top w:val="none" w:sz="0" w:space="0" w:color="auto"/>
            <w:left w:val="none" w:sz="0" w:space="0" w:color="auto"/>
            <w:bottom w:val="none" w:sz="0" w:space="0" w:color="auto"/>
            <w:right w:val="none" w:sz="0" w:space="0" w:color="auto"/>
          </w:divBdr>
        </w:div>
        <w:div w:id="642195082">
          <w:marLeft w:val="480"/>
          <w:marRight w:val="0"/>
          <w:marTop w:val="0"/>
          <w:marBottom w:val="0"/>
          <w:divBdr>
            <w:top w:val="none" w:sz="0" w:space="0" w:color="auto"/>
            <w:left w:val="none" w:sz="0" w:space="0" w:color="auto"/>
            <w:bottom w:val="none" w:sz="0" w:space="0" w:color="auto"/>
            <w:right w:val="none" w:sz="0" w:space="0" w:color="auto"/>
          </w:divBdr>
        </w:div>
        <w:div w:id="675839996">
          <w:marLeft w:val="480"/>
          <w:marRight w:val="0"/>
          <w:marTop w:val="0"/>
          <w:marBottom w:val="0"/>
          <w:divBdr>
            <w:top w:val="none" w:sz="0" w:space="0" w:color="auto"/>
            <w:left w:val="none" w:sz="0" w:space="0" w:color="auto"/>
            <w:bottom w:val="none" w:sz="0" w:space="0" w:color="auto"/>
            <w:right w:val="none" w:sz="0" w:space="0" w:color="auto"/>
          </w:divBdr>
        </w:div>
        <w:div w:id="699742296">
          <w:marLeft w:val="480"/>
          <w:marRight w:val="0"/>
          <w:marTop w:val="0"/>
          <w:marBottom w:val="0"/>
          <w:divBdr>
            <w:top w:val="none" w:sz="0" w:space="0" w:color="auto"/>
            <w:left w:val="none" w:sz="0" w:space="0" w:color="auto"/>
            <w:bottom w:val="none" w:sz="0" w:space="0" w:color="auto"/>
            <w:right w:val="none" w:sz="0" w:space="0" w:color="auto"/>
          </w:divBdr>
        </w:div>
        <w:div w:id="1007950831">
          <w:marLeft w:val="480"/>
          <w:marRight w:val="0"/>
          <w:marTop w:val="0"/>
          <w:marBottom w:val="0"/>
          <w:divBdr>
            <w:top w:val="none" w:sz="0" w:space="0" w:color="auto"/>
            <w:left w:val="none" w:sz="0" w:space="0" w:color="auto"/>
            <w:bottom w:val="none" w:sz="0" w:space="0" w:color="auto"/>
            <w:right w:val="none" w:sz="0" w:space="0" w:color="auto"/>
          </w:divBdr>
        </w:div>
        <w:div w:id="1057240965">
          <w:marLeft w:val="480"/>
          <w:marRight w:val="0"/>
          <w:marTop w:val="0"/>
          <w:marBottom w:val="0"/>
          <w:divBdr>
            <w:top w:val="none" w:sz="0" w:space="0" w:color="auto"/>
            <w:left w:val="none" w:sz="0" w:space="0" w:color="auto"/>
            <w:bottom w:val="none" w:sz="0" w:space="0" w:color="auto"/>
            <w:right w:val="none" w:sz="0" w:space="0" w:color="auto"/>
          </w:divBdr>
        </w:div>
        <w:div w:id="1166163961">
          <w:marLeft w:val="480"/>
          <w:marRight w:val="0"/>
          <w:marTop w:val="0"/>
          <w:marBottom w:val="0"/>
          <w:divBdr>
            <w:top w:val="none" w:sz="0" w:space="0" w:color="auto"/>
            <w:left w:val="none" w:sz="0" w:space="0" w:color="auto"/>
            <w:bottom w:val="none" w:sz="0" w:space="0" w:color="auto"/>
            <w:right w:val="none" w:sz="0" w:space="0" w:color="auto"/>
          </w:divBdr>
        </w:div>
        <w:div w:id="1265261139">
          <w:marLeft w:val="480"/>
          <w:marRight w:val="0"/>
          <w:marTop w:val="0"/>
          <w:marBottom w:val="0"/>
          <w:divBdr>
            <w:top w:val="none" w:sz="0" w:space="0" w:color="auto"/>
            <w:left w:val="none" w:sz="0" w:space="0" w:color="auto"/>
            <w:bottom w:val="none" w:sz="0" w:space="0" w:color="auto"/>
            <w:right w:val="none" w:sz="0" w:space="0" w:color="auto"/>
          </w:divBdr>
        </w:div>
        <w:div w:id="1303004818">
          <w:marLeft w:val="480"/>
          <w:marRight w:val="0"/>
          <w:marTop w:val="0"/>
          <w:marBottom w:val="0"/>
          <w:divBdr>
            <w:top w:val="none" w:sz="0" w:space="0" w:color="auto"/>
            <w:left w:val="none" w:sz="0" w:space="0" w:color="auto"/>
            <w:bottom w:val="none" w:sz="0" w:space="0" w:color="auto"/>
            <w:right w:val="none" w:sz="0" w:space="0" w:color="auto"/>
          </w:divBdr>
        </w:div>
        <w:div w:id="1391614687">
          <w:marLeft w:val="480"/>
          <w:marRight w:val="0"/>
          <w:marTop w:val="0"/>
          <w:marBottom w:val="0"/>
          <w:divBdr>
            <w:top w:val="none" w:sz="0" w:space="0" w:color="auto"/>
            <w:left w:val="none" w:sz="0" w:space="0" w:color="auto"/>
            <w:bottom w:val="none" w:sz="0" w:space="0" w:color="auto"/>
            <w:right w:val="none" w:sz="0" w:space="0" w:color="auto"/>
          </w:divBdr>
        </w:div>
        <w:div w:id="1452894561">
          <w:marLeft w:val="480"/>
          <w:marRight w:val="0"/>
          <w:marTop w:val="0"/>
          <w:marBottom w:val="0"/>
          <w:divBdr>
            <w:top w:val="none" w:sz="0" w:space="0" w:color="auto"/>
            <w:left w:val="none" w:sz="0" w:space="0" w:color="auto"/>
            <w:bottom w:val="none" w:sz="0" w:space="0" w:color="auto"/>
            <w:right w:val="none" w:sz="0" w:space="0" w:color="auto"/>
          </w:divBdr>
        </w:div>
        <w:div w:id="1505439183">
          <w:marLeft w:val="480"/>
          <w:marRight w:val="0"/>
          <w:marTop w:val="0"/>
          <w:marBottom w:val="0"/>
          <w:divBdr>
            <w:top w:val="none" w:sz="0" w:space="0" w:color="auto"/>
            <w:left w:val="none" w:sz="0" w:space="0" w:color="auto"/>
            <w:bottom w:val="none" w:sz="0" w:space="0" w:color="auto"/>
            <w:right w:val="none" w:sz="0" w:space="0" w:color="auto"/>
          </w:divBdr>
        </w:div>
        <w:div w:id="1548838928">
          <w:marLeft w:val="480"/>
          <w:marRight w:val="0"/>
          <w:marTop w:val="0"/>
          <w:marBottom w:val="0"/>
          <w:divBdr>
            <w:top w:val="none" w:sz="0" w:space="0" w:color="auto"/>
            <w:left w:val="none" w:sz="0" w:space="0" w:color="auto"/>
            <w:bottom w:val="none" w:sz="0" w:space="0" w:color="auto"/>
            <w:right w:val="none" w:sz="0" w:space="0" w:color="auto"/>
          </w:divBdr>
        </w:div>
        <w:div w:id="1627470038">
          <w:marLeft w:val="480"/>
          <w:marRight w:val="0"/>
          <w:marTop w:val="0"/>
          <w:marBottom w:val="0"/>
          <w:divBdr>
            <w:top w:val="none" w:sz="0" w:space="0" w:color="auto"/>
            <w:left w:val="none" w:sz="0" w:space="0" w:color="auto"/>
            <w:bottom w:val="none" w:sz="0" w:space="0" w:color="auto"/>
            <w:right w:val="none" w:sz="0" w:space="0" w:color="auto"/>
          </w:divBdr>
        </w:div>
        <w:div w:id="1738702280">
          <w:marLeft w:val="480"/>
          <w:marRight w:val="0"/>
          <w:marTop w:val="0"/>
          <w:marBottom w:val="0"/>
          <w:divBdr>
            <w:top w:val="none" w:sz="0" w:space="0" w:color="auto"/>
            <w:left w:val="none" w:sz="0" w:space="0" w:color="auto"/>
            <w:bottom w:val="none" w:sz="0" w:space="0" w:color="auto"/>
            <w:right w:val="none" w:sz="0" w:space="0" w:color="auto"/>
          </w:divBdr>
        </w:div>
        <w:div w:id="1790080912">
          <w:marLeft w:val="480"/>
          <w:marRight w:val="0"/>
          <w:marTop w:val="0"/>
          <w:marBottom w:val="0"/>
          <w:divBdr>
            <w:top w:val="none" w:sz="0" w:space="0" w:color="auto"/>
            <w:left w:val="none" w:sz="0" w:space="0" w:color="auto"/>
            <w:bottom w:val="none" w:sz="0" w:space="0" w:color="auto"/>
            <w:right w:val="none" w:sz="0" w:space="0" w:color="auto"/>
          </w:divBdr>
        </w:div>
        <w:div w:id="1808357312">
          <w:marLeft w:val="480"/>
          <w:marRight w:val="0"/>
          <w:marTop w:val="0"/>
          <w:marBottom w:val="0"/>
          <w:divBdr>
            <w:top w:val="none" w:sz="0" w:space="0" w:color="auto"/>
            <w:left w:val="none" w:sz="0" w:space="0" w:color="auto"/>
            <w:bottom w:val="none" w:sz="0" w:space="0" w:color="auto"/>
            <w:right w:val="none" w:sz="0" w:space="0" w:color="auto"/>
          </w:divBdr>
        </w:div>
        <w:div w:id="1842767634">
          <w:marLeft w:val="480"/>
          <w:marRight w:val="0"/>
          <w:marTop w:val="0"/>
          <w:marBottom w:val="0"/>
          <w:divBdr>
            <w:top w:val="none" w:sz="0" w:space="0" w:color="auto"/>
            <w:left w:val="none" w:sz="0" w:space="0" w:color="auto"/>
            <w:bottom w:val="none" w:sz="0" w:space="0" w:color="auto"/>
            <w:right w:val="none" w:sz="0" w:space="0" w:color="auto"/>
          </w:divBdr>
        </w:div>
        <w:div w:id="1905410882">
          <w:marLeft w:val="480"/>
          <w:marRight w:val="0"/>
          <w:marTop w:val="0"/>
          <w:marBottom w:val="0"/>
          <w:divBdr>
            <w:top w:val="none" w:sz="0" w:space="0" w:color="auto"/>
            <w:left w:val="none" w:sz="0" w:space="0" w:color="auto"/>
            <w:bottom w:val="none" w:sz="0" w:space="0" w:color="auto"/>
            <w:right w:val="none" w:sz="0" w:space="0" w:color="auto"/>
          </w:divBdr>
        </w:div>
        <w:div w:id="1955332273">
          <w:marLeft w:val="480"/>
          <w:marRight w:val="0"/>
          <w:marTop w:val="0"/>
          <w:marBottom w:val="0"/>
          <w:divBdr>
            <w:top w:val="none" w:sz="0" w:space="0" w:color="auto"/>
            <w:left w:val="none" w:sz="0" w:space="0" w:color="auto"/>
            <w:bottom w:val="none" w:sz="0" w:space="0" w:color="auto"/>
            <w:right w:val="none" w:sz="0" w:space="0" w:color="auto"/>
          </w:divBdr>
        </w:div>
        <w:div w:id="1990474960">
          <w:marLeft w:val="480"/>
          <w:marRight w:val="0"/>
          <w:marTop w:val="0"/>
          <w:marBottom w:val="0"/>
          <w:divBdr>
            <w:top w:val="none" w:sz="0" w:space="0" w:color="auto"/>
            <w:left w:val="none" w:sz="0" w:space="0" w:color="auto"/>
            <w:bottom w:val="none" w:sz="0" w:space="0" w:color="auto"/>
            <w:right w:val="none" w:sz="0" w:space="0" w:color="auto"/>
          </w:divBdr>
        </w:div>
        <w:div w:id="2023360923">
          <w:marLeft w:val="480"/>
          <w:marRight w:val="0"/>
          <w:marTop w:val="0"/>
          <w:marBottom w:val="0"/>
          <w:divBdr>
            <w:top w:val="none" w:sz="0" w:space="0" w:color="auto"/>
            <w:left w:val="none" w:sz="0" w:space="0" w:color="auto"/>
            <w:bottom w:val="none" w:sz="0" w:space="0" w:color="auto"/>
            <w:right w:val="none" w:sz="0" w:space="0" w:color="auto"/>
          </w:divBdr>
        </w:div>
        <w:div w:id="2126610048">
          <w:marLeft w:val="480"/>
          <w:marRight w:val="0"/>
          <w:marTop w:val="0"/>
          <w:marBottom w:val="0"/>
          <w:divBdr>
            <w:top w:val="none" w:sz="0" w:space="0" w:color="auto"/>
            <w:left w:val="none" w:sz="0" w:space="0" w:color="auto"/>
            <w:bottom w:val="none" w:sz="0" w:space="0" w:color="auto"/>
            <w:right w:val="none" w:sz="0" w:space="0" w:color="auto"/>
          </w:divBdr>
        </w:div>
        <w:div w:id="2132240314">
          <w:marLeft w:val="480"/>
          <w:marRight w:val="0"/>
          <w:marTop w:val="0"/>
          <w:marBottom w:val="0"/>
          <w:divBdr>
            <w:top w:val="none" w:sz="0" w:space="0" w:color="auto"/>
            <w:left w:val="none" w:sz="0" w:space="0" w:color="auto"/>
            <w:bottom w:val="none" w:sz="0" w:space="0" w:color="auto"/>
            <w:right w:val="none" w:sz="0" w:space="0" w:color="auto"/>
          </w:divBdr>
        </w:div>
        <w:div w:id="2132356179">
          <w:marLeft w:val="480"/>
          <w:marRight w:val="0"/>
          <w:marTop w:val="0"/>
          <w:marBottom w:val="0"/>
          <w:divBdr>
            <w:top w:val="none" w:sz="0" w:space="0" w:color="auto"/>
            <w:left w:val="none" w:sz="0" w:space="0" w:color="auto"/>
            <w:bottom w:val="none" w:sz="0" w:space="0" w:color="auto"/>
            <w:right w:val="none" w:sz="0" w:space="0" w:color="auto"/>
          </w:divBdr>
        </w:div>
      </w:divsChild>
    </w:div>
    <w:div w:id="1448545123">
      <w:bodyDiv w:val="1"/>
      <w:marLeft w:val="0"/>
      <w:marRight w:val="0"/>
      <w:marTop w:val="0"/>
      <w:marBottom w:val="0"/>
      <w:divBdr>
        <w:top w:val="none" w:sz="0" w:space="0" w:color="auto"/>
        <w:left w:val="none" w:sz="0" w:space="0" w:color="auto"/>
        <w:bottom w:val="none" w:sz="0" w:space="0" w:color="auto"/>
        <w:right w:val="none" w:sz="0" w:space="0" w:color="auto"/>
      </w:divBdr>
    </w:div>
    <w:div w:id="1452438371">
      <w:bodyDiv w:val="1"/>
      <w:marLeft w:val="0"/>
      <w:marRight w:val="0"/>
      <w:marTop w:val="0"/>
      <w:marBottom w:val="0"/>
      <w:divBdr>
        <w:top w:val="none" w:sz="0" w:space="0" w:color="auto"/>
        <w:left w:val="none" w:sz="0" w:space="0" w:color="auto"/>
        <w:bottom w:val="none" w:sz="0" w:space="0" w:color="auto"/>
        <w:right w:val="none" w:sz="0" w:space="0" w:color="auto"/>
      </w:divBdr>
    </w:div>
    <w:div w:id="1473063221">
      <w:bodyDiv w:val="1"/>
      <w:marLeft w:val="0"/>
      <w:marRight w:val="0"/>
      <w:marTop w:val="0"/>
      <w:marBottom w:val="0"/>
      <w:divBdr>
        <w:top w:val="none" w:sz="0" w:space="0" w:color="auto"/>
        <w:left w:val="none" w:sz="0" w:space="0" w:color="auto"/>
        <w:bottom w:val="none" w:sz="0" w:space="0" w:color="auto"/>
        <w:right w:val="none" w:sz="0" w:space="0" w:color="auto"/>
      </w:divBdr>
    </w:div>
    <w:div w:id="1477452033">
      <w:bodyDiv w:val="1"/>
      <w:marLeft w:val="0"/>
      <w:marRight w:val="0"/>
      <w:marTop w:val="0"/>
      <w:marBottom w:val="0"/>
      <w:divBdr>
        <w:top w:val="none" w:sz="0" w:space="0" w:color="auto"/>
        <w:left w:val="none" w:sz="0" w:space="0" w:color="auto"/>
        <w:bottom w:val="none" w:sz="0" w:space="0" w:color="auto"/>
        <w:right w:val="none" w:sz="0" w:space="0" w:color="auto"/>
      </w:divBdr>
    </w:div>
    <w:div w:id="1485587193">
      <w:bodyDiv w:val="1"/>
      <w:marLeft w:val="0"/>
      <w:marRight w:val="0"/>
      <w:marTop w:val="0"/>
      <w:marBottom w:val="0"/>
      <w:divBdr>
        <w:top w:val="none" w:sz="0" w:space="0" w:color="auto"/>
        <w:left w:val="none" w:sz="0" w:space="0" w:color="auto"/>
        <w:bottom w:val="none" w:sz="0" w:space="0" w:color="auto"/>
        <w:right w:val="none" w:sz="0" w:space="0" w:color="auto"/>
      </w:divBdr>
    </w:div>
    <w:div w:id="1504542365">
      <w:bodyDiv w:val="1"/>
      <w:marLeft w:val="0"/>
      <w:marRight w:val="0"/>
      <w:marTop w:val="0"/>
      <w:marBottom w:val="0"/>
      <w:divBdr>
        <w:top w:val="none" w:sz="0" w:space="0" w:color="auto"/>
        <w:left w:val="none" w:sz="0" w:space="0" w:color="auto"/>
        <w:bottom w:val="none" w:sz="0" w:space="0" w:color="auto"/>
        <w:right w:val="none" w:sz="0" w:space="0" w:color="auto"/>
      </w:divBdr>
    </w:div>
    <w:div w:id="1506749949">
      <w:bodyDiv w:val="1"/>
      <w:marLeft w:val="0"/>
      <w:marRight w:val="0"/>
      <w:marTop w:val="0"/>
      <w:marBottom w:val="0"/>
      <w:divBdr>
        <w:top w:val="none" w:sz="0" w:space="0" w:color="auto"/>
        <w:left w:val="none" w:sz="0" w:space="0" w:color="auto"/>
        <w:bottom w:val="none" w:sz="0" w:space="0" w:color="auto"/>
        <w:right w:val="none" w:sz="0" w:space="0" w:color="auto"/>
      </w:divBdr>
    </w:div>
    <w:div w:id="1519193251">
      <w:bodyDiv w:val="1"/>
      <w:marLeft w:val="0"/>
      <w:marRight w:val="0"/>
      <w:marTop w:val="0"/>
      <w:marBottom w:val="0"/>
      <w:divBdr>
        <w:top w:val="none" w:sz="0" w:space="0" w:color="auto"/>
        <w:left w:val="none" w:sz="0" w:space="0" w:color="auto"/>
        <w:bottom w:val="none" w:sz="0" w:space="0" w:color="auto"/>
        <w:right w:val="none" w:sz="0" w:space="0" w:color="auto"/>
      </w:divBdr>
    </w:div>
    <w:div w:id="1555773464">
      <w:bodyDiv w:val="1"/>
      <w:marLeft w:val="0"/>
      <w:marRight w:val="0"/>
      <w:marTop w:val="0"/>
      <w:marBottom w:val="0"/>
      <w:divBdr>
        <w:top w:val="none" w:sz="0" w:space="0" w:color="auto"/>
        <w:left w:val="none" w:sz="0" w:space="0" w:color="auto"/>
        <w:bottom w:val="none" w:sz="0" w:space="0" w:color="auto"/>
        <w:right w:val="none" w:sz="0" w:space="0" w:color="auto"/>
      </w:divBdr>
    </w:div>
    <w:div w:id="1570115683">
      <w:bodyDiv w:val="1"/>
      <w:marLeft w:val="0"/>
      <w:marRight w:val="0"/>
      <w:marTop w:val="0"/>
      <w:marBottom w:val="0"/>
      <w:divBdr>
        <w:top w:val="none" w:sz="0" w:space="0" w:color="auto"/>
        <w:left w:val="none" w:sz="0" w:space="0" w:color="auto"/>
        <w:bottom w:val="none" w:sz="0" w:space="0" w:color="auto"/>
        <w:right w:val="none" w:sz="0" w:space="0" w:color="auto"/>
      </w:divBdr>
    </w:div>
    <w:div w:id="1570844905">
      <w:bodyDiv w:val="1"/>
      <w:marLeft w:val="0"/>
      <w:marRight w:val="0"/>
      <w:marTop w:val="0"/>
      <w:marBottom w:val="0"/>
      <w:divBdr>
        <w:top w:val="none" w:sz="0" w:space="0" w:color="auto"/>
        <w:left w:val="none" w:sz="0" w:space="0" w:color="auto"/>
        <w:bottom w:val="none" w:sz="0" w:space="0" w:color="auto"/>
        <w:right w:val="none" w:sz="0" w:space="0" w:color="auto"/>
      </w:divBdr>
    </w:div>
    <w:div w:id="1574196514">
      <w:bodyDiv w:val="1"/>
      <w:marLeft w:val="0"/>
      <w:marRight w:val="0"/>
      <w:marTop w:val="0"/>
      <w:marBottom w:val="0"/>
      <w:divBdr>
        <w:top w:val="none" w:sz="0" w:space="0" w:color="auto"/>
        <w:left w:val="none" w:sz="0" w:space="0" w:color="auto"/>
        <w:bottom w:val="none" w:sz="0" w:space="0" w:color="auto"/>
        <w:right w:val="none" w:sz="0" w:space="0" w:color="auto"/>
      </w:divBdr>
    </w:div>
    <w:div w:id="1600141203">
      <w:bodyDiv w:val="1"/>
      <w:marLeft w:val="0"/>
      <w:marRight w:val="0"/>
      <w:marTop w:val="0"/>
      <w:marBottom w:val="0"/>
      <w:divBdr>
        <w:top w:val="none" w:sz="0" w:space="0" w:color="auto"/>
        <w:left w:val="none" w:sz="0" w:space="0" w:color="auto"/>
        <w:bottom w:val="none" w:sz="0" w:space="0" w:color="auto"/>
        <w:right w:val="none" w:sz="0" w:space="0" w:color="auto"/>
      </w:divBdr>
    </w:div>
    <w:div w:id="1602296582">
      <w:bodyDiv w:val="1"/>
      <w:marLeft w:val="0"/>
      <w:marRight w:val="0"/>
      <w:marTop w:val="0"/>
      <w:marBottom w:val="0"/>
      <w:divBdr>
        <w:top w:val="none" w:sz="0" w:space="0" w:color="auto"/>
        <w:left w:val="none" w:sz="0" w:space="0" w:color="auto"/>
        <w:bottom w:val="none" w:sz="0" w:space="0" w:color="auto"/>
        <w:right w:val="none" w:sz="0" w:space="0" w:color="auto"/>
      </w:divBdr>
    </w:div>
    <w:div w:id="1603875364">
      <w:bodyDiv w:val="1"/>
      <w:marLeft w:val="0"/>
      <w:marRight w:val="0"/>
      <w:marTop w:val="0"/>
      <w:marBottom w:val="0"/>
      <w:divBdr>
        <w:top w:val="none" w:sz="0" w:space="0" w:color="auto"/>
        <w:left w:val="none" w:sz="0" w:space="0" w:color="auto"/>
        <w:bottom w:val="none" w:sz="0" w:space="0" w:color="auto"/>
        <w:right w:val="none" w:sz="0" w:space="0" w:color="auto"/>
      </w:divBdr>
    </w:div>
    <w:div w:id="1620456894">
      <w:bodyDiv w:val="1"/>
      <w:marLeft w:val="0"/>
      <w:marRight w:val="0"/>
      <w:marTop w:val="0"/>
      <w:marBottom w:val="0"/>
      <w:divBdr>
        <w:top w:val="none" w:sz="0" w:space="0" w:color="auto"/>
        <w:left w:val="none" w:sz="0" w:space="0" w:color="auto"/>
        <w:bottom w:val="none" w:sz="0" w:space="0" w:color="auto"/>
        <w:right w:val="none" w:sz="0" w:space="0" w:color="auto"/>
      </w:divBdr>
    </w:div>
    <w:div w:id="1633437864">
      <w:bodyDiv w:val="1"/>
      <w:marLeft w:val="0"/>
      <w:marRight w:val="0"/>
      <w:marTop w:val="0"/>
      <w:marBottom w:val="0"/>
      <w:divBdr>
        <w:top w:val="none" w:sz="0" w:space="0" w:color="auto"/>
        <w:left w:val="none" w:sz="0" w:space="0" w:color="auto"/>
        <w:bottom w:val="none" w:sz="0" w:space="0" w:color="auto"/>
        <w:right w:val="none" w:sz="0" w:space="0" w:color="auto"/>
      </w:divBdr>
    </w:div>
    <w:div w:id="1658992361">
      <w:bodyDiv w:val="1"/>
      <w:marLeft w:val="0"/>
      <w:marRight w:val="0"/>
      <w:marTop w:val="0"/>
      <w:marBottom w:val="0"/>
      <w:divBdr>
        <w:top w:val="none" w:sz="0" w:space="0" w:color="auto"/>
        <w:left w:val="none" w:sz="0" w:space="0" w:color="auto"/>
        <w:bottom w:val="none" w:sz="0" w:space="0" w:color="auto"/>
        <w:right w:val="none" w:sz="0" w:space="0" w:color="auto"/>
      </w:divBdr>
    </w:div>
    <w:div w:id="1666788274">
      <w:bodyDiv w:val="1"/>
      <w:marLeft w:val="0"/>
      <w:marRight w:val="0"/>
      <w:marTop w:val="0"/>
      <w:marBottom w:val="0"/>
      <w:divBdr>
        <w:top w:val="none" w:sz="0" w:space="0" w:color="auto"/>
        <w:left w:val="none" w:sz="0" w:space="0" w:color="auto"/>
        <w:bottom w:val="none" w:sz="0" w:space="0" w:color="auto"/>
        <w:right w:val="none" w:sz="0" w:space="0" w:color="auto"/>
      </w:divBdr>
    </w:div>
    <w:div w:id="1690989368">
      <w:bodyDiv w:val="1"/>
      <w:marLeft w:val="0"/>
      <w:marRight w:val="0"/>
      <w:marTop w:val="0"/>
      <w:marBottom w:val="0"/>
      <w:divBdr>
        <w:top w:val="none" w:sz="0" w:space="0" w:color="auto"/>
        <w:left w:val="none" w:sz="0" w:space="0" w:color="auto"/>
        <w:bottom w:val="none" w:sz="0" w:space="0" w:color="auto"/>
        <w:right w:val="none" w:sz="0" w:space="0" w:color="auto"/>
      </w:divBdr>
    </w:div>
    <w:div w:id="1700819176">
      <w:bodyDiv w:val="1"/>
      <w:marLeft w:val="0"/>
      <w:marRight w:val="0"/>
      <w:marTop w:val="0"/>
      <w:marBottom w:val="0"/>
      <w:divBdr>
        <w:top w:val="none" w:sz="0" w:space="0" w:color="auto"/>
        <w:left w:val="none" w:sz="0" w:space="0" w:color="auto"/>
        <w:bottom w:val="none" w:sz="0" w:space="0" w:color="auto"/>
        <w:right w:val="none" w:sz="0" w:space="0" w:color="auto"/>
      </w:divBdr>
    </w:div>
    <w:div w:id="1717580871">
      <w:bodyDiv w:val="1"/>
      <w:marLeft w:val="0"/>
      <w:marRight w:val="0"/>
      <w:marTop w:val="0"/>
      <w:marBottom w:val="0"/>
      <w:divBdr>
        <w:top w:val="none" w:sz="0" w:space="0" w:color="auto"/>
        <w:left w:val="none" w:sz="0" w:space="0" w:color="auto"/>
        <w:bottom w:val="none" w:sz="0" w:space="0" w:color="auto"/>
        <w:right w:val="none" w:sz="0" w:space="0" w:color="auto"/>
      </w:divBdr>
    </w:div>
    <w:div w:id="1717895822">
      <w:bodyDiv w:val="1"/>
      <w:marLeft w:val="0"/>
      <w:marRight w:val="0"/>
      <w:marTop w:val="0"/>
      <w:marBottom w:val="0"/>
      <w:divBdr>
        <w:top w:val="none" w:sz="0" w:space="0" w:color="auto"/>
        <w:left w:val="none" w:sz="0" w:space="0" w:color="auto"/>
        <w:bottom w:val="none" w:sz="0" w:space="0" w:color="auto"/>
        <w:right w:val="none" w:sz="0" w:space="0" w:color="auto"/>
      </w:divBdr>
    </w:div>
    <w:div w:id="1723871681">
      <w:bodyDiv w:val="1"/>
      <w:marLeft w:val="0"/>
      <w:marRight w:val="0"/>
      <w:marTop w:val="0"/>
      <w:marBottom w:val="0"/>
      <w:divBdr>
        <w:top w:val="none" w:sz="0" w:space="0" w:color="auto"/>
        <w:left w:val="none" w:sz="0" w:space="0" w:color="auto"/>
        <w:bottom w:val="none" w:sz="0" w:space="0" w:color="auto"/>
        <w:right w:val="none" w:sz="0" w:space="0" w:color="auto"/>
      </w:divBdr>
    </w:div>
    <w:div w:id="1737246283">
      <w:bodyDiv w:val="1"/>
      <w:marLeft w:val="0"/>
      <w:marRight w:val="0"/>
      <w:marTop w:val="0"/>
      <w:marBottom w:val="0"/>
      <w:divBdr>
        <w:top w:val="none" w:sz="0" w:space="0" w:color="auto"/>
        <w:left w:val="none" w:sz="0" w:space="0" w:color="auto"/>
        <w:bottom w:val="none" w:sz="0" w:space="0" w:color="auto"/>
        <w:right w:val="none" w:sz="0" w:space="0" w:color="auto"/>
      </w:divBdr>
      <w:divsChild>
        <w:div w:id="68429017">
          <w:marLeft w:val="480"/>
          <w:marRight w:val="0"/>
          <w:marTop w:val="0"/>
          <w:marBottom w:val="0"/>
          <w:divBdr>
            <w:top w:val="none" w:sz="0" w:space="0" w:color="auto"/>
            <w:left w:val="none" w:sz="0" w:space="0" w:color="auto"/>
            <w:bottom w:val="none" w:sz="0" w:space="0" w:color="auto"/>
            <w:right w:val="none" w:sz="0" w:space="0" w:color="auto"/>
          </w:divBdr>
        </w:div>
        <w:div w:id="79762369">
          <w:marLeft w:val="480"/>
          <w:marRight w:val="0"/>
          <w:marTop w:val="0"/>
          <w:marBottom w:val="0"/>
          <w:divBdr>
            <w:top w:val="none" w:sz="0" w:space="0" w:color="auto"/>
            <w:left w:val="none" w:sz="0" w:space="0" w:color="auto"/>
            <w:bottom w:val="none" w:sz="0" w:space="0" w:color="auto"/>
            <w:right w:val="none" w:sz="0" w:space="0" w:color="auto"/>
          </w:divBdr>
        </w:div>
        <w:div w:id="148905162">
          <w:marLeft w:val="480"/>
          <w:marRight w:val="0"/>
          <w:marTop w:val="0"/>
          <w:marBottom w:val="0"/>
          <w:divBdr>
            <w:top w:val="none" w:sz="0" w:space="0" w:color="auto"/>
            <w:left w:val="none" w:sz="0" w:space="0" w:color="auto"/>
            <w:bottom w:val="none" w:sz="0" w:space="0" w:color="auto"/>
            <w:right w:val="none" w:sz="0" w:space="0" w:color="auto"/>
          </w:divBdr>
        </w:div>
        <w:div w:id="155149177">
          <w:marLeft w:val="480"/>
          <w:marRight w:val="0"/>
          <w:marTop w:val="0"/>
          <w:marBottom w:val="0"/>
          <w:divBdr>
            <w:top w:val="none" w:sz="0" w:space="0" w:color="auto"/>
            <w:left w:val="none" w:sz="0" w:space="0" w:color="auto"/>
            <w:bottom w:val="none" w:sz="0" w:space="0" w:color="auto"/>
            <w:right w:val="none" w:sz="0" w:space="0" w:color="auto"/>
          </w:divBdr>
        </w:div>
        <w:div w:id="289240076">
          <w:marLeft w:val="480"/>
          <w:marRight w:val="0"/>
          <w:marTop w:val="0"/>
          <w:marBottom w:val="0"/>
          <w:divBdr>
            <w:top w:val="none" w:sz="0" w:space="0" w:color="auto"/>
            <w:left w:val="none" w:sz="0" w:space="0" w:color="auto"/>
            <w:bottom w:val="none" w:sz="0" w:space="0" w:color="auto"/>
            <w:right w:val="none" w:sz="0" w:space="0" w:color="auto"/>
          </w:divBdr>
        </w:div>
        <w:div w:id="418526303">
          <w:marLeft w:val="480"/>
          <w:marRight w:val="0"/>
          <w:marTop w:val="0"/>
          <w:marBottom w:val="0"/>
          <w:divBdr>
            <w:top w:val="none" w:sz="0" w:space="0" w:color="auto"/>
            <w:left w:val="none" w:sz="0" w:space="0" w:color="auto"/>
            <w:bottom w:val="none" w:sz="0" w:space="0" w:color="auto"/>
            <w:right w:val="none" w:sz="0" w:space="0" w:color="auto"/>
          </w:divBdr>
        </w:div>
        <w:div w:id="476344169">
          <w:marLeft w:val="480"/>
          <w:marRight w:val="0"/>
          <w:marTop w:val="0"/>
          <w:marBottom w:val="0"/>
          <w:divBdr>
            <w:top w:val="none" w:sz="0" w:space="0" w:color="auto"/>
            <w:left w:val="none" w:sz="0" w:space="0" w:color="auto"/>
            <w:bottom w:val="none" w:sz="0" w:space="0" w:color="auto"/>
            <w:right w:val="none" w:sz="0" w:space="0" w:color="auto"/>
          </w:divBdr>
        </w:div>
        <w:div w:id="492650612">
          <w:marLeft w:val="480"/>
          <w:marRight w:val="0"/>
          <w:marTop w:val="0"/>
          <w:marBottom w:val="0"/>
          <w:divBdr>
            <w:top w:val="none" w:sz="0" w:space="0" w:color="auto"/>
            <w:left w:val="none" w:sz="0" w:space="0" w:color="auto"/>
            <w:bottom w:val="none" w:sz="0" w:space="0" w:color="auto"/>
            <w:right w:val="none" w:sz="0" w:space="0" w:color="auto"/>
          </w:divBdr>
        </w:div>
        <w:div w:id="496001955">
          <w:marLeft w:val="480"/>
          <w:marRight w:val="0"/>
          <w:marTop w:val="0"/>
          <w:marBottom w:val="0"/>
          <w:divBdr>
            <w:top w:val="none" w:sz="0" w:space="0" w:color="auto"/>
            <w:left w:val="none" w:sz="0" w:space="0" w:color="auto"/>
            <w:bottom w:val="none" w:sz="0" w:space="0" w:color="auto"/>
            <w:right w:val="none" w:sz="0" w:space="0" w:color="auto"/>
          </w:divBdr>
        </w:div>
        <w:div w:id="553351644">
          <w:marLeft w:val="480"/>
          <w:marRight w:val="0"/>
          <w:marTop w:val="0"/>
          <w:marBottom w:val="0"/>
          <w:divBdr>
            <w:top w:val="none" w:sz="0" w:space="0" w:color="auto"/>
            <w:left w:val="none" w:sz="0" w:space="0" w:color="auto"/>
            <w:bottom w:val="none" w:sz="0" w:space="0" w:color="auto"/>
            <w:right w:val="none" w:sz="0" w:space="0" w:color="auto"/>
          </w:divBdr>
        </w:div>
        <w:div w:id="715858617">
          <w:marLeft w:val="480"/>
          <w:marRight w:val="0"/>
          <w:marTop w:val="0"/>
          <w:marBottom w:val="0"/>
          <w:divBdr>
            <w:top w:val="none" w:sz="0" w:space="0" w:color="auto"/>
            <w:left w:val="none" w:sz="0" w:space="0" w:color="auto"/>
            <w:bottom w:val="none" w:sz="0" w:space="0" w:color="auto"/>
            <w:right w:val="none" w:sz="0" w:space="0" w:color="auto"/>
          </w:divBdr>
        </w:div>
        <w:div w:id="763379022">
          <w:marLeft w:val="480"/>
          <w:marRight w:val="0"/>
          <w:marTop w:val="0"/>
          <w:marBottom w:val="0"/>
          <w:divBdr>
            <w:top w:val="none" w:sz="0" w:space="0" w:color="auto"/>
            <w:left w:val="none" w:sz="0" w:space="0" w:color="auto"/>
            <w:bottom w:val="none" w:sz="0" w:space="0" w:color="auto"/>
            <w:right w:val="none" w:sz="0" w:space="0" w:color="auto"/>
          </w:divBdr>
        </w:div>
        <w:div w:id="807363568">
          <w:marLeft w:val="480"/>
          <w:marRight w:val="0"/>
          <w:marTop w:val="0"/>
          <w:marBottom w:val="0"/>
          <w:divBdr>
            <w:top w:val="none" w:sz="0" w:space="0" w:color="auto"/>
            <w:left w:val="none" w:sz="0" w:space="0" w:color="auto"/>
            <w:bottom w:val="none" w:sz="0" w:space="0" w:color="auto"/>
            <w:right w:val="none" w:sz="0" w:space="0" w:color="auto"/>
          </w:divBdr>
        </w:div>
        <w:div w:id="879128251">
          <w:marLeft w:val="480"/>
          <w:marRight w:val="0"/>
          <w:marTop w:val="0"/>
          <w:marBottom w:val="0"/>
          <w:divBdr>
            <w:top w:val="none" w:sz="0" w:space="0" w:color="auto"/>
            <w:left w:val="none" w:sz="0" w:space="0" w:color="auto"/>
            <w:bottom w:val="none" w:sz="0" w:space="0" w:color="auto"/>
            <w:right w:val="none" w:sz="0" w:space="0" w:color="auto"/>
          </w:divBdr>
        </w:div>
        <w:div w:id="1000501708">
          <w:marLeft w:val="480"/>
          <w:marRight w:val="0"/>
          <w:marTop w:val="0"/>
          <w:marBottom w:val="0"/>
          <w:divBdr>
            <w:top w:val="none" w:sz="0" w:space="0" w:color="auto"/>
            <w:left w:val="none" w:sz="0" w:space="0" w:color="auto"/>
            <w:bottom w:val="none" w:sz="0" w:space="0" w:color="auto"/>
            <w:right w:val="none" w:sz="0" w:space="0" w:color="auto"/>
          </w:divBdr>
        </w:div>
        <w:div w:id="1035037094">
          <w:marLeft w:val="480"/>
          <w:marRight w:val="0"/>
          <w:marTop w:val="0"/>
          <w:marBottom w:val="0"/>
          <w:divBdr>
            <w:top w:val="none" w:sz="0" w:space="0" w:color="auto"/>
            <w:left w:val="none" w:sz="0" w:space="0" w:color="auto"/>
            <w:bottom w:val="none" w:sz="0" w:space="0" w:color="auto"/>
            <w:right w:val="none" w:sz="0" w:space="0" w:color="auto"/>
          </w:divBdr>
        </w:div>
        <w:div w:id="1061052984">
          <w:marLeft w:val="480"/>
          <w:marRight w:val="0"/>
          <w:marTop w:val="0"/>
          <w:marBottom w:val="0"/>
          <w:divBdr>
            <w:top w:val="none" w:sz="0" w:space="0" w:color="auto"/>
            <w:left w:val="none" w:sz="0" w:space="0" w:color="auto"/>
            <w:bottom w:val="none" w:sz="0" w:space="0" w:color="auto"/>
            <w:right w:val="none" w:sz="0" w:space="0" w:color="auto"/>
          </w:divBdr>
        </w:div>
        <w:div w:id="1131048512">
          <w:marLeft w:val="480"/>
          <w:marRight w:val="0"/>
          <w:marTop w:val="0"/>
          <w:marBottom w:val="0"/>
          <w:divBdr>
            <w:top w:val="none" w:sz="0" w:space="0" w:color="auto"/>
            <w:left w:val="none" w:sz="0" w:space="0" w:color="auto"/>
            <w:bottom w:val="none" w:sz="0" w:space="0" w:color="auto"/>
            <w:right w:val="none" w:sz="0" w:space="0" w:color="auto"/>
          </w:divBdr>
        </w:div>
        <w:div w:id="1195343222">
          <w:marLeft w:val="480"/>
          <w:marRight w:val="0"/>
          <w:marTop w:val="0"/>
          <w:marBottom w:val="0"/>
          <w:divBdr>
            <w:top w:val="none" w:sz="0" w:space="0" w:color="auto"/>
            <w:left w:val="none" w:sz="0" w:space="0" w:color="auto"/>
            <w:bottom w:val="none" w:sz="0" w:space="0" w:color="auto"/>
            <w:right w:val="none" w:sz="0" w:space="0" w:color="auto"/>
          </w:divBdr>
        </w:div>
        <w:div w:id="1274168498">
          <w:marLeft w:val="480"/>
          <w:marRight w:val="0"/>
          <w:marTop w:val="0"/>
          <w:marBottom w:val="0"/>
          <w:divBdr>
            <w:top w:val="none" w:sz="0" w:space="0" w:color="auto"/>
            <w:left w:val="none" w:sz="0" w:space="0" w:color="auto"/>
            <w:bottom w:val="none" w:sz="0" w:space="0" w:color="auto"/>
            <w:right w:val="none" w:sz="0" w:space="0" w:color="auto"/>
          </w:divBdr>
        </w:div>
        <w:div w:id="1288781066">
          <w:marLeft w:val="480"/>
          <w:marRight w:val="0"/>
          <w:marTop w:val="0"/>
          <w:marBottom w:val="0"/>
          <w:divBdr>
            <w:top w:val="none" w:sz="0" w:space="0" w:color="auto"/>
            <w:left w:val="none" w:sz="0" w:space="0" w:color="auto"/>
            <w:bottom w:val="none" w:sz="0" w:space="0" w:color="auto"/>
            <w:right w:val="none" w:sz="0" w:space="0" w:color="auto"/>
          </w:divBdr>
        </w:div>
        <w:div w:id="1320646641">
          <w:marLeft w:val="480"/>
          <w:marRight w:val="0"/>
          <w:marTop w:val="0"/>
          <w:marBottom w:val="0"/>
          <w:divBdr>
            <w:top w:val="none" w:sz="0" w:space="0" w:color="auto"/>
            <w:left w:val="none" w:sz="0" w:space="0" w:color="auto"/>
            <w:bottom w:val="none" w:sz="0" w:space="0" w:color="auto"/>
            <w:right w:val="none" w:sz="0" w:space="0" w:color="auto"/>
          </w:divBdr>
        </w:div>
        <w:div w:id="1340040498">
          <w:marLeft w:val="480"/>
          <w:marRight w:val="0"/>
          <w:marTop w:val="0"/>
          <w:marBottom w:val="0"/>
          <w:divBdr>
            <w:top w:val="none" w:sz="0" w:space="0" w:color="auto"/>
            <w:left w:val="none" w:sz="0" w:space="0" w:color="auto"/>
            <w:bottom w:val="none" w:sz="0" w:space="0" w:color="auto"/>
            <w:right w:val="none" w:sz="0" w:space="0" w:color="auto"/>
          </w:divBdr>
        </w:div>
        <w:div w:id="1405495070">
          <w:marLeft w:val="480"/>
          <w:marRight w:val="0"/>
          <w:marTop w:val="0"/>
          <w:marBottom w:val="0"/>
          <w:divBdr>
            <w:top w:val="none" w:sz="0" w:space="0" w:color="auto"/>
            <w:left w:val="none" w:sz="0" w:space="0" w:color="auto"/>
            <w:bottom w:val="none" w:sz="0" w:space="0" w:color="auto"/>
            <w:right w:val="none" w:sz="0" w:space="0" w:color="auto"/>
          </w:divBdr>
        </w:div>
        <w:div w:id="1482191305">
          <w:marLeft w:val="480"/>
          <w:marRight w:val="0"/>
          <w:marTop w:val="0"/>
          <w:marBottom w:val="0"/>
          <w:divBdr>
            <w:top w:val="none" w:sz="0" w:space="0" w:color="auto"/>
            <w:left w:val="none" w:sz="0" w:space="0" w:color="auto"/>
            <w:bottom w:val="none" w:sz="0" w:space="0" w:color="auto"/>
            <w:right w:val="none" w:sz="0" w:space="0" w:color="auto"/>
          </w:divBdr>
        </w:div>
        <w:div w:id="1531869719">
          <w:marLeft w:val="480"/>
          <w:marRight w:val="0"/>
          <w:marTop w:val="0"/>
          <w:marBottom w:val="0"/>
          <w:divBdr>
            <w:top w:val="none" w:sz="0" w:space="0" w:color="auto"/>
            <w:left w:val="none" w:sz="0" w:space="0" w:color="auto"/>
            <w:bottom w:val="none" w:sz="0" w:space="0" w:color="auto"/>
            <w:right w:val="none" w:sz="0" w:space="0" w:color="auto"/>
          </w:divBdr>
        </w:div>
        <w:div w:id="1654984575">
          <w:marLeft w:val="480"/>
          <w:marRight w:val="0"/>
          <w:marTop w:val="0"/>
          <w:marBottom w:val="0"/>
          <w:divBdr>
            <w:top w:val="none" w:sz="0" w:space="0" w:color="auto"/>
            <w:left w:val="none" w:sz="0" w:space="0" w:color="auto"/>
            <w:bottom w:val="none" w:sz="0" w:space="0" w:color="auto"/>
            <w:right w:val="none" w:sz="0" w:space="0" w:color="auto"/>
          </w:divBdr>
        </w:div>
        <w:div w:id="1693191968">
          <w:marLeft w:val="480"/>
          <w:marRight w:val="0"/>
          <w:marTop w:val="0"/>
          <w:marBottom w:val="0"/>
          <w:divBdr>
            <w:top w:val="none" w:sz="0" w:space="0" w:color="auto"/>
            <w:left w:val="none" w:sz="0" w:space="0" w:color="auto"/>
            <w:bottom w:val="none" w:sz="0" w:space="0" w:color="auto"/>
            <w:right w:val="none" w:sz="0" w:space="0" w:color="auto"/>
          </w:divBdr>
        </w:div>
        <w:div w:id="1797022738">
          <w:marLeft w:val="480"/>
          <w:marRight w:val="0"/>
          <w:marTop w:val="0"/>
          <w:marBottom w:val="0"/>
          <w:divBdr>
            <w:top w:val="none" w:sz="0" w:space="0" w:color="auto"/>
            <w:left w:val="none" w:sz="0" w:space="0" w:color="auto"/>
            <w:bottom w:val="none" w:sz="0" w:space="0" w:color="auto"/>
            <w:right w:val="none" w:sz="0" w:space="0" w:color="auto"/>
          </w:divBdr>
        </w:div>
        <w:div w:id="1803960867">
          <w:marLeft w:val="480"/>
          <w:marRight w:val="0"/>
          <w:marTop w:val="0"/>
          <w:marBottom w:val="0"/>
          <w:divBdr>
            <w:top w:val="none" w:sz="0" w:space="0" w:color="auto"/>
            <w:left w:val="none" w:sz="0" w:space="0" w:color="auto"/>
            <w:bottom w:val="none" w:sz="0" w:space="0" w:color="auto"/>
            <w:right w:val="none" w:sz="0" w:space="0" w:color="auto"/>
          </w:divBdr>
        </w:div>
        <w:div w:id="1810437886">
          <w:marLeft w:val="480"/>
          <w:marRight w:val="0"/>
          <w:marTop w:val="0"/>
          <w:marBottom w:val="0"/>
          <w:divBdr>
            <w:top w:val="none" w:sz="0" w:space="0" w:color="auto"/>
            <w:left w:val="none" w:sz="0" w:space="0" w:color="auto"/>
            <w:bottom w:val="none" w:sz="0" w:space="0" w:color="auto"/>
            <w:right w:val="none" w:sz="0" w:space="0" w:color="auto"/>
          </w:divBdr>
        </w:div>
        <w:div w:id="1823307269">
          <w:marLeft w:val="480"/>
          <w:marRight w:val="0"/>
          <w:marTop w:val="0"/>
          <w:marBottom w:val="0"/>
          <w:divBdr>
            <w:top w:val="none" w:sz="0" w:space="0" w:color="auto"/>
            <w:left w:val="none" w:sz="0" w:space="0" w:color="auto"/>
            <w:bottom w:val="none" w:sz="0" w:space="0" w:color="auto"/>
            <w:right w:val="none" w:sz="0" w:space="0" w:color="auto"/>
          </w:divBdr>
        </w:div>
        <w:div w:id="1883250082">
          <w:marLeft w:val="480"/>
          <w:marRight w:val="0"/>
          <w:marTop w:val="0"/>
          <w:marBottom w:val="0"/>
          <w:divBdr>
            <w:top w:val="none" w:sz="0" w:space="0" w:color="auto"/>
            <w:left w:val="none" w:sz="0" w:space="0" w:color="auto"/>
            <w:bottom w:val="none" w:sz="0" w:space="0" w:color="auto"/>
            <w:right w:val="none" w:sz="0" w:space="0" w:color="auto"/>
          </w:divBdr>
        </w:div>
        <w:div w:id="1894658851">
          <w:marLeft w:val="480"/>
          <w:marRight w:val="0"/>
          <w:marTop w:val="0"/>
          <w:marBottom w:val="0"/>
          <w:divBdr>
            <w:top w:val="none" w:sz="0" w:space="0" w:color="auto"/>
            <w:left w:val="none" w:sz="0" w:space="0" w:color="auto"/>
            <w:bottom w:val="none" w:sz="0" w:space="0" w:color="auto"/>
            <w:right w:val="none" w:sz="0" w:space="0" w:color="auto"/>
          </w:divBdr>
        </w:div>
        <w:div w:id="1895845749">
          <w:marLeft w:val="480"/>
          <w:marRight w:val="0"/>
          <w:marTop w:val="0"/>
          <w:marBottom w:val="0"/>
          <w:divBdr>
            <w:top w:val="none" w:sz="0" w:space="0" w:color="auto"/>
            <w:left w:val="none" w:sz="0" w:space="0" w:color="auto"/>
            <w:bottom w:val="none" w:sz="0" w:space="0" w:color="auto"/>
            <w:right w:val="none" w:sz="0" w:space="0" w:color="auto"/>
          </w:divBdr>
        </w:div>
        <w:div w:id="2013291115">
          <w:marLeft w:val="480"/>
          <w:marRight w:val="0"/>
          <w:marTop w:val="0"/>
          <w:marBottom w:val="0"/>
          <w:divBdr>
            <w:top w:val="none" w:sz="0" w:space="0" w:color="auto"/>
            <w:left w:val="none" w:sz="0" w:space="0" w:color="auto"/>
            <w:bottom w:val="none" w:sz="0" w:space="0" w:color="auto"/>
            <w:right w:val="none" w:sz="0" w:space="0" w:color="auto"/>
          </w:divBdr>
        </w:div>
        <w:div w:id="2127500736">
          <w:marLeft w:val="480"/>
          <w:marRight w:val="0"/>
          <w:marTop w:val="0"/>
          <w:marBottom w:val="0"/>
          <w:divBdr>
            <w:top w:val="none" w:sz="0" w:space="0" w:color="auto"/>
            <w:left w:val="none" w:sz="0" w:space="0" w:color="auto"/>
            <w:bottom w:val="none" w:sz="0" w:space="0" w:color="auto"/>
            <w:right w:val="none" w:sz="0" w:space="0" w:color="auto"/>
          </w:divBdr>
        </w:div>
      </w:divsChild>
    </w:div>
    <w:div w:id="1749691369">
      <w:bodyDiv w:val="1"/>
      <w:marLeft w:val="0"/>
      <w:marRight w:val="0"/>
      <w:marTop w:val="0"/>
      <w:marBottom w:val="0"/>
      <w:divBdr>
        <w:top w:val="none" w:sz="0" w:space="0" w:color="auto"/>
        <w:left w:val="none" w:sz="0" w:space="0" w:color="auto"/>
        <w:bottom w:val="none" w:sz="0" w:space="0" w:color="auto"/>
        <w:right w:val="none" w:sz="0" w:space="0" w:color="auto"/>
      </w:divBdr>
    </w:div>
    <w:div w:id="1767573656">
      <w:bodyDiv w:val="1"/>
      <w:marLeft w:val="0"/>
      <w:marRight w:val="0"/>
      <w:marTop w:val="0"/>
      <w:marBottom w:val="0"/>
      <w:divBdr>
        <w:top w:val="none" w:sz="0" w:space="0" w:color="auto"/>
        <w:left w:val="none" w:sz="0" w:space="0" w:color="auto"/>
        <w:bottom w:val="none" w:sz="0" w:space="0" w:color="auto"/>
        <w:right w:val="none" w:sz="0" w:space="0" w:color="auto"/>
      </w:divBdr>
    </w:div>
    <w:div w:id="1791820877">
      <w:bodyDiv w:val="1"/>
      <w:marLeft w:val="0"/>
      <w:marRight w:val="0"/>
      <w:marTop w:val="0"/>
      <w:marBottom w:val="0"/>
      <w:divBdr>
        <w:top w:val="none" w:sz="0" w:space="0" w:color="auto"/>
        <w:left w:val="none" w:sz="0" w:space="0" w:color="auto"/>
        <w:bottom w:val="none" w:sz="0" w:space="0" w:color="auto"/>
        <w:right w:val="none" w:sz="0" w:space="0" w:color="auto"/>
      </w:divBdr>
      <w:divsChild>
        <w:div w:id="115491763">
          <w:marLeft w:val="480"/>
          <w:marRight w:val="0"/>
          <w:marTop w:val="0"/>
          <w:marBottom w:val="0"/>
          <w:divBdr>
            <w:top w:val="none" w:sz="0" w:space="0" w:color="auto"/>
            <w:left w:val="none" w:sz="0" w:space="0" w:color="auto"/>
            <w:bottom w:val="none" w:sz="0" w:space="0" w:color="auto"/>
            <w:right w:val="none" w:sz="0" w:space="0" w:color="auto"/>
          </w:divBdr>
        </w:div>
        <w:div w:id="124392202">
          <w:marLeft w:val="480"/>
          <w:marRight w:val="0"/>
          <w:marTop w:val="0"/>
          <w:marBottom w:val="0"/>
          <w:divBdr>
            <w:top w:val="none" w:sz="0" w:space="0" w:color="auto"/>
            <w:left w:val="none" w:sz="0" w:space="0" w:color="auto"/>
            <w:bottom w:val="none" w:sz="0" w:space="0" w:color="auto"/>
            <w:right w:val="none" w:sz="0" w:space="0" w:color="auto"/>
          </w:divBdr>
        </w:div>
        <w:div w:id="161625099">
          <w:marLeft w:val="480"/>
          <w:marRight w:val="0"/>
          <w:marTop w:val="0"/>
          <w:marBottom w:val="0"/>
          <w:divBdr>
            <w:top w:val="none" w:sz="0" w:space="0" w:color="auto"/>
            <w:left w:val="none" w:sz="0" w:space="0" w:color="auto"/>
            <w:bottom w:val="none" w:sz="0" w:space="0" w:color="auto"/>
            <w:right w:val="none" w:sz="0" w:space="0" w:color="auto"/>
          </w:divBdr>
        </w:div>
        <w:div w:id="167335614">
          <w:marLeft w:val="480"/>
          <w:marRight w:val="0"/>
          <w:marTop w:val="0"/>
          <w:marBottom w:val="0"/>
          <w:divBdr>
            <w:top w:val="none" w:sz="0" w:space="0" w:color="auto"/>
            <w:left w:val="none" w:sz="0" w:space="0" w:color="auto"/>
            <w:bottom w:val="none" w:sz="0" w:space="0" w:color="auto"/>
            <w:right w:val="none" w:sz="0" w:space="0" w:color="auto"/>
          </w:divBdr>
        </w:div>
        <w:div w:id="203717044">
          <w:marLeft w:val="480"/>
          <w:marRight w:val="0"/>
          <w:marTop w:val="0"/>
          <w:marBottom w:val="0"/>
          <w:divBdr>
            <w:top w:val="none" w:sz="0" w:space="0" w:color="auto"/>
            <w:left w:val="none" w:sz="0" w:space="0" w:color="auto"/>
            <w:bottom w:val="none" w:sz="0" w:space="0" w:color="auto"/>
            <w:right w:val="none" w:sz="0" w:space="0" w:color="auto"/>
          </w:divBdr>
        </w:div>
        <w:div w:id="221210528">
          <w:marLeft w:val="480"/>
          <w:marRight w:val="0"/>
          <w:marTop w:val="0"/>
          <w:marBottom w:val="0"/>
          <w:divBdr>
            <w:top w:val="none" w:sz="0" w:space="0" w:color="auto"/>
            <w:left w:val="none" w:sz="0" w:space="0" w:color="auto"/>
            <w:bottom w:val="none" w:sz="0" w:space="0" w:color="auto"/>
            <w:right w:val="none" w:sz="0" w:space="0" w:color="auto"/>
          </w:divBdr>
        </w:div>
        <w:div w:id="329329414">
          <w:marLeft w:val="480"/>
          <w:marRight w:val="0"/>
          <w:marTop w:val="0"/>
          <w:marBottom w:val="0"/>
          <w:divBdr>
            <w:top w:val="none" w:sz="0" w:space="0" w:color="auto"/>
            <w:left w:val="none" w:sz="0" w:space="0" w:color="auto"/>
            <w:bottom w:val="none" w:sz="0" w:space="0" w:color="auto"/>
            <w:right w:val="none" w:sz="0" w:space="0" w:color="auto"/>
          </w:divBdr>
        </w:div>
        <w:div w:id="344212068">
          <w:marLeft w:val="480"/>
          <w:marRight w:val="0"/>
          <w:marTop w:val="0"/>
          <w:marBottom w:val="0"/>
          <w:divBdr>
            <w:top w:val="none" w:sz="0" w:space="0" w:color="auto"/>
            <w:left w:val="none" w:sz="0" w:space="0" w:color="auto"/>
            <w:bottom w:val="none" w:sz="0" w:space="0" w:color="auto"/>
            <w:right w:val="none" w:sz="0" w:space="0" w:color="auto"/>
          </w:divBdr>
        </w:div>
        <w:div w:id="359476172">
          <w:marLeft w:val="480"/>
          <w:marRight w:val="0"/>
          <w:marTop w:val="0"/>
          <w:marBottom w:val="0"/>
          <w:divBdr>
            <w:top w:val="none" w:sz="0" w:space="0" w:color="auto"/>
            <w:left w:val="none" w:sz="0" w:space="0" w:color="auto"/>
            <w:bottom w:val="none" w:sz="0" w:space="0" w:color="auto"/>
            <w:right w:val="none" w:sz="0" w:space="0" w:color="auto"/>
          </w:divBdr>
        </w:div>
        <w:div w:id="463086209">
          <w:marLeft w:val="480"/>
          <w:marRight w:val="0"/>
          <w:marTop w:val="0"/>
          <w:marBottom w:val="0"/>
          <w:divBdr>
            <w:top w:val="none" w:sz="0" w:space="0" w:color="auto"/>
            <w:left w:val="none" w:sz="0" w:space="0" w:color="auto"/>
            <w:bottom w:val="none" w:sz="0" w:space="0" w:color="auto"/>
            <w:right w:val="none" w:sz="0" w:space="0" w:color="auto"/>
          </w:divBdr>
        </w:div>
        <w:div w:id="489250447">
          <w:marLeft w:val="480"/>
          <w:marRight w:val="0"/>
          <w:marTop w:val="0"/>
          <w:marBottom w:val="0"/>
          <w:divBdr>
            <w:top w:val="none" w:sz="0" w:space="0" w:color="auto"/>
            <w:left w:val="none" w:sz="0" w:space="0" w:color="auto"/>
            <w:bottom w:val="none" w:sz="0" w:space="0" w:color="auto"/>
            <w:right w:val="none" w:sz="0" w:space="0" w:color="auto"/>
          </w:divBdr>
        </w:div>
        <w:div w:id="552617580">
          <w:marLeft w:val="480"/>
          <w:marRight w:val="0"/>
          <w:marTop w:val="0"/>
          <w:marBottom w:val="0"/>
          <w:divBdr>
            <w:top w:val="none" w:sz="0" w:space="0" w:color="auto"/>
            <w:left w:val="none" w:sz="0" w:space="0" w:color="auto"/>
            <w:bottom w:val="none" w:sz="0" w:space="0" w:color="auto"/>
            <w:right w:val="none" w:sz="0" w:space="0" w:color="auto"/>
          </w:divBdr>
        </w:div>
        <w:div w:id="694889751">
          <w:marLeft w:val="480"/>
          <w:marRight w:val="0"/>
          <w:marTop w:val="0"/>
          <w:marBottom w:val="0"/>
          <w:divBdr>
            <w:top w:val="none" w:sz="0" w:space="0" w:color="auto"/>
            <w:left w:val="none" w:sz="0" w:space="0" w:color="auto"/>
            <w:bottom w:val="none" w:sz="0" w:space="0" w:color="auto"/>
            <w:right w:val="none" w:sz="0" w:space="0" w:color="auto"/>
          </w:divBdr>
        </w:div>
        <w:div w:id="877426082">
          <w:marLeft w:val="480"/>
          <w:marRight w:val="0"/>
          <w:marTop w:val="0"/>
          <w:marBottom w:val="0"/>
          <w:divBdr>
            <w:top w:val="none" w:sz="0" w:space="0" w:color="auto"/>
            <w:left w:val="none" w:sz="0" w:space="0" w:color="auto"/>
            <w:bottom w:val="none" w:sz="0" w:space="0" w:color="auto"/>
            <w:right w:val="none" w:sz="0" w:space="0" w:color="auto"/>
          </w:divBdr>
        </w:div>
        <w:div w:id="904266726">
          <w:marLeft w:val="480"/>
          <w:marRight w:val="0"/>
          <w:marTop w:val="0"/>
          <w:marBottom w:val="0"/>
          <w:divBdr>
            <w:top w:val="none" w:sz="0" w:space="0" w:color="auto"/>
            <w:left w:val="none" w:sz="0" w:space="0" w:color="auto"/>
            <w:bottom w:val="none" w:sz="0" w:space="0" w:color="auto"/>
            <w:right w:val="none" w:sz="0" w:space="0" w:color="auto"/>
          </w:divBdr>
        </w:div>
        <w:div w:id="1089040846">
          <w:marLeft w:val="480"/>
          <w:marRight w:val="0"/>
          <w:marTop w:val="0"/>
          <w:marBottom w:val="0"/>
          <w:divBdr>
            <w:top w:val="none" w:sz="0" w:space="0" w:color="auto"/>
            <w:left w:val="none" w:sz="0" w:space="0" w:color="auto"/>
            <w:bottom w:val="none" w:sz="0" w:space="0" w:color="auto"/>
            <w:right w:val="none" w:sz="0" w:space="0" w:color="auto"/>
          </w:divBdr>
        </w:div>
        <w:div w:id="1125269848">
          <w:marLeft w:val="480"/>
          <w:marRight w:val="0"/>
          <w:marTop w:val="0"/>
          <w:marBottom w:val="0"/>
          <w:divBdr>
            <w:top w:val="none" w:sz="0" w:space="0" w:color="auto"/>
            <w:left w:val="none" w:sz="0" w:space="0" w:color="auto"/>
            <w:bottom w:val="none" w:sz="0" w:space="0" w:color="auto"/>
            <w:right w:val="none" w:sz="0" w:space="0" w:color="auto"/>
          </w:divBdr>
        </w:div>
        <w:div w:id="1127434072">
          <w:marLeft w:val="480"/>
          <w:marRight w:val="0"/>
          <w:marTop w:val="0"/>
          <w:marBottom w:val="0"/>
          <w:divBdr>
            <w:top w:val="none" w:sz="0" w:space="0" w:color="auto"/>
            <w:left w:val="none" w:sz="0" w:space="0" w:color="auto"/>
            <w:bottom w:val="none" w:sz="0" w:space="0" w:color="auto"/>
            <w:right w:val="none" w:sz="0" w:space="0" w:color="auto"/>
          </w:divBdr>
        </w:div>
        <w:div w:id="1148862584">
          <w:marLeft w:val="480"/>
          <w:marRight w:val="0"/>
          <w:marTop w:val="0"/>
          <w:marBottom w:val="0"/>
          <w:divBdr>
            <w:top w:val="none" w:sz="0" w:space="0" w:color="auto"/>
            <w:left w:val="none" w:sz="0" w:space="0" w:color="auto"/>
            <w:bottom w:val="none" w:sz="0" w:space="0" w:color="auto"/>
            <w:right w:val="none" w:sz="0" w:space="0" w:color="auto"/>
          </w:divBdr>
        </w:div>
        <w:div w:id="1237403347">
          <w:marLeft w:val="480"/>
          <w:marRight w:val="0"/>
          <w:marTop w:val="0"/>
          <w:marBottom w:val="0"/>
          <w:divBdr>
            <w:top w:val="none" w:sz="0" w:space="0" w:color="auto"/>
            <w:left w:val="none" w:sz="0" w:space="0" w:color="auto"/>
            <w:bottom w:val="none" w:sz="0" w:space="0" w:color="auto"/>
            <w:right w:val="none" w:sz="0" w:space="0" w:color="auto"/>
          </w:divBdr>
        </w:div>
        <w:div w:id="1245142511">
          <w:marLeft w:val="480"/>
          <w:marRight w:val="0"/>
          <w:marTop w:val="0"/>
          <w:marBottom w:val="0"/>
          <w:divBdr>
            <w:top w:val="none" w:sz="0" w:space="0" w:color="auto"/>
            <w:left w:val="none" w:sz="0" w:space="0" w:color="auto"/>
            <w:bottom w:val="none" w:sz="0" w:space="0" w:color="auto"/>
            <w:right w:val="none" w:sz="0" w:space="0" w:color="auto"/>
          </w:divBdr>
        </w:div>
        <w:div w:id="1452019783">
          <w:marLeft w:val="480"/>
          <w:marRight w:val="0"/>
          <w:marTop w:val="0"/>
          <w:marBottom w:val="0"/>
          <w:divBdr>
            <w:top w:val="none" w:sz="0" w:space="0" w:color="auto"/>
            <w:left w:val="none" w:sz="0" w:space="0" w:color="auto"/>
            <w:bottom w:val="none" w:sz="0" w:space="0" w:color="auto"/>
            <w:right w:val="none" w:sz="0" w:space="0" w:color="auto"/>
          </w:divBdr>
        </w:div>
        <w:div w:id="1469585294">
          <w:marLeft w:val="480"/>
          <w:marRight w:val="0"/>
          <w:marTop w:val="0"/>
          <w:marBottom w:val="0"/>
          <w:divBdr>
            <w:top w:val="none" w:sz="0" w:space="0" w:color="auto"/>
            <w:left w:val="none" w:sz="0" w:space="0" w:color="auto"/>
            <w:bottom w:val="none" w:sz="0" w:space="0" w:color="auto"/>
            <w:right w:val="none" w:sz="0" w:space="0" w:color="auto"/>
          </w:divBdr>
        </w:div>
        <w:div w:id="1481115959">
          <w:marLeft w:val="480"/>
          <w:marRight w:val="0"/>
          <w:marTop w:val="0"/>
          <w:marBottom w:val="0"/>
          <w:divBdr>
            <w:top w:val="none" w:sz="0" w:space="0" w:color="auto"/>
            <w:left w:val="none" w:sz="0" w:space="0" w:color="auto"/>
            <w:bottom w:val="none" w:sz="0" w:space="0" w:color="auto"/>
            <w:right w:val="none" w:sz="0" w:space="0" w:color="auto"/>
          </w:divBdr>
        </w:div>
        <w:div w:id="1566645159">
          <w:marLeft w:val="480"/>
          <w:marRight w:val="0"/>
          <w:marTop w:val="0"/>
          <w:marBottom w:val="0"/>
          <w:divBdr>
            <w:top w:val="none" w:sz="0" w:space="0" w:color="auto"/>
            <w:left w:val="none" w:sz="0" w:space="0" w:color="auto"/>
            <w:bottom w:val="none" w:sz="0" w:space="0" w:color="auto"/>
            <w:right w:val="none" w:sz="0" w:space="0" w:color="auto"/>
          </w:divBdr>
        </w:div>
        <w:div w:id="1607233957">
          <w:marLeft w:val="480"/>
          <w:marRight w:val="0"/>
          <w:marTop w:val="0"/>
          <w:marBottom w:val="0"/>
          <w:divBdr>
            <w:top w:val="none" w:sz="0" w:space="0" w:color="auto"/>
            <w:left w:val="none" w:sz="0" w:space="0" w:color="auto"/>
            <w:bottom w:val="none" w:sz="0" w:space="0" w:color="auto"/>
            <w:right w:val="none" w:sz="0" w:space="0" w:color="auto"/>
          </w:divBdr>
        </w:div>
        <w:div w:id="1675691937">
          <w:marLeft w:val="480"/>
          <w:marRight w:val="0"/>
          <w:marTop w:val="0"/>
          <w:marBottom w:val="0"/>
          <w:divBdr>
            <w:top w:val="none" w:sz="0" w:space="0" w:color="auto"/>
            <w:left w:val="none" w:sz="0" w:space="0" w:color="auto"/>
            <w:bottom w:val="none" w:sz="0" w:space="0" w:color="auto"/>
            <w:right w:val="none" w:sz="0" w:space="0" w:color="auto"/>
          </w:divBdr>
        </w:div>
        <w:div w:id="1703433002">
          <w:marLeft w:val="480"/>
          <w:marRight w:val="0"/>
          <w:marTop w:val="0"/>
          <w:marBottom w:val="0"/>
          <w:divBdr>
            <w:top w:val="none" w:sz="0" w:space="0" w:color="auto"/>
            <w:left w:val="none" w:sz="0" w:space="0" w:color="auto"/>
            <w:bottom w:val="none" w:sz="0" w:space="0" w:color="auto"/>
            <w:right w:val="none" w:sz="0" w:space="0" w:color="auto"/>
          </w:divBdr>
        </w:div>
        <w:div w:id="1793161546">
          <w:marLeft w:val="480"/>
          <w:marRight w:val="0"/>
          <w:marTop w:val="0"/>
          <w:marBottom w:val="0"/>
          <w:divBdr>
            <w:top w:val="none" w:sz="0" w:space="0" w:color="auto"/>
            <w:left w:val="none" w:sz="0" w:space="0" w:color="auto"/>
            <w:bottom w:val="none" w:sz="0" w:space="0" w:color="auto"/>
            <w:right w:val="none" w:sz="0" w:space="0" w:color="auto"/>
          </w:divBdr>
        </w:div>
        <w:div w:id="1812213613">
          <w:marLeft w:val="480"/>
          <w:marRight w:val="0"/>
          <w:marTop w:val="0"/>
          <w:marBottom w:val="0"/>
          <w:divBdr>
            <w:top w:val="none" w:sz="0" w:space="0" w:color="auto"/>
            <w:left w:val="none" w:sz="0" w:space="0" w:color="auto"/>
            <w:bottom w:val="none" w:sz="0" w:space="0" w:color="auto"/>
            <w:right w:val="none" w:sz="0" w:space="0" w:color="auto"/>
          </w:divBdr>
        </w:div>
        <w:div w:id="1834449526">
          <w:marLeft w:val="480"/>
          <w:marRight w:val="0"/>
          <w:marTop w:val="0"/>
          <w:marBottom w:val="0"/>
          <w:divBdr>
            <w:top w:val="none" w:sz="0" w:space="0" w:color="auto"/>
            <w:left w:val="none" w:sz="0" w:space="0" w:color="auto"/>
            <w:bottom w:val="none" w:sz="0" w:space="0" w:color="auto"/>
            <w:right w:val="none" w:sz="0" w:space="0" w:color="auto"/>
          </w:divBdr>
        </w:div>
        <w:div w:id="1853179887">
          <w:marLeft w:val="480"/>
          <w:marRight w:val="0"/>
          <w:marTop w:val="0"/>
          <w:marBottom w:val="0"/>
          <w:divBdr>
            <w:top w:val="none" w:sz="0" w:space="0" w:color="auto"/>
            <w:left w:val="none" w:sz="0" w:space="0" w:color="auto"/>
            <w:bottom w:val="none" w:sz="0" w:space="0" w:color="auto"/>
            <w:right w:val="none" w:sz="0" w:space="0" w:color="auto"/>
          </w:divBdr>
        </w:div>
        <w:div w:id="1877422970">
          <w:marLeft w:val="480"/>
          <w:marRight w:val="0"/>
          <w:marTop w:val="0"/>
          <w:marBottom w:val="0"/>
          <w:divBdr>
            <w:top w:val="none" w:sz="0" w:space="0" w:color="auto"/>
            <w:left w:val="none" w:sz="0" w:space="0" w:color="auto"/>
            <w:bottom w:val="none" w:sz="0" w:space="0" w:color="auto"/>
            <w:right w:val="none" w:sz="0" w:space="0" w:color="auto"/>
          </w:divBdr>
        </w:div>
        <w:div w:id="1951014345">
          <w:marLeft w:val="480"/>
          <w:marRight w:val="0"/>
          <w:marTop w:val="0"/>
          <w:marBottom w:val="0"/>
          <w:divBdr>
            <w:top w:val="none" w:sz="0" w:space="0" w:color="auto"/>
            <w:left w:val="none" w:sz="0" w:space="0" w:color="auto"/>
            <w:bottom w:val="none" w:sz="0" w:space="0" w:color="auto"/>
            <w:right w:val="none" w:sz="0" w:space="0" w:color="auto"/>
          </w:divBdr>
        </w:div>
        <w:div w:id="2027168643">
          <w:marLeft w:val="480"/>
          <w:marRight w:val="0"/>
          <w:marTop w:val="0"/>
          <w:marBottom w:val="0"/>
          <w:divBdr>
            <w:top w:val="none" w:sz="0" w:space="0" w:color="auto"/>
            <w:left w:val="none" w:sz="0" w:space="0" w:color="auto"/>
            <w:bottom w:val="none" w:sz="0" w:space="0" w:color="auto"/>
            <w:right w:val="none" w:sz="0" w:space="0" w:color="auto"/>
          </w:divBdr>
        </w:div>
        <w:div w:id="2106880950">
          <w:marLeft w:val="480"/>
          <w:marRight w:val="0"/>
          <w:marTop w:val="0"/>
          <w:marBottom w:val="0"/>
          <w:divBdr>
            <w:top w:val="none" w:sz="0" w:space="0" w:color="auto"/>
            <w:left w:val="none" w:sz="0" w:space="0" w:color="auto"/>
            <w:bottom w:val="none" w:sz="0" w:space="0" w:color="auto"/>
            <w:right w:val="none" w:sz="0" w:space="0" w:color="auto"/>
          </w:divBdr>
        </w:div>
        <w:div w:id="2131824521">
          <w:marLeft w:val="480"/>
          <w:marRight w:val="0"/>
          <w:marTop w:val="0"/>
          <w:marBottom w:val="0"/>
          <w:divBdr>
            <w:top w:val="none" w:sz="0" w:space="0" w:color="auto"/>
            <w:left w:val="none" w:sz="0" w:space="0" w:color="auto"/>
            <w:bottom w:val="none" w:sz="0" w:space="0" w:color="auto"/>
            <w:right w:val="none" w:sz="0" w:space="0" w:color="auto"/>
          </w:divBdr>
        </w:div>
      </w:divsChild>
    </w:div>
    <w:div w:id="1805806290">
      <w:bodyDiv w:val="1"/>
      <w:marLeft w:val="0"/>
      <w:marRight w:val="0"/>
      <w:marTop w:val="0"/>
      <w:marBottom w:val="0"/>
      <w:divBdr>
        <w:top w:val="none" w:sz="0" w:space="0" w:color="auto"/>
        <w:left w:val="none" w:sz="0" w:space="0" w:color="auto"/>
        <w:bottom w:val="none" w:sz="0" w:space="0" w:color="auto"/>
        <w:right w:val="none" w:sz="0" w:space="0" w:color="auto"/>
      </w:divBdr>
    </w:div>
    <w:div w:id="1806004605">
      <w:bodyDiv w:val="1"/>
      <w:marLeft w:val="0"/>
      <w:marRight w:val="0"/>
      <w:marTop w:val="0"/>
      <w:marBottom w:val="0"/>
      <w:divBdr>
        <w:top w:val="none" w:sz="0" w:space="0" w:color="auto"/>
        <w:left w:val="none" w:sz="0" w:space="0" w:color="auto"/>
        <w:bottom w:val="none" w:sz="0" w:space="0" w:color="auto"/>
        <w:right w:val="none" w:sz="0" w:space="0" w:color="auto"/>
      </w:divBdr>
    </w:div>
    <w:div w:id="1842815204">
      <w:bodyDiv w:val="1"/>
      <w:marLeft w:val="0"/>
      <w:marRight w:val="0"/>
      <w:marTop w:val="0"/>
      <w:marBottom w:val="0"/>
      <w:divBdr>
        <w:top w:val="none" w:sz="0" w:space="0" w:color="auto"/>
        <w:left w:val="none" w:sz="0" w:space="0" w:color="auto"/>
        <w:bottom w:val="none" w:sz="0" w:space="0" w:color="auto"/>
        <w:right w:val="none" w:sz="0" w:space="0" w:color="auto"/>
      </w:divBdr>
    </w:div>
    <w:div w:id="1872104966">
      <w:bodyDiv w:val="1"/>
      <w:marLeft w:val="0"/>
      <w:marRight w:val="0"/>
      <w:marTop w:val="0"/>
      <w:marBottom w:val="0"/>
      <w:divBdr>
        <w:top w:val="none" w:sz="0" w:space="0" w:color="auto"/>
        <w:left w:val="none" w:sz="0" w:space="0" w:color="auto"/>
        <w:bottom w:val="none" w:sz="0" w:space="0" w:color="auto"/>
        <w:right w:val="none" w:sz="0" w:space="0" w:color="auto"/>
      </w:divBdr>
    </w:div>
    <w:div w:id="1872567876">
      <w:bodyDiv w:val="1"/>
      <w:marLeft w:val="0"/>
      <w:marRight w:val="0"/>
      <w:marTop w:val="0"/>
      <w:marBottom w:val="0"/>
      <w:divBdr>
        <w:top w:val="none" w:sz="0" w:space="0" w:color="auto"/>
        <w:left w:val="none" w:sz="0" w:space="0" w:color="auto"/>
        <w:bottom w:val="none" w:sz="0" w:space="0" w:color="auto"/>
        <w:right w:val="none" w:sz="0" w:space="0" w:color="auto"/>
      </w:divBdr>
    </w:div>
    <w:div w:id="1883208480">
      <w:bodyDiv w:val="1"/>
      <w:marLeft w:val="0"/>
      <w:marRight w:val="0"/>
      <w:marTop w:val="0"/>
      <w:marBottom w:val="0"/>
      <w:divBdr>
        <w:top w:val="none" w:sz="0" w:space="0" w:color="auto"/>
        <w:left w:val="none" w:sz="0" w:space="0" w:color="auto"/>
        <w:bottom w:val="none" w:sz="0" w:space="0" w:color="auto"/>
        <w:right w:val="none" w:sz="0" w:space="0" w:color="auto"/>
      </w:divBdr>
    </w:div>
    <w:div w:id="1891258029">
      <w:bodyDiv w:val="1"/>
      <w:marLeft w:val="0"/>
      <w:marRight w:val="0"/>
      <w:marTop w:val="0"/>
      <w:marBottom w:val="0"/>
      <w:divBdr>
        <w:top w:val="none" w:sz="0" w:space="0" w:color="auto"/>
        <w:left w:val="none" w:sz="0" w:space="0" w:color="auto"/>
        <w:bottom w:val="none" w:sz="0" w:space="0" w:color="auto"/>
        <w:right w:val="none" w:sz="0" w:space="0" w:color="auto"/>
      </w:divBdr>
    </w:div>
    <w:div w:id="1891725873">
      <w:bodyDiv w:val="1"/>
      <w:marLeft w:val="0"/>
      <w:marRight w:val="0"/>
      <w:marTop w:val="0"/>
      <w:marBottom w:val="0"/>
      <w:divBdr>
        <w:top w:val="none" w:sz="0" w:space="0" w:color="auto"/>
        <w:left w:val="none" w:sz="0" w:space="0" w:color="auto"/>
        <w:bottom w:val="none" w:sz="0" w:space="0" w:color="auto"/>
        <w:right w:val="none" w:sz="0" w:space="0" w:color="auto"/>
      </w:divBdr>
    </w:div>
    <w:div w:id="1899171709">
      <w:bodyDiv w:val="1"/>
      <w:marLeft w:val="0"/>
      <w:marRight w:val="0"/>
      <w:marTop w:val="0"/>
      <w:marBottom w:val="0"/>
      <w:divBdr>
        <w:top w:val="none" w:sz="0" w:space="0" w:color="auto"/>
        <w:left w:val="none" w:sz="0" w:space="0" w:color="auto"/>
        <w:bottom w:val="none" w:sz="0" w:space="0" w:color="auto"/>
        <w:right w:val="none" w:sz="0" w:space="0" w:color="auto"/>
      </w:divBdr>
    </w:div>
    <w:div w:id="1917591673">
      <w:bodyDiv w:val="1"/>
      <w:marLeft w:val="0"/>
      <w:marRight w:val="0"/>
      <w:marTop w:val="0"/>
      <w:marBottom w:val="0"/>
      <w:divBdr>
        <w:top w:val="none" w:sz="0" w:space="0" w:color="auto"/>
        <w:left w:val="none" w:sz="0" w:space="0" w:color="auto"/>
        <w:bottom w:val="none" w:sz="0" w:space="0" w:color="auto"/>
        <w:right w:val="none" w:sz="0" w:space="0" w:color="auto"/>
      </w:divBdr>
    </w:div>
    <w:div w:id="1978025656">
      <w:bodyDiv w:val="1"/>
      <w:marLeft w:val="0"/>
      <w:marRight w:val="0"/>
      <w:marTop w:val="0"/>
      <w:marBottom w:val="0"/>
      <w:divBdr>
        <w:top w:val="none" w:sz="0" w:space="0" w:color="auto"/>
        <w:left w:val="none" w:sz="0" w:space="0" w:color="auto"/>
        <w:bottom w:val="none" w:sz="0" w:space="0" w:color="auto"/>
        <w:right w:val="none" w:sz="0" w:space="0" w:color="auto"/>
      </w:divBdr>
      <w:divsChild>
        <w:div w:id="45297215">
          <w:marLeft w:val="480"/>
          <w:marRight w:val="0"/>
          <w:marTop w:val="0"/>
          <w:marBottom w:val="0"/>
          <w:divBdr>
            <w:top w:val="none" w:sz="0" w:space="0" w:color="auto"/>
            <w:left w:val="none" w:sz="0" w:space="0" w:color="auto"/>
            <w:bottom w:val="none" w:sz="0" w:space="0" w:color="auto"/>
            <w:right w:val="none" w:sz="0" w:space="0" w:color="auto"/>
          </w:divBdr>
        </w:div>
        <w:div w:id="85152474">
          <w:marLeft w:val="480"/>
          <w:marRight w:val="0"/>
          <w:marTop w:val="0"/>
          <w:marBottom w:val="0"/>
          <w:divBdr>
            <w:top w:val="none" w:sz="0" w:space="0" w:color="auto"/>
            <w:left w:val="none" w:sz="0" w:space="0" w:color="auto"/>
            <w:bottom w:val="none" w:sz="0" w:space="0" w:color="auto"/>
            <w:right w:val="none" w:sz="0" w:space="0" w:color="auto"/>
          </w:divBdr>
        </w:div>
        <w:div w:id="166790680">
          <w:marLeft w:val="480"/>
          <w:marRight w:val="0"/>
          <w:marTop w:val="0"/>
          <w:marBottom w:val="0"/>
          <w:divBdr>
            <w:top w:val="none" w:sz="0" w:space="0" w:color="auto"/>
            <w:left w:val="none" w:sz="0" w:space="0" w:color="auto"/>
            <w:bottom w:val="none" w:sz="0" w:space="0" w:color="auto"/>
            <w:right w:val="none" w:sz="0" w:space="0" w:color="auto"/>
          </w:divBdr>
        </w:div>
        <w:div w:id="175928281">
          <w:marLeft w:val="480"/>
          <w:marRight w:val="0"/>
          <w:marTop w:val="0"/>
          <w:marBottom w:val="0"/>
          <w:divBdr>
            <w:top w:val="none" w:sz="0" w:space="0" w:color="auto"/>
            <w:left w:val="none" w:sz="0" w:space="0" w:color="auto"/>
            <w:bottom w:val="none" w:sz="0" w:space="0" w:color="auto"/>
            <w:right w:val="none" w:sz="0" w:space="0" w:color="auto"/>
          </w:divBdr>
        </w:div>
        <w:div w:id="241255949">
          <w:marLeft w:val="480"/>
          <w:marRight w:val="0"/>
          <w:marTop w:val="0"/>
          <w:marBottom w:val="0"/>
          <w:divBdr>
            <w:top w:val="none" w:sz="0" w:space="0" w:color="auto"/>
            <w:left w:val="none" w:sz="0" w:space="0" w:color="auto"/>
            <w:bottom w:val="none" w:sz="0" w:space="0" w:color="auto"/>
            <w:right w:val="none" w:sz="0" w:space="0" w:color="auto"/>
          </w:divBdr>
        </w:div>
        <w:div w:id="253324315">
          <w:marLeft w:val="480"/>
          <w:marRight w:val="0"/>
          <w:marTop w:val="0"/>
          <w:marBottom w:val="0"/>
          <w:divBdr>
            <w:top w:val="none" w:sz="0" w:space="0" w:color="auto"/>
            <w:left w:val="none" w:sz="0" w:space="0" w:color="auto"/>
            <w:bottom w:val="none" w:sz="0" w:space="0" w:color="auto"/>
            <w:right w:val="none" w:sz="0" w:space="0" w:color="auto"/>
          </w:divBdr>
        </w:div>
        <w:div w:id="288514555">
          <w:marLeft w:val="480"/>
          <w:marRight w:val="0"/>
          <w:marTop w:val="0"/>
          <w:marBottom w:val="0"/>
          <w:divBdr>
            <w:top w:val="none" w:sz="0" w:space="0" w:color="auto"/>
            <w:left w:val="none" w:sz="0" w:space="0" w:color="auto"/>
            <w:bottom w:val="none" w:sz="0" w:space="0" w:color="auto"/>
            <w:right w:val="none" w:sz="0" w:space="0" w:color="auto"/>
          </w:divBdr>
        </w:div>
        <w:div w:id="321351233">
          <w:marLeft w:val="480"/>
          <w:marRight w:val="0"/>
          <w:marTop w:val="0"/>
          <w:marBottom w:val="0"/>
          <w:divBdr>
            <w:top w:val="none" w:sz="0" w:space="0" w:color="auto"/>
            <w:left w:val="none" w:sz="0" w:space="0" w:color="auto"/>
            <w:bottom w:val="none" w:sz="0" w:space="0" w:color="auto"/>
            <w:right w:val="none" w:sz="0" w:space="0" w:color="auto"/>
          </w:divBdr>
        </w:div>
        <w:div w:id="371879839">
          <w:marLeft w:val="480"/>
          <w:marRight w:val="0"/>
          <w:marTop w:val="0"/>
          <w:marBottom w:val="0"/>
          <w:divBdr>
            <w:top w:val="none" w:sz="0" w:space="0" w:color="auto"/>
            <w:left w:val="none" w:sz="0" w:space="0" w:color="auto"/>
            <w:bottom w:val="none" w:sz="0" w:space="0" w:color="auto"/>
            <w:right w:val="none" w:sz="0" w:space="0" w:color="auto"/>
          </w:divBdr>
        </w:div>
        <w:div w:id="480999070">
          <w:marLeft w:val="480"/>
          <w:marRight w:val="0"/>
          <w:marTop w:val="0"/>
          <w:marBottom w:val="0"/>
          <w:divBdr>
            <w:top w:val="none" w:sz="0" w:space="0" w:color="auto"/>
            <w:left w:val="none" w:sz="0" w:space="0" w:color="auto"/>
            <w:bottom w:val="none" w:sz="0" w:space="0" w:color="auto"/>
            <w:right w:val="none" w:sz="0" w:space="0" w:color="auto"/>
          </w:divBdr>
        </w:div>
        <w:div w:id="523787507">
          <w:marLeft w:val="480"/>
          <w:marRight w:val="0"/>
          <w:marTop w:val="0"/>
          <w:marBottom w:val="0"/>
          <w:divBdr>
            <w:top w:val="none" w:sz="0" w:space="0" w:color="auto"/>
            <w:left w:val="none" w:sz="0" w:space="0" w:color="auto"/>
            <w:bottom w:val="none" w:sz="0" w:space="0" w:color="auto"/>
            <w:right w:val="none" w:sz="0" w:space="0" w:color="auto"/>
          </w:divBdr>
        </w:div>
        <w:div w:id="526481352">
          <w:marLeft w:val="480"/>
          <w:marRight w:val="0"/>
          <w:marTop w:val="0"/>
          <w:marBottom w:val="0"/>
          <w:divBdr>
            <w:top w:val="none" w:sz="0" w:space="0" w:color="auto"/>
            <w:left w:val="none" w:sz="0" w:space="0" w:color="auto"/>
            <w:bottom w:val="none" w:sz="0" w:space="0" w:color="auto"/>
            <w:right w:val="none" w:sz="0" w:space="0" w:color="auto"/>
          </w:divBdr>
        </w:div>
        <w:div w:id="575941771">
          <w:marLeft w:val="480"/>
          <w:marRight w:val="0"/>
          <w:marTop w:val="0"/>
          <w:marBottom w:val="0"/>
          <w:divBdr>
            <w:top w:val="none" w:sz="0" w:space="0" w:color="auto"/>
            <w:left w:val="none" w:sz="0" w:space="0" w:color="auto"/>
            <w:bottom w:val="none" w:sz="0" w:space="0" w:color="auto"/>
            <w:right w:val="none" w:sz="0" w:space="0" w:color="auto"/>
          </w:divBdr>
        </w:div>
        <w:div w:id="577791849">
          <w:marLeft w:val="480"/>
          <w:marRight w:val="0"/>
          <w:marTop w:val="0"/>
          <w:marBottom w:val="0"/>
          <w:divBdr>
            <w:top w:val="none" w:sz="0" w:space="0" w:color="auto"/>
            <w:left w:val="none" w:sz="0" w:space="0" w:color="auto"/>
            <w:bottom w:val="none" w:sz="0" w:space="0" w:color="auto"/>
            <w:right w:val="none" w:sz="0" w:space="0" w:color="auto"/>
          </w:divBdr>
        </w:div>
        <w:div w:id="597953767">
          <w:marLeft w:val="480"/>
          <w:marRight w:val="0"/>
          <w:marTop w:val="0"/>
          <w:marBottom w:val="0"/>
          <w:divBdr>
            <w:top w:val="none" w:sz="0" w:space="0" w:color="auto"/>
            <w:left w:val="none" w:sz="0" w:space="0" w:color="auto"/>
            <w:bottom w:val="none" w:sz="0" w:space="0" w:color="auto"/>
            <w:right w:val="none" w:sz="0" w:space="0" w:color="auto"/>
          </w:divBdr>
        </w:div>
        <w:div w:id="821505359">
          <w:marLeft w:val="480"/>
          <w:marRight w:val="0"/>
          <w:marTop w:val="0"/>
          <w:marBottom w:val="0"/>
          <w:divBdr>
            <w:top w:val="none" w:sz="0" w:space="0" w:color="auto"/>
            <w:left w:val="none" w:sz="0" w:space="0" w:color="auto"/>
            <w:bottom w:val="none" w:sz="0" w:space="0" w:color="auto"/>
            <w:right w:val="none" w:sz="0" w:space="0" w:color="auto"/>
          </w:divBdr>
        </w:div>
        <w:div w:id="890775242">
          <w:marLeft w:val="480"/>
          <w:marRight w:val="0"/>
          <w:marTop w:val="0"/>
          <w:marBottom w:val="0"/>
          <w:divBdr>
            <w:top w:val="none" w:sz="0" w:space="0" w:color="auto"/>
            <w:left w:val="none" w:sz="0" w:space="0" w:color="auto"/>
            <w:bottom w:val="none" w:sz="0" w:space="0" w:color="auto"/>
            <w:right w:val="none" w:sz="0" w:space="0" w:color="auto"/>
          </w:divBdr>
        </w:div>
        <w:div w:id="908002858">
          <w:marLeft w:val="480"/>
          <w:marRight w:val="0"/>
          <w:marTop w:val="0"/>
          <w:marBottom w:val="0"/>
          <w:divBdr>
            <w:top w:val="none" w:sz="0" w:space="0" w:color="auto"/>
            <w:left w:val="none" w:sz="0" w:space="0" w:color="auto"/>
            <w:bottom w:val="none" w:sz="0" w:space="0" w:color="auto"/>
            <w:right w:val="none" w:sz="0" w:space="0" w:color="auto"/>
          </w:divBdr>
        </w:div>
        <w:div w:id="918245276">
          <w:marLeft w:val="480"/>
          <w:marRight w:val="0"/>
          <w:marTop w:val="0"/>
          <w:marBottom w:val="0"/>
          <w:divBdr>
            <w:top w:val="none" w:sz="0" w:space="0" w:color="auto"/>
            <w:left w:val="none" w:sz="0" w:space="0" w:color="auto"/>
            <w:bottom w:val="none" w:sz="0" w:space="0" w:color="auto"/>
            <w:right w:val="none" w:sz="0" w:space="0" w:color="auto"/>
          </w:divBdr>
        </w:div>
        <w:div w:id="1021466548">
          <w:marLeft w:val="480"/>
          <w:marRight w:val="0"/>
          <w:marTop w:val="0"/>
          <w:marBottom w:val="0"/>
          <w:divBdr>
            <w:top w:val="none" w:sz="0" w:space="0" w:color="auto"/>
            <w:left w:val="none" w:sz="0" w:space="0" w:color="auto"/>
            <w:bottom w:val="none" w:sz="0" w:space="0" w:color="auto"/>
            <w:right w:val="none" w:sz="0" w:space="0" w:color="auto"/>
          </w:divBdr>
        </w:div>
        <w:div w:id="1027295308">
          <w:marLeft w:val="480"/>
          <w:marRight w:val="0"/>
          <w:marTop w:val="0"/>
          <w:marBottom w:val="0"/>
          <w:divBdr>
            <w:top w:val="none" w:sz="0" w:space="0" w:color="auto"/>
            <w:left w:val="none" w:sz="0" w:space="0" w:color="auto"/>
            <w:bottom w:val="none" w:sz="0" w:space="0" w:color="auto"/>
            <w:right w:val="none" w:sz="0" w:space="0" w:color="auto"/>
          </w:divBdr>
        </w:div>
        <w:div w:id="1130706351">
          <w:marLeft w:val="480"/>
          <w:marRight w:val="0"/>
          <w:marTop w:val="0"/>
          <w:marBottom w:val="0"/>
          <w:divBdr>
            <w:top w:val="none" w:sz="0" w:space="0" w:color="auto"/>
            <w:left w:val="none" w:sz="0" w:space="0" w:color="auto"/>
            <w:bottom w:val="none" w:sz="0" w:space="0" w:color="auto"/>
            <w:right w:val="none" w:sz="0" w:space="0" w:color="auto"/>
          </w:divBdr>
        </w:div>
        <w:div w:id="1314749460">
          <w:marLeft w:val="480"/>
          <w:marRight w:val="0"/>
          <w:marTop w:val="0"/>
          <w:marBottom w:val="0"/>
          <w:divBdr>
            <w:top w:val="none" w:sz="0" w:space="0" w:color="auto"/>
            <w:left w:val="none" w:sz="0" w:space="0" w:color="auto"/>
            <w:bottom w:val="none" w:sz="0" w:space="0" w:color="auto"/>
            <w:right w:val="none" w:sz="0" w:space="0" w:color="auto"/>
          </w:divBdr>
        </w:div>
        <w:div w:id="1367946640">
          <w:marLeft w:val="480"/>
          <w:marRight w:val="0"/>
          <w:marTop w:val="0"/>
          <w:marBottom w:val="0"/>
          <w:divBdr>
            <w:top w:val="none" w:sz="0" w:space="0" w:color="auto"/>
            <w:left w:val="none" w:sz="0" w:space="0" w:color="auto"/>
            <w:bottom w:val="none" w:sz="0" w:space="0" w:color="auto"/>
            <w:right w:val="none" w:sz="0" w:space="0" w:color="auto"/>
          </w:divBdr>
        </w:div>
        <w:div w:id="1379626637">
          <w:marLeft w:val="480"/>
          <w:marRight w:val="0"/>
          <w:marTop w:val="0"/>
          <w:marBottom w:val="0"/>
          <w:divBdr>
            <w:top w:val="none" w:sz="0" w:space="0" w:color="auto"/>
            <w:left w:val="none" w:sz="0" w:space="0" w:color="auto"/>
            <w:bottom w:val="none" w:sz="0" w:space="0" w:color="auto"/>
            <w:right w:val="none" w:sz="0" w:space="0" w:color="auto"/>
          </w:divBdr>
        </w:div>
        <w:div w:id="1404451745">
          <w:marLeft w:val="480"/>
          <w:marRight w:val="0"/>
          <w:marTop w:val="0"/>
          <w:marBottom w:val="0"/>
          <w:divBdr>
            <w:top w:val="none" w:sz="0" w:space="0" w:color="auto"/>
            <w:left w:val="none" w:sz="0" w:space="0" w:color="auto"/>
            <w:bottom w:val="none" w:sz="0" w:space="0" w:color="auto"/>
            <w:right w:val="none" w:sz="0" w:space="0" w:color="auto"/>
          </w:divBdr>
        </w:div>
        <w:div w:id="1486967255">
          <w:marLeft w:val="480"/>
          <w:marRight w:val="0"/>
          <w:marTop w:val="0"/>
          <w:marBottom w:val="0"/>
          <w:divBdr>
            <w:top w:val="none" w:sz="0" w:space="0" w:color="auto"/>
            <w:left w:val="none" w:sz="0" w:space="0" w:color="auto"/>
            <w:bottom w:val="none" w:sz="0" w:space="0" w:color="auto"/>
            <w:right w:val="none" w:sz="0" w:space="0" w:color="auto"/>
          </w:divBdr>
        </w:div>
        <w:div w:id="1552111171">
          <w:marLeft w:val="480"/>
          <w:marRight w:val="0"/>
          <w:marTop w:val="0"/>
          <w:marBottom w:val="0"/>
          <w:divBdr>
            <w:top w:val="none" w:sz="0" w:space="0" w:color="auto"/>
            <w:left w:val="none" w:sz="0" w:space="0" w:color="auto"/>
            <w:bottom w:val="none" w:sz="0" w:space="0" w:color="auto"/>
            <w:right w:val="none" w:sz="0" w:space="0" w:color="auto"/>
          </w:divBdr>
        </w:div>
        <w:div w:id="1621495347">
          <w:marLeft w:val="480"/>
          <w:marRight w:val="0"/>
          <w:marTop w:val="0"/>
          <w:marBottom w:val="0"/>
          <w:divBdr>
            <w:top w:val="none" w:sz="0" w:space="0" w:color="auto"/>
            <w:left w:val="none" w:sz="0" w:space="0" w:color="auto"/>
            <w:bottom w:val="none" w:sz="0" w:space="0" w:color="auto"/>
            <w:right w:val="none" w:sz="0" w:space="0" w:color="auto"/>
          </w:divBdr>
        </w:div>
        <w:div w:id="1641499343">
          <w:marLeft w:val="480"/>
          <w:marRight w:val="0"/>
          <w:marTop w:val="0"/>
          <w:marBottom w:val="0"/>
          <w:divBdr>
            <w:top w:val="none" w:sz="0" w:space="0" w:color="auto"/>
            <w:left w:val="none" w:sz="0" w:space="0" w:color="auto"/>
            <w:bottom w:val="none" w:sz="0" w:space="0" w:color="auto"/>
            <w:right w:val="none" w:sz="0" w:space="0" w:color="auto"/>
          </w:divBdr>
        </w:div>
        <w:div w:id="1650472532">
          <w:marLeft w:val="480"/>
          <w:marRight w:val="0"/>
          <w:marTop w:val="0"/>
          <w:marBottom w:val="0"/>
          <w:divBdr>
            <w:top w:val="none" w:sz="0" w:space="0" w:color="auto"/>
            <w:left w:val="none" w:sz="0" w:space="0" w:color="auto"/>
            <w:bottom w:val="none" w:sz="0" w:space="0" w:color="auto"/>
            <w:right w:val="none" w:sz="0" w:space="0" w:color="auto"/>
          </w:divBdr>
        </w:div>
        <w:div w:id="1715427855">
          <w:marLeft w:val="480"/>
          <w:marRight w:val="0"/>
          <w:marTop w:val="0"/>
          <w:marBottom w:val="0"/>
          <w:divBdr>
            <w:top w:val="none" w:sz="0" w:space="0" w:color="auto"/>
            <w:left w:val="none" w:sz="0" w:space="0" w:color="auto"/>
            <w:bottom w:val="none" w:sz="0" w:space="0" w:color="auto"/>
            <w:right w:val="none" w:sz="0" w:space="0" w:color="auto"/>
          </w:divBdr>
        </w:div>
        <w:div w:id="1885218545">
          <w:marLeft w:val="480"/>
          <w:marRight w:val="0"/>
          <w:marTop w:val="0"/>
          <w:marBottom w:val="0"/>
          <w:divBdr>
            <w:top w:val="none" w:sz="0" w:space="0" w:color="auto"/>
            <w:left w:val="none" w:sz="0" w:space="0" w:color="auto"/>
            <w:bottom w:val="none" w:sz="0" w:space="0" w:color="auto"/>
            <w:right w:val="none" w:sz="0" w:space="0" w:color="auto"/>
          </w:divBdr>
        </w:div>
        <w:div w:id="1886788745">
          <w:marLeft w:val="480"/>
          <w:marRight w:val="0"/>
          <w:marTop w:val="0"/>
          <w:marBottom w:val="0"/>
          <w:divBdr>
            <w:top w:val="none" w:sz="0" w:space="0" w:color="auto"/>
            <w:left w:val="none" w:sz="0" w:space="0" w:color="auto"/>
            <w:bottom w:val="none" w:sz="0" w:space="0" w:color="auto"/>
            <w:right w:val="none" w:sz="0" w:space="0" w:color="auto"/>
          </w:divBdr>
        </w:div>
        <w:div w:id="1893074353">
          <w:marLeft w:val="480"/>
          <w:marRight w:val="0"/>
          <w:marTop w:val="0"/>
          <w:marBottom w:val="0"/>
          <w:divBdr>
            <w:top w:val="none" w:sz="0" w:space="0" w:color="auto"/>
            <w:left w:val="none" w:sz="0" w:space="0" w:color="auto"/>
            <w:bottom w:val="none" w:sz="0" w:space="0" w:color="auto"/>
            <w:right w:val="none" w:sz="0" w:space="0" w:color="auto"/>
          </w:divBdr>
        </w:div>
        <w:div w:id="1914508822">
          <w:marLeft w:val="480"/>
          <w:marRight w:val="0"/>
          <w:marTop w:val="0"/>
          <w:marBottom w:val="0"/>
          <w:divBdr>
            <w:top w:val="none" w:sz="0" w:space="0" w:color="auto"/>
            <w:left w:val="none" w:sz="0" w:space="0" w:color="auto"/>
            <w:bottom w:val="none" w:sz="0" w:space="0" w:color="auto"/>
            <w:right w:val="none" w:sz="0" w:space="0" w:color="auto"/>
          </w:divBdr>
        </w:div>
        <w:div w:id="2098093721">
          <w:marLeft w:val="480"/>
          <w:marRight w:val="0"/>
          <w:marTop w:val="0"/>
          <w:marBottom w:val="0"/>
          <w:divBdr>
            <w:top w:val="none" w:sz="0" w:space="0" w:color="auto"/>
            <w:left w:val="none" w:sz="0" w:space="0" w:color="auto"/>
            <w:bottom w:val="none" w:sz="0" w:space="0" w:color="auto"/>
            <w:right w:val="none" w:sz="0" w:space="0" w:color="auto"/>
          </w:divBdr>
        </w:div>
      </w:divsChild>
    </w:div>
    <w:div w:id="1992127095">
      <w:bodyDiv w:val="1"/>
      <w:marLeft w:val="0"/>
      <w:marRight w:val="0"/>
      <w:marTop w:val="0"/>
      <w:marBottom w:val="0"/>
      <w:divBdr>
        <w:top w:val="none" w:sz="0" w:space="0" w:color="auto"/>
        <w:left w:val="none" w:sz="0" w:space="0" w:color="auto"/>
        <w:bottom w:val="none" w:sz="0" w:space="0" w:color="auto"/>
        <w:right w:val="none" w:sz="0" w:space="0" w:color="auto"/>
      </w:divBdr>
    </w:div>
    <w:div w:id="1995791363">
      <w:bodyDiv w:val="1"/>
      <w:marLeft w:val="0"/>
      <w:marRight w:val="0"/>
      <w:marTop w:val="0"/>
      <w:marBottom w:val="0"/>
      <w:divBdr>
        <w:top w:val="none" w:sz="0" w:space="0" w:color="auto"/>
        <w:left w:val="none" w:sz="0" w:space="0" w:color="auto"/>
        <w:bottom w:val="none" w:sz="0" w:space="0" w:color="auto"/>
        <w:right w:val="none" w:sz="0" w:space="0" w:color="auto"/>
      </w:divBdr>
    </w:div>
    <w:div w:id="1998027494">
      <w:bodyDiv w:val="1"/>
      <w:marLeft w:val="0"/>
      <w:marRight w:val="0"/>
      <w:marTop w:val="0"/>
      <w:marBottom w:val="0"/>
      <w:divBdr>
        <w:top w:val="none" w:sz="0" w:space="0" w:color="auto"/>
        <w:left w:val="none" w:sz="0" w:space="0" w:color="auto"/>
        <w:bottom w:val="none" w:sz="0" w:space="0" w:color="auto"/>
        <w:right w:val="none" w:sz="0" w:space="0" w:color="auto"/>
      </w:divBdr>
      <w:divsChild>
        <w:div w:id="47268650">
          <w:marLeft w:val="480"/>
          <w:marRight w:val="0"/>
          <w:marTop w:val="0"/>
          <w:marBottom w:val="0"/>
          <w:divBdr>
            <w:top w:val="none" w:sz="0" w:space="0" w:color="auto"/>
            <w:left w:val="none" w:sz="0" w:space="0" w:color="auto"/>
            <w:bottom w:val="none" w:sz="0" w:space="0" w:color="auto"/>
            <w:right w:val="none" w:sz="0" w:space="0" w:color="auto"/>
          </w:divBdr>
        </w:div>
        <w:div w:id="67459685">
          <w:marLeft w:val="480"/>
          <w:marRight w:val="0"/>
          <w:marTop w:val="0"/>
          <w:marBottom w:val="0"/>
          <w:divBdr>
            <w:top w:val="none" w:sz="0" w:space="0" w:color="auto"/>
            <w:left w:val="none" w:sz="0" w:space="0" w:color="auto"/>
            <w:bottom w:val="none" w:sz="0" w:space="0" w:color="auto"/>
            <w:right w:val="none" w:sz="0" w:space="0" w:color="auto"/>
          </w:divBdr>
        </w:div>
        <w:div w:id="89661841">
          <w:marLeft w:val="480"/>
          <w:marRight w:val="0"/>
          <w:marTop w:val="0"/>
          <w:marBottom w:val="0"/>
          <w:divBdr>
            <w:top w:val="none" w:sz="0" w:space="0" w:color="auto"/>
            <w:left w:val="none" w:sz="0" w:space="0" w:color="auto"/>
            <w:bottom w:val="none" w:sz="0" w:space="0" w:color="auto"/>
            <w:right w:val="none" w:sz="0" w:space="0" w:color="auto"/>
          </w:divBdr>
        </w:div>
        <w:div w:id="170268337">
          <w:marLeft w:val="480"/>
          <w:marRight w:val="0"/>
          <w:marTop w:val="0"/>
          <w:marBottom w:val="0"/>
          <w:divBdr>
            <w:top w:val="none" w:sz="0" w:space="0" w:color="auto"/>
            <w:left w:val="none" w:sz="0" w:space="0" w:color="auto"/>
            <w:bottom w:val="none" w:sz="0" w:space="0" w:color="auto"/>
            <w:right w:val="none" w:sz="0" w:space="0" w:color="auto"/>
          </w:divBdr>
        </w:div>
        <w:div w:id="188491477">
          <w:marLeft w:val="480"/>
          <w:marRight w:val="0"/>
          <w:marTop w:val="0"/>
          <w:marBottom w:val="0"/>
          <w:divBdr>
            <w:top w:val="none" w:sz="0" w:space="0" w:color="auto"/>
            <w:left w:val="none" w:sz="0" w:space="0" w:color="auto"/>
            <w:bottom w:val="none" w:sz="0" w:space="0" w:color="auto"/>
            <w:right w:val="none" w:sz="0" w:space="0" w:color="auto"/>
          </w:divBdr>
        </w:div>
        <w:div w:id="211887701">
          <w:marLeft w:val="480"/>
          <w:marRight w:val="0"/>
          <w:marTop w:val="0"/>
          <w:marBottom w:val="0"/>
          <w:divBdr>
            <w:top w:val="none" w:sz="0" w:space="0" w:color="auto"/>
            <w:left w:val="none" w:sz="0" w:space="0" w:color="auto"/>
            <w:bottom w:val="none" w:sz="0" w:space="0" w:color="auto"/>
            <w:right w:val="none" w:sz="0" w:space="0" w:color="auto"/>
          </w:divBdr>
        </w:div>
        <w:div w:id="253898574">
          <w:marLeft w:val="480"/>
          <w:marRight w:val="0"/>
          <w:marTop w:val="0"/>
          <w:marBottom w:val="0"/>
          <w:divBdr>
            <w:top w:val="none" w:sz="0" w:space="0" w:color="auto"/>
            <w:left w:val="none" w:sz="0" w:space="0" w:color="auto"/>
            <w:bottom w:val="none" w:sz="0" w:space="0" w:color="auto"/>
            <w:right w:val="none" w:sz="0" w:space="0" w:color="auto"/>
          </w:divBdr>
        </w:div>
        <w:div w:id="356277923">
          <w:marLeft w:val="480"/>
          <w:marRight w:val="0"/>
          <w:marTop w:val="0"/>
          <w:marBottom w:val="0"/>
          <w:divBdr>
            <w:top w:val="none" w:sz="0" w:space="0" w:color="auto"/>
            <w:left w:val="none" w:sz="0" w:space="0" w:color="auto"/>
            <w:bottom w:val="none" w:sz="0" w:space="0" w:color="auto"/>
            <w:right w:val="none" w:sz="0" w:space="0" w:color="auto"/>
          </w:divBdr>
        </w:div>
        <w:div w:id="377970578">
          <w:marLeft w:val="480"/>
          <w:marRight w:val="0"/>
          <w:marTop w:val="0"/>
          <w:marBottom w:val="0"/>
          <w:divBdr>
            <w:top w:val="none" w:sz="0" w:space="0" w:color="auto"/>
            <w:left w:val="none" w:sz="0" w:space="0" w:color="auto"/>
            <w:bottom w:val="none" w:sz="0" w:space="0" w:color="auto"/>
            <w:right w:val="none" w:sz="0" w:space="0" w:color="auto"/>
          </w:divBdr>
        </w:div>
        <w:div w:id="435952550">
          <w:marLeft w:val="480"/>
          <w:marRight w:val="0"/>
          <w:marTop w:val="0"/>
          <w:marBottom w:val="0"/>
          <w:divBdr>
            <w:top w:val="none" w:sz="0" w:space="0" w:color="auto"/>
            <w:left w:val="none" w:sz="0" w:space="0" w:color="auto"/>
            <w:bottom w:val="none" w:sz="0" w:space="0" w:color="auto"/>
            <w:right w:val="none" w:sz="0" w:space="0" w:color="auto"/>
          </w:divBdr>
        </w:div>
        <w:div w:id="461190560">
          <w:marLeft w:val="480"/>
          <w:marRight w:val="0"/>
          <w:marTop w:val="0"/>
          <w:marBottom w:val="0"/>
          <w:divBdr>
            <w:top w:val="none" w:sz="0" w:space="0" w:color="auto"/>
            <w:left w:val="none" w:sz="0" w:space="0" w:color="auto"/>
            <w:bottom w:val="none" w:sz="0" w:space="0" w:color="auto"/>
            <w:right w:val="none" w:sz="0" w:space="0" w:color="auto"/>
          </w:divBdr>
        </w:div>
        <w:div w:id="593902902">
          <w:marLeft w:val="480"/>
          <w:marRight w:val="0"/>
          <w:marTop w:val="0"/>
          <w:marBottom w:val="0"/>
          <w:divBdr>
            <w:top w:val="none" w:sz="0" w:space="0" w:color="auto"/>
            <w:left w:val="none" w:sz="0" w:space="0" w:color="auto"/>
            <w:bottom w:val="none" w:sz="0" w:space="0" w:color="auto"/>
            <w:right w:val="none" w:sz="0" w:space="0" w:color="auto"/>
          </w:divBdr>
        </w:div>
        <w:div w:id="602687018">
          <w:marLeft w:val="480"/>
          <w:marRight w:val="0"/>
          <w:marTop w:val="0"/>
          <w:marBottom w:val="0"/>
          <w:divBdr>
            <w:top w:val="none" w:sz="0" w:space="0" w:color="auto"/>
            <w:left w:val="none" w:sz="0" w:space="0" w:color="auto"/>
            <w:bottom w:val="none" w:sz="0" w:space="0" w:color="auto"/>
            <w:right w:val="none" w:sz="0" w:space="0" w:color="auto"/>
          </w:divBdr>
        </w:div>
        <w:div w:id="619722671">
          <w:marLeft w:val="480"/>
          <w:marRight w:val="0"/>
          <w:marTop w:val="0"/>
          <w:marBottom w:val="0"/>
          <w:divBdr>
            <w:top w:val="none" w:sz="0" w:space="0" w:color="auto"/>
            <w:left w:val="none" w:sz="0" w:space="0" w:color="auto"/>
            <w:bottom w:val="none" w:sz="0" w:space="0" w:color="auto"/>
            <w:right w:val="none" w:sz="0" w:space="0" w:color="auto"/>
          </w:divBdr>
        </w:div>
        <w:div w:id="639581911">
          <w:marLeft w:val="480"/>
          <w:marRight w:val="0"/>
          <w:marTop w:val="0"/>
          <w:marBottom w:val="0"/>
          <w:divBdr>
            <w:top w:val="none" w:sz="0" w:space="0" w:color="auto"/>
            <w:left w:val="none" w:sz="0" w:space="0" w:color="auto"/>
            <w:bottom w:val="none" w:sz="0" w:space="0" w:color="auto"/>
            <w:right w:val="none" w:sz="0" w:space="0" w:color="auto"/>
          </w:divBdr>
        </w:div>
        <w:div w:id="699016491">
          <w:marLeft w:val="480"/>
          <w:marRight w:val="0"/>
          <w:marTop w:val="0"/>
          <w:marBottom w:val="0"/>
          <w:divBdr>
            <w:top w:val="none" w:sz="0" w:space="0" w:color="auto"/>
            <w:left w:val="none" w:sz="0" w:space="0" w:color="auto"/>
            <w:bottom w:val="none" w:sz="0" w:space="0" w:color="auto"/>
            <w:right w:val="none" w:sz="0" w:space="0" w:color="auto"/>
          </w:divBdr>
        </w:div>
        <w:div w:id="730739189">
          <w:marLeft w:val="480"/>
          <w:marRight w:val="0"/>
          <w:marTop w:val="0"/>
          <w:marBottom w:val="0"/>
          <w:divBdr>
            <w:top w:val="none" w:sz="0" w:space="0" w:color="auto"/>
            <w:left w:val="none" w:sz="0" w:space="0" w:color="auto"/>
            <w:bottom w:val="none" w:sz="0" w:space="0" w:color="auto"/>
            <w:right w:val="none" w:sz="0" w:space="0" w:color="auto"/>
          </w:divBdr>
        </w:div>
        <w:div w:id="757873063">
          <w:marLeft w:val="480"/>
          <w:marRight w:val="0"/>
          <w:marTop w:val="0"/>
          <w:marBottom w:val="0"/>
          <w:divBdr>
            <w:top w:val="none" w:sz="0" w:space="0" w:color="auto"/>
            <w:left w:val="none" w:sz="0" w:space="0" w:color="auto"/>
            <w:bottom w:val="none" w:sz="0" w:space="0" w:color="auto"/>
            <w:right w:val="none" w:sz="0" w:space="0" w:color="auto"/>
          </w:divBdr>
        </w:div>
        <w:div w:id="830948768">
          <w:marLeft w:val="480"/>
          <w:marRight w:val="0"/>
          <w:marTop w:val="0"/>
          <w:marBottom w:val="0"/>
          <w:divBdr>
            <w:top w:val="none" w:sz="0" w:space="0" w:color="auto"/>
            <w:left w:val="none" w:sz="0" w:space="0" w:color="auto"/>
            <w:bottom w:val="none" w:sz="0" w:space="0" w:color="auto"/>
            <w:right w:val="none" w:sz="0" w:space="0" w:color="auto"/>
          </w:divBdr>
        </w:div>
        <w:div w:id="961154771">
          <w:marLeft w:val="480"/>
          <w:marRight w:val="0"/>
          <w:marTop w:val="0"/>
          <w:marBottom w:val="0"/>
          <w:divBdr>
            <w:top w:val="none" w:sz="0" w:space="0" w:color="auto"/>
            <w:left w:val="none" w:sz="0" w:space="0" w:color="auto"/>
            <w:bottom w:val="none" w:sz="0" w:space="0" w:color="auto"/>
            <w:right w:val="none" w:sz="0" w:space="0" w:color="auto"/>
          </w:divBdr>
        </w:div>
        <w:div w:id="1023435995">
          <w:marLeft w:val="480"/>
          <w:marRight w:val="0"/>
          <w:marTop w:val="0"/>
          <w:marBottom w:val="0"/>
          <w:divBdr>
            <w:top w:val="none" w:sz="0" w:space="0" w:color="auto"/>
            <w:left w:val="none" w:sz="0" w:space="0" w:color="auto"/>
            <w:bottom w:val="none" w:sz="0" w:space="0" w:color="auto"/>
            <w:right w:val="none" w:sz="0" w:space="0" w:color="auto"/>
          </w:divBdr>
        </w:div>
        <w:div w:id="1071080706">
          <w:marLeft w:val="480"/>
          <w:marRight w:val="0"/>
          <w:marTop w:val="0"/>
          <w:marBottom w:val="0"/>
          <w:divBdr>
            <w:top w:val="none" w:sz="0" w:space="0" w:color="auto"/>
            <w:left w:val="none" w:sz="0" w:space="0" w:color="auto"/>
            <w:bottom w:val="none" w:sz="0" w:space="0" w:color="auto"/>
            <w:right w:val="none" w:sz="0" w:space="0" w:color="auto"/>
          </w:divBdr>
        </w:div>
        <w:div w:id="1103308625">
          <w:marLeft w:val="480"/>
          <w:marRight w:val="0"/>
          <w:marTop w:val="0"/>
          <w:marBottom w:val="0"/>
          <w:divBdr>
            <w:top w:val="none" w:sz="0" w:space="0" w:color="auto"/>
            <w:left w:val="none" w:sz="0" w:space="0" w:color="auto"/>
            <w:bottom w:val="none" w:sz="0" w:space="0" w:color="auto"/>
            <w:right w:val="none" w:sz="0" w:space="0" w:color="auto"/>
          </w:divBdr>
        </w:div>
        <w:div w:id="1164512782">
          <w:marLeft w:val="480"/>
          <w:marRight w:val="0"/>
          <w:marTop w:val="0"/>
          <w:marBottom w:val="0"/>
          <w:divBdr>
            <w:top w:val="none" w:sz="0" w:space="0" w:color="auto"/>
            <w:left w:val="none" w:sz="0" w:space="0" w:color="auto"/>
            <w:bottom w:val="none" w:sz="0" w:space="0" w:color="auto"/>
            <w:right w:val="none" w:sz="0" w:space="0" w:color="auto"/>
          </w:divBdr>
        </w:div>
        <w:div w:id="1168717720">
          <w:marLeft w:val="480"/>
          <w:marRight w:val="0"/>
          <w:marTop w:val="0"/>
          <w:marBottom w:val="0"/>
          <w:divBdr>
            <w:top w:val="none" w:sz="0" w:space="0" w:color="auto"/>
            <w:left w:val="none" w:sz="0" w:space="0" w:color="auto"/>
            <w:bottom w:val="none" w:sz="0" w:space="0" w:color="auto"/>
            <w:right w:val="none" w:sz="0" w:space="0" w:color="auto"/>
          </w:divBdr>
        </w:div>
        <w:div w:id="1185249605">
          <w:marLeft w:val="480"/>
          <w:marRight w:val="0"/>
          <w:marTop w:val="0"/>
          <w:marBottom w:val="0"/>
          <w:divBdr>
            <w:top w:val="none" w:sz="0" w:space="0" w:color="auto"/>
            <w:left w:val="none" w:sz="0" w:space="0" w:color="auto"/>
            <w:bottom w:val="none" w:sz="0" w:space="0" w:color="auto"/>
            <w:right w:val="none" w:sz="0" w:space="0" w:color="auto"/>
          </w:divBdr>
        </w:div>
        <w:div w:id="1201820752">
          <w:marLeft w:val="480"/>
          <w:marRight w:val="0"/>
          <w:marTop w:val="0"/>
          <w:marBottom w:val="0"/>
          <w:divBdr>
            <w:top w:val="none" w:sz="0" w:space="0" w:color="auto"/>
            <w:left w:val="none" w:sz="0" w:space="0" w:color="auto"/>
            <w:bottom w:val="none" w:sz="0" w:space="0" w:color="auto"/>
            <w:right w:val="none" w:sz="0" w:space="0" w:color="auto"/>
          </w:divBdr>
        </w:div>
        <w:div w:id="1224676527">
          <w:marLeft w:val="480"/>
          <w:marRight w:val="0"/>
          <w:marTop w:val="0"/>
          <w:marBottom w:val="0"/>
          <w:divBdr>
            <w:top w:val="none" w:sz="0" w:space="0" w:color="auto"/>
            <w:left w:val="none" w:sz="0" w:space="0" w:color="auto"/>
            <w:bottom w:val="none" w:sz="0" w:space="0" w:color="auto"/>
            <w:right w:val="none" w:sz="0" w:space="0" w:color="auto"/>
          </w:divBdr>
        </w:div>
        <w:div w:id="1245382722">
          <w:marLeft w:val="480"/>
          <w:marRight w:val="0"/>
          <w:marTop w:val="0"/>
          <w:marBottom w:val="0"/>
          <w:divBdr>
            <w:top w:val="none" w:sz="0" w:space="0" w:color="auto"/>
            <w:left w:val="none" w:sz="0" w:space="0" w:color="auto"/>
            <w:bottom w:val="none" w:sz="0" w:space="0" w:color="auto"/>
            <w:right w:val="none" w:sz="0" w:space="0" w:color="auto"/>
          </w:divBdr>
        </w:div>
        <w:div w:id="1291470953">
          <w:marLeft w:val="480"/>
          <w:marRight w:val="0"/>
          <w:marTop w:val="0"/>
          <w:marBottom w:val="0"/>
          <w:divBdr>
            <w:top w:val="none" w:sz="0" w:space="0" w:color="auto"/>
            <w:left w:val="none" w:sz="0" w:space="0" w:color="auto"/>
            <w:bottom w:val="none" w:sz="0" w:space="0" w:color="auto"/>
            <w:right w:val="none" w:sz="0" w:space="0" w:color="auto"/>
          </w:divBdr>
        </w:div>
        <w:div w:id="1392919258">
          <w:marLeft w:val="480"/>
          <w:marRight w:val="0"/>
          <w:marTop w:val="0"/>
          <w:marBottom w:val="0"/>
          <w:divBdr>
            <w:top w:val="none" w:sz="0" w:space="0" w:color="auto"/>
            <w:left w:val="none" w:sz="0" w:space="0" w:color="auto"/>
            <w:bottom w:val="none" w:sz="0" w:space="0" w:color="auto"/>
            <w:right w:val="none" w:sz="0" w:space="0" w:color="auto"/>
          </w:divBdr>
        </w:div>
        <w:div w:id="1463765339">
          <w:marLeft w:val="480"/>
          <w:marRight w:val="0"/>
          <w:marTop w:val="0"/>
          <w:marBottom w:val="0"/>
          <w:divBdr>
            <w:top w:val="none" w:sz="0" w:space="0" w:color="auto"/>
            <w:left w:val="none" w:sz="0" w:space="0" w:color="auto"/>
            <w:bottom w:val="none" w:sz="0" w:space="0" w:color="auto"/>
            <w:right w:val="none" w:sz="0" w:space="0" w:color="auto"/>
          </w:divBdr>
        </w:div>
        <w:div w:id="1636519132">
          <w:marLeft w:val="480"/>
          <w:marRight w:val="0"/>
          <w:marTop w:val="0"/>
          <w:marBottom w:val="0"/>
          <w:divBdr>
            <w:top w:val="none" w:sz="0" w:space="0" w:color="auto"/>
            <w:left w:val="none" w:sz="0" w:space="0" w:color="auto"/>
            <w:bottom w:val="none" w:sz="0" w:space="0" w:color="auto"/>
            <w:right w:val="none" w:sz="0" w:space="0" w:color="auto"/>
          </w:divBdr>
        </w:div>
        <w:div w:id="1828133090">
          <w:marLeft w:val="480"/>
          <w:marRight w:val="0"/>
          <w:marTop w:val="0"/>
          <w:marBottom w:val="0"/>
          <w:divBdr>
            <w:top w:val="none" w:sz="0" w:space="0" w:color="auto"/>
            <w:left w:val="none" w:sz="0" w:space="0" w:color="auto"/>
            <w:bottom w:val="none" w:sz="0" w:space="0" w:color="auto"/>
            <w:right w:val="none" w:sz="0" w:space="0" w:color="auto"/>
          </w:divBdr>
        </w:div>
        <w:div w:id="1832330286">
          <w:marLeft w:val="480"/>
          <w:marRight w:val="0"/>
          <w:marTop w:val="0"/>
          <w:marBottom w:val="0"/>
          <w:divBdr>
            <w:top w:val="none" w:sz="0" w:space="0" w:color="auto"/>
            <w:left w:val="none" w:sz="0" w:space="0" w:color="auto"/>
            <w:bottom w:val="none" w:sz="0" w:space="0" w:color="auto"/>
            <w:right w:val="none" w:sz="0" w:space="0" w:color="auto"/>
          </w:divBdr>
        </w:div>
        <w:div w:id="1919175116">
          <w:marLeft w:val="480"/>
          <w:marRight w:val="0"/>
          <w:marTop w:val="0"/>
          <w:marBottom w:val="0"/>
          <w:divBdr>
            <w:top w:val="none" w:sz="0" w:space="0" w:color="auto"/>
            <w:left w:val="none" w:sz="0" w:space="0" w:color="auto"/>
            <w:bottom w:val="none" w:sz="0" w:space="0" w:color="auto"/>
            <w:right w:val="none" w:sz="0" w:space="0" w:color="auto"/>
          </w:divBdr>
        </w:div>
        <w:div w:id="2128771630">
          <w:marLeft w:val="480"/>
          <w:marRight w:val="0"/>
          <w:marTop w:val="0"/>
          <w:marBottom w:val="0"/>
          <w:divBdr>
            <w:top w:val="none" w:sz="0" w:space="0" w:color="auto"/>
            <w:left w:val="none" w:sz="0" w:space="0" w:color="auto"/>
            <w:bottom w:val="none" w:sz="0" w:space="0" w:color="auto"/>
            <w:right w:val="none" w:sz="0" w:space="0" w:color="auto"/>
          </w:divBdr>
        </w:div>
      </w:divsChild>
    </w:div>
    <w:div w:id="2004888760">
      <w:bodyDiv w:val="1"/>
      <w:marLeft w:val="0"/>
      <w:marRight w:val="0"/>
      <w:marTop w:val="0"/>
      <w:marBottom w:val="0"/>
      <w:divBdr>
        <w:top w:val="none" w:sz="0" w:space="0" w:color="auto"/>
        <w:left w:val="none" w:sz="0" w:space="0" w:color="auto"/>
        <w:bottom w:val="none" w:sz="0" w:space="0" w:color="auto"/>
        <w:right w:val="none" w:sz="0" w:space="0" w:color="auto"/>
      </w:divBdr>
    </w:div>
    <w:div w:id="2004965773">
      <w:bodyDiv w:val="1"/>
      <w:marLeft w:val="0"/>
      <w:marRight w:val="0"/>
      <w:marTop w:val="0"/>
      <w:marBottom w:val="0"/>
      <w:divBdr>
        <w:top w:val="none" w:sz="0" w:space="0" w:color="auto"/>
        <w:left w:val="none" w:sz="0" w:space="0" w:color="auto"/>
        <w:bottom w:val="none" w:sz="0" w:space="0" w:color="auto"/>
        <w:right w:val="none" w:sz="0" w:space="0" w:color="auto"/>
      </w:divBdr>
    </w:div>
    <w:div w:id="2006475524">
      <w:bodyDiv w:val="1"/>
      <w:marLeft w:val="0"/>
      <w:marRight w:val="0"/>
      <w:marTop w:val="0"/>
      <w:marBottom w:val="0"/>
      <w:divBdr>
        <w:top w:val="none" w:sz="0" w:space="0" w:color="auto"/>
        <w:left w:val="none" w:sz="0" w:space="0" w:color="auto"/>
        <w:bottom w:val="none" w:sz="0" w:space="0" w:color="auto"/>
        <w:right w:val="none" w:sz="0" w:space="0" w:color="auto"/>
      </w:divBdr>
      <w:divsChild>
        <w:div w:id="104275141">
          <w:marLeft w:val="480"/>
          <w:marRight w:val="0"/>
          <w:marTop w:val="0"/>
          <w:marBottom w:val="0"/>
          <w:divBdr>
            <w:top w:val="none" w:sz="0" w:space="0" w:color="auto"/>
            <w:left w:val="none" w:sz="0" w:space="0" w:color="auto"/>
            <w:bottom w:val="none" w:sz="0" w:space="0" w:color="auto"/>
            <w:right w:val="none" w:sz="0" w:space="0" w:color="auto"/>
          </w:divBdr>
        </w:div>
        <w:div w:id="164782353">
          <w:marLeft w:val="480"/>
          <w:marRight w:val="0"/>
          <w:marTop w:val="0"/>
          <w:marBottom w:val="0"/>
          <w:divBdr>
            <w:top w:val="none" w:sz="0" w:space="0" w:color="auto"/>
            <w:left w:val="none" w:sz="0" w:space="0" w:color="auto"/>
            <w:bottom w:val="none" w:sz="0" w:space="0" w:color="auto"/>
            <w:right w:val="none" w:sz="0" w:space="0" w:color="auto"/>
          </w:divBdr>
        </w:div>
        <w:div w:id="170873726">
          <w:marLeft w:val="480"/>
          <w:marRight w:val="0"/>
          <w:marTop w:val="0"/>
          <w:marBottom w:val="0"/>
          <w:divBdr>
            <w:top w:val="none" w:sz="0" w:space="0" w:color="auto"/>
            <w:left w:val="none" w:sz="0" w:space="0" w:color="auto"/>
            <w:bottom w:val="none" w:sz="0" w:space="0" w:color="auto"/>
            <w:right w:val="none" w:sz="0" w:space="0" w:color="auto"/>
          </w:divBdr>
        </w:div>
        <w:div w:id="183446344">
          <w:marLeft w:val="480"/>
          <w:marRight w:val="0"/>
          <w:marTop w:val="0"/>
          <w:marBottom w:val="0"/>
          <w:divBdr>
            <w:top w:val="none" w:sz="0" w:space="0" w:color="auto"/>
            <w:left w:val="none" w:sz="0" w:space="0" w:color="auto"/>
            <w:bottom w:val="none" w:sz="0" w:space="0" w:color="auto"/>
            <w:right w:val="none" w:sz="0" w:space="0" w:color="auto"/>
          </w:divBdr>
        </w:div>
        <w:div w:id="207300207">
          <w:marLeft w:val="480"/>
          <w:marRight w:val="0"/>
          <w:marTop w:val="0"/>
          <w:marBottom w:val="0"/>
          <w:divBdr>
            <w:top w:val="none" w:sz="0" w:space="0" w:color="auto"/>
            <w:left w:val="none" w:sz="0" w:space="0" w:color="auto"/>
            <w:bottom w:val="none" w:sz="0" w:space="0" w:color="auto"/>
            <w:right w:val="none" w:sz="0" w:space="0" w:color="auto"/>
          </w:divBdr>
        </w:div>
        <w:div w:id="293297626">
          <w:marLeft w:val="480"/>
          <w:marRight w:val="0"/>
          <w:marTop w:val="0"/>
          <w:marBottom w:val="0"/>
          <w:divBdr>
            <w:top w:val="none" w:sz="0" w:space="0" w:color="auto"/>
            <w:left w:val="none" w:sz="0" w:space="0" w:color="auto"/>
            <w:bottom w:val="none" w:sz="0" w:space="0" w:color="auto"/>
            <w:right w:val="none" w:sz="0" w:space="0" w:color="auto"/>
          </w:divBdr>
        </w:div>
        <w:div w:id="357970499">
          <w:marLeft w:val="480"/>
          <w:marRight w:val="0"/>
          <w:marTop w:val="0"/>
          <w:marBottom w:val="0"/>
          <w:divBdr>
            <w:top w:val="none" w:sz="0" w:space="0" w:color="auto"/>
            <w:left w:val="none" w:sz="0" w:space="0" w:color="auto"/>
            <w:bottom w:val="none" w:sz="0" w:space="0" w:color="auto"/>
            <w:right w:val="none" w:sz="0" w:space="0" w:color="auto"/>
          </w:divBdr>
        </w:div>
        <w:div w:id="360279643">
          <w:marLeft w:val="480"/>
          <w:marRight w:val="0"/>
          <w:marTop w:val="0"/>
          <w:marBottom w:val="0"/>
          <w:divBdr>
            <w:top w:val="none" w:sz="0" w:space="0" w:color="auto"/>
            <w:left w:val="none" w:sz="0" w:space="0" w:color="auto"/>
            <w:bottom w:val="none" w:sz="0" w:space="0" w:color="auto"/>
            <w:right w:val="none" w:sz="0" w:space="0" w:color="auto"/>
          </w:divBdr>
        </w:div>
        <w:div w:id="368068391">
          <w:marLeft w:val="480"/>
          <w:marRight w:val="0"/>
          <w:marTop w:val="0"/>
          <w:marBottom w:val="0"/>
          <w:divBdr>
            <w:top w:val="none" w:sz="0" w:space="0" w:color="auto"/>
            <w:left w:val="none" w:sz="0" w:space="0" w:color="auto"/>
            <w:bottom w:val="none" w:sz="0" w:space="0" w:color="auto"/>
            <w:right w:val="none" w:sz="0" w:space="0" w:color="auto"/>
          </w:divBdr>
        </w:div>
        <w:div w:id="452556936">
          <w:marLeft w:val="480"/>
          <w:marRight w:val="0"/>
          <w:marTop w:val="0"/>
          <w:marBottom w:val="0"/>
          <w:divBdr>
            <w:top w:val="none" w:sz="0" w:space="0" w:color="auto"/>
            <w:left w:val="none" w:sz="0" w:space="0" w:color="auto"/>
            <w:bottom w:val="none" w:sz="0" w:space="0" w:color="auto"/>
            <w:right w:val="none" w:sz="0" w:space="0" w:color="auto"/>
          </w:divBdr>
        </w:div>
        <w:div w:id="472715053">
          <w:marLeft w:val="480"/>
          <w:marRight w:val="0"/>
          <w:marTop w:val="0"/>
          <w:marBottom w:val="0"/>
          <w:divBdr>
            <w:top w:val="none" w:sz="0" w:space="0" w:color="auto"/>
            <w:left w:val="none" w:sz="0" w:space="0" w:color="auto"/>
            <w:bottom w:val="none" w:sz="0" w:space="0" w:color="auto"/>
            <w:right w:val="none" w:sz="0" w:space="0" w:color="auto"/>
          </w:divBdr>
        </w:div>
        <w:div w:id="598371036">
          <w:marLeft w:val="480"/>
          <w:marRight w:val="0"/>
          <w:marTop w:val="0"/>
          <w:marBottom w:val="0"/>
          <w:divBdr>
            <w:top w:val="none" w:sz="0" w:space="0" w:color="auto"/>
            <w:left w:val="none" w:sz="0" w:space="0" w:color="auto"/>
            <w:bottom w:val="none" w:sz="0" w:space="0" w:color="auto"/>
            <w:right w:val="none" w:sz="0" w:space="0" w:color="auto"/>
          </w:divBdr>
        </w:div>
        <w:div w:id="635574335">
          <w:marLeft w:val="480"/>
          <w:marRight w:val="0"/>
          <w:marTop w:val="0"/>
          <w:marBottom w:val="0"/>
          <w:divBdr>
            <w:top w:val="none" w:sz="0" w:space="0" w:color="auto"/>
            <w:left w:val="none" w:sz="0" w:space="0" w:color="auto"/>
            <w:bottom w:val="none" w:sz="0" w:space="0" w:color="auto"/>
            <w:right w:val="none" w:sz="0" w:space="0" w:color="auto"/>
          </w:divBdr>
        </w:div>
        <w:div w:id="678041873">
          <w:marLeft w:val="480"/>
          <w:marRight w:val="0"/>
          <w:marTop w:val="0"/>
          <w:marBottom w:val="0"/>
          <w:divBdr>
            <w:top w:val="none" w:sz="0" w:space="0" w:color="auto"/>
            <w:left w:val="none" w:sz="0" w:space="0" w:color="auto"/>
            <w:bottom w:val="none" w:sz="0" w:space="0" w:color="auto"/>
            <w:right w:val="none" w:sz="0" w:space="0" w:color="auto"/>
          </w:divBdr>
        </w:div>
        <w:div w:id="772748374">
          <w:marLeft w:val="480"/>
          <w:marRight w:val="0"/>
          <w:marTop w:val="0"/>
          <w:marBottom w:val="0"/>
          <w:divBdr>
            <w:top w:val="none" w:sz="0" w:space="0" w:color="auto"/>
            <w:left w:val="none" w:sz="0" w:space="0" w:color="auto"/>
            <w:bottom w:val="none" w:sz="0" w:space="0" w:color="auto"/>
            <w:right w:val="none" w:sz="0" w:space="0" w:color="auto"/>
          </w:divBdr>
        </w:div>
        <w:div w:id="809900111">
          <w:marLeft w:val="480"/>
          <w:marRight w:val="0"/>
          <w:marTop w:val="0"/>
          <w:marBottom w:val="0"/>
          <w:divBdr>
            <w:top w:val="none" w:sz="0" w:space="0" w:color="auto"/>
            <w:left w:val="none" w:sz="0" w:space="0" w:color="auto"/>
            <w:bottom w:val="none" w:sz="0" w:space="0" w:color="auto"/>
            <w:right w:val="none" w:sz="0" w:space="0" w:color="auto"/>
          </w:divBdr>
        </w:div>
        <w:div w:id="831026277">
          <w:marLeft w:val="480"/>
          <w:marRight w:val="0"/>
          <w:marTop w:val="0"/>
          <w:marBottom w:val="0"/>
          <w:divBdr>
            <w:top w:val="none" w:sz="0" w:space="0" w:color="auto"/>
            <w:left w:val="none" w:sz="0" w:space="0" w:color="auto"/>
            <w:bottom w:val="none" w:sz="0" w:space="0" w:color="auto"/>
            <w:right w:val="none" w:sz="0" w:space="0" w:color="auto"/>
          </w:divBdr>
        </w:div>
        <w:div w:id="1020474140">
          <w:marLeft w:val="480"/>
          <w:marRight w:val="0"/>
          <w:marTop w:val="0"/>
          <w:marBottom w:val="0"/>
          <w:divBdr>
            <w:top w:val="none" w:sz="0" w:space="0" w:color="auto"/>
            <w:left w:val="none" w:sz="0" w:space="0" w:color="auto"/>
            <w:bottom w:val="none" w:sz="0" w:space="0" w:color="auto"/>
            <w:right w:val="none" w:sz="0" w:space="0" w:color="auto"/>
          </w:divBdr>
        </w:div>
        <w:div w:id="1088384579">
          <w:marLeft w:val="480"/>
          <w:marRight w:val="0"/>
          <w:marTop w:val="0"/>
          <w:marBottom w:val="0"/>
          <w:divBdr>
            <w:top w:val="none" w:sz="0" w:space="0" w:color="auto"/>
            <w:left w:val="none" w:sz="0" w:space="0" w:color="auto"/>
            <w:bottom w:val="none" w:sz="0" w:space="0" w:color="auto"/>
            <w:right w:val="none" w:sz="0" w:space="0" w:color="auto"/>
          </w:divBdr>
        </w:div>
        <w:div w:id="1202129486">
          <w:marLeft w:val="480"/>
          <w:marRight w:val="0"/>
          <w:marTop w:val="0"/>
          <w:marBottom w:val="0"/>
          <w:divBdr>
            <w:top w:val="none" w:sz="0" w:space="0" w:color="auto"/>
            <w:left w:val="none" w:sz="0" w:space="0" w:color="auto"/>
            <w:bottom w:val="none" w:sz="0" w:space="0" w:color="auto"/>
            <w:right w:val="none" w:sz="0" w:space="0" w:color="auto"/>
          </w:divBdr>
        </w:div>
        <w:div w:id="1273905400">
          <w:marLeft w:val="480"/>
          <w:marRight w:val="0"/>
          <w:marTop w:val="0"/>
          <w:marBottom w:val="0"/>
          <w:divBdr>
            <w:top w:val="none" w:sz="0" w:space="0" w:color="auto"/>
            <w:left w:val="none" w:sz="0" w:space="0" w:color="auto"/>
            <w:bottom w:val="none" w:sz="0" w:space="0" w:color="auto"/>
            <w:right w:val="none" w:sz="0" w:space="0" w:color="auto"/>
          </w:divBdr>
        </w:div>
        <w:div w:id="1324776367">
          <w:marLeft w:val="480"/>
          <w:marRight w:val="0"/>
          <w:marTop w:val="0"/>
          <w:marBottom w:val="0"/>
          <w:divBdr>
            <w:top w:val="none" w:sz="0" w:space="0" w:color="auto"/>
            <w:left w:val="none" w:sz="0" w:space="0" w:color="auto"/>
            <w:bottom w:val="none" w:sz="0" w:space="0" w:color="auto"/>
            <w:right w:val="none" w:sz="0" w:space="0" w:color="auto"/>
          </w:divBdr>
        </w:div>
        <w:div w:id="1328092025">
          <w:marLeft w:val="480"/>
          <w:marRight w:val="0"/>
          <w:marTop w:val="0"/>
          <w:marBottom w:val="0"/>
          <w:divBdr>
            <w:top w:val="none" w:sz="0" w:space="0" w:color="auto"/>
            <w:left w:val="none" w:sz="0" w:space="0" w:color="auto"/>
            <w:bottom w:val="none" w:sz="0" w:space="0" w:color="auto"/>
            <w:right w:val="none" w:sz="0" w:space="0" w:color="auto"/>
          </w:divBdr>
        </w:div>
        <w:div w:id="1384524081">
          <w:marLeft w:val="480"/>
          <w:marRight w:val="0"/>
          <w:marTop w:val="0"/>
          <w:marBottom w:val="0"/>
          <w:divBdr>
            <w:top w:val="none" w:sz="0" w:space="0" w:color="auto"/>
            <w:left w:val="none" w:sz="0" w:space="0" w:color="auto"/>
            <w:bottom w:val="none" w:sz="0" w:space="0" w:color="auto"/>
            <w:right w:val="none" w:sz="0" w:space="0" w:color="auto"/>
          </w:divBdr>
        </w:div>
        <w:div w:id="1406107538">
          <w:marLeft w:val="480"/>
          <w:marRight w:val="0"/>
          <w:marTop w:val="0"/>
          <w:marBottom w:val="0"/>
          <w:divBdr>
            <w:top w:val="none" w:sz="0" w:space="0" w:color="auto"/>
            <w:left w:val="none" w:sz="0" w:space="0" w:color="auto"/>
            <w:bottom w:val="none" w:sz="0" w:space="0" w:color="auto"/>
            <w:right w:val="none" w:sz="0" w:space="0" w:color="auto"/>
          </w:divBdr>
        </w:div>
        <w:div w:id="1478766672">
          <w:marLeft w:val="480"/>
          <w:marRight w:val="0"/>
          <w:marTop w:val="0"/>
          <w:marBottom w:val="0"/>
          <w:divBdr>
            <w:top w:val="none" w:sz="0" w:space="0" w:color="auto"/>
            <w:left w:val="none" w:sz="0" w:space="0" w:color="auto"/>
            <w:bottom w:val="none" w:sz="0" w:space="0" w:color="auto"/>
            <w:right w:val="none" w:sz="0" w:space="0" w:color="auto"/>
          </w:divBdr>
        </w:div>
        <w:div w:id="1615089085">
          <w:marLeft w:val="480"/>
          <w:marRight w:val="0"/>
          <w:marTop w:val="0"/>
          <w:marBottom w:val="0"/>
          <w:divBdr>
            <w:top w:val="none" w:sz="0" w:space="0" w:color="auto"/>
            <w:left w:val="none" w:sz="0" w:space="0" w:color="auto"/>
            <w:bottom w:val="none" w:sz="0" w:space="0" w:color="auto"/>
            <w:right w:val="none" w:sz="0" w:space="0" w:color="auto"/>
          </w:divBdr>
        </w:div>
        <w:div w:id="1801992673">
          <w:marLeft w:val="480"/>
          <w:marRight w:val="0"/>
          <w:marTop w:val="0"/>
          <w:marBottom w:val="0"/>
          <w:divBdr>
            <w:top w:val="none" w:sz="0" w:space="0" w:color="auto"/>
            <w:left w:val="none" w:sz="0" w:space="0" w:color="auto"/>
            <w:bottom w:val="none" w:sz="0" w:space="0" w:color="auto"/>
            <w:right w:val="none" w:sz="0" w:space="0" w:color="auto"/>
          </w:divBdr>
        </w:div>
        <w:div w:id="1812206436">
          <w:marLeft w:val="480"/>
          <w:marRight w:val="0"/>
          <w:marTop w:val="0"/>
          <w:marBottom w:val="0"/>
          <w:divBdr>
            <w:top w:val="none" w:sz="0" w:space="0" w:color="auto"/>
            <w:left w:val="none" w:sz="0" w:space="0" w:color="auto"/>
            <w:bottom w:val="none" w:sz="0" w:space="0" w:color="auto"/>
            <w:right w:val="none" w:sz="0" w:space="0" w:color="auto"/>
          </w:divBdr>
        </w:div>
        <w:div w:id="1828549302">
          <w:marLeft w:val="480"/>
          <w:marRight w:val="0"/>
          <w:marTop w:val="0"/>
          <w:marBottom w:val="0"/>
          <w:divBdr>
            <w:top w:val="none" w:sz="0" w:space="0" w:color="auto"/>
            <w:left w:val="none" w:sz="0" w:space="0" w:color="auto"/>
            <w:bottom w:val="none" w:sz="0" w:space="0" w:color="auto"/>
            <w:right w:val="none" w:sz="0" w:space="0" w:color="auto"/>
          </w:divBdr>
        </w:div>
        <w:div w:id="1848863682">
          <w:marLeft w:val="480"/>
          <w:marRight w:val="0"/>
          <w:marTop w:val="0"/>
          <w:marBottom w:val="0"/>
          <w:divBdr>
            <w:top w:val="none" w:sz="0" w:space="0" w:color="auto"/>
            <w:left w:val="none" w:sz="0" w:space="0" w:color="auto"/>
            <w:bottom w:val="none" w:sz="0" w:space="0" w:color="auto"/>
            <w:right w:val="none" w:sz="0" w:space="0" w:color="auto"/>
          </w:divBdr>
        </w:div>
        <w:div w:id="1852258626">
          <w:marLeft w:val="480"/>
          <w:marRight w:val="0"/>
          <w:marTop w:val="0"/>
          <w:marBottom w:val="0"/>
          <w:divBdr>
            <w:top w:val="none" w:sz="0" w:space="0" w:color="auto"/>
            <w:left w:val="none" w:sz="0" w:space="0" w:color="auto"/>
            <w:bottom w:val="none" w:sz="0" w:space="0" w:color="auto"/>
            <w:right w:val="none" w:sz="0" w:space="0" w:color="auto"/>
          </w:divBdr>
        </w:div>
        <w:div w:id="1902403353">
          <w:marLeft w:val="480"/>
          <w:marRight w:val="0"/>
          <w:marTop w:val="0"/>
          <w:marBottom w:val="0"/>
          <w:divBdr>
            <w:top w:val="none" w:sz="0" w:space="0" w:color="auto"/>
            <w:left w:val="none" w:sz="0" w:space="0" w:color="auto"/>
            <w:bottom w:val="none" w:sz="0" w:space="0" w:color="auto"/>
            <w:right w:val="none" w:sz="0" w:space="0" w:color="auto"/>
          </w:divBdr>
        </w:div>
        <w:div w:id="1907914525">
          <w:marLeft w:val="480"/>
          <w:marRight w:val="0"/>
          <w:marTop w:val="0"/>
          <w:marBottom w:val="0"/>
          <w:divBdr>
            <w:top w:val="none" w:sz="0" w:space="0" w:color="auto"/>
            <w:left w:val="none" w:sz="0" w:space="0" w:color="auto"/>
            <w:bottom w:val="none" w:sz="0" w:space="0" w:color="auto"/>
            <w:right w:val="none" w:sz="0" w:space="0" w:color="auto"/>
          </w:divBdr>
        </w:div>
        <w:div w:id="1972327265">
          <w:marLeft w:val="480"/>
          <w:marRight w:val="0"/>
          <w:marTop w:val="0"/>
          <w:marBottom w:val="0"/>
          <w:divBdr>
            <w:top w:val="none" w:sz="0" w:space="0" w:color="auto"/>
            <w:left w:val="none" w:sz="0" w:space="0" w:color="auto"/>
            <w:bottom w:val="none" w:sz="0" w:space="0" w:color="auto"/>
            <w:right w:val="none" w:sz="0" w:space="0" w:color="auto"/>
          </w:divBdr>
        </w:div>
        <w:div w:id="2040354521">
          <w:marLeft w:val="480"/>
          <w:marRight w:val="0"/>
          <w:marTop w:val="0"/>
          <w:marBottom w:val="0"/>
          <w:divBdr>
            <w:top w:val="none" w:sz="0" w:space="0" w:color="auto"/>
            <w:left w:val="none" w:sz="0" w:space="0" w:color="auto"/>
            <w:bottom w:val="none" w:sz="0" w:space="0" w:color="auto"/>
            <w:right w:val="none" w:sz="0" w:space="0" w:color="auto"/>
          </w:divBdr>
        </w:div>
        <w:div w:id="2078433150">
          <w:marLeft w:val="480"/>
          <w:marRight w:val="0"/>
          <w:marTop w:val="0"/>
          <w:marBottom w:val="0"/>
          <w:divBdr>
            <w:top w:val="none" w:sz="0" w:space="0" w:color="auto"/>
            <w:left w:val="none" w:sz="0" w:space="0" w:color="auto"/>
            <w:bottom w:val="none" w:sz="0" w:space="0" w:color="auto"/>
            <w:right w:val="none" w:sz="0" w:space="0" w:color="auto"/>
          </w:divBdr>
        </w:div>
      </w:divsChild>
    </w:div>
    <w:div w:id="2032995612">
      <w:bodyDiv w:val="1"/>
      <w:marLeft w:val="0"/>
      <w:marRight w:val="0"/>
      <w:marTop w:val="0"/>
      <w:marBottom w:val="0"/>
      <w:divBdr>
        <w:top w:val="none" w:sz="0" w:space="0" w:color="auto"/>
        <w:left w:val="none" w:sz="0" w:space="0" w:color="auto"/>
        <w:bottom w:val="none" w:sz="0" w:space="0" w:color="auto"/>
        <w:right w:val="none" w:sz="0" w:space="0" w:color="auto"/>
      </w:divBdr>
    </w:div>
    <w:div w:id="2048677942">
      <w:bodyDiv w:val="1"/>
      <w:marLeft w:val="0"/>
      <w:marRight w:val="0"/>
      <w:marTop w:val="0"/>
      <w:marBottom w:val="0"/>
      <w:divBdr>
        <w:top w:val="none" w:sz="0" w:space="0" w:color="auto"/>
        <w:left w:val="none" w:sz="0" w:space="0" w:color="auto"/>
        <w:bottom w:val="none" w:sz="0" w:space="0" w:color="auto"/>
        <w:right w:val="none" w:sz="0" w:space="0" w:color="auto"/>
      </w:divBdr>
    </w:div>
    <w:div w:id="2051489128">
      <w:bodyDiv w:val="1"/>
      <w:marLeft w:val="0"/>
      <w:marRight w:val="0"/>
      <w:marTop w:val="0"/>
      <w:marBottom w:val="0"/>
      <w:divBdr>
        <w:top w:val="none" w:sz="0" w:space="0" w:color="auto"/>
        <w:left w:val="none" w:sz="0" w:space="0" w:color="auto"/>
        <w:bottom w:val="none" w:sz="0" w:space="0" w:color="auto"/>
        <w:right w:val="none" w:sz="0" w:space="0" w:color="auto"/>
      </w:divBdr>
    </w:div>
    <w:div w:id="2089687276">
      <w:bodyDiv w:val="1"/>
      <w:marLeft w:val="0"/>
      <w:marRight w:val="0"/>
      <w:marTop w:val="0"/>
      <w:marBottom w:val="0"/>
      <w:divBdr>
        <w:top w:val="none" w:sz="0" w:space="0" w:color="auto"/>
        <w:left w:val="none" w:sz="0" w:space="0" w:color="auto"/>
        <w:bottom w:val="none" w:sz="0" w:space="0" w:color="auto"/>
        <w:right w:val="none" w:sz="0" w:space="0" w:color="auto"/>
      </w:divBdr>
      <w:divsChild>
        <w:div w:id="83574533">
          <w:marLeft w:val="480"/>
          <w:marRight w:val="0"/>
          <w:marTop w:val="0"/>
          <w:marBottom w:val="0"/>
          <w:divBdr>
            <w:top w:val="none" w:sz="0" w:space="0" w:color="auto"/>
            <w:left w:val="none" w:sz="0" w:space="0" w:color="auto"/>
            <w:bottom w:val="none" w:sz="0" w:space="0" w:color="auto"/>
            <w:right w:val="none" w:sz="0" w:space="0" w:color="auto"/>
          </w:divBdr>
        </w:div>
        <w:div w:id="103816963">
          <w:marLeft w:val="480"/>
          <w:marRight w:val="0"/>
          <w:marTop w:val="0"/>
          <w:marBottom w:val="0"/>
          <w:divBdr>
            <w:top w:val="none" w:sz="0" w:space="0" w:color="auto"/>
            <w:left w:val="none" w:sz="0" w:space="0" w:color="auto"/>
            <w:bottom w:val="none" w:sz="0" w:space="0" w:color="auto"/>
            <w:right w:val="none" w:sz="0" w:space="0" w:color="auto"/>
          </w:divBdr>
        </w:div>
        <w:div w:id="122888382">
          <w:marLeft w:val="480"/>
          <w:marRight w:val="0"/>
          <w:marTop w:val="0"/>
          <w:marBottom w:val="0"/>
          <w:divBdr>
            <w:top w:val="none" w:sz="0" w:space="0" w:color="auto"/>
            <w:left w:val="none" w:sz="0" w:space="0" w:color="auto"/>
            <w:bottom w:val="none" w:sz="0" w:space="0" w:color="auto"/>
            <w:right w:val="none" w:sz="0" w:space="0" w:color="auto"/>
          </w:divBdr>
        </w:div>
        <w:div w:id="134640040">
          <w:marLeft w:val="480"/>
          <w:marRight w:val="0"/>
          <w:marTop w:val="0"/>
          <w:marBottom w:val="0"/>
          <w:divBdr>
            <w:top w:val="none" w:sz="0" w:space="0" w:color="auto"/>
            <w:left w:val="none" w:sz="0" w:space="0" w:color="auto"/>
            <w:bottom w:val="none" w:sz="0" w:space="0" w:color="auto"/>
            <w:right w:val="none" w:sz="0" w:space="0" w:color="auto"/>
          </w:divBdr>
        </w:div>
        <w:div w:id="152986529">
          <w:marLeft w:val="480"/>
          <w:marRight w:val="0"/>
          <w:marTop w:val="0"/>
          <w:marBottom w:val="0"/>
          <w:divBdr>
            <w:top w:val="none" w:sz="0" w:space="0" w:color="auto"/>
            <w:left w:val="none" w:sz="0" w:space="0" w:color="auto"/>
            <w:bottom w:val="none" w:sz="0" w:space="0" w:color="auto"/>
            <w:right w:val="none" w:sz="0" w:space="0" w:color="auto"/>
          </w:divBdr>
        </w:div>
        <w:div w:id="219947158">
          <w:marLeft w:val="480"/>
          <w:marRight w:val="0"/>
          <w:marTop w:val="0"/>
          <w:marBottom w:val="0"/>
          <w:divBdr>
            <w:top w:val="none" w:sz="0" w:space="0" w:color="auto"/>
            <w:left w:val="none" w:sz="0" w:space="0" w:color="auto"/>
            <w:bottom w:val="none" w:sz="0" w:space="0" w:color="auto"/>
            <w:right w:val="none" w:sz="0" w:space="0" w:color="auto"/>
          </w:divBdr>
        </w:div>
        <w:div w:id="224335953">
          <w:marLeft w:val="480"/>
          <w:marRight w:val="0"/>
          <w:marTop w:val="0"/>
          <w:marBottom w:val="0"/>
          <w:divBdr>
            <w:top w:val="none" w:sz="0" w:space="0" w:color="auto"/>
            <w:left w:val="none" w:sz="0" w:space="0" w:color="auto"/>
            <w:bottom w:val="none" w:sz="0" w:space="0" w:color="auto"/>
            <w:right w:val="none" w:sz="0" w:space="0" w:color="auto"/>
          </w:divBdr>
        </w:div>
        <w:div w:id="273245820">
          <w:marLeft w:val="480"/>
          <w:marRight w:val="0"/>
          <w:marTop w:val="0"/>
          <w:marBottom w:val="0"/>
          <w:divBdr>
            <w:top w:val="none" w:sz="0" w:space="0" w:color="auto"/>
            <w:left w:val="none" w:sz="0" w:space="0" w:color="auto"/>
            <w:bottom w:val="none" w:sz="0" w:space="0" w:color="auto"/>
            <w:right w:val="none" w:sz="0" w:space="0" w:color="auto"/>
          </w:divBdr>
        </w:div>
        <w:div w:id="273293241">
          <w:marLeft w:val="480"/>
          <w:marRight w:val="0"/>
          <w:marTop w:val="0"/>
          <w:marBottom w:val="0"/>
          <w:divBdr>
            <w:top w:val="none" w:sz="0" w:space="0" w:color="auto"/>
            <w:left w:val="none" w:sz="0" w:space="0" w:color="auto"/>
            <w:bottom w:val="none" w:sz="0" w:space="0" w:color="auto"/>
            <w:right w:val="none" w:sz="0" w:space="0" w:color="auto"/>
          </w:divBdr>
        </w:div>
        <w:div w:id="335764963">
          <w:marLeft w:val="480"/>
          <w:marRight w:val="0"/>
          <w:marTop w:val="0"/>
          <w:marBottom w:val="0"/>
          <w:divBdr>
            <w:top w:val="none" w:sz="0" w:space="0" w:color="auto"/>
            <w:left w:val="none" w:sz="0" w:space="0" w:color="auto"/>
            <w:bottom w:val="none" w:sz="0" w:space="0" w:color="auto"/>
            <w:right w:val="none" w:sz="0" w:space="0" w:color="auto"/>
          </w:divBdr>
        </w:div>
        <w:div w:id="385498359">
          <w:marLeft w:val="480"/>
          <w:marRight w:val="0"/>
          <w:marTop w:val="0"/>
          <w:marBottom w:val="0"/>
          <w:divBdr>
            <w:top w:val="none" w:sz="0" w:space="0" w:color="auto"/>
            <w:left w:val="none" w:sz="0" w:space="0" w:color="auto"/>
            <w:bottom w:val="none" w:sz="0" w:space="0" w:color="auto"/>
            <w:right w:val="none" w:sz="0" w:space="0" w:color="auto"/>
          </w:divBdr>
        </w:div>
        <w:div w:id="392001155">
          <w:marLeft w:val="480"/>
          <w:marRight w:val="0"/>
          <w:marTop w:val="0"/>
          <w:marBottom w:val="0"/>
          <w:divBdr>
            <w:top w:val="none" w:sz="0" w:space="0" w:color="auto"/>
            <w:left w:val="none" w:sz="0" w:space="0" w:color="auto"/>
            <w:bottom w:val="none" w:sz="0" w:space="0" w:color="auto"/>
            <w:right w:val="none" w:sz="0" w:space="0" w:color="auto"/>
          </w:divBdr>
        </w:div>
        <w:div w:id="422724339">
          <w:marLeft w:val="480"/>
          <w:marRight w:val="0"/>
          <w:marTop w:val="0"/>
          <w:marBottom w:val="0"/>
          <w:divBdr>
            <w:top w:val="none" w:sz="0" w:space="0" w:color="auto"/>
            <w:left w:val="none" w:sz="0" w:space="0" w:color="auto"/>
            <w:bottom w:val="none" w:sz="0" w:space="0" w:color="auto"/>
            <w:right w:val="none" w:sz="0" w:space="0" w:color="auto"/>
          </w:divBdr>
        </w:div>
        <w:div w:id="613829767">
          <w:marLeft w:val="480"/>
          <w:marRight w:val="0"/>
          <w:marTop w:val="0"/>
          <w:marBottom w:val="0"/>
          <w:divBdr>
            <w:top w:val="none" w:sz="0" w:space="0" w:color="auto"/>
            <w:left w:val="none" w:sz="0" w:space="0" w:color="auto"/>
            <w:bottom w:val="none" w:sz="0" w:space="0" w:color="auto"/>
            <w:right w:val="none" w:sz="0" w:space="0" w:color="auto"/>
          </w:divBdr>
        </w:div>
        <w:div w:id="646251965">
          <w:marLeft w:val="480"/>
          <w:marRight w:val="0"/>
          <w:marTop w:val="0"/>
          <w:marBottom w:val="0"/>
          <w:divBdr>
            <w:top w:val="none" w:sz="0" w:space="0" w:color="auto"/>
            <w:left w:val="none" w:sz="0" w:space="0" w:color="auto"/>
            <w:bottom w:val="none" w:sz="0" w:space="0" w:color="auto"/>
            <w:right w:val="none" w:sz="0" w:space="0" w:color="auto"/>
          </w:divBdr>
        </w:div>
        <w:div w:id="765689758">
          <w:marLeft w:val="480"/>
          <w:marRight w:val="0"/>
          <w:marTop w:val="0"/>
          <w:marBottom w:val="0"/>
          <w:divBdr>
            <w:top w:val="none" w:sz="0" w:space="0" w:color="auto"/>
            <w:left w:val="none" w:sz="0" w:space="0" w:color="auto"/>
            <w:bottom w:val="none" w:sz="0" w:space="0" w:color="auto"/>
            <w:right w:val="none" w:sz="0" w:space="0" w:color="auto"/>
          </w:divBdr>
        </w:div>
        <w:div w:id="809858838">
          <w:marLeft w:val="480"/>
          <w:marRight w:val="0"/>
          <w:marTop w:val="0"/>
          <w:marBottom w:val="0"/>
          <w:divBdr>
            <w:top w:val="none" w:sz="0" w:space="0" w:color="auto"/>
            <w:left w:val="none" w:sz="0" w:space="0" w:color="auto"/>
            <w:bottom w:val="none" w:sz="0" w:space="0" w:color="auto"/>
            <w:right w:val="none" w:sz="0" w:space="0" w:color="auto"/>
          </w:divBdr>
        </w:div>
        <w:div w:id="818109481">
          <w:marLeft w:val="480"/>
          <w:marRight w:val="0"/>
          <w:marTop w:val="0"/>
          <w:marBottom w:val="0"/>
          <w:divBdr>
            <w:top w:val="none" w:sz="0" w:space="0" w:color="auto"/>
            <w:left w:val="none" w:sz="0" w:space="0" w:color="auto"/>
            <w:bottom w:val="none" w:sz="0" w:space="0" w:color="auto"/>
            <w:right w:val="none" w:sz="0" w:space="0" w:color="auto"/>
          </w:divBdr>
        </w:div>
        <w:div w:id="925696970">
          <w:marLeft w:val="480"/>
          <w:marRight w:val="0"/>
          <w:marTop w:val="0"/>
          <w:marBottom w:val="0"/>
          <w:divBdr>
            <w:top w:val="none" w:sz="0" w:space="0" w:color="auto"/>
            <w:left w:val="none" w:sz="0" w:space="0" w:color="auto"/>
            <w:bottom w:val="none" w:sz="0" w:space="0" w:color="auto"/>
            <w:right w:val="none" w:sz="0" w:space="0" w:color="auto"/>
          </w:divBdr>
        </w:div>
        <w:div w:id="964191193">
          <w:marLeft w:val="480"/>
          <w:marRight w:val="0"/>
          <w:marTop w:val="0"/>
          <w:marBottom w:val="0"/>
          <w:divBdr>
            <w:top w:val="none" w:sz="0" w:space="0" w:color="auto"/>
            <w:left w:val="none" w:sz="0" w:space="0" w:color="auto"/>
            <w:bottom w:val="none" w:sz="0" w:space="0" w:color="auto"/>
            <w:right w:val="none" w:sz="0" w:space="0" w:color="auto"/>
          </w:divBdr>
        </w:div>
        <w:div w:id="988442515">
          <w:marLeft w:val="480"/>
          <w:marRight w:val="0"/>
          <w:marTop w:val="0"/>
          <w:marBottom w:val="0"/>
          <w:divBdr>
            <w:top w:val="none" w:sz="0" w:space="0" w:color="auto"/>
            <w:left w:val="none" w:sz="0" w:space="0" w:color="auto"/>
            <w:bottom w:val="none" w:sz="0" w:space="0" w:color="auto"/>
            <w:right w:val="none" w:sz="0" w:space="0" w:color="auto"/>
          </w:divBdr>
        </w:div>
        <w:div w:id="991908340">
          <w:marLeft w:val="480"/>
          <w:marRight w:val="0"/>
          <w:marTop w:val="0"/>
          <w:marBottom w:val="0"/>
          <w:divBdr>
            <w:top w:val="none" w:sz="0" w:space="0" w:color="auto"/>
            <w:left w:val="none" w:sz="0" w:space="0" w:color="auto"/>
            <w:bottom w:val="none" w:sz="0" w:space="0" w:color="auto"/>
            <w:right w:val="none" w:sz="0" w:space="0" w:color="auto"/>
          </w:divBdr>
        </w:div>
        <w:div w:id="1210916550">
          <w:marLeft w:val="480"/>
          <w:marRight w:val="0"/>
          <w:marTop w:val="0"/>
          <w:marBottom w:val="0"/>
          <w:divBdr>
            <w:top w:val="none" w:sz="0" w:space="0" w:color="auto"/>
            <w:left w:val="none" w:sz="0" w:space="0" w:color="auto"/>
            <w:bottom w:val="none" w:sz="0" w:space="0" w:color="auto"/>
            <w:right w:val="none" w:sz="0" w:space="0" w:color="auto"/>
          </w:divBdr>
        </w:div>
        <w:div w:id="1275552041">
          <w:marLeft w:val="480"/>
          <w:marRight w:val="0"/>
          <w:marTop w:val="0"/>
          <w:marBottom w:val="0"/>
          <w:divBdr>
            <w:top w:val="none" w:sz="0" w:space="0" w:color="auto"/>
            <w:left w:val="none" w:sz="0" w:space="0" w:color="auto"/>
            <w:bottom w:val="none" w:sz="0" w:space="0" w:color="auto"/>
            <w:right w:val="none" w:sz="0" w:space="0" w:color="auto"/>
          </w:divBdr>
        </w:div>
        <w:div w:id="1276668430">
          <w:marLeft w:val="480"/>
          <w:marRight w:val="0"/>
          <w:marTop w:val="0"/>
          <w:marBottom w:val="0"/>
          <w:divBdr>
            <w:top w:val="none" w:sz="0" w:space="0" w:color="auto"/>
            <w:left w:val="none" w:sz="0" w:space="0" w:color="auto"/>
            <w:bottom w:val="none" w:sz="0" w:space="0" w:color="auto"/>
            <w:right w:val="none" w:sz="0" w:space="0" w:color="auto"/>
          </w:divBdr>
        </w:div>
        <w:div w:id="1323123252">
          <w:marLeft w:val="480"/>
          <w:marRight w:val="0"/>
          <w:marTop w:val="0"/>
          <w:marBottom w:val="0"/>
          <w:divBdr>
            <w:top w:val="none" w:sz="0" w:space="0" w:color="auto"/>
            <w:left w:val="none" w:sz="0" w:space="0" w:color="auto"/>
            <w:bottom w:val="none" w:sz="0" w:space="0" w:color="auto"/>
            <w:right w:val="none" w:sz="0" w:space="0" w:color="auto"/>
          </w:divBdr>
        </w:div>
        <w:div w:id="1347712985">
          <w:marLeft w:val="480"/>
          <w:marRight w:val="0"/>
          <w:marTop w:val="0"/>
          <w:marBottom w:val="0"/>
          <w:divBdr>
            <w:top w:val="none" w:sz="0" w:space="0" w:color="auto"/>
            <w:left w:val="none" w:sz="0" w:space="0" w:color="auto"/>
            <w:bottom w:val="none" w:sz="0" w:space="0" w:color="auto"/>
            <w:right w:val="none" w:sz="0" w:space="0" w:color="auto"/>
          </w:divBdr>
        </w:div>
        <w:div w:id="1367484751">
          <w:marLeft w:val="480"/>
          <w:marRight w:val="0"/>
          <w:marTop w:val="0"/>
          <w:marBottom w:val="0"/>
          <w:divBdr>
            <w:top w:val="none" w:sz="0" w:space="0" w:color="auto"/>
            <w:left w:val="none" w:sz="0" w:space="0" w:color="auto"/>
            <w:bottom w:val="none" w:sz="0" w:space="0" w:color="auto"/>
            <w:right w:val="none" w:sz="0" w:space="0" w:color="auto"/>
          </w:divBdr>
        </w:div>
        <w:div w:id="1378897957">
          <w:marLeft w:val="480"/>
          <w:marRight w:val="0"/>
          <w:marTop w:val="0"/>
          <w:marBottom w:val="0"/>
          <w:divBdr>
            <w:top w:val="none" w:sz="0" w:space="0" w:color="auto"/>
            <w:left w:val="none" w:sz="0" w:space="0" w:color="auto"/>
            <w:bottom w:val="none" w:sz="0" w:space="0" w:color="auto"/>
            <w:right w:val="none" w:sz="0" w:space="0" w:color="auto"/>
          </w:divBdr>
        </w:div>
        <w:div w:id="1436171464">
          <w:marLeft w:val="480"/>
          <w:marRight w:val="0"/>
          <w:marTop w:val="0"/>
          <w:marBottom w:val="0"/>
          <w:divBdr>
            <w:top w:val="none" w:sz="0" w:space="0" w:color="auto"/>
            <w:left w:val="none" w:sz="0" w:space="0" w:color="auto"/>
            <w:bottom w:val="none" w:sz="0" w:space="0" w:color="auto"/>
            <w:right w:val="none" w:sz="0" w:space="0" w:color="auto"/>
          </w:divBdr>
        </w:div>
        <w:div w:id="1474953923">
          <w:marLeft w:val="480"/>
          <w:marRight w:val="0"/>
          <w:marTop w:val="0"/>
          <w:marBottom w:val="0"/>
          <w:divBdr>
            <w:top w:val="none" w:sz="0" w:space="0" w:color="auto"/>
            <w:left w:val="none" w:sz="0" w:space="0" w:color="auto"/>
            <w:bottom w:val="none" w:sz="0" w:space="0" w:color="auto"/>
            <w:right w:val="none" w:sz="0" w:space="0" w:color="auto"/>
          </w:divBdr>
        </w:div>
        <w:div w:id="1668051272">
          <w:marLeft w:val="480"/>
          <w:marRight w:val="0"/>
          <w:marTop w:val="0"/>
          <w:marBottom w:val="0"/>
          <w:divBdr>
            <w:top w:val="none" w:sz="0" w:space="0" w:color="auto"/>
            <w:left w:val="none" w:sz="0" w:space="0" w:color="auto"/>
            <w:bottom w:val="none" w:sz="0" w:space="0" w:color="auto"/>
            <w:right w:val="none" w:sz="0" w:space="0" w:color="auto"/>
          </w:divBdr>
        </w:div>
        <w:div w:id="1795100849">
          <w:marLeft w:val="480"/>
          <w:marRight w:val="0"/>
          <w:marTop w:val="0"/>
          <w:marBottom w:val="0"/>
          <w:divBdr>
            <w:top w:val="none" w:sz="0" w:space="0" w:color="auto"/>
            <w:left w:val="none" w:sz="0" w:space="0" w:color="auto"/>
            <w:bottom w:val="none" w:sz="0" w:space="0" w:color="auto"/>
            <w:right w:val="none" w:sz="0" w:space="0" w:color="auto"/>
          </w:divBdr>
        </w:div>
        <w:div w:id="1849564229">
          <w:marLeft w:val="480"/>
          <w:marRight w:val="0"/>
          <w:marTop w:val="0"/>
          <w:marBottom w:val="0"/>
          <w:divBdr>
            <w:top w:val="none" w:sz="0" w:space="0" w:color="auto"/>
            <w:left w:val="none" w:sz="0" w:space="0" w:color="auto"/>
            <w:bottom w:val="none" w:sz="0" w:space="0" w:color="auto"/>
            <w:right w:val="none" w:sz="0" w:space="0" w:color="auto"/>
          </w:divBdr>
        </w:div>
        <w:div w:id="1951814436">
          <w:marLeft w:val="480"/>
          <w:marRight w:val="0"/>
          <w:marTop w:val="0"/>
          <w:marBottom w:val="0"/>
          <w:divBdr>
            <w:top w:val="none" w:sz="0" w:space="0" w:color="auto"/>
            <w:left w:val="none" w:sz="0" w:space="0" w:color="auto"/>
            <w:bottom w:val="none" w:sz="0" w:space="0" w:color="auto"/>
            <w:right w:val="none" w:sz="0" w:space="0" w:color="auto"/>
          </w:divBdr>
        </w:div>
        <w:div w:id="1983340339">
          <w:marLeft w:val="480"/>
          <w:marRight w:val="0"/>
          <w:marTop w:val="0"/>
          <w:marBottom w:val="0"/>
          <w:divBdr>
            <w:top w:val="none" w:sz="0" w:space="0" w:color="auto"/>
            <w:left w:val="none" w:sz="0" w:space="0" w:color="auto"/>
            <w:bottom w:val="none" w:sz="0" w:space="0" w:color="auto"/>
            <w:right w:val="none" w:sz="0" w:space="0" w:color="auto"/>
          </w:divBdr>
        </w:div>
        <w:div w:id="1990016050">
          <w:marLeft w:val="480"/>
          <w:marRight w:val="0"/>
          <w:marTop w:val="0"/>
          <w:marBottom w:val="0"/>
          <w:divBdr>
            <w:top w:val="none" w:sz="0" w:space="0" w:color="auto"/>
            <w:left w:val="none" w:sz="0" w:space="0" w:color="auto"/>
            <w:bottom w:val="none" w:sz="0" w:space="0" w:color="auto"/>
            <w:right w:val="none" w:sz="0" w:space="0" w:color="auto"/>
          </w:divBdr>
        </w:div>
      </w:divsChild>
    </w:div>
    <w:div w:id="2133553843">
      <w:bodyDiv w:val="1"/>
      <w:marLeft w:val="0"/>
      <w:marRight w:val="0"/>
      <w:marTop w:val="0"/>
      <w:marBottom w:val="0"/>
      <w:divBdr>
        <w:top w:val="none" w:sz="0" w:space="0" w:color="auto"/>
        <w:left w:val="none" w:sz="0" w:space="0" w:color="auto"/>
        <w:bottom w:val="none" w:sz="0" w:space="0" w:color="auto"/>
        <w:right w:val="none" w:sz="0" w:space="0" w:color="auto"/>
      </w:divBdr>
    </w:div>
    <w:div w:id="214573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Liga_Utama_Inggris_1992%E2%80%931993" TargetMode="External"/><Relationship Id="rId18" Type="http://schemas.openxmlformats.org/officeDocument/2006/relationships/hyperlink" Target="https://id.wikipedia.org/wiki/Liga_Utama_Inggris_1999%E2%80%932000" TargetMode="External"/><Relationship Id="rId26" Type="http://schemas.openxmlformats.org/officeDocument/2006/relationships/hyperlink" Target="https://id.wikipedia.org/wiki/Manchester_City_F.C." TargetMode="External"/><Relationship Id="rId39" Type="http://schemas.openxmlformats.org/officeDocument/2006/relationships/hyperlink" Target="https://id.wikipedia.org/wiki/Liga_Utama_Inggris_2016%E2%80%932017" TargetMode="External"/><Relationship Id="rId21" Type="http://schemas.openxmlformats.org/officeDocument/2006/relationships/hyperlink" Target="https://id.wikipedia.org/wiki/Liga_Utama_Inggris_2006%E2%80%932007" TargetMode="External"/><Relationship Id="rId34" Type="http://schemas.openxmlformats.org/officeDocument/2006/relationships/hyperlink" Target="https://id.wikipedia.org/wiki/Chelsea_F.C." TargetMode="External"/><Relationship Id="rId42" Type="http://schemas.openxmlformats.org/officeDocument/2006/relationships/hyperlink" Target="https://id.wikipedia.org/wiki/Liga_Utama_Inggris_2001%E2%80%932002" TargetMode="External"/><Relationship Id="rId47" Type="http://schemas.openxmlformats.org/officeDocument/2006/relationships/hyperlink" Target="https://id.wikipedia.org/wiki/Liga_Utama_Inggris_2015%E2%80%932016" TargetMode="External"/><Relationship Id="rId50" Type="http://schemas.openxmlformats.org/officeDocument/2006/relationships/image" Target="media/image2.emf"/><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d.wikipedia.org/wiki/Liga_Utama_Inggris_1996%E2%80%931997" TargetMode="External"/><Relationship Id="rId29" Type="http://schemas.openxmlformats.org/officeDocument/2006/relationships/hyperlink" Target="https://id.wikipedia.org/wiki/Liga_Utama_Inggris_2017%E2%80%932018" TargetMode="External"/><Relationship Id="rId11" Type="http://schemas.openxmlformats.org/officeDocument/2006/relationships/footer" Target="footer1.xml"/><Relationship Id="rId24" Type="http://schemas.openxmlformats.org/officeDocument/2006/relationships/hyperlink" Target="https://id.wikipedia.org/wiki/Liga_Utama_Inggris_2010%E2%80%932011" TargetMode="External"/><Relationship Id="rId32" Type="http://schemas.openxmlformats.org/officeDocument/2006/relationships/hyperlink" Target="https://id.wikipedia.org/wiki/Liga_Utama_Inggris_2021%E2%80%932022" TargetMode="External"/><Relationship Id="rId37" Type="http://schemas.openxmlformats.org/officeDocument/2006/relationships/hyperlink" Target="https://id.wikipedia.org/wiki/Liga_Utama_Inggris_2009%E2%80%932010" TargetMode="External"/><Relationship Id="rId40" Type="http://schemas.openxmlformats.org/officeDocument/2006/relationships/hyperlink" Target="https://id.wikipedia.org/wiki/Arsenal_F.C." TargetMode="External"/><Relationship Id="rId45" Type="http://schemas.openxmlformats.org/officeDocument/2006/relationships/hyperlink" Target="https://id.wikipedia.org/wiki/Liga_Utama_Inggris_1994%E2%80%931995" TargetMode="External"/><Relationship Id="rId53" Type="http://schemas.openxmlformats.org/officeDocument/2006/relationships/footer" Target="footer2.xml"/><Relationship Id="rId58"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id.wikipedia.org/wiki/Liga_Utama_Inggris_2000%E2%80%932001" TargetMode="External"/><Relationship Id="rId14" Type="http://schemas.openxmlformats.org/officeDocument/2006/relationships/hyperlink" Target="https://id.wikipedia.org/wiki/Liga_Utama_Inggris_1993%E2%80%931994" TargetMode="External"/><Relationship Id="rId22" Type="http://schemas.openxmlformats.org/officeDocument/2006/relationships/hyperlink" Target="https://id.wikipedia.org/wiki/Liga_Utama_Inggris_2007%E2%80%932008" TargetMode="External"/><Relationship Id="rId27" Type="http://schemas.openxmlformats.org/officeDocument/2006/relationships/hyperlink" Target="https://id.wikipedia.org/wiki/Liga_Utama_Inggris_2011%E2%80%932012" TargetMode="External"/><Relationship Id="rId30" Type="http://schemas.openxmlformats.org/officeDocument/2006/relationships/hyperlink" Target="https://id.wikipedia.org/wiki/Liga_Utama_Inggris_2018%E2%80%932019" TargetMode="External"/><Relationship Id="rId35" Type="http://schemas.openxmlformats.org/officeDocument/2006/relationships/hyperlink" Target="https://id.wikipedia.org/wiki/Liga_Utama_Inggris_2004%E2%80%932005" TargetMode="External"/><Relationship Id="rId43" Type="http://schemas.openxmlformats.org/officeDocument/2006/relationships/hyperlink" Target="https://id.wikipedia.org/wiki/Liga_Utama_Inggris_2003%E2%80%932004" TargetMode="External"/><Relationship Id="rId48" Type="http://schemas.openxmlformats.org/officeDocument/2006/relationships/hyperlink" Target="https://id.wikipedia.org/wiki/Liverpool_F.C."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numbering" Target="numbering.xml"/><Relationship Id="rId12" Type="http://schemas.openxmlformats.org/officeDocument/2006/relationships/hyperlink" Target="https://id.wikipedia.org/wiki/Manchester_United_F.C." TargetMode="External"/><Relationship Id="rId17" Type="http://schemas.openxmlformats.org/officeDocument/2006/relationships/hyperlink" Target="https://id.wikipedia.org/wiki/Liga_Utama_Inggris_1998%E2%80%931999" TargetMode="External"/><Relationship Id="rId25" Type="http://schemas.openxmlformats.org/officeDocument/2006/relationships/hyperlink" Target="https://id.wikipedia.org/wiki/Liga_Utama_Inggris_2012%E2%80%932013" TargetMode="External"/><Relationship Id="rId33" Type="http://schemas.openxmlformats.org/officeDocument/2006/relationships/hyperlink" Target="https://id.wikipedia.org/wiki/Liga_Utama_Inggris_2022%E2%80%932023" TargetMode="External"/><Relationship Id="rId38" Type="http://schemas.openxmlformats.org/officeDocument/2006/relationships/hyperlink" Target="https://id.wikipedia.org/wiki/Liga_Utama_Inggris_2014%E2%80%932015" TargetMode="External"/><Relationship Id="rId46" Type="http://schemas.openxmlformats.org/officeDocument/2006/relationships/hyperlink" Target="https://id.wikipedia.org/wiki/Leicester_City_F.C." TargetMode="External"/><Relationship Id="rId59" Type="http://schemas.openxmlformats.org/officeDocument/2006/relationships/footer" Target="footer5.xml"/><Relationship Id="rId20" Type="http://schemas.openxmlformats.org/officeDocument/2006/relationships/hyperlink" Target="https://id.wikipedia.org/wiki/Liga_Utama_Inggris_2002%E2%80%932003" TargetMode="External"/><Relationship Id="rId41" Type="http://schemas.openxmlformats.org/officeDocument/2006/relationships/hyperlink" Target="https://id.wikipedia.org/wiki/Liga_Utama_Inggris_1997%E2%80%93199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d.wikipedia.org/wiki/Liga_Utama_Inggris_1995%E2%80%931996" TargetMode="External"/><Relationship Id="rId23" Type="http://schemas.openxmlformats.org/officeDocument/2006/relationships/hyperlink" Target="https://id.wikipedia.org/wiki/Liga_Utama_Inggris_2008%E2%80%932009" TargetMode="External"/><Relationship Id="rId28" Type="http://schemas.openxmlformats.org/officeDocument/2006/relationships/hyperlink" Target="https://id.wikipedia.org/wiki/Liga_Utama_Inggris_2013%E2%80%932014" TargetMode="External"/><Relationship Id="rId36" Type="http://schemas.openxmlformats.org/officeDocument/2006/relationships/hyperlink" Target="https://id.wikipedia.org/wiki/Liga_Utama_Inggris_2005%E2%80%932006" TargetMode="External"/><Relationship Id="rId49" Type="http://schemas.openxmlformats.org/officeDocument/2006/relationships/hyperlink" Target="https://id.wikipedia.org/wiki/Liga_Utama_Inggris_2019%E2%80%932020" TargetMode="External"/><Relationship Id="rId57" Type="http://schemas.openxmlformats.org/officeDocument/2006/relationships/footer" Target="footer4.xml"/><Relationship Id="rId10" Type="http://schemas.openxmlformats.org/officeDocument/2006/relationships/header" Target="header1.xml"/><Relationship Id="rId31" Type="http://schemas.openxmlformats.org/officeDocument/2006/relationships/hyperlink" Target="https://id.wikipedia.org/wiki/Liga_Utama_Inggris_2020%E2%80%932021" TargetMode="External"/><Relationship Id="rId44" Type="http://schemas.openxmlformats.org/officeDocument/2006/relationships/hyperlink" Target="https://id.wikipedia.org/wiki/Blackburn_Rovers_F.C." TargetMode="External"/><Relationship Id="rId52" Type="http://schemas.openxmlformats.org/officeDocument/2006/relationships/header" Target="header2.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31DA7B-7669-43B6-8EF6-A4033DF9BCC7}">
  <we:reference id="wa104382081" version="1.35.0.0" store="en-US" storeType="OMEX"/>
  <we:alternateReferences>
    <we:reference id="WA104382081" version="1.35.0.0" store="" storeType="OMEX"/>
  </we:alternateReferences>
  <we:properties>
    <we:property name="MENDELEY_CITATIONS" value="[{&quot;citationID&quot;:&quot;MENDELEY_CITATION_150c7aa3-f331-4355-ab12-1756079c0904&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&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4eb9a8c1-6d63-44ea-a9ce-8d5f70a01b81&quot;,&quot;properties&quot;:{&quot;noteIndex&quot;:0},&quot;isEdited&quot;:false,&quot;manualOverride&quot;:{&quot;isManuallyOverridden&quot;:false,&quot;citeprocText&quot;:&quot;(Prawira, 2018)&quot;,&quot;manualOverrideText&quot;:&quot;&quot;},&quot;citationTag&quot;:&quot;MENDELEY_CITATION_v3_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&quot;,&quot;citationItems&quot;:[{&quot;id&quot;:&quot;030aeac4-4d23-3c0b-92a3-de0db5fef7b0&quot;,&quot;itemData&quot;:{&quot;type&quot;:&quot;article-journal&quot;,&quot;id&quot;:&quot;030aeac4-4d23-3c0b-92a3-de0db5fef7b0&quot;,&quot;title&quot;:&quot;Pengaruh Kinerja Individu, Kontribusi Individu, Usia, Biaya Transfer dan Biaya Gaji terhadap Nilai Pasar Pemain Sepak Bola Profesional&quot;,&quot;author&quot;:[{&quot;family&quot;:&quot;Prawira&quot;,&quot;given&quot;:&quot;Aditya&quot;,&quot;parse-names&quot;:false,&quot;dropping-particle&quot;:&quot;&quot;,&quot;non-dropping-particle&quot;:&quot;&quot;}],&quot;container-title&quot;:&quot;Jurnal universitas Trisakti&quot;,&quot;issued&quot;:{&quot;date-parts&quot;:[[2018]]},&quot;container-title-short&quot;:&quot;&quot;},&quot;isTemporary&quot;:false}]},{&quot;citationID&quot;:&quot;MENDELEY_CITATION_8333410f-e2bf-470f-9ce0-f018fb7f5478&quot;,&quot;properties&quot;:{&quot;noteIndex&quot;:0},&quot;isEdited&quot;:false,&quot;manualOverride&quot;:{&quot;isManuallyOverridden&quot;:false,&quot;citeprocText&quot;:&quot;(Kaukab, 2022)&quot;,&quot;manualOverrideText&quot;:&quot;&quot;},&quot;citationTag&quot;:&quot;MENDELEY_CITATION_v3_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&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4e755ec9-3f5f-41dd-bad3-e7ba779a91ee&quot;,&quot;properties&quot;:{&quot;noteIndex&quot;:0},&quot;isEdited&quot;:false,&quot;manualOverride&quot;:{&quot;isManuallyOverridden&quot;:true,&quot;citeprocText&quot;:&quot;(Rohde &amp;#38; Breuer, 2016)&quot;,&quot;manualOverrideText&quot;:&quot;(Rohde &amp; Breuer, 2016).&quot;},&quot;citationTag&quot;:&quot;MENDELEY_CITATION_v3_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&quot;,&quot;citationItems&quot;:[{&quot;id&quot;:&quot;97323678-090d-34cb-935c-bc2c59c7491f&quot;,&quot;itemData&quot;:{&quot;type&quot;:&quot;article-journal&quot;,&quot;id&quot;:&quot;97323678-090d-34cb-935c-bc2c59c7491f&quot;,&quot;title&quot;:&quot;Europe’s Elite Football: Financial Growth, Sporting Success, Transfer Investment, and Private Majority Investors&quot;,&quot;author&quot;:[{&quot;family&quot;:&quot;Rohde&quot;,&quot;given&quot;:&quot;Marc&quot;,&quot;parse-names&quot;:false,&quot;dropping-particle&quot;:&quot;&quot;,&quot;non-dropping-particle&quot;:&quot;&quot;},{&quot;family&quot;:&quot;Breuer&quot;,&quot;given&quot;:&quot;Christoph&quot;,&quot;parse-names&quot;:false,&quot;dropping-particle&quot;:&quot;&quot;,&quot;non-dropping-particle&quot;:&quot;&quot;}],&quot;container-title&quot;:&quot;International Journal of Financial Studies&quot;,&quot;DOI&quot;:&quot;10.3390/ijfs4020012&quot;,&quot;ISSN&quot;:&quot;22277072&quot;,&quot;issued&quot;:{&quot;date-parts&quot;:[[2016,6,1]]},&quot;abstract&quot;:&quot;Europe’s elite football clubs are a small group of about 30 clubs mostly originating from the Big Five leagues in England, Italy, Spain, Germany, and France. These clubs top Deloitte’s Football Money League ranking Europe’s top football clubs by revenues. They also win the vast majority of national and European football competitions, and account for the major share of FIFA World Cup appearances. Nevertheless, empirical analyses studying the antecedents of financial success of this peculiar sample are rare. This paper extends previous research by building an empirical model of financial performance and applying it to a unique, high-quality dataset of the top 30 EU football clubs by club revenues analyzed over ten consecutive seasons from 2004 to 2013. Fixed effects models are performed to account for time trends and club fixed effects. The results show that financial success is driven by national and international sporting success, as well as brand value; sporting success is driven by team investments, and team investments tend to be driven by (foreign) private majority investors.&quot;,&quot;publisher&quot;:&quot;MDPI AG&quot;,&quot;issue&quot;:&quot;2&quot;,&quot;volume&quot;:&quot;4&quot;,&quot;container-title-short&quot;:&quot;&quot;},&quot;isTemporary&quot;:false}]},{&quot;citationID&quot;:&quot;MENDELEY_CITATION_13d9a46e-7c4b-4589-bf3c-ed9f772b0f60&quot;,&quot;properties&quot;:{&quot;noteIndex&quot;:0},&quot;isEdited&quot;:false,&quot;manualOverride&quot;:{&quot;isManuallyOverridden&quot;:true,&quot;citeprocText&quot;:&quot;(Adiwiyana &amp;#38; Harymawan, 2021)&quot;,&quot;manualOverrideText&quot;:&quot;(Adiwiyana &amp; Harymawan, 2021).&quot;},&quot;citationTag&quot;:&quot;MENDELEY_CITATION_v3_eyJjaXRhdGlvbklEIjoiTUVOREVMRVlfQ0lUQVRJT05fMTNkOWE0NmUtN2M0Yi00NTg5LWJmM2MtZWQ5Zjc3MmIwZjYwIiwicHJvcGVydGllcyI6eyJub3RlSW5kZXgiOjB9LCJpc0VkaXRlZCI6ZmFsc2UsIm1hbnVhbE92ZXJyaWRlIjp7ImlzTWFudWFsbHlPdmVycmlkZGVuIjp0cnVlLCJjaXRlcHJvY1RleHQiOiIoQWRpd2l5YW5hICYjMzg7IEhhcnltYXdhbiwgMjAyMSkiLCJtYW51YWxPdmVycmlkZVRleHQiOiIoQWRpd2l5YW5hICYgSGFyeW1hd2FuLCAyMDIxKS4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a77de7dd-7e50-4df7-aa58-4891b7f93e1f&quot;,&quot;properties&quot;:{&quot;noteIndex&quot;:0},&quot;isEdited&quot;:false,&quot;manualOverride&quot;:{&quot;isManuallyOverridden&quot;:true,&quot;citeprocText&quot;:&quot;(Majewski, 2016)&quot;,&quot;manualOverrideText&quot;:&quot;(Majewski, 2016).&quot;},&quot;citationTag&quot;:&quot;MENDELEY_CITATION_v3_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&quot;,&quot;citationItems&quot;:[{&quot;id&quot;:&quot;98a3ab1e-8d09-3ffa-a6d8-2e433179420c&quot;,&quot;itemData&quot;:{&quot;type&quot;:&quot;article&quot;,&quot;id&quot;:&quot;98a3ab1e-8d09-3ffa-a6d8-2e433179420c&quot;,&quot;title&quot;:&quot;Identification of Factors Determining Market Value of the Most Valuable Football Players&quot;,&quot;author&quot;:[{&quot;family&quot;:&quot;Majewski&quot;,&quot;given&quot;:&quot;Sebastian&quot;,&quot;parse-names&quot;:false,&quot;dropping-particle&quot;:&quot;&quot;,&quot;non-dropping-particle&quot;:&quot;&quot;}],&quot;container-title&quot;:&quot;Journal of Management and Business Administration. Central Europe&quot;,&quot;DOI&quot;:&quot;10.7206/jmba.ce.2450-7814.177&quot;,&quot;ISSN&quot;:&quot;24508829&quot;,&quot;issued&quot;:{&quot;date-parts&quot;:[[2016,9,1]]},&quot;page&quot;:&quot;91-104&quot;,&quot;abstract&quot;:&quot;Purpose: The problem of identifying the most important determinants of the market value of football players is quite well described in the literature. There are many works that try to identify these factors. Some of them are focused on variables to make a set complete and others are on models and methods. The aim of this article is to present the variables influencing the valuation and to build an econometric model valuing footballers playing on the forward position, taking into consideration the assumptions of the econometric modelling. Such an approach indicates managers as other sources for obtaining information. Methodology: Econometric models were used to verify the hypothesis formulated in this research. The database was created on the basis of variables presented on the website www.transfermarkt. de that presents the values of the most valuable football players in the world playing on the forward position. The Gretl program was used in the research. Findings: The literature review showed that there are many independent variables having an impact on the value of the player. There are also many different models used to valuate footballers' performance rights. The results of estimation of models in the research indicated that such factors as Canadian classification points adjusted the market value of the team and dummy variables describing “goodwill” (only for the best players) had an impact on the market value of footballers' performance rights. Limitations/implications: Information about different factors having an impact on football players' market value could support the investment decision process of football managers. Originality/value: The results were part of a study concerning economics of sport, particularly processes of management of football clubs and valuation of intangible assets.&quot;,&quot;publisher&quot;:&quot;Sciendo&quot;,&quot;issue&quot;:&quot;3&quot;,&quot;volume&quot;:&quot;24&quot;,&quot;container-title-short&quot;:&quot;&quot;},&quot;isTemporary&quot;:false}]},{&quot;citationID&quot;:&quot;MENDELEY_CITATION_7c8ed850-e7e4-4b8d-a049-c94ff87c502b&quot;,&quot;properties&quot;:{&quot;noteIndex&quot;:0},&quot;isEdited&quot;:false,&quot;manualOverride&quot;:{&quot;isManuallyOverridden&quot;:false,&quot;citeprocText&quot;:&quot;(UEFA, 2021)&quot;,&quot;manualOverrideText&quot;:&quot;&quot;},&quot;citationTag&quot;:&quot;MENDELEY_CITATION_v3_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&quot;,&quot;citationItems&quot;:[{&quot;id&quot;:&quot;1998e6c7-7c64-3e14-9785-587599c22984&quot;,&quot;itemData&quot;:{&quot;type&quot;:&quot;report&quot;,&quot;id&quot;:&quot;1998e6c7-7c64-3e14-9785-587599c22984&quot;,&quot;title&quot;:&quot;Compliance And Investigation Activity Report&quot;,&quot;author&quot;:[{&quot;family&quot;:&quot;UEFA&quot;,&quot;given&quot;:&quot;&quot;,&quot;parse-names&quot;:false,&quot;dropping-particle&quot;:&quot;&quot;,&quot;non-dropping-particle&quot;:&quot;&quot;}],&quot;issued&quot;:{&quot;date-parts&quot;:[[2021]]},&quot;number-of-pages&quot;:&quot;1-19&quot;,&quot;container-title-short&quot;:&quot;&quot;},&quot;isTemporary&quot;:false}]},{&quot;citationID&quot;:&quot;MENDELEY_CITATION_fe5de223-53ce-4002-a23d-b442a61b7cf1&quot;,&quot;properties&quot;:{&quot;noteIndex&quot;:0},&quot;isEdited&quot;:false,&quot;manualOverride&quot;:{&quot;isManuallyOverridden&quot;:false,&quot;citeprocText&quot;:&quot;(BBC, 2019)&quot;,&quot;manualOverrideText&quot;:&quot;&quot;},&quot;citationTag&quot;:&quot;MENDELEY_CITATION_v3_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&quot;,&quot;citationItems&quot;:[{&quot;id&quot;:&quot;a01e324c-f947-3c0e-8629-4113453aa2c0&quot;,&quot;itemData&quot;:{&quot;type&quot;:&quot;webpage&quot;,&quot;id&quot;:&quot;a01e324c-f947-3c0e-8629-4113453aa2c0&quot;,&quot;title&quot;:&quot; Financial Fair Play: All You Need To Know About How It Works&quot;,&quot;author&quot;:[{&quot;family&quot;:&quot;BBC&quot;,&quot;given&quot;:&quot;&quot;,&quot;parse-names&quot;:false,&quot;dropping-particle&quot;:&quot;&quot;,&quot;non-dropping-particle&quot;:&quot;&quot;}],&quot;issued&quot;:{&quot;date-parts&quot;:[[2019]]},&quot;container-title-short&quot;:&quot;&quot;},&quot;isTemporary&quot;:false}]},{&quot;citationID&quot;:&quot;MENDELEY_CITATION_71702563-453c-4208-bb0d-aad04727fbf3&quot;,&quot;properties&quot;:{&quot;noteIndex&quot;:0},&quot;isEdited&quot;:false,&quot;manualOverride&quot;:{&quot;isManuallyOverridden&quot;:true,&quot;citeprocText&quot;:&quot;(Manola &amp;#38; Cindori, 2020)&quot;,&quot;manualOverrideText&quot;:&quot;(Manola &amp; Cindori, 2020).&quot;},&quot;citationTag&quot;:&quot;MENDELEY_CITATION_v3_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&quot;,&quot;citationItems&quot;:[{&quot;id&quot;:&quot;b6f968ea-cb3a-3bc1-b58a-1be932bf4e4e&quot;,&quot;itemData&quot;:{&quot;type&quot;:&quot;article-journal&quot;,&quot;id&quot;:&quot;b6f968ea-cb3a-3bc1-b58a-1be932bf4e4e&quot;,&quot;title&quot;:&quot;Particularities of Anti-Money laundering Methods In Football&quot;,&quot;author&quot;:[{&quot;family&quot;:&quot;Manola&quot;,&quot;given&quot;:&quot;Ana&quot;,&quot;parse-names&quot;:false,&quot;dropping-particle&quot;:&quot;&quot;,&quot;non-dropping-particle&quot;:&quot;&quot;},{&quot;family&quot;:&quot;Cindori&quot;,&quot;given&quot;:&quot;Sonja&quot;,&quot;parse-names&quot;:false,&quot;dropping-particle&quot;:&quot;&quot;,&quot;non-dropping-particle&quot;:&quot;&quot;}],&quot;container-title&quot;:&quot;Journal of Money laundering Control: University of Zagreb, Zagreb, Croatia.&quot;,&quot;issued&quot;:{&quot;date-parts&quot;:[[2020]]},&quot;page&quot;:&quot;1-13&quot;,&quot;issue&quot;:&quot;4&quot;,&quot;volume&quot;:&quot;23&quot;,&quot;container-title-short&quot;:&quot;&quot;},&quot;isTemporary&quot;:false}]},{&quot;citationID&quot;:&quot;MENDELEY_CITATION_7b5c6637-18ff-4c40-952e-24be4dca512e&quot;,&quot;properties&quot;:{&quot;noteIndex&quot;:0},&quot;isEdited&quot;:false,&quot;manualOverride&quot;:{&quot;isManuallyOverridden&quot;:false,&quot;citeprocText&quot;:&quot;(UEFA, 2021)&quot;,&quot;manualOverrideText&quot;:&quot;&quot;},&quot;citationTag&quot;:&quot;MENDELEY_CITATION_v3_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&quot;,&quot;citationItems&quot;:[{&quot;id&quot;:&quot;1998e6c7-7c64-3e14-9785-587599c22984&quot;,&quot;itemData&quot;:{&quot;type&quot;:&quot;report&quot;,&quot;id&quot;:&quot;1998e6c7-7c64-3e14-9785-587599c22984&quot;,&quot;title&quot;:&quot;Compliance And Investigation Activity Report&quot;,&quot;author&quot;:[{&quot;family&quot;:&quot;UEFA&quot;,&quot;given&quot;:&quot;&quot;,&quot;parse-names&quot;:false,&quot;dropping-particle&quot;:&quot;&quot;,&quot;non-dropping-particle&quot;:&quot;&quot;}],&quot;issued&quot;:{&quot;date-parts&quot;:[[2021]]},&quot;number-of-pages&quot;:&quot;1-19&quot;,&quot;container-title-short&quot;:&quot;&quot;},&quot;isTemporary&quot;:false}]},{&quot;citationID&quot;:&quot;MENDELEY_CITATION_c936c1a4-6dd9-427d-a0ec-25debd0e9bb2&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YzkzNmMxYTQtNmRkOS00MjdkLWEwZWMtMjVkZWJkMGU5YmIy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bfde6603-ae5e-4743-9d14-e360b129b7d3&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YmZkZTY2MDMtYWU1ZS00NzQzLTlkMTQtZTM2MGIxMjliN2Qz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7ebfd364-bb26-4b3b-a8ef-423e5fbee0b7&quot;,&quot;properties&quot;:{&quot;noteIndex&quot;:0},&quot;isEdited&quot;:false,&quot;manualOverride&quot;:{&quot;isManuallyOverridden&quot;:true,&quot;citeprocText&quot;:&quot;(Bhilawa &amp;#38; Fahriansyah, 2022)&quot;,&quot;manualOverrideText&quot;:&quot;Bhilawa &amp; Fahriansyah (2022)&quot;},&quot;citationTag&quot;:&quot;MENDELEY_CITATION_v3_eyJjaXRhdGlvbklEIjoiTUVOREVMRVlfQ0lUQVRJT05fN2ViZmQzNjQtYmIyNi00YjNiLWE4ZWYtNDIzZTVmYmVlMGI3IiwicHJvcGVydGllcyI6eyJub3RlSW5kZXgiOjB9LCJpc0VkaXRlZCI6ZmFsc2UsIm1hbnVhbE92ZXJyaWRlIjp7ImlzTWFudWFsbHlPdmVycmlkZGVuIjp0cnVlLCJjaXRlcHJvY1RleHQiOiIoQmhpbGF3YSAmIzM4OyBGYWhyaWFuc3lhaCwgMjAyMikiLCJtYW51YWxPdmVycmlkZVRleHQiOiJCaGlsYXdhICYgRmFocmlhbnN5YWggKDIwMjIp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5e809b11-edb1-4d8f-8f59-2f9338eba059&quot;,&quot;properties&quot;:{&quot;noteIndex&quot;:0},&quot;isEdited&quot;:false,&quot;manualOverride&quot;:{&quot;isManuallyOverridden&quot;:false,&quot;citeprocText&quot;:&quot;(Bhilawa &amp;#38; Fahriansyah, 2022)&quot;,&quot;manualOverrideText&quot;:&quot;&quot;},&quot;citationTag&quot;:&quot;MENDELEY_CITATION_v3_eyJjaXRhdGlvbklEIjoiTUVOREVMRVlfQ0lUQVRJT05fNWU4MDliMTEtZWRiMS00ZDhmLThmNTktMmY5MzM4ZWJhMDU5IiwicHJvcGVydGllcyI6eyJub3RlSW5kZXgiOjB9LCJpc0VkaXRlZCI6ZmFsc2UsIm1hbnVhbE92ZXJyaWRlIjp7ImlzTWFudWFsbHlPdmVycmlkZGVuIjpmYWxzZSwiY2l0ZXByb2NUZXh0IjoiKEJoaWxhd2EgJiMzODsgRmFocmlhbnN5YWgsIDIwMjIpIiwibWFudWFsT3ZlcnJpZGVUZXh0Ijoi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66e05d34-0094-43cb-a6a5-83938f2bb6fc&quot;,&quot;properties&quot;:{&quot;noteIndex&quot;:0},&quot;isEdited&quot;:false,&quot;manualOverride&quot;:{&quot;isManuallyOverridden&quot;:true,&quot;citeprocText&quot;:&quot;(Nursanita et al., 2019)&quot;,&quot;manualOverrideText&quot;:&quot;Nursanita &amp; Rahayu (2019:157)&quot;},&quot;citationTag&quot;:&quot;MENDELEY_CITATION_v3_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&quot;,&quot;citationItems&quot;:[{&quot;id&quot;:&quot;8fdf103f-781d-3289-976e-8bd845af0e6a&quot;,&quot;itemData&quot;:{&quot;type&quot;:&quot;article-journal&quot;,&quot;id&quot;:&quot;8fdf103f-781d-3289-976e-8bd845af0e6a&quot;,&quot;title&quot;:&quot;Pengaruh Kepemilikan Manajerial, Kepemilikan Institusional, Struktur Modal, Pertumbuhan Perusahaan dan Profitabilitas Terhadap Nilai Perusahaan pada Perusahaan Manufaktur di Indonesia Tahun 2015-2018&quot;,&quot;author&quot;:[{&quot;family&quot;:&quot;Nursanita&quot;,&quot;given&quot;:&quot;&quot;,&quot;parse-names&quot;:false,&quot;dropping-particle&quot;:&quot;&quot;,&quot;non-dropping-particle&quot;:&quot;&quot;},{&quot;family&quot;:&quot;Faruqi&quot;,&quot;given&quot;:&quot;Faris&quot;,&quot;parse-names&quot;:false,&quot;dropping-particle&quot;:&quot;&quot;,&quot;non-dropping-particle&quot;:&quot;&quot;},{&quot;family&quot;:&quot;Rahayu&quot;,&quot;given&quot;:&quot;&quot;,&quot;parse-names&quot;:false,&quot;dropping-particle&quot;:&quot;&quot;,&quot;non-dropping-particle&quot;:&quot;&quot;}],&quot;container-title&quot;:&quot;Jurnal STEI Ekonomi&quot;,&quot;issued&quot;:{&quot;date-parts&quot;:[[2019]]},&quot;page&quot;:&quot;159-171&quot;,&quot;volume&quot;:&quot;28&quot;,&quot;container-title-short&quot;:&quot;&quot;},&quot;isTemporary&quot;:false}]},{&quot;citationID&quot;:&quot;MENDELEY_CITATION_98a5a94c-ba5c-40fd-90d7-7ff7c696566d&quot;,&quot;properties&quot;:{&quot;noteIndex&quot;:0},&quot;isEdited&quot;:false,&quot;manualOverride&quot;:{&quot;isManuallyOverridden&quot;:true,&quot;citeprocText&quot;:&quot;(Brigham &amp;#38; Houston, 2016)&quot;,&quot;manualOverrideText&quot;:&quot;(Brigham &amp; Houston, 2016:184)&quot;},&quot;citationTag&quot;:&quot;MENDELEY_CITATION_v3_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&quot;,&quot;citationItems&quot;:[{&quot;id&quot;:&quot;0f39be81-be9d-3480-812b-20210252529d&quot;,&quot;itemData&quot;:{&quot;type&quot;:&quot;book&quot;,&quot;id&quot;:&quot;0f39be81-be9d-3480-812b-20210252529d&quot;,&quot;title&quot;:&quot;Dasar-Dasar Manajemen Keuangan&quot;,&quot;author&quot;:[{&quot;family&quot;:&quot;Brigham&quot;,&quot;given&quot;:&quot;Eugene F&quot;,&quot;parse-names&quot;:false,&quot;dropping-particle&quot;:&quot;&quot;,&quot;non-dropping-particle&quot;:&quot;&quot;},{&quot;family&quot;:&quot;Houston&quot;,&quot;given&quot;:&quot;Joel F&quot;,&quot;parse-names&quot;:false,&quot;dropping-particle&quot;:&quot;&quot;,&quot;non-dropping-particle&quot;:&quot;&quot;}],&quot;editor&quot;:[{&quot;family&quot;:&quot;Sallama&quot;,&quot;given&quot;:&quot;I&quot;,&quot;parse-names&quot;:false,&quot;dropping-particle&quot;:&quot;&quot;,&quot;non-dropping-particle&quot;:&quot;&quot;}],&quot;issued&quot;:{&quot;date-parts&quot;:[[2016]]},&quot;publisher-place&quot;:&quot;Jakarta&quot;,&quot;edition&quot;:&quot;14&quot;,&quot;publisher&quot;:&quot;Salemba&quot;,&quot;volume&quot;:&quot;1&quot;,&quot;container-title-short&quot;:&quot;&quot;},&quot;isTemporary&quot;:false}]},{&quot;citationID&quot;:&quot;MENDELEY_CITATION_557ee0a5-9845-4e91-945d-271de6d47542&quot;,&quot;properties&quot;:{&quot;noteIndex&quot;:0},&quot;isEdited&quot;:false,&quot;manualOverride&quot;:{&quot;isManuallyOverridden&quot;:true,&quot;citeprocText&quot;:&quot;(Hurriyati, 2017)&quot;,&quot;manualOverrideText&quot;:&quot;Hurriyati (2017)&quot;},&quot;citationTag&quot;:&quot;MENDELEY_CITATION_v3_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&quot;,&quot;citationItems&quot;:[{&quot;id&quot;:&quot;2630c275-55dc-36ac-8b9b-1969ae022e54&quot;,&quot;itemData&quot;:{&quot;type&quot;:&quot;book&quot;,&quot;id&quot;:&quot;2630c275-55dc-36ac-8b9b-1969ae022e54&quot;,&quot;title&quot;:&quot;Bauran Pemasaran dan Loyalitas Konsumen &quot;,&quot;author&quot;:[{&quot;family&quot;:&quot;Hurriyati&quot;,&quot;given&quot;:&quot;Ratih&quot;,&quot;parse-names&quot;:false,&quot;dropping-particle&quot;:&quot;&quot;,&quot;non-dropping-particle&quot;:&quot;&quot;}],&quot;issued&quot;:{&quot;date-parts&quot;:[[2017]]},&quot;publisher-place&quot;:&quot;Bandung&quot;,&quot;publisher&quot;:&quot;Alfabeta&quot;,&quot;container-title-short&quot;:&quot;&quot;},&quot;isTemporary&quot;:false}]},{&quot;citationID&quot;:&quot;MENDELEY_CITATION_f5b24d48-e139-4cf5-bcdd-11da67b2cf30&quot;,&quot;properties&quot;:{&quot;noteIndex&quot;:0},&quot;isEdited&quot;:false,&quot;manualOverride&quot;:{&quot;isManuallyOverridden&quot;:false,&quot;citeprocText&quot;:&quot;(Brigham &amp;#38; Houston, 2016)&quot;,&quot;manualOverrideText&quot;:&quot;&quot;},&quot;citationTag&quot;:&quot;MENDELEY_CITATION_v3_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&quot;,&quot;citationItems&quot;:[{&quot;id&quot;:&quot;0f39be81-be9d-3480-812b-20210252529d&quot;,&quot;itemData&quot;:{&quot;type&quot;:&quot;book&quot;,&quot;id&quot;:&quot;0f39be81-be9d-3480-812b-20210252529d&quot;,&quot;title&quot;:&quot;Dasar-Dasar Manajemen Keuangan&quot;,&quot;author&quot;:[{&quot;family&quot;:&quot;Brigham&quot;,&quot;given&quot;:&quot;Eugene F&quot;,&quot;parse-names&quot;:false,&quot;dropping-particle&quot;:&quot;&quot;,&quot;non-dropping-particle&quot;:&quot;&quot;},{&quot;family&quot;:&quot;Houston&quot;,&quot;given&quot;:&quot;Joel F&quot;,&quot;parse-names&quot;:false,&quot;dropping-particle&quot;:&quot;&quot;,&quot;non-dropping-particle&quot;:&quot;&quot;}],&quot;editor&quot;:[{&quot;family&quot;:&quot;Sallama&quot;,&quot;given&quot;:&quot;I&quot;,&quot;parse-names&quot;:false,&quot;dropping-particle&quot;:&quot;&quot;,&quot;non-dropping-particle&quot;:&quot;&quot;}],&quot;issued&quot;:{&quot;date-parts&quot;:[[2016]]},&quot;publisher-place&quot;:&quot;Jakarta&quot;,&quot;edition&quot;:&quot;14&quot;,&quot;publisher&quot;:&quot;Salemba&quot;,&quot;volume&quot;:&quot;1&quot;,&quot;container-title-short&quot;:&quot;&quot;},&quot;isTemporary&quot;:false}]},{&quot;citationID&quot;:&quot;MENDELEY_CITATION_0e341455-e7ef-4081-b62b-cfd28d07ae3b&quot;,&quot;properties&quot;:{&quot;noteIndex&quot;:0},&quot;isEdited&quot;:false,&quot;manualOverride&quot;:{&quot;isManuallyOverridden&quot;:true,&quot;citeprocText&quot;:&quot;(Islahuzzaman, 2016)&quot;,&quot;manualOverrideText&quot;:&quot;Islahuzzaman (2016)&quot;},&quot;citationTag&quot;:&quot;MENDELEY_CITATION_v3_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&quot;,&quot;citationItems&quot;:[{&quot;id&quot;:&quot;65193df3-0a1f-3f95-8f48-d3c1589a371c&quot;,&quot;itemData&quot;:{&quot;type&quot;:&quot;book&quot;,&quot;id&quot;:&quot;65193df3-0a1f-3f95-8f48-d3c1589a371c&quot;,&quot;title&quot;:&quot; Istilah-istilah Akuntansi dan Auditing&quot;,&quot;author&quot;:[{&quot;family&quot;:&quot;Islahuzzaman&quot;,&quot;given&quot;:&quot;&quot;,&quot;parse-names&quot;:false,&quot;dropping-particle&quot;:&quot;&quot;,&quot;non-dropping-particle&quot;:&quot;&quot;}],&quot;issued&quot;:{&quot;date-parts&quot;:[[2016]]},&quot;publisher-place&quot;:&quot;Jakarta&quot;,&quot;edition&quot;:&quot;6&quot;,&quot;publisher&quot;:&quot;Bumi Aksara&quot;,&quot;container-title-short&quot;:&quot;&quot;},&quot;isTemporary&quot;:false}]},{&quot;citationID&quot;:&quot;MENDELEY_CITATION_996beed7-9de2-47f9-8e3b-7f1728392827&quot;,&quot;properties&quot;:{&quot;noteIndex&quot;:0},&quot;isEdited&quot;:false,&quot;manualOverride&quot;:{&quot;isManuallyOverridden&quot;:true,&quot;citeprocText&quot;:&quot;(Marce Margareta &amp;#38; Malinda, 2022)&quot;,&quot;manualOverrideText&quot;:&quot;Marce Margareta dan Malinda (2022)&quot;},&quot;citationTag&quot;:&quot;MENDELEY_CITATION_v3_eyJjaXRhdGlvbklEIjoiTUVOREVMRVlfQ0lUQVRJT05fOTk2YmVlZDctOWRlMi00N2Y5LThlM2ItN2YxNzI4MzkyODI3IiwicHJvcGVydGllcyI6eyJub3RlSW5kZXgiOjB9LCJpc0VkaXRlZCI6ZmFsc2UsIm1hbnVhbE92ZXJyaWRlIjp7ImlzTWFudWFsbHlPdmVycmlkZGVuIjp0cnVlLCJjaXRlcHJvY1RleHQiOiIoTWFyY2UgTWFyZ2FyZXRhICYjMzg7IE1hbGluZGEsIDIwMjIpIiwibWFudWFsT3ZlcnJpZGVUZXh0IjoiTWFyY2UgTWFyZ2FyZXRhIGRhbiBNYWxpbm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07b83ab9-2a7b-484a-a2d5-5376ebb2603f&quot;,&quot;properties&quot;:{&quot;noteIndex&quot;:0},&quot;isEdited&quot;:false,&quot;manualOverride&quot;:{&quot;isManuallyOverridden&quot;:true,&quot;citeprocText&quot;:&quot;(Dharmawan, 2013)&quot;,&quot;manualOverrideText&quot;:&quot;(Dharmawan, 2013).&quot;},&quot;citationTag&quot;:&quot;MENDELEY_CITATION_v3_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&quot;,&quot;citationItems&quot;:[{&quot;id&quot;:&quot;238f5773-d844-37d3-b00a-6f2c3c13fe6f&quot;,&quot;itemData&quot;:{&quot;type&quot;:&quot;report&quot;,&quot;id&quot;:&quot;238f5773-d844-37d3-b00a-6f2c3c13fe6f&quot;,&quot;title&quot;:&quot;Pengaruh Performance, Umur dan Cost of Inputs terhadap Market Value Pemain Sepakbola Profesional&quot;,&quot;author&quot;:[{&quot;family&quot;:&quot;Dharmawan&quot;,&quot;given&quot;:&quot;Agung Aditya&quot;,&quot;parse-names&quot;:false,&quot;dropping-particle&quot;:&quot;&quot;,&quot;non-dropping-particle&quot;:&quot;&quot;}],&quot;issued&quot;:{&quot;date-parts&quot;:[[2013]]},&quot;number-of-pages&quot;:&quot;1-61&quot;,&quot;container-title-short&quot;:&quot;&quot;},&quot;isTemporary&quot;:false}]},{&quot;citationID&quot;:&quot;MENDELEY_CITATION_2b073226-36f2-41f9-a213-d6f858d645d1&quot;,&quot;properties&quot;:{&quot;noteIndex&quot;:0},&quot;isEdited&quot;:false,&quot;manualOverride&quot;:{&quot;isManuallyOverridden&quot;:true,&quot;citeprocText&quot;:&quot;(International Valuation Standards Council, n.d.)&quot;,&quot;manualOverrideText&quot;:&quot;International Valuation Standards Council&quot;},&quot;citationTag&quot;:&quot;MENDELEY_CITATION_v3_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&quot;,&quot;citationItems&quot;:[{&quot;id&quot;:&quot;169ad635-df4a-3016-b4e6-23edb23ac2e3&quot;,&quot;itemData&quot;:{&quot;type&quot;:&quot;book&quot;,&quot;id&quot;:&quot;169ad635-df4a-3016-b4e6-23edb23ac2e3&quot;,&quot;title&quot;:&quot;International Valuation Standards&quot;,&quot;author&quot;:[{&quot;family&quot;:&quot;International Valuation Standards Council&quot;,&quot;given&quot;:&quot;&quot;,&quot;parse-names&quot;:false,&quot;dropping-particle&quot;:&quot;&quot;,&quot;non-dropping-particle&quot;:&quot;&quot;}],&quot;ISBN&quot;:&quot;9780993151347&quot;,&quot;publisher-place&quot;:&quot;Norwich&quot;,&quot;number-of-pages&quot;:&quot;146&quot;,&quot;abstract&quot;:&quot;Includes index.&quot;,&quot;publisher&quot;:&quot;Page Bros&quot;,&quot;container-title-short&quot;:&quot;&quot;},&quot;isTemporary&quot;:false}]},{&quot;citationID&quot;:&quot;MENDELEY_CITATION_a24f8d89-f2ab-49dc-86e6-3e88ade58aa5&quot;,&quot;properties&quot;:{&quot;noteIndex&quot;:0},&quot;isEdited&quot;:false,&quot;manualOverride&quot;:{&quot;isManuallyOverridden&quot;:true,&quot;citeprocText&quot;:&quot;(International Valuation Standards Council, n.d.)&quot;,&quot;manualOverrideText&quot;:&quot;(International Valuation Standards Council, 2022).&quot;},&quot;citationTag&quot;:&quot;MENDELEY_CITATION_v3_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&quot;,&quot;citationItems&quot;:[{&quot;id&quot;:&quot;169ad635-df4a-3016-b4e6-23edb23ac2e3&quot;,&quot;itemData&quot;:{&quot;type&quot;:&quot;book&quot;,&quot;id&quot;:&quot;169ad635-df4a-3016-b4e6-23edb23ac2e3&quot;,&quot;title&quot;:&quot;International Valuation Standards&quot;,&quot;author&quot;:[{&quot;family&quot;:&quot;International Valuation Standards Council&quot;,&quot;given&quot;:&quot;&quot;,&quot;parse-names&quot;:false,&quot;dropping-particle&quot;:&quot;&quot;,&quot;non-dropping-particle&quot;:&quot;&quot;}],&quot;ISBN&quot;:&quot;9780993151347&quot;,&quot;publisher-place&quot;:&quot;Norwich&quot;,&quot;number-of-pages&quot;:&quot;146&quot;,&quot;abstract&quot;:&quot;Includes index.&quot;,&quot;publisher&quot;:&quot;Page Bros&quot;,&quot;container-title-short&quot;:&quot;&quot;},&quot;isTemporary&quot;:false}]},{&quot;citationID&quot;:&quot;MENDELEY_CITATION_3ec67026-1c70-436e-9b39-5f3c3ccdb530&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&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8bc8c256-8dc0-495c-a00c-6752aaf35fc3&quot;,&quot;properties&quot;:{&quot;noteIndex&quot;:0},&quot;isEdited&quot;:false,&quot;manualOverride&quot;:{&quot;isManuallyOverridden&quot;:true,&quot;citeprocText&quot;:&quot;(Adiwiyana &amp;#38; Harymawan, 2021)&quot;,&quot;manualOverrideText&quot;:&quot;(Adiwiyana &amp; Harymawan, 2021).&quot;},&quot;citationTag&quot;:&quot;MENDELEY_CITATION_v3_eyJjaXRhdGlvbklEIjoiTUVOREVMRVlfQ0lUQVRJT05fOGJjOGMyNTYtOGRjMC00OTVjLWEwMGMtNjc1MmFhZjM1ZmMzIiwicHJvcGVydGllcyI6eyJub3RlSW5kZXgiOjB9LCJpc0VkaXRlZCI6ZmFsc2UsIm1hbnVhbE92ZXJyaWRlIjp7ImlzTWFudWFsbHlPdmVycmlkZGVuIjp0cnVlLCJjaXRlcHJvY1RleHQiOiIoQWRpd2l5YW5hICYjMzg7IEhhcnltYXdhbiwgMjAyMSkiLCJtYW51YWxPdmVycmlkZVRleHQiOiIoQWRpd2l5YW5hICYgSGFyeW1hd2FuLCAyMDIxKS4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574407f4-d26e-4745-a3cd-2c29e4b8efa3&quot;,&quot;properties&quot;:{&quot;noteIndex&quot;:0},&quot;isEdited&quot;:false,&quot;manualOverride&quot;:{&quot;isManuallyOverridden&quot;:false,&quot;citeprocText&quot;:&quot;(Gulbrandsen, 2011)&quot;,&quot;manualOverrideText&quot;:&quot;&quot;},&quot;citationTag&quot;:&quot;MENDELEY_CITATION_v3_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&quot;,&quot;citationItems&quot;:[{&quot;id&quot;:&quot;009b0c38-1099-3aeb-858d-e089f1c3389c&quot;,&quot;itemData&quot;:{&quot;type&quot;:&quot;article-journal&quot;,&quot;id&quot;:&quot;009b0c38-1099-3aeb-858d-e089f1c3389c&quot;,&quot;title&quot;:&quot;Research institutes as hybrid organizations: Central challenges to their legitimacy&quot;,&quot;author&quot;:[{&quot;family&quot;:&quot;Gulbrandsen&quot;,&quot;given&quot;:&quot;Magnus&quot;,&quot;parse-names&quot;:false,&quot;dropping-particle&quot;:&quot;&quot;,&quot;non-dropping-particle&quot;:&quot;&quot;}],&quot;container-title&quot;:&quot;Policy Sciences&quot;,&quot;DOI&quot;:&quot;10.1007/s11077-011-9128-4&quot;,&quot;ISSN&quot;:&quot;00322687&quot;,&quot;issued&quot;:{&quot;date-parts&quot;:[[2011,9]]},&quot;page&quot;:&quot;215-230&quot;,&quot;abstract&quot;:&quot;Research institutes, here defined as organizations involved in research and development but outside of the higher education sector and often in close cooperation with users, are found in most countries but not very well understood. This paper argues that institutes can be considered \&quot;hybrid organizations\&quot;, caught in between dichotomous cultural spheres with differing values. To retain their hybridity and to survive in the long run, research institutes need to create and sustain organizational legitimacy by establishing congruence with values from these different spheres. The paper discusses how institutes try to establish legitimacy in the science-non-science dimension and the public-private dimension and that these attempts sometimes come into conflict with one another. The framework of the legitimacy of hybrid organizations could constitute a fruitful starting point for a discussion of the future place of research institutes in society. © 2011 The Author(s).&quot;,&quot;issue&quot;:&quot;3&quot;,&quot;volume&quot;:&quot;44&quot;,&quot;container-title-short&quot;:&quot;Policy Sci&quot;},&quot;isTemporary&quot;:false}]},{&quot;citationID&quot;:&quot;MENDELEY_CITATION_5e8352f5-80f7-4f6d-9ca2-374fa2d50598&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&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b5a6957a-d9d7-4714-b072-6683ea4cc7b8&quot;,&quot;properties&quot;:{&quot;noteIndex&quot;:0},&quot;isEdited&quot;:false,&quot;manualOverride&quot;:{&quot;isManuallyOverridden&quot;:true,&quot;citeprocText&quot;:&quot;(Fédération Internationale de Football Association, n.d.)&quot;,&quot;manualOverrideText&quot;:&quot;FIFA Statues (2022)&quot;},&quot;citationTag&quot;:&quot;MENDELEY_CITATION_v3_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&quot;,&quot;citationItems&quot;:[{&quot;id&quot;:&quot;c9664014-4ce7-35ba-b408-b8ee36c5c431&quot;,&quot;itemData&quot;:{&quot;type&quot;:&quot;book&quot;,&quot;id&quot;:&quot;c9664014-4ce7-35ba-b408-b8ee36c5c431&quot;,&quot;title&quot;:&quot;FIFA Statutes&quot;,&quot;author&quot;:[{&quot;family&quot;:&quot;Fédération Internationale de Football Association&quot;,&quot;given&quot;:&quot;&quot;,&quot;parse-names&quot;:false,&quot;dropping-particle&quot;:&quot;&quot;,&quot;non-dropping-particle&quot;:&quot;&quot;}],&quot;publisher-place&quot;:&quot;Zurich&quot;,&quot;edition&quot;:&quot;May 2022&quot;,&quot;publisher&quot;:&quot;FIFA&quot;,&quot;container-title-short&quot;:&quot;&quot;},&quot;isTemporary&quot;:false}]},{&quot;citationID&quot;:&quot;MENDELEY_CITATION_e203bdd4-324b-4312-a01b-99db4919b503&quot;,&quot;properties&quot;:{&quot;noteIndex&quot;:0},&quot;isEdited&quot;:false,&quot;manualOverride&quot;:{&quot;isManuallyOverridden&quot;:true,&quot;citeprocText&quot;:&quot;(Pujiati &amp;#38; Iga Febrianti, 2022)&quot;,&quot;manualOverrideText&quot;:&quot;(Pujiati &amp; Febrianti, 2022)&quot;},&quot;citationTag&quot;:&quot;MENDELEY_CITATION_v3_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&quot;,&quot;citationItems&quot;:[{&quot;id&quot;:&quot;84fc8198-44d8-3139-bbc1-382a3f4c40a9&quot;,&quot;itemData&quot;:{&quot;type&quot;:&quot;report&quot;,&quot;id&quot;:&quot;84fc8198-44d8-3139-bbc1-382a3f4c40a9&quot;,&quot;title&quot;:&quot;AKUNTANSI SUMBER DAYA MANUSIA PADA LAPORAN KEUANGAN KLUB SEPAK BOLA (STUDI KASUS PADA KLUB SEPAK BOLA BALI UNITED TAHUN 2022)&quot;,&quot;author&quot;:[{&quot;family&quot;:&quot;Pujiati&quot;,&quot;given&quot;:&quot;Lilik&quot;,&quot;parse-names&quot;:false,&quot;dropping-particle&quot;:&quot;&quot;,&quot;non-dropping-particle&quot;:&quot;&quot;},{&quot;family&quot;:&quot;Iga Febrianti&quot;,&quot;given&quot;:&quot;Nanda&quot;,&quot;parse-names&quot;:false,&quot;dropping-particle&quot;:&quot;&quot;,&quot;non-dropping-particle&quot;:&quot;&quot;}],&quot;issued&quot;:{&quot;date-parts&quot;:[[2022]]},&quot;publisher-place&quot;:&quot;Jombang&quot;,&quot;number-of-pages&quot;:&quot;1-7&quot;,&quot;container-title-short&quot;:&quot;&quot;},&quot;isTemporary&quot;:false}]},{&quot;citationID&quot;:&quot;MENDELEY_CITATION_69fe7ea9-aa7a-4109-95ec-5e9909f28b04&quot;,&quot;properties&quot;:{&quot;noteIndex&quot;:0},&quot;isEdited&quot;:false,&quot;manualOverride&quot;:{&quot;isManuallyOverridden&quot;:true,&quot;citeprocText&quot;:&quot;(Adiwiyana &amp;#38; Harymawan, 2021)&quot;,&quot;manualOverrideText&quot;:&quot;Adiwiyana dan Harymawan (2021)&quot;},&quot;citationTag&quot;:&quot;MENDELEY_CITATION_v3_eyJjaXRhdGlvbklEIjoiTUVOREVMRVlfQ0lUQVRJT05fNjlmZTdlYTktYWE3YS00MTA5LTk1ZWMtNWU5OTA5ZjI4YjA0IiwicHJvcGVydGllcyI6eyJub3RlSW5kZXgiOjB9LCJpc0VkaXRlZCI6ZmFsc2UsIm1hbnVhbE92ZXJyaWRlIjp7ImlzTWFudWFsbHlPdmVycmlkZGVuIjp0cnVlLCJjaXRlcHJvY1RleHQiOiIoQWRpd2l5YW5hICYjMzg7IEhhcnltYXdhbiwgMjAyMSkiLCJtYW51YWxPdmVycmlkZVRleHQiOiJBZGl3aXlhbmEgZGFuIEhhcnltYXdhbiAoMjAyMSk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d8e251b0-390f-4816-bc52-16597a522e6b&quot;,&quot;properties&quot;:{&quot;noteIndex&quot;:0},&quot;isEdited&quot;:false,&quot;manualOverride&quot;:{&quot;isManuallyOverridden&quot;:false,&quot;citeprocText&quot;:&quot;(Barbuscak, 2018)&quot;,&quot;manualOverrideText&quot;:&quot;&quot;},&quot;citationTag&quot;:&quot;MENDELEY_CITATION_v3_eyJjaXRhdGlvbklEIjoiTUVOREVMRVlfQ0lUQVRJT05fZDhlMjUxYjAtMzkwZi00ODE2LWJjNTItMTY1OTdhNTIyZTZiIiwicHJvcGVydGllcyI6eyJub3RlSW5kZXgiOjB9LCJpc0VkaXRlZCI6ZmFsc2UsIm1hbnVhbE92ZXJyaWRlIjp7ImlzTWFudWFsbHlPdmVycmlkZGVuIjpmYWxzZSwiY2l0ZXByb2NUZXh0IjoiKEJhcmJ1c2NhaywgMjAxOCkiLCJtYW51YWxPdmVycmlkZVRleHQiOiI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061b88d7-2513-45b3-902d-28a549191909&quot;,&quot;properties&quot;:{&quot;noteIndex&quot;:0},&quot;isEdited&quot;:false,&quot;manualOverride&quot;:{&quot;isManuallyOverridden&quot;:true,&quot;citeprocText&quot;:&quot;(Metelski, 2021)&quot;,&quot;manualOverrideText&quot;:&quot;Metelski (2021)&quot;},&quot;citationTag&quot;:&quot;MENDELEY_CITATION_v3_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&quot;,&quot;citationItems&quot;:[{&quot;id&quot;:&quot;ac87f66f-da56-362c-a046-d97beb0f8c61&quot;,&quot;itemData&quot;:{&quot;type&quot;:&quot;article-journal&quot;,&quot;id&quot;:&quot;ac87f66f-da56-362c-a046-d97beb0f8c61&quot;,&quot;title&quot;:&quot;Factors affecting the value of football players in the transfer market&quot;,&quot;author&quot;:[{&quot;family&quot;:&quot;Metelski&quot;,&quot;given&quot;:&quot;Adam&quot;,&quot;parse-names&quot;:false,&quot;dropping-particle&quot;:&quot;&quot;,&quot;non-dropping-particle&quot;:&quot;&quot;}],&quot;container-title&quot;:&quot;Journal of Physical Education and Sport&quot;,&quot;DOI&quot;:&quot;10.7752/jpes.2021.s2145&quot;,&quot;ISSN&quot;:&quot;2247806X&quot;,&quot;issued&quot;:{&quot;date-parts&quot;:[[2021,4,1]]},&quot;page&quot;:&quot;1150-1155&quot;,&quot;abstract&quot;:&quot;The transfer of a football player for over 100 million EUR has been nothing extraordinary in recent years. In general football clubs are spending increasing amounts of money on player transfers. This applies to both the leading leagues in Europe and those at a lower level. Only in 2020, was there a slowdown in both club spending and revenues due to the COVID-19 pandemic. Contrary to what people outside the world of football often say, the amounts of money involved in the transfers are not irrational. Based on the literature on the subject, the value of a player is determined, among other things, by his position on the pitch, age, year of transfer, and achievements. This study is based on the top Polish football league – the Ekstraklasa. The study analyzed all transfers in the history of this league of at least one million EUR and so far, 108 such transfers have been made. The study aimed to determine the factors that differentiate the value of football players. The results show that most transfers from the Ekstraklasa are made among players aged 21-24. Moreover, the highest transfer fees were recorded in the group of players aged 21 and younger. It should therefore be said that foreign clubs (most often from Italy, England, and Germany) prefer young players from the Ekstraklasa. Such a tendency may be justified by the fact that a young player may be more easily trained and adapted to the system of a given club. Another important result is that the record amount for player transfers was recorded in 2020 when the global football industry was hit by the COVID-19 pandemic.&quot;,&quot;publisher&quot;:&quot;Editura Universitatii din Pitesti&quot;,&quot;volume&quot;:&quot;21&quot;,&quot;container-title-short&quot;:&quot;&quot;},&quot;isTemporary&quot;:false}]},{&quot;citationID&quot;:&quot;MENDELEY_CITATION_bf823e60-90cc-4c21-b3fa-8d83f44d96cd&quot;,&quot;properties&quot;:{&quot;noteIndex&quot;:0},&quot;isEdited&quot;:false,&quot;manualOverride&quot;:{&quot;isManuallyOverridden&quot;:true,&quot;citeprocText&quot;:&quot;(Margareta, 2016)&quot;,&quot;manualOverrideText&quot;:&quot;Margareta (2016)&quot;},&quot;citationTag&quot;:&quot;MENDELEY_CITATION_v3_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&quot;,&quot;citationItems&quot;:[{&quot;id&quot;:&quot;dbe87d33-3771-38f5-abf0-374cd329799b&quot;,&quot;itemData&quot;:{&quot;type&quot;:&quot;article-journal&quot;,&quot;id&quot;:&quot;dbe87d33-3771-38f5-abf0-374cd329799b&quot;,&quot;title&quot;:&quot;Pengaruh Performance, Umur, Biaya Transfer dan Biaya Gaji terhadap Value Pemain Sepakbola Profesional&quot;,&quot;author&quot;:[{&quot;family&quot;:&quot;Margareta&quot;,&quot;given&quot;:&quot;Lely Marce&quot;,&quot;parse-names&quot;:false,&quot;dropping-particle&quot;:&quot;&quot;,&quot;non-dropping-particle&quot;:&quot;&quot;}],&quot;container-title&quot;:&quot;FEB Universitas Lampung&quot;,&quot;issued&quot;:{&quot;date-parts&quot;:[[2016]]},&quot;publisher-place&quot;:&quot;Bandar Lampung&quot;,&quot;page&quot;:&quot;1-49&quot;,&quot;container-title-short&quot;:&quot;&quot;},&quot;isTemporary&quot;:false}]},{&quot;citationID&quot;:&quot;MENDELEY_CITATION_fd841cc9-928d-4704-b099-1836353418c4&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ZmQ4NDFjYzktOTI4ZC00NzA0LWIwOTktMTgzNjM1MzQxOGM0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156bd81c-6afe-477b-957e-55ca80b32596&quot;,&quot;properties&quot;:{&quot;noteIndex&quot;:0},&quot;isEdited&quot;:false,&quot;manualOverride&quot;:{&quot;isManuallyOverridden&quot;:true,&quot;citeprocText&quot;:&quot;(Kaukab, 2022)&quot;,&quot;manualOverrideText&quot;:&quot;Kaukab (2022)&quot;},&quot;citationTag&quot;:&quot;MENDELEY_CITATION_v3_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&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32333aa6-1f0a-40a1-8543-978735aab02e&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zIzMzNhYTYtMWYwYS00MGExLTg1NDMtOTc4NzM1YWFiMDJl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abdc733f-17bf-4bf3-bd11-9ce833fe2c22&quot;,&quot;properties&quot;:{&quot;noteIndex&quot;:0},&quot;isEdited&quot;:false,&quot;manualOverride&quot;:{&quot;isManuallyOverridden&quot;:true,&quot;citeprocText&quot;:&quot;(Dharmawan, 2013)&quot;,&quot;manualOverrideText&quot;:&quot;Dharmawan (2013)&quot;},&quot;citationTag&quot;:&quot;MENDELEY_CITATION_v3_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&quot;,&quot;citationItems&quot;:[{&quot;id&quot;:&quot;238f5773-d844-37d3-b00a-6f2c3c13fe6f&quot;,&quot;itemData&quot;:{&quot;type&quot;:&quot;report&quot;,&quot;id&quot;:&quot;238f5773-d844-37d3-b00a-6f2c3c13fe6f&quot;,&quot;title&quot;:&quot;Pengaruh Performance, Umur dan Cost of Inputs terhadap Market Value Pemain Sepakbola Profesional&quot;,&quot;author&quot;:[{&quot;family&quot;:&quot;Dharmawan&quot;,&quot;given&quot;:&quot;Agung Aditya&quot;,&quot;parse-names&quot;:false,&quot;dropping-particle&quot;:&quot;&quot;,&quot;non-dropping-particle&quot;:&quot;&quot;}],&quot;issued&quot;:{&quot;date-parts&quot;:[[2013]]},&quot;number-of-pages&quot;:&quot;1-61&quot;,&quot;container-title-short&quot;:&quot;&quot;},&quot;isTemporary&quot;:false}]},{&quot;citationID&quot;:&quot;MENDELEY_CITATION_652b8c9c-fbfe-4fa0-8bed-3b76905f020b&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&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12f01130-317a-4ef4-8544-690a4545432e&quot;,&quot;properties&quot;:{&quot;noteIndex&quot;:0},&quot;isEdited&quot;:false,&quot;manualOverride&quot;:{&quot;isManuallyOverridden&quot;:true,&quot;citeprocText&quot;:&quot;(Bhilawa &amp;#38; Fahriansyah, 2022)&quot;,&quot;manualOverrideText&quot;:&quot;Bhilawa &amp; Fahriansyah (2022)&quot;},&quot;citationTag&quot;:&quot;MENDELEY_CITATION_v3_eyJjaXRhdGlvbklEIjoiTUVOREVMRVlfQ0lUQVRJT05fMTJmMDExMzAtMzE3YS00ZWY0LTg1NDQtNjkwYTQ1NDU0MzJlIiwicHJvcGVydGllcyI6eyJub3RlSW5kZXgiOjB9LCJpc0VkaXRlZCI6ZmFsc2UsIm1hbnVhbE92ZXJyaWRlIjp7ImlzTWFudWFsbHlPdmVycmlkZGVuIjp0cnVlLCJjaXRlcHJvY1RleHQiOiIoQmhpbGF3YSAmIzM4OyBGYWhyaWFuc3lhaCwgMjAyMikiLCJtYW51YWxPdmVycmlkZVRleHQiOiJCaGlsYXdhICYgRmFocmlhbnN5YWggKDIwMjIp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28060a63-4c93-4bb5-97f1-2d2e2ccd7c43&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MjgwNjBhNjMtNGM5My00YmI1LTk3ZjEtMmQyZTJjY2Q3YzQz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83c710e2-0b81-48c7-a756-96604fc86979&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ODNjNzEwZTItMGI4MS00OGM3LWE3NTYtOTY2MDRmYzg2OTc5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e1aa8315-a23c-4370-8f14-d279c7db00f8&quot;,&quot;properties&quot;:{&quot;noteIndex&quot;:0},&quot;isEdited&quot;:false,&quot;manualOverride&quot;:{&quot;isManuallyOverridden&quot;:true,&quot;citeprocText&quot;:&quot;(Romann et al., 2021)&quot;,&quot;manualOverrideText&quot;:&quot;Romann (2021)&quot;},&quot;citationTag&quot;:&quot;MENDELEY_CITATION_v3_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&quot;,&quot;citationItems&quot;:[{&quot;id&quot;:&quot;a66d6901-dbd8-34a0-b9e3-f86a0c91cbdb&quot;,&quot;itemData&quot;:{&quot;type&quot;:&quot;article-journal&quot;,&quot;id&quot;:&quot;a66d6901-dbd8-34a0-b9e3-f86a0c91cbdb&quot;,&quot;title&quot;:&quot;How relative age effects associate with football players’ market values: Indicators of losing talent and wasting money&quot;,&quot;author&quot;:[{&quot;family&quot;:&quot;Romann&quot;,&quot;given&quot;:&quot;Michael&quot;,&quot;parse-names&quot;:false,&quot;dropping-particle&quot;:&quot;&quot;,&quot;non-dropping-particle&quot;:&quot;&quot;},{&quot;family&quot;:&quot;Javet&quot;,&quot;given&quot;:&quot;Marie&quot;,&quot;parse-names&quot;:false,&quot;dropping-particle&quot;:&quot;&quot;,&quot;non-dropping-particle&quot;:&quot;&quot;},{&quot;family&quot;:&quot;Cobley&quot;,&quot;given&quot;:&quot;Stephen&quot;,&quot;parse-names&quot;:false,&quot;dropping-particle&quot;:&quot;&quot;,&quot;non-dropping-particle&quot;:&quot;&quot;},{&quot;family&quot;:&quot;Born&quot;,&quot;given&quot;:&quot;Dennis Peter&quot;,&quot;parse-names&quot;:false,&quot;dropping-particle&quot;:&quot;&quot;,&quot;non-dropping-particle&quot;:&quot;&quot;}],&quot;container-title&quot;:&quot;Sports&quot;,&quot;DOI&quot;:&quot;10.3390/sports9070099&quot;,&quot;ISSN&quot;:&quot;20754663&quot;,&quot;issued&quot;:{&quot;date-parts&quot;:[[2021,7,1]]},&quot;abstract&quot;:&quot;Background: In football, annual age-group categorization leads to relative age effects (RAEs) in talent development. Given such trends, relative age may also associate with market values. This study analyzed the relationship between RAEs and market values of youth players. Methods: Age category, birthdate, and market values of 11,738 youth male football players were obtained from the “transfermarkt.de” database, which delivers a good proxy for real market values. RAEs were calculated using odds ratios (OR) with 95% confidence intervals (95%CI). Results: Significant RAEs were found across all age-groups (p &lt; 0.05). The largest RAEs occurred in U18 players (Q1 [relatively older] v Q4 [relatively younger] OR = 3.1) ORs decreased with age category, i.e., U19 (2.7), U20 (2.6), U21 (2.4), U22 (2.2), and U23 (1.8). At U19s, Q1 players were associated with significantly higher market values than Q4 players. However, by U21, U22, and U23 RAEs were inversed, with correspondingly higher market values for Q4 players apparent. While large typical RAEs for all playing positions was observed in younger age categories (U18–U20), inversed RAEs were only evident for defenders (small-medium) and for strikers (medium-large) in U21–U23 (not goalkeepers and midfielders). Conclusions: Assuming an equal distribution of football talent exists across annual cohorts, results indicate the selection and market value of young professional players is dynamic. Findings suggest a potential biased selection, and undervaluing of Q4 players in younger age groups, as their representation and market value increased over time. By contrast, the changing representations and market values of Q1 players suggest initial overvaluing in performance and monetary terms. Therefore, this inefficient talent selection and the accompanying waste of money should be improved.&quot;,&quot;publisher&quot;:&quot;MDPI AG&quot;,&quot;issue&quot;:&quot;7&quot;,&quot;volume&quot;:&quot;9&quot;,&quot;container-title-short&quot;:&quot;&quot;},&quot;isTemporary&quot;:false}]},{&quot;citationID&quot;:&quot;MENDELEY_CITATION_ba7b3e66-bbaf-46bc-a244-0fafecc70f20&quot;,&quot;properties&quot;:{&quot;noteIndex&quot;:0},&quot;isEdited&quot;:false,&quot;manualOverride&quot;:{&quot;isManuallyOverridden&quot;:true,&quot;citeprocText&quot;:&quot;(Kalén et al., 2019)&quot;,&quot;manualOverrideText&quot;:&quot;Kalén et al., (2019)&quot;},&quot;citationTag&quot;:&quot;MENDELEY_CITATION_v3_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&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container-title-short&quot;:&quot;Front Psychol&quot;},&quot;isTemporary&quot;:false}]},{&quot;citationID&quot;:&quot;MENDELEY_CITATION_22468766-2f9d-4a89-a230-c46e28583184&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MjI0Njg3NjYtMmY5ZC00YTg5LWEyMzAtYzQ2ZTI4NTgzMTg0IiwicHJvcGVydGllcyI6eyJub3RlSW5kZXgiOjB9LCJpc0VkaXRlZCI6ZmFsc2UsIm1hbnVhbE92ZXJyaWRlIjp7ImlzTWFudWFsbHlPdmVycmlkZGVuIjp0cnVlLCJjaXRlcHJvY1RleHQiOiIoQmFyYnVzY2FrLCAyMDE4KSIsIm1hbnVhbE92ZXJyaWRlVGV4dCI6IkJhcmJ1c2NhayAoMjAxOCk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8a5956ae-dad5-4f71-befa-9adf9f062cea&quot;,&quot;properties&quot;:{&quot;noteIndex&quot;:0},&quot;isEdited&quot;:false,&quot;manualOverride&quot;:{&quot;isManuallyOverridden&quot;:true,&quot;citeprocText&quot;:&quot;(Scarfe et al., 2020)&quot;,&quot;manualOverrideText&quot;:&quot;Scarfe et al., (2020)&quot;},&quot;citationTag&quot;:&quot;MENDELEY_CITATION_v3_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&quot;,&quot;citationItems&quot;:[{&quot;id&quot;:&quot;b9e0c0bc-f610-3f0d-a371-367509e82c75&quot;,&quot;itemData&quot;:{&quot;type&quot;:&quot;report&quot;,&quot;id&quot;:&quot;b9e0c0bc-f610-3f0d-a371-367509e82c75&quot;,&quot;title&quot;:&quot;Extreme wages, performance and superstars in a market for footballers *&quot;,&quot;author&quot;:[{&quot;family&quot;:&quot;Scarfe&quot;,&quot;given&quot;:&quot;Rachel&quot;,&quot;parse-names&quot;:false,&quot;dropping-particle&quot;:&quot;&quot;,&quot;non-dropping-particle&quot;:&quot;&quot;},{&quot;family&quot;:&quot;Singleton&quot;,&quot;given&quot;:&quot;Carl&quot;,&quot;parse-names&quot;:false,&quot;dropping-particle&quot;:&quot;&quot;,&quot;non-dropping-particle&quot;:&quot;&quot;},{&quot;family&quot;:&quot;Telemo&quot;,&quot;given&quot;:&quot;Paul&quot;,&quot;parse-names&quot;:false,&quot;dropping-particle&quot;:&quot;&quot;,&quot;non-dropping-particle&quot;:&quot;&quot;}],&quot;URL&quot;:&quot;https://www.forbes.com/athletes/list/.&quot;,&quot;issued&quot;:{&quot;date-parts&quot;:[[2020]]},&quot;abstract&quot;:&quot;We study the determinants of superstar wage effects, asking whether productivity or popularity-based explanations are more appropriate. We use longitudinal wage and performance data for workers (players) and firms (teams) from a particular market for sports talent: Major League Soccer (MLS) in the United States. We find evidence that the top earners, whose annual salaries are mostly not accounted for by their past MLS performances, when compared alongside other footballers, are paid more because they attract significantly higher stadium attendances and thus revenues. There is no evidence that higher residual salary spending by the teams affects their relative performance in football terms, or that the amounts the teams spend on actual talent affect attendances. Taken together, these results suggest that a popularity-based explanation of superstar wage effects is appropriate among the top earners in this labour market.&quot;,&quot;container-title-short&quot;:&quot;&quot;},&quot;isTemporary&quot;:false}]},{&quot;citationID&quot;:&quot;MENDELEY_CITATION_8702aae7-23c3-4353-8afd-806dc358277f&quot;,&quot;properties&quot;:{&quot;noteIndex&quot;:0},&quot;isEdited&quot;:false,&quot;manualOverride&quot;:{&quot;isManuallyOverridden&quot;:true,&quot;citeprocText&quot;:&quot;(Berg, 2011)&quot;,&quot;manualOverrideText&quot;:&quot;Berg (2011)&quot;},&quot;citationTag&quot;:&quot;MENDELEY_CITATION_v3_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&quot;,&quot;citationItems&quot;:[{&quot;id&quot;:&quot;7784aedb-ed9a-3df0-953c-583464fe801b&quot;,&quot;itemData&quot;:{&quot;type&quot;:&quot;report&quot;,&quot;id&quot;:&quot;7784aedb-ed9a-3df0-953c-583464fe801b&quot;,&quot;title&quot;:&quot;The Valuation of Human Capital in the Football Player Transfer Market&quot;,&quot;author&quot;:[{&quot;family&quot;:&quot;Berg&quot;,&quot;given&quot;:&quot;Erik&quot;,&quot;parse-names&quot;:false,&quot;dropping-particle&quot;:&quot;Van Den&quot;,&quot;non-dropping-particle&quot;:&quot;&quot;}],&quot;issued&quot;:{&quot;date-parts&quot;:[[2011]]},&quot;container-title-short&quot;:&quot;&quot;},&quot;isTemporary&quot;:false}]},{&quot;citationID&quot;:&quot;MENDELEY_CITATION_3ff2f06a-1c23-4977-b4e1-f5cfdbfdeacf&quot;,&quot;properties&quot;:{&quot;noteIndex&quot;:0},&quot;isEdited&quot;:false,&quot;manualOverride&quot;:{&quot;isManuallyOverridden&quot;:true,&quot;citeprocText&quot;:&quot;(Mourao, 2016)&quot;,&quot;manualOverrideText&quot;:&quot;Mourao (2016)&quot;},&quot;citationTag&quot;:&quot;MENDELEY_CITATION_v3_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&quot;,&quot;citationItems&quot;:[{&quot;id&quot;:&quot;6eacd3f2-d032-3de5-b80a-0fd3f11f23ef&quot;,&quot;itemData&quot;:{&quot;type&quot;:&quot;article-journal&quot;,&quot;id&quot;:&quot;6eacd3f2-d032-3de5-b80a-0fd3f11f23ef&quot;,&quot;title&quot;:&quot;Soccer transfers, team efficiency and the sports cycle in the most valued European soccer leagues – have European soccer teams been efficient in trading players?&quot;,&quot;author&quot;:[{&quot;family&quot;:&quot;Mourao&quot;,&quot;given&quot;:&quot;Paulo Reis&quot;,&quot;parse-names&quot;:false,&quot;dropping-particle&quot;:&quot;&quot;,&quot;non-dropping-particle&quot;:&quot;&quot;}],&quot;container-title&quot;:&quot;Applied Economics&quot;,&quot;DOI&quot;:&quot;10.1080/00036846.2016.1178851&quot;,&quot;ISSN&quot;:&quot;14664283&quot;,&quot;issued&quot;:{&quot;date-parts&quot;:[[2016,12,1]]},&quot;page&quot;:&quot;5513-5524&quot;,&quot;abstract&quot;:&quot;The sale of soccer players is a serious issue for the sustainability of professional teams. This article discusses the efficiency of the values that 183 European soccer teams have received for the sales of their players since 2007. We estimated stochastic frontiers for these soccer teams using stochastic frontier analysis. We found that teams with higher numbers of titles, with huge past acquisitions of players, and achieving good rankings in the previous season tend to receive more transfer inflows. The efficiency of these inflows can be significantly influenced if the team exhibits a long sports history or if the team participates in the Champions League or in the Europa League.&quot;,&quot;publisher&quot;:&quot;Routledge&quot;,&quot;issue&quot;:&quot;56&quot;,&quot;volume&quot;:&quot;48&quot;,&quot;container-title-short&quot;:&quot;Appl Econ&quot;},&quot;isTemporary&quot;:false}]},{&quot;citationID&quot;:&quot;MENDELEY_CITATION_79851d28-abf3-4e4a-9336-06a576f72c9e&quot;,&quot;properties&quot;:{&quot;noteIndex&quot;:0},&quot;isEdited&quot;:false,&quot;manualOverride&quot;:{&quot;isManuallyOverridden&quot;:true,&quot;citeprocText&quot;:&quot;(Marce Margareta &amp;#38; Malinda, 2022)&quot;,&quot;manualOverrideText&quot;:&quot;Margareta &amp; Malinda (2022)&quot;},&quot;citationTag&quot;:&quot;MENDELEY_CITATION_v3_eyJjaXRhdGlvbklEIjoiTUVOREVMRVlfQ0lUQVRJT05fNzk4NTFkMjgtYWJmMy00ZTRhLTkzMzYtMDZhNTc2ZjcyYzllIiwicHJvcGVydGllcyI6eyJub3RlSW5kZXgiOjB9LCJpc0VkaXRlZCI6ZmFsc2UsIm1hbnVhbE92ZXJyaWRlIjp7ImlzTWFudWFsbHlPdmVycmlkZGVuIjp0cnVlLCJjaXRlcHJvY1RleHQiOiIoTWFyY2UgTWFyZ2FyZXRhICYjMzg7IE1hbGluZGEsIDIwMjIpIiwibWFudWFsT3ZlcnJpZGVUZXh0IjoiTWFyZ2FyZXRhICYg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c730484e-dd62-44f8-a267-067dbb1a2764&quot;,&quot;properties&quot;:{&quot;noteIndex&quot;:0},&quot;isEdited&quot;:false,&quot;manualOverride&quot;:{&quot;isManuallyOverridden&quot;:true,&quot;citeprocText&quot;:&quot;(Kalén et al., 2019)&quot;,&quot;manualOverrideText&quot;:&quot;Kalén (2019)&quot;},&quot;citationTag&quot;:&quot;MENDELEY_CITATION_v3_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&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container-title-short&quot;:&quot;Front Psychol&quot;},&quot;isTemporary&quot;:false}]},{&quot;citationID&quot;:&quot;MENDELEY_CITATION_e7ea8b17-7c90-4075-907a-d17a1d295a91&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&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242253d7-7c3f-49aa-866d-4cb1ded8f5cd&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jQyMjUzZDctN2MzZi00OWFhLTg2NmQtNGNiMWRlZDhmNWNk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eb04f3bf-5c6c-48dd-9095-8eec0a65ab0e&quot;,&quot;properties&quot;:{&quot;noteIndex&quot;:0},&quot;isEdited&quot;:false,&quot;manualOverride&quot;:{&quot;isManuallyOverridden&quot;:true,&quot;citeprocText&quot;:&quot;(Sugiyono, 2019)&quot;,&quot;manualOverrideText&quot;:&quot;Sugiyono (2019:99)&quot;},&quot;citationTag&quot;:&quot;MENDELEY_CITATION_v3_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&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3367b928-1080-4f85-8662-0e8800d96d7d&quot;,&quot;properties&quot;:{&quot;noteIndex&quot;:0},&quot;isEdited&quot;:false,&quot;manualOverride&quot;:{&quot;isManuallyOverridden&quot;:true,&quot;citeprocText&quot;:&quot;(Sugiyono, 2019)&quot;,&quot;manualOverrideText&quot;:&quot;Sugiyono (2019:21)&quot;},&quot;citationTag&quot;:&quot;MENDELEY_CITATION_v3_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&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3fe72ff1-938c-4e8c-ae85-e6050bc45932&quot;,&quot;properties&quot;:{&quot;noteIndex&quot;:0},&quot;isEdited&quot;:false,&quot;manualOverride&quot;:{&quot;isManuallyOverridden&quot;:true,&quot;citeprocText&quot;:&quot;(Sugiyono, 2019)&quot;,&quot;manualOverrideText&quot;:&quot;Sugiyono (2019:2)&quot;},&quot;citationTag&quot;:&quot;MENDELEY_CITATION_v3_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9b1a98f0-046c-4d55-90ee-ecff524c308b&quot;,&quot;properties&quot;:{&quot;noteIndex&quot;:0},&quot;isEdited&quot;:false,&quot;manualOverride&quot;:{&quot;isManuallyOverridden&quot;:true,&quot;citeprocText&quot;:&quot;(Sugiyono, 2019)&quot;,&quot;manualOverrideText&quot;:&quot;Sugiyono (2019:126)&quot;},&quot;citationTag&quot;:&quot;MENDELEY_CITATION_v3_eyJjaXRhdGlvbklEIjoiTUVOREVMRVlfQ0lUQVRJT05fOWIxYTk4ZjAtMDQ2Yy00ZDU1LTkwZWUtZWNmZjUyNGMzMDhiIiwicHJvcGVydGllcyI6eyJub3RlSW5kZXgiOjB9LCJpc0VkaXRlZCI6ZmFsc2UsIm1hbnVhbE92ZXJyaWRlIjp7ImlzTWFudWFsbHlPdmVycmlkZGVuIjp0cnVlLCJjaXRlcHJvY1RleHQiOiIoU3VnaXlvbm8sIDIwMTkpIiwibWFudWFsT3ZlcnJpZGVUZXh0IjoiU3VnaXlvbm8gKDIwMTk6MTI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1c1dfb41-3814-4c24-8bc9-b284f81c81e8&quot;,&quot;properties&quot;:{&quot;noteIndex&quot;:0},&quot;isEdited&quot;:false,&quot;manualOverride&quot;:{&quot;isManuallyOverridden&quot;:true,&quot;citeprocText&quot;:&quot;(Sugiyono, 2019)&quot;,&quot;manualOverrideText&quot;:&quot;Sugiyono (2019:127)&quot;},&quot;citationTag&quot;:&quot;MENDELEY_CITATION_v3_eyJjaXRhdGlvbklEIjoiTUVOREVMRVlfQ0lUQVRJT05fMWMxZGZiNDEtMzgxNC00YzI0LThiYzktYjI4NGY4MWM4MWU4IiwicHJvcGVydGllcyI6eyJub3RlSW5kZXgiOjB9LCJpc0VkaXRlZCI6ZmFsc2UsIm1hbnVhbE92ZXJyaWRlIjp7ImlzTWFudWFsbHlPdmVycmlkZGVuIjp0cnVlLCJjaXRlcHJvY1RleHQiOiIoU3VnaXlvbm8sIDIwMTkpIiwibWFudWFsT3ZlcnJpZGVUZXh0IjoiU3VnaXlvbm8gKDIwMTk6MTI3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5f0531d1-4fd2-4988-ac3a-409f64196b50&quot;,&quot;properties&quot;:{&quot;noteIndex&quot;:0},&quot;isEdited&quot;:false,&quot;manualOverride&quot;:{&quot;isManuallyOverridden&quot;:true,&quot;citeprocText&quot;:&quot;(Kaukab, 2022)&quot;,&quot;manualOverrideText&quot;:&quot;(Kaukab, 2022).&quot;},&quot;citationTag&quot;:&quot;MENDELEY_CITATION_v3_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&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b575d00f-bdd2-455e-a262-309f19517013&quot;,&quot;properties&quot;:{&quot;noteIndex&quot;:0},&quot;isEdited&quot;:false,&quot;manualOverride&quot;:{&quot;isManuallyOverridden&quot;:true,&quot;citeprocText&quot;:&quot;(Sonang et al., 2019)&quot;,&quot;manualOverrideText&quot;:&quot;(Sonang et al., 2019).&quot;},&quot;citationTag&quot;:&quot;MENDELEY_CITATION_v3_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&quot;,&quot;citationItems&quot;:[{&quot;id&quot;:&quot;13144fed-462c-3f4f-a3aa-468a11967677&quot;,&quot;itemData&quot;:{&quot;type&quot;:&quot;article-journal&quot;,&quot;id&quot;:&quot;13144fed-462c-3f4f-a3aa-468a11967677&quot;,&quot;title&quot;:&quot;Pengelompokan Jumlah Penduduk Berdasarkan Kategori Usia dengan Metode K-Means&quot;,&quot;author&quot;:[{&quot;family&quot;:&quot;Sonang&quot;,&quot;given&quot;:&quot;Sahat&quot;,&quot;parse-names&quot;:false,&quot;dropping-particle&quot;:&quot;&quot;,&quot;non-dropping-particle&quot;:&quot;&quot;},{&quot;family&quot;:&quot;Purba&quot;,&quot;given&quot;:&quot;Arifin Tua&quot;,&quot;parse-names&quot;:false,&quot;dropping-particle&quot;:&quot;&quot;,&quot;non-dropping-particle&quot;:&quot;&quot;},{&quot;family&quot;:&quot;Pardede&quot;,&quot;given&quot;:&quot;Ferri Ojak Imanuel&quot;,&quot;parse-names&quot;:false,&quot;dropping-particle&quot;:&quot;&quot;,&quot;non-dropping-particle&quot;:&quot;&quot;}],&quot;container-title&quot;:&quot;Jurnal Teknik Informasi dan Komputer (Tekinkom)&quot;,&quot;DOI&quot;:&quot;10.37600/tekinkom.v2i2.115&quot;,&quot;ISSN&quot;:&quot;2621-1556&quot;,&quot;issued&quot;:{&quot;date-parts&quot;:[[2019,12,30]]},&quot;page&quot;:&quot;166&quot;,&quot;abstract&quot;:&quot;Control of population is one of the tasks of the government in Indonesia. The increase and movement of population in each region makes a certain area to defeat changes in population surging, and this can affect the economic level of the area. This study aims to process the population of Pematangsiantar City in 2018 which is divided into age groups, namely: Toddlers, Young Children, Early Adolescents, Late Adolescents, Early Adolescents, Late Adulthood, Early Adulthood, Elderly, Late Elderly, and Upper Seniors. Data processing is done by using K-Means method clustering in accordance with the population of Pematangsiantar City per district. With this grouping, we can see that the number of population in each sub-district is based on each age group so that we can implement programs that are more appropriate in improving human resources.&quot;,&quot;publisher&quot;:&quot;Jurnal Ekonomi Dan Bisnis dan Jurnal Teknik Informasi Dan Komputer, Politeknik Bisnis Indonesia&quot;,&quot;issue&quot;:&quot;2&quot;,&quot;volume&quot;:&quot;2&quot;,&quot;container-title-short&quot;:&quot;&quot;},&quot;isTemporary&quot;:false}]},{&quot;citationID&quot;:&quot;MENDELEY_CITATION_0e1a8df9-edaa-46ab-ad59-df5f8f97c5de&quot;,&quot;properties&quot;:{&quot;noteIndex&quot;:0},&quot;isEdited&quot;:false,&quot;manualOverride&quot;:{&quot;isManuallyOverridden&quot;:true,&quot;citeprocText&quot;:&quot;(Feinschreiber, 2013; Mulyadi, 2016)&quot;,&quot;manualOverrideText&quot;:&quot;(Mulyadi, 2016).&quot;},&quot;citationTag&quot;:&quot;MENDELEY_CITATION_v3_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&quot;,&quot;citationItems&quot;:[{&quot;id&quot;:&quot;4136d97d-aa1a-39bc-bf5b-599278c1f0d6&quot;,&quot;itemData&quot;:{&quot;type&quot;:&quot;book&quot;,&quot;id&quot;:&quot;4136d97d-aa1a-39bc-bf5b-599278c1f0d6&quot;,&quot;title&quot;:&quot;Sistem Informasi Akuntansi&quot;,&quot;author&quot;:[{&quot;family&quot;:&quot;Mulyadi&quot;,&quot;given&quot;:&quot;&quot;,&quot;parse-names&quot;:false,&quot;dropping-particle&quot;:&quot;&quot;,&quot;non-dropping-particle&quot;:&quot;&quot;}],&quot;issued&quot;:{&quot;date-parts&quot;:[[2016]]},&quot;publisher-place&quot;:&quot;Jakarta&quot;,&quot;publisher&quot;:&quot;Salemba Empat&quot;,&quot;container-title-short&quot;:&quot;&quot;},&quot;isTemporary&quot;:false},{&quot;id&quot;:&quot;aa50e923-3863-3b5a-8d5b-36566e20a992&quot;,&quot;itemData&quot;:{&quot;type&quot;:&quot;book&quot;,&quot;id&quot;:&quot;aa50e923-3863-3b5a-8d5b-36566e20a992&quot;,&quot;title&quot;:&quot;Transfer Pricing Method&quot;,&quot;author&quot;:[{&quot;family&quot;:&quot;Feinschreiber&quot;,&quot;given&quot;:&quot;Robert&quot;,&quot;parse-names&quot;:false,&quot;dropping-particle&quot;:&quot;&quot;,&quot;non-dropping-particle&quot;:&quot;&quot;}],&quot;issued&quot;:{&quot;date-parts&quot;:[[2013]]},&quot;publisher-place&quot;:&quot;New Jersey&quot;,&quot;publisher&quot;:&quot;Willey and Sons,Inc&quot;,&quot;container-title-short&quot;:&quot;&quot;},&quot;isTemporary&quot;:false}]},{&quot;citationID&quot;:&quot;MENDELEY_CITATION_250e59ac-db88-4b46-a7cf-40331e6b5d0e&quot;,&quot;properties&quot;:{&quot;noteIndex&quot;:0},&quot;isEdited&quot;:false,&quot;manualOverride&quot;:{&quot;isManuallyOverridden&quot;:true,&quot;citeprocText&quot;:&quot;(Feinschreiber, 2013)&quot;,&quot;manualOverrideText&quot;:&quot;(Feinschreiber, 2013).&quot;},&quot;citationTag&quot;:&quot;MENDELEY_CITATION_v3_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&quot;,&quot;citationItems&quot;:[{&quot;id&quot;:&quot;aa50e923-3863-3b5a-8d5b-36566e20a992&quot;,&quot;itemData&quot;:{&quot;type&quot;:&quot;book&quot;,&quot;id&quot;:&quot;aa50e923-3863-3b5a-8d5b-36566e20a992&quot;,&quot;title&quot;:&quot;Transfer Pricing Method&quot;,&quot;author&quot;:[{&quot;family&quot;:&quot;Feinschreiber&quot;,&quot;given&quot;:&quot;Robert&quot;,&quot;parse-names&quot;:false,&quot;dropping-particle&quot;:&quot;&quot;,&quot;non-dropping-particle&quot;:&quot;&quot;}],&quot;issued&quot;:{&quot;date-parts&quot;:[[2013]]},&quot;publisher-place&quot;:&quot;New Jersey&quot;,&quot;publisher&quot;:&quot;Willey and Sons,Inc&quot;,&quot;container-title-short&quot;:&quot;&quot;},&quot;isTemporary&quot;:false}]},{&quot;citationID&quot;:&quot;MENDELEY_CITATION_5dffea09-4455-42a1-8552-15a9ad3b128c&quot;,&quot;properties&quot;:{&quot;noteIndex&quot;:0},&quot;isEdited&quot;:false,&quot;manualOverride&quot;:{&quot;isManuallyOverridden&quot;:true,&quot;citeprocText&quot;:&quot;(Sugiyono, 2019)&quot;,&quot;manualOverrideText&quot;:&quot;Sugiyono (2019:206)&quot;},&quot;citationTag&quot;:&quot;MENDELEY_CITATION_v3_eyJjaXRhdGlvbklEIjoiTUVOREVMRVlfQ0lUQVRJT05fNWRmZmVhMDktNDQ1NS00MmExLTg1NTItMTVhOWFkM2IxMjhjIiwicHJvcGVydGllcyI6eyJub3RlSW5kZXgiOjB9LCJpc0VkaXRlZCI6ZmFsc2UsIm1hbnVhbE92ZXJyaWRlIjp7ImlzTWFudWFsbHlPdmVycmlkZGVuIjp0cnVlLCJjaXRlcHJvY1RleHQiOiIoU3VnaXlvbm8sIDIwMTkpIiwibWFudWFsT3ZlcnJpZGVUZXh0IjoiU3VnaXlvbm8gKDIwMTk6MjA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fe30a192-002f-4a31-aed4-13b610d1bf86&quot;,&quot;properties&quot;:{&quot;noteIndex&quot;:0},&quot;isEdited&quot;:false,&quot;manualOverride&quot;:{&quot;isManuallyOverridden&quot;:false,&quot;citeprocText&quot;:&quot;(Ghozali, 2018)&quot;,&quot;manualOverrideText&quot;:&quot;&quot;},&quot;citationTag&quot;:&quot;MENDELEY_CITATION_v3_eyJjaXRhdGlvbklEIjoiTUVOREVMRVlfQ0lUQVRJT05fZmUzMGExOTItMDAyZi00YTMxLWFlZDQtMTNiNjEwZDFiZjg2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c0f051b9-3771-4818-875d-eaee030ec215&quot;,&quot;properties&quot;:{&quot;noteIndex&quot;:0},&quot;isEdited&quot;:false,&quot;manualOverride&quot;:{&quot;isManuallyOverridden&quot;:true,&quot;citeprocText&quot;:&quot;(Ghozali, 2018)&quot;,&quot;manualOverrideText&quot;:&quot;(Ghozali ,2018:105) ;&quot;},&quot;citationTag&quot;:&quot;MENDELEY_CITATION_v3_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&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f3f6c2c-4ab5-411f-9735-db47d7727326&quot;,&quot;properties&quot;:{&quot;noteIndex&quot;:0},&quot;isEdited&quot;:false,&quot;manualOverride&quot;:{&quot;isManuallyOverridden&quot;:false,&quot;citeprocText&quot;:&quot;(Ghozali, 2018)&quot;,&quot;manualOverrideText&quot;:&quot;&quot;},&quot;citationTag&quot;:&quot;MENDELEY_CITATION_v3_eyJjaXRhdGlvbklEIjoiTUVOREVMRVlfQ0lUQVRJT05fZWYzZjZjMmMtNGFiNS00MTFmLTk3MzUtZGI0N2Q3NzI3MzI2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73518a3-f734-4369-9005-a98ba91ec866&quot;,&quot;properties&quot;:{&quot;noteIndex&quot;:0},&quot;isEdited&quot;:false,&quot;manualOverride&quot;:{&quot;isManuallyOverridden&quot;:false,&quot;citeprocText&quot;:&quot;(Prana, 2016)&quot;,&quot;manualOverrideText&quot;:&quot;&quot;},&quot;citationTag&quot;:&quot;MENDELEY_CITATION_v3_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&quot;,&quot;citationItems&quot;:[{&quot;id&quot;:&quot;57f69a6c-3db7-398d-a2f5-73676d6f6537&quot;,&quot;itemData&quot;:{&quot;type&quot;:&quot;report&quot;,&quot;id&quot;:&quot;57f69a6c-3db7-398d-a2f5-73676d6f6537&quot;,&quot;title&quot;:&quot;Belajar Olah Data dengan SPSS, Minitab, Microsoft Excel, Eviews, Lisrel, Amos, dan Smartpls (disertai beberapa contoh perhitungan manual)&quot;,&quot;author&quot;:[{&quot;family&quot;:&quot;Prana&quot;,&quot;given&quot;:&quot;Ugiana Gio Elly Rosmaini&quot;,&quot;parse-names&quot;:false,&quot;dropping-particle&quot;:&quot;&quot;,&quot;non-dropping-particle&quot;:&quot;&quot;}],&quot;URL&quot;:&quot;http://usupress.usu.ac.id&quot;,&quot;issued&quot;:{&quot;date-parts&quot;:[[2016]]},&quot;container-title-short&quot;:&quot;&quot;},&quot;isTemporary&quot;:false}]},{&quot;citationID&quot;:&quot;MENDELEY_CITATION_abd6b34f-d5c0-4789-bc46-15a5f76279e7&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WJkNmIzNGYtZDVjMC00Nzg5LWJjNDYtMTVhNWY3NjI3OWU3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a6f74c64-26fc-40f1-adeb-6d27391d07f0&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TZmNzRjNjQtMjZmYy00MGYxLWFkZWItNmQyNzM5MWQwN2Yw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9281e2b1-02a7-4b18-9685-1d16ca762f1d&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&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d4ea52e4-20c8-47a3-b94d-b09a2d4c0352&quot;,&quot;properties&quot;:{&quot;noteIndex&quot;:0},&quot;isEdited&quot;:false,&quot;manualOverride&quot;:{&quot;isManuallyOverridden&quot;:true,&quot;citeprocText&quot;:&quot;(Sugiyono, 2019)&quot;,&quot;manualOverrideText&quot;:&quot;Sugiyono (2019:206)&quot;},&quot;citationTag&quot;:&quot;MENDELEY_CITATION_v3_eyJjaXRhdGlvbklEIjoiTUVOREVMRVlfQ0lUQVRJT05fZDRlYTUyZTQtMjBjOC00N2EzLWI5NGQtYjA5YTJkNGMwMzUyIiwicHJvcGVydGllcyI6eyJub3RlSW5kZXgiOjB9LCJpc0VkaXRlZCI6ZmFsc2UsIm1hbnVhbE92ZXJyaWRlIjp7ImlzTWFudWFsbHlPdmVycmlkZGVuIjp0cnVlLCJjaXRlcHJvY1RleHQiOiIoU3VnaXlvbm8sIDIwMTkpIiwibWFudWFsT3ZlcnJpZGVUZXh0IjoiU3VnaXlvbm8gKDIwMTk6MjA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af8ea7a1-02fb-47c8-8662-7e2a702d08d1&quot;,&quot;properties&quot;:{&quot;noteIndex&quot;:0},&quot;isEdited&quot;:false,&quot;manualOverride&quot;:{&quot;isManuallyOverridden&quot;:false,&quot;citeprocText&quot;:&quot;(Ghozali, 2018)&quot;,&quot;manualOverrideText&quot;:&quot;&quot;},&quot;citationTag&quot;:&quot;MENDELEY_CITATION_v3_eyJjaXRhdGlvbklEIjoiTUVOREVMRVlfQ0lUQVRJT05fYWY4ZWE3YTEtMDJmYi00N2M4LTg2NjItN2UyYTcwMmQwOGQx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80858760-2461-47a6-8190-903a028996e2&quot;,&quot;properties&quot;:{&quot;noteIndex&quot;:0},&quot;isEdited&quot;:false,&quot;manualOverride&quot;:{&quot;isManuallyOverridden&quot;:true,&quot;citeprocText&quot;:&quot;(Ghozali, 2018)&quot;,&quot;manualOverrideText&quot;:&quot;(Ghozali ,2018:105) ;&quot;},&quot;citationTag&quot;:&quot;MENDELEY_CITATION_v3_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&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29847207-f3bb-425c-9be3-23c0e91f672c&quot;,&quot;properties&quot;:{&quot;noteIndex&quot;:0},&quot;isEdited&quot;:false,&quot;manualOverride&quot;:{&quot;isManuallyOverridden&quot;:false,&quot;citeprocText&quot;:&quot;(Ghozali, 2018)&quot;,&quot;manualOverrideText&quot;:&quot;&quot;},&quot;citationTag&quot;:&quot;MENDELEY_CITATION_v3_eyJjaXRhdGlvbklEIjoiTUVOREVMRVlfQ0lUQVRJT05fMjk4NDcyMDctZjNiYi00MjVjLTliZTMtMjNjMGU5MWY2NzJj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a16e3958-8286-4700-a3d9-8add0595ac98&quot;,&quot;properties&quot;:{&quot;noteIndex&quot;:0},&quot;isEdited&quot;:false,&quot;manualOverride&quot;:{&quot;isManuallyOverridden&quot;:false,&quot;citeprocText&quot;:&quot;(Prana, 2016)&quot;,&quot;manualOverrideText&quot;:&quot;&quot;},&quot;citationTag&quot;:&quot;MENDELEY_CITATION_v3_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&quot;,&quot;citationItems&quot;:[{&quot;id&quot;:&quot;57f69a6c-3db7-398d-a2f5-73676d6f6537&quot;,&quot;itemData&quot;:{&quot;type&quot;:&quot;report&quot;,&quot;id&quot;:&quot;57f69a6c-3db7-398d-a2f5-73676d6f6537&quot;,&quot;title&quot;:&quot;Belajar Olah Data dengan SPSS, Minitab, Microsoft Excel, Eviews, Lisrel, Amos, dan Smartpls (disertai beberapa contoh perhitungan manual)&quot;,&quot;author&quot;:[{&quot;family&quot;:&quot;Prana&quot;,&quot;given&quot;:&quot;Ugiana Gio Elly Rosmaini&quot;,&quot;parse-names&quot;:false,&quot;dropping-particle&quot;:&quot;&quot;,&quot;non-dropping-particle&quot;:&quot;&quot;}],&quot;URL&quot;:&quot;http://usupress.usu.ac.id&quot;,&quot;issued&quot;:{&quot;date-parts&quot;:[[2016]]},&quot;container-title-short&quot;:&quot;&quot;},&quot;isTemporary&quot;:false}]},{&quot;citationID&quot;:&quot;MENDELEY_CITATION_cc933ba3-2472-4de7-95c8-4c521d323736&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2M5MzNiYTMtMjQ3Mi00ZGU3LTk1YzgtNGM1MjFkMzIzNzM2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c1c2a6f5-e672-44bf-9257-d86aaf4ebb27&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zFjMmE2ZjUtZTY3Mi00NGJmLTkyNTctZDg2YWFmNGViYjI3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4d2ccb3-f225-4ce9-a1ea-9657504829c4&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&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7535a693-f338-4dfd-89c0-eeceb9149b87&quot;,&quot;properties&quot;:{&quot;noteIndex&quot;:0},&quot;isEdited&quot;:false,&quot;manualOverride&quot;:{&quot;isManuallyOverridden&quot;:true,&quot;citeprocText&quot;:&quot;(Berg, 2011)&quot;,&quot;manualOverrideText&quot;:&quot;(Berg, 2021).&quot;},&quot;citationTag&quot;:&quot;MENDELEY_CITATION_v3_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&quot;,&quot;citationItems&quot;:[{&quot;id&quot;:&quot;7784aedb-ed9a-3df0-953c-583464fe801b&quot;,&quot;itemData&quot;:{&quot;type&quot;:&quot;report&quot;,&quot;id&quot;:&quot;7784aedb-ed9a-3df0-953c-583464fe801b&quot;,&quot;title&quot;:&quot;The Valuation of Human Capital in the Football Player Transfer Market&quot;,&quot;author&quot;:[{&quot;family&quot;:&quot;Berg&quot;,&quot;given&quot;:&quot;Erik&quot;,&quot;parse-names&quot;:false,&quot;dropping-particle&quot;:&quot;Van Den&quot;,&quot;non-dropping-particle&quot;:&quot;&quot;}],&quot;issued&quot;:{&quot;date-parts&quot;:[[2011]]},&quot;container-title-short&quot;:&quot;&quot;},&quot;isTemporary&quot;:false}]},{&quot;citationID&quot;:&quot;MENDELEY_CITATION_44bb6241-6d54-47f0-b6f9-ba00459a2e11&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NDRiYjYyNDEtNmQ1NC00N2YwLWI2ZjktYmEwMDQ1OWEyZTEx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f6c4a7d1-fa3a-4066-8ca6-f02b8a858b7f&quot;,&quot;properties&quot;:{&quot;noteIndex&quot;:0},&quot;isEdited&quot;:false,&quot;manualOverride&quot;:{&quot;isManuallyOverridden&quot;:true,&quot;citeprocText&quot;:&quot;(Scarfe et al., 2020)&quot;,&quot;manualOverrideText&quot;:&quot;Scarfe (2020)&quot;},&quot;citationTag&quot;:&quot;MENDELEY_CITATION_v3_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&quot;,&quot;citationItems&quot;:[{&quot;id&quot;:&quot;b9e0c0bc-f610-3f0d-a371-367509e82c75&quot;,&quot;itemData&quot;:{&quot;type&quot;:&quot;report&quot;,&quot;id&quot;:&quot;b9e0c0bc-f610-3f0d-a371-367509e82c75&quot;,&quot;title&quot;:&quot;Extreme wages, performance and superstars in a market for footballers *&quot;,&quot;author&quot;:[{&quot;family&quot;:&quot;Scarfe&quot;,&quot;given&quot;:&quot;Rachel&quot;,&quot;parse-names&quot;:false,&quot;dropping-particle&quot;:&quot;&quot;,&quot;non-dropping-particle&quot;:&quot;&quot;},{&quot;family&quot;:&quot;Singleton&quot;,&quot;given&quot;:&quot;Carl&quot;,&quot;parse-names&quot;:false,&quot;dropping-particle&quot;:&quot;&quot;,&quot;non-dropping-particle&quot;:&quot;&quot;},{&quot;family&quot;:&quot;Telemo&quot;,&quot;given&quot;:&quot;Paul&quot;,&quot;parse-names&quot;:false,&quot;dropping-particle&quot;:&quot;&quot;,&quot;non-dropping-particle&quot;:&quot;&quot;}],&quot;URL&quot;:&quot;https://www.forbes.com/athletes/list/.&quot;,&quot;issued&quot;:{&quot;date-parts&quot;:[[2020]]},&quot;abstract&quot;:&quot;We study the determinants of superstar wage effects, asking whether productivity or popularity-based explanations are more appropriate. We use longitudinal wage and performance data for workers (players) and firms (teams) from a particular market for sports talent: Major League Soccer (MLS) in the United States. We find evidence that the top earners, whose annual salaries are mostly not accounted for by their past MLS performances, when compared alongside other footballers, are paid more because they attract significantly higher stadium attendances and thus revenues. There is no evidence that higher residual salary spending by the teams affects their relative performance in football terms, or that the amounts the teams spend on actual talent affect attendances. Taken together, these results suggest that a popularity-based explanation of superstar wage effects is appropriate among the top earners in this labour market.&quot;,&quot;container-title-short&quot;:&quot;&quot;},&quot;isTemporary&quot;:false}]},{&quot;citationID&quot;:&quot;MENDELEY_CITATION_fb2bdf32-0b53-4b0f-b3e9-55a02146c480&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ZmIyYmRmMzItMGI1My00YjBmLWIzZTktNTVhMDIxNDZjNDgw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1fce6441-0ccb-468c-846d-6232536498d3&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WZjZTY0NDEtMGNjYi00NjhjLTg0NmQtNjIzMjUzNjQ5OGQz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05d38209-dadb-4d6a-ac10-9b1e6b420daf&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MDVkMzgyMDktZGFkYi00ZDZhLWFjMTAtOWIxZTZiNDIwZGFm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d65d3f92-4ec0-461d-9ff6-30733b048726&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ZDY1ZDNmOTItNGVjMC00NjFkLTlmZjYtMzA3MzNiMDQ4NzI2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D&quot;:&quot;MENDELEY_CITATION_eaa5715e-d0d2-4bd0-9cc0-0928927341a0&quot;,&quot;properties&quot;:{&quot;noteIndex&quot;:0},&quot;isEdited&quot;:false,&quot;manualOverride&quot;:{&quot;isManuallyOverridden&quot;:true,&quot;citeprocText&quot;:&quot;(Kalén et al., 2019)&quot;,&quot;manualOverrideText&quot;:&quot;Kalén (2019)&quot;},&quot;citationTag&quot;:&quot;MENDELEY_CITATION_v3_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&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container-title-short&quot;:&quot;Front Psychol&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isTemporary&quot;:false}]},{&quot;citationID&quot;:&quot;MENDELEY_CITATION_3d4b3164-ee36-4b72-bced-95dabdf1ffce&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2Q0YjMxNjQtZWUzNi00YjcyLWJjZWQtOTVkYWJkZjFmZmNl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8ee11570-54dc-4ed0-9885-ebaab7611d21&quot;,&quot;properties&quot;:{&quot;noteIndex&quot;:0},&quot;isEdited&quot;:false,&quot;manualOverride&quot;:{&quot;isManuallyOverridden&quot;:true,&quot;citeprocText&quot;:&quot;(Bhilawa &amp;#38; Fahriansyah, 2022)&quot;,&quot;manualOverrideText&quot;:&quot;Bhilawa (2022)&quot;},&quot;citationTag&quot;:&quot;MENDELEY_CITATION_v3_eyJjaXRhdGlvbklEIjoiTUVOREVMRVlfQ0lUQVRJT05fOGVlMTE1NzAtNTRkYy00ZWQwLTk4ODUtZWJhYWI3NjExZDIx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01fe5886-1acb-4cc2-8594-14ef89510f4c&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MDFmZTU4ODYtMWFjYi00Y2MyLTg1OTQtMTRlZjg5NTEwZjRj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6a713f51-66a6-4b0d-a5d0-9ca18f2381ba&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NmE3MTNmNTEtNjZhNi00YjBkLWE1ZDAtOWNhMThmMjM4MWJh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ade49465-cc86-4055-a907-0d4c19e68a25&quot;,&quot;properties&quot;:{&quot;noteIndex&quot;:0},&quot;isEdited&quot;:false,&quot;manualOverride&quot;:{&quot;isManuallyOverridden&quot;:true,&quot;citeprocText&quot;:&quot;(Romann et al., 2021)&quot;,&quot;manualOverrideText&quot;:&quot;Romann (2021)&quot;},&quot;citationTag&quot;:&quot;MENDELEY_CITATION_v3_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&quot;,&quot;citationItems&quot;:[{&quot;id&quot;:&quot;a66d6901-dbd8-34a0-b9e3-f86a0c91cbdb&quot;,&quot;itemData&quot;:{&quot;type&quot;:&quot;article-journal&quot;,&quot;id&quot;:&quot;a66d6901-dbd8-34a0-b9e3-f86a0c91cbdb&quot;,&quot;title&quot;:&quot;How relative age effects associate with football players’ market values: Indicators of losing talent and wasting money&quot;,&quot;author&quot;:[{&quot;family&quot;:&quot;Romann&quot;,&quot;given&quot;:&quot;Michael&quot;,&quot;parse-names&quot;:false,&quot;dropping-particle&quot;:&quot;&quot;,&quot;non-dropping-particle&quot;:&quot;&quot;},{&quot;family&quot;:&quot;Javet&quot;,&quot;given&quot;:&quot;Marie&quot;,&quot;parse-names&quot;:false,&quot;dropping-particle&quot;:&quot;&quot;,&quot;non-dropping-particle&quot;:&quot;&quot;},{&quot;family&quot;:&quot;Cobley&quot;,&quot;given&quot;:&quot;Stephen&quot;,&quot;parse-names&quot;:false,&quot;dropping-particle&quot;:&quot;&quot;,&quot;non-dropping-particle&quot;:&quot;&quot;},{&quot;family&quot;:&quot;Born&quot;,&quot;given&quot;:&quot;Dennis Peter&quot;,&quot;parse-names&quot;:false,&quot;dropping-particle&quot;:&quot;&quot;,&quot;non-dropping-particle&quot;:&quot;&quot;}],&quot;container-title&quot;:&quot;Sports&quot;,&quot;DOI&quot;:&quot;10.3390/sports9070099&quot;,&quot;ISSN&quot;:&quot;20754663&quot;,&quot;issued&quot;:{&quot;date-parts&quot;:[[2021,7,1]]},&quot;abstract&quot;:&quot;Background: In football, annual age-group categorization leads to relative age effects (RAEs) in talent development. Given such trends, relative age may also associate with market values. This study analyzed the relationship between RAEs and market values of youth players. Methods: Age category, birthdate, and market values of 11,738 youth male football players were obtained from the “transfermarkt.de” database, which delivers a good proxy for real market values. RAEs were calculated using odds ratios (OR) with 95% confidence intervals (95%CI). Results: Significant RAEs were found across all age-groups (p &lt; 0.05). The largest RAEs occurred in U18 players (Q1 [relatively older] v Q4 [relatively younger] OR = 3.1) ORs decreased with age category, i.e., U19 (2.7), U20 (2.6), U21 (2.4), U22 (2.2), and U23 (1.8). At U19s, Q1 players were associated with significantly higher market values than Q4 players. However, by U21, U22, and U23 RAEs were inversed, with correspondingly higher market values for Q4 players apparent. While large typical RAEs for all playing positions was observed in younger age categories (U18–U20), inversed RAEs were only evident for defenders (small-medium) and for strikers (medium-large) in U21–U23 (not goalkeepers and midfielders). Conclusions: Assuming an equal distribution of football talent exists across annual cohorts, results indicate the selection and market value of young professional players is dynamic. Findings suggest a potential biased selection, and undervaluing of Q4 players in younger age groups, as their representation and market value increased over time. By contrast, the changing representations and market values of Q1 players suggest initial overvaluing in performance and monetary terms. Therefore, this inefficient talent selection and the accompanying waste of money should be improved.&quot;,&quot;publisher&quot;:&quot;MDPI AG&quot;,&quot;issue&quot;:&quot;7&quot;,&quot;volume&quot;:&quot;9&quot;,&quot;container-title-short&quot;:&quot;&quot;},&quot;isTemporary&quot;:false}]},{&quot;citationID&quot;:&quot;MENDELEY_CITATION_99a1e4e4-96f0-4b41-a093-4bbfe044a405&quot;,&quot;properties&quot;:{&quot;noteIndex&quot;:0},&quot;isEdited&quot;:false,&quot;manualOverride&quot;:{&quot;isManuallyOverridden&quot;:true,&quot;citeprocText&quot;:&quot;(Mourao, 2016)&quot;,&quot;manualOverrideText&quot;:&quot;Mourao (2016)&quot;},&quot;citationItems&quot;:[{&quot;id&quot;:&quot;6eacd3f2-d032-3de5-b80a-0fd3f11f23ef&quot;,&quot;itemData&quot;:{&quot;type&quot;:&quot;article-journal&quot;,&quot;id&quot;:&quot;6eacd3f2-d032-3de5-b80a-0fd3f11f23ef&quot;,&quot;title&quot;:&quot;Soccer transfers, team efficiency and the sports cycle in the most valued European soccer leagues – have European soccer teams been efficient in trading players?&quot;,&quot;author&quot;:[{&quot;family&quot;:&quot;Mourao&quot;,&quot;given&quot;:&quot;Paulo Reis&quot;,&quot;parse-names&quot;:false,&quot;dropping-particle&quot;:&quot;&quot;,&quot;non-dropping-particle&quot;:&quot;&quot;}],&quot;container-title&quot;:&quot;Applied Economics&quot;,&quot;container-title-short&quot;:&quot;Appl Econ&quot;,&quot;DOI&quot;:&quot;10.1080/00036846.2016.1178851&quot;,&quot;ISSN&quot;:&quot;14664283&quot;,&quot;issued&quot;:{&quot;date-parts&quot;:[[2016,12,1]]},&quot;page&quot;:&quot;5513-5524&quot;,&quot;abstract&quot;:&quot;The sale of soccer players is a serious issue for the sustainability of professional teams. This article discusses the efficiency of the values that 183 European soccer teams have received for the sales of their players since 2007. We estimated stochastic frontiers for these soccer teams using stochastic frontier analysis. We found that teams with higher numbers of titles, with huge past acquisitions of players, and achieving good rankings in the previous season tend to receive more transfer inflows. The efficiency of these inflows can be significantly influenced if the team exhibits a long sports history or if the team participates in the Champions League or in the Europa League.&quot;,&quot;publisher&quot;:&quot;Routledge&quot;,&quot;issue&quot;:&quot;56&quot;,&quot;volume&quot;:&quot;48&quot;},&quot;isTemporary&quot;:false}],&quot;citationTag&quot;:&quot;MENDELEY_CITATION_v3_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&quot;},{&quot;citationID&quot;:&quot;MENDELEY_CITATION_2fa7fa09-45cc-4843-99ab-4b0e8b34de0b&quot;,&quot;properties&quot;:{&quot;noteIndex&quot;:0},&quot;isEdited&quot;:false,&quot;manualOverride&quot;:{&quot;isManuallyOverridden&quot;:true,&quot;citeprocText&quot;:&quot;(Putra &amp;#38; Devi, 2021)&quot;,&quot;manualOverrideText&quot;:&quot;Devi (2021)&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Tag&quot;:&quot;MENDELEY_CITATION_v3_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&quot;},{&quot;citationID&quot;:&quot;MENDELEY_CITATION_12d52685-11c9-4a1c-90eb-0a90a7b7c4f8&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TJkNTI2ODUtMTFjOS00YTFjLTkwZWItMGE5MGE3YjdjNGY4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b19afdc6-0ba3-4638-a3f3-73d6ee42a51b&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YjE5YWZkYzYtMGJhMy00NjM4LWEzZjMtNzNkNmVlNDJhNTFi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09224ff7-9366-4383-9a07-243f17ff239c&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MDkyMjRmZjctOTM2Ni00MzgzLTlhMDctMjQzZjE3ZmYyMzlj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D&quot;:&quot;MENDELEY_CITATION_95078cba-7fb1-4e8d-bb81-84a28bfa6add&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OTUwNzhjYmEtN2ZiMS00ZThkLWJiODEtODRhMjhiZmE2YWRk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85659c3f-a09f-4839-b83f-a2cd6c1098d7&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ODU2NTljM2YtYTA5Zi00ODM5LWI4M2YtYTJjZDZjMTA5OGQ3IiwicHJvcGVydGllcyI6eyJub3RlSW5kZXgiOjB9LCJpc0VkaXRlZCI6ZmFsc2UsIm1hbnVhbE92ZXJyaWRlIjp7ImlzTWFudWFsbHlPdmVycmlkZGVuIjp0cnVlLCJjaXRlcHJvY1RleHQiOiIoQmFyYnVzY2FrLCAyMDE4KSIsIm1hbnVhbE92ZXJyaWRlVGV4dCI6IkJhcmJ1c2NhayAoMjAxOCk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1236fc53-3033-4311-bde8-900b9f9f97d4&quot;,&quot;properties&quot;:{&quot;noteIndex&quot;:0},&quot;isEdited&quot;:false,&quot;manualOverride&quot;:{&quot;isManuallyOverridden&quot;:true,&quot;citeprocText&quot;:&quot;(Putra &amp;#38; Devi, 2021)&quot;,&quot;manualOverrideText&quot;:&quot;Devi (2021)&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Tag&quot;:&quot;MENDELEY_CITATION_v3_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&quot;},{&quot;citationID&quot;:&quot;MENDELEY_CITATION_13ef5d77-66ee-4afc-b3cc-480adf55d94b&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TNlZjVkNzctNjZlZS00YWZjLWIzY2MtNDgwYWRmNTVkOTRi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707ed5ab-522c-4ea3-9739-74f0bc209d4f&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NzA3ZWQ1YWItNTIyYy00ZWEzLTk3MzktNzRmMGJjMjA5ZDRm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5507145a-8d58-45f9-be85-a051defe3bf5&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NTUwNzE0NWEtOGQ1OC00NWY5LWJlODUtYTA1MWRlZmUzYmY1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45B2B-1149-498D-AAEB-E8A64E54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18</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ANDY</dc:creator>
  <cp:keywords/>
  <dc:description/>
  <cp:lastModifiedBy>TU DAN KEPEGAWAIAN</cp:lastModifiedBy>
  <cp:revision>22</cp:revision>
  <cp:lastPrinted>2024-06-14T10:50:00Z</cp:lastPrinted>
  <dcterms:created xsi:type="dcterms:W3CDTF">2022-05-05T03:08:00Z</dcterms:created>
  <dcterms:modified xsi:type="dcterms:W3CDTF">2024-08-14T13:22:00Z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6e0c15b4-a28b-3da7-8be6-59d753954c89</vt:lpwstr>
  </property>
  <property fmtid="{D5CDD505-2E9C-101B-9397-08002B2CF9AE}" pid="24" name="Mendeley Citation Style_1">
    <vt:lpwstr>http://www.zotero.org/styles/apa</vt:lpwstr>
  </property>
  <property fmtid="{D5CDD505-2E9C-101B-9397-08002B2CF9AE}" pid="25" name="KSOProductBuildVer">
    <vt:lpwstr>1033-12.2.0.16909</vt:lpwstr>
  </property>
  <property fmtid="{D5CDD505-2E9C-101B-9397-08002B2CF9AE}" pid="26" name="ICV">
    <vt:lpwstr>85A2C96F186B42EF8214B182422987E2</vt:lpwstr>
  </property>
</Properties>
</file>