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355" w:rsidRDefault="009A7355" w:rsidP="009A7355">
      <w:pPr>
        <w:spacing w:line="480" w:lineRule="auto"/>
        <w:jc w:val="both"/>
      </w:pPr>
      <w:r>
        <w:rPr>
          <w:lang w:val="en-US"/>
        </w:rPr>
        <w:drawing>
          <wp:anchor distT="0" distB="0" distL="114300" distR="114300" simplePos="0" relativeHeight="251685888" behindDoc="1" locked="0" layoutInCell="1" allowOverlap="1" wp14:anchorId="403388B9" wp14:editId="1410FB6C">
            <wp:simplePos x="0" y="0"/>
            <wp:positionH relativeFrom="margin">
              <wp:posOffset>1614805</wp:posOffset>
            </wp:positionH>
            <wp:positionV relativeFrom="margin">
              <wp:posOffset>-9525</wp:posOffset>
            </wp:positionV>
            <wp:extent cx="1811020" cy="18002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02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7355" w:rsidRPr="00DA45C0" w:rsidRDefault="009A7355" w:rsidP="009A7355"/>
    <w:p w:rsidR="009A7355" w:rsidRPr="00DA45C0" w:rsidRDefault="009A7355" w:rsidP="009A7355"/>
    <w:p w:rsidR="009A7355" w:rsidRPr="00DA45C0" w:rsidRDefault="009A7355" w:rsidP="009A7355"/>
    <w:p w:rsidR="009A7355" w:rsidRPr="00DA45C0" w:rsidRDefault="009A7355" w:rsidP="009A7355"/>
    <w:p w:rsidR="009A7355" w:rsidRPr="00DA45C0" w:rsidRDefault="009A7355" w:rsidP="009A7355"/>
    <w:p w:rsidR="009A7355" w:rsidRDefault="009A7355" w:rsidP="009A7355">
      <w:pPr>
        <w:tabs>
          <w:tab w:val="left" w:pos="5576"/>
        </w:tabs>
        <w:spacing w:after="0" w:line="480" w:lineRule="auto"/>
        <w:rPr>
          <w:rFonts w:ascii="Times New Roman" w:hAnsi="Times New Roman"/>
          <w:b/>
          <w:sz w:val="24"/>
          <w:szCs w:val="24"/>
        </w:rPr>
      </w:pPr>
    </w:p>
    <w:p w:rsidR="009A7355" w:rsidRDefault="009A7355" w:rsidP="009A7355">
      <w:pPr>
        <w:tabs>
          <w:tab w:val="left" w:pos="5576"/>
        </w:tabs>
        <w:spacing w:line="360" w:lineRule="auto"/>
        <w:jc w:val="center"/>
        <w:rPr>
          <w:rFonts w:ascii="Times New Roman" w:hAnsi="Times New Roman"/>
          <w:b/>
          <w:sz w:val="24"/>
          <w:szCs w:val="24"/>
        </w:rPr>
      </w:pPr>
      <w:r w:rsidRPr="00AF6D10">
        <w:rPr>
          <w:rFonts w:ascii="Times New Roman" w:hAnsi="Times New Roman"/>
          <w:b/>
          <w:sz w:val="24"/>
          <w:szCs w:val="24"/>
        </w:rPr>
        <w:t xml:space="preserve">PENGARUH </w:t>
      </w:r>
      <w:r w:rsidRPr="006431CA">
        <w:rPr>
          <w:rFonts w:ascii="Times New Roman" w:hAnsi="Times New Roman"/>
          <w:b/>
          <w:i/>
          <w:sz w:val="24"/>
          <w:szCs w:val="24"/>
        </w:rPr>
        <w:t>NET PROFIT MARGIN</w:t>
      </w:r>
      <w:r w:rsidRPr="00AF6D10">
        <w:rPr>
          <w:rFonts w:ascii="Times New Roman" w:hAnsi="Times New Roman"/>
          <w:b/>
          <w:sz w:val="24"/>
          <w:szCs w:val="24"/>
        </w:rPr>
        <w:t xml:space="preserve">, </w:t>
      </w:r>
      <w:r w:rsidRPr="006431CA">
        <w:rPr>
          <w:rFonts w:ascii="Times New Roman" w:hAnsi="Times New Roman"/>
          <w:b/>
          <w:i/>
          <w:sz w:val="24"/>
          <w:szCs w:val="24"/>
        </w:rPr>
        <w:t>CURRENT RATIO</w:t>
      </w:r>
      <w:r w:rsidRPr="00AF6D10">
        <w:rPr>
          <w:rFonts w:ascii="Times New Roman" w:hAnsi="Times New Roman"/>
          <w:b/>
          <w:sz w:val="24"/>
          <w:szCs w:val="24"/>
        </w:rPr>
        <w:t xml:space="preserve">, </w:t>
      </w:r>
      <w:r w:rsidRPr="006431CA">
        <w:rPr>
          <w:rFonts w:ascii="Times New Roman" w:hAnsi="Times New Roman"/>
          <w:b/>
          <w:i/>
          <w:sz w:val="24"/>
          <w:szCs w:val="24"/>
        </w:rPr>
        <w:t>TOTAL ASSETS TURNOVER</w:t>
      </w:r>
      <w:r>
        <w:rPr>
          <w:rFonts w:ascii="Times New Roman" w:hAnsi="Times New Roman"/>
          <w:b/>
          <w:sz w:val="24"/>
          <w:szCs w:val="24"/>
        </w:rPr>
        <w:t xml:space="preserve"> DAN </w:t>
      </w:r>
      <w:r w:rsidRPr="006431CA">
        <w:rPr>
          <w:rFonts w:ascii="Times New Roman" w:hAnsi="Times New Roman"/>
          <w:b/>
          <w:i/>
          <w:sz w:val="24"/>
          <w:szCs w:val="24"/>
        </w:rPr>
        <w:t>DEBT TO EQUITY RATIO</w:t>
      </w:r>
      <w:r w:rsidRPr="00AF6D10">
        <w:rPr>
          <w:rFonts w:ascii="Times New Roman" w:hAnsi="Times New Roman"/>
          <w:b/>
          <w:sz w:val="24"/>
          <w:szCs w:val="24"/>
        </w:rPr>
        <w:t xml:space="preserve"> TERHADAP PERTUMBUHAN LABA PADA SUB SEKTOR TELEKOMUNIKASI YANG TERDAFTAR DI BURSA</w:t>
      </w:r>
      <w:r>
        <w:rPr>
          <w:rFonts w:ascii="Times New Roman" w:hAnsi="Times New Roman"/>
          <w:b/>
          <w:sz w:val="24"/>
          <w:szCs w:val="24"/>
        </w:rPr>
        <w:t xml:space="preserve"> EFEK INDONESIA TAHUN 2020</w:t>
      </w:r>
      <w:r w:rsidRPr="00AF6D10">
        <w:rPr>
          <w:rFonts w:ascii="Times New Roman" w:hAnsi="Times New Roman"/>
          <w:b/>
          <w:sz w:val="24"/>
          <w:szCs w:val="24"/>
        </w:rPr>
        <w:t>-2023</w:t>
      </w:r>
    </w:p>
    <w:p w:rsidR="009A7355" w:rsidRDefault="009A7355" w:rsidP="009A7355">
      <w:pPr>
        <w:tabs>
          <w:tab w:val="left" w:pos="5576"/>
        </w:tabs>
        <w:spacing w:after="0" w:line="480" w:lineRule="auto"/>
        <w:jc w:val="center"/>
        <w:rPr>
          <w:rFonts w:ascii="Times New Roman" w:hAnsi="Times New Roman"/>
          <w:b/>
          <w:sz w:val="24"/>
          <w:szCs w:val="24"/>
        </w:rPr>
      </w:pPr>
    </w:p>
    <w:p w:rsidR="009A7355" w:rsidRDefault="009A7355" w:rsidP="009A7355">
      <w:pPr>
        <w:tabs>
          <w:tab w:val="left" w:pos="5576"/>
        </w:tabs>
        <w:spacing w:line="480" w:lineRule="auto"/>
        <w:jc w:val="center"/>
        <w:rPr>
          <w:rFonts w:ascii="Times New Roman" w:hAnsi="Times New Roman"/>
          <w:b/>
          <w:sz w:val="24"/>
          <w:szCs w:val="24"/>
        </w:rPr>
      </w:pPr>
      <w:r>
        <w:rPr>
          <w:rFonts w:ascii="Times New Roman" w:hAnsi="Times New Roman"/>
          <w:b/>
          <w:sz w:val="24"/>
          <w:szCs w:val="24"/>
        </w:rPr>
        <w:t>SKRIPSI</w:t>
      </w:r>
    </w:p>
    <w:p w:rsidR="009A7355" w:rsidRDefault="009A7355" w:rsidP="009A7355">
      <w:pPr>
        <w:tabs>
          <w:tab w:val="left" w:pos="5576"/>
        </w:tabs>
        <w:spacing w:line="240" w:lineRule="auto"/>
        <w:jc w:val="center"/>
        <w:rPr>
          <w:rFonts w:ascii="Times New Roman" w:hAnsi="Times New Roman"/>
          <w:b/>
          <w:sz w:val="24"/>
          <w:szCs w:val="24"/>
        </w:rPr>
      </w:pPr>
    </w:p>
    <w:p w:rsidR="009A7355" w:rsidRDefault="009A7355" w:rsidP="009A7355">
      <w:pPr>
        <w:tabs>
          <w:tab w:val="left" w:pos="5576"/>
        </w:tabs>
        <w:spacing w:line="480" w:lineRule="auto"/>
        <w:jc w:val="center"/>
        <w:rPr>
          <w:rFonts w:ascii="Times New Roman" w:hAnsi="Times New Roman"/>
          <w:sz w:val="24"/>
          <w:szCs w:val="24"/>
        </w:rPr>
      </w:pPr>
      <w:r>
        <w:rPr>
          <w:rFonts w:ascii="Times New Roman" w:hAnsi="Times New Roman"/>
          <w:sz w:val="24"/>
          <w:szCs w:val="24"/>
        </w:rPr>
        <w:t>Oleh:</w:t>
      </w:r>
    </w:p>
    <w:p w:rsidR="009A7355" w:rsidRDefault="009A7355" w:rsidP="009A7355">
      <w:pPr>
        <w:tabs>
          <w:tab w:val="left" w:pos="5576"/>
        </w:tabs>
        <w:spacing w:after="0" w:line="480" w:lineRule="auto"/>
        <w:jc w:val="center"/>
        <w:rPr>
          <w:rFonts w:ascii="Times New Roman" w:hAnsi="Times New Roman"/>
          <w:b/>
          <w:sz w:val="24"/>
          <w:szCs w:val="24"/>
        </w:rPr>
      </w:pPr>
      <w:r>
        <w:rPr>
          <w:rFonts w:ascii="Times New Roman" w:hAnsi="Times New Roman"/>
          <w:b/>
          <w:sz w:val="24"/>
          <w:szCs w:val="24"/>
        </w:rPr>
        <w:t>Devi Aprilia Yani</w:t>
      </w:r>
    </w:p>
    <w:p w:rsidR="009A7355" w:rsidRDefault="009A7355" w:rsidP="009A7355">
      <w:pPr>
        <w:tabs>
          <w:tab w:val="left" w:pos="5576"/>
        </w:tabs>
        <w:spacing w:after="0" w:line="480" w:lineRule="auto"/>
        <w:jc w:val="center"/>
        <w:rPr>
          <w:rFonts w:ascii="Times New Roman" w:hAnsi="Times New Roman"/>
          <w:b/>
          <w:sz w:val="24"/>
          <w:szCs w:val="24"/>
        </w:rPr>
      </w:pPr>
      <w:r>
        <w:rPr>
          <w:rFonts w:ascii="Times New Roman" w:hAnsi="Times New Roman"/>
          <w:b/>
          <w:sz w:val="24"/>
          <w:szCs w:val="24"/>
        </w:rPr>
        <w:t>NPM : 4120600114</w:t>
      </w:r>
    </w:p>
    <w:p w:rsidR="009A7355" w:rsidRDefault="009A7355" w:rsidP="009A7355">
      <w:pPr>
        <w:tabs>
          <w:tab w:val="left" w:pos="5576"/>
        </w:tabs>
        <w:spacing w:after="0" w:line="480" w:lineRule="auto"/>
        <w:rPr>
          <w:rFonts w:ascii="Times New Roman" w:hAnsi="Times New Roman"/>
          <w:b/>
          <w:sz w:val="24"/>
          <w:szCs w:val="24"/>
        </w:rPr>
      </w:pPr>
    </w:p>
    <w:p w:rsidR="009A7355" w:rsidRDefault="009A7355" w:rsidP="009A7355">
      <w:pPr>
        <w:tabs>
          <w:tab w:val="left" w:pos="5576"/>
        </w:tabs>
        <w:spacing w:after="0" w:line="480" w:lineRule="auto"/>
        <w:rPr>
          <w:rFonts w:ascii="Times New Roman" w:hAnsi="Times New Roman"/>
          <w:b/>
          <w:sz w:val="24"/>
          <w:szCs w:val="24"/>
        </w:rPr>
      </w:pPr>
    </w:p>
    <w:p w:rsidR="009A7355" w:rsidRDefault="009A7355" w:rsidP="009A7355">
      <w:pPr>
        <w:tabs>
          <w:tab w:val="left" w:pos="5576"/>
        </w:tabs>
        <w:spacing w:line="480" w:lineRule="auto"/>
        <w:jc w:val="center"/>
        <w:rPr>
          <w:rFonts w:ascii="Times New Roman" w:hAnsi="Times New Roman"/>
          <w:sz w:val="24"/>
          <w:szCs w:val="24"/>
        </w:rPr>
      </w:pPr>
      <w:r>
        <w:rPr>
          <w:rFonts w:ascii="Times New Roman" w:hAnsi="Times New Roman"/>
          <w:sz w:val="24"/>
          <w:szCs w:val="24"/>
        </w:rPr>
        <w:t>Diajukan Kepada:</w:t>
      </w:r>
    </w:p>
    <w:p w:rsidR="009A7355" w:rsidRDefault="009A7355" w:rsidP="009A7355">
      <w:pPr>
        <w:tabs>
          <w:tab w:val="left" w:pos="5576"/>
        </w:tabs>
        <w:spacing w:after="0" w:line="360" w:lineRule="auto"/>
        <w:jc w:val="center"/>
        <w:rPr>
          <w:rFonts w:ascii="Times New Roman" w:hAnsi="Times New Roman"/>
          <w:b/>
          <w:sz w:val="24"/>
          <w:szCs w:val="24"/>
        </w:rPr>
      </w:pPr>
      <w:r>
        <w:rPr>
          <w:rFonts w:ascii="Times New Roman" w:hAnsi="Times New Roman"/>
          <w:b/>
          <w:sz w:val="24"/>
          <w:szCs w:val="24"/>
        </w:rPr>
        <w:t>Program Studi Manajemen</w:t>
      </w:r>
    </w:p>
    <w:p w:rsidR="009A7355" w:rsidRDefault="009A7355" w:rsidP="009A7355">
      <w:pPr>
        <w:tabs>
          <w:tab w:val="left" w:pos="5576"/>
        </w:tabs>
        <w:spacing w:after="0" w:line="360" w:lineRule="auto"/>
        <w:jc w:val="center"/>
        <w:rPr>
          <w:rFonts w:ascii="Times New Roman" w:hAnsi="Times New Roman"/>
          <w:b/>
          <w:sz w:val="24"/>
          <w:szCs w:val="24"/>
        </w:rPr>
      </w:pPr>
      <w:r>
        <w:rPr>
          <w:rFonts w:ascii="Times New Roman" w:hAnsi="Times New Roman"/>
          <w:b/>
          <w:sz w:val="24"/>
          <w:szCs w:val="24"/>
        </w:rPr>
        <w:t>Fakultas Ekonomi Dan Bisnis</w:t>
      </w:r>
    </w:p>
    <w:p w:rsidR="009A7355" w:rsidRDefault="009A7355" w:rsidP="009A7355">
      <w:pPr>
        <w:tabs>
          <w:tab w:val="left" w:pos="5576"/>
        </w:tabs>
        <w:spacing w:after="0" w:line="360" w:lineRule="auto"/>
        <w:jc w:val="center"/>
        <w:rPr>
          <w:rFonts w:ascii="Times New Roman" w:hAnsi="Times New Roman"/>
          <w:b/>
          <w:sz w:val="24"/>
          <w:szCs w:val="24"/>
        </w:rPr>
      </w:pPr>
      <w:r>
        <w:rPr>
          <w:rFonts w:ascii="Times New Roman" w:hAnsi="Times New Roman"/>
          <w:b/>
          <w:sz w:val="24"/>
          <w:szCs w:val="24"/>
        </w:rPr>
        <w:t>Universitas Pancasakti Tegal</w:t>
      </w:r>
    </w:p>
    <w:p w:rsidR="009A7355" w:rsidRDefault="009A7355" w:rsidP="009A7355">
      <w:pPr>
        <w:tabs>
          <w:tab w:val="left" w:pos="5576"/>
        </w:tabs>
        <w:spacing w:after="0" w:line="360" w:lineRule="auto"/>
        <w:jc w:val="center"/>
        <w:rPr>
          <w:rFonts w:ascii="Times New Roman" w:hAnsi="Times New Roman"/>
          <w:b/>
          <w:sz w:val="24"/>
          <w:szCs w:val="24"/>
        </w:rPr>
      </w:pPr>
      <w:r>
        <w:rPr>
          <w:rFonts w:ascii="Times New Roman" w:hAnsi="Times New Roman"/>
          <w:b/>
          <w:sz w:val="24"/>
          <w:szCs w:val="24"/>
        </w:rPr>
        <w:t>2024</w:t>
      </w:r>
    </w:p>
    <w:p w:rsidR="009A7355" w:rsidRDefault="009A7355" w:rsidP="009A7355">
      <w:pPr>
        <w:rPr>
          <w:rFonts w:ascii="Times New Roman" w:hAnsi="Times New Roman"/>
          <w:sz w:val="24"/>
          <w:szCs w:val="24"/>
        </w:rPr>
      </w:pPr>
    </w:p>
    <w:p w:rsidR="009A7355" w:rsidRDefault="009A7355" w:rsidP="009A7355">
      <w:pPr>
        <w:pStyle w:val="Heading1"/>
        <w:jc w:val="center"/>
        <w:rPr>
          <w:rFonts w:ascii="Times New Roman" w:hAnsi="Times New Roman"/>
          <w:b/>
          <w:color w:val="auto"/>
          <w:sz w:val="24"/>
          <w:szCs w:val="24"/>
        </w:rPr>
        <w:sectPr w:rsidR="009A7355" w:rsidSect="009A7355">
          <w:footerReference w:type="default" r:id="rId8"/>
          <w:footerReference w:type="first" r:id="rId9"/>
          <w:pgSz w:w="11907" w:h="16839" w:code="9"/>
          <w:pgMar w:top="2268" w:right="1701" w:bottom="1701" w:left="2268" w:header="720" w:footer="720" w:gutter="0"/>
          <w:pgNumType w:start="1"/>
          <w:cols w:space="720"/>
          <w:titlePg/>
          <w:docGrid w:linePitch="360"/>
        </w:sectPr>
      </w:pPr>
      <w:bookmarkStart w:id="0" w:name="_Toc154407834"/>
      <w:bookmarkStart w:id="1" w:name="_Toc154741433"/>
      <w:bookmarkStart w:id="2" w:name="_Toc154744222"/>
      <w:bookmarkStart w:id="3" w:name="_Toc154745059"/>
      <w:bookmarkStart w:id="4" w:name="_Toc156499568"/>
      <w:bookmarkStart w:id="5" w:name="_Toc156509822"/>
      <w:bookmarkStart w:id="6" w:name="_Toc168464961"/>
    </w:p>
    <w:p w:rsidR="009A7355" w:rsidRDefault="009A7355" w:rsidP="009A7355">
      <w:pPr>
        <w:tabs>
          <w:tab w:val="left" w:pos="5576"/>
        </w:tabs>
        <w:spacing w:after="0" w:line="360" w:lineRule="auto"/>
        <w:rPr>
          <w:rFonts w:ascii="Times New Roman" w:hAnsi="Times New Roman"/>
          <w:b/>
          <w:sz w:val="24"/>
          <w:szCs w:val="24"/>
        </w:rPr>
      </w:pPr>
    </w:p>
    <w:p w:rsidR="009A7355" w:rsidRDefault="009A7355" w:rsidP="009A7355">
      <w:pPr>
        <w:tabs>
          <w:tab w:val="left" w:pos="5576"/>
        </w:tabs>
        <w:spacing w:after="0" w:line="360" w:lineRule="auto"/>
        <w:jc w:val="center"/>
        <w:rPr>
          <w:rFonts w:ascii="Times New Roman" w:hAnsi="Times New Roman"/>
          <w:b/>
          <w:sz w:val="24"/>
          <w:szCs w:val="24"/>
        </w:rPr>
      </w:pPr>
    </w:p>
    <w:p w:rsidR="009A7355" w:rsidRDefault="009A7355" w:rsidP="009A7355">
      <w:pPr>
        <w:tabs>
          <w:tab w:val="left" w:pos="5576"/>
        </w:tabs>
        <w:spacing w:after="0" w:line="360" w:lineRule="auto"/>
        <w:jc w:val="center"/>
        <w:rPr>
          <w:rFonts w:ascii="Times New Roman" w:hAnsi="Times New Roman"/>
          <w:b/>
          <w:sz w:val="24"/>
          <w:szCs w:val="24"/>
        </w:rPr>
      </w:pPr>
    </w:p>
    <w:p w:rsidR="009A7355" w:rsidRDefault="009A7355" w:rsidP="009A7355">
      <w:pPr>
        <w:tabs>
          <w:tab w:val="left" w:pos="5576"/>
        </w:tabs>
        <w:spacing w:after="0" w:line="360" w:lineRule="auto"/>
        <w:jc w:val="center"/>
        <w:rPr>
          <w:rFonts w:ascii="Times New Roman" w:hAnsi="Times New Roman"/>
          <w:b/>
          <w:sz w:val="24"/>
          <w:szCs w:val="24"/>
        </w:rPr>
      </w:pPr>
    </w:p>
    <w:p w:rsidR="009A7355" w:rsidRDefault="009A7355" w:rsidP="009A7355">
      <w:pPr>
        <w:tabs>
          <w:tab w:val="left" w:pos="5576"/>
        </w:tabs>
        <w:spacing w:after="0" w:line="360" w:lineRule="auto"/>
        <w:jc w:val="center"/>
        <w:rPr>
          <w:rFonts w:ascii="Times New Roman" w:hAnsi="Times New Roman"/>
          <w:b/>
          <w:sz w:val="24"/>
          <w:szCs w:val="24"/>
        </w:rPr>
      </w:pPr>
    </w:p>
    <w:p w:rsidR="009A7355" w:rsidRDefault="009A7355" w:rsidP="009A7355">
      <w:pPr>
        <w:tabs>
          <w:tab w:val="left" w:pos="5576"/>
        </w:tabs>
        <w:spacing w:after="0" w:line="360" w:lineRule="auto"/>
        <w:jc w:val="center"/>
        <w:rPr>
          <w:rFonts w:ascii="Times New Roman" w:hAnsi="Times New Roman"/>
          <w:b/>
          <w:sz w:val="24"/>
          <w:szCs w:val="24"/>
        </w:rPr>
      </w:pPr>
    </w:p>
    <w:p w:rsidR="009A7355" w:rsidRDefault="009A7355" w:rsidP="009A7355">
      <w:pPr>
        <w:tabs>
          <w:tab w:val="left" w:pos="5576"/>
        </w:tabs>
        <w:spacing w:after="0" w:line="360" w:lineRule="auto"/>
        <w:jc w:val="center"/>
        <w:rPr>
          <w:rFonts w:ascii="Times New Roman" w:hAnsi="Times New Roman"/>
          <w:b/>
          <w:sz w:val="24"/>
          <w:szCs w:val="24"/>
        </w:rPr>
      </w:pPr>
    </w:p>
    <w:p w:rsidR="009A7355" w:rsidRDefault="009A7355" w:rsidP="009A7355">
      <w:pPr>
        <w:tabs>
          <w:tab w:val="left" w:pos="5576"/>
        </w:tabs>
        <w:spacing w:after="0" w:line="360" w:lineRule="auto"/>
        <w:rPr>
          <w:rFonts w:ascii="Times New Roman" w:hAnsi="Times New Roman"/>
          <w:b/>
          <w:sz w:val="24"/>
          <w:szCs w:val="24"/>
        </w:rPr>
      </w:pPr>
    </w:p>
    <w:p w:rsidR="009A7355" w:rsidRDefault="009A7355" w:rsidP="009A7355">
      <w:pPr>
        <w:tabs>
          <w:tab w:val="left" w:pos="5576"/>
        </w:tabs>
        <w:spacing w:after="0" w:line="360" w:lineRule="auto"/>
        <w:rPr>
          <w:rFonts w:ascii="Times New Roman" w:hAnsi="Times New Roman"/>
          <w:b/>
          <w:sz w:val="24"/>
          <w:szCs w:val="24"/>
        </w:rPr>
      </w:pPr>
    </w:p>
    <w:p w:rsidR="009A7355" w:rsidRPr="00701A81" w:rsidRDefault="009A7355" w:rsidP="009A7355">
      <w:pPr>
        <w:pStyle w:val="Heading1"/>
        <w:spacing w:before="0" w:after="240" w:line="360" w:lineRule="auto"/>
        <w:jc w:val="center"/>
        <w:rPr>
          <w:rFonts w:ascii="Times New Roman" w:hAnsi="Times New Roman"/>
          <w:b/>
          <w:sz w:val="24"/>
          <w:szCs w:val="24"/>
        </w:rPr>
      </w:pPr>
      <w:bookmarkStart w:id="7" w:name="_Toc154744215"/>
      <w:bookmarkStart w:id="8" w:name="_Toc154745052"/>
      <w:bookmarkStart w:id="9" w:name="_Toc156499561"/>
      <w:bookmarkStart w:id="10" w:name="_Toc156509815"/>
      <w:bookmarkStart w:id="11" w:name="_Toc168464950"/>
      <w:r w:rsidRPr="00701A81">
        <w:rPr>
          <w:rFonts w:ascii="Times New Roman" w:hAnsi="Times New Roman"/>
          <w:b/>
          <w:noProof/>
          <w:color w:val="auto"/>
          <w:sz w:val="24"/>
          <w:szCs w:val="24"/>
        </w:rPr>
        <w:drawing>
          <wp:anchor distT="0" distB="0" distL="114300" distR="114300" simplePos="0" relativeHeight="251686912" behindDoc="0" locked="0" layoutInCell="1" allowOverlap="1" wp14:anchorId="6A8A2C62" wp14:editId="51D596C0">
            <wp:simplePos x="2928026" y="612843"/>
            <wp:positionH relativeFrom="margin">
              <wp:align>center</wp:align>
            </wp:positionH>
            <wp:positionV relativeFrom="margin">
              <wp:align>top</wp:align>
            </wp:positionV>
            <wp:extent cx="1807200" cy="18000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1).jpg"/>
                    <pic:cNvPicPr/>
                  </pic:nvPicPr>
                  <pic:blipFill>
                    <a:blip r:embed="rId7">
                      <a:extLst>
                        <a:ext uri="{28A0092B-C50C-407E-A947-70E740481C1C}">
                          <a14:useLocalDpi xmlns:a14="http://schemas.microsoft.com/office/drawing/2010/main" val="0"/>
                        </a:ext>
                      </a:extLst>
                    </a:blip>
                    <a:stretch>
                      <a:fillRect/>
                    </a:stretch>
                  </pic:blipFill>
                  <pic:spPr>
                    <a:xfrm>
                      <a:off x="0" y="0"/>
                      <a:ext cx="1807200" cy="1800000"/>
                    </a:xfrm>
                    <a:prstGeom prst="rect">
                      <a:avLst/>
                    </a:prstGeom>
                  </pic:spPr>
                </pic:pic>
              </a:graphicData>
            </a:graphic>
            <wp14:sizeRelH relativeFrom="margin">
              <wp14:pctWidth>0</wp14:pctWidth>
            </wp14:sizeRelH>
            <wp14:sizeRelV relativeFrom="margin">
              <wp14:pctHeight>0</wp14:pctHeight>
            </wp14:sizeRelV>
          </wp:anchor>
        </w:drawing>
      </w:r>
      <w:r w:rsidRPr="00701A81">
        <w:rPr>
          <w:rFonts w:ascii="Times New Roman" w:hAnsi="Times New Roman"/>
          <w:b/>
          <w:color w:val="auto"/>
          <w:sz w:val="24"/>
          <w:szCs w:val="24"/>
        </w:rPr>
        <w:t xml:space="preserve">PENGARUH </w:t>
      </w:r>
      <w:r w:rsidRPr="006431CA">
        <w:rPr>
          <w:rFonts w:ascii="Times New Roman" w:hAnsi="Times New Roman"/>
          <w:b/>
          <w:i/>
          <w:color w:val="auto"/>
          <w:sz w:val="24"/>
          <w:szCs w:val="24"/>
        </w:rPr>
        <w:t>NET PROFIT MARGIN</w:t>
      </w:r>
      <w:r w:rsidRPr="00701A81">
        <w:rPr>
          <w:rFonts w:ascii="Times New Roman" w:hAnsi="Times New Roman"/>
          <w:b/>
          <w:color w:val="auto"/>
          <w:sz w:val="24"/>
          <w:szCs w:val="24"/>
        </w:rPr>
        <w:t xml:space="preserve">, </w:t>
      </w:r>
      <w:r w:rsidRPr="006431CA">
        <w:rPr>
          <w:rFonts w:ascii="Times New Roman" w:hAnsi="Times New Roman"/>
          <w:b/>
          <w:i/>
          <w:color w:val="auto"/>
          <w:sz w:val="24"/>
          <w:szCs w:val="24"/>
        </w:rPr>
        <w:t>CURRENT RATIO</w:t>
      </w:r>
      <w:r w:rsidRPr="00701A81">
        <w:rPr>
          <w:rFonts w:ascii="Times New Roman" w:hAnsi="Times New Roman"/>
          <w:b/>
          <w:color w:val="auto"/>
          <w:sz w:val="24"/>
          <w:szCs w:val="24"/>
        </w:rPr>
        <w:t xml:space="preserve">, </w:t>
      </w:r>
      <w:r w:rsidRPr="006431CA">
        <w:rPr>
          <w:rFonts w:ascii="Times New Roman" w:hAnsi="Times New Roman"/>
          <w:b/>
          <w:i/>
          <w:color w:val="auto"/>
          <w:sz w:val="24"/>
          <w:szCs w:val="24"/>
        </w:rPr>
        <w:t>TOTAL ASSETS TURNOVER</w:t>
      </w:r>
      <w:r>
        <w:rPr>
          <w:rFonts w:ascii="Times New Roman" w:hAnsi="Times New Roman"/>
          <w:b/>
          <w:color w:val="auto"/>
          <w:sz w:val="24"/>
          <w:szCs w:val="24"/>
        </w:rPr>
        <w:t xml:space="preserve"> DAN </w:t>
      </w:r>
      <w:r w:rsidRPr="006431CA">
        <w:rPr>
          <w:rFonts w:ascii="Times New Roman" w:hAnsi="Times New Roman"/>
          <w:b/>
          <w:i/>
          <w:color w:val="auto"/>
          <w:sz w:val="24"/>
          <w:szCs w:val="24"/>
        </w:rPr>
        <w:t>DEBT TO EQUITY RATIO</w:t>
      </w:r>
      <w:r w:rsidRPr="00701A81">
        <w:rPr>
          <w:rFonts w:ascii="Times New Roman" w:hAnsi="Times New Roman"/>
          <w:b/>
          <w:color w:val="auto"/>
          <w:sz w:val="24"/>
          <w:szCs w:val="24"/>
        </w:rPr>
        <w:t xml:space="preserve"> TERHADAP PERTUMBUHAN LABA PADA SUB SEKTOR TELEKOMUNIKASI YANG TERDAFTAR DI BURSA EFEK INDONESIA TAHUN 2020-2023</w:t>
      </w:r>
      <w:bookmarkEnd w:id="7"/>
      <w:bookmarkEnd w:id="8"/>
      <w:bookmarkEnd w:id="9"/>
      <w:bookmarkEnd w:id="10"/>
      <w:bookmarkEnd w:id="11"/>
    </w:p>
    <w:p w:rsidR="009A7355" w:rsidRDefault="009A7355" w:rsidP="009A7355">
      <w:pPr>
        <w:tabs>
          <w:tab w:val="left" w:pos="5576"/>
        </w:tabs>
        <w:spacing w:after="0" w:line="240" w:lineRule="auto"/>
        <w:jc w:val="center"/>
        <w:rPr>
          <w:rFonts w:ascii="Times New Roman" w:hAnsi="Times New Roman"/>
          <w:b/>
          <w:sz w:val="24"/>
          <w:szCs w:val="24"/>
        </w:rPr>
      </w:pPr>
    </w:p>
    <w:p w:rsidR="009A7355" w:rsidRDefault="009A7355" w:rsidP="009A7355">
      <w:pPr>
        <w:tabs>
          <w:tab w:val="left" w:pos="5576"/>
        </w:tabs>
        <w:spacing w:after="0" w:line="360" w:lineRule="auto"/>
        <w:jc w:val="center"/>
        <w:rPr>
          <w:rFonts w:ascii="Times New Roman" w:hAnsi="Times New Roman"/>
          <w:b/>
          <w:sz w:val="24"/>
          <w:szCs w:val="24"/>
        </w:rPr>
      </w:pPr>
      <w:r>
        <w:rPr>
          <w:rFonts w:ascii="Times New Roman" w:hAnsi="Times New Roman"/>
          <w:b/>
          <w:sz w:val="24"/>
          <w:szCs w:val="24"/>
        </w:rPr>
        <w:t>SKRIPSI</w:t>
      </w:r>
    </w:p>
    <w:p w:rsidR="009A7355" w:rsidRDefault="009A7355" w:rsidP="009A7355">
      <w:pPr>
        <w:tabs>
          <w:tab w:val="left" w:pos="5576"/>
        </w:tabs>
        <w:spacing w:after="0" w:line="360" w:lineRule="auto"/>
        <w:jc w:val="center"/>
        <w:rPr>
          <w:rFonts w:ascii="Times New Roman" w:hAnsi="Times New Roman"/>
          <w:b/>
          <w:sz w:val="24"/>
          <w:szCs w:val="24"/>
        </w:rPr>
      </w:pPr>
    </w:p>
    <w:p w:rsidR="009A7355" w:rsidRDefault="009A7355" w:rsidP="009A7355">
      <w:pPr>
        <w:tabs>
          <w:tab w:val="left" w:pos="5576"/>
        </w:tabs>
        <w:spacing w:after="0" w:line="240" w:lineRule="auto"/>
        <w:jc w:val="center"/>
        <w:rPr>
          <w:rFonts w:ascii="Times New Roman" w:hAnsi="Times New Roman"/>
          <w:sz w:val="24"/>
          <w:szCs w:val="24"/>
        </w:rPr>
      </w:pPr>
      <w:r>
        <w:rPr>
          <w:rFonts w:ascii="Times New Roman" w:hAnsi="Times New Roman"/>
          <w:sz w:val="24"/>
          <w:szCs w:val="24"/>
        </w:rPr>
        <w:t>Diajukan Untuk Memenuhi Persyaratan Memperoleh Gelar Sarjana Manajemen Pada Fakultas Ekonomi dan Bisnis Universitas Pancasakti Tegal</w:t>
      </w:r>
    </w:p>
    <w:p w:rsidR="009A7355" w:rsidRPr="00525BD4" w:rsidRDefault="009A7355" w:rsidP="009A7355">
      <w:pPr>
        <w:tabs>
          <w:tab w:val="left" w:pos="5576"/>
        </w:tabs>
        <w:spacing w:after="0" w:line="480" w:lineRule="auto"/>
        <w:jc w:val="center"/>
        <w:rPr>
          <w:rFonts w:ascii="Times New Roman" w:hAnsi="Times New Roman"/>
          <w:sz w:val="24"/>
          <w:szCs w:val="24"/>
        </w:rPr>
      </w:pPr>
    </w:p>
    <w:p w:rsidR="009A7355" w:rsidRDefault="009A7355" w:rsidP="009A7355">
      <w:pPr>
        <w:tabs>
          <w:tab w:val="left" w:pos="5576"/>
        </w:tabs>
        <w:spacing w:after="0" w:line="360" w:lineRule="auto"/>
        <w:jc w:val="center"/>
        <w:rPr>
          <w:rFonts w:ascii="Times New Roman" w:hAnsi="Times New Roman"/>
          <w:sz w:val="24"/>
          <w:szCs w:val="24"/>
        </w:rPr>
      </w:pPr>
      <w:r>
        <w:rPr>
          <w:rFonts w:ascii="Times New Roman" w:hAnsi="Times New Roman"/>
          <w:sz w:val="24"/>
          <w:szCs w:val="24"/>
        </w:rPr>
        <w:t>Oleh:</w:t>
      </w:r>
    </w:p>
    <w:p w:rsidR="009A7355" w:rsidRDefault="009A7355" w:rsidP="009A7355">
      <w:pPr>
        <w:tabs>
          <w:tab w:val="left" w:pos="5576"/>
        </w:tabs>
        <w:spacing w:after="0" w:line="480" w:lineRule="auto"/>
        <w:jc w:val="center"/>
        <w:rPr>
          <w:rFonts w:ascii="Times New Roman" w:hAnsi="Times New Roman"/>
          <w:b/>
          <w:sz w:val="24"/>
          <w:szCs w:val="24"/>
        </w:rPr>
      </w:pPr>
      <w:r>
        <w:rPr>
          <w:rFonts w:ascii="Times New Roman" w:hAnsi="Times New Roman"/>
          <w:b/>
          <w:sz w:val="24"/>
          <w:szCs w:val="24"/>
        </w:rPr>
        <w:t>Devi Aprilia Yani</w:t>
      </w:r>
    </w:p>
    <w:p w:rsidR="009A7355" w:rsidRDefault="009A7355" w:rsidP="009A7355">
      <w:pPr>
        <w:tabs>
          <w:tab w:val="left" w:pos="5576"/>
        </w:tabs>
        <w:spacing w:after="0" w:line="480" w:lineRule="auto"/>
        <w:jc w:val="center"/>
        <w:rPr>
          <w:rFonts w:ascii="Times New Roman" w:hAnsi="Times New Roman"/>
          <w:b/>
          <w:sz w:val="24"/>
          <w:szCs w:val="24"/>
        </w:rPr>
      </w:pPr>
      <w:r>
        <w:rPr>
          <w:rFonts w:ascii="Times New Roman" w:hAnsi="Times New Roman"/>
          <w:b/>
          <w:sz w:val="24"/>
          <w:szCs w:val="24"/>
        </w:rPr>
        <w:t>NPM : 4120600114</w:t>
      </w:r>
    </w:p>
    <w:p w:rsidR="009A7355" w:rsidRDefault="009A7355" w:rsidP="009A7355">
      <w:pPr>
        <w:tabs>
          <w:tab w:val="left" w:pos="5576"/>
        </w:tabs>
        <w:spacing w:after="0" w:line="240" w:lineRule="auto"/>
        <w:rPr>
          <w:rFonts w:ascii="Times New Roman" w:hAnsi="Times New Roman"/>
          <w:b/>
          <w:sz w:val="24"/>
          <w:szCs w:val="24"/>
        </w:rPr>
      </w:pPr>
    </w:p>
    <w:p w:rsidR="009A7355" w:rsidRDefault="009A7355" w:rsidP="009A7355">
      <w:pPr>
        <w:tabs>
          <w:tab w:val="left" w:pos="5576"/>
        </w:tabs>
        <w:spacing w:after="0" w:line="240" w:lineRule="auto"/>
        <w:rPr>
          <w:rFonts w:ascii="Times New Roman" w:hAnsi="Times New Roman"/>
          <w:b/>
          <w:sz w:val="24"/>
          <w:szCs w:val="24"/>
        </w:rPr>
      </w:pPr>
    </w:p>
    <w:p w:rsidR="009A7355" w:rsidRDefault="009A7355" w:rsidP="009A7355">
      <w:pPr>
        <w:tabs>
          <w:tab w:val="left" w:pos="5576"/>
        </w:tabs>
        <w:spacing w:after="0" w:line="240" w:lineRule="auto"/>
        <w:jc w:val="center"/>
        <w:rPr>
          <w:rFonts w:ascii="Times New Roman" w:hAnsi="Times New Roman"/>
          <w:b/>
          <w:sz w:val="24"/>
          <w:szCs w:val="24"/>
        </w:rPr>
      </w:pPr>
    </w:p>
    <w:p w:rsidR="009A7355" w:rsidRDefault="009A7355" w:rsidP="009A7355">
      <w:pPr>
        <w:tabs>
          <w:tab w:val="left" w:pos="5576"/>
        </w:tabs>
        <w:spacing w:after="0" w:line="360" w:lineRule="auto"/>
        <w:jc w:val="center"/>
        <w:rPr>
          <w:rFonts w:ascii="Times New Roman" w:hAnsi="Times New Roman"/>
          <w:sz w:val="24"/>
          <w:szCs w:val="24"/>
        </w:rPr>
      </w:pPr>
      <w:r>
        <w:rPr>
          <w:rFonts w:ascii="Times New Roman" w:hAnsi="Times New Roman"/>
          <w:sz w:val="24"/>
          <w:szCs w:val="24"/>
        </w:rPr>
        <w:t>Diajukan Kepada:</w:t>
      </w:r>
    </w:p>
    <w:p w:rsidR="009A7355" w:rsidRDefault="009A7355" w:rsidP="009A7355">
      <w:pPr>
        <w:tabs>
          <w:tab w:val="left" w:pos="5576"/>
        </w:tabs>
        <w:spacing w:after="0" w:line="360" w:lineRule="auto"/>
        <w:rPr>
          <w:rFonts w:ascii="Times New Roman" w:hAnsi="Times New Roman"/>
          <w:sz w:val="24"/>
          <w:szCs w:val="24"/>
        </w:rPr>
      </w:pPr>
    </w:p>
    <w:p w:rsidR="009A7355" w:rsidRPr="00156080" w:rsidRDefault="009A7355" w:rsidP="009A7355">
      <w:pPr>
        <w:tabs>
          <w:tab w:val="left" w:pos="5576"/>
        </w:tabs>
        <w:spacing w:after="0" w:line="360" w:lineRule="auto"/>
        <w:jc w:val="center"/>
        <w:rPr>
          <w:rFonts w:ascii="Times New Roman" w:hAnsi="Times New Roman"/>
          <w:b/>
          <w:sz w:val="23"/>
          <w:szCs w:val="24"/>
        </w:rPr>
      </w:pPr>
      <w:r w:rsidRPr="00156080">
        <w:rPr>
          <w:rFonts w:ascii="Times New Roman" w:hAnsi="Times New Roman"/>
          <w:b/>
          <w:sz w:val="23"/>
          <w:szCs w:val="24"/>
        </w:rPr>
        <w:t>Program Studi Manajemen</w:t>
      </w:r>
    </w:p>
    <w:p w:rsidR="009A7355" w:rsidRPr="00156080" w:rsidRDefault="009A7355" w:rsidP="009A7355">
      <w:pPr>
        <w:tabs>
          <w:tab w:val="left" w:pos="5576"/>
        </w:tabs>
        <w:spacing w:after="0" w:line="360" w:lineRule="auto"/>
        <w:jc w:val="center"/>
        <w:rPr>
          <w:rFonts w:ascii="Times New Roman" w:hAnsi="Times New Roman"/>
          <w:b/>
          <w:sz w:val="23"/>
          <w:szCs w:val="24"/>
        </w:rPr>
      </w:pPr>
      <w:r w:rsidRPr="00156080">
        <w:rPr>
          <w:rFonts w:ascii="Times New Roman" w:hAnsi="Times New Roman"/>
          <w:b/>
          <w:sz w:val="23"/>
          <w:szCs w:val="24"/>
        </w:rPr>
        <w:t>Fakultas Ekonomi Dan Bisnis</w:t>
      </w:r>
    </w:p>
    <w:p w:rsidR="009A7355" w:rsidRPr="00156080" w:rsidRDefault="009A7355" w:rsidP="009A7355">
      <w:pPr>
        <w:tabs>
          <w:tab w:val="left" w:pos="5576"/>
        </w:tabs>
        <w:spacing w:after="0" w:line="360" w:lineRule="auto"/>
        <w:jc w:val="center"/>
        <w:rPr>
          <w:rFonts w:ascii="Times New Roman" w:hAnsi="Times New Roman"/>
          <w:b/>
          <w:sz w:val="23"/>
          <w:szCs w:val="24"/>
        </w:rPr>
      </w:pPr>
      <w:r w:rsidRPr="00156080">
        <w:rPr>
          <w:rFonts w:ascii="Times New Roman" w:hAnsi="Times New Roman"/>
          <w:b/>
          <w:sz w:val="23"/>
          <w:szCs w:val="24"/>
        </w:rPr>
        <w:t>Universitas Pancasakti Tegal</w:t>
      </w:r>
    </w:p>
    <w:p w:rsidR="009A7355" w:rsidRDefault="009A7355" w:rsidP="009A7355">
      <w:pPr>
        <w:jc w:val="center"/>
      </w:pPr>
      <w:r w:rsidRPr="00156080">
        <w:rPr>
          <w:rFonts w:ascii="Times New Roman" w:hAnsi="Times New Roman"/>
          <w:b/>
          <w:sz w:val="23"/>
          <w:szCs w:val="24"/>
        </w:rPr>
        <w:t>2024</w:t>
      </w:r>
    </w:p>
    <w:p w:rsidR="009A7355" w:rsidRPr="00A5437E" w:rsidRDefault="00FF71E1" w:rsidP="009A7355">
      <w:pPr>
        <w:pStyle w:val="Heading1"/>
        <w:spacing w:line="360" w:lineRule="auto"/>
        <w:jc w:val="center"/>
        <w:rPr>
          <w:rFonts w:ascii="Times New Roman" w:hAnsi="Times New Roman"/>
          <w:b/>
          <w:sz w:val="24"/>
          <w:szCs w:val="24"/>
        </w:rPr>
      </w:pPr>
      <w:bookmarkStart w:id="12" w:name="_Toc168464951"/>
      <w:r>
        <w:rPr>
          <w:rFonts w:ascii="Times New Roman" w:hAnsi="Times New Roman"/>
          <w:sz w:val="24"/>
          <w:szCs w:val="24"/>
        </w:rPr>
        <w:lastRenderedPageBreak/>
        <w:drawing>
          <wp:anchor distT="0" distB="0" distL="114300" distR="114300" simplePos="0" relativeHeight="251697152" behindDoc="0" locked="0" layoutInCell="1" allowOverlap="1">
            <wp:simplePos x="0" y="0"/>
            <wp:positionH relativeFrom="page">
              <wp:align>center</wp:align>
            </wp:positionH>
            <wp:positionV relativeFrom="paragraph">
              <wp:posOffset>-1440180</wp:posOffset>
            </wp:positionV>
            <wp:extent cx="6871009" cy="10973878"/>
            <wp:effectExtent l="0" t="0" r="635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amScanner 19-08-2024 19.4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71009" cy="10973878"/>
                    </a:xfrm>
                    <a:prstGeom prst="rect">
                      <a:avLst/>
                    </a:prstGeom>
                  </pic:spPr>
                </pic:pic>
              </a:graphicData>
            </a:graphic>
            <wp14:sizeRelH relativeFrom="margin">
              <wp14:pctWidth>0</wp14:pctWidth>
            </wp14:sizeRelH>
            <wp14:sizeRelV relativeFrom="margin">
              <wp14:pctHeight>0</wp14:pctHeight>
            </wp14:sizeRelV>
          </wp:anchor>
        </w:drawing>
      </w:r>
      <w:r w:rsidR="009A7355" w:rsidRPr="00A5437E">
        <w:rPr>
          <w:rFonts w:ascii="Times New Roman" w:hAnsi="Times New Roman"/>
          <w:b/>
          <w:noProof/>
          <w:color w:val="auto"/>
          <w:sz w:val="24"/>
          <w:szCs w:val="24"/>
        </w:rPr>
        <w:drawing>
          <wp:anchor distT="0" distB="0" distL="114300" distR="114300" simplePos="0" relativeHeight="251691008" behindDoc="0" locked="0" layoutInCell="1" allowOverlap="1" wp14:anchorId="0A0513DA" wp14:editId="7FD74C56">
            <wp:simplePos x="0" y="0"/>
            <wp:positionH relativeFrom="margin">
              <wp:align>center</wp:align>
            </wp:positionH>
            <wp:positionV relativeFrom="paragraph">
              <wp:posOffset>0</wp:posOffset>
            </wp:positionV>
            <wp:extent cx="1810385" cy="179959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1).jpg"/>
                    <pic:cNvPicPr/>
                  </pic:nvPicPr>
                  <pic:blipFill>
                    <a:blip r:embed="rId7">
                      <a:extLst>
                        <a:ext uri="{28A0092B-C50C-407E-A947-70E740481C1C}">
                          <a14:useLocalDpi xmlns:a14="http://schemas.microsoft.com/office/drawing/2010/main" val="0"/>
                        </a:ext>
                      </a:extLst>
                    </a:blip>
                    <a:stretch>
                      <a:fillRect/>
                    </a:stretch>
                  </pic:blipFill>
                  <pic:spPr>
                    <a:xfrm>
                      <a:off x="0" y="0"/>
                      <a:ext cx="1810385" cy="1799590"/>
                    </a:xfrm>
                    <a:prstGeom prst="rect">
                      <a:avLst/>
                    </a:prstGeom>
                  </pic:spPr>
                </pic:pic>
              </a:graphicData>
            </a:graphic>
          </wp:anchor>
        </w:drawing>
      </w:r>
      <w:bookmarkStart w:id="13" w:name="_Toc154744216"/>
      <w:bookmarkStart w:id="14" w:name="_Toc154745053"/>
      <w:bookmarkStart w:id="15" w:name="_Toc156499562"/>
      <w:bookmarkStart w:id="16" w:name="_Toc156509816"/>
      <w:r w:rsidR="009A7355" w:rsidRPr="00A5437E">
        <w:rPr>
          <w:rFonts w:ascii="Times New Roman" w:hAnsi="Times New Roman"/>
          <w:b/>
          <w:color w:val="auto"/>
          <w:sz w:val="24"/>
          <w:szCs w:val="24"/>
        </w:rPr>
        <w:t xml:space="preserve">PENGARUH </w:t>
      </w:r>
      <w:r w:rsidR="009A7355" w:rsidRPr="00A5437E">
        <w:rPr>
          <w:rFonts w:ascii="Times New Roman" w:hAnsi="Times New Roman"/>
          <w:b/>
          <w:i/>
          <w:color w:val="auto"/>
          <w:sz w:val="24"/>
          <w:szCs w:val="24"/>
        </w:rPr>
        <w:t>NET PROFIT MARGIN</w:t>
      </w:r>
      <w:r w:rsidR="009A7355" w:rsidRPr="00A5437E">
        <w:rPr>
          <w:rFonts w:ascii="Times New Roman" w:hAnsi="Times New Roman"/>
          <w:b/>
          <w:color w:val="auto"/>
          <w:sz w:val="24"/>
          <w:szCs w:val="24"/>
        </w:rPr>
        <w:t xml:space="preserve">, </w:t>
      </w:r>
      <w:r w:rsidR="009A7355" w:rsidRPr="00A5437E">
        <w:rPr>
          <w:rFonts w:ascii="Times New Roman" w:hAnsi="Times New Roman"/>
          <w:b/>
          <w:i/>
          <w:color w:val="auto"/>
          <w:sz w:val="24"/>
          <w:szCs w:val="24"/>
        </w:rPr>
        <w:t>CURRENT RATIO</w:t>
      </w:r>
      <w:r w:rsidR="009A7355" w:rsidRPr="00A5437E">
        <w:rPr>
          <w:rFonts w:ascii="Times New Roman" w:hAnsi="Times New Roman"/>
          <w:b/>
          <w:color w:val="auto"/>
          <w:sz w:val="24"/>
          <w:szCs w:val="24"/>
        </w:rPr>
        <w:t xml:space="preserve">, </w:t>
      </w:r>
      <w:r w:rsidR="009A7355" w:rsidRPr="00A5437E">
        <w:rPr>
          <w:rFonts w:ascii="Times New Roman" w:hAnsi="Times New Roman"/>
          <w:b/>
          <w:i/>
          <w:color w:val="auto"/>
          <w:sz w:val="24"/>
          <w:szCs w:val="24"/>
        </w:rPr>
        <w:t>TOTAL ASSETS TURNOVER</w:t>
      </w:r>
      <w:r w:rsidR="009A7355" w:rsidRPr="00A5437E">
        <w:rPr>
          <w:rFonts w:ascii="Times New Roman" w:hAnsi="Times New Roman"/>
          <w:b/>
          <w:color w:val="auto"/>
          <w:sz w:val="24"/>
          <w:szCs w:val="24"/>
        </w:rPr>
        <w:t xml:space="preserve"> DAN </w:t>
      </w:r>
      <w:r w:rsidR="009A7355" w:rsidRPr="00A5437E">
        <w:rPr>
          <w:rFonts w:ascii="Times New Roman" w:hAnsi="Times New Roman"/>
          <w:b/>
          <w:i/>
          <w:color w:val="auto"/>
          <w:sz w:val="24"/>
          <w:szCs w:val="24"/>
        </w:rPr>
        <w:t>DEBT TO EQUITY RATIO</w:t>
      </w:r>
      <w:r w:rsidR="009A7355" w:rsidRPr="00A5437E">
        <w:rPr>
          <w:rFonts w:ascii="Times New Roman" w:hAnsi="Times New Roman"/>
          <w:b/>
          <w:color w:val="auto"/>
          <w:sz w:val="24"/>
          <w:szCs w:val="24"/>
        </w:rPr>
        <w:t xml:space="preserve"> TERHADAP PERTUMBUHAN LABA PADA SUB SEKTOR TELEKOMUNIKASI YANG TERDAFTAR DI BURSA EFEK INDONESIA TAHUN 2020-2023</w:t>
      </w:r>
      <w:bookmarkEnd w:id="12"/>
      <w:bookmarkEnd w:id="13"/>
      <w:bookmarkEnd w:id="14"/>
      <w:bookmarkEnd w:id="15"/>
      <w:bookmarkEnd w:id="16"/>
    </w:p>
    <w:p w:rsidR="009A7355" w:rsidRPr="00300589" w:rsidRDefault="009A7355" w:rsidP="009A7355">
      <w:pPr>
        <w:spacing w:after="0"/>
      </w:pPr>
    </w:p>
    <w:p w:rsidR="009A7355" w:rsidRDefault="009A7355" w:rsidP="009A7355">
      <w:pPr>
        <w:tabs>
          <w:tab w:val="left" w:pos="5576"/>
        </w:tabs>
        <w:spacing w:after="0" w:line="360" w:lineRule="auto"/>
        <w:jc w:val="center"/>
        <w:rPr>
          <w:rFonts w:ascii="Times New Roman" w:hAnsi="Times New Roman"/>
          <w:b/>
          <w:sz w:val="24"/>
          <w:szCs w:val="24"/>
        </w:rPr>
      </w:pPr>
      <w:r>
        <w:rPr>
          <w:rFonts w:ascii="Times New Roman" w:hAnsi="Times New Roman"/>
          <w:b/>
          <w:sz w:val="24"/>
          <w:szCs w:val="24"/>
        </w:rPr>
        <w:t>SKRIPSI</w:t>
      </w:r>
    </w:p>
    <w:p w:rsidR="009A7355" w:rsidRDefault="009A7355" w:rsidP="009A7355">
      <w:pPr>
        <w:tabs>
          <w:tab w:val="left" w:pos="5576"/>
        </w:tabs>
        <w:spacing w:after="0" w:line="480" w:lineRule="auto"/>
        <w:jc w:val="center"/>
        <w:rPr>
          <w:rFonts w:ascii="Times New Roman" w:hAnsi="Times New Roman"/>
          <w:sz w:val="24"/>
          <w:szCs w:val="24"/>
        </w:rPr>
      </w:pPr>
      <w:r>
        <w:rPr>
          <w:rFonts w:ascii="Times New Roman" w:hAnsi="Times New Roman"/>
          <w:sz w:val="24"/>
          <w:szCs w:val="24"/>
        </w:rPr>
        <w:t>Oleh:</w:t>
      </w:r>
    </w:p>
    <w:p w:rsidR="009A7355" w:rsidRDefault="009A7355" w:rsidP="009A7355">
      <w:pPr>
        <w:tabs>
          <w:tab w:val="left" w:pos="5576"/>
        </w:tabs>
        <w:spacing w:after="0" w:line="360" w:lineRule="auto"/>
        <w:jc w:val="center"/>
        <w:rPr>
          <w:rFonts w:ascii="Times New Roman" w:hAnsi="Times New Roman"/>
          <w:b/>
          <w:sz w:val="24"/>
          <w:szCs w:val="24"/>
        </w:rPr>
      </w:pPr>
      <w:r>
        <w:rPr>
          <w:rFonts w:ascii="Times New Roman" w:hAnsi="Times New Roman"/>
          <w:b/>
          <w:sz w:val="24"/>
          <w:szCs w:val="24"/>
        </w:rPr>
        <w:t>Devi Aprilia Yani</w:t>
      </w:r>
    </w:p>
    <w:p w:rsidR="009A7355" w:rsidRDefault="009A7355" w:rsidP="009A7355">
      <w:pPr>
        <w:tabs>
          <w:tab w:val="left" w:pos="5576"/>
        </w:tabs>
        <w:spacing w:line="360" w:lineRule="auto"/>
        <w:jc w:val="center"/>
        <w:rPr>
          <w:rFonts w:ascii="Times New Roman" w:hAnsi="Times New Roman"/>
          <w:b/>
          <w:sz w:val="24"/>
          <w:szCs w:val="24"/>
        </w:rPr>
      </w:pPr>
      <w:r>
        <w:rPr>
          <w:rFonts w:ascii="Times New Roman" w:hAnsi="Times New Roman"/>
          <w:b/>
          <w:sz w:val="24"/>
          <w:szCs w:val="24"/>
        </w:rPr>
        <w:t>NPM : 4120600114</w:t>
      </w:r>
    </w:p>
    <w:p w:rsidR="009A7355" w:rsidRDefault="009A7355" w:rsidP="009A7355">
      <w:pPr>
        <w:spacing w:after="0" w:line="360" w:lineRule="auto"/>
        <w:jc w:val="center"/>
        <w:rPr>
          <w:rFonts w:ascii="Times New Roman" w:hAnsi="Times New Roman"/>
          <w:b/>
          <w:sz w:val="24"/>
          <w:szCs w:val="24"/>
        </w:rPr>
      </w:pPr>
      <w:r>
        <w:rPr>
          <w:rFonts w:ascii="Times New Roman" w:hAnsi="Times New Roman"/>
          <w:b/>
          <w:sz w:val="24"/>
          <w:szCs w:val="24"/>
        </w:rPr>
        <w:t>Disetujui Untuk Ujian Skripsi</w:t>
      </w:r>
    </w:p>
    <w:p w:rsidR="009A7355" w:rsidRDefault="009A7355" w:rsidP="009A7355">
      <w:pPr>
        <w:ind w:left="2410"/>
        <w:jc w:val="both"/>
        <w:rPr>
          <w:rFonts w:ascii="Times New Roman" w:hAnsi="Times New Roman"/>
          <w:b/>
          <w:sz w:val="24"/>
          <w:szCs w:val="24"/>
        </w:rPr>
      </w:pPr>
      <w:r>
        <w:rPr>
          <w:rFonts w:ascii="Times New Roman" w:hAnsi="Times New Roman"/>
          <w:b/>
          <w:sz w:val="24"/>
          <w:szCs w:val="24"/>
        </w:rPr>
        <w:t>Tanggal: 15 Juni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9A7355" w:rsidTr="0014291B">
        <w:tc>
          <w:tcPr>
            <w:tcW w:w="3964" w:type="dxa"/>
          </w:tcPr>
          <w:p w:rsidR="009A7355" w:rsidRDefault="009A7355" w:rsidP="0014291B">
            <w:pPr>
              <w:tabs>
                <w:tab w:val="left" w:pos="5576"/>
              </w:tabs>
              <w:spacing w:line="360" w:lineRule="auto"/>
              <w:jc w:val="center"/>
              <w:rPr>
                <w:rFonts w:ascii="Times New Roman" w:hAnsi="Times New Roman"/>
                <w:sz w:val="24"/>
                <w:szCs w:val="24"/>
              </w:rPr>
            </w:pPr>
            <w:r>
              <w:rPr>
                <w:rFonts w:ascii="Times New Roman" w:hAnsi="Times New Roman"/>
                <w:sz w:val="24"/>
                <w:szCs w:val="24"/>
              </w:rPr>
              <w:t>Dosen Pembimbing I</w:t>
            </w:r>
          </w:p>
          <w:p w:rsidR="009A7355" w:rsidRDefault="009A7355" w:rsidP="0014291B">
            <w:pPr>
              <w:tabs>
                <w:tab w:val="left" w:pos="5576"/>
              </w:tabs>
              <w:spacing w:line="360" w:lineRule="auto"/>
              <w:rPr>
                <w:rFonts w:ascii="Times New Roman" w:hAnsi="Times New Roman"/>
                <w:sz w:val="24"/>
                <w:szCs w:val="24"/>
              </w:rPr>
            </w:pPr>
          </w:p>
          <w:p w:rsidR="009A7355" w:rsidRDefault="009A7355" w:rsidP="0014291B">
            <w:pPr>
              <w:tabs>
                <w:tab w:val="left" w:pos="5576"/>
              </w:tabs>
              <w:spacing w:line="360" w:lineRule="auto"/>
              <w:rPr>
                <w:rFonts w:ascii="Times New Roman" w:hAnsi="Times New Roman"/>
                <w:sz w:val="24"/>
                <w:szCs w:val="24"/>
              </w:rPr>
            </w:pPr>
          </w:p>
          <w:p w:rsidR="009A7355" w:rsidRDefault="009A7355" w:rsidP="0014291B">
            <w:pPr>
              <w:tabs>
                <w:tab w:val="left" w:pos="5576"/>
              </w:tabs>
              <w:jc w:val="center"/>
              <w:rPr>
                <w:rFonts w:ascii="Times New Roman" w:eastAsia="Times New Roman" w:hAnsi="Times New Roman"/>
                <w:bCs/>
                <w:sz w:val="24"/>
                <w:szCs w:val="24"/>
                <w:u w:val="single"/>
              </w:rPr>
            </w:pPr>
            <w:r w:rsidRPr="005B7C80">
              <w:rPr>
                <w:rFonts w:ascii="Times New Roman" w:eastAsia="Times New Roman" w:hAnsi="Times New Roman"/>
                <w:bCs/>
                <w:sz w:val="24"/>
                <w:szCs w:val="24"/>
                <w:u w:val="single"/>
              </w:rPr>
              <w:t>Dr. Gunistiyo, M.Si</w:t>
            </w:r>
          </w:p>
          <w:p w:rsidR="009A7355" w:rsidRPr="005B7C80" w:rsidRDefault="009A7355" w:rsidP="0014291B">
            <w:pPr>
              <w:tabs>
                <w:tab w:val="left" w:pos="5576"/>
              </w:tabs>
              <w:ind w:left="880"/>
              <w:rPr>
                <w:rFonts w:ascii="Times New Roman" w:hAnsi="Times New Roman"/>
                <w:sz w:val="24"/>
                <w:szCs w:val="24"/>
              </w:rPr>
            </w:pPr>
            <w:r>
              <w:rPr>
                <w:rFonts w:ascii="Times New Roman" w:hAnsi="Times New Roman"/>
                <w:sz w:val="24"/>
                <w:szCs w:val="24"/>
              </w:rPr>
              <w:t>NIDN. 0018056201</w:t>
            </w:r>
          </w:p>
        </w:tc>
        <w:tc>
          <w:tcPr>
            <w:tcW w:w="3964" w:type="dxa"/>
          </w:tcPr>
          <w:p w:rsidR="009A7355" w:rsidRDefault="009A7355" w:rsidP="0014291B">
            <w:pPr>
              <w:tabs>
                <w:tab w:val="left" w:pos="5576"/>
              </w:tabs>
              <w:spacing w:line="360" w:lineRule="auto"/>
              <w:jc w:val="center"/>
              <w:rPr>
                <w:rFonts w:ascii="Times New Roman" w:hAnsi="Times New Roman"/>
                <w:sz w:val="24"/>
                <w:szCs w:val="24"/>
              </w:rPr>
            </w:pPr>
            <w:r>
              <w:rPr>
                <w:rFonts w:ascii="Times New Roman" w:hAnsi="Times New Roman"/>
                <w:sz w:val="24"/>
                <w:szCs w:val="24"/>
              </w:rPr>
              <w:t>Dosen Pembimbing II</w:t>
            </w:r>
          </w:p>
          <w:p w:rsidR="009A7355" w:rsidRDefault="009A7355" w:rsidP="0014291B">
            <w:pPr>
              <w:tabs>
                <w:tab w:val="left" w:pos="5576"/>
              </w:tabs>
              <w:spacing w:line="360" w:lineRule="auto"/>
              <w:jc w:val="center"/>
              <w:rPr>
                <w:rFonts w:ascii="Times New Roman" w:hAnsi="Times New Roman"/>
                <w:sz w:val="24"/>
                <w:szCs w:val="24"/>
              </w:rPr>
            </w:pPr>
          </w:p>
          <w:p w:rsidR="009A7355" w:rsidRDefault="009A7355" w:rsidP="0014291B">
            <w:pPr>
              <w:tabs>
                <w:tab w:val="left" w:pos="5576"/>
              </w:tabs>
              <w:spacing w:line="360" w:lineRule="auto"/>
              <w:rPr>
                <w:rFonts w:ascii="Times New Roman" w:hAnsi="Times New Roman"/>
                <w:sz w:val="24"/>
                <w:szCs w:val="24"/>
              </w:rPr>
            </w:pPr>
          </w:p>
          <w:p w:rsidR="009A7355" w:rsidRDefault="009A7355" w:rsidP="0014291B">
            <w:pPr>
              <w:tabs>
                <w:tab w:val="left" w:pos="5576"/>
              </w:tabs>
              <w:jc w:val="center"/>
              <w:rPr>
                <w:rFonts w:ascii="Times New Roman" w:eastAsia="Times New Roman" w:hAnsi="Times New Roman"/>
                <w:bCs/>
                <w:sz w:val="24"/>
                <w:szCs w:val="24"/>
                <w:u w:val="single"/>
              </w:rPr>
            </w:pPr>
            <w:r w:rsidRPr="005B7C80">
              <w:rPr>
                <w:rFonts w:ascii="Times New Roman" w:eastAsia="Times New Roman" w:hAnsi="Times New Roman"/>
                <w:bCs/>
                <w:sz w:val="24"/>
                <w:szCs w:val="24"/>
                <w:u w:val="single"/>
              </w:rPr>
              <w:t>Ira Maya Hapsari, S.E., M.Si</w:t>
            </w:r>
          </w:p>
          <w:p w:rsidR="009A7355" w:rsidRPr="005B7C80" w:rsidRDefault="009A7355" w:rsidP="0014291B">
            <w:pPr>
              <w:tabs>
                <w:tab w:val="left" w:pos="5576"/>
              </w:tabs>
              <w:ind w:left="890"/>
              <w:rPr>
                <w:rFonts w:ascii="Times New Roman" w:hAnsi="Times New Roman"/>
                <w:sz w:val="24"/>
                <w:szCs w:val="24"/>
              </w:rPr>
            </w:pPr>
            <w:r>
              <w:rPr>
                <w:rFonts w:ascii="Times New Roman" w:eastAsia="Times New Roman" w:hAnsi="Times New Roman"/>
                <w:bCs/>
                <w:sz w:val="24"/>
                <w:szCs w:val="24"/>
              </w:rPr>
              <w:t>NIDN. 0629107701</w:t>
            </w:r>
          </w:p>
        </w:tc>
      </w:tr>
      <w:tr w:rsidR="009A7355" w:rsidTr="0014291B">
        <w:tc>
          <w:tcPr>
            <w:tcW w:w="7928" w:type="dxa"/>
            <w:gridSpan w:val="2"/>
          </w:tcPr>
          <w:p w:rsidR="009A7355" w:rsidRPr="005B7C80" w:rsidRDefault="009A7355" w:rsidP="0014291B">
            <w:pPr>
              <w:tabs>
                <w:tab w:val="left" w:pos="5576"/>
              </w:tabs>
              <w:spacing w:line="360" w:lineRule="auto"/>
              <w:jc w:val="center"/>
              <w:rPr>
                <w:rFonts w:ascii="Times New Roman" w:hAnsi="Times New Roman"/>
                <w:sz w:val="24"/>
                <w:szCs w:val="24"/>
              </w:rPr>
            </w:pPr>
            <w:r>
              <w:rPr>
                <w:rFonts w:ascii="Times New Roman" w:hAnsi="Times New Roman"/>
                <w:sz w:val="24"/>
                <w:szCs w:val="24"/>
              </w:rPr>
              <w:t>Mengetahui,</w:t>
            </w:r>
          </w:p>
        </w:tc>
      </w:tr>
      <w:tr w:rsidR="009A7355" w:rsidTr="0014291B">
        <w:tc>
          <w:tcPr>
            <w:tcW w:w="7928" w:type="dxa"/>
            <w:gridSpan w:val="2"/>
          </w:tcPr>
          <w:p w:rsidR="009A7355" w:rsidRDefault="009A7355" w:rsidP="0014291B">
            <w:pPr>
              <w:tabs>
                <w:tab w:val="left" w:pos="5576"/>
              </w:tabs>
              <w:spacing w:line="360" w:lineRule="auto"/>
              <w:jc w:val="center"/>
              <w:rPr>
                <w:rFonts w:ascii="Times New Roman" w:hAnsi="Times New Roman"/>
                <w:sz w:val="24"/>
                <w:szCs w:val="24"/>
              </w:rPr>
            </w:pPr>
            <w:r>
              <w:rPr>
                <w:rFonts w:ascii="Times New Roman" w:hAnsi="Times New Roman"/>
                <w:sz w:val="24"/>
                <w:szCs w:val="24"/>
              </w:rPr>
              <w:t>Dekan Fakultas Ekonomi dan Bisnis</w:t>
            </w:r>
          </w:p>
          <w:p w:rsidR="009A7355" w:rsidRDefault="009A7355" w:rsidP="0014291B">
            <w:pPr>
              <w:tabs>
                <w:tab w:val="left" w:pos="5576"/>
              </w:tabs>
              <w:spacing w:line="360" w:lineRule="auto"/>
              <w:rPr>
                <w:rFonts w:ascii="Times New Roman" w:hAnsi="Times New Roman"/>
                <w:sz w:val="24"/>
                <w:szCs w:val="24"/>
              </w:rPr>
            </w:pPr>
          </w:p>
          <w:p w:rsidR="009A7355" w:rsidRDefault="009A7355" w:rsidP="0014291B">
            <w:pPr>
              <w:tabs>
                <w:tab w:val="left" w:pos="5576"/>
              </w:tabs>
              <w:spacing w:line="360" w:lineRule="auto"/>
              <w:rPr>
                <w:rFonts w:ascii="Times New Roman" w:hAnsi="Times New Roman"/>
                <w:sz w:val="24"/>
                <w:szCs w:val="24"/>
              </w:rPr>
            </w:pPr>
          </w:p>
          <w:p w:rsidR="009A7355" w:rsidRDefault="009A7355" w:rsidP="0014291B">
            <w:pPr>
              <w:tabs>
                <w:tab w:val="left" w:pos="5576"/>
              </w:tabs>
              <w:ind w:left="29"/>
              <w:jc w:val="center"/>
              <w:rPr>
                <w:rFonts w:ascii="Times New Roman" w:hAnsi="Times New Roman"/>
                <w:sz w:val="24"/>
                <w:szCs w:val="24"/>
                <w:u w:val="single"/>
              </w:rPr>
            </w:pPr>
            <w:r w:rsidRPr="0080778F">
              <w:rPr>
                <w:rFonts w:ascii="Times New Roman" w:hAnsi="Times New Roman"/>
                <w:sz w:val="24"/>
                <w:szCs w:val="24"/>
                <w:u w:val="single"/>
              </w:rPr>
              <w:t>Dr. Dien Noviany Rahmatika, S.E, M.M, Ak, C.A</w:t>
            </w:r>
          </w:p>
          <w:p w:rsidR="009A7355" w:rsidRPr="0080778F" w:rsidRDefault="009A7355" w:rsidP="0014291B">
            <w:pPr>
              <w:tabs>
                <w:tab w:val="left" w:pos="5576"/>
              </w:tabs>
              <w:ind w:left="2869"/>
              <w:jc w:val="both"/>
              <w:rPr>
                <w:rFonts w:ascii="Times New Roman" w:hAnsi="Times New Roman"/>
                <w:sz w:val="24"/>
                <w:szCs w:val="24"/>
              </w:rPr>
            </w:pPr>
            <w:r>
              <w:rPr>
                <w:rFonts w:ascii="Times New Roman" w:hAnsi="Times New Roman"/>
                <w:sz w:val="24"/>
                <w:szCs w:val="24"/>
              </w:rPr>
              <w:t>NIDN. 0628117502</w:t>
            </w:r>
          </w:p>
        </w:tc>
      </w:tr>
    </w:tbl>
    <w:p w:rsidR="009A7355" w:rsidRPr="00445F13" w:rsidRDefault="009A7355" w:rsidP="009A7355">
      <w:pPr>
        <w:pStyle w:val="Heading1"/>
        <w:jc w:val="center"/>
        <w:rPr>
          <w:rFonts w:ascii="Times New Roman" w:hAnsi="Times New Roman"/>
          <w:b/>
          <w:sz w:val="24"/>
          <w:szCs w:val="24"/>
          <w:u w:val="single"/>
        </w:rPr>
      </w:pPr>
      <w:bookmarkStart w:id="17" w:name="_Toc154744217"/>
      <w:bookmarkStart w:id="18" w:name="_Toc154745054"/>
      <w:bookmarkStart w:id="19" w:name="_Toc156499563"/>
      <w:bookmarkStart w:id="20" w:name="_Toc156509817"/>
      <w:bookmarkStart w:id="21" w:name="_Toc168464952"/>
      <w:r w:rsidRPr="00445F13">
        <w:rPr>
          <w:rFonts w:ascii="Times New Roman" w:hAnsi="Times New Roman"/>
          <w:b/>
          <w:color w:val="auto"/>
          <w:sz w:val="24"/>
          <w:szCs w:val="24"/>
          <w:u w:val="single"/>
        </w:rPr>
        <w:t>Pengesahan Skripsi</w:t>
      </w:r>
      <w:bookmarkEnd w:id="17"/>
      <w:bookmarkEnd w:id="18"/>
      <w:bookmarkEnd w:id="19"/>
      <w:bookmarkEnd w:id="20"/>
      <w:bookmarkEnd w:id="21"/>
    </w:p>
    <w:p w:rsidR="009A7355" w:rsidRDefault="009A7355" w:rsidP="009A7355">
      <w:pPr>
        <w:tabs>
          <w:tab w:val="left" w:pos="5576"/>
        </w:tabs>
        <w:spacing w:after="0" w:line="360" w:lineRule="auto"/>
        <w:jc w:val="center"/>
        <w:rPr>
          <w:rFonts w:ascii="Times New Roman" w:hAnsi="Times New Roman"/>
          <w:b/>
          <w:sz w:val="24"/>
          <w:szCs w:val="24"/>
          <w:u w:val="single"/>
        </w:rPr>
      </w:pPr>
    </w:p>
    <w:p w:rsidR="009A7355" w:rsidRDefault="00FF71E1" w:rsidP="009A7355">
      <w:pPr>
        <w:spacing w:after="0" w:line="360" w:lineRule="auto"/>
        <w:jc w:val="both"/>
        <w:rPr>
          <w:rFonts w:ascii="Times New Roman" w:hAnsi="Times New Roman"/>
          <w:sz w:val="24"/>
          <w:szCs w:val="24"/>
        </w:rPr>
      </w:pPr>
      <w:r>
        <w:rPr>
          <w:rFonts w:ascii="Times New Roman" w:hAnsi="Times New Roman"/>
          <w:sz w:val="24"/>
          <w:szCs w:val="24"/>
          <w:lang w:val="en-US"/>
        </w:rPr>
        <w:lastRenderedPageBreak/>
        <w:drawing>
          <wp:anchor distT="0" distB="0" distL="114300" distR="114300" simplePos="0" relativeHeight="251698176" behindDoc="0" locked="0" layoutInCell="1" allowOverlap="1">
            <wp:simplePos x="0" y="0"/>
            <wp:positionH relativeFrom="margin">
              <wp:align>center</wp:align>
            </wp:positionH>
            <wp:positionV relativeFrom="paragraph">
              <wp:posOffset>-1433830</wp:posOffset>
            </wp:positionV>
            <wp:extent cx="6589872" cy="10897038"/>
            <wp:effectExtent l="0" t="0" r="190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amScanner 19-08-2024 19.4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9872" cy="10897038"/>
                    </a:xfrm>
                    <a:prstGeom prst="rect">
                      <a:avLst/>
                    </a:prstGeom>
                  </pic:spPr>
                </pic:pic>
              </a:graphicData>
            </a:graphic>
            <wp14:sizeRelH relativeFrom="margin">
              <wp14:pctWidth>0</wp14:pctWidth>
            </wp14:sizeRelH>
            <wp14:sizeRelV relativeFrom="margin">
              <wp14:pctHeight>0</wp14:pctHeight>
            </wp14:sizeRelV>
          </wp:anchor>
        </w:drawing>
      </w:r>
      <w:r w:rsidR="009A7355">
        <w:rPr>
          <w:rFonts w:ascii="Times New Roman" w:hAnsi="Times New Roman"/>
          <w:sz w:val="24"/>
          <w:szCs w:val="24"/>
        </w:rPr>
        <w:t>Nama</w:t>
      </w:r>
      <w:r w:rsidR="009A7355">
        <w:rPr>
          <w:rFonts w:ascii="Times New Roman" w:hAnsi="Times New Roman"/>
          <w:sz w:val="24"/>
          <w:szCs w:val="24"/>
        </w:rPr>
        <w:tab/>
      </w:r>
      <w:r w:rsidR="009A7355">
        <w:rPr>
          <w:rFonts w:ascii="Times New Roman" w:hAnsi="Times New Roman"/>
          <w:sz w:val="24"/>
          <w:szCs w:val="24"/>
        </w:rPr>
        <w:tab/>
        <w:t>: Devi Aprilia Yani</w:t>
      </w:r>
    </w:p>
    <w:p w:rsidR="009A7355" w:rsidRDefault="009A7355" w:rsidP="009A7355">
      <w:pPr>
        <w:spacing w:after="0" w:line="360" w:lineRule="auto"/>
        <w:jc w:val="both"/>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t>: 4120600114</w:t>
      </w:r>
    </w:p>
    <w:p w:rsidR="009A7355" w:rsidRDefault="009A7355" w:rsidP="009A7355">
      <w:pPr>
        <w:tabs>
          <w:tab w:val="left" w:pos="709"/>
          <w:tab w:val="left" w:pos="1418"/>
        </w:tabs>
        <w:spacing w:after="0" w:line="360" w:lineRule="auto"/>
        <w:ind w:left="1560" w:hanging="1560"/>
        <w:jc w:val="both"/>
        <w:rPr>
          <w:rFonts w:ascii="Times New Roman" w:hAnsi="Times New Roman"/>
          <w:sz w:val="24"/>
          <w:szCs w:val="24"/>
        </w:rPr>
      </w:pPr>
      <w:r>
        <w:rPr>
          <w:rFonts w:ascii="Times New Roman" w:hAnsi="Times New Roman"/>
          <w:sz w:val="24"/>
          <w:szCs w:val="24"/>
        </w:rPr>
        <w:t>Judul</w:t>
      </w:r>
      <w:r>
        <w:rPr>
          <w:rFonts w:ascii="Times New Roman" w:hAnsi="Times New Roman"/>
          <w:sz w:val="24"/>
          <w:szCs w:val="24"/>
        </w:rPr>
        <w:tab/>
      </w:r>
      <w:r>
        <w:rPr>
          <w:rFonts w:ascii="Times New Roman" w:hAnsi="Times New Roman"/>
          <w:sz w:val="24"/>
          <w:szCs w:val="24"/>
        </w:rPr>
        <w:tab/>
        <w:t xml:space="preserve">: </w:t>
      </w:r>
      <w:r w:rsidRPr="00FD3C50">
        <w:rPr>
          <w:rFonts w:ascii="Times New Roman" w:hAnsi="Times New Roman"/>
          <w:sz w:val="24"/>
          <w:szCs w:val="24"/>
        </w:rPr>
        <w:t>Pengaruh Net Profit Margin (N</w:t>
      </w:r>
      <w:r>
        <w:rPr>
          <w:rFonts w:ascii="Times New Roman" w:hAnsi="Times New Roman"/>
          <w:sz w:val="24"/>
          <w:szCs w:val="24"/>
        </w:rPr>
        <w:t xml:space="preserve">PM), Current Ratio, Total Assets </w:t>
      </w:r>
      <w:r w:rsidRPr="00FD3C50">
        <w:rPr>
          <w:rFonts w:ascii="Times New Roman" w:hAnsi="Times New Roman"/>
          <w:sz w:val="24"/>
          <w:szCs w:val="24"/>
        </w:rPr>
        <w:t>Turnover Dan Debt To Equity R</w:t>
      </w:r>
      <w:r>
        <w:rPr>
          <w:rFonts w:ascii="Times New Roman" w:hAnsi="Times New Roman"/>
          <w:sz w:val="24"/>
          <w:szCs w:val="24"/>
        </w:rPr>
        <w:t xml:space="preserve">atio (DER) Terhadap Pertumbuhan </w:t>
      </w:r>
      <w:r w:rsidRPr="00FD3C50">
        <w:rPr>
          <w:rFonts w:ascii="Times New Roman" w:hAnsi="Times New Roman"/>
          <w:sz w:val="24"/>
          <w:szCs w:val="24"/>
        </w:rPr>
        <w:t>Laba Pada Sub Sektor Telekom</w:t>
      </w:r>
      <w:r>
        <w:rPr>
          <w:rFonts w:ascii="Times New Roman" w:hAnsi="Times New Roman"/>
          <w:sz w:val="24"/>
          <w:szCs w:val="24"/>
        </w:rPr>
        <w:t>unikasi Yang Terdaftar Di Bursa Efek Indonesia (BEI) Tahun 2020</w:t>
      </w:r>
      <w:r w:rsidRPr="00FD3C50">
        <w:rPr>
          <w:rFonts w:ascii="Times New Roman" w:hAnsi="Times New Roman"/>
          <w:sz w:val="24"/>
          <w:szCs w:val="24"/>
        </w:rPr>
        <w:t>-2023</w:t>
      </w:r>
    </w:p>
    <w:p w:rsidR="009A7355" w:rsidRDefault="009A7355" w:rsidP="009A7355">
      <w:pPr>
        <w:spacing w:after="0" w:line="360" w:lineRule="auto"/>
        <w:ind w:left="1418" w:firstLine="142"/>
        <w:jc w:val="both"/>
        <w:rPr>
          <w:rFonts w:ascii="Times New Roman" w:hAnsi="Times New Roman"/>
          <w:sz w:val="24"/>
          <w:szCs w:val="24"/>
        </w:rPr>
      </w:pPr>
    </w:p>
    <w:p w:rsidR="009A7355" w:rsidRDefault="009A7355" w:rsidP="009A7355">
      <w:pPr>
        <w:spacing w:after="0" w:line="360" w:lineRule="auto"/>
        <w:ind w:firstLine="567"/>
        <w:jc w:val="both"/>
        <w:rPr>
          <w:rFonts w:ascii="Times New Roman" w:hAnsi="Times New Roman"/>
          <w:sz w:val="24"/>
          <w:szCs w:val="24"/>
        </w:rPr>
      </w:pPr>
      <w:r>
        <w:rPr>
          <w:rFonts w:ascii="Times New Roman" w:hAnsi="Times New Roman"/>
          <w:sz w:val="24"/>
          <w:szCs w:val="24"/>
        </w:rPr>
        <w:t>Telah diuji dan dinyatakan lulus dalam ujian skripsi, yang dilaksanakan pada:</w:t>
      </w:r>
    </w:p>
    <w:p w:rsidR="009A7355" w:rsidRDefault="009A7355" w:rsidP="009A7355">
      <w:pPr>
        <w:spacing w:after="0" w:line="360" w:lineRule="auto"/>
        <w:jc w:val="both"/>
        <w:rPr>
          <w:rFonts w:ascii="Times New Roman" w:hAnsi="Times New Roman"/>
          <w:sz w:val="24"/>
          <w:szCs w:val="24"/>
        </w:rPr>
      </w:pPr>
      <w:r>
        <w:rPr>
          <w:rFonts w:ascii="Times New Roman" w:hAnsi="Times New Roman"/>
          <w:sz w:val="24"/>
          <w:szCs w:val="24"/>
        </w:rPr>
        <w:t>Hari</w:t>
      </w:r>
      <w:r>
        <w:rPr>
          <w:rFonts w:ascii="Times New Roman" w:hAnsi="Times New Roman"/>
          <w:sz w:val="24"/>
          <w:szCs w:val="24"/>
        </w:rPr>
        <w:tab/>
      </w:r>
      <w:r>
        <w:rPr>
          <w:rFonts w:ascii="Times New Roman" w:hAnsi="Times New Roman"/>
          <w:sz w:val="24"/>
          <w:szCs w:val="24"/>
        </w:rPr>
        <w:tab/>
        <w:t>: Sabtu</w:t>
      </w:r>
    </w:p>
    <w:p w:rsidR="009A7355" w:rsidRDefault="009A7355" w:rsidP="009A7355">
      <w:pPr>
        <w:spacing w:after="0" w:line="360" w:lineRule="auto"/>
        <w:jc w:val="both"/>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rPr>
        <w:tab/>
        <w:t>: 15 Juni 2024</w:t>
      </w:r>
    </w:p>
    <w:p w:rsidR="009A7355" w:rsidRDefault="009A7355" w:rsidP="009A7355">
      <w:pPr>
        <w:spacing w:after="0" w:line="36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gridCol w:w="2835"/>
      </w:tblGrid>
      <w:tr w:rsidR="009A7355" w:rsidTr="0014291B">
        <w:tc>
          <w:tcPr>
            <w:tcW w:w="7938" w:type="dxa"/>
            <w:gridSpan w:val="3"/>
          </w:tcPr>
          <w:p w:rsidR="009A7355" w:rsidRDefault="009A7355" w:rsidP="0014291B">
            <w:pPr>
              <w:spacing w:line="360" w:lineRule="auto"/>
              <w:jc w:val="center"/>
              <w:rPr>
                <w:rFonts w:ascii="Times New Roman" w:hAnsi="Times New Roman"/>
                <w:sz w:val="24"/>
                <w:szCs w:val="24"/>
              </w:rPr>
            </w:pPr>
            <w:r>
              <w:rPr>
                <w:rFonts w:ascii="Times New Roman" w:hAnsi="Times New Roman"/>
                <w:sz w:val="24"/>
                <w:szCs w:val="24"/>
              </w:rPr>
              <w:t>Ketua Penguji</w:t>
            </w:r>
          </w:p>
          <w:p w:rsidR="009A7355" w:rsidRDefault="009A7355" w:rsidP="0014291B">
            <w:pPr>
              <w:spacing w:line="360" w:lineRule="auto"/>
              <w:rPr>
                <w:rFonts w:ascii="Times New Roman" w:hAnsi="Times New Roman"/>
                <w:sz w:val="24"/>
                <w:szCs w:val="24"/>
              </w:rPr>
            </w:pPr>
          </w:p>
          <w:p w:rsidR="009A7355" w:rsidRDefault="009A7355" w:rsidP="0014291B">
            <w:pPr>
              <w:spacing w:line="360" w:lineRule="auto"/>
              <w:rPr>
                <w:rFonts w:ascii="Times New Roman" w:hAnsi="Times New Roman"/>
                <w:sz w:val="24"/>
                <w:szCs w:val="24"/>
              </w:rPr>
            </w:pPr>
          </w:p>
          <w:p w:rsidR="009A7355" w:rsidRDefault="009A7355" w:rsidP="0014291B">
            <w:pPr>
              <w:tabs>
                <w:tab w:val="left" w:pos="5576"/>
              </w:tabs>
              <w:jc w:val="center"/>
              <w:rPr>
                <w:rFonts w:ascii="Times New Roman" w:eastAsia="Times New Roman" w:hAnsi="Times New Roman"/>
                <w:bCs/>
                <w:sz w:val="24"/>
                <w:szCs w:val="24"/>
                <w:u w:val="single"/>
              </w:rPr>
            </w:pPr>
            <w:r>
              <w:rPr>
                <w:rFonts w:ascii="Times New Roman" w:eastAsia="Times New Roman" w:hAnsi="Times New Roman"/>
                <w:bCs/>
                <w:sz w:val="24"/>
                <w:szCs w:val="24"/>
                <w:u w:val="single"/>
              </w:rPr>
              <w:t>Setyowati Subroto, M.Si</w:t>
            </w:r>
          </w:p>
          <w:p w:rsidR="009A7355" w:rsidRDefault="009A7355" w:rsidP="0014291B">
            <w:pPr>
              <w:jc w:val="center"/>
              <w:rPr>
                <w:rFonts w:ascii="Times New Roman" w:hAnsi="Times New Roman"/>
                <w:sz w:val="24"/>
                <w:szCs w:val="24"/>
              </w:rPr>
            </w:pPr>
            <w:r>
              <w:rPr>
                <w:rFonts w:ascii="Times New Roman" w:hAnsi="Times New Roman"/>
                <w:sz w:val="24"/>
                <w:szCs w:val="24"/>
              </w:rPr>
              <w:t>NIDN. 0009057801</w:t>
            </w:r>
          </w:p>
        </w:tc>
      </w:tr>
      <w:tr w:rsidR="009A7355" w:rsidTr="0014291B">
        <w:tc>
          <w:tcPr>
            <w:tcW w:w="2552" w:type="dxa"/>
            <w:vAlign w:val="center"/>
          </w:tcPr>
          <w:p w:rsidR="009A7355" w:rsidRDefault="009A7355" w:rsidP="0014291B">
            <w:pPr>
              <w:spacing w:line="360" w:lineRule="auto"/>
              <w:ind w:left="-108"/>
              <w:jc w:val="center"/>
              <w:rPr>
                <w:rFonts w:ascii="Times New Roman" w:hAnsi="Times New Roman"/>
                <w:sz w:val="24"/>
                <w:szCs w:val="24"/>
              </w:rPr>
            </w:pPr>
            <w:r>
              <w:rPr>
                <w:rFonts w:ascii="Times New Roman" w:hAnsi="Times New Roman"/>
                <w:sz w:val="24"/>
                <w:szCs w:val="24"/>
              </w:rPr>
              <w:t>Penguji I</w:t>
            </w:r>
          </w:p>
          <w:p w:rsidR="009A7355" w:rsidRDefault="009A7355" w:rsidP="0014291B">
            <w:pPr>
              <w:spacing w:line="360" w:lineRule="auto"/>
              <w:ind w:left="-108"/>
              <w:jc w:val="center"/>
              <w:rPr>
                <w:rFonts w:ascii="Times New Roman" w:hAnsi="Times New Roman"/>
                <w:sz w:val="24"/>
                <w:szCs w:val="24"/>
              </w:rPr>
            </w:pPr>
          </w:p>
          <w:p w:rsidR="009A7355" w:rsidRDefault="009A7355" w:rsidP="0014291B">
            <w:pPr>
              <w:spacing w:line="360" w:lineRule="auto"/>
              <w:rPr>
                <w:rFonts w:ascii="Times New Roman" w:hAnsi="Times New Roman"/>
                <w:sz w:val="24"/>
                <w:szCs w:val="24"/>
              </w:rPr>
            </w:pPr>
          </w:p>
          <w:p w:rsidR="009A7355" w:rsidRDefault="009A7355" w:rsidP="0014291B">
            <w:pPr>
              <w:tabs>
                <w:tab w:val="left" w:pos="5576"/>
              </w:tabs>
              <w:ind w:left="-108"/>
              <w:jc w:val="center"/>
              <w:rPr>
                <w:rFonts w:ascii="Times New Roman" w:eastAsia="Times New Roman" w:hAnsi="Times New Roman"/>
                <w:bCs/>
                <w:sz w:val="24"/>
                <w:szCs w:val="24"/>
                <w:u w:val="single"/>
              </w:rPr>
            </w:pPr>
            <w:r w:rsidRPr="005B7C80">
              <w:rPr>
                <w:rFonts w:ascii="Times New Roman" w:eastAsia="Times New Roman" w:hAnsi="Times New Roman"/>
                <w:bCs/>
                <w:sz w:val="24"/>
                <w:szCs w:val="24"/>
                <w:u w:val="single"/>
              </w:rPr>
              <w:t>Dr. Gunistiyo, M.Si</w:t>
            </w:r>
          </w:p>
          <w:p w:rsidR="009A7355" w:rsidRDefault="009A7355" w:rsidP="0014291B">
            <w:pPr>
              <w:ind w:left="-108"/>
              <w:jc w:val="center"/>
              <w:rPr>
                <w:rFonts w:ascii="Times New Roman" w:hAnsi="Times New Roman"/>
                <w:sz w:val="24"/>
                <w:szCs w:val="24"/>
              </w:rPr>
            </w:pPr>
            <w:r>
              <w:rPr>
                <w:rFonts w:ascii="Times New Roman" w:hAnsi="Times New Roman"/>
                <w:sz w:val="24"/>
                <w:szCs w:val="24"/>
              </w:rPr>
              <w:t>NIDN. 0018056201</w:t>
            </w:r>
          </w:p>
        </w:tc>
        <w:tc>
          <w:tcPr>
            <w:tcW w:w="2551" w:type="dxa"/>
            <w:vAlign w:val="center"/>
          </w:tcPr>
          <w:p w:rsidR="009A7355" w:rsidRDefault="009A7355" w:rsidP="0014291B">
            <w:pPr>
              <w:spacing w:line="360" w:lineRule="auto"/>
              <w:ind w:left="-108"/>
              <w:jc w:val="center"/>
              <w:rPr>
                <w:rFonts w:ascii="Times New Roman" w:hAnsi="Times New Roman"/>
                <w:sz w:val="24"/>
                <w:szCs w:val="24"/>
              </w:rPr>
            </w:pPr>
            <w:r>
              <w:rPr>
                <w:rFonts w:ascii="Times New Roman" w:hAnsi="Times New Roman"/>
                <w:sz w:val="24"/>
                <w:szCs w:val="24"/>
              </w:rPr>
              <w:t>Penguji II</w:t>
            </w:r>
          </w:p>
          <w:p w:rsidR="009A7355" w:rsidRDefault="009A7355" w:rsidP="0014291B">
            <w:pPr>
              <w:spacing w:line="360" w:lineRule="auto"/>
              <w:rPr>
                <w:rFonts w:ascii="Times New Roman" w:hAnsi="Times New Roman"/>
                <w:sz w:val="24"/>
                <w:szCs w:val="24"/>
              </w:rPr>
            </w:pPr>
          </w:p>
          <w:p w:rsidR="009A7355" w:rsidRDefault="009A7355" w:rsidP="0014291B">
            <w:pPr>
              <w:spacing w:line="360" w:lineRule="auto"/>
              <w:ind w:left="-108"/>
              <w:jc w:val="center"/>
              <w:rPr>
                <w:rFonts w:ascii="Times New Roman" w:hAnsi="Times New Roman"/>
                <w:sz w:val="24"/>
                <w:szCs w:val="24"/>
              </w:rPr>
            </w:pPr>
          </w:p>
          <w:p w:rsidR="009A7355" w:rsidRPr="006F7D75" w:rsidRDefault="009A7355" w:rsidP="0014291B">
            <w:pPr>
              <w:ind w:left="-108"/>
              <w:jc w:val="center"/>
              <w:rPr>
                <w:rFonts w:ascii="Times New Roman" w:hAnsi="Times New Roman"/>
                <w:sz w:val="24"/>
                <w:szCs w:val="24"/>
                <w:u w:val="single"/>
              </w:rPr>
            </w:pPr>
            <w:r>
              <w:rPr>
                <w:rFonts w:ascii="Times New Roman" w:hAnsi="Times New Roman"/>
                <w:sz w:val="24"/>
                <w:szCs w:val="24"/>
                <w:u w:val="single"/>
              </w:rPr>
              <w:t>Amirah</w:t>
            </w:r>
            <w:r w:rsidRPr="006F7D75">
              <w:rPr>
                <w:rFonts w:ascii="Times New Roman" w:hAnsi="Times New Roman"/>
                <w:sz w:val="24"/>
                <w:szCs w:val="24"/>
                <w:u w:val="single"/>
              </w:rPr>
              <w:t>, S.E</w:t>
            </w:r>
            <w:r>
              <w:rPr>
                <w:rFonts w:ascii="Times New Roman" w:hAnsi="Times New Roman"/>
                <w:sz w:val="24"/>
                <w:szCs w:val="24"/>
                <w:u w:val="single"/>
              </w:rPr>
              <w:t>.I, M.Sc</w:t>
            </w:r>
          </w:p>
          <w:p w:rsidR="009A7355" w:rsidRDefault="009A7355" w:rsidP="0014291B">
            <w:pPr>
              <w:ind w:left="-108"/>
              <w:jc w:val="center"/>
              <w:rPr>
                <w:rFonts w:ascii="Times New Roman" w:hAnsi="Times New Roman"/>
                <w:sz w:val="24"/>
                <w:szCs w:val="24"/>
              </w:rPr>
            </w:pPr>
            <w:r>
              <w:rPr>
                <w:rFonts w:ascii="Times New Roman" w:hAnsi="Times New Roman"/>
                <w:sz w:val="24"/>
                <w:szCs w:val="24"/>
              </w:rPr>
              <w:t>NIDN. 0629118402</w:t>
            </w:r>
          </w:p>
        </w:tc>
        <w:tc>
          <w:tcPr>
            <w:tcW w:w="2835" w:type="dxa"/>
            <w:vAlign w:val="center"/>
          </w:tcPr>
          <w:p w:rsidR="009A7355" w:rsidRDefault="009A7355" w:rsidP="0014291B">
            <w:pPr>
              <w:spacing w:line="360" w:lineRule="auto"/>
              <w:ind w:left="-108"/>
              <w:jc w:val="center"/>
              <w:rPr>
                <w:rFonts w:ascii="Times New Roman" w:hAnsi="Times New Roman"/>
                <w:sz w:val="24"/>
                <w:szCs w:val="24"/>
              </w:rPr>
            </w:pPr>
            <w:r>
              <w:rPr>
                <w:rFonts w:ascii="Times New Roman" w:hAnsi="Times New Roman"/>
                <w:sz w:val="24"/>
                <w:szCs w:val="24"/>
              </w:rPr>
              <w:t>Penguji III</w:t>
            </w:r>
          </w:p>
          <w:p w:rsidR="009A7355" w:rsidRDefault="009A7355" w:rsidP="0014291B">
            <w:pPr>
              <w:spacing w:line="360" w:lineRule="auto"/>
              <w:ind w:left="-108"/>
              <w:jc w:val="center"/>
              <w:rPr>
                <w:rFonts w:ascii="Times New Roman" w:hAnsi="Times New Roman"/>
                <w:sz w:val="24"/>
                <w:szCs w:val="24"/>
              </w:rPr>
            </w:pPr>
          </w:p>
          <w:p w:rsidR="009A7355" w:rsidRDefault="009A7355" w:rsidP="0014291B">
            <w:pPr>
              <w:spacing w:line="360" w:lineRule="auto"/>
              <w:ind w:left="-108"/>
              <w:jc w:val="center"/>
              <w:rPr>
                <w:rFonts w:ascii="Times New Roman" w:hAnsi="Times New Roman"/>
                <w:sz w:val="24"/>
                <w:szCs w:val="24"/>
              </w:rPr>
            </w:pPr>
          </w:p>
          <w:p w:rsidR="009A7355" w:rsidRPr="006F7D75" w:rsidRDefault="009A7355" w:rsidP="0014291B">
            <w:pPr>
              <w:ind w:left="-108"/>
              <w:jc w:val="center"/>
              <w:rPr>
                <w:rFonts w:ascii="Times New Roman" w:hAnsi="Times New Roman"/>
                <w:sz w:val="24"/>
                <w:szCs w:val="24"/>
                <w:u w:val="single"/>
              </w:rPr>
            </w:pPr>
            <w:r>
              <w:rPr>
                <w:rFonts w:ascii="Times New Roman" w:hAnsi="Times New Roman"/>
                <w:sz w:val="24"/>
                <w:szCs w:val="24"/>
                <w:u w:val="single"/>
              </w:rPr>
              <w:t>Deddy Prihadi, S.E, M.Kom</w:t>
            </w:r>
          </w:p>
          <w:p w:rsidR="009A7355" w:rsidRDefault="009A7355" w:rsidP="0014291B">
            <w:pPr>
              <w:ind w:left="-79"/>
              <w:jc w:val="center"/>
              <w:rPr>
                <w:rFonts w:ascii="Times New Roman" w:hAnsi="Times New Roman"/>
                <w:sz w:val="24"/>
                <w:szCs w:val="24"/>
              </w:rPr>
            </w:pPr>
            <w:r>
              <w:rPr>
                <w:rFonts w:ascii="Times New Roman" w:hAnsi="Times New Roman"/>
                <w:sz w:val="24"/>
                <w:szCs w:val="24"/>
              </w:rPr>
              <w:t>NIDN.0601037103</w:t>
            </w:r>
          </w:p>
        </w:tc>
      </w:tr>
      <w:tr w:rsidR="009A7355" w:rsidTr="0014291B">
        <w:tc>
          <w:tcPr>
            <w:tcW w:w="7938" w:type="dxa"/>
            <w:gridSpan w:val="3"/>
          </w:tcPr>
          <w:p w:rsidR="009A7355" w:rsidRDefault="009A7355" w:rsidP="0014291B">
            <w:pPr>
              <w:spacing w:line="360" w:lineRule="auto"/>
              <w:jc w:val="center"/>
              <w:rPr>
                <w:rFonts w:ascii="Times New Roman" w:hAnsi="Times New Roman"/>
                <w:sz w:val="24"/>
                <w:szCs w:val="24"/>
              </w:rPr>
            </w:pPr>
            <w:r>
              <w:rPr>
                <w:rFonts w:ascii="Times New Roman" w:hAnsi="Times New Roman"/>
                <w:sz w:val="24"/>
                <w:szCs w:val="24"/>
              </w:rPr>
              <w:t>Mengetahui,</w:t>
            </w:r>
          </w:p>
        </w:tc>
      </w:tr>
      <w:tr w:rsidR="009A7355" w:rsidTr="0014291B">
        <w:tc>
          <w:tcPr>
            <w:tcW w:w="7938" w:type="dxa"/>
            <w:gridSpan w:val="3"/>
          </w:tcPr>
          <w:p w:rsidR="009A7355" w:rsidRDefault="009A7355" w:rsidP="0014291B">
            <w:pPr>
              <w:tabs>
                <w:tab w:val="left" w:pos="5576"/>
              </w:tabs>
              <w:spacing w:line="360" w:lineRule="auto"/>
              <w:jc w:val="center"/>
              <w:rPr>
                <w:rFonts w:ascii="Times New Roman" w:hAnsi="Times New Roman"/>
                <w:sz w:val="24"/>
                <w:szCs w:val="24"/>
              </w:rPr>
            </w:pPr>
            <w:r>
              <w:rPr>
                <w:rFonts w:ascii="Times New Roman" w:hAnsi="Times New Roman"/>
                <w:sz w:val="24"/>
                <w:szCs w:val="24"/>
              </w:rPr>
              <w:t>Dekan Fakultas Ekonomi dan Bisnis</w:t>
            </w:r>
          </w:p>
          <w:p w:rsidR="009A7355" w:rsidRDefault="009A7355" w:rsidP="0014291B">
            <w:pPr>
              <w:tabs>
                <w:tab w:val="left" w:pos="5576"/>
              </w:tabs>
              <w:spacing w:line="360" w:lineRule="auto"/>
              <w:rPr>
                <w:rFonts w:ascii="Times New Roman" w:hAnsi="Times New Roman"/>
                <w:sz w:val="24"/>
                <w:szCs w:val="24"/>
              </w:rPr>
            </w:pPr>
          </w:p>
          <w:p w:rsidR="009A7355" w:rsidRDefault="009A7355" w:rsidP="0014291B">
            <w:pPr>
              <w:tabs>
                <w:tab w:val="left" w:pos="5576"/>
              </w:tabs>
              <w:spacing w:line="360" w:lineRule="auto"/>
              <w:rPr>
                <w:rFonts w:ascii="Times New Roman" w:hAnsi="Times New Roman"/>
                <w:sz w:val="24"/>
                <w:szCs w:val="24"/>
              </w:rPr>
            </w:pPr>
          </w:p>
          <w:p w:rsidR="009A7355" w:rsidRDefault="009A7355" w:rsidP="0014291B">
            <w:pPr>
              <w:tabs>
                <w:tab w:val="left" w:pos="5576"/>
              </w:tabs>
              <w:ind w:left="29"/>
              <w:jc w:val="center"/>
              <w:rPr>
                <w:rFonts w:ascii="Times New Roman" w:hAnsi="Times New Roman"/>
                <w:sz w:val="24"/>
                <w:szCs w:val="24"/>
                <w:u w:val="single"/>
              </w:rPr>
            </w:pPr>
            <w:r w:rsidRPr="0080778F">
              <w:rPr>
                <w:rFonts w:ascii="Times New Roman" w:hAnsi="Times New Roman"/>
                <w:sz w:val="24"/>
                <w:szCs w:val="24"/>
                <w:u w:val="single"/>
              </w:rPr>
              <w:t>Dr. Dien Noviany Rahmatika, S.E, M.M, Ak, C.A</w:t>
            </w:r>
          </w:p>
          <w:p w:rsidR="009A7355" w:rsidRDefault="009A7355" w:rsidP="0014291B">
            <w:pPr>
              <w:tabs>
                <w:tab w:val="left" w:pos="5576"/>
              </w:tabs>
              <w:jc w:val="center"/>
              <w:rPr>
                <w:rFonts w:ascii="Times New Roman" w:hAnsi="Times New Roman"/>
                <w:sz w:val="24"/>
                <w:szCs w:val="24"/>
              </w:rPr>
            </w:pPr>
            <w:r>
              <w:rPr>
                <w:rFonts w:ascii="Times New Roman" w:hAnsi="Times New Roman"/>
                <w:sz w:val="24"/>
                <w:szCs w:val="24"/>
              </w:rPr>
              <w:t>NIDN. 0628117502</w:t>
            </w:r>
          </w:p>
        </w:tc>
      </w:tr>
    </w:tbl>
    <w:p w:rsidR="009A7355" w:rsidRDefault="009A7355" w:rsidP="009A7355">
      <w:pPr>
        <w:pStyle w:val="Heading1"/>
        <w:spacing w:line="480" w:lineRule="auto"/>
        <w:jc w:val="center"/>
        <w:rPr>
          <w:rFonts w:ascii="Times New Roman" w:hAnsi="Times New Roman"/>
          <w:b/>
          <w:color w:val="auto"/>
          <w:sz w:val="24"/>
          <w:szCs w:val="24"/>
        </w:rPr>
      </w:pPr>
      <w:bookmarkStart w:id="22" w:name="_Toc168464953"/>
      <w:bookmarkStart w:id="23" w:name="_Toc154407830"/>
      <w:bookmarkStart w:id="24" w:name="_Toc154741429"/>
      <w:bookmarkStart w:id="25" w:name="_Toc154744218"/>
      <w:bookmarkStart w:id="26" w:name="_Toc154745055"/>
      <w:bookmarkStart w:id="27" w:name="_Toc156499564"/>
      <w:bookmarkStart w:id="28" w:name="_Toc156509818"/>
      <w:r>
        <w:rPr>
          <w:rFonts w:ascii="Times New Roman" w:hAnsi="Times New Roman"/>
          <w:b/>
          <w:color w:val="auto"/>
          <w:sz w:val="24"/>
          <w:szCs w:val="24"/>
        </w:rPr>
        <w:t>MOTTO DAN PERSEMBAHAN</w:t>
      </w:r>
      <w:bookmarkEnd w:id="22"/>
    </w:p>
    <w:p w:rsidR="009A7355" w:rsidRDefault="009A7355" w:rsidP="009A7355"/>
    <w:p w:rsidR="0014291B" w:rsidRDefault="0014291B" w:rsidP="009A7355"/>
    <w:p w:rsidR="0014291B" w:rsidRDefault="0014291B" w:rsidP="009A7355"/>
    <w:p w:rsidR="0014291B" w:rsidRDefault="0014291B" w:rsidP="009A7355"/>
    <w:p w:rsidR="0014291B" w:rsidRDefault="0014291B" w:rsidP="0014291B">
      <w:pPr>
        <w:jc w:val="center"/>
        <w:rPr>
          <w:rFonts w:ascii="Times New Roman" w:hAnsi="Times New Roman"/>
          <w:b/>
          <w:sz w:val="24"/>
          <w:szCs w:val="24"/>
        </w:rPr>
      </w:pPr>
      <w:r>
        <w:rPr>
          <w:rFonts w:ascii="Times New Roman" w:hAnsi="Times New Roman"/>
          <w:b/>
          <w:sz w:val="24"/>
          <w:szCs w:val="24"/>
        </w:rPr>
        <w:lastRenderedPageBreak/>
        <w:t>MOTTO DAN PERSEMBAHAN</w:t>
      </w:r>
    </w:p>
    <w:p w:rsidR="0014291B" w:rsidRDefault="0014291B" w:rsidP="0014291B">
      <w:pPr>
        <w:jc w:val="center"/>
        <w:rPr>
          <w:rFonts w:ascii="Times New Roman" w:hAnsi="Times New Roman"/>
          <w:b/>
          <w:sz w:val="24"/>
          <w:szCs w:val="24"/>
        </w:rPr>
      </w:pPr>
    </w:p>
    <w:p w:rsidR="009A7355" w:rsidRDefault="009A7355" w:rsidP="009A7355">
      <w:pPr>
        <w:jc w:val="both"/>
        <w:rPr>
          <w:rFonts w:ascii="Times New Roman" w:hAnsi="Times New Roman"/>
          <w:b/>
          <w:sz w:val="24"/>
          <w:szCs w:val="24"/>
        </w:rPr>
      </w:pPr>
      <w:r>
        <w:rPr>
          <w:rFonts w:ascii="Times New Roman" w:hAnsi="Times New Roman"/>
          <w:b/>
          <w:sz w:val="24"/>
          <w:szCs w:val="24"/>
        </w:rPr>
        <w:t>MOTTO:</w:t>
      </w:r>
    </w:p>
    <w:p w:rsidR="009A7355" w:rsidRDefault="009A7355" w:rsidP="009A7355">
      <w:pPr>
        <w:jc w:val="center"/>
        <w:rPr>
          <w:rFonts w:ascii="Times New Roman" w:hAnsi="Times New Roman"/>
          <w:sz w:val="24"/>
          <w:szCs w:val="24"/>
        </w:rPr>
      </w:pPr>
      <w:r>
        <w:rPr>
          <w:rFonts w:ascii="Times New Roman" w:hAnsi="Times New Roman"/>
          <w:sz w:val="24"/>
          <w:szCs w:val="24"/>
        </w:rPr>
        <w:t>“Dan barangsiapa yang bertakwa kepada Allah, niscaya Dia akan mengadakan baginya jalan keluar (dari kesulitan)”</w:t>
      </w:r>
    </w:p>
    <w:p w:rsidR="009A7355" w:rsidRDefault="009A7355" w:rsidP="009A7355">
      <w:pPr>
        <w:jc w:val="center"/>
        <w:rPr>
          <w:rFonts w:ascii="Times New Roman" w:hAnsi="Times New Roman"/>
          <w:sz w:val="24"/>
          <w:szCs w:val="24"/>
        </w:rPr>
      </w:pPr>
      <w:r>
        <w:rPr>
          <w:rFonts w:ascii="Times New Roman" w:hAnsi="Times New Roman"/>
          <w:sz w:val="24"/>
          <w:szCs w:val="24"/>
        </w:rPr>
        <w:t>(At-Talaq:2)</w:t>
      </w:r>
    </w:p>
    <w:p w:rsidR="009A7355" w:rsidRDefault="009A7355" w:rsidP="009A7355">
      <w:pPr>
        <w:spacing w:line="480" w:lineRule="auto"/>
        <w:jc w:val="both"/>
        <w:rPr>
          <w:rFonts w:ascii="Times New Roman" w:hAnsi="Times New Roman"/>
          <w:b/>
          <w:sz w:val="24"/>
          <w:szCs w:val="24"/>
        </w:rPr>
      </w:pPr>
      <w:r>
        <w:rPr>
          <w:rFonts w:ascii="Times New Roman" w:hAnsi="Times New Roman"/>
          <w:b/>
          <w:sz w:val="24"/>
          <w:szCs w:val="24"/>
        </w:rPr>
        <w:t>PERSEMBAHAN:</w:t>
      </w:r>
    </w:p>
    <w:p w:rsidR="009A7355" w:rsidRDefault="009A7355" w:rsidP="009A7355">
      <w:pPr>
        <w:spacing w:line="480" w:lineRule="auto"/>
        <w:jc w:val="both"/>
        <w:rPr>
          <w:rFonts w:ascii="Times New Roman" w:hAnsi="Times New Roman"/>
          <w:sz w:val="24"/>
          <w:szCs w:val="24"/>
        </w:rPr>
      </w:pPr>
      <w:r>
        <w:rPr>
          <w:rFonts w:ascii="Times New Roman" w:hAnsi="Times New Roman"/>
          <w:sz w:val="24"/>
          <w:szCs w:val="24"/>
        </w:rPr>
        <w:t>Skripsi ini saya persembahkan kepada:</w:t>
      </w:r>
    </w:p>
    <w:p w:rsidR="009A7355" w:rsidRDefault="009A7355" w:rsidP="009A7355">
      <w:pPr>
        <w:pStyle w:val="ListParagraph"/>
        <w:numPr>
          <w:ilvl w:val="0"/>
          <w:numId w:val="53"/>
        </w:numPr>
        <w:spacing w:line="480" w:lineRule="auto"/>
        <w:ind w:left="567"/>
        <w:jc w:val="both"/>
        <w:rPr>
          <w:rFonts w:ascii="Times New Roman" w:hAnsi="Times New Roman"/>
          <w:sz w:val="24"/>
          <w:szCs w:val="24"/>
        </w:rPr>
      </w:pPr>
      <w:r>
        <w:rPr>
          <w:rFonts w:ascii="Times New Roman" w:hAnsi="Times New Roman"/>
          <w:sz w:val="24"/>
          <w:szCs w:val="24"/>
        </w:rPr>
        <w:t>Allah SWT yang telah memberikan saya kekuatan, kemudahan, serta kelancaran dalam setiap proses hidup saya.</w:t>
      </w:r>
    </w:p>
    <w:p w:rsidR="009A7355" w:rsidRDefault="009A7355" w:rsidP="009A7355">
      <w:pPr>
        <w:pStyle w:val="ListParagraph"/>
        <w:numPr>
          <w:ilvl w:val="0"/>
          <w:numId w:val="53"/>
        </w:numPr>
        <w:spacing w:line="480" w:lineRule="auto"/>
        <w:ind w:left="567"/>
        <w:jc w:val="both"/>
        <w:rPr>
          <w:rFonts w:ascii="Times New Roman" w:hAnsi="Times New Roman"/>
          <w:sz w:val="24"/>
          <w:szCs w:val="24"/>
        </w:rPr>
      </w:pPr>
      <w:r>
        <w:rPr>
          <w:rFonts w:ascii="Times New Roman" w:hAnsi="Times New Roman"/>
          <w:sz w:val="24"/>
          <w:szCs w:val="24"/>
        </w:rPr>
        <w:t>Orang tua saya, Bapak Warnodo dan Ibu Rohani atas doa-doanya, dukungan serta kerja kerasnya dalam membiayai pendidikan anaknya.</w:t>
      </w:r>
    </w:p>
    <w:p w:rsidR="009A7355" w:rsidRDefault="009A7355" w:rsidP="009A7355">
      <w:pPr>
        <w:pStyle w:val="ListParagraph"/>
        <w:numPr>
          <w:ilvl w:val="0"/>
          <w:numId w:val="53"/>
        </w:numPr>
        <w:spacing w:line="480" w:lineRule="auto"/>
        <w:ind w:left="567"/>
        <w:jc w:val="both"/>
        <w:rPr>
          <w:rFonts w:ascii="Times New Roman" w:hAnsi="Times New Roman"/>
          <w:sz w:val="24"/>
          <w:szCs w:val="24"/>
        </w:rPr>
      </w:pPr>
      <w:r>
        <w:rPr>
          <w:rFonts w:ascii="Times New Roman" w:hAnsi="Times New Roman"/>
          <w:sz w:val="24"/>
          <w:szCs w:val="24"/>
        </w:rPr>
        <w:t>Kakak saya Syahrul Alim Munazar yang selalu peduli ketika saya sedang kesulitan.</w:t>
      </w:r>
    </w:p>
    <w:p w:rsidR="009A7355" w:rsidRPr="00304946" w:rsidRDefault="009A7355" w:rsidP="009A7355">
      <w:pPr>
        <w:pStyle w:val="ListParagraph"/>
        <w:numPr>
          <w:ilvl w:val="0"/>
          <w:numId w:val="53"/>
        </w:numPr>
        <w:spacing w:line="480" w:lineRule="auto"/>
        <w:ind w:left="567"/>
        <w:jc w:val="both"/>
        <w:rPr>
          <w:rFonts w:ascii="Times New Roman" w:hAnsi="Times New Roman"/>
          <w:sz w:val="24"/>
          <w:szCs w:val="24"/>
        </w:rPr>
      </w:pPr>
      <w:r>
        <w:rPr>
          <w:rFonts w:ascii="Times New Roman" w:hAnsi="Times New Roman"/>
          <w:sz w:val="24"/>
          <w:szCs w:val="24"/>
        </w:rPr>
        <w:t>Teman-teman seperjuangan saya di perkuliahan yang selalu memberikan support dan semangat dalam mengerjakan skripsi ini.</w:t>
      </w:r>
    </w:p>
    <w:p w:rsidR="009A7355" w:rsidRDefault="009A7355" w:rsidP="009A7355">
      <w:pPr>
        <w:jc w:val="both"/>
        <w:rPr>
          <w:rFonts w:ascii="Times New Roman" w:eastAsiaTheme="majorEastAsia" w:hAnsi="Times New Roman"/>
          <w:b/>
          <w:sz w:val="24"/>
          <w:szCs w:val="24"/>
        </w:rPr>
      </w:pPr>
      <w:r>
        <w:rPr>
          <w:lang w:val="en-US"/>
        </w:rPr>
        <mc:AlternateContent>
          <mc:Choice Requires="wps">
            <w:drawing>
              <wp:anchor distT="45720" distB="45720" distL="114300" distR="114300" simplePos="0" relativeHeight="251687936" behindDoc="0" locked="0" layoutInCell="1" allowOverlap="1" wp14:anchorId="7E953994" wp14:editId="3DCEDCF9">
                <wp:simplePos x="0" y="0"/>
                <wp:positionH relativeFrom="column">
                  <wp:posOffset>1192696</wp:posOffset>
                </wp:positionH>
                <wp:positionV relativeFrom="paragraph">
                  <wp:posOffset>8374076</wp:posOffset>
                </wp:positionV>
                <wp:extent cx="2534478" cy="1404620"/>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478" cy="1404620"/>
                        </a:xfrm>
                        <a:prstGeom prst="rect">
                          <a:avLst/>
                        </a:prstGeom>
                        <a:solidFill>
                          <a:schemeClr val="bg1"/>
                        </a:solidFill>
                        <a:ln w="9525">
                          <a:noFill/>
                          <a:miter lim="800000"/>
                          <a:headEnd/>
                          <a:tailEnd/>
                        </a:ln>
                      </wps:spPr>
                      <wps:txbx>
                        <w:txbxContent>
                          <w:p w:rsidR="0014291B" w:rsidRDefault="0014291B" w:rsidP="009A73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953994" id="_x0000_t202" coordsize="21600,21600" o:spt="202" path="m,l,21600r21600,l21600,xe">
                <v:stroke joinstyle="miter"/>
                <v:path gradientshapeok="t" o:connecttype="rect"/>
              </v:shapetype>
              <v:shape id="Text Box 2" o:spid="_x0000_s1026" type="#_x0000_t202" style="position:absolute;left:0;text-align:left;margin-left:93.9pt;margin-top:659.4pt;width:199.5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" fillcolor="white [3212]" stroked="f">
                <v:textbox style="mso-fit-shape-to-text:t">
                  <w:txbxContent>
                    <w:p w:rsidR="0014291B" w:rsidRDefault="0014291B" w:rsidP="009A7355"/>
                  </w:txbxContent>
                </v:textbox>
              </v:shape>
            </w:pict>
          </mc:Fallback>
        </mc:AlternateContent>
      </w:r>
      <w:r>
        <w:rPr>
          <w:rFonts w:ascii="Times New Roman" w:hAnsi="Times New Roman"/>
          <w:b/>
          <w:sz w:val="24"/>
          <w:szCs w:val="24"/>
        </w:rPr>
        <w:br w:type="page"/>
      </w:r>
    </w:p>
    <w:p w:rsidR="009A7355" w:rsidRPr="00D87A8C" w:rsidRDefault="0014291B" w:rsidP="009A7355">
      <w:pPr>
        <w:pStyle w:val="Heading1"/>
        <w:spacing w:after="240" w:line="480" w:lineRule="auto"/>
        <w:jc w:val="center"/>
        <w:rPr>
          <w:rFonts w:ascii="Times New Roman" w:hAnsi="Times New Roman"/>
          <w:b/>
          <w:color w:val="auto"/>
          <w:sz w:val="24"/>
          <w:szCs w:val="24"/>
        </w:rPr>
      </w:pPr>
      <w:bookmarkStart w:id="29" w:name="_Toc168464954"/>
      <w:r>
        <w:rPr>
          <w:rFonts w:ascii="Times New Roman" w:hAnsi="Times New Roman"/>
          <w:noProof/>
          <w:sz w:val="24"/>
          <w:szCs w:val="24"/>
        </w:rPr>
        <w:lastRenderedPageBreak/>
        <w:drawing>
          <wp:anchor distT="0" distB="0" distL="114300" distR="114300" simplePos="0" relativeHeight="251696128" behindDoc="0" locked="0" layoutInCell="1" allowOverlap="1">
            <wp:simplePos x="0" y="0"/>
            <wp:positionH relativeFrom="page">
              <wp:align>center</wp:align>
            </wp:positionH>
            <wp:positionV relativeFrom="paragraph">
              <wp:posOffset>-1442085</wp:posOffset>
            </wp:positionV>
            <wp:extent cx="6477000" cy="1052379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mScanner 19-08-2024 19.3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0" cy="10523796"/>
                    </a:xfrm>
                    <a:prstGeom prst="rect">
                      <a:avLst/>
                    </a:prstGeom>
                  </pic:spPr>
                </pic:pic>
              </a:graphicData>
            </a:graphic>
            <wp14:sizeRelH relativeFrom="margin">
              <wp14:pctWidth>0</wp14:pctWidth>
            </wp14:sizeRelH>
            <wp14:sizeRelV relativeFrom="margin">
              <wp14:pctHeight>0</wp14:pctHeight>
            </wp14:sizeRelV>
          </wp:anchor>
        </w:drawing>
      </w:r>
      <w:r w:rsidR="009A7355">
        <w:rPr>
          <w:rFonts w:ascii="Times New Roman" w:hAnsi="Times New Roman"/>
          <w:b/>
          <w:color w:val="auto"/>
          <w:sz w:val="24"/>
          <w:szCs w:val="24"/>
        </w:rPr>
        <w:t>PERNYATAAN KEASLIAN DAN PERSETUJUAN PUBLIKASI</w:t>
      </w:r>
      <w:bookmarkEnd w:id="29"/>
    </w:p>
    <w:p w:rsidR="009A7355" w:rsidRDefault="009A7355" w:rsidP="009A7355">
      <w:pPr>
        <w:spacing w:after="0" w:line="480" w:lineRule="auto"/>
        <w:jc w:val="both"/>
        <w:rPr>
          <w:rFonts w:ascii="Times New Roman" w:hAnsi="Times New Roman"/>
          <w:sz w:val="24"/>
          <w:szCs w:val="24"/>
        </w:rPr>
      </w:pPr>
      <w:r>
        <w:rPr>
          <w:rFonts w:ascii="Times New Roman" w:hAnsi="Times New Roman"/>
          <w:sz w:val="24"/>
          <w:szCs w:val="24"/>
        </w:rPr>
        <w:t>Saya yang bertanda tangan di bawah ini:</w:t>
      </w:r>
    </w:p>
    <w:p w:rsidR="009A7355" w:rsidRDefault="009A7355" w:rsidP="009A7355">
      <w:pPr>
        <w:spacing w:after="0" w:line="480" w:lineRule="auto"/>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t>: Devi Aprilia Yani</w:t>
      </w:r>
    </w:p>
    <w:p w:rsidR="009A7355" w:rsidRDefault="009A7355" w:rsidP="009A7355">
      <w:pPr>
        <w:spacing w:after="0" w:line="480" w:lineRule="auto"/>
        <w:jc w:val="both"/>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t>: 4120600114</w:t>
      </w:r>
    </w:p>
    <w:p w:rsidR="009A7355" w:rsidRDefault="009A7355" w:rsidP="009A7355">
      <w:pPr>
        <w:spacing w:after="0" w:line="480" w:lineRule="auto"/>
        <w:jc w:val="both"/>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t>: Manajemen</w:t>
      </w:r>
    </w:p>
    <w:p w:rsidR="009A7355" w:rsidRDefault="009A7355" w:rsidP="009A7355">
      <w:pPr>
        <w:spacing w:after="0" w:line="480" w:lineRule="auto"/>
        <w:jc w:val="both"/>
        <w:rPr>
          <w:rFonts w:ascii="Times New Roman" w:hAnsi="Times New Roman"/>
          <w:sz w:val="24"/>
          <w:szCs w:val="24"/>
        </w:rPr>
      </w:pPr>
      <w:r>
        <w:rPr>
          <w:rFonts w:ascii="Times New Roman" w:hAnsi="Times New Roman"/>
          <w:sz w:val="24"/>
          <w:szCs w:val="24"/>
        </w:rPr>
        <w:t>Konsentrasi</w:t>
      </w:r>
      <w:r>
        <w:rPr>
          <w:rFonts w:ascii="Times New Roman" w:hAnsi="Times New Roman"/>
          <w:sz w:val="24"/>
          <w:szCs w:val="24"/>
        </w:rPr>
        <w:tab/>
        <w:t>: Manajemen Keuangan</w:t>
      </w:r>
    </w:p>
    <w:p w:rsidR="009A7355" w:rsidRDefault="009A7355" w:rsidP="009A7355">
      <w:pPr>
        <w:spacing w:after="0" w:line="480" w:lineRule="auto"/>
        <w:jc w:val="both"/>
        <w:rPr>
          <w:rFonts w:ascii="Times New Roman" w:hAnsi="Times New Roman"/>
          <w:sz w:val="24"/>
          <w:szCs w:val="24"/>
        </w:rPr>
      </w:pPr>
      <w:r>
        <w:rPr>
          <w:rFonts w:ascii="Times New Roman" w:hAnsi="Times New Roman"/>
          <w:sz w:val="24"/>
          <w:szCs w:val="24"/>
        </w:rPr>
        <w:t>Menyatakan bahwa skripsi yang berjudul:</w:t>
      </w:r>
    </w:p>
    <w:p w:rsidR="009A7355" w:rsidRDefault="009A7355" w:rsidP="009A7355">
      <w:pPr>
        <w:spacing w:line="480" w:lineRule="auto"/>
        <w:ind w:left="142"/>
        <w:jc w:val="both"/>
        <w:rPr>
          <w:rFonts w:ascii="Times New Roman" w:hAnsi="Times New Roman"/>
          <w:b/>
          <w:sz w:val="24"/>
          <w:szCs w:val="24"/>
        </w:rPr>
      </w:pPr>
      <w:r>
        <w:rPr>
          <w:rFonts w:ascii="Times New Roman" w:hAnsi="Times New Roman"/>
          <w:sz w:val="24"/>
          <w:szCs w:val="24"/>
        </w:rPr>
        <w:t>“</w:t>
      </w:r>
      <w:r w:rsidRPr="00701A81">
        <w:rPr>
          <w:rFonts w:ascii="Times New Roman" w:hAnsi="Times New Roman"/>
          <w:b/>
          <w:sz w:val="24"/>
          <w:szCs w:val="24"/>
        </w:rPr>
        <w:t xml:space="preserve">Pengaruh </w:t>
      </w:r>
      <w:r w:rsidRPr="00945916">
        <w:rPr>
          <w:rFonts w:ascii="Times New Roman" w:hAnsi="Times New Roman"/>
          <w:b/>
          <w:i/>
          <w:sz w:val="24"/>
          <w:szCs w:val="24"/>
        </w:rPr>
        <w:t>Net Profit Margin</w:t>
      </w:r>
      <w:r w:rsidRPr="00701A81">
        <w:rPr>
          <w:rFonts w:ascii="Times New Roman" w:hAnsi="Times New Roman"/>
          <w:b/>
          <w:sz w:val="24"/>
          <w:szCs w:val="24"/>
        </w:rPr>
        <w:t xml:space="preserve">, </w:t>
      </w:r>
      <w:r w:rsidRPr="00945916">
        <w:rPr>
          <w:rFonts w:ascii="Times New Roman" w:hAnsi="Times New Roman"/>
          <w:b/>
          <w:i/>
          <w:sz w:val="24"/>
          <w:szCs w:val="24"/>
        </w:rPr>
        <w:t>Current Ratio</w:t>
      </w:r>
      <w:r w:rsidRPr="00701A81">
        <w:rPr>
          <w:rFonts w:ascii="Times New Roman" w:hAnsi="Times New Roman"/>
          <w:b/>
          <w:sz w:val="24"/>
          <w:szCs w:val="24"/>
        </w:rPr>
        <w:t xml:space="preserve">, </w:t>
      </w:r>
      <w:r w:rsidRPr="00945916">
        <w:rPr>
          <w:rFonts w:ascii="Times New Roman" w:hAnsi="Times New Roman"/>
          <w:b/>
          <w:i/>
          <w:sz w:val="24"/>
          <w:szCs w:val="24"/>
        </w:rPr>
        <w:t>Total Assets Turnover</w:t>
      </w:r>
      <w:r>
        <w:rPr>
          <w:rFonts w:ascii="Times New Roman" w:hAnsi="Times New Roman"/>
          <w:b/>
          <w:sz w:val="24"/>
          <w:szCs w:val="24"/>
        </w:rPr>
        <w:t xml:space="preserve">, dan </w:t>
      </w:r>
      <w:r>
        <w:rPr>
          <w:rFonts w:ascii="Times New Roman" w:hAnsi="Times New Roman"/>
          <w:b/>
          <w:i/>
          <w:sz w:val="24"/>
          <w:szCs w:val="24"/>
        </w:rPr>
        <w:t>Debt t</w:t>
      </w:r>
      <w:r w:rsidRPr="00945916">
        <w:rPr>
          <w:rFonts w:ascii="Times New Roman" w:hAnsi="Times New Roman"/>
          <w:b/>
          <w:i/>
          <w:sz w:val="24"/>
          <w:szCs w:val="24"/>
        </w:rPr>
        <w:t>o Equity Ratio</w:t>
      </w:r>
      <w:r w:rsidRPr="00701A81">
        <w:rPr>
          <w:rFonts w:ascii="Times New Roman" w:hAnsi="Times New Roman"/>
          <w:b/>
          <w:sz w:val="24"/>
          <w:szCs w:val="24"/>
        </w:rPr>
        <w:t xml:space="preserve"> Terhadap Pertumbuhan Laba Pada Sub Sektor Telekomunikasi Yang Terdaftar Di Bursa Efek Indonesia Tahun 2020-2023</w:t>
      </w:r>
      <w:r>
        <w:rPr>
          <w:rFonts w:ascii="Times New Roman" w:hAnsi="Times New Roman"/>
          <w:b/>
          <w:sz w:val="24"/>
          <w:szCs w:val="24"/>
        </w:rPr>
        <w:t>”</w:t>
      </w:r>
    </w:p>
    <w:p w:rsidR="009A7355" w:rsidRDefault="009A7355" w:rsidP="009A7355">
      <w:pPr>
        <w:pStyle w:val="ListParagraph"/>
        <w:numPr>
          <w:ilvl w:val="0"/>
          <w:numId w:val="52"/>
        </w:numPr>
        <w:spacing w:line="480" w:lineRule="auto"/>
        <w:ind w:left="426"/>
        <w:jc w:val="both"/>
        <w:rPr>
          <w:rFonts w:ascii="Times New Roman" w:hAnsi="Times New Roman"/>
          <w:sz w:val="24"/>
          <w:szCs w:val="24"/>
        </w:rPr>
      </w:pPr>
      <w:r>
        <w:rPr>
          <w:rFonts w:ascii="Times New Roman" w:hAnsi="Times New Roman"/>
          <w:sz w:val="24"/>
          <w:szCs w:val="24"/>
        </w:rPr>
        <w:t>Merupakan hasil karya sendiri, dan apabila dikemudian hari ditemukan adanya bukti plagiasi, manipulasi dan/atau pemalsuan data maupun bentuk-bentuk kecurangan yang lain, saya bersedia untuk menerima sanksi dari Fakultas Ekonomi dan Bisnis Universitas pancasakti Tegal.</w:t>
      </w:r>
    </w:p>
    <w:p w:rsidR="009A7355" w:rsidRDefault="009A7355" w:rsidP="009A7355">
      <w:pPr>
        <w:pStyle w:val="ListParagraph"/>
        <w:numPr>
          <w:ilvl w:val="0"/>
          <w:numId w:val="52"/>
        </w:numPr>
        <w:spacing w:line="480" w:lineRule="auto"/>
        <w:ind w:left="426"/>
        <w:jc w:val="both"/>
        <w:rPr>
          <w:rFonts w:ascii="Times New Roman" w:hAnsi="Times New Roman"/>
          <w:sz w:val="24"/>
          <w:szCs w:val="24"/>
        </w:rPr>
      </w:pPr>
      <w:r>
        <w:rPr>
          <w:rFonts w:ascii="Times New Roman" w:hAnsi="Times New Roman"/>
          <w:sz w:val="24"/>
          <w:szCs w:val="24"/>
        </w:rPr>
        <w:t xml:space="preserve">Saya mengijinkan untuk dikelola oleh Fakultas Ekonomi dan Bisnis Universitas Pancasakti Tegal sesuai dengan </w:t>
      </w:r>
      <w:proofErr w:type="gramStart"/>
      <w:r>
        <w:rPr>
          <w:rFonts w:ascii="Times New Roman" w:hAnsi="Times New Roman"/>
          <w:sz w:val="24"/>
          <w:szCs w:val="24"/>
        </w:rPr>
        <w:t>norma</w:t>
      </w:r>
      <w:proofErr w:type="gramEnd"/>
      <w:r>
        <w:rPr>
          <w:rFonts w:ascii="Times New Roman" w:hAnsi="Times New Roman"/>
          <w:sz w:val="24"/>
          <w:szCs w:val="24"/>
        </w:rPr>
        <w:t xml:space="preserve"> hukum dan etika yang berlaku.</w:t>
      </w:r>
    </w:p>
    <w:p w:rsidR="009A7355" w:rsidRPr="00D87A8C" w:rsidRDefault="009A7355" w:rsidP="009A7355">
      <w:pPr>
        <w:pStyle w:val="ListParagraph"/>
        <w:spacing w:line="480" w:lineRule="auto"/>
        <w:ind w:left="709"/>
        <w:jc w:val="both"/>
        <w:rPr>
          <w:rFonts w:ascii="Times New Roman" w:hAnsi="Times New Roman"/>
          <w:sz w:val="24"/>
          <w:szCs w:val="24"/>
        </w:rPr>
      </w:pPr>
      <w:r>
        <w:rPr>
          <w:rFonts w:ascii="Times New Roman" w:hAnsi="Times New Roman"/>
          <w:sz w:val="24"/>
          <w:szCs w:val="24"/>
        </w:rPr>
        <w:t xml:space="preserve">Demikian </w:t>
      </w:r>
      <w:proofErr w:type="gramStart"/>
      <w:r>
        <w:rPr>
          <w:rFonts w:ascii="Times New Roman" w:hAnsi="Times New Roman"/>
          <w:sz w:val="24"/>
          <w:szCs w:val="24"/>
        </w:rPr>
        <w:t>surat</w:t>
      </w:r>
      <w:proofErr w:type="gramEnd"/>
      <w:r>
        <w:rPr>
          <w:rFonts w:ascii="Times New Roman" w:hAnsi="Times New Roman"/>
          <w:sz w:val="24"/>
          <w:szCs w:val="24"/>
        </w:rPr>
        <w:t xml:space="preserve"> pernyataan ini saya buat dengan penuh tanggungjawab.</w:t>
      </w:r>
    </w:p>
    <w:p w:rsidR="009A7355" w:rsidRDefault="009A7355" w:rsidP="009A7355">
      <w:pPr>
        <w:pStyle w:val="ListParagraph"/>
        <w:spacing w:line="480" w:lineRule="auto"/>
        <w:ind w:left="6096"/>
        <w:jc w:val="both"/>
        <w:rPr>
          <w:rFonts w:ascii="Times New Roman" w:hAnsi="Times New Roman"/>
          <w:sz w:val="24"/>
          <w:szCs w:val="24"/>
        </w:rPr>
      </w:pPr>
      <w:r>
        <w:rPr>
          <w:rFonts w:ascii="Times New Roman" w:hAnsi="Times New Roman"/>
          <w:sz w:val="24"/>
          <w:szCs w:val="24"/>
        </w:rPr>
        <w:t>Tegal,</w:t>
      </w:r>
    </w:p>
    <w:p w:rsidR="009A7355" w:rsidRDefault="009A7355" w:rsidP="009A7355">
      <w:pPr>
        <w:pStyle w:val="ListParagraph"/>
        <w:spacing w:line="480" w:lineRule="auto"/>
        <w:ind w:left="6096"/>
        <w:jc w:val="both"/>
        <w:rPr>
          <w:rFonts w:ascii="Times New Roman" w:hAnsi="Times New Roman"/>
          <w:sz w:val="24"/>
          <w:szCs w:val="24"/>
        </w:rPr>
      </w:pPr>
      <w:r>
        <w:rPr>
          <w:rFonts w:ascii="Times New Roman" w:hAnsi="Times New Roman"/>
          <w:sz w:val="24"/>
          <w:szCs w:val="24"/>
        </w:rPr>
        <w:t>Yang menyatakan,</w:t>
      </w:r>
    </w:p>
    <w:p w:rsidR="009A7355" w:rsidRDefault="009A7355" w:rsidP="009A7355">
      <w:pPr>
        <w:pStyle w:val="ListParagraph"/>
        <w:spacing w:line="480" w:lineRule="auto"/>
        <w:ind w:left="6096"/>
        <w:jc w:val="both"/>
        <w:rPr>
          <w:rFonts w:ascii="Times New Roman" w:hAnsi="Times New Roman"/>
          <w:sz w:val="24"/>
          <w:szCs w:val="24"/>
        </w:rPr>
      </w:pPr>
    </w:p>
    <w:p w:rsidR="009A7355" w:rsidRDefault="009A7355" w:rsidP="009A7355">
      <w:pPr>
        <w:pStyle w:val="ListParagraph"/>
        <w:spacing w:line="480" w:lineRule="auto"/>
        <w:ind w:left="6096"/>
        <w:jc w:val="both"/>
        <w:rPr>
          <w:rFonts w:ascii="Times New Roman" w:hAnsi="Times New Roman"/>
          <w:sz w:val="24"/>
          <w:szCs w:val="24"/>
        </w:rPr>
      </w:pPr>
    </w:p>
    <w:p w:rsidR="009A7355" w:rsidRPr="00D4007A" w:rsidRDefault="009A7355" w:rsidP="009A7355">
      <w:pPr>
        <w:pStyle w:val="ListParagraph"/>
        <w:spacing w:line="480" w:lineRule="auto"/>
        <w:ind w:left="6096"/>
        <w:jc w:val="both"/>
        <w:rPr>
          <w:rFonts w:ascii="Times New Roman" w:hAnsi="Times New Roman"/>
          <w:sz w:val="24"/>
          <w:szCs w:val="24"/>
        </w:rPr>
      </w:pPr>
      <w:r>
        <w:rPr>
          <w:rFonts w:ascii="Times New Roman" w:hAnsi="Times New Roman"/>
          <w:sz w:val="24"/>
          <w:szCs w:val="24"/>
        </w:rPr>
        <w:t>Devi Aprilia Yani</w:t>
      </w:r>
      <w:r>
        <w:rPr>
          <w:noProof/>
        </w:rPr>
        <mc:AlternateContent>
          <mc:Choice Requires="wps">
            <w:drawing>
              <wp:anchor distT="45720" distB="45720" distL="114300" distR="114300" simplePos="0" relativeHeight="251688960" behindDoc="0" locked="0" layoutInCell="1" allowOverlap="1" wp14:anchorId="44002030" wp14:editId="53DFA236">
                <wp:simplePos x="0" y="0"/>
                <wp:positionH relativeFrom="column">
                  <wp:posOffset>1242060</wp:posOffset>
                </wp:positionH>
                <wp:positionV relativeFrom="paragraph">
                  <wp:posOffset>8304419</wp:posOffset>
                </wp:positionV>
                <wp:extent cx="2534478" cy="1404620"/>
                <wp:effectExtent l="0" t="0" r="0" b="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478" cy="1404620"/>
                        </a:xfrm>
                        <a:prstGeom prst="rect">
                          <a:avLst/>
                        </a:prstGeom>
                        <a:solidFill>
                          <a:schemeClr val="bg1"/>
                        </a:solidFill>
                        <a:ln w="9525">
                          <a:noFill/>
                          <a:miter lim="800000"/>
                          <a:headEnd/>
                          <a:tailEnd/>
                        </a:ln>
                      </wps:spPr>
                      <wps:txbx>
                        <w:txbxContent>
                          <w:p w:rsidR="0014291B" w:rsidRDefault="0014291B" w:rsidP="009A73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02030" id="_x0000_s1027" type="#_x0000_t202" style="position:absolute;left:0;text-align:left;margin-left:97.8pt;margin-top:653.9pt;width:199.5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kpIwIAACM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" fillcolor="white [3212]" stroked="f">
                <v:textbox style="mso-fit-shape-to-text:t">
                  <w:txbxContent>
                    <w:p w:rsidR="0014291B" w:rsidRDefault="0014291B" w:rsidP="009A7355"/>
                  </w:txbxContent>
                </v:textbox>
              </v:shape>
            </w:pict>
          </mc:Fallback>
        </mc:AlternateContent>
      </w:r>
    </w:p>
    <w:p w:rsidR="009A7355" w:rsidRDefault="009A7355" w:rsidP="009A7355">
      <w:pPr>
        <w:pStyle w:val="Heading1"/>
        <w:spacing w:line="480" w:lineRule="auto"/>
        <w:jc w:val="center"/>
        <w:rPr>
          <w:rFonts w:ascii="Times New Roman" w:hAnsi="Times New Roman"/>
          <w:b/>
          <w:color w:val="auto"/>
          <w:sz w:val="24"/>
          <w:szCs w:val="24"/>
        </w:rPr>
      </w:pPr>
      <w:bookmarkStart w:id="30" w:name="_Toc168464955"/>
      <w:r>
        <w:rPr>
          <w:rFonts w:ascii="Times New Roman" w:hAnsi="Times New Roman"/>
          <w:b/>
          <w:color w:val="auto"/>
          <w:sz w:val="24"/>
          <w:szCs w:val="24"/>
        </w:rPr>
        <w:lastRenderedPageBreak/>
        <w:t>ABSTRAK</w:t>
      </w:r>
      <w:bookmarkEnd w:id="30"/>
    </w:p>
    <w:p w:rsidR="009A7355" w:rsidRPr="00047E57" w:rsidRDefault="009A7355" w:rsidP="009A7355">
      <w:pPr>
        <w:spacing w:before="240" w:after="240"/>
        <w:jc w:val="both"/>
        <w:rPr>
          <w:rFonts w:ascii="Times New Roman" w:hAnsi="Times New Roman"/>
          <w:b/>
          <w:sz w:val="24"/>
          <w:szCs w:val="24"/>
        </w:rPr>
      </w:pPr>
      <w:r>
        <w:rPr>
          <w:rFonts w:ascii="Times New Roman" w:hAnsi="Times New Roman"/>
          <w:b/>
          <w:sz w:val="24"/>
          <w:szCs w:val="24"/>
        </w:rPr>
        <w:t xml:space="preserve">Pengaruh </w:t>
      </w:r>
      <w:r w:rsidRPr="00047E57">
        <w:rPr>
          <w:rFonts w:ascii="Times New Roman" w:hAnsi="Times New Roman"/>
          <w:b/>
          <w:i/>
          <w:sz w:val="24"/>
          <w:szCs w:val="24"/>
        </w:rPr>
        <w:t>Net Profit Margin</w:t>
      </w:r>
      <w:r>
        <w:rPr>
          <w:rFonts w:ascii="Times New Roman" w:hAnsi="Times New Roman"/>
          <w:b/>
          <w:sz w:val="24"/>
          <w:szCs w:val="24"/>
        </w:rPr>
        <w:t xml:space="preserve">, </w:t>
      </w:r>
      <w:r w:rsidRPr="00047E57">
        <w:rPr>
          <w:rFonts w:ascii="Times New Roman" w:hAnsi="Times New Roman"/>
          <w:b/>
          <w:i/>
          <w:sz w:val="24"/>
          <w:szCs w:val="24"/>
        </w:rPr>
        <w:t>Current Ratio</w:t>
      </w:r>
      <w:r>
        <w:rPr>
          <w:rFonts w:ascii="Times New Roman" w:hAnsi="Times New Roman"/>
          <w:b/>
          <w:sz w:val="24"/>
          <w:szCs w:val="24"/>
        </w:rPr>
        <w:t xml:space="preserve">, </w:t>
      </w:r>
      <w:r w:rsidRPr="00047E57">
        <w:rPr>
          <w:rFonts w:ascii="Times New Roman" w:hAnsi="Times New Roman"/>
          <w:b/>
          <w:i/>
          <w:sz w:val="24"/>
          <w:szCs w:val="24"/>
        </w:rPr>
        <w:t>Total Assets Turnover</w:t>
      </w:r>
      <w:r>
        <w:rPr>
          <w:rFonts w:ascii="Times New Roman" w:hAnsi="Times New Roman"/>
          <w:b/>
          <w:sz w:val="24"/>
          <w:szCs w:val="24"/>
        </w:rPr>
        <w:t xml:space="preserve">, dan </w:t>
      </w:r>
      <w:r w:rsidRPr="00047E57">
        <w:rPr>
          <w:rFonts w:ascii="Times New Roman" w:hAnsi="Times New Roman"/>
          <w:b/>
          <w:i/>
          <w:sz w:val="24"/>
          <w:szCs w:val="24"/>
        </w:rPr>
        <w:t>Debt to Equity Ratio</w:t>
      </w:r>
      <w:r>
        <w:rPr>
          <w:rFonts w:ascii="Times New Roman" w:hAnsi="Times New Roman"/>
          <w:b/>
          <w:sz w:val="24"/>
          <w:szCs w:val="24"/>
        </w:rPr>
        <w:t xml:space="preserve"> Terhadap Pertumbuhan Laba Pada Perusahaan Sub Sektor Telekomunikasi Yang Terdaftar di Bursa Efek Indonesia Tahun 2020-2023</w:t>
      </w:r>
    </w:p>
    <w:p w:rsidR="009A7355" w:rsidRDefault="009A7355" w:rsidP="009A7355">
      <w:pPr>
        <w:jc w:val="both"/>
        <w:rPr>
          <w:rFonts w:ascii="Times New Roman" w:hAnsi="Times New Roman"/>
          <w:sz w:val="24"/>
          <w:szCs w:val="24"/>
        </w:rPr>
      </w:pPr>
      <w:r w:rsidRPr="000F2182">
        <w:rPr>
          <w:rFonts w:ascii="Times New Roman" w:hAnsi="Times New Roman"/>
          <w:sz w:val="24"/>
          <w:szCs w:val="24"/>
        </w:rPr>
        <w:t>Perkembangan teknologi yang semakin pesat seharusnya membuat perusahaan-perusahaan di bidang telekomunikasi mengalami pertumbuhan, namun pada kenyataanya banyak perusahaan telekomunikasi yang mengalami kerugian.</w:t>
      </w:r>
      <w:r>
        <w:rPr>
          <w:rFonts w:ascii="Times New Roman" w:hAnsi="Times New Roman"/>
          <w:sz w:val="24"/>
          <w:szCs w:val="24"/>
        </w:rPr>
        <w:t xml:space="preserve"> </w:t>
      </w:r>
      <w:r w:rsidRPr="000F2182">
        <w:rPr>
          <w:rFonts w:ascii="Times New Roman" w:hAnsi="Times New Roman"/>
          <w:sz w:val="24"/>
          <w:szCs w:val="24"/>
        </w:rPr>
        <w:t>Peralihan teknologi telekomunikasi yang menciptakan suatu persaingan antar perusahaan tersebut membuat perusahaan semakin meningkatkan kinerja untuk mencapai tujuan perusahaan yaitu untuk meningkatkan laba.</w:t>
      </w:r>
    </w:p>
    <w:p w:rsidR="009A7355" w:rsidRDefault="009A7355" w:rsidP="009A7355">
      <w:pPr>
        <w:jc w:val="both"/>
        <w:rPr>
          <w:rFonts w:ascii="Times New Roman" w:hAnsi="Times New Roman"/>
          <w:sz w:val="24"/>
          <w:szCs w:val="24"/>
        </w:rPr>
      </w:pPr>
      <w:r>
        <w:rPr>
          <w:rFonts w:ascii="Times New Roman" w:hAnsi="Times New Roman"/>
          <w:sz w:val="24"/>
          <w:szCs w:val="24"/>
        </w:rPr>
        <w:t xml:space="preserve">Penelitian ini bertujuan untuk mengetahui pengaruh </w:t>
      </w:r>
      <w:r w:rsidRPr="000F2182">
        <w:rPr>
          <w:rFonts w:ascii="Times New Roman" w:hAnsi="Times New Roman"/>
          <w:i/>
          <w:sz w:val="24"/>
          <w:szCs w:val="24"/>
        </w:rPr>
        <w:t>net profit margin</w:t>
      </w:r>
      <w:r>
        <w:rPr>
          <w:rFonts w:ascii="Times New Roman" w:hAnsi="Times New Roman"/>
          <w:sz w:val="24"/>
          <w:szCs w:val="24"/>
        </w:rPr>
        <w:t xml:space="preserve">, </w:t>
      </w:r>
      <w:r w:rsidRPr="000F2182">
        <w:rPr>
          <w:rFonts w:ascii="Times New Roman" w:hAnsi="Times New Roman"/>
          <w:i/>
          <w:sz w:val="24"/>
          <w:szCs w:val="24"/>
        </w:rPr>
        <w:t>current ratio</w:t>
      </w:r>
      <w:r>
        <w:rPr>
          <w:rFonts w:ascii="Times New Roman" w:hAnsi="Times New Roman"/>
          <w:sz w:val="24"/>
          <w:szCs w:val="24"/>
        </w:rPr>
        <w:t xml:space="preserve">, </w:t>
      </w:r>
      <w:r w:rsidRPr="000F2182">
        <w:rPr>
          <w:rFonts w:ascii="Times New Roman" w:hAnsi="Times New Roman"/>
          <w:i/>
          <w:sz w:val="24"/>
          <w:szCs w:val="24"/>
        </w:rPr>
        <w:t>total assets turnover</w:t>
      </w:r>
      <w:r>
        <w:rPr>
          <w:rFonts w:ascii="Times New Roman" w:hAnsi="Times New Roman"/>
          <w:sz w:val="24"/>
          <w:szCs w:val="24"/>
        </w:rPr>
        <w:t xml:space="preserve">, dan </w:t>
      </w:r>
      <w:r w:rsidRPr="000F2182">
        <w:rPr>
          <w:rFonts w:ascii="Times New Roman" w:hAnsi="Times New Roman"/>
          <w:i/>
          <w:sz w:val="24"/>
          <w:szCs w:val="24"/>
        </w:rPr>
        <w:t>debt to equity ratio</w:t>
      </w:r>
      <w:r>
        <w:rPr>
          <w:rFonts w:ascii="Times New Roman" w:hAnsi="Times New Roman"/>
          <w:sz w:val="24"/>
          <w:szCs w:val="24"/>
        </w:rPr>
        <w:t xml:space="preserve"> terhadap pertumbuhan laba pada perusahaan sub sektor telekomunikasi yang terdaftar di Bursa Efek Indonesia tahun 2020-2023. Jenis penelitian kuantitatif dengan data sekunder. Populasi dalam penelitian ini perusahaan sub sektor telekomunikasi dari tahun 2020-2023 berjumlah 22 perusahaan. Sampel pada penelitian ini sebanyak 11 perusahaan dengan menggunakan teknik purposive sampling. Analisis data menggunakan regresi linier berganda. Penelitian ini menggunakan aplikasi data statistik dengan program SPSS versi 22.</w:t>
      </w:r>
    </w:p>
    <w:p w:rsidR="009A7355" w:rsidRDefault="009A7355" w:rsidP="009A7355">
      <w:pPr>
        <w:jc w:val="both"/>
        <w:rPr>
          <w:rFonts w:ascii="Times New Roman" w:hAnsi="Times New Roman"/>
          <w:sz w:val="24"/>
          <w:szCs w:val="24"/>
        </w:rPr>
      </w:pPr>
      <w:r>
        <w:rPr>
          <w:rFonts w:ascii="Times New Roman" w:hAnsi="Times New Roman"/>
          <w:sz w:val="24"/>
          <w:szCs w:val="24"/>
        </w:rPr>
        <w:t xml:space="preserve">Hasil penelitian ini menunjukkan bahwa: 1) </w:t>
      </w:r>
      <w:r w:rsidRPr="007740CE">
        <w:rPr>
          <w:rFonts w:ascii="Times New Roman" w:hAnsi="Times New Roman"/>
          <w:i/>
          <w:sz w:val="24"/>
          <w:szCs w:val="24"/>
        </w:rPr>
        <w:t>net profit margin</w:t>
      </w:r>
      <w:r>
        <w:rPr>
          <w:rFonts w:ascii="Times New Roman" w:hAnsi="Times New Roman"/>
          <w:sz w:val="24"/>
          <w:szCs w:val="24"/>
        </w:rPr>
        <w:t xml:space="preserve"> berpengaruh terhadap pertumbuhan laba, dimana  nilai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hitung</m:t>
            </m:r>
          </m:sub>
        </m:sSub>
      </m:oMath>
      <w:r>
        <w:rPr>
          <w:rFonts w:ascii="Times New Roman" w:eastAsiaTheme="minorEastAsia" w:hAnsi="Times New Roman"/>
          <w:sz w:val="24"/>
          <w:szCs w:val="24"/>
        </w:rPr>
        <w:t xml:space="preserve"> 3,950 &gt;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tabel</m:t>
            </m:r>
          </m:sub>
        </m:sSub>
      </m:oMath>
      <w:r>
        <w:rPr>
          <w:rFonts w:ascii="Times New Roman" w:eastAsiaTheme="minorEastAsia" w:hAnsi="Times New Roman"/>
          <w:sz w:val="24"/>
          <w:szCs w:val="24"/>
        </w:rPr>
        <w:t xml:space="preserve"> 2,040 serta </w:t>
      </w:r>
      <w:r w:rsidRPr="00820262">
        <w:rPr>
          <w:rFonts w:ascii="Times New Roman" w:hAnsi="Times New Roman"/>
          <w:sz w:val="24"/>
          <w:szCs w:val="24"/>
        </w:rPr>
        <w:t>nilai sig</w:t>
      </w:r>
      <w:r>
        <w:rPr>
          <w:rFonts w:ascii="Times New Roman" w:hAnsi="Times New Roman"/>
          <w:sz w:val="24"/>
          <w:szCs w:val="24"/>
        </w:rPr>
        <w:t xml:space="preserve"> 0,000 &lt; 0,05. 2) </w:t>
      </w:r>
      <w:r w:rsidRPr="007740CE">
        <w:rPr>
          <w:rFonts w:ascii="Times New Roman" w:hAnsi="Times New Roman"/>
          <w:i/>
          <w:sz w:val="24"/>
          <w:szCs w:val="24"/>
        </w:rPr>
        <w:t>current ratio</w:t>
      </w:r>
      <w:r>
        <w:rPr>
          <w:rFonts w:ascii="Times New Roman" w:hAnsi="Times New Roman"/>
          <w:sz w:val="24"/>
          <w:szCs w:val="24"/>
        </w:rPr>
        <w:t xml:space="preserve"> tidak berpengaruh terhadap pertumbuhan laba, dimana nilai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hitung</m:t>
            </m:r>
          </m:sub>
        </m:sSub>
      </m:oMath>
      <w:r>
        <w:rPr>
          <w:rFonts w:ascii="Times New Roman" w:eastAsiaTheme="minorEastAsia" w:hAnsi="Times New Roman"/>
          <w:sz w:val="24"/>
          <w:szCs w:val="24"/>
        </w:rPr>
        <w:t xml:space="preserve"> 1,119 &lt;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tabel</m:t>
            </m:r>
          </m:sub>
        </m:sSub>
      </m:oMath>
      <w:r>
        <w:rPr>
          <w:rFonts w:ascii="Times New Roman" w:eastAsiaTheme="minorEastAsia" w:hAnsi="Times New Roman"/>
          <w:sz w:val="24"/>
          <w:szCs w:val="24"/>
        </w:rPr>
        <w:t xml:space="preserve"> 2,040 serta</w:t>
      </w:r>
      <w:r>
        <w:rPr>
          <w:rFonts w:ascii="Times New Roman" w:hAnsi="Times New Roman"/>
          <w:sz w:val="24"/>
          <w:szCs w:val="24"/>
        </w:rPr>
        <w:t xml:space="preserve"> nilai sig 0,272 &gt; 0,05</w:t>
      </w:r>
      <w:r>
        <w:rPr>
          <w:lang w:val="en-US"/>
        </w:rPr>
        <mc:AlternateContent>
          <mc:Choice Requires="wps">
            <w:drawing>
              <wp:anchor distT="45720" distB="45720" distL="114300" distR="114300" simplePos="0" relativeHeight="251689984" behindDoc="0" locked="0" layoutInCell="1" allowOverlap="1" wp14:anchorId="455EC41D" wp14:editId="5F9665D9">
                <wp:simplePos x="0" y="0"/>
                <wp:positionH relativeFrom="column">
                  <wp:posOffset>1292529</wp:posOffset>
                </wp:positionH>
                <wp:positionV relativeFrom="paragraph">
                  <wp:posOffset>7667680</wp:posOffset>
                </wp:positionV>
                <wp:extent cx="2534478" cy="1404620"/>
                <wp:effectExtent l="0" t="0" r="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478" cy="1404620"/>
                        </a:xfrm>
                        <a:prstGeom prst="rect">
                          <a:avLst/>
                        </a:prstGeom>
                        <a:solidFill>
                          <a:schemeClr val="bg1"/>
                        </a:solidFill>
                        <a:ln w="9525">
                          <a:noFill/>
                          <a:miter lim="800000"/>
                          <a:headEnd/>
                          <a:tailEnd/>
                        </a:ln>
                      </wps:spPr>
                      <wps:txbx>
                        <w:txbxContent>
                          <w:p w:rsidR="0014291B" w:rsidRDefault="0014291B" w:rsidP="009A73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EC41D" id="_x0000_s1028" type="#_x0000_t202" style="position:absolute;left:0;text-align:left;margin-left:101.75pt;margin-top:603.75pt;width:199.5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" fillcolor="white [3212]" stroked="f">
                <v:textbox style="mso-fit-shape-to-text:t">
                  <w:txbxContent>
                    <w:p w:rsidR="0014291B" w:rsidRDefault="0014291B" w:rsidP="009A7355"/>
                  </w:txbxContent>
                </v:textbox>
              </v:shape>
            </w:pict>
          </mc:Fallback>
        </mc:AlternateContent>
      </w:r>
      <w:r>
        <w:rPr>
          <w:rFonts w:ascii="Times New Roman" w:hAnsi="Times New Roman"/>
          <w:sz w:val="24"/>
          <w:szCs w:val="24"/>
        </w:rPr>
        <w:t xml:space="preserve">. 3) </w:t>
      </w:r>
      <w:r w:rsidRPr="007740CE">
        <w:rPr>
          <w:rFonts w:ascii="Times New Roman" w:hAnsi="Times New Roman"/>
          <w:i/>
          <w:sz w:val="24"/>
          <w:szCs w:val="24"/>
        </w:rPr>
        <w:t>total assets turnover</w:t>
      </w:r>
      <w:r>
        <w:rPr>
          <w:rFonts w:ascii="Times New Roman" w:hAnsi="Times New Roman"/>
          <w:sz w:val="24"/>
          <w:szCs w:val="24"/>
        </w:rPr>
        <w:t xml:space="preserve"> tidak berpengaruh terhadap pertumbuhan laba, dimana nilai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hitung</m:t>
            </m:r>
          </m:sub>
        </m:sSub>
      </m:oMath>
      <w:r>
        <w:rPr>
          <w:rFonts w:ascii="Times New Roman" w:eastAsiaTheme="minorEastAsia" w:hAnsi="Times New Roman"/>
          <w:sz w:val="24"/>
          <w:szCs w:val="24"/>
        </w:rPr>
        <w:t xml:space="preserve"> 0,831 &lt;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tabel</m:t>
            </m:r>
          </m:sub>
        </m:sSub>
      </m:oMath>
      <w:r>
        <w:rPr>
          <w:rFonts w:ascii="Times New Roman" w:eastAsiaTheme="minorEastAsia" w:hAnsi="Times New Roman"/>
          <w:sz w:val="24"/>
          <w:szCs w:val="24"/>
        </w:rPr>
        <w:t xml:space="preserve"> 2,040 serta</w:t>
      </w:r>
      <w:r>
        <w:rPr>
          <w:rFonts w:ascii="Times New Roman" w:hAnsi="Times New Roman"/>
          <w:sz w:val="24"/>
          <w:szCs w:val="24"/>
        </w:rPr>
        <w:t xml:space="preserve"> nilai sig 0,413 &gt; 0,05. 4) </w:t>
      </w:r>
      <w:r w:rsidRPr="007740CE">
        <w:rPr>
          <w:rFonts w:ascii="Times New Roman" w:hAnsi="Times New Roman"/>
          <w:i/>
          <w:sz w:val="24"/>
          <w:szCs w:val="24"/>
        </w:rPr>
        <w:t>debt to equity ratio</w:t>
      </w:r>
      <w:r>
        <w:rPr>
          <w:rFonts w:ascii="Times New Roman" w:hAnsi="Times New Roman"/>
          <w:sz w:val="24"/>
          <w:szCs w:val="24"/>
        </w:rPr>
        <w:t xml:space="preserve"> berpengaruh terhadap pertumbuhan laba, dimana nilai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hitung</m:t>
            </m:r>
          </m:sub>
        </m:sSub>
      </m:oMath>
      <w:r>
        <w:rPr>
          <w:rFonts w:ascii="Times New Roman" w:eastAsiaTheme="minorEastAsia" w:hAnsi="Times New Roman"/>
          <w:sz w:val="24"/>
          <w:szCs w:val="24"/>
        </w:rPr>
        <w:t xml:space="preserve"> 2,051 &gt;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tabel</m:t>
            </m:r>
          </m:sub>
        </m:sSub>
      </m:oMath>
      <w:r>
        <w:rPr>
          <w:rFonts w:ascii="Times New Roman" w:eastAsiaTheme="minorEastAsia" w:hAnsi="Times New Roman"/>
          <w:sz w:val="24"/>
          <w:szCs w:val="24"/>
        </w:rPr>
        <w:t xml:space="preserve"> 2,040 serta</w:t>
      </w:r>
      <w:r>
        <w:rPr>
          <w:rFonts w:ascii="Times New Roman" w:hAnsi="Times New Roman"/>
          <w:sz w:val="24"/>
          <w:szCs w:val="24"/>
        </w:rPr>
        <w:t xml:space="preserve"> nilai sig 0,050 = 0,05. 5) </w:t>
      </w:r>
      <w:r>
        <w:rPr>
          <w:rFonts w:ascii="Times New Roman" w:hAnsi="Times New Roman"/>
          <w:i/>
          <w:sz w:val="24"/>
          <w:szCs w:val="24"/>
        </w:rPr>
        <w:t>net profit margin</w:t>
      </w:r>
      <w:r>
        <w:rPr>
          <w:rFonts w:ascii="Times New Roman" w:hAnsi="Times New Roman"/>
          <w:sz w:val="24"/>
          <w:szCs w:val="24"/>
        </w:rPr>
        <w:t xml:space="preserve">, </w:t>
      </w:r>
      <w:r>
        <w:rPr>
          <w:rFonts w:ascii="Times New Roman" w:hAnsi="Times New Roman"/>
          <w:i/>
          <w:sz w:val="24"/>
          <w:szCs w:val="24"/>
        </w:rPr>
        <w:t>current ratio</w:t>
      </w:r>
      <w:r>
        <w:rPr>
          <w:rFonts w:ascii="Times New Roman" w:hAnsi="Times New Roman"/>
          <w:sz w:val="24"/>
          <w:szCs w:val="24"/>
        </w:rPr>
        <w:t xml:space="preserve">, </w:t>
      </w:r>
      <w:r>
        <w:rPr>
          <w:rFonts w:ascii="Times New Roman" w:hAnsi="Times New Roman"/>
          <w:i/>
          <w:sz w:val="24"/>
          <w:szCs w:val="24"/>
        </w:rPr>
        <w:t>total assets turnover</w:t>
      </w:r>
      <w:r>
        <w:rPr>
          <w:rFonts w:ascii="Times New Roman" w:hAnsi="Times New Roman"/>
          <w:sz w:val="24"/>
          <w:szCs w:val="24"/>
        </w:rPr>
        <w:t xml:space="preserve">, dan </w:t>
      </w:r>
      <w:r>
        <w:rPr>
          <w:rFonts w:ascii="Times New Roman" w:hAnsi="Times New Roman"/>
          <w:i/>
          <w:sz w:val="24"/>
          <w:szCs w:val="24"/>
        </w:rPr>
        <w:t>debt to equity ratio</w:t>
      </w:r>
      <w:r>
        <w:rPr>
          <w:rFonts w:ascii="Times New Roman" w:hAnsi="Times New Roman"/>
          <w:sz w:val="24"/>
          <w:szCs w:val="24"/>
        </w:rPr>
        <w:t xml:space="preserve"> berpengaruh secara simultan terhadap pertumbuhan laba, dimana nilai sig. </w:t>
      </w:r>
      <w:r w:rsidRPr="001C4948">
        <w:rPr>
          <w:rFonts w:ascii="Times New Roman" w:hAnsi="Times New Roman"/>
          <w:sz w:val="24"/>
          <w:szCs w:val="24"/>
        </w:rPr>
        <w:t>0,007 &lt; 0,05</w:t>
      </w:r>
    </w:p>
    <w:p w:rsidR="009A7355" w:rsidRDefault="009A7355" w:rsidP="009A7355">
      <w:pPr>
        <w:tabs>
          <w:tab w:val="left" w:pos="1418"/>
        </w:tabs>
        <w:ind w:left="1276" w:hanging="1276"/>
        <w:jc w:val="both"/>
        <w:rPr>
          <w:rFonts w:ascii="Times New Roman" w:hAnsi="Times New Roman"/>
          <w:b/>
          <w:sz w:val="24"/>
          <w:szCs w:val="24"/>
        </w:rPr>
      </w:pPr>
      <w:r w:rsidRPr="00D504EC">
        <w:rPr>
          <w:rFonts w:ascii="Times New Roman" w:hAnsi="Times New Roman"/>
          <w:b/>
          <w:sz w:val="24"/>
          <w:szCs w:val="24"/>
        </w:rPr>
        <w:t>Kata kunci</w:t>
      </w:r>
      <w:r>
        <w:rPr>
          <w:rFonts w:ascii="Times New Roman" w:hAnsi="Times New Roman"/>
          <w:b/>
          <w:sz w:val="24"/>
          <w:szCs w:val="24"/>
        </w:rPr>
        <w:t xml:space="preserve">: pertumbuhan laba, </w:t>
      </w:r>
      <w:r w:rsidRPr="000F2182">
        <w:rPr>
          <w:rFonts w:ascii="Times New Roman" w:hAnsi="Times New Roman"/>
          <w:b/>
          <w:i/>
          <w:sz w:val="24"/>
          <w:szCs w:val="24"/>
        </w:rPr>
        <w:t>net profit margin</w:t>
      </w:r>
      <w:r w:rsidRPr="000F2182">
        <w:rPr>
          <w:rFonts w:ascii="Times New Roman" w:hAnsi="Times New Roman"/>
          <w:b/>
          <w:sz w:val="24"/>
          <w:szCs w:val="24"/>
        </w:rPr>
        <w:t xml:space="preserve">, </w:t>
      </w:r>
      <w:r w:rsidRPr="000F2182">
        <w:rPr>
          <w:rFonts w:ascii="Times New Roman" w:hAnsi="Times New Roman"/>
          <w:b/>
          <w:i/>
          <w:sz w:val="24"/>
          <w:szCs w:val="24"/>
        </w:rPr>
        <w:t>current ratio</w:t>
      </w:r>
      <w:r w:rsidRPr="000F2182">
        <w:rPr>
          <w:rFonts w:ascii="Times New Roman" w:hAnsi="Times New Roman"/>
          <w:b/>
          <w:sz w:val="24"/>
          <w:szCs w:val="24"/>
        </w:rPr>
        <w:t xml:space="preserve">, </w:t>
      </w:r>
      <w:r w:rsidRPr="000F2182">
        <w:rPr>
          <w:rFonts w:ascii="Times New Roman" w:hAnsi="Times New Roman"/>
          <w:b/>
          <w:i/>
          <w:sz w:val="24"/>
          <w:szCs w:val="24"/>
        </w:rPr>
        <w:t>debt to equity ratio</w:t>
      </w:r>
    </w:p>
    <w:p w:rsidR="009A7355" w:rsidRPr="00D4007A" w:rsidRDefault="009A7355" w:rsidP="009A7355">
      <w:pPr>
        <w:jc w:val="center"/>
        <w:rPr>
          <w:rFonts w:ascii="Times New Roman" w:hAnsi="Times New Roman"/>
          <w:b/>
          <w:sz w:val="24"/>
          <w:szCs w:val="24"/>
        </w:rPr>
      </w:pPr>
      <w:r>
        <w:rPr>
          <w:rFonts w:ascii="Times New Roman" w:hAnsi="Times New Roman"/>
          <w:b/>
          <w:sz w:val="24"/>
          <w:szCs w:val="24"/>
        </w:rPr>
        <w:br w:type="page"/>
      </w:r>
      <w:r w:rsidRPr="00BF5EDB">
        <w:rPr>
          <w:rFonts w:ascii="Times New Roman" w:eastAsiaTheme="majorEastAsia" w:hAnsi="Times New Roman"/>
          <w:b/>
          <w:i/>
          <w:sz w:val="24"/>
          <w:szCs w:val="24"/>
        </w:rPr>
        <w:lastRenderedPageBreak/>
        <w:t>ABSTRACT</w:t>
      </w:r>
    </w:p>
    <w:p w:rsidR="009A7355" w:rsidRPr="00BF5EDB" w:rsidRDefault="009A7355" w:rsidP="009A7355">
      <w:pPr>
        <w:spacing w:before="240" w:after="240"/>
        <w:jc w:val="both"/>
        <w:rPr>
          <w:rFonts w:ascii="Times New Roman" w:hAnsi="Times New Roman"/>
          <w:b/>
          <w:i/>
          <w:sz w:val="24"/>
          <w:szCs w:val="24"/>
          <w:lang w:val="id-ID"/>
        </w:rPr>
      </w:pPr>
      <w:r w:rsidRPr="00BF5EDB">
        <w:rPr>
          <w:rFonts w:ascii="Times New Roman" w:hAnsi="Times New Roman"/>
          <w:b/>
          <w:i/>
          <w:sz w:val="24"/>
          <w:szCs w:val="24"/>
          <w:lang w:val="id-ID"/>
        </w:rPr>
        <w:t>The Effect of Net Profit Margin, Current Ratio, Total Assets Turnover, and Debt to Equity Ratio on Profit Growth in Telecommunication Sub-Sector Companies Listed on the Indonesia Stock Exchange in 2020-2023</w:t>
      </w:r>
    </w:p>
    <w:p w:rsidR="009A7355" w:rsidRPr="00BF5EDB" w:rsidRDefault="009A7355" w:rsidP="009A7355">
      <w:pPr>
        <w:jc w:val="both"/>
        <w:rPr>
          <w:rFonts w:ascii="Times New Roman" w:hAnsi="Times New Roman"/>
          <w:i/>
          <w:sz w:val="24"/>
          <w:szCs w:val="24"/>
          <w:lang w:val="id-ID"/>
        </w:rPr>
      </w:pPr>
      <w:r w:rsidRPr="00BF5EDB">
        <w:rPr>
          <w:rFonts w:ascii="Times New Roman" w:hAnsi="Times New Roman"/>
          <w:i/>
          <w:sz w:val="24"/>
          <w:szCs w:val="24"/>
          <w:lang w:val="id-ID"/>
        </w:rPr>
        <w:t>The rapid development of technology should make companies in the telecommunications sector experience growth, but in fact many telecommunications companies are experiencing losses. The transition of telecommunications technology that creates competition between companies makes the company increasingly improve performance to achieve the company's goal, which is to increase profits.</w:t>
      </w:r>
    </w:p>
    <w:p w:rsidR="009A7355" w:rsidRPr="00BF5EDB" w:rsidRDefault="009A7355" w:rsidP="009A7355">
      <w:pPr>
        <w:jc w:val="both"/>
        <w:rPr>
          <w:rFonts w:ascii="Times New Roman" w:hAnsi="Times New Roman"/>
          <w:i/>
          <w:sz w:val="24"/>
          <w:szCs w:val="24"/>
          <w:lang w:val="id-ID"/>
        </w:rPr>
      </w:pPr>
      <w:r w:rsidRPr="00BF5EDB">
        <w:rPr>
          <w:rFonts w:ascii="Times New Roman" w:hAnsi="Times New Roman"/>
          <w:i/>
          <w:sz w:val="24"/>
          <w:szCs w:val="24"/>
          <w:lang w:val="id-ID"/>
        </w:rPr>
        <w:t>This study aims to determine the effect of net profit margin, current ratio, total assets turnover, and debt to equity ratio on profit growth in telecommunications sub-sector companies listed on the Indonesia Stock Exchange in 2020-2023. Types of quantitative research with secondary data. The population in this study of telecommunications sub-sector companies from 2020-2023 amounted to 22 companies. The sample in this study was 11 companies using purposive sampling techniques. Data analysis uses multiple linear regression. This study used statistical data application with SPSS program version 22.</w:t>
      </w:r>
    </w:p>
    <w:p w:rsidR="009A7355" w:rsidRPr="00BF694D" w:rsidRDefault="009A7355" w:rsidP="009A7355">
      <w:pPr>
        <w:jc w:val="both"/>
        <w:rPr>
          <w:rFonts w:ascii="Times New Roman" w:hAnsi="Times New Roman"/>
          <w:i/>
          <w:sz w:val="24"/>
          <w:szCs w:val="24"/>
        </w:rPr>
      </w:pPr>
      <w:r w:rsidRPr="00BF5EDB">
        <w:rPr>
          <w:rFonts w:ascii="Times New Roman" w:hAnsi="Times New Roman"/>
          <w:i/>
          <w:sz w:val="24"/>
          <w:szCs w:val="24"/>
          <w:lang w:val="id-ID"/>
        </w:rPr>
        <w:t xml:space="preserve">The results of this study show that: 1) net profit margin affects profit growth, where the value of </w:t>
      </w:r>
      <m:oMath>
        <m:sSub>
          <m:sSubPr>
            <m:ctrlPr>
              <w:rPr>
                <w:rFonts w:ascii="Cambria Math" w:hAnsi="Cambria Math"/>
                <w:i/>
                <w:sz w:val="24"/>
                <w:szCs w:val="24"/>
              </w:rPr>
            </m:ctrlPr>
          </m:sSubPr>
          <m:e>
            <m:r>
              <m:rPr>
                <m:nor/>
              </m:rPr>
              <w:rPr>
                <w:rFonts w:ascii="Cambria Math" w:hAnsi="Cambria Math"/>
                <w:i/>
                <w:sz w:val="24"/>
                <w:szCs w:val="24"/>
              </w:rPr>
              <m:t>t</m:t>
            </m:r>
          </m:e>
          <m:sub>
            <m:r>
              <m:rPr>
                <m:nor/>
              </m:rPr>
              <w:rPr>
                <w:rFonts w:ascii="Cambria Math" w:hAnsi="Cambria Math"/>
                <w:i/>
                <w:sz w:val="24"/>
                <w:szCs w:val="24"/>
              </w:rPr>
              <m:t>hitung</m:t>
            </m:r>
          </m:sub>
        </m:sSub>
      </m:oMath>
      <w:r w:rsidRPr="00BF5EDB">
        <w:rPr>
          <w:rFonts w:ascii="Times New Roman" w:eastAsiaTheme="minorEastAsia" w:hAnsi="Times New Roman"/>
          <w:i/>
          <w:sz w:val="24"/>
          <w:szCs w:val="24"/>
        </w:rPr>
        <w:t xml:space="preserve"> 3,950 &gt; </w:t>
      </w:r>
      <m:oMath>
        <m:sSub>
          <m:sSubPr>
            <m:ctrlPr>
              <w:rPr>
                <w:rFonts w:ascii="Cambria Math" w:hAnsi="Cambria Math"/>
                <w:i/>
                <w:sz w:val="24"/>
                <w:szCs w:val="24"/>
              </w:rPr>
            </m:ctrlPr>
          </m:sSubPr>
          <m:e>
            <m:r>
              <m:rPr>
                <m:nor/>
              </m:rPr>
              <w:rPr>
                <w:rFonts w:ascii="Cambria Math" w:hAnsi="Cambria Math"/>
                <w:i/>
                <w:sz w:val="24"/>
                <w:szCs w:val="24"/>
              </w:rPr>
              <m:t>t</m:t>
            </m:r>
          </m:e>
          <m:sub>
            <m:r>
              <m:rPr>
                <m:nor/>
              </m:rPr>
              <w:rPr>
                <w:rFonts w:ascii="Cambria Math" w:hAnsi="Cambria Math"/>
                <w:i/>
                <w:sz w:val="24"/>
                <w:szCs w:val="24"/>
              </w:rPr>
              <m:t>tabel</m:t>
            </m:r>
          </m:sub>
        </m:sSub>
      </m:oMath>
      <w:r w:rsidRPr="00BF5EDB">
        <w:rPr>
          <w:rFonts w:ascii="Times New Roman" w:hAnsi="Times New Roman"/>
          <w:i/>
          <w:sz w:val="24"/>
          <w:szCs w:val="24"/>
          <w:lang w:val="id-ID"/>
        </w:rPr>
        <w:t xml:space="preserve"> 2.040 and the</w:t>
      </w:r>
      <w:r>
        <w:rPr>
          <w:rFonts w:ascii="Times New Roman" w:hAnsi="Times New Roman"/>
          <w:i/>
          <w:sz w:val="24"/>
          <w:szCs w:val="24"/>
          <w:lang w:val="id-ID"/>
        </w:rPr>
        <w:t xml:space="preserve"> value of sig 0.000 &lt; 0.05. 2) </w:t>
      </w:r>
      <w:r w:rsidRPr="00BF5EDB">
        <w:rPr>
          <w:rFonts w:ascii="Times New Roman" w:hAnsi="Times New Roman"/>
          <w:i/>
          <w:sz w:val="24"/>
          <w:szCs w:val="24"/>
          <w:lang w:val="id-ID"/>
        </w:rPr>
        <w:t xml:space="preserve">current ratio has no effect on profit growth, where the value of </w:t>
      </w:r>
      <m:oMath>
        <m:sSub>
          <m:sSubPr>
            <m:ctrlPr>
              <w:rPr>
                <w:rFonts w:ascii="Cambria Math" w:hAnsi="Cambria Math"/>
                <w:i/>
                <w:sz w:val="24"/>
                <w:szCs w:val="24"/>
              </w:rPr>
            </m:ctrlPr>
          </m:sSubPr>
          <m:e>
            <m:r>
              <m:rPr>
                <m:nor/>
              </m:rPr>
              <w:rPr>
                <w:rFonts w:ascii="Cambria Math" w:hAnsi="Cambria Math"/>
                <w:i/>
                <w:sz w:val="24"/>
                <w:szCs w:val="24"/>
              </w:rPr>
              <m:t>t</m:t>
            </m:r>
          </m:e>
          <m:sub>
            <m:r>
              <m:rPr>
                <m:nor/>
              </m:rPr>
              <w:rPr>
                <w:rFonts w:ascii="Cambria Math" w:hAnsi="Cambria Math"/>
                <w:i/>
                <w:sz w:val="24"/>
                <w:szCs w:val="24"/>
              </w:rPr>
              <m:t>hitung</m:t>
            </m:r>
          </m:sub>
        </m:sSub>
      </m:oMath>
      <w:r w:rsidRPr="00BF5EDB">
        <w:rPr>
          <w:rFonts w:ascii="Times New Roman" w:eastAsiaTheme="minorEastAsia" w:hAnsi="Times New Roman"/>
          <w:i/>
          <w:sz w:val="24"/>
          <w:szCs w:val="24"/>
        </w:rPr>
        <w:t xml:space="preserve"> 1,119 &lt; </w:t>
      </w:r>
      <m:oMath>
        <m:sSub>
          <m:sSubPr>
            <m:ctrlPr>
              <w:rPr>
                <w:rFonts w:ascii="Cambria Math" w:hAnsi="Cambria Math"/>
                <w:i/>
                <w:sz w:val="24"/>
                <w:szCs w:val="24"/>
              </w:rPr>
            </m:ctrlPr>
          </m:sSubPr>
          <m:e>
            <m:r>
              <m:rPr>
                <m:nor/>
              </m:rPr>
              <w:rPr>
                <w:rFonts w:ascii="Cambria Math" w:hAnsi="Cambria Math"/>
                <w:i/>
                <w:sz w:val="24"/>
                <w:szCs w:val="24"/>
              </w:rPr>
              <m:t>t</m:t>
            </m:r>
          </m:e>
          <m:sub>
            <m:r>
              <m:rPr>
                <m:nor/>
              </m:rPr>
              <w:rPr>
                <w:rFonts w:ascii="Cambria Math" w:hAnsi="Cambria Math"/>
                <w:i/>
                <w:sz w:val="24"/>
                <w:szCs w:val="24"/>
              </w:rPr>
              <m:t>tabel</m:t>
            </m:r>
          </m:sub>
        </m:sSub>
      </m:oMath>
      <w:r w:rsidRPr="00BF5EDB">
        <w:rPr>
          <w:rFonts w:ascii="Times New Roman" w:hAnsi="Times New Roman"/>
          <w:i/>
          <w:sz w:val="24"/>
          <w:szCs w:val="24"/>
          <w:lang w:val="id-ID"/>
        </w:rPr>
        <w:t xml:space="preserve"> 2.040 and the</w:t>
      </w:r>
      <w:r>
        <w:rPr>
          <w:rFonts w:ascii="Times New Roman" w:hAnsi="Times New Roman"/>
          <w:i/>
          <w:sz w:val="24"/>
          <w:szCs w:val="24"/>
          <w:lang w:val="id-ID"/>
        </w:rPr>
        <w:t xml:space="preserve"> value of sig 0.272 &gt; 0.05. 3) t</w:t>
      </w:r>
      <w:r w:rsidRPr="00BF5EDB">
        <w:rPr>
          <w:rFonts w:ascii="Times New Roman" w:hAnsi="Times New Roman"/>
          <w:i/>
          <w:sz w:val="24"/>
          <w:szCs w:val="24"/>
          <w:lang w:val="id-ID"/>
        </w:rPr>
        <w:t xml:space="preserve">otal assets turnover has no effect on profit growth, where the value of </w:t>
      </w:r>
      <m:oMath>
        <m:sSub>
          <m:sSubPr>
            <m:ctrlPr>
              <w:rPr>
                <w:rFonts w:ascii="Cambria Math" w:hAnsi="Cambria Math"/>
                <w:i/>
                <w:sz w:val="24"/>
                <w:szCs w:val="24"/>
              </w:rPr>
            </m:ctrlPr>
          </m:sSubPr>
          <m:e>
            <m:r>
              <m:rPr>
                <m:nor/>
              </m:rPr>
              <w:rPr>
                <w:rFonts w:ascii="Cambria Math" w:hAnsi="Cambria Math"/>
                <w:i/>
                <w:sz w:val="24"/>
                <w:szCs w:val="24"/>
              </w:rPr>
              <m:t>t</m:t>
            </m:r>
          </m:e>
          <m:sub>
            <m:r>
              <m:rPr>
                <m:nor/>
              </m:rPr>
              <w:rPr>
                <w:rFonts w:ascii="Cambria Math" w:hAnsi="Cambria Math"/>
                <w:i/>
                <w:sz w:val="24"/>
                <w:szCs w:val="24"/>
              </w:rPr>
              <m:t>hitung</m:t>
            </m:r>
          </m:sub>
        </m:sSub>
      </m:oMath>
      <w:r w:rsidRPr="00BF5EDB">
        <w:rPr>
          <w:rFonts w:ascii="Times New Roman" w:eastAsiaTheme="minorEastAsia" w:hAnsi="Times New Roman"/>
          <w:i/>
          <w:sz w:val="24"/>
          <w:szCs w:val="24"/>
        </w:rPr>
        <w:t xml:space="preserve"> 0,831 &lt; </w:t>
      </w:r>
      <m:oMath>
        <m:sSub>
          <m:sSubPr>
            <m:ctrlPr>
              <w:rPr>
                <w:rFonts w:ascii="Cambria Math" w:hAnsi="Cambria Math"/>
                <w:i/>
                <w:sz w:val="24"/>
                <w:szCs w:val="24"/>
              </w:rPr>
            </m:ctrlPr>
          </m:sSubPr>
          <m:e>
            <m:r>
              <m:rPr>
                <m:nor/>
              </m:rPr>
              <w:rPr>
                <w:rFonts w:ascii="Cambria Math" w:hAnsi="Cambria Math"/>
                <w:i/>
                <w:sz w:val="24"/>
                <w:szCs w:val="24"/>
              </w:rPr>
              <m:t>t</m:t>
            </m:r>
          </m:e>
          <m:sub>
            <m:r>
              <m:rPr>
                <m:nor/>
              </m:rPr>
              <w:rPr>
                <w:rFonts w:ascii="Cambria Math" w:hAnsi="Cambria Math"/>
                <w:i/>
                <w:sz w:val="24"/>
                <w:szCs w:val="24"/>
              </w:rPr>
              <m:t>tabel</m:t>
            </m:r>
          </m:sub>
        </m:sSub>
      </m:oMath>
      <w:r w:rsidRPr="00BF5EDB">
        <w:rPr>
          <w:rFonts w:ascii="Times New Roman" w:hAnsi="Times New Roman"/>
          <w:i/>
          <w:sz w:val="24"/>
          <w:szCs w:val="24"/>
          <w:lang w:val="id-ID"/>
        </w:rPr>
        <w:t xml:space="preserve"> 2.040 and the </w:t>
      </w:r>
      <w:r>
        <w:rPr>
          <w:rFonts w:ascii="Times New Roman" w:hAnsi="Times New Roman"/>
          <w:i/>
          <w:sz w:val="24"/>
          <w:szCs w:val="24"/>
          <w:lang w:val="id-ID"/>
        </w:rPr>
        <w:t>value of sig 0.413 &gt; 0.05. 4)  d</w:t>
      </w:r>
      <w:r w:rsidRPr="00BF5EDB">
        <w:rPr>
          <w:rFonts w:ascii="Times New Roman" w:hAnsi="Times New Roman"/>
          <w:i/>
          <w:sz w:val="24"/>
          <w:szCs w:val="24"/>
          <w:lang w:val="id-ID"/>
        </w:rPr>
        <w:t xml:space="preserve">ebt to equity ratio affects profit growth, where the value of </w:t>
      </w:r>
      <m:oMath>
        <m:sSub>
          <m:sSubPr>
            <m:ctrlPr>
              <w:rPr>
                <w:rFonts w:ascii="Cambria Math" w:hAnsi="Cambria Math"/>
                <w:i/>
                <w:sz w:val="24"/>
                <w:szCs w:val="24"/>
              </w:rPr>
            </m:ctrlPr>
          </m:sSubPr>
          <m:e>
            <m:r>
              <m:rPr>
                <m:nor/>
              </m:rPr>
              <w:rPr>
                <w:rFonts w:ascii="Cambria Math" w:hAnsi="Cambria Math"/>
                <w:i/>
                <w:sz w:val="24"/>
                <w:szCs w:val="24"/>
              </w:rPr>
              <m:t>t</m:t>
            </m:r>
          </m:e>
          <m:sub>
            <m:r>
              <m:rPr>
                <m:nor/>
              </m:rPr>
              <w:rPr>
                <w:rFonts w:ascii="Cambria Math" w:hAnsi="Cambria Math"/>
                <w:i/>
                <w:sz w:val="24"/>
                <w:szCs w:val="24"/>
              </w:rPr>
              <m:t>hitung</m:t>
            </m:r>
          </m:sub>
        </m:sSub>
      </m:oMath>
      <w:r w:rsidRPr="00BF5EDB">
        <w:rPr>
          <w:rFonts w:ascii="Times New Roman" w:eastAsiaTheme="minorEastAsia" w:hAnsi="Times New Roman"/>
          <w:i/>
          <w:sz w:val="24"/>
          <w:szCs w:val="24"/>
        </w:rPr>
        <w:t xml:space="preserve"> 2,051 &gt; </w:t>
      </w:r>
      <m:oMath>
        <m:sSub>
          <m:sSubPr>
            <m:ctrlPr>
              <w:rPr>
                <w:rFonts w:ascii="Cambria Math" w:hAnsi="Cambria Math"/>
                <w:i/>
                <w:sz w:val="24"/>
                <w:szCs w:val="24"/>
              </w:rPr>
            </m:ctrlPr>
          </m:sSubPr>
          <m:e>
            <m:r>
              <m:rPr>
                <m:nor/>
              </m:rPr>
              <w:rPr>
                <w:rFonts w:ascii="Cambria Math" w:hAnsi="Cambria Math"/>
                <w:i/>
                <w:sz w:val="24"/>
                <w:szCs w:val="24"/>
              </w:rPr>
              <m:t>t</m:t>
            </m:r>
          </m:e>
          <m:sub>
            <m:r>
              <m:rPr>
                <m:nor/>
              </m:rPr>
              <w:rPr>
                <w:rFonts w:ascii="Cambria Math" w:hAnsi="Cambria Math"/>
                <w:i/>
                <w:sz w:val="24"/>
                <w:szCs w:val="24"/>
              </w:rPr>
              <m:t>tabel</m:t>
            </m:r>
          </m:sub>
        </m:sSub>
      </m:oMath>
      <w:r w:rsidRPr="00BF5EDB">
        <w:rPr>
          <w:rFonts w:ascii="Times New Roman" w:hAnsi="Times New Roman"/>
          <w:i/>
          <w:sz w:val="24"/>
          <w:szCs w:val="24"/>
          <w:lang w:val="id-ID"/>
        </w:rPr>
        <w:t xml:space="preserve"> 2.040 and value </w:t>
      </w:r>
      <w:r w:rsidRPr="00BF5EDB">
        <w:rPr>
          <w:rFonts w:ascii="Times New Roman" w:hAnsi="Times New Roman"/>
          <w:i/>
          <w:sz w:val="24"/>
          <w:szCs w:val="24"/>
        </w:rPr>
        <w:t xml:space="preserve">of sig </w:t>
      </w:r>
      <w:r w:rsidRPr="00BF5EDB">
        <w:rPr>
          <w:rFonts w:ascii="Times New Roman" w:hAnsi="Times New Roman"/>
          <w:i/>
          <w:sz w:val="24"/>
          <w:szCs w:val="24"/>
          <w:lang w:val="id-ID"/>
        </w:rPr>
        <w:t>0.050 = 0.05.</w:t>
      </w:r>
      <w:r>
        <w:rPr>
          <w:rFonts w:ascii="Times New Roman" w:hAnsi="Times New Roman"/>
          <w:i/>
          <w:sz w:val="24"/>
          <w:szCs w:val="24"/>
        </w:rPr>
        <w:t xml:space="preserve"> 5) net profit margin, current ratio, total assets turnover, and debt to equity ratio have a simultaneous effect on profit growth, where the value of sig. 0.007 &lt; 0.05.</w:t>
      </w:r>
    </w:p>
    <w:p w:rsidR="009A7355" w:rsidRPr="00BF5EDB" w:rsidRDefault="009A7355" w:rsidP="009A7355">
      <w:pPr>
        <w:jc w:val="both"/>
        <w:rPr>
          <w:rFonts w:ascii="Times New Roman" w:hAnsi="Times New Roman"/>
          <w:i/>
          <w:sz w:val="24"/>
          <w:szCs w:val="24"/>
          <w:lang w:val="id-ID"/>
        </w:rPr>
      </w:pPr>
    </w:p>
    <w:p w:rsidR="009A7355" w:rsidRPr="00D504EC" w:rsidRDefault="009A7355" w:rsidP="009A7355">
      <w:pPr>
        <w:tabs>
          <w:tab w:val="left" w:pos="1134"/>
        </w:tabs>
        <w:ind w:left="1134" w:hanging="1134"/>
        <w:jc w:val="both"/>
        <w:rPr>
          <w:rFonts w:ascii="Times New Roman" w:eastAsiaTheme="majorEastAsia" w:hAnsi="Times New Roman"/>
          <w:b/>
          <w:sz w:val="24"/>
          <w:szCs w:val="24"/>
        </w:rPr>
      </w:pPr>
      <w:r w:rsidRPr="00BF5EDB">
        <w:rPr>
          <w:rFonts w:ascii="Times New Roman" w:eastAsiaTheme="majorEastAsia" w:hAnsi="Times New Roman"/>
          <w:b/>
          <w:i/>
          <w:sz w:val="24"/>
          <w:szCs w:val="24"/>
        </w:rPr>
        <w:t xml:space="preserve">Keywords: </w:t>
      </w:r>
      <w:r>
        <w:rPr>
          <w:rFonts w:ascii="Times New Roman" w:eastAsiaTheme="majorEastAsia" w:hAnsi="Times New Roman"/>
          <w:b/>
          <w:i/>
          <w:sz w:val="24"/>
          <w:szCs w:val="24"/>
        </w:rPr>
        <w:t xml:space="preserve">profit growth, </w:t>
      </w:r>
      <w:r w:rsidRPr="00BF5EDB">
        <w:rPr>
          <w:rFonts w:ascii="Times New Roman" w:eastAsiaTheme="majorEastAsia" w:hAnsi="Times New Roman"/>
          <w:b/>
          <w:i/>
          <w:sz w:val="24"/>
          <w:szCs w:val="24"/>
        </w:rPr>
        <w:t>net profit margin, current ratio</w:t>
      </w:r>
      <w:r>
        <w:rPr>
          <w:rFonts w:ascii="Times New Roman" w:eastAsiaTheme="majorEastAsia" w:hAnsi="Times New Roman"/>
          <w:b/>
          <w:i/>
          <w:sz w:val="24"/>
          <w:szCs w:val="24"/>
        </w:rPr>
        <w:t xml:space="preserve">, </w:t>
      </w:r>
      <w:r w:rsidRPr="00BF5EDB">
        <w:rPr>
          <w:rFonts w:ascii="Times New Roman" w:eastAsiaTheme="majorEastAsia" w:hAnsi="Times New Roman"/>
          <w:b/>
          <w:i/>
          <w:sz w:val="24"/>
          <w:szCs w:val="24"/>
        </w:rPr>
        <w:t>debt to equity ratio</w:t>
      </w:r>
    </w:p>
    <w:p w:rsidR="009A7355" w:rsidRDefault="009A7355" w:rsidP="009A7355">
      <w:pPr>
        <w:rPr>
          <w:rFonts w:ascii="Times New Roman" w:eastAsiaTheme="majorEastAsia" w:hAnsi="Times New Roman"/>
          <w:b/>
          <w:sz w:val="24"/>
          <w:szCs w:val="24"/>
        </w:rPr>
      </w:pPr>
      <w:r>
        <w:rPr>
          <w:rFonts w:ascii="Times New Roman" w:hAnsi="Times New Roman"/>
          <w:b/>
          <w:sz w:val="24"/>
          <w:szCs w:val="24"/>
        </w:rPr>
        <w:br w:type="page"/>
      </w:r>
    </w:p>
    <w:p w:rsidR="009A7355" w:rsidRPr="00092159" w:rsidRDefault="009A7355" w:rsidP="009A7355">
      <w:pPr>
        <w:pStyle w:val="Heading1"/>
        <w:spacing w:line="480" w:lineRule="auto"/>
        <w:jc w:val="center"/>
        <w:rPr>
          <w:rFonts w:ascii="Times New Roman" w:hAnsi="Times New Roman"/>
          <w:b/>
          <w:sz w:val="24"/>
          <w:szCs w:val="24"/>
        </w:rPr>
      </w:pPr>
      <w:bookmarkStart w:id="31" w:name="_Toc168464956"/>
      <w:r w:rsidRPr="00092159">
        <w:rPr>
          <w:rFonts w:ascii="Times New Roman" w:hAnsi="Times New Roman"/>
          <w:b/>
          <w:color w:val="auto"/>
          <w:sz w:val="24"/>
          <w:szCs w:val="24"/>
        </w:rPr>
        <w:lastRenderedPageBreak/>
        <w:t>KATA PENGANTAR</w:t>
      </w:r>
      <w:bookmarkEnd w:id="23"/>
      <w:bookmarkEnd w:id="24"/>
      <w:bookmarkEnd w:id="25"/>
      <w:bookmarkEnd w:id="26"/>
      <w:bookmarkEnd w:id="27"/>
      <w:bookmarkEnd w:id="28"/>
      <w:bookmarkEnd w:id="31"/>
    </w:p>
    <w:p w:rsidR="009A7355" w:rsidRDefault="009A7355" w:rsidP="009A7355">
      <w:pPr>
        <w:spacing w:after="0" w:line="360" w:lineRule="auto"/>
        <w:jc w:val="center"/>
        <w:rPr>
          <w:rFonts w:ascii="Times New Roman" w:hAnsi="Times New Roman"/>
          <w:b/>
          <w:sz w:val="24"/>
          <w:szCs w:val="24"/>
        </w:rPr>
      </w:pPr>
    </w:p>
    <w:p w:rsidR="009A7355" w:rsidRDefault="009A7355" w:rsidP="009A7355">
      <w:pPr>
        <w:spacing w:after="0" w:line="480" w:lineRule="auto"/>
        <w:jc w:val="both"/>
        <w:rPr>
          <w:rFonts w:ascii="Times New Roman" w:hAnsi="Times New Roman"/>
          <w:sz w:val="24"/>
          <w:szCs w:val="24"/>
        </w:rPr>
      </w:pPr>
      <w:r>
        <w:rPr>
          <w:rFonts w:ascii="Times New Roman" w:hAnsi="Times New Roman"/>
          <w:sz w:val="24"/>
          <w:szCs w:val="24"/>
        </w:rPr>
        <w:tab/>
        <w:t>Puji Syukur kepada Allah SWT, berkat Rahmat, Hidayah dan Karunia-Nya kepada kita semua, sehingga kami dapat menyelesaikan proposal penelitian untuk skripsi dengan judul “</w:t>
      </w:r>
      <w:r w:rsidRPr="00B81257">
        <w:rPr>
          <w:rFonts w:ascii="Times New Roman" w:hAnsi="Times New Roman"/>
          <w:b/>
          <w:sz w:val="24"/>
          <w:szCs w:val="24"/>
        </w:rPr>
        <w:t xml:space="preserve">Pengaruh </w:t>
      </w:r>
      <w:r w:rsidRPr="00945916">
        <w:rPr>
          <w:rFonts w:ascii="Times New Roman" w:hAnsi="Times New Roman"/>
          <w:b/>
          <w:i/>
          <w:sz w:val="24"/>
          <w:szCs w:val="24"/>
        </w:rPr>
        <w:t>Net Profit Margin</w:t>
      </w:r>
      <w:r w:rsidRPr="00B81257">
        <w:rPr>
          <w:rFonts w:ascii="Times New Roman" w:hAnsi="Times New Roman"/>
          <w:b/>
          <w:sz w:val="24"/>
          <w:szCs w:val="24"/>
        </w:rPr>
        <w:t xml:space="preserve"> (N</w:t>
      </w:r>
      <w:r>
        <w:rPr>
          <w:rFonts w:ascii="Times New Roman" w:hAnsi="Times New Roman"/>
          <w:b/>
          <w:sz w:val="24"/>
          <w:szCs w:val="24"/>
        </w:rPr>
        <w:t>PM</w:t>
      </w:r>
      <w:r w:rsidRPr="00B81257">
        <w:rPr>
          <w:rFonts w:ascii="Times New Roman" w:hAnsi="Times New Roman"/>
          <w:b/>
          <w:sz w:val="24"/>
          <w:szCs w:val="24"/>
        </w:rPr>
        <w:t xml:space="preserve">), </w:t>
      </w:r>
      <w:r w:rsidRPr="00945916">
        <w:rPr>
          <w:rFonts w:ascii="Times New Roman" w:hAnsi="Times New Roman"/>
          <w:b/>
          <w:i/>
          <w:sz w:val="24"/>
          <w:szCs w:val="24"/>
        </w:rPr>
        <w:t>Current Ratio</w:t>
      </w:r>
      <w:r w:rsidRPr="00B81257">
        <w:rPr>
          <w:rFonts w:ascii="Times New Roman" w:hAnsi="Times New Roman"/>
          <w:b/>
          <w:sz w:val="24"/>
          <w:szCs w:val="24"/>
        </w:rPr>
        <w:t xml:space="preserve">, </w:t>
      </w:r>
      <w:r w:rsidRPr="00945916">
        <w:rPr>
          <w:rFonts w:ascii="Times New Roman" w:hAnsi="Times New Roman"/>
          <w:b/>
          <w:i/>
          <w:sz w:val="24"/>
          <w:szCs w:val="24"/>
        </w:rPr>
        <w:t>Total Assets Turnover</w:t>
      </w:r>
      <w:r w:rsidRPr="00B81257">
        <w:rPr>
          <w:rFonts w:ascii="Times New Roman" w:hAnsi="Times New Roman"/>
          <w:b/>
          <w:sz w:val="24"/>
          <w:szCs w:val="24"/>
        </w:rPr>
        <w:t xml:space="preserve"> Dan </w:t>
      </w:r>
      <w:r w:rsidRPr="00945916">
        <w:rPr>
          <w:rFonts w:ascii="Times New Roman" w:hAnsi="Times New Roman"/>
          <w:b/>
          <w:i/>
          <w:sz w:val="24"/>
          <w:szCs w:val="24"/>
        </w:rPr>
        <w:t>Debt To Equity Ratio</w:t>
      </w:r>
      <w:r w:rsidRPr="00B81257">
        <w:rPr>
          <w:rFonts w:ascii="Times New Roman" w:hAnsi="Times New Roman"/>
          <w:b/>
          <w:sz w:val="24"/>
          <w:szCs w:val="24"/>
        </w:rPr>
        <w:t xml:space="preserve"> (D</w:t>
      </w:r>
      <w:r>
        <w:rPr>
          <w:rFonts w:ascii="Times New Roman" w:hAnsi="Times New Roman"/>
          <w:b/>
          <w:sz w:val="24"/>
          <w:szCs w:val="24"/>
        </w:rPr>
        <w:t>ER</w:t>
      </w:r>
      <w:r w:rsidRPr="00B81257">
        <w:rPr>
          <w:rFonts w:ascii="Times New Roman" w:hAnsi="Times New Roman"/>
          <w:b/>
          <w:sz w:val="24"/>
          <w:szCs w:val="24"/>
        </w:rPr>
        <w:t>) Terhadap Pertumbuhan Laba Pada Sub Sektor Telekomunikasi Yang Terdaftar Di Bursa Efek Indonesia (B</w:t>
      </w:r>
      <w:r>
        <w:rPr>
          <w:rFonts w:ascii="Times New Roman" w:hAnsi="Times New Roman"/>
          <w:b/>
          <w:sz w:val="24"/>
          <w:szCs w:val="24"/>
        </w:rPr>
        <w:t>EI</w:t>
      </w:r>
      <w:r w:rsidRPr="00B81257">
        <w:rPr>
          <w:rFonts w:ascii="Times New Roman" w:hAnsi="Times New Roman"/>
          <w:b/>
          <w:sz w:val="24"/>
          <w:szCs w:val="24"/>
        </w:rPr>
        <w:t>) Tahun 20</w:t>
      </w:r>
      <w:r>
        <w:rPr>
          <w:rFonts w:ascii="Times New Roman" w:hAnsi="Times New Roman"/>
          <w:b/>
          <w:sz w:val="24"/>
          <w:szCs w:val="24"/>
        </w:rPr>
        <w:t>20</w:t>
      </w:r>
      <w:r w:rsidRPr="00B81257">
        <w:rPr>
          <w:rFonts w:ascii="Times New Roman" w:hAnsi="Times New Roman"/>
          <w:b/>
          <w:sz w:val="24"/>
          <w:szCs w:val="24"/>
        </w:rPr>
        <w:t>-2023</w:t>
      </w:r>
      <w:r>
        <w:rPr>
          <w:rFonts w:ascii="Times New Roman" w:hAnsi="Times New Roman"/>
          <w:sz w:val="24"/>
          <w:szCs w:val="24"/>
        </w:rPr>
        <w:t>”.</w:t>
      </w:r>
    </w:p>
    <w:p w:rsidR="009A7355" w:rsidRDefault="009A7355" w:rsidP="009A7355">
      <w:pPr>
        <w:spacing w:after="0" w:line="480" w:lineRule="auto"/>
        <w:jc w:val="both"/>
        <w:rPr>
          <w:rFonts w:ascii="Times New Roman" w:hAnsi="Times New Roman"/>
          <w:sz w:val="24"/>
          <w:szCs w:val="24"/>
        </w:rPr>
      </w:pPr>
      <w:r>
        <w:rPr>
          <w:rFonts w:ascii="Times New Roman" w:hAnsi="Times New Roman"/>
          <w:sz w:val="24"/>
          <w:szCs w:val="24"/>
        </w:rPr>
        <w:tab/>
        <w:t>Proposal penelitian untuk skripsi ini disusun sebagai salah satu syarat untuk menyusun skripsi pada Program Strata (S1) di Program Studi Manajemen Fakultas Ekonomi dan Bisnis Universitas Pancasakti Tegal.</w:t>
      </w:r>
    </w:p>
    <w:p w:rsidR="009A7355" w:rsidRDefault="009A7355" w:rsidP="009A7355">
      <w:pPr>
        <w:spacing w:after="0" w:line="480" w:lineRule="auto"/>
        <w:jc w:val="both"/>
        <w:rPr>
          <w:rFonts w:ascii="Times New Roman" w:hAnsi="Times New Roman"/>
          <w:sz w:val="24"/>
          <w:szCs w:val="24"/>
        </w:rPr>
      </w:pPr>
      <w:r>
        <w:rPr>
          <w:rFonts w:ascii="Times New Roman" w:hAnsi="Times New Roman"/>
          <w:sz w:val="24"/>
          <w:szCs w:val="24"/>
        </w:rPr>
        <w:tab/>
        <w:t>Peneliti menyadari dalam penyusunan proposal penelitian untuk skripsi ini tidak akan selesai tanpa bantuan dari b</w:t>
      </w:r>
      <w:bookmarkStart w:id="32" w:name="_GoBack"/>
      <w:bookmarkEnd w:id="32"/>
      <w:r>
        <w:rPr>
          <w:rFonts w:ascii="Times New Roman" w:hAnsi="Times New Roman"/>
          <w:sz w:val="24"/>
          <w:szCs w:val="24"/>
        </w:rPr>
        <w:t>erbagai pihak. Maka dari itu pada kesempatan ini, kami mengucapkan terima kasih kepada:</w:t>
      </w:r>
    </w:p>
    <w:p w:rsidR="009A7355" w:rsidRDefault="009A7355" w:rsidP="009A7355">
      <w:pPr>
        <w:pStyle w:val="ListParagraph"/>
        <w:numPr>
          <w:ilvl w:val="0"/>
          <w:numId w:val="51"/>
        </w:numPr>
        <w:spacing w:after="0" w:line="480" w:lineRule="auto"/>
        <w:ind w:left="426"/>
        <w:jc w:val="both"/>
        <w:rPr>
          <w:rFonts w:ascii="Times New Roman" w:hAnsi="Times New Roman"/>
          <w:sz w:val="24"/>
          <w:szCs w:val="24"/>
        </w:rPr>
      </w:pPr>
      <w:r w:rsidRPr="00B81257">
        <w:rPr>
          <w:rFonts w:ascii="Times New Roman" w:hAnsi="Times New Roman"/>
          <w:sz w:val="24"/>
          <w:szCs w:val="24"/>
        </w:rPr>
        <w:t xml:space="preserve">Dr. Dien Noviany Rahmatika, S.E, M.M, </w:t>
      </w:r>
      <w:proofErr w:type="gramStart"/>
      <w:r w:rsidRPr="00B81257">
        <w:rPr>
          <w:rFonts w:ascii="Times New Roman" w:hAnsi="Times New Roman"/>
          <w:sz w:val="24"/>
          <w:szCs w:val="24"/>
        </w:rPr>
        <w:t>Ak</w:t>
      </w:r>
      <w:proofErr w:type="gramEnd"/>
      <w:r w:rsidRPr="00B81257">
        <w:rPr>
          <w:rFonts w:ascii="Times New Roman" w:hAnsi="Times New Roman"/>
          <w:sz w:val="24"/>
          <w:szCs w:val="24"/>
        </w:rPr>
        <w:t>, C.A</w:t>
      </w:r>
      <w:r>
        <w:rPr>
          <w:rFonts w:ascii="Times New Roman" w:hAnsi="Times New Roman"/>
          <w:sz w:val="24"/>
          <w:szCs w:val="24"/>
        </w:rPr>
        <w:t>, selaku Dekan Fakultas Ekonomi dan Bisnis Universitas Pancasakti Tegal.</w:t>
      </w:r>
    </w:p>
    <w:p w:rsidR="009A7355" w:rsidRPr="0011455E" w:rsidRDefault="009A7355" w:rsidP="009A7355">
      <w:pPr>
        <w:pStyle w:val="ListParagraph"/>
        <w:numPr>
          <w:ilvl w:val="0"/>
          <w:numId w:val="51"/>
        </w:numPr>
        <w:spacing w:after="0" w:line="480" w:lineRule="auto"/>
        <w:ind w:left="426"/>
        <w:jc w:val="both"/>
        <w:rPr>
          <w:rFonts w:ascii="Times New Roman" w:hAnsi="Times New Roman"/>
          <w:sz w:val="24"/>
          <w:szCs w:val="24"/>
        </w:rPr>
      </w:pPr>
      <w:r w:rsidRPr="0011455E">
        <w:rPr>
          <w:rFonts w:ascii="Times New Roman" w:eastAsia="Times New Roman" w:hAnsi="Times New Roman"/>
          <w:bCs/>
          <w:sz w:val="24"/>
          <w:szCs w:val="24"/>
        </w:rPr>
        <w:t>Ira Maya Hapsari, S.E., M.Si</w:t>
      </w:r>
      <w:r>
        <w:rPr>
          <w:rFonts w:ascii="Times New Roman" w:eastAsia="Times New Roman" w:hAnsi="Times New Roman"/>
          <w:bCs/>
          <w:sz w:val="24"/>
          <w:szCs w:val="24"/>
        </w:rPr>
        <w:t>, selaku Ketua Program Studi Manajemen Fakultas Ekonomi dan Bisnis Universitas Pancasakti Tegal dan juga selaku Dosen Pembimbing II yang selalu memotivasi peneliti.</w:t>
      </w:r>
    </w:p>
    <w:p w:rsidR="009A7355" w:rsidRPr="009157AA" w:rsidRDefault="009A7355" w:rsidP="009A7355">
      <w:pPr>
        <w:pStyle w:val="ListParagraph"/>
        <w:numPr>
          <w:ilvl w:val="0"/>
          <w:numId w:val="51"/>
        </w:numPr>
        <w:spacing w:after="0" w:line="480" w:lineRule="auto"/>
        <w:ind w:left="426"/>
        <w:jc w:val="both"/>
        <w:rPr>
          <w:rFonts w:ascii="Times New Roman" w:hAnsi="Times New Roman"/>
          <w:sz w:val="24"/>
          <w:szCs w:val="24"/>
        </w:rPr>
      </w:pPr>
      <w:r w:rsidRPr="0011455E">
        <w:rPr>
          <w:rFonts w:ascii="Times New Roman" w:eastAsia="Times New Roman" w:hAnsi="Times New Roman"/>
          <w:bCs/>
          <w:sz w:val="24"/>
          <w:szCs w:val="24"/>
        </w:rPr>
        <w:t>Dr. Gunistiyo, M.Si</w:t>
      </w:r>
      <w:r>
        <w:rPr>
          <w:rFonts w:ascii="Times New Roman" w:eastAsia="Times New Roman" w:hAnsi="Times New Roman"/>
          <w:bCs/>
          <w:sz w:val="24"/>
          <w:szCs w:val="24"/>
        </w:rPr>
        <w:t>, selaku Dosen Pembimbing I yang sudah membimbing, memberikan saran dan motivasi kepada peneliti.</w:t>
      </w:r>
    </w:p>
    <w:p w:rsidR="009A7355" w:rsidRDefault="009A7355" w:rsidP="009A7355">
      <w:pPr>
        <w:rPr>
          <w:rFonts w:ascii="Times New Roman" w:eastAsia="Times New Roman" w:hAnsi="Times New Roman"/>
          <w:bCs/>
          <w:sz w:val="24"/>
          <w:szCs w:val="24"/>
        </w:rPr>
      </w:pPr>
      <w:r>
        <w:rPr>
          <w:rFonts w:ascii="Times New Roman" w:eastAsia="Times New Roman" w:hAnsi="Times New Roman"/>
          <w:bCs/>
          <w:sz w:val="24"/>
          <w:szCs w:val="24"/>
        </w:rPr>
        <w:br w:type="page"/>
      </w:r>
    </w:p>
    <w:p w:rsidR="009A7355" w:rsidRDefault="009A7355" w:rsidP="009A7355">
      <w:pPr>
        <w:pStyle w:val="ListParagraph"/>
        <w:spacing w:after="0" w:line="480" w:lineRule="auto"/>
        <w:ind w:left="0" w:firstLine="720"/>
        <w:jc w:val="both"/>
        <w:rPr>
          <w:rFonts w:ascii="Times New Roman" w:eastAsia="Times New Roman" w:hAnsi="Times New Roman"/>
          <w:bCs/>
          <w:sz w:val="24"/>
          <w:szCs w:val="24"/>
        </w:rPr>
        <w:sectPr w:rsidR="009A7355" w:rsidSect="009A7355">
          <w:footerReference w:type="first" r:id="rId13"/>
          <w:pgSz w:w="11907" w:h="16839" w:code="9"/>
          <w:pgMar w:top="2268" w:right="1701" w:bottom="1701" w:left="2268" w:header="720" w:footer="720" w:gutter="0"/>
          <w:pgNumType w:fmt="lowerRoman" w:start="1"/>
          <w:cols w:space="720"/>
          <w:titlePg/>
          <w:docGrid w:linePitch="360"/>
        </w:sectPr>
      </w:pPr>
    </w:p>
    <w:p w:rsidR="009A7355" w:rsidRDefault="009A7355" w:rsidP="009A7355">
      <w:pPr>
        <w:pStyle w:val="ListParagraph"/>
        <w:spacing w:after="0" w:line="480" w:lineRule="auto"/>
        <w:ind w:left="0" w:firstLine="720"/>
        <w:jc w:val="both"/>
        <w:rPr>
          <w:rFonts w:ascii="Times New Roman" w:eastAsia="Times New Roman" w:hAnsi="Times New Roman"/>
          <w:bCs/>
          <w:sz w:val="24"/>
          <w:szCs w:val="24"/>
        </w:rPr>
      </w:pPr>
      <w:r>
        <w:rPr>
          <w:rFonts w:ascii="Times New Roman" w:eastAsia="Times New Roman" w:hAnsi="Times New Roman"/>
          <w:bCs/>
          <w:sz w:val="24"/>
          <w:szCs w:val="24"/>
        </w:rPr>
        <w:lastRenderedPageBreak/>
        <w:t>Kami menyadari proposal penelitian untuk skripsi ini tidak lepas dari kekurangan, maka kami mengharapkan saran dan kritik demi kesempurnaan proposal penelitian untuk skripsi ini.</w:t>
      </w:r>
    </w:p>
    <w:p w:rsidR="009A7355" w:rsidRDefault="009A7355" w:rsidP="009A7355">
      <w:pPr>
        <w:pStyle w:val="ListParagraph"/>
        <w:spacing w:after="0" w:line="480" w:lineRule="auto"/>
        <w:ind w:left="0" w:firstLine="720"/>
        <w:jc w:val="both"/>
        <w:rPr>
          <w:rFonts w:ascii="Times New Roman" w:eastAsia="Times New Roman" w:hAnsi="Times New Roman"/>
          <w:bCs/>
          <w:sz w:val="24"/>
          <w:szCs w:val="24"/>
        </w:rPr>
        <w:sectPr w:rsidR="009A7355" w:rsidSect="009A7355">
          <w:headerReference w:type="first" r:id="rId14"/>
          <w:footerReference w:type="first" r:id="rId15"/>
          <w:pgSz w:w="11907" w:h="16839" w:code="9"/>
          <w:pgMar w:top="2268" w:right="1701" w:bottom="1701" w:left="2268" w:header="720" w:footer="720" w:gutter="0"/>
          <w:pgNumType w:fmt="lowerRoman"/>
          <w:cols w:space="720"/>
          <w:titlePg/>
          <w:docGrid w:linePitch="360"/>
        </w:sectPr>
      </w:pPr>
    </w:p>
    <w:p w:rsidR="009A7355" w:rsidRDefault="009A7355" w:rsidP="009A7355">
      <w:pPr>
        <w:pStyle w:val="ListParagraph"/>
        <w:spacing w:after="0" w:line="480" w:lineRule="auto"/>
        <w:ind w:left="0" w:firstLine="720"/>
        <w:jc w:val="both"/>
        <w:rPr>
          <w:rFonts w:ascii="Times New Roman" w:eastAsia="Times New Roman" w:hAnsi="Times New Roman"/>
          <w:bCs/>
          <w:sz w:val="24"/>
          <w:szCs w:val="24"/>
        </w:rPr>
      </w:pPr>
      <w:r>
        <w:rPr>
          <w:rFonts w:ascii="Times New Roman" w:eastAsia="Times New Roman" w:hAnsi="Times New Roman"/>
          <w:bCs/>
          <w:sz w:val="24"/>
          <w:szCs w:val="24"/>
        </w:rPr>
        <w:t>Akhir kata, peneliti berharap proposal penelitian untuk skripsi ini berguna bagi para pembaca dan pihak-pihak lain yang berkepentingan.</w:t>
      </w:r>
    </w:p>
    <w:p w:rsidR="009A7355" w:rsidRDefault="009A7355" w:rsidP="009A7355">
      <w:pPr>
        <w:pStyle w:val="ListParagraph"/>
        <w:spacing w:after="0" w:line="480" w:lineRule="auto"/>
        <w:ind w:left="0" w:firstLine="720"/>
        <w:jc w:val="both"/>
        <w:rPr>
          <w:rFonts w:ascii="Times New Roman" w:eastAsia="Times New Roman" w:hAnsi="Times New Roman"/>
          <w:bCs/>
          <w:sz w:val="24"/>
          <w:szCs w:val="24"/>
        </w:rPr>
      </w:pPr>
    </w:p>
    <w:p w:rsidR="009A7355" w:rsidRDefault="009A7355" w:rsidP="009A7355">
      <w:pPr>
        <w:pStyle w:val="ListParagraph"/>
        <w:spacing w:after="0" w:line="480" w:lineRule="auto"/>
        <w:ind w:left="5670"/>
        <w:jc w:val="both"/>
        <w:rPr>
          <w:rFonts w:ascii="Times New Roman" w:eastAsia="Times New Roman" w:hAnsi="Times New Roman"/>
          <w:bCs/>
          <w:sz w:val="24"/>
          <w:szCs w:val="24"/>
        </w:rPr>
      </w:pPr>
      <w:r>
        <w:rPr>
          <w:rFonts w:ascii="Times New Roman" w:eastAsia="Times New Roman" w:hAnsi="Times New Roman"/>
          <w:bCs/>
          <w:sz w:val="24"/>
          <w:szCs w:val="24"/>
        </w:rPr>
        <w:t xml:space="preserve">Tegal, </w:t>
      </w:r>
    </w:p>
    <w:p w:rsidR="009A7355" w:rsidRDefault="009A7355" w:rsidP="009A7355">
      <w:pPr>
        <w:pStyle w:val="ListParagraph"/>
        <w:spacing w:after="0" w:line="480" w:lineRule="auto"/>
        <w:ind w:left="5670"/>
        <w:jc w:val="both"/>
        <w:rPr>
          <w:rFonts w:ascii="Times New Roman" w:eastAsia="Times New Roman" w:hAnsi="Times New Roman"/>
          <w:bCs/>
          <w:sz w:val="24"/>
          <w:szCs w:val="24"/>
        </w:rPr>
      </w:pPr>
    </w:p>
    <w:p w:rsidR="009A7355" w:rsidRDefault="009A7355" w:rsidP="009A7355">
      <w:pPr>
        <w:pStyle w:val="ListParagraph"/>
        <w:spacing w:after="0" w:line="480" w:lineRule="auto"/>
        <w:ind w:left="5670"/>
        <w:jc w:val="both"/>
        <w:rPr>
          <w:rFonts w:ascii="Times New Roman" w:hAnsi="Times New Roman"/>
          <w:sz w:val="24"/>
          <w:szCs w:val="24"/>
        </w:rPr>
      </w:pPr>
    </w:p>
    <w:p w:rsidR="009A7355" w:rsidRDefault="009A7355" w:rsidP="009A7355">
      <w:pPr>
        <w:pStyle w:val="ListParagraph"/>
        <w:spacing w:after="0" w:line="480" w:lineRule="auto"/>
        <w:ind w:left="5670"/>
        <w:jc w:val="both"/>
        <w:rPr>
          <w:rFonts w:ascii="Times New Roman" w:hAnsi="Times New Roman"/>
          <w:sz w:val="24"/>
          <w:szCs w:val="24"/>
        </w:rPr>
      </w:pPr>
      <w:r>
        <w:rPr>
          <w:rFonts w:ascii="Times New Roman" w:hAnsi="Times New Roman"/>
          <w:sz w:val="24"/>
          <w:szCs w:val="24"/>
        </w:rPr>
        <w:t>Devi Aprilia Yani</w:t>
      </w:r>
    </w:p>
    <w:p w:rsidR="009A7355" w:rsidRDefault="009A7355" w:rsidP="009A7355">
      <w:pPr>
        <w:rPr>
          <w:rFonts w:ascii="Times New Roman" w:eastAsiaTheme="majorEastAsia" w:hAnsi="Times New Roman"/>
          <w:b/>
          <w:sz w:val="24"/>
          <w:szCs w:val="24"/>
        </w:rPr>
      </w:pPr>
      <w:r>
        <w:rPr>
          <w:rFonts w:ascii="Times New Roman" w:hAnsi="Times New Roman"/>
          <w:b/>
          <w:sz w:val="24"/>
          <w:szCs w:val="24"/>
        </w:rPr>
        <w:br w:type="page"/>
      </w:r>
    </w:p>
    <w:p w:rsidR="009A7355" w:rsidRDefault="009A7355" w:rsidP="009A7355">
      <w:pPr>
        <w:pStyle w:val="Heading1"/>
        <w:spacing w:line="480" w:lineRule="auto"/>
        <w:jc w:val="center"/>
        <w:rPr>
          <w:rFonts w:ascii="Times New Roman" w:hAnsi="Times New Roman"/>
          <w:b/>
          <w:color w:val="auto"/>
          <w:sz w:val="24"/>
          <w:szCs w:val="24"/>
        </w:rPr>
      </w:pPr>
      <w:bookmarkStart w:id="33" w:name="_Toc154407831"/>
      <w:bookmarkStart w:id="34" w:name="_Toc154741430"/>
      <w:bookmarkStart w:id="35" w:name="_Toc154744219"/>
      <w:bookmarkStart w:id="36" w:name="_Toc154745056"/>
      <w:bookmarkStart w:id="37" w:name="_Toc156499565"/>
      <w:bookmarkStart w:id="38" w:name="_Toc156509819"/>
      <w:bookmarkStart w:id="39" w:name="_Toc168464957"/>
      <w:r w:rsidRPr="00092159">
        <w:rPr>
          <w:rFonts w:ascii="Times New Roman" w:hAnsi="Times New Roman"/>
          <w:b/>
          <w:color w:val="auto"/>
          <w:sz w:val="24"/>
          <w:szCs w:val="24"/>
        </w:rPr>
        <w:lastRenderedPageBreak/>
        <w:t>DAFTAR ISI</w:t>
      </w:r>
      <w:bookmarkEnd w:id="33"/>
      <w:bookmarkEnd w:id="34"/>
      <w:bookmarkEnd w:id="35"/>
      <w:bookmarkEnd w:id="36"/>
      <w:bookmarkEnd w:id="37"/>
      <w:bookmarkEnd w:id="38"/>
      <w:bookmarkEnd w:id="39"/>
    </w:p>
    <w:p w:rsidR="009A7355" w:rsidRPr="00C52887" w:rsidRDefault="009A7355" w:rsidP="009A7355">
      <w:pPr>
        <w:jc w:val="right"/>
        <w:rPr>
          <w:rFonts w:ascii="Times New Roman" w:hAnsi="Times New Roman"/>
          <w:b/>
          <w:sz w:val="24"/>
          <w:szCs w:val="24"/>
        </w:rPr>
      </w:pPr>
      <w:r w:rsidRPr="00C52887">
        <w:rPr>
          <w:rFonts w:ascii="Times New Roman" w:hAnsi="Times New Roman"/>
          <w:b/>
          <w:sz w:val="24"/>
          <w:szCs w:val="24"/>
        </w:rPr>
        <w:t>Halaman</w:t>
      </w:r>
    </w:p>
    <w:sdt>
      <w:sdtPr>
        <w:rPr>
          <w:rFonts w:ascii="Times New Roman" w:eastAsiaTheme="minorHAnsi" w:hAnsi="Times New Roman"/>
          <w:noProof/>
          <w:color w:val="auto"/>
          <w:sz w:val="24"/>
          <w:szCs w:val="24"/>
          <w:lang w:val="en-ID"/>
        </w:rPr>
        <w:id w:val="-1060396623"/>
        <w:docPartObj>
          <w:docPartGallery w:val="Table of Contents"/>
          <w:docPartUnique/>
        </w:docPartObj>
      </w:sdtPr>
      <w:sdtEndPr>
        <w:rPr>
          <w:rFonts w:eastAsia="Calibri"/>
          <w:bCs/>
        </w:rPr>
      </w:sdtEndPr>
      <w:sdtContent>
        <w:p w:rsidR="009A7355" w:rsidRPr="00EC1E43" w:rsidRDefault="009A7355" w:rsidP="009A7355">
          <w:pPr>
            <w:pStyle w:val="TOCHeading"/>
            <w:spacing w:line="480" w:lineRule="auto"/>
            <w:jc w:val="both"/>
            <w:rPr>
              <w:rFonts w:ascii="Times New Roman" w:hAnsi="Times New Roman"/>
              <w:sz w:val="24"/>
              <w:szCs w:val="24"/>
            </w:rPr>
          </w:pPr>
        </w:p>
        <w:p w:rsidR="009A7355" w:rsidRPr="00885A12" w:rsidRDefault="009A7355" w:rsidP="009A7355">
          <w:pPr>
            <w:pStyle w:val="TOC1"/>
            <w:tabs>
              <w:tab w:val="right" w:leader="dot" w:pos="7928"/>
            </w:tabs>
            <w:spacing w:after="0" w:line="480" w:lineRule="auto"/>
            <w:rPr>
              <w:rFonts w:ascii="Times New Roman" w:eastAsiaTheme="minorEastAsia" w:hAnsi="Times New Roman"/>
              <w:noProof/>
              <w:sz w:val="24"/>
              <w:szCs w:val="24"/>
            </w:rPr>
          </w:pPr>
          <w:r w:rsidRPr="00EC1E43">
            <w:rPr>
              <w:rFonts w:ascii="Times New Roman" w:hAnsi="Times New Roman"/>
              <w:bCs/>
              <w:noProof/>
              <w:sz w:val="24"/>
              <w:szCs w:val="24"/>
            </w:rPr>
            <w:fldChar w:fldCharType="begin"/>
          </w:r>
          <w:r w:rsidRPr="00EC1E43">
            <w:rPr>
              <w:rFonts w:ascii="Times New Roman" w:hAnsi="Times New Roman"/>
              <w:bCs/>
              <w:noProof/>
              <w:sz w:val="24"/>
              <w:szCs w:val="24"/>
            </w:rPr>
            <w:instrText xml:space="preserve"> TOC \o "1-3" \h \z \u </w:instrText>
          </w:r>
          <w:r w:rsidRPr="00EC1E43">
            <w:rPr>
              <w:rFonts w:ascii="Times New Roman" w:hAnsi="Times New Roman"/>
              <w:bCs/>
              <w:noProof/>
              <w:sz w:val="24"/>
              <w:szCs w:val="24"/>
            </w:rPr>
            <w:fldChar w:fldCharType="separate"/>
          </w:r>
          <w:hyperlink w:anchor="_Toc168464950" w:history="1">
            <w:r w:rsidRPr="00885A12">
              <w:rPr>
                <w:rStyle w:val="Hyperlink"/>
                <w:rFonts w:ascii="Times New Roman" w:hAnsi="Times New Roman"/>
                <w:noProof/>
                <w:sz w:val="24"/>
                <w:szCs w:val="24"/>
              </w:rPr>
              <w:t>HALAMAN JUDUL</w:t>
            </w:r>
            <w:r w:rsidRPr="00885A12">
              <w:rPr>
                <w:rFonts w:ascii="Times New Roman" w:hAnsi="Times New Roman"/>
                <w:noProof/>
                <w:webHidden/>
                <w:sz w:val="24"/>
                <w:szCs w:val="24"/>
              </w:rPr>
              <w:tab/>
            </w:r>
            <w:r w:rsidRPr="00885A12">
              <w:rPr>
                <w:rFonts w:ascii="Times New Roman" w:hAnsi="Times New Roman"/>
                <w:noProof/>
                <w:webHidden/>
                <w:sz w:val="24"/>
                <w:szCs w:val="24"/>
              </w:rPr>
              <w:fldChar w:fldCharType="begin"/>
            </w:r>
            <w:r w:rsidRPr="00885A12">
              <w:rPr>
                <w:rFonts w:ascii="Times New Roman" w:hAnsi="Times New Roman"/>
                <w:noProof/>
                <w:webHidden/>
                <w:sz w:val="24"/>
                <w:szCs w:val="24"/>
              </w:rPr>
              <w:instrText xml:space="preserve"> PAGEREF _Toc168464950 \h </w:instrText>
            </w:r>
            <w:r w:rsidRPr="00885A12">
              <w:rPr>
                <w:rFonts w:ascii="Times New Roman" w:hAnsi="Times New Roman"/>
                <w:noProof/>
                <w:webHidden/>
                <w:sz w:val="24"/>
                <w:szCs w:val="24"/>
              </w:rPr>
            </w:r>
            <w:r w:rsidRPr="00885A12">
              <w:rPr>
                <w:rFonts w:ascii="Times New Roman" w:hAnsi="Times New Roman"/>
                <w:noProof/>
                <w:webHidden/>
                <w:sz w:val="24"/>
                <w:szCs w:val="24"/>
              </w:rPr>
              <w:fldChar w:fldCharType="separate"/>
            </w:r>
            <w:r>
              <w:rPr>
                <w:rFonts w:ascii="Times New Roman" w:hAnsi="Times New Roman"/>
                <w:noProof/>
                <w:webHidden/>
                <w:sz w:val="24"/>
                <w:szCs w:val="24"/>
              </w:rPr>
              <w:t>i</w:t>
            </w:r>
            <w:r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51" w:history="1">
            <w:r w:rsidR="009A7355" w:rsidRPr="00885A12">
              <w:rPr>
                <w:rStyle w:val="Hyperlink"/>
                <w:rFonts w:ascii="Times New Roman" w:hAnsi="Times New Roman"/>
                <w:noProof/>
                <w:sz w:val="24"/>
                <w:szCs w:val="24"/>
              </w:rPr>
              <w:t>HALAMAN PERSETUJUAN PEMBIMBING</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_Toc168464951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ii</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52" w:history="1">
            <w:r w:rsidR="009A7355" w:rsidRPr="00885A12">
              <w:rPr>
                <w:rStyle w:val="Hyperlink"/>
                <w:rFonts w:ascii="Times New Roman" w:hAnsi="Times New Roman"/>
                <w:noProof/>
                <w:sz w:val="24"/>
                <w:szCs w:val="24"/>
              </w:rPr>
              <w:t>HALAMAN PENGESAHAN SKRIPSI</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_Toc168464952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iii</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53" w:history="1">
            <w:r w:rsidR="009A7355" w:rsidRPr="00885A12">
              <w:rPr>
                <w:rStyle w:val="Hyperlink"/>
                <w:rFonts w:ascii="Times New Roman" w:hAnsi="Times New Roman"/>
                <w:noProof/>
                <w:sz w:val="24"/>
                <w:szCs w:val="24"/>
              </w:rPr>
              <w:t>MOTTO DAN PERSEMBAHAN</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_Toc168464953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iv</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54" w:history="1">
            <w:r w:rsidR="009A7355" w:rsidRPr="00885A12">
              <w:rPr>
                <w:rStyle w:val="Hyperlink"/>
                <w:rFonts w:ascii="Times New Roman" w:hAnsi="Times New Roman"/>
                <w:noProof/>
                <w:sz w:val="24"/>
                <w:szCs w:val="24"/>
              </w:rPr>
              <w:t>HALAMAN PERNYATAAN KEASLIAN DAN PERSETUJUAN PUBLIKASI</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_Toc168464954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v</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55" w:history="1">
            <w:r w:rsidR="009A7355" w:rsidRPr="00885A12">
              <w:rPr>
                <w:rStyle w:val="Hyperlink"/>
                <w:rFonts w:ascii="Times New Roman" w:hAnsi="Times New Roman"/>
                <w:noProof/>
                <w:sz w:val="24"/>
                <w:szCs w:val="24"/>
              </w:rPr>
              <w:t>ABSTRAK</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_Toc168464955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vi</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56" w:history="1">
            <w:r w:rsidR="009A7355" w:rsidRPr="00885A12">
              <w:rPr>
                <w:rStyle w:val="Hyperlink"/>
                <w:rFonts w:ascii="Times New Roman" w:hAnsi="Times New Roman"/>
                <w:noProof/>
                <w:sz w:val="24"/>
                <w:szCs w:val="24"/>
              </w:rPr>
              <w:t>KATA PENGANTAR</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_Toc168464956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viii</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57" w:history="1">
            <w:r w:rsidR="009A7355" w:rsidRPr="00885A12">
              <w:rPr>
                <w:rStyle w:val="Hyperlink"/>
                <w:rFonts w:ascii="Times New Roman" w:hAnsi="Times New Roman"/>
                <w:noProof/>
                <w:sz w:val="24"/>
                <w:szCs w:val="24"/>
              </w:rPr>
              <w:t>DAFTAR ISI</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_Toc168464957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x</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58" w:history="1">
            <w:r w:rsidR="009A7355" w:rsidRPr="00885A12">
              <w:rPr>
                <w:rStyle w:val="Hyperlink"/>
                <w:rFonts w:ascii="Times New Roman" w:hAnsi="Times New Roman"/>
                <w:noProof/>
                <w:sz w:val="24"/>
                <w:szCs w:val="24"/>
              </w:rPr>
              <w:t>DAFTAR TABEL</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_Toc168464958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xii</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59" w:history="1">
            <w:r w:rsidR="009A7355" w:rsidRPr="00885A12">
              <w:rPr>
                <w:rStyle w:val="Hyperlink"/>
                <w:rFonts w:ascii="Times New Roman" w:hAnsi="Times New Roman"/>
                <w:noProof/>
                <w:sz w:val="24"/>
                <w:szCs w:val="24"/>
              </w:rPr>
              <w:t>DAFTAR GAMBAR</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_Toc168464959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xiv</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60" w:history="1">
            <w:r w:rsidR="009A7355" w:rsidRPr="00885A12">
              <w:rPr>
                <w:rStyle w:val="Hyperlink"/>
                <w:rFonts w:ascii="Times New Roman" w:hAnsi="Times New Roman"/>
                <w:noProof/>
                <w:sz w:val="24"/>
                <w:szCs w:val="24"/>
              </w:rPr>
              <w:t>DAFTAR LAMPIRAN</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_Toc168464960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xv</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61" w:history="1">
            <w:r w:rsidR="009A7355" w:rsidRPr="00885A12">
              <w:rPr>
                <w:rStyle w:val="Hyperlink"/>
                <w:rFonts w:ascii="Times New Roman" w:hAnsi="Times New Roman"/>
                <w:noProof/>
                <w:sz w:val="24"/>
                <w:szCs w:val="24"/>
              </w:rPr>
              <w:t>BAB I</w:t>
            </w:r>
          </w:hyperlink>
          <w:r w:rsidR="009A7355" w:rsidRPr="00885A12">
            <w:rPr>
              <w:rFonts w:ascii="Times New Roman" w:eastAsiaTheme="minorEastAsia" w:hAnsi="Times New Roman"/>
              <w:noProof/>
              <w:sz w:val="24"/>
              <w:szCs w:val="24"/>
            </w:rPr>
            <w:t xml:space="preserve"> </w:t>
          </w:r>
          <w:hyperlink w:anchor="_Toc168464962" w:history="1">
            <w:r w:rsidR="009A7355" w:rsidRPr="00885A12">
              <w:rPr>
                <w:rStyle w:val="Hyperlink"/>
                <w:rFonts w:ascii="Times New Roman" w:hAnsi="Times New Roman"/>
                <w:noProof/>
                <w:sz w:val="24"/>
                <w:szCs w:val="24"/>
              </w:rPr>
              <w:t>PENDAHULUAN</w:t>
            </w:r>
            <w:r w:rsidR="009A7355" w:rsidRPr="00885A12">
              <w:rPr>
                <w:rFonts w:ascii="Times New Roman" w:hAnsi="Times New Roman"/>
                <w:noProof/>
                <w:webHidden/>
                <w:sz w:val="24"/>
                <w:szCs w:val="24"/>
              </w:rPr>
              <w:tab/>
              <w:t>1</w:t>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63" w:history="1">
            <w:r w:rsidR="009A7355" w:rsidRPr="00885A12">
              <w:rPr>
                <w:rStyle w:val="Hyperlink"/>
                <w:rFonts w:ascii="Times New Roman" w:hAnsi="Times New Roman"/>
                <w:noProof/>
                <w:sz w:val="24"/>
                <w:szCs w:val="24"/>
              </w:rPr>
              <w:t>A.</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Latar Belakang Masalah</w:t>
            </w:r>
            <w:r w:rsidR="009A7355" w:rsidRPr="00885A12">
              <w:rPr>
                <w:rFonts w:ascii="Times New Roman" w:hAnsi="Times New Roman"/>
                <w:noProof/>
                <w:webHidden/>
                <w:sz w:val="24"/>
                <w:szCs w:val="24"/>
              </w:rPr>
              <w:tab/>
              <w:t>1</w:t>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64" w:history="1">
            <w:r w:rsidR="009A7355" w:rsidRPr="00885A12">
              <w:rPr>
                <w:rStyle w:val="Hyperlink"/>
                <w:rFonts w:ascii="Times New Roman" w:hAnsi="Times New Roman"/>
                <w:noProof/>
                <w:sz w:val="24"/>
                <w:szCs w:val="24"/>
              </w:rPr>
              <w:t>B.</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Rumusan Masalah</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_Toc168464964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8</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65" w:history="1">
            <w:r w:rsidR="009A7355" w:rsidRPr="00885A12">
              <w:rPr>
                <w:rStyle w:val="Hyperlink"/>
                <w:rFonts w:ascii="Times New Roman" w:hAnsi="Times New Roman"/>
                <w:noProof/>
                <w:sz w:val="24"/>
                <w:szCs w:val="24"/>
              </w:rPr>
              <w:t>C.</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Tujuan Penelitian</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_Toc168464965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9</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66" w:history="1">
            <w:r w:rsidR="009A7355" w:rsidRPr="00885A12">
              <w:rPr>
                <w:rStyle w:val="Hyperlink"/>
                <w:rFonts w:ascii="Times New Roman" w:hAnsi="Times New Roman"/>
                <w:noProof/>
                <w:sz w:val="24"/>
                <w:szCs w:val="24"/>
              </w:rPr>
              <w:t>D.</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Manfaat Penelitian</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_Toc168464966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10</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67" w:history="1">
            <w:r w:rsidR="009A7355" w:rsidRPr="00885A12">
              <w:rPr>
                <w:rStyle w:val="Hyperlink"/>
                <w:rFonts w:ascii="Times New Roman" w:hAnsi="Times New Roman"/>
                <w:noProof/>
                <w:sz w:val="24"/>
                <w:szCs w:val="24"/>
              </w:rPr>
              <w:t>BAB II</w:t>
            </w:r>
          </w:hyperlink>
          <w:r w:rsidR="009A7355" w:rsidRPr="00885A12">
            <w:rPr>
              <w:rFonts w:ascii="Times New Roman" w:eastAsiaTheme="minorEastAsia" w:hAnsi="Times New Roman"/>
              <w:noProof/>
              <w:sz w:val="24"/>
              <w:szCs w:val="24"/>
            </w:rPr>
            <w:t xml:space="preserve"> </w:t>
          </w:r>
          <w:hyperlink w:anchor="_Toc168464968" w:history="1">
            <w:r w:rsidR="009A7355" w:rsidRPr="00885A12">
              <w:rPr>
                <w:rStyle w:val="Hyperlink"/>
                <w:rFonts w:ascii="Times New Roman" w:hAnsi="Times New Roman"/>
                <w:noProof/>
                <w:sz w:val="24"/>
                <w:szCs w:val="24"/>
              </w:rPr>
              <w:t>TINJAUAN PUSTAKA</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_Toc168464968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11</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69" w:history="1">
            <w:r w:rsidR="009A7355" w:rsidRPr="00885A12">
              <w:rPr>
                <w:rStyle w:val="Hyperlink"/>
                <w:rFonts w:ascii="Times New Roman" w:hAnsi="Times New Roman"/>
                <w:noProof/>
                <w:sz w:val="24"/>
                <w:szCs w:val="24"/>
              </w:rPr>
              <w:t>A.</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Landasan Teori</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_Toc168464969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11</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3"/>
            <w:tabs>
              <w:tab w:val="left" w:pos="880"/>
              <w:tab w:val="right" w:leader="dot" w:pos="7928"/>
            </w:tabs>
            <w:spacing w:after="0" w:line="480" w:lineRule="auto"/>
            <w:rPr>
              <w:rFonts w:ascii="Times New Roman" w:eastAsiaTheme="minorEastAsia" w:hAnsi="Times New Roman"/>
              <w:noProof/>
              <w:sz w:val="24"/>
              <w:szCs w:val="24"/>
            </w:rPr>
          </w:pPr>
          <w:hyperlink w:anchor="_Toc168464970" w:history="1">
            <w:r w:rsidR="009A7355" w:rsidRPr="00885A12">
              <w:rPr>
                <w:rStyle w:val="Hyperlink"/>
                <w:rFonts w:ascii="Times New Roman" w:hAnsi="Times New Roman"/>
                <w:noProof/>
                <w:sz w:val="24"/>
                <w:szCs w:val="24"/>
              </w:rPr>
              <w:t>1.</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i/>
                <w:noProof/>
                <w:sz w:val="24"/>
                <w:szCs w:val="24"/>
              </w:rPr>
              <w:t xml:space="preserve">Signalling Theory </w:t>
            </w:r>
            <w:r w:rsidR="009A7355" w:rsidRPr="00885A12">
              <w:rPr>
                <w:rStyle w:val="Hyperlink"/>
                <w:rFonts w:ascii="Times New Roman" w:hAnsi="Times New Roman"/>
                <w:noProof/>
                <w:sz w:val="24"/>
                <w:szCs w:val="24"/>
              </w:rPr>
              <w:t>(Teori Sinyal)</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_Toc168464970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11</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3"/>
            <w:tabs>
              <w:tab w:val="left" w:pos="880"/>
              <w:tab w:val="right" w:leader="dot" w:pos="7928"/>
            </w:tabs>
            <w:spacing w:after="0" w:line="480" w:lineRule="auto"/>
            <w:rPr>
              <w:rFonts w:ascii="Times New Roman" w:eastAsiaTheme="minorEastAsia" w:hAnsi="Times New Roman"/>
              <w:noProof/>
              <w:sz w:val="24"/>
              <w:szCs w:val="24"/>
            </w:rPr>
          </w:pPr>
          <w:hyperlink w:anchor="_Toc168464971" w:history="1">
            <w:r w:rsidR="009A7355" w:rsidRPr="00885A12">
              <w:rPr>
                <w:rStyle w:val="Hyperlink"/>
                <w:rFonts w:ascii="Times New Roman" w:hAnsi="Times New Roman"/>
                <w:noProof/>
                <w:sz w:val="24"/>
                <w:szCs w:val="24"/>
              </w:rPr>
              <w:t>2.</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Pertumbuhan laba</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_Toc168464971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14</w:t>
            </w:r>
            <w:r w:rsidR="009A7355" w:rsidRPr="00885A12">
              <w:rPr>
                <w:rFonts w:ascii="Times New Roman" w:hAnsi="Times New Roman"/>
                <w:noProof/>
                <w:webHidden/>
                <w:sz w:val="24"/>
                <w:szCs w:val="24"/>
              </w:rPr>
              <w:fldChar w:fldCharType="end"/>
            </w:r>
          </w:hyperlink>
        </w:p>
        <w:p w:rsidR="009A7355" w:rsidRDefault="009A7355" w:rsidP="009A7355">
          <w:pPr>
            <w:pStyle w:val="TOC3"/>
            <w:tabs>
              <w:tab w:val="left" w:pos="880"/>
              <w:tab w:val="right" w:leader="dot" w:pos="7928"/>
            </w:tabs>
            <w:spacing w:after="0" w:line="480" w:lineRule="auto"/>
            <w:rPr>
              <w:rStyle w:val="Hyperlink"/>
              <w:rFonts w:ascii="Times New Roman" w:hAnsi="Times New Roman"/>
              <w:noProof/>
              <w:sz w:val="24"/>
              <w:szCs w:val="24"/>
            </w:rPr>
            <w:sectPr w:rsidR="009A7355" w:rsidSect="009A7355">
              <w:footerReference w:type="default" r:id="rId16"/>
              <w:type w:val="continuous"/>
              <w:pgSz w:w="11907" w:h="16839" w:code="9"/>
              <w:pgMar w:top="2268" w:right="1701" w:bottom="1701" w:left="2268" w:header="720" w:footer="720" w:gutter="0"/>
              <w:pgNumType w:fmt="lowerRoman"/>
              <w:cols w:space="720"/>
              <w:titlePg/>
              <w:docGrid w:linePitch="360"/>
            </w:sectPr>
          </w:pPr>
        </w:p>
        <w:p w:rsidR="009A7355" w:rsidRPr="00885A12" w:rsidRDefault="0014291B" w:rsidP="009A7355">
          <w:pPr>
            <w:pStyle w:val="TOC3"/>
            <w:tabs>
              <w:tab w:val="left" w:pos="880"/>
              <w:tab w:val="right" w:leader="dot" w:pos="7928"/>
            </w:tabs>
            <w:spacing w:after="0" w:line="480" w:lineRule="auto"/>
            <w:rPr>
              <w:rFonts w:ascii="Times New Roman" w:eastAsiaTheme="minorEastAsia" w:hAnsi="Times New Roman"/>
              <w:noProof/>
              <w:sz w:val="24"/>
              <w:szCs w:val="24"/>
            </w:rPr>
          </w:pPr>
          <w:hyperlink w:anchor="_Toc168464972" w:history="1">
            <w:r w:rsidR="009A7355" w:rsidRPr="00885A12">
              <w:rPr>
                <w:rStyle w:val="Hyperlink"/>
                <w:rFonts w:ascii="Times New Roman" w:hAnsi="Times New Roman"/>
                <w:noProof/>
                <w:sz w:val="24"/>
                <w:szCs w:val="24"/>
              </w:rPr>
              <w:t>3.</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Net Profit Margin (NPM)</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_Toc168464972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16</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3"/>
            <w:tabs>
              <w:tab w:val="left" w:pos="880"/>
              <w:tab w:val="right" w:leader="dot" w:pos="7928"/>
            </w:tabs>
            <w:spacing w:after="0" w:line="480" w:lineRule="auto"/>
            <w:rPr>
              <w:rFonts w:ascii="Times New Roman" w:eastAsiaTheme="minorEastAsia" w:hAnsi="Times New Roman"/>
              <w:noProof/>
              <w:sz w:val="24"/>
              <w:szCs w:val="24"/>
            </w:rPr>
          </w:pPr>
          <w:hyperlink w:anchor="_Toc168464973" w:history="1">
            <w:r w:rsidR="009A7355" w:rsidRPr="00885A12">
              <w:rPr>
                <w:rStyle w:val="Hyperlink"/>
                <w:rFonts w:ascii="Times New Roman" w:hAnsi="Times New Roman"/>
                <w:noProof/>
                <w:sz w:val="24"/>
                <w:szCs w:val="24"/>
              </w:rPr>
              <w:t>4.</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Current Ratio</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_Toc168464973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18</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3"/>
            <w:tabs>
              <w:tab w:val="left" w:pos="880"/>
              <w:tab w:val="right" w:leader="dot" w:pos="7928"/>
            </w:tabs>
            <w:spacing w:after="0" w:line="480" w:lineRule="auto"/>
            <w:rPr>
              <w:rFonts w:ascii="Times New Roman" w:eastAsiaTheme="minorEastAsia" w:hAnsi="Times New Roman"/>
              <w:noProof/>
              <w:sz w:val="24"/>
              <w:szCs w:val="24"/>
            </w:rPr>
          </w:pPr>
          <w:hyperlink w:anchor="_Toc168464974" w:history="1">
            <w:r w:rsidR="009A7355" w:rsidRPr="00885A12">
              <w:rPr>
                <w:rStyle w:val="Hyperlink"/>
                <w:rFonts w:ascii="Times New Roman" w:hAnsi="Times New Roman"/>
                <w:noProof/>
                <w:sz w:val="24"/>
                <w:szCs w:val="24"/>
              </w:rPr>
              <w:t>5.</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Total Assets Turnover</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_Toc168464974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20</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3"/>
            <w:tabs>
              <w:tab w:val="left" w:pos="880"/>
              <w:tab w:val="right" w:leader="dot" w:pos="7928"/>
            </w:tabs>
            <w:spacing w:after="0" w:line="480" w:lineRule="auto"/>
            <w:rPr>
              <w:rFonts w:ascii="Times New Roman" w:eastAsiaTheme="minorEastAsia" w:hAnsi="Times New Roman"/>
              <w:noProof/>
              <w:sz w:val="24"/>
              <w:szCs w:val="24"/>
            </w:rPr>
          </w:pPr>
          <w:hyperlink w:anchor="_Toc168464975" w:history="1">
            <w:r w:rsidR="009A7355" w:rsidRPr="00885A12">
              <w:rPr>
                <w:rStyle w:val="Hyperlink"/>
                <w:rFonts w:ascii="Times New Roman" w:hAnsi="Times New Roman"/>
                <w:noProof/>
                <w:sz w:val="24"/>
                <w:szCs w:val="24"/>
              </w:rPr>
              <w:t>6.</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Debt to Equity Ratio (DER)</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_Toc168464975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22</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76" w:history="1">
            <w:r w:rsidR="009A7355" w:rsidRPr="00885A12">
              <w:rPr>
                <w:rStyle w:val="Hyperlink"/>
                <w:rFonts w:ascii="Times New Roman" w:hAnsi="Times New Roman"/>
                <w:noProof/>
                <w:sz w:val="24"/>
                <w:szCs w:val="24"/>
              </w:rPr>
              <w:t>B.</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Penelitian Terdahulu</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_Toc168464976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25</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77" w:history="1">
            <w:r w:rsidR="009A7355" w:rsidRPr="00885A12">
              <w:rPr>
                <w:rStyle w:val="Hyperlink"/>
                <w:rFonts w:ascii="Times New Roman" w:hAnsi="Times New Roman"/>
                <w:noProof/>
                <w:sz w:val="24"/>
                <w:szCs w:val="24"/>
              </w:rPr>
              <w:t>C.</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Kerangka Pemikiran Konseptual</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_Toc168464977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35</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78" w:history="1">
            <w:r w:rsidR="009A7355" w:rsidRPr="00885A12">
              <w:rPr>
                <w:rStyle w:val="Hyperlink"/>
                <w:rFonts w:ascii="Times New Roman" w:hAnsi="Times New Roman"/>
                <w:noProof/>
                <w:sz w:val="24"/>
                <w:szCs w:val="24"/>
              </w:rPr>
              <w:t>D.</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Hipotesis</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_Toc168464978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39</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79" w:history="1">
            <w:r w:rsidR="009A7355" w:rsidRPr="00885A12">
              <w:rPr>
                <w:rStyle w:val="Hyperlink"/>
                <w:rFonts w:ascii="Times New Roman" w:hAnsi="Times New Roman"/>
                <w:noProof/>
                <w:sz w:val="24"/>
                <w:szCs w:val="24"/>
              </w:rPr>
              <w:t>BAB III</w:t>
            </w:r>
          </w:hyperlink>
          <w:r w:rsidR="009A7355" w:rsidRPr="00885A12">
            <w:rPr>
              <w:rFonts w:ascii="Times New Roman" w:eastAsiaTheme="minorEastAsia" w:hAnsi="Times New Roman"/>
              <w:noProof/>
              <w:sz w:val="24"/>
              <w:szCs w:val="24"/>
            </w:rPr>
            <w:t xml:space="preserve"> </w:t>
          </w:r>
          <w:hyperlink w:anchor="_Toc168464980" w:history="1">
            <w:r w:rsidR="009A7355" w:rsidRPr="00885A12">
              <w:rPr>
                <w:rStyle w:val="Hyperlink"/>
                <w:rFonts w:ascii="Times New Roman" w:hAnsi="Times New Roman"/>
                <w:noProof/>
                <w:sz w:val="24"/>
                <w:szCs w:val="24"/>
              </w:rPr>
              <w:t>METODE PENELITIAN</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_Toc168464980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40</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81" w:history="1">
            <w:r w:rsidR="009A7355" w:rsidRPr="00885A12">
              <w:rPr>
                <w:rStyle w:val="Hyperlink"/>
                <w:rFonts w:ascii="Times New Roman" w:hAnsi="Times New Roman"/>
                <w:noProof/>
                <w:sz w:val="24"/>
                <w:szCs w:val="24"/>
              </w:rPr>
              <w:t>A.</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Jenis Penelitian</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_Toc168464981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40</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82" w:history="1">
            <w:r w:rsidR="009A7355" w:rsidRPr="00885A12">
              <w:rPr>
                <w:rStyle w:val="Hyperlink"/>
                <w:rFonts w:ascii="Times New Roman" w:hAnsi="Times New Roman"/>
                <w:noProof/>
                <w:sz w:val="24"/>
                <w:szCs w:val="24"/>
              </w:rPr>
              <w:t>B.</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Populasi dan Sampel</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_Toc168464982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41</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83" w:history="1">
            <w:r w:rsidR="009A7355" w:rsidRPr="00885A12">
              <w:rPr>
                <w:rStyle w:val="Hyperlink"/>
                <w:rFonts w:ascii="Times New Roman" w:hAnsi="Times New Roman"/>
                <w:noProof/>
                <w:sz w:val="24"/>
                <w:szCs w:val="24"/>
              </w:rPr>
              <w:t>C.</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Definisi Konseptual dan Operasionalisasi Variabel</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_Toc168464983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44</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84" w:history="1">
            <w:r w:rsidR="009A7355" w:rsidRPr="00885A12">
              <w:rPr>
                <w:rStyle w:val="Hyperlink"/>
                <w:rFonts w:ascii="Times New Roman" w:hAnsi="Times New Roman"/>
                <w:noProof/>
                <w:sz w:val="24"/>
                <w:szCs w:val="24"/>
              </w:rPr>
              <w:t>D.</w:t>
            </w:r>
            <w:r w:rsidR="009A7355" w:rsidRPr="00885A12">
              <w:rPr>
                <w:rFonts w:ascii="Times New Roman" w:eastAsiaTheme="minorEastAsia" w:hAnsi="Times New Roman"/>
                <w:noProof/>
                <w:sz w:val="24"/>
                <w:szCs w:val="24"/>
              </w:rPr>
              <w:tab/>
            </w:r>
            <w:r w:rsidR="009A7355">
              <w:rPr>
                <w:rStyle w:val="Hyperlink"/>
                <w:rFonts w:ascii="Times New Roman" w:hAnsi="Times New Roman"/>
                <w:noProof/>
                <w:sz w:val="24"/>
                <w:szCs w:val="24"/>
              </w:rPr>
              <w:t>Metode</w:t>
            </w:r>
            <w:r w:rsidR="009A7355" w:rsidRPr="00885A12">
              <w:rPr>
                <w:rStyle w:val="Hyperlink"/>
                <w:rFonts w:ascii="Times New Roman" w:hAnsi="Times New Roman"/>
                <w:noProof/>
                <w:sz w:val="24"/>
                <w:szCs w:val="24"/>
              </w:rPr>
              <w:t xml:space="preserve"> Pengumpulan Data</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_Toc168464984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48</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85" w:history="1">
            <w:r w:rsidR="009A7355" w:rsidRPr="00885A12">
              <w:rPr>
                <w:rStyle w:val="Hyperlink"/>
                <w:rFonts w:ascii="Times New Roman" w:hAnsi="Times New Roman"/>
                <w:noProof/>
                <w:sz w:val="24"/>
                <w:szCs w:val="24"/>
              </w:rPr>
              <w:t>E.</w:t>
            </w:r>
            <w:r w:rsidR="009A7355" w:rsidRPr="00885A12">
              <w:rPr>
                <w:rFonts w:ascii="Times New Roman" w:eastAsiaTheme="minorEastAsia" w:hAnsi="Times New Roman"/>
                <w:noProof/>
                <w:sz w:val="24"/>
                <w:szCs w:val="24"/>
              </w:rPr>
              <w:tab/>
            </w:r>
            <w:r w:rsidR="009A7355">
              <w:rPr>
                <w:rStyle w:val="Hyperlink"/>
                <w:rFonts w:ascii="Times New Roman" w:hAnsi="Times New Roman"/>
                <w:noProof/>
                <w:sz w:val="24"/>
                <w:szCs w:val="24"/>
              </w:rPr>
              <w:t>Metode</w:t>
            </w:r>
            <w:r w:rsidR="009A7355" w:rsidRPr="00885A12">
              <w:rPr>
                <w:rStyle w:val="Hyperlink"/>
                <w:rFonts w:ascii="Times New Roman" w:hAnsi="Times New Roman"/>
                <w:noProof/>
                <w:sz w:val="24"/>
                <w:szCs w:val="24"/>
              </w:rPr>
              <w:t xml:space="preserve"> Analisis Data</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_Toc168464985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48</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86" w:history="1">
            <w:r w:rsidR="009A7355" w:rsidRPr="00885A12">
              <w:rPr>
                <w:rStyle w:val="Hyperlink"/>
                <w:rFonts w:ascii="Times New Roman" w:hAnsi="Times New Roman"/>
                <w:noProof/>
                <w:sz w:val="24"/>
                <w:szCs w:val="24"/>
                <w:lang w:val="en-ID"/>
              </w:rPr>
              <w:t>BAB IV</w:t>
            </w:r>
          </w:hyperlink>
          <w:r w:rsidR="009A7355" w:rsidRPr="00885A12">
            <w:rPr>
              <w:rFonts w:ascii="Times New Roman" w:eastAsiaTheme="minorEastAsia" w:hAnsi="Times New Roman"/>
              <w:noProof/>
              <w:sz w:val="24"/>
              <w:szCs w:val="24"/>
            </w:rPr>
            <w:t xml:space="preserve"> </w:t>
          </w:r>
          <w:hyperlink w:anchor="_Toc168464987" w:history="1">
            <w:r w:rsidR="009A7355" w:rsidRPr="00885A12">
              <w:rPr>
                <w:rStyle w:val="Hyperlink"/>
                <w:rFonts w:ascii="Times New Roman" w:hAnsi="Times New Roman"/>
                <w:noProof/>
                <w:sz w:val="24"/>
                <w:szCs w:val="24"/>
                <w:lang w:val="en-ID"/>
              </w:rPr>
              <w:t>HASIL DAN PEMBAHASAN</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_Toc168464987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59</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88" w:history="1">
            <w:r w:rsidR="009A7355" w:rsidRPr="00885A12">
              <w:rPr>
                <w:rStyle w:val="Hyperlink"/>
                <w:rFonts w:ascii="Times New Roman" w:hAnsi="Times New Roman"/>
                <w:noProof/>
                <w:sz w:val="24"/>
                <w:szCs w:val="24"/>
                <w:lang w:val="en-ID"/>
              </w:rPr>
              <w:t>A.</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lang w:val="en-ID"/>
              </w:rPr>
              <w:t>Gambaran Umum Objek Penelitian</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_Toc168464988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59</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89" w:history="1">
            <w:r w:rsidR="009A7355" w:rsidRPr="00885A12">
              <w:rPr>
                <w:rStyle w:val="Hyperlink"/>
                <w:rFonts w:ascii="Times New Roman" w:hAnsi="Times New Roman"/>
                <w:noProof/>
                <w:sz w:val="24"/>
                <w:szCs w:val="24"/>
              </w:rPr>
              <w:t>B.</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Analisis Data</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_Toc168464989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81</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90" w:history="1">
            <w:r w:rsidR="009A7355" w:rsidRPr="00885A12">
              <w:rPr>
                <w:rStyle w:val="Hyperlink"/>
                <w:rFonts w:ascii="Times New Roman" w:hAnsi="Times New Roman"/>
                <w:noProof/>
                <w:sz w:val="24"/>
                <w:szCs w:val="24"/>
              </w:rPr>
              <w:t>C.</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Pembahasan</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_Toc168464990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97</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91" w:history="1">
            <w:r w:rsidR="009A7355" w:rsidRPr="00885A12">
              <w:rPr>
                <w:rStyle w:val="Hyperlink"/>
                <w:rFonts w:ascii="Times New Roman" w:hAnsi="Times New Roman"/>
                <w:noProof/>
                <w:sz w:val="24"/>
                <w:szCs w:val="24"/>
              </w:rPr>
              <w:t>BAB V</w:t>
            </w:r>
          </w:hyperlink>
          <w:r w:rsidR="009A7355" w:rsidRPr="00885A12">
            <w:rPr>
              <w:rFonts w:ascii="Times New Roman" w:eastAsiaTheme="minorEastAsia" w:hAnsi="Times New Roman"/>
              <w:noProof/>
              <w:sz w:val="24"/>
              <w:szCs w:val="24"/>
            </w:rPr>
            <w:t xml:space="preserve"> </w:t>
          </w:r>
          <w:hyperlink w:anchor="_Toc168464992" w:history="1">
            <w:r w:rsidR="009A7355" w:rsidRPr="00885A12">
              <w:rPr>
                <w:rStyle w:val="Hyperlink"/>
                <w:rFonts w:ascii="Times New Roman" w:hAnsi="Times New Roman"/>
                <w:noProof/>
                <w:sz w:val="24"/>
                <w:szCs w:val="24"/>
              </w:rPr>
              <w:t>KESIMPULAN DAN SARAN</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_Toc168464992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104</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93" w:history="1">
            <w:r w:rsidR="009A7355" w:rsidRPr="00885A12">
              <w:rPr>
                <w:rStyle w:val="Hyperlink"/>
                <w:rFonts w:ascii="Times New Roman" w:hAnsi="Times New Roman"/>
                <w:noProof/>
                <w:sz w:val="24"/>
                <w:szCs w:val="24"/>
              </w:rPr>
              <w:t>A.</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Kesimpulan</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_Toc168464993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104</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2"/>
            <w:tabs>
              <w:tab w:val="left" w:pos="660"/>
              <w:tab w:val="right" w:leader="dot" w:pos="7928"/>
            </w:tabs>
            <w:spacing w:after="0" w:line="480" w:lineRule="auto"/>
            <w:rPr>
              <w:rFonts w:ascii="Times New Roman" w:eastAsiaTheme="minorEastAsia" w:hAnsi="Times New Roman"/>
              <w:noProof/>
              <w:sz w:val="24"/>
              <w:szCs w:val="24"/>
            </w:rPr>
          </w:pPr>
          <w:hyperlink w:anchor="_Toc168464994" w:history="1">
            <w:r w:rsidR="009A7355" w:rsidRPr="00885A12">
              <w:rPr>
                <w:rStyle w:val="Hyperlink"/>
                <w:rFonts w:ascii="Times New Roman" w:hAnsi="Times New Roman"/>
                <w:noProof/>
                <w:sz w:val="24"/>
                <w:szCs w:val="24"/>
              </w:rPr>
              <w:t>B.</w:t>
            </w:r>
            <w:r w:rsidR="009A7355" w:rsidRPr="00885A12">
              <w:rPr>
                <w:rFonts w:ascii="Times New Roman" w:eastAsiaTheme="minorEastAsia" w:hAnsi="Times New Roman"/>
                <w:noProof/>
                <w:sz w:val="24"/>
                <w:szCs w:val="24"/>
              </w:rPr>
              <w:tab/>
            </w:r>
            <w:r w:rsidR="009A7355" w:rsidRPr="00885A12">
              <w:rPr>
                <w:rStyle w:val="Hyperlink"/>
                <w:rFonts w:ascii="Times New Roman" w:hAnsi="Times New Roman"/>
                <w:noProof/>
                <w:sz w:val="24"/>
                <w:szCs w:val="24"/>
              </w:rPr>
              <w:t>Saran</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_Toc168464994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105</w:t>
            </w:r>
            <w:r w:rsidR="009A7355" w:rsidRPr="00885A12">
              <w:rPr>
                <w:rFonts w:ascii="Times New Roman" w:hAnsi="Times New Roman"/>
                <w:noProof/>
                <w:webHidden/>
                <w:sz w:val="24"/>
                <w:szCs w:val="24"/>
              </w:rPr>
              <w:fldChar w:fldCharType="end"/>
            </w:r>
          </w:hyperlink>
        </w:p>
        <w:p w:rsidR="009A7355" w:rsidRPr="00885A12" w:rsidRDefault="0014291B" w:rsidP="009A7355">
          <w:pPr>
            <w:pStyle w:val="TOC1"/>
            <w:tabs>
              <w:tab w:val="right" w:leader="dot" w:pos="7928"/>
            </w:tabs>
            <w:spacing w:after="0" w:line="480" w:lineRule="auto"/>
            <w:rPr>
              <w:rFonts w:ascii="Times New Roman" w:eastAsiaTheme="minorEastAsia" w:hAnsi="Times New Roman"/>
              <w:noProof/>
              <w:sz w:val="24"/>
              <w:szCs w:val="24"/>
            </w:rPr>
          </w:pPr>
          <w:hyperlink w:anchor="_Toc168464995" w:history="1">
            <w:r w:rsidR="009A7355" w:rsidRPr="00885A12">
              <w:rPr>
                <w:rStyle w:val="Hyperlink"/>
                <w:rFonts w:ascii="Times New Roman" w:hAnsi="Times New Roman"/>
                <w:noProof/>
                <w:sz w:val="24"/>
                <w:szCs w:val="24"/>
              </w:rPr>
              <w:t>DAFTAR PUSTAKA</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_Toc168464995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106</w:t>
            </w:r>
            <w:r w:rsidR="009A7355" w:rsidRPr="00885A12">
              <w:rPr>
                <w:rFonts w:ascii="Times New Roman" w:hAnsi="Times New Roman"/>
                <w:noProof/>
                <w:webHidden/>
                <w:sz w:val="24"/>
                <w:szCs w:val="24"/>
              </w:rPr>
              <w:fldChar w:fldCharType="end"/>
            </w:r>
          </w:hyperlink>
        </w:p>
        <w:p w:rsidR="009A7355" w:rsidRDefault="0014291B" w:rsidP="009A7355">
          <w:pPr>
            <w:pStyle w:val="TOC1"/>
            <w:tabs>
              <w:tab w:val="right" w:leader="dot" w:pos="7928"/>
            </w:tabs>
            <w:spacing w:after="0" w:line="480" w:lineRule="auto"/>
            <w:rPr>
              <w:rFonts w:eastAsiaTheme="minorEastAsia"/>
              <w:noProof/>
            </w:rPr>
          </w:pPr>
          <w:hyperlink w:anchor="_Toc168464996" w:history="1">
            <w:r w:rsidR="009A7355" w:rsidRPr="00885A12">
              <w:rPr>
                <w:rStyle w:val="Hyperlink"/>
                <w:rFonts w:ascii="Times New Roman" w:hAnsi="Times New Roman"/>
                <w:noProof/>
                <w:sz w:val="24"/>
                <w:szCs w:val="24"/>
              </w:rPr>
              <w:t>LAMPIRAN</w:t>
            </w:r>
            <w:r w:rsidR="009A7355" w:rsidRPr="00885A12">
              <w:rPr>
                <w:rFonts w:ascii="Times New Roman" w:hAnsi="Times New Roman"/>
                <w:noProof/>
                <w:webHidden/>
                <w:sz w:val="24"/>
                <w:szCs w:val="24"/>
              </w:rPr>
              <w:tab/>
            </w:r>
            <w:r w:rsidR="009A7355" w:rsidRPr="00885A12">
              <w:rPr>
                <w:rFonts w:ascii="Times New Roman" w:hAnsi="Times New Roman"/>
                <w:noProof/>
                <w:webHidden/>
                <w:sz w:val="24"/>
                <w:szCs w:val="24"/>
              </w:rPr>
              <w:fldChar w:fldCharType="begin"/>
            </w:r>
            <w:r w:rsidR="009A7355" w:rsidRPr="00885A12">
              <w:rPr>
                <w:rFonts w:ascii="Times New Roman" w:hAnsi="Times New Roman"/>
                <w:noProof/>
                <w:webHidden/>
                <w:sz w:val="24"/>
                <w:szCs w:val="24"/>
              </w:rPr>
              <w:instrText xml:space="preserve"> PAGEREF _Toc168464996 \h </w:instrText>
            </w:r>
            <w:r w:rsidR="009A7355" w:rsidRPr="00885A12">
              <w:rPr>
                <w:rFonts w:ascii="Times New Roman" w:hAnsi="Times New Roman"/>
                <w:noProof/>
                <w:webHidden/>
                <w:sz w:val="24"/>
                <w:szCs w:val="24"/>
              </w:rPr>
            </w:r>
            <w:r w:rsidR="009A7355" w:rsidRPr="00885A12">
              <w:rPr>
                <w:rFonts w:ascii="Times New Roman" w:hAnsi="Times New Roman"/>
                <w:noProof/>
                <w:webHidden/>
                <w:sz w:val="24"/>
                <w:szCs w:val="24"/>
              </w:rPr>
              <w:fldChar w:fldCharType="separate"/>
            </w:r>
            <w:r w:rsidR="009A7355">
              <w:rPr>
                <w:rFonts w:ascii="Times New Roman" w:hAnsi="Times New Roman"/>
                <w:noProof/>
                <w:webHidden/>
                <w:sz w:val="24"/>
                <w:szCs w:val="24"/>
              </w:rPr>
              <w:t>110</w:t>
            </w:r>
            <w:r w:rsidR="009A7355" w:rsidRPr="00885A12">
              <w:rPr>
                <w:rFonts w:ascii="Times New Roman" w:hAnsi="Times New Roman"/>
                <w:noProof/>
                <w:webHidden/>
                <w:sz w:val="24"/>
                <w:szCs w:val="24"/>
              </w:rPr>
              <w:fldChar w:fldCharType="end"/>
            </w:r>
          </w:hyperlink>
        </w:p>
        <w:p w:rsidR="009A7355" w:rsidRPr="00885A12" w:rsidRDefault="009A7355" w:rsidP="009A7355">
          <w:pPr>
            <w:spacing w:line="480" w:lineRule="auto"/>
            <w:jc w:val="both"/>
            <w:sectPr w:rsidR="009A7355" w:rsidRPr="00885A12" w:rsidSect="009A7355">
              <w:type w:val="continuous"/>
              <w:pgSz w:w="11907" w:h="16839" w:code="9"/>
              <w:pgMar w:top="2268" w:right="1701" w:bottom="1701" w:left="2268" w:header="720" w:footer="720" w:gutter="0"/>
              <w:pgNumType w:fmt="lowerRoman"/>
              <w:cols w:space="720"/>
              <w:titlePg/>
              <w:docGrid w:linePitch="360"/>
            </w:sectPr>
          </w:pPr>
          <w:r w:rsidRPr="00EC1E43">
            <w:rPr>
              <w:rFonts w:ascii="Times New Roman" w:hAnsi="Times New Roman"/>
              <w:bCs/>
              <w:sz w:val="24"/>
              <w:szCs w:val="24"/>
            </w:rPr>
            <w:fldChar w:fldCharType="end"/>
          </w:r>
        </w:p>
      </w:sdtContent>
    </w:sdt>
    <w:bookmarkStart w:id="40" w:name="_Toc154745057" w:displacedByCustomXml="prev"/>
    <w:bookmarkStart w:id="41" w:name="_Toc154744220" w:displacedByCustomXml="prev"/>
    <w:bookmarkStart w:id="42" w:name="_Toc154741431" w:displacedByCustomXml="prev"/>
    <w:bookmarkStart w:id="43" w:name="_Toc154407832" w:displacedByCustomXml="prev"/>
    <w:p w:rsidR="009A7355" w:rsidRDefault="009A7355" w:rsidP="009A7355">
      <w:pPr>
        <w:pStyle w:val="Heading1"/>
        <w:spacing w:line="480" w:lineRule="auto"/>
        <w:jc w:val="center"/>
        <w:rPr>
          <w:rFonts w:ascii="Times New Roman" w:hAnsi="Times New Roman"/>
          <w:b/>
          <w:color w:val="auto"/>
          <w:sz w:val="24"/>
          <w:szCs w:val="24"/>
        </w:rPr>
      </w:pPr>
      <w:bookmarkStart w:id="44" w:name="_Toc156499566"/>
      <w:bookmarkStart w:id="45" w:name="_Toc156509820"/>
      <w:bookmarkStart w:id="46" w:name="_Toc168464958"/>
      <w:r w:rsidRPr="00092159">
        <w:rPr>
          <w:rFonts w:ascii="Times New Roman" w:hAnsi="Times New Roman"/>
          <w:b/>
          <w:color w:val="auto"/>
          <w:sz w:val="24"/>
          <w:szCs w:val="24"/>
        </w:rPr>
        <w:lastRenderedPageBreak/>
        <w:t>DAFTAR TABEL</w:t>
      </w:r>
      <w:bookmarkEnd w:id="43"/>
      <w:bookmarkEnd w:id="42"/>
      <w:bookmarkEnd w:id="41"/>
      <w:bookmarkEnd w:id="40"/>
      <w:bookmarkEnd w:id="44"/>
      <w:bookmarkEnd w:id="45"/>
      <w:bookmarkEnd w:id="46"/>
    </w:p>
    <w:p w:rsidR="009A7355" w:rsidRPr="00D2748C" w:rsidRDefault="009A7355" w:rsidP="009A7355"/>
    <w:p w:rsidR="009A7355" w:rsidRDefault="009A7355" w:rsidP="009A7355">
      <w:pPr>
        <w:spacing w:line="480" w:lineRule="auto"/>
        <w:jc w:val="both"/>
      </w:pPr>
      <w:r>
        <w:rPr>
          <w:rFonts w:ascii="Times New Roman" w:hAnsi="Times New Roman"/>
          <w:b/>
          <w:sz w:val="24"/>
          <w:szCs w:val="24"/>
        </w:rPr>
        <w:t>Tabel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Halaman</w:t>
      </w:r>
      <w:r>
        <w:rPr>
          <w:rFonts w:ascii="Times New Roman" w:hAnsi="Times New Roman"/>
          <w:b/>
          <w:sz w:val="24"/>
          <w:szCs w:val="24"/>
        </w:rPr>
        <w:fldChar w:fldCharType="begin"/>
      </w:r>
      <w:r>
        <w:rPr>
          <w:rFonts w:ascii="Times New Roman" w:hAnsi="Times New Roman"/>
          <w:b/>
          <w:sz w:val="24"/>
          <w:szCs w:val="24"/>
        </w:rPr>
        <w:instrText xml:space="preserve"> TOC \f f \h \z \t "Caption,1" \c "Figure" </w:instrText>
      </w:r>
      <w:r>
        <w:rPr>
          <w:rFonts w:ascii="Times New Roman" w:hAnsi="Times New Roman"/>
          <w:b/>
          <w:sz w:val="24"/>
          <w:szCs w:val="24"/>
        </w:rPr>
        <w:fldChar w:fldCharType="separate"/>
      </w:r>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01" w:history="1">
        <w:r w:rsidR="009A7355" w:rsidRPr="00FD6CDA">
          <w:rPr>
            <w:rStyle w:val="Hyperlink"/>
            <w:rFonts w:ascii="Times New Roman" w:hAnsi="Times New Roman"/>
            <w:noProof/>
            <w:sz w:val="24"/>
            <w:szCs w:val="24"/>
          </w:rPr>
          <w:t>Rata-Rata Net Profit Margin, Current Ratio, Total Asset Turnover, dan Debt to Equity Ratio</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_Toc169723701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5</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03" w:history="1">
        <w:r w:rsidR="009A7355" w:rsidRPr="00FD6CDA">
          <w:rPr>
            <w:rStyle w:val="Hyperlink"/>
            <w:rFonts w:ascii="Times New Roman" w:hAnsi="Times New Roman"/>
            <w:noProof/>
            <w:sz w:val="24"/>
            <w:szCs w:val="24"/>
          </w:rPr>
          <w:t>Penelitian Terdahulu</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_Toc169723703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30</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08" w:history="1">
        <w:r w:rsidR="009A7355" w:rsidRPr="00FD6CDA">
          <w:rPr>
            <w:rStyle w:val="Hyperlink"/>
            <w:rFonts w:ascii="Times New Roman" w:hAnsi="Times New Roman"/>
            <w:noProof/>
            <w:sz w:val="24"/>
            <w:szCs w:val="24"/>
          </w:rPr>
          <w:t>Populasi Penelitian</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_Toc169723708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41</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10" w:history="1">
        <w:r w:rsidR="009A7355" w:rsidRPr="00FD6CDA">
          <w:rPr>
            <w:rStyle w:val="Hyperlink"/>
            <w:rFonts w:ascii="Times New Roman" w:hAnsi="Times New Roman"/>
            <w:noProof/>
            <w:sz w:val="24"/>
            <w:szCs w:val="24"/>
          </w:rPr>
          <w:t>Tahapan Pengambilan Sampel</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_Toc169723710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43</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13" w:history="1">
        <w:r w:rsidR="009A7355" w:rsidRPr="00FD6CDA">
          <w:rPr>
            <w:rStyle w:val="Hyperlink"/>
            <w:rFonts w:ascii="Times New Roman" w:hAnsi="Times New Roman"/>
            <w:noProof/>
            <w:sz w:val="24"/>
            <w:szCs w:val="24"/>
          </w:rPr>
          <w:t>Sampel Penelitian</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_Toc169723713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44</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14" w:history="1">
        <w:r w:rsidR="009A7355" w:rsidRPr="00FD6CDA">
          <w:rPr>
            <w:rStyle w:val="Hyperlink"/>
            <w:rFonts w:ascii="Times New Roman" w:hAnsi="Times New Roman"/>
            <w:noProof/>
            <w:sz w:val="24"/>
            <w:szCs w:val="24"/>
          </w:rPr>
          <w:t>Definisi Operasional</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_Toc169723714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47</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15" w:history="1">
        <w:r w:rsidR="009A7355">
          <w:rPr>
            <w:rStyle w:val="Hyperlink"/>
            <w:rFonts w:ascii="Times New Roman" w:hAnsi="Times New Roman"/>
            <w:noProof/>
            <w:sz w:val="24"/>
            <w:szCs w:val="24"/>
          </w:rPr>
          <w:t>Kriteria Durbin-Watson</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_Toc169723715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51</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17" w:history="1">
        <w:r w:rsidR="009A7355" w:rsidRPr="00FD6CDA">
          <w:rPr>
            <w:rStyle w:val="Hyperlink"/>
            <w:rFonts w:ascii="Times New Roman" w:hAnsi="Times New Roman"/>
            <w:noProof/>
            <w:sz w:val="24"/>
            <w:szCs w:val="24"/>
          </w:rPr>
          <w:t>Hasil Deskriptif Statistik Pertmbuhan Laba</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_Toc169723717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74</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19" w:history="1">
        <w:r w:rsidR="009A7355" w:rsidRPr="00FD6CDA">
          <w:rPr>
            <w:rStyle w:val="Hyperlink"/>
            <w:rFonts w:ascii="Times New Roman" w:hAnsi="Times New Roman"/>
            <w:noProof/>
            <w:sz w:val="24"/>
            <w:szCs w:val="24"/>
          </w:rPr>
          <w:t>Data Pertumbuhan Laba</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_Toc169723719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75</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21" w:history="1">
        <w:r w:rsidR="009A7355" w:rsidRPr="00FD6CDA">
          <w:rPr>
            <w:rStyle w:val="Hyperlink"/>
            <w:rFonts w:ascii="Times New Roman" w:hAnsi="Times New Roman"/>
            <w:noProof/>
            <w:sz w:val="24"/>
            <w:szCs w:val="24"/>
          </w:rPr>
          <w:t>Hasil Deskriptif Statistik Net Profit Margin</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_Toc169723721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76</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23" w:history="1">
        <w:r w:rsidR="009A7355" w:rsidRPr="00FD6CDA">
          <w:rPr>
            <w:rStyle w:val="Hyperlink"/>
            <w:rFonts w:ascii="Times New Roman" w:hAnsi="Times New Roman"/>
            <w:noProof/>
            <w:sz w:val="24"/>
            <w:szCs w:val="24"/>
          </w:rPr>
          <w:t>Data Net Profit Margin</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_Toc169723723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76</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25" w:history="1">
        <w:r w:rsidR="009A7355" w:rsidRPr="00FD6CDA">
          <w:rPr>
            <w:rStyle w:val="Hyperlink"/>
            <w:rFonts w:ascii="Times New Roman" w:hAnsi="Times New Roman"/>
            <w:noProof/>
            <w:sz w:val="24"/>
            <w:szCs w:val="24"/>
          </w:rPr>
          <w:t>Hasil Deskriptif Statistik Current Ratio</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_Toc169723725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77</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27" w:history="1">
        <w:r w:rsidR="009A7355" w:rsidRPr="00FD6CDA">
          <w:rPr>
            <w:rStyle w:val="Hyperlink"/>
            <w:rFonts w:ascii="Times New Roman" w:hAnsi="Times New Roman"/>
            <w:noProof/>
            <w:sz w:val="24"/>
            <w:szCs w:val="24"/>
          </w:rPr>
          <w:t>Data Current Ratio</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_Toc169723727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77</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29" w:history="1">
        <w:r w:rsidR="009A7355" w:rsidRPr="00FD6CDA">
          <w:rPr>
            <w:rStyle w:val="Hyperlink"/>
            <w:rFonts w:ascii="Times New Roman" w:hAnsi="Times New Roman"/>
            <w:noProof/>
            <w:sz w:val="24"/>
            <w:szCs w:val="24"/>
          </w:rPr>
          <w:t>Hasil Deskriptif Statistik Total Assets Turover</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_Toc169723729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78</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31" w:history="1">
        <w:r w:rsidR="009A7355" w:rsidRPr="00FD6CDA">
          <w:rPr>
            <w:rStyle w:val="Hyperlink"/>
            <w:rFonts w:ascii="Times New Roman" w:hAnsi="Times New Roman"/>
            <w:noProof/>
            <w:sz w:val="24"/>
            <w:szCs w:val="24"/>
          </w:rPr>
          <w:t>Data Total Assets Turnover</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_Toc169723731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79</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33" w:history="1">
        <w:r w:rsidR="009A7355" w:rsidRPr="00FD6CDA">
          <w:rPr>
            <w:rStyle w:val="Hyperlink"/>
            <w:rFonts w:ascii="Times New Roman" w:hAnsi="Times New Roman"/>
            <w:noProof/>
            <w:sz w:val="24"/>
            <w:szCs w:val="24"/>
          </w:rPr>
          <w:t>Hasil Deskriptif Statistik Debt to Equity Ratio</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_Toc169723733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80</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35" w:history="1">
        <w:r w:rsidR="009A7355" w:rsidRPr="00FD6CDA">
          <w:rPr>
            <w:rStyle w:val="Hyperlink"/>
            <w:rFonts w:ascii="Times New Roman" w:hAnsi="Times New Roman"/>
            <w:noProof/>
            <w:sz w:val="24"/>
            <w:szCs w:val="24"/>
          </w:rPr>
          <w:t>Data Debt to Equity Ratio</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_Toc169723735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80</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37" w:history="1">
        <w:r w:rsidR="009A7355" w:rsidRPr="00FD6CDA">
          <w:rPr>
            <w:rStyle w:val="Hyperlink"/>
            <w:rFonts w:ascii="Times New Roman" w:hAnsi="Times New Roman"/>
            <w:noProof/>
            <w:sz w:val="24"/>
            <w:szCs w:val="24"/>
          </w:rPr>
          <w:t>Hasil Analisis Deskriptif Variabel Penelitian</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_Toc169723737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81</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39" w:history="1">
        <w:r w:rsidR="009A7355" w:rsidRPr="00FD6CDA">
          <w:rPr>
            <w:rStyle w:val="Hyperlink"/>
            <w:rFonts w:ascii="Times New Roman" w:hAnsi="Times New Roman"/>
            <w:noProof/>
            <w:sz w:val="24"/>
            <w:szCs w:val="24"/>
          </w:rPr>
          <w:t>Hasil Uji Normalitas</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_Toc169723739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84</w:t>
        </w:r>
        <w:r w:rsidR="009A7355" w:rsidRPr="00FD6CDA">
          <w:rPr>
            <w:rFonts w:ascii="Times New Roman" w:hAnsi="Times New Roman"/>
            <w:noProof/>
            <w:webHidden/>
            <w:sz w:val="24"/>
            <w:szCs w:val="24"/>
          </w:rPr>
          <w:fldChar w:fldCharType="end"/>
        </w:r>
      </w:hyperlink>
    </w:p>
    <w:p w:rsidR="009A7355" w:rsidRDefault="009A7355" w:rsidP="009A7355">
      <w:pPr>
        <w:pStyle w:val="TableofFigures"/>
        <w:numPr>
          <w:ilvl w:val="0"/>
          <w:numId w:val="56"/>
        </w:numPr>
        <w:tabs>
          <w:tab w:val="right" w:leader="dot" w:pos="7928"/>
        </w:tabs>
        <w:spacing w:line="480" w:lineRule="auto"/>
        <w:ind w:left="567"/>
        <w:jc w:val="both"/>
        <w:rPr>
          <w:rStyle w:val="Hyperlink"/>
          <w:rFonts w:ascii="Times New Roman" w:hAnsi="Times New Roman"/>
          <w:noProof/>
          <w:sz w:val="24"/>
          <w:szCs w:val="24"/>
        </w:rPr>
        <w:sectPr w:rsidR="009A7355" w:rsidSect="009A7355">
          <w:headerReference w:type="default" r:id="rId17"/>
          <w:headerReference w:type="first" r:id="rId18"/>
          <w:footerReference w:type="first" r:id="rId19"/>
          <w:pgSz w:w="11907" w:h="16839" w:code="9"/>
          <w:pgMar w:top="2268" w:right="1701" w:bottom="1701" w:left="2268" w:header="720" w:footer="720" w:gutter="0"/>
          <w:pgNumType w:fmt="lowerRoman"/>
          <w:cols w:space="720"/>
          <w:titlePg/>
          <w:docGrid w:linePitch="360"/>
        </w:sectPr>
      </w:pPr>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44" w:history="1">
        <w:r w:rsidR="009A7355" w:rsidRPr="00FD6CDA">
          <w:rPr>
            <w:rStyle w:val="Hyperlink"/>
            <w:rFonts w:ascii="Times New Roman" w:hAnsi="Times New Roman"/>
            <w:noProof/>
            <w:sz w:val="24"/>
            <w:szCs w:val="24"/>
          </w:rPr>
          <w:t>Hasil Uji Multikolinieritas</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_Toc169723744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86</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46" w:history="1">
        <w:r w:rsidR="009A7355" w:rsidRPr="00FD6CDA">
          <w:rPr>
            <w:rStyle w:val="Hyperlink"/>
            <w:rFonts w:ascii="Times New Roman" w:hAnsi="Times New Roman"/>
            <w:noProof/>
            <w:sz w:val="24"/>
            <w:szCs w:val="24"/>
          </w:rPr>
          <w:t>Hasil Uji Autokorelasi</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_Toc169723746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87</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48" w:history="1">
        <w:r w:rsidR="009A7355" w:rsidRPr="00FD6CDA">
          <w:rPr>
            <w:rStyle w:val="Hyperlink"/>
            <w:rFonts w:ascii="Times New Roman" w:hAnsi="Times New Roman"/>
            <w:noProof/>
            <w:sz w:val="24"/>
            <w:szCs w:val="24"/>
          </w:rPr>
          <w:t>Hasil Uji Heteroskedastisitas</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_Toc169723748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88</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50" w:history="1">
        <w:r w:rsidR="009A7355" w:rsidRPr="00FD6CDA">
          <w:rPr>
            <w:rStyle w:val="Hyperlink"/>
            <w:rFonts w:ascii="Times New Roman" w:hAnsi="Times New Roman"/>
            <w:noProof/>
            <w:sz w:val="24"/>
            <w:szCs w:val="24"/>
          </w:rPr>
          <w:t>Hasil Analisis Regresi Berganda</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_Toc169723750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90</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52" w:history="1">
        <w:r w:rsidR="009A7355" w:rsidRPr="00FD6CDA">
          <w:rPr>
            <w:rStyle w:val="Hyperlink"/>
            <w:rFonts w:ascii="Times New Roman" w:hAnsi="Times New Roman"/>
            <w:noProof/>
            <w:sz w:val="24"/>
            <w:szCs w:val="24"/>
          </w:rPr>
          <w:t>Hasil Uji t</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_Toc169723752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93</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54" w:history="1">
        <w:r w:rsidR="009A7355" w:rsidRPr="00FD6CDA">
          <w:rPr>
            <w:rStyle w:val="Hyperlink"/>
            <w:rFonts w:ascii="Times New Roman" w:hAnsi="Times New Roman"/>
            <w:noProof/>
            <w:sz w:val="24"/>
            <w:szCs w:val="24"/>
          </w:rPr>
          <w:t>Hasil Uji F</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_Toc169723754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95</w:t>
        </w:r>
        <w:r w:rsidR="009A7355" w:rsidRPr="00FD6CDA">
          <w:rPr>
            <w:rFonts w:ascii="Times New Roman" w:hAnsi="Times New Roman"/>
            <w:noProof/>
            <w:webHidden/>
            <w:sz w:val="24"/>
            <w:szCs w:val="24"/>
          </w:rPr>
          <w:fldChar w:fldCharType="end"/>
        </w:r>
      </w:hyperlink>
    </w:p>
    <w:p w:rsidR="009A7355" w:rsidRPr="00FD6CDA" w:rsidRDefault="0014291B" w:rsidP="009A7355">
      <w:pPr>
        <w:pStyle w:val="TableofFigures"/>
        <w:numPr>
          <w:ilvl w:val="0"/>
          <w:numId w:val="56"/>
        </w:numPr>
        <w:tabs>
          <w:tab w:val="right" w:leader="dot" w:pos="7928"/>
        </w:tabs>
        <w:spacing w:line="480" w:lineRule="auto"/>
        <w:ind w:left="567"/>
        <w:jc w:val="both"/>
        <w:rPr>
          <w:rFonts w:ascii="Times New Roman" w:eastAsiaTheme="minorEastAsia" w:hAnsi="Times New Roman"/>
          <w:noProof/>
          <w:sz w:val="24"/>
          <w:szCs w:val="24"/>
        </w:rPr>
      </w:pPr>
      <w:hyperlink w:anchor="_Toc169723756" w:history="1">
        <w:r w:rsidR="009A7355" w:rsidRPr="00FD6CDA">
          <w:rPr>
            <w:rStyle w:val="Hyperlink"/>
            <w:rFonts w:ascii="Times New Roman" w:hAnsi="Times New Roman"/>
            <w:noProof/>
            <w:sz w:val="24"/>
            <w:szCs w:val="24"/>
          </w:rPr>
          <w:t>Hasil Koefisien Determinasi</w:t>
        </w:r>
        <w:r w:rsidR="009A7355" w:rsidRPr="00FD6CDA">
          <w:rPr>
            <w:rFonts w:ascii="Times New Roman" w:hAnsi="Times New Roman"/>
            <w:noProof/>
            <w:webHidden/>
            <w:sz w:val="24"/>
            <w:szCs w:val="24"/>
          </w:rPr>
          <w:tab/>
        </w:r>
        <w:r w:rsidR="009A7355" w:rsidRPr="00FD6CDA">
          <w:rPr>
            <w:rFonts w:ascii="Times New Roman" w:hAnsi="Times New Roman"/>
            <w:noProof/>
            <w:webHidden/>
            <w:sz w:val="24"/>
            <w:szCs w:val="24"/>
          </w:rPr>
          <w:fldChar w:fldCharType="begin"/>
        </w:r>
        <w:r w:rsidR="009A7355" w:rsidRPr="00FD6CDA">
          <w:rPr>
            <w:rFonts w:ascii="Times New Roman" w:hAnsi="Times New Roman"/>
            <w:noProof/>
            <w:webHidden/>
            <w:sz w:val="24"/>
            <w:szCs w:val="24"/>
          </w:rPr>
          <w:instrText xml:space="preserve"> PAGEREF _Toc169723756 \h </w:instrText>
        </w:r>
        <w:r w:rsidR="009A7355" w:rsidRPr="00FD6CDA">
          <w:rPr>
            <w:rFonts w:ascii="Times New Roman" w:hAnsi="Times New Roman"/>
            <w:noProof/>
            <w:webHidden/>
            <w:sz w:val="24"/>
            <w:szCs w:val="24"/>
          </w:rPr>
        </w:r>
        <w:r w:rsidR="009A7355" w:rsidRPr="00FD6CDA">
          <w:rPr>
            <w:rFonts w:ascii="Times New Roman" w:hAnsi="Times New Roman"/>
            <w:noProof/>
            <w:webHidden/>
            <w:sz w:val="24"/>
            <w:szCs w:val="24"/>
          </w:rPr>
          <w:fldChar w:fldCharType="separate"/>
        </w:r>
        <w:r w:rsidR="009A7355">
          <w:rPr>
            <w:rFonts w:ascii="Times New Roman" w:hAnsi="Times New Roman"/>
            <w:noProof/>
            <w:webHidden/>
            <w:sz w:val="24"/>
            <w:szCs w:val="24"/>
          </w:rPr>
          <w:t>96</w:t>
        </w:r>
        <w:r w:rsidR="009A7355" w:rsidRPr="00FD6CDA">
          <w:rPr>
            <w:rFonts w:ascii="Times New Roman" w:hAnsi="Times New Roman"/>
            <w:noProof/>
            <w:webHidden/>
            <w:sz w:val="24"/>
            <w:szCs w:val="24"/>
          </w:rPr>
          <w:fldChar w:fldCharType="end"/>
        </w:r>
      </w:hyperlink>
    </w:p>
    <w:p w:rsidR="009A7355" w:rsidRDefault="009A7355" w:rsidP="009A7355">
      <w:pPr>
        <w:spacing w:line="240" w:lineRule="auto"/>
        <w:jc w:val="both"/>
        <w:rPr>
          <w:rFonts w:ascii="Times New Roman" w:hAnsi="Times New Roman"/>
          <w:b/>
          <w:sz w:val="24"/>
          <w:szCs w:val="24"/>
        </w:rPr>
        <w:sectPr w:rsidR="009A7355" w:rsidSect="009A7355">
          <w:headerReference w:type="first" r:id="rId20"/>
          <w:footerReference w:type="first" r:id="rId21"/>
          <w:type w:val="continuous"/>
          <w:pgSz w:w="11907" w:h="16839" w:code="9"/>
          <w:pgMar w:top="2268" w:right="1701" w:bottom="1701" w:left="2268" w:header="720" w:footer="720" w:gutter="0"/>
          <w:pgNumType w:fmt="lowerRoman"/>
          <w:cols w:space="720"/>
          <w:titlePg/>
          <w:docGrid w:linePitch="360"/>
        </w:sectPr>
      </w:pPr>
      <w:r>
        <w:rPr>
          <w:rFonts w:ascii="Times New Roman" w:hAnsi="Times New Roman"/>
          <w:b/>
          <w:sz w:val="24"/>
          <w:szCs w:val="24"/>
        </w:rPr>
        <w:fldChar w:fldCharType="end"/>
      </w:r>
      <w:bookmarkStart w:id="47" w:name="_Toc154407833"/>
      <w:bookmarkStart w:id="48" w:name="_Toc154741432"/>
      <w:bookmarkStart w:id="49" w:name="_Toc154744221"/>
      <w:bookmarkStart w:id="50" w:name="_Toc154745058"/>
      <w:bookmarkStart w:id="51" w:name="_Toc156499567"/>
      <w:bookmarkStart w:id="52" w:name="_Toc156509821"/>
    </w:p>
    <w:p w:rsidR="009A7355" w:rsidRDefault="009A7355" w:rsidP="009A7355">
      <w:pPr>
        <w:pStyle w:val="Heading1"/>
        <w:spacing w:line="480" w:lineRule="auto"/>
        <w:jc w:val="center"/>
        <w:rPr>
          <w:rFonts w:ascii="Times New Roman" w:hAnsi="Times New Roman"/>
          <w:b/>
          <w:color w:val="auto"/>
          <w:sz w:val="24"/>
          <w:szCs w:val="24"/>
        </w:rPr>
      </w:pPr>
      <w:bookmarkStart w:id="53" w:name="_Toc168464959"/>
      <w:r w:rsidRPr="00092159">
        <w:rPr>
          <w:rFonts w:ascii="Times New Roman" w:hAnsi="Times New Roman"/>
          <w:b/>
          <w:color w:val="auto"/>
          <w:sz w:val="24"/>
          <w:szCs w:val="24"/>
        </w:rPr>
        <w:lastRenderedPageBreak/>
        <w:t xml:space="preserve">DAFTAR </w:t>
      </w:r>
      <w:bookmarkEnd w:id="47"/>
      <w:r>
        <w:rPr>
          <w:rFonts w:ascii="Times New Roman" w:hAnsi="Times New Roman"/>
          <w:b/>
          <w:color w:val="auto"/>
          <w:sz w:val="24"/>
          <w:szCs w:val="24"/>
        </w:rPr>
        <w:t>GAMBAR</w:t>
      </w:r>
      <w:bookmarkEnd w:id="48"/>
      <w:bookmarkEnd w:id="49"/>
      <w:bookmarkEnd w:id="50"/>
      <w:bookmarkEnd w:id="51"/>
      <w:bookmarkEnd w:id="52"/>
      <w:bookmarkEnd w:id="53"/>
    </w:p>
    <w:p w:rsidR="009A7355" w:rsidRDefault="009A7355" w:rsidP="009A7355"/>
    <w:p w:rsidR="009A7355" w:rsidRPr="00F262FA" w:rsidRDefault="009A7355" w:rsidP="009A7355">
      <w:pPr>
        <w:spacing w:line="480" w:lineRule="auto"/>
        <w:jc w:val="both"/>
        <w:rPr>
          <w:rFonts w:ascii="Times New Roman" w:hAnsi="Times New Roman"/>
          <w:sz w:val="24"/>
          <w:szCs w:val="24"/>
        </w:rPr>
      </w:pPr>
      <w:r>
        <w:rPr>
          <w:rFonts w:ascii="Times New Roman" w:hAnsi="Times New Roman"/>
          <w:b/>
          <w:sz w:val="24"/>
          <w:szCs w:val="24"/>
        </w:rPr>
        <w:t>Gambar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Halaman</w:t>
      </w:r>
      <w:r w:rsidRPr="00F262FA">
        <w:rPr>
          <w:rFonts w:ascii="Times New Roman" w:hAnsi="Times New Roman"/>
          <w:sz w:val="24"/>
          <w:szCs w:val="24"/>
        </w:rPr>
        <w:fldChar w:fldCharType="begin"/>
      </w:r>
      <w:r w:rsidRPr="00F262FA">
        <w:rPr>
          <w:rFonts w:ascii="Times New Roman" w:hAnsi="Times New Roman"/>
          <w:sz w:val="24"/>
          <w:szCs w:val="24"/>
        </w:rPr>
        <w:instrText xml:space="preserve"> TOC \f F \h \z \t "Caption" \c "Figure" </w:instrText>
      </w:r>
      <w:r w:rsidRPr="00F262FA">
        <w:rPr>
          <w:rFonts w:ascii="Times New Roman" w:hAnsi="Times New Roman"/>
          <w:sz w:val="24"/>
          <w:szCs w:val="24"/>
        </w:rPr>
        <w:fldChar w:fldCharType="separate"/>
      </w:r>
    </w:p>
    <w:p w:rsidR="009A7355" w:rsidRPr="00F262FA" w:rsidRDefault="0014291B" w:rsidP="009A7355">
      <w:pPr>
        <w:pStyle w:val="TableofFigures"/>
        <w:numPr>
          <w:ilvl w:val="0"/>
          <w:numId w:val="54"/>
        </w:numPr>
        <w:tabs>
          <w:tab w:val="right" w:leader="dot" w:pos="7928"/>
        </w:tabs>
        <w:spacing w:line="480" w:lineRule="auto"/>
        <w:ind w:left="567"/>
        <w:jc w:val="both"/>
        <w:rPr>
          <w:rFonts w:ascii="Times New Roman" w:eastAsiaTheme="minorEastAsia" w:hAnsi="Times New Roman"/>
          <w:noProof/>
          <w:sz w:val="24"/>
          <w:szCs w:val="24"/>
        </w:rPr>
      </w:pPr>
      <w:hyperlink r:id="rId22" w:anchor="_Toc167912425" w:history="1">
        <w:r w:rsidR="009A7355" w:rsidRPr="00F262FA">
          <w:rPr>
            <w:rStyle w:val="Hyperlink"/>
            <w:rFonts w:ascii="Times New Roman" w:hAnsi="Times New Roman"/>
            <w:noProof/>
            <w:sz w:val="24"/>
            <w:szCs w:val="24"/>
          </w:rPr>
          <w:t>Pertumbuhan Laba</w:t>
        </w:r>
        <w:r w:rsidR="009A7355" w:rsidRPr="00F262FA">
          <w:rPr>
            <w:rFonts w:ascii="Times New Roman" w:hAnsi="Times New Roman"/>
            <w:noProof/>
            <w:webHidden/>
            <w:sz w:val="24"/>
            <w:szCs w:val="24"/>
          </w:rPr>
          <w:tab/>
        </w:r>
        <w:r w:rsidR="009A7355" w:rsidRPr="00F262FA">
          <w:rPr>
            <w:rFonts w:ascii="Times New Roman" w:hAnsi="Times New Roman"/>
            <w:noProof/>
            <w:webHidden/>
            <w:sz w:val="24"/>
            <w:szCs w:val="24"/>
          </w:rPr>
          <w:fldChar w:fldCharType="begin"/>
        </w:r>
        <w:r w:rsidR="009A7355" w:rsidRPr="00F262FA">
          <w:rPr>
            <w:rFonts w:ascii="Times New Roman" w:hAnsi="Times New Roman"/>
            <w:noProof/>
            <w:webHidden/>
            <w:sz w:val="24"/>
            <w:szCs w:val="24"/>
          </w:rPr>
          <w:instrText xml:space="preserve"> PAGEREF _Toc167912425 \h </w:instrText>
        </w:r>
        <w:r w:rsidR="009A7355" w:rsidRPr="00F262FA">
          <w:rPr>
            <w:rFonts w:ascii="Times New Roman" w:hAnsi="Times New Roman"/>
            <w:noProof/>
            <w:webHidden/>
            <w:sz w:val="24"/>
            <w:szCs w:val="24"/>
          </w:rPr>
        </w:r>
        <w:r w:rsidR="009A7355" w:rsidRPr="00F262FA">
          <w:rPr>
            <w:rFonts w:ascii="Times New Roman" w:hAnsi="Times New Roman"/>
            <w:noProof/>
            <w:webHidden/>
            <w:sz w:val="24"/>
            <w:szCs w:val="24"/>
          </w:rPr>
          <w:fldChar w:fldCharType="separate"/>
        </w:r>
        <w:r w:rsidR="009A7355">
          <w:rPr>
            <w:rFonts w:ascii="Times New Roman" w:hAnsi="Times New Roman"/>
            <w:noProof/>
            <w:webHidden/>
            <w:sz w:val="24"/>
            <w:szCs w:val="24"/>
          </w:rPr>
          <w:t>3</w:t>
        </w:r>
        <w:r w:rsidR="009A7355" w:rsidRPr="00F262FA">
          <w:rPr>
            <w:rFonts w:ascii="Times New Roman" w:hAnsi="Times New Roman"/>
            <w:noProof/>
            <w:webHidden/>
            <w:sz w:val="24"/>
            <w:szCs w:val="24"/>
          </w:rPr>
          <w:fldChar w:fldCharType="end"/>
        </w:r>
      </w:hyperlink>
    </w:p>
    <w:p w:rsidR="009A7355" w:rsidRPr="00F262FA" w:rsidRDefault="0014291B" w:rsidP="009A7355">
      <w:pPr>
        <w:pStyle w:val="TableofFigures"/>
        <w:numPr>
          <w:ilvl w:val="0"/>
          <w:numId w:val="54"/>
        </w:numPr>
        <w:tabs>
          <w:tab w:val="right" w:leader="dot" w:pos="7928"/>
        </w:tabs>
        <w:spacing w:line="480" w:lineRule="auto"/>
        <w:ind w:left="567"/>
        <w:jc w:val="both"/>
        <w:rPr>
          <w:rFonts w:ascii="Times New Roman" w:eastAsiaTheme="minorEastAsia" w:hAnsi="Times New Roman"/>
          <w:noProof/>
          <w:sz w:val="24"/>
          <w:szCs w:val="24"/>
        </w:rPr>
      </w:pPr>
      <w:hyperlink r:id="rId23" w:anchor="_Toc167912432" w:history="1">
        <w:r w:rsidR="009A7355" w:rsidRPr="00F262FA">
          <w:rPr>
            <w:rStyle w:val="Hyperlink"/>
            <w:rFonts w:ascii="Times New Roman" w:hAnsi="Times New Roman"/>
            <w:noProof/>
            <w:sz w:val="24"/>
            <w:szCs w:val="24"/>
          </w:rPr>
          <w:t>Kerangka Pemikiran Konseptual</w:t>
        </w:r>
        <w:r w:rsidR="009A7355" w:rsidRPr="00F262FA">
          <w:rPr>
            <w:rFonts w:ascii="Times New Roman" w:hAnsi="Times New Roman"/>
            <w:noProof/>
            <w:webHidden/>
            <w:sz w:val="24"/>
            <w:szCs w:val="24"/>
          </w:rPr>
          <w:tab/>
        </w:r>
        <w:r w:rsidR="009A7355" w:rsidRPr="00F262FA">
          <w:rPr>
            <w:rFonts w:ascii="Times New Roman" w:hAnsi="Times New Roman"/>
            <w:noProof/>
            <w:webHidden/>
            <w:sz w:val="24"/>
            <w:szCs w:val="24"/>
          </w:rPr>
          <w:fldChar w:fldCharType="begin"/>
        </w:r>
        <w:r w:rsidR="009A7355" w:rsidRPr="00F262FA">
          <w:rPr>
            <w:rFonts w:ascii="Times New Roman" w:hAnsi="Times New Roman"/>
            <w:noProof/>
            <w:webHidden/>
            <w:sz w:val="24"/>
            <w:szCs w:val="24"/>
          </w:rPr>
          <w:instrText xml:space="preserve"> PAGEREF _Toc167912432 \h </w:instrText>
        </w:r>
        <w:r w:rsidR="009A7355" w:rsidRPr="00F262FA">
          <w:rPr>
            <w:rFonts w:ascii="Times New Roman" w:hAnsi="Times New Roman"/>
            <w:noProof/>
            <w:webHidden/>
            <w:sz w:val="24"/>
            <w:szCs w:val="24"/>
          </w:rPr>
        </w:r>
        <w:r w:rsidR="009A7355" w:rsidRPr="00F262FA">
          <w:rPr>
            <w:rFonts w:ascii="Times New Roman" w:hAnsi="Times New Roman"/>
            <w:noProof/>
            <w:webHidden/>
            <w:sz w:val="24"/>
            <w:szCs w:val="24"/>
          </w:rPr>
          <w:fldChar w:fldCharType="separate"/>
        </w:r>
        <w:r w:rsidR="009A7355">
          <w:rPr>
            <w:rFonts w:ascii="Times New Roman" w:hAnsi="Times New Roman"/>
            <w:noProof/>
            <w:webHidden/>
            <w:sz w:val="24"/>
            <w:szCs w:val="24"/>
          </w:rPr>
          <w:t>38</w:t>
        </w:r>
        <w:r w:rsidR="009A7355" w:rsidRPr="00F262FA">
          <w:rPr>
            <w:rFonts w:ascii="Times New Roman" w:hAnsi="Times New Roman"/>
            <w:noProof/>
            <w:webHidden/>
            <w:sz w:val="24"/>
            <w:szCs w:val="24"/>
          </w:rPr>
          <w:fldChar w:fldCharType="end"/>
        </w:r>
      </w:hyperlink>
    </w:p>
    <w:p w:rsidR="009A7355" w:rsidRPr="00F262FA" w:rsidRDefault="0014291B" w:rsidP="009A7355">
      <w:pPr>
        <w:pStyle w:val="TableofFigures"/>
        <w:numPr>
          <w:ilvl w:val="0"/>
          <w:numId w:val="54"/>
        </w:numPr>
        <w:tabs>
          <w:tab w:val="right" w:leader="dot" w:pos="7928"/>
        </w:tabs>
        <w:spacing w:line="480" w:lineRule="auto"/>
        <w:ind w:left="567"/>
        <w:jc w:val="both"/>
        <w:rPr>
          <w:rFonts w:ascii="Times New Roman" w:eastAsiaTheme="minorEastAsia" w:hAnsi="Times New Roman"/>
          <w:noProof/>
          <w:sz w:val="24"/>
          <w:szCs w:val="24"/>
        </w:rPr>
      </w:pPr>
      <w:hyperlink w:anchor="_Toc167912447" w:history="1">
        <w:r w:rsidR="009A7355" w:rsidRPr="00F262FA">
          <w:rPr>
            <w:rStyle w:val="Hyperlink"/>
            <w:rFonts w:ascii="Times New Roman" w:hAnsi="Times New Roman"/>
            <w:noProof/>
            <w:sz w:val="24"/>
            <w:szCs w:val="24"/>
          </w:rPr>
          <w:t>Uji Normalitas dengan Histogram</w:t>
        </w:r>
        <w:r w:rsidR="009A7355" w:rsidRPr="00F262FA">
          <w:rPr>
            <w:rFonts w:ascii="Times New Roman" w:hAnsi="Times New Roman"/>
            <w:noProof/>
            <w:webHidden/>
            <w:sz w:val="24"/>
            <w:szCs w:val="24"/>
          </w:rPr>
          <w:tab/>
        </w:r>
        <w:r w:rsidR="009A7355" w:rsidRPr="00F262FA">
          <w:rPr>
            <w:rFonts w:ascii="Times New Roman" w:hAnsi="Times New Roman"/>
            <w:noProof/>
            <w:webHidden/>
            <w:sz w:val="24"/>
            <w:szCs w:val="24"/>
          </w:rPr>
          <w:fldChar w:fldCharType="begin"/>
        </w:r>
        <w:r w:rsidR="009A7355" w:rsidRPr="00F262FA">
          <w:rPr>
            <w:rFonts w:ascii="Times New Roman" w:hAnsi="Times New Roman"/>
            <w:noProof/>
            <w:webHidden/>
            <w:sz w:val="24"/>
            <w:szCs w:val="24"/>
          </w:rPr>
          <w:instrText xml:space="preserve"> PAGEREF _Toc167912447 \h </w:instrText>
        </w:r>
        <w:r w:rsidR="009A7355" w:rsidRPr="00F262FA">
          <w:rPr>
            <w:rFonts w:ascii="Times New Roman" w:hAnsi="Times New Roman"/>
            <w:noProof/>
            <w:webHidden/>
            <w:sz w:val="24"/>
            <w:szCs w:val="24"/>
          </w:rPr>
        </w:r>
        <w:r w:rsidR="009A7355" w:rsidRPr="00F262FA">
          <w:rPr>
            <w:rFonts w:ascii="Times New Roman" w:hAnsi="Times New Roman"/>
            <w:noProof/>
            <w:webHidden/>
            <w:sz w:val="24"/>
            <w:szCs w:val="24"/>
          </w:rPr>
          <w:fldChar w:fldCharType="separate"/>
        </w:r>
        <w:r w:rsidR="009A7355">
          <w:rPr>
            <w:rFonts w:ascii="Times New Roman" w:hAnsi="Times New Roman"/>
            <w:noProof/>
            <w:webHidden/>
            <w:sz w:val="24"/>
            <w:szCs w:val="24"/>
          </w:rPr>
          <w:t>84</w:t>
        </w:r>
        <w:r w:rsidR="009A7355" w:rsidRPr="00F262FA">
          <w:rPr>
            <w:rFonts w:ascii="Times New Roman" w:hAnsi="Times New Roman"/>
            <w:noProof/>
            <w:webHidden/>
            <w:sz w:val="24"/>
            <w:szCs w:val="24"/>
          </w:rPr>
          <w:fldChar w:fldCharType="end"/>
        </w:r>
      </w:hyperlink>
    </w:p>
    <w:p w:rsidR="009A7355" w:rsidRPr="00F262FA" w:rsidRDefault="0014291B" w:rsidP="009A7355">
      <w:pPr>
        <w:pStyle w:val="TableofFigures"/>
        <w:numPr>
          <w:ilvl w:val="0"/>
          <w:numId w:val="54"/>
        </w:numPr>
        <w:tabs>
          <w:tab w:val="right" w:leader="dot" w:pos="7928"/>
        </w:tabs>
        <w:spacing w:line="480" w:lineRule="auto"/>
        <w:ind w:left="567"/>
        <w:jc w:val="both"/>
        <w:rPr>
          <w:rFonts w:ascii="Times New Roman" w:eastAsiaTheme="minorEastAsia" w:hAnsi="Times New Roman"/>
          <w:noProof/>
          <w:sz w:val="24"/>
          <w:szCs w:val="24"/>
        </w:rPr>
      </w:pPr>
      <w:hyperlink w:anchor="_Toc167912449" w:history="1">
        <w:r w:rsidR="009A7355" w:rsidRPr="00F262FA">
          <w:rPr>
            <w:rStyle w:val="Hyperlink"/>
            <w:rFonts w:ascii="Times New Roman" w:hAnsi="Times New Roman"/>
            <w:noProof/>
            <w:sz w:val="24"/>
            <w:szCs w:val="24"/>
          </w:rPr>
          <w:t>Uji Normalitas dengan P-P Plot</w:t>
        </w:r>
        <w:r w:rsidR="009A7355" w:rsidRPr="00F262FA">
          <w:rPr>
            <w:rFonts w:ascii="Times New Roman" w:hAnsi="Times New Roman"/>
            <w:noProof/>
            <w:webHidden/>
            <w:sz w:val="24"/>
            <w:szCs w:val="24"/>
          </w:rPr>
          <w:tab/>
        </w:r>
        <w:r w:rsidR="009A7355" w:rsidRPr="00F262FA">
          <w:rPr>
            <w:rFonts w:ascii="Times New Roman" w:hAnsi="Times New Roman"/>
            <w:noProof/>
            <w:webHidden/>
            <w:sz w:val="24"/>
            <w:szCs w:val="24"/>
          </w:rPr>
          <w:fldChar w:fldCharType="begin"/>
        </w:r>
        <w:r w:rsidR="009A7355" w:rsidRPr="00F262FA">
          <w:rPr>
            <w:rFonts w:ascii="Times New Roman" w:hAnsi="Times New Roman"/>
            <w:noProof/>
            <w:webHidden/>
            <w:sz w:val="24"/>
            <w:szCs w:val="24"/>
          </w:rPr>
          <w:instrText xml:space="preserve"> PAGEREF _Toc167912449 \h </w:instrText>
        </w:r>
        <w:r w:rsidR="009A7355" w:rsidRPr="00F262FA">
          <w:rPr>
            <w:rFonts w:ascii="Times New Roman" w:hAnsi="Times New Roman"/>
            <w:noProof/>
            <w:webHidden/>
            <w:sz w:val="24"/>
            <w:szCs w:val="24"/>
          </w:rPr>
        </w:r>
        <w:r w:rsidR="009A7355" w:rsidRPr="00F262FA">
          <w:rPr>
            <w:rFonts w:ascii="Times New Roman" w:hAnsi="Times New Roman"/>
            <w:noProof/>
            <w:webHidden/>
            <w:sz w:val="24"/>
            <w:szCs w:val="24"/>
          </w:rPr>
          <w:fldChar w:fldCharType="separate"/>
        </w:r>
        <w:r w:rsidR="009A7355">
          <w:rPr>
            <w:rFonts w:ascii="Times New Roman" w:hAnsi="Times New Roman"/>
            <w:noProof/>
            <w:webHidden/>
            <w:sz w:val="24"/>
            <w:szCs w:val="24"/>
          </w:rPr>
          <w:t>85</w:t>
        </w:r>
        <w:r w:rsidR="009A7355" w:rsidRPr="00F262FA">
          <w:rPr>
            <w:rFonts w:ascii="Times New Roman" w:hAnsi="Times New Roman"/>
            <w:noProof/>
            <w:webHidden/>
            <w:sz w:val="24"/>
            <w:szCs w:val="24"/>
          </w:rPr>
          <w:fldChar w:fldCharType="end"/>
        </w:r>
      </w:hyperlink>
    </w:p>
    <w:p w:rsidR="009A7355" w:rsidRDefault="009A7355" w:rsidP="009A7355">
      <w:pPr>
        <w:spacing w:line="480" w:lineRule="auto"/>
        <w:jc w:val="both"/>
        <w:rPr>
          <w:rFonts w:ascii="Times New Roman" w:hAnsi="Times New Roman"/>
          <w:b/>
          <w:sz w:val="24"/>
          <w:szCs w:val="24"/>
        </w:rPr>
      </w:pPr>
      <w:r w:rsidRPr="00F262FA">
        <w:rPr>
          <w:rFonts w:ascii="Times New Roman" w:hAnsi="Times New Roman"/>
          <w:sz w:val="24"/>
          <w:szCs w:val="24"/>
        </w:rPr>
        <w:fldChar w:fldCharType="end"/>
      </w:r>
    </w:p>
    <w:p w:rsidR="009A7355" w:rsidRDefault="009A7355" w:rsidP="009A7355">
      <w:pPr>
        <w:rPr>
          <w:rFonts w:ascii="Times New Roman" w:hAnsi="Times New Roman"/>
          <w:b/>
          <w:sz w:val="24"/>
          <w:szCs w:val="24"/>
        </w:rPr>
      </w:pPr>
      <w:r>
        <w:rPr>
          <w:rFonts w:ascii="Times New Roman" w:hAnsi="Times New Roman"/>
          <w:b/>
          <w:sz w:val="24"/>
          <w:szCs w:val="24"/>
        </w:rPr>
        <w:br w:type="page"/>
      </w:r>
    </w:p>
    <w:p w:rsidR="009A7355" w:rsidRDefault="009A7355" w:rsidP="009A7355">
      <w:pPr>
        <w:pStyle w:val="Heading1"/>
        <w:spacing w:line="480" w:lineRule="auto"/>
        <w:jc w:val="center"/>
        <w:rPr>
          <w:rFonts w:ascii="Times New Roman" w:hAnsi="Times New Roman"/>
          <w:b/>
          <w:color w:val="auto"/>
          <w:sz w:val="24"/>
          <w:szCs w:val="24"/>
        </w:rPr>
        <w:sectPr w:rsidR="009A7355" w:rsidSect="009A7355">
          <w:headerReference w:type="first" r:id="rId24"/>
          <w:footerReference w:type="first" r:id="rId25"/>
          <w:pgSz w:w="11907" w:h="16839" w:code="9"/>
          <w:pgMar w:top="2268" w:right="1701" w:bottom="1701" w:left="2268" w:header="720" w:footer="720" w:gutter="0"/>
          <w:pgNumType w:fmt="lowerRoman"/>
          <w:cols w:space="720"/>
          <w:titlePg/>
          <w:docGrid w:linePitch="360"/>
        </w:sectPr>
      </w:pPr>
    </w:p>
    <w:p w:rsidR="009A7355" w:rsidRDefault="009A7355" w:rsidP="009A7355">
      <w:pPr>
        <w:pStyle w:val="Heading1"/>
        <w:spacing w:line="480" w:lineRule="auto"/>
        <w:jc w:val="center"/>
        <w:rPr>
          <w:rFonts w:ascii="Times New Roman" w:hAnsi="Times New Roman"/>
          <w:b/>
          <w:color w:val="auto"/>
          <w:sz w:val="24"/>
          <w:szCs w:val="24"/>
        </w:rPr>
      </w:pPr>
      <w:bookmarkStart w:id="54" w:name="_Toc168464960"/>
      <w:r w:rsidRPr="008D50E2">
        <w:rPr>
          <w:rFonts w:ascii="Times New Roman" w:hAnsi="Times New Roman"/>
          <w:b/>
          <w:color w:val="auto"/>
          <w:sz w:val="24"/>
          <w:szCs w:val="24"/>
        </w:rPr>
        <w:lastRenderedPageBreak/>
        <w:t>DAFTAR LAMPIRAN</w:t>
      </w:r>
      <w:bookmarkEnd w:id="54"/>
    </w:p>
    <w:p w:rsidR="009A7355" w:rsidRPr="00812C90" w:rsidRDefault="009A7355" w:rsidP="009A7355"/>
    <w:p w:rsidR="009A7355" w:rsidRDefault="009A7355" w:rsidP="009A7355">
      <w:pPr>
        <w:rPr>
          <w:rFonts w:ascii="Times New Roman" w:hAnsi="Times New Roman"/>
          <w:b/>
          <w:sz w:val="24"/>
          <w:szCs w:val="24"/>
        </w:rPr>
      </w:pPr>
      <w:r>
        <w:rPr>
          <w:rFonts w:ascii="Times New Roman" w:hAnsi="Times New Roman"/>
          <w:b/>
          <w:sz w:val="24"/>
          <w:szCs w:val="24"/>
        </w:rPr>
        <w:t>Lampiran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Halaman</w:t>
      </w:r>
    </w:p>
    <w:p w:rsidR="009A7355" w:rsidRPr="0032173A" w:rsidRDefault="009A7355" w:rsidP="009A7355">
      <w:pPr>
        <w:pStyle w:val="TableofFigures"/>
        <w:numPr>
          <w:ilvl w:val="0"/>
          <w:numId w:val="55"/>
        </w:numPr>
        <w:tabs>
          <w:tab w:val="right" w:leader="dot" w:pos="7928"/>
        </w:tabs>
        <w:spacing w:line="480" w:lineRule="auto"/>
        <w:ind w:left="567"/>
        <w:jc w:val="both"/>
        <w:rPr>
          <w:rFonts w:ascii="Times New Roman" w:eastAsiaTheme="minorEastAsia" w:hAnsi="Times New Roman"/>
          <w:noProof/>
          <w:sz w:val="24"/>
          <w:szCs w:val="24"/>
        </w:rPr>
      </w:pPr>
      <w:r w:rsidRPr="00E85690">
        <w:rPr>
          <w:rFonts w:ascii="Times New Roman" w:hAnsi="Times New Roman"/>
          <w:sz w:val="24"/>
          <w:szCs w:val="24"/>
        </w:rPr>
        <w:fldChar w:fldCharType="begin"/>
      </w:r>
      <w:r w:rsidRPr="00E85690">
        <w:rPr>
          <w:rFonts w:ascii="Times New Roman" w:hAnsi="Times New Roman"/>
          <w:sz w:val="24"/>
          <w:szCs w:val="24"/>
        </w:rPr>
        <w:instrText xml:space="preserve"> TOC \h \z \c "Equation" </w:instrText>
      </w:r>
      <w:r w:rsidRPr="00E85690">
        <w:rPr>
          <w:rFonts w:ascii="Times New Roman" w:hAnsi="Times New Roman"/>
          <w:sz w:val="24"/>
          <w:szCs w:val="24"/>
        </w:rPr>
        <w:fldChar w:fldCharType="separate"/>
      </w:r>
      <w:hyperlink w:anchor="_Toc168679960" w:history="1">
        <w:r w:rsidRPr="0032173A">
          <w:rPr>
            <w:rStyle w:val="Hyperlink"/>
            <w:rFonts w:ascii="Times New Roman" w:hAnsi="Times New Roman"/>
            <w:noProof/>
            <w:sz w:val="24"/>
            <w:szCs w:val="24"/>
          </w:rPr>
          <w:t>Data Variabel Pertumbuhan Laba Pada Perusahaan Sub Sektor Telekomunikasi Tahun 2020-2023.</w:t>
        </w:r>
        <w:r w:rsidRPr="0032173A">
          <w:rPr>
            <w:rFonts w:ascii="Times New Roman" w:hAnsi="Times New Roman"/>
            <w:noProof/>
            <w:webHidden/>
            <w:sz w:val="24"/>
            <w:szCs w:val="24"/>
          </w:rPr>
          <w:tab/>
        </w:r>
        <w:r w:rsidRPr="0032173A">
          <w:rPr>
            <w:rFonts w:ascii="Times New Roman" w:hAnsi="Times New Roman"/>
            <w:noProof/>
            <w:webHidden/>
            <w:sz w:val="24"/>
            <w:szCs w:val="24"/>
          </w:rPr>
          <w:fldChar w:fldCharType="begin"/>
        </w:r>
        <w:r w:rsidRPr="0032173A">
          <w:rPr>
            <w:rFonts w:ascii="Times New Roman" w:hAnsi="Times New Roman"/>
            <w:noProof/>
            <w:webHidden/>
            <w:sz w:val="24"/>
            <w:szCs w:val="24"/>
          </w:rPr>
          <w:instrText xml:space="preserve"> PAGEREF _Toc168679960 \h </w:instrText>
        </w:r>
        <w:r w:rsidRPr="0032173A">
          <w:rPr>
            <w:rFonts w:ascii="Times New Roman" w:hAnsi="Times New Roman"/>
            <w:noProof/>
            <w:webHidden/>
            <w:sz w:val="24"/>
            <w:szCs w:val="24"/>
          </w:rPr>
        </w:r>
        <w:r w:rsidRPr="0032173A">
          <w:rPr>
            <w:rFonts w:ascii="Times New Roman" w:hAnsi="Times New Roman"/>
            <w:noProof/>
            <w:webHidden/>
            <w:sz w:val="24"/>
            <w:szCs w:val="24"/>
          </w:rPr>
          <w:fldChar w:fldCharType="separate"/>
        </w:r>
        <w:r>
          <w:rPr>
            <w:rFonts w:ascii="Times New Roman" w:hAnsi="Times New Roman"/>
            <w:noProof/>
            <w:webHidden/>
            <w:sz w:val="24"/>
            <w:szCs w:val="24"/>
          </w:rPr>
          <w:t>111</w:t>
        </w:r>
        <w:r w:rsidRPr="0032173A">
          <w:rPr>
            <w:rFonts w:ascii="Times New Roman" w:hAnsi="Times New Roman"/>
            <w:noProof/>
            <w:webHidden/>
            <w:sz w:val="24"/>
            <w:szCs w:val="24"/>
          </w:rPr>
          <w:fldChar w:fldCharType="end"/>
        </w:r>
      </w:hyperlink>
    </w:p>
    <w:p w:rsidR="009A7355" w:rsidRPr="0032173A" w:rsidRDefault="0014291B" w:rsidP="009A7355">
      <w:pPr>
        <w:pStyle w:val="TableofFigures"/>
        <w:numPr>
          <w:ilvl w:val="0"/>
          <w:numId w:val="55"/>
        </w:numPr>
        <w:tabs>
          <w:tab w:val="right" w:leader="dot" w:pos="7928"/>
        </w:tabs>
        <w:spacing w:line="480" w:lineRule="auto"/>
        <w:ind w:left="567"/>
        <w:jc w:val="both"/>
        <w:rPr>
          <w:rFonts w:ascii="Times New Roman" w:eastAsiaTheme="minorEastAsia" w:hAnsi="Times New Roman"/>
          <w:noProof/>
          <w:sz w:val="24"/>
          <w:szCs w:val="24"/>
        </w:rPr>
      </w:pPr>
      <w:hyperlink w:anchor="_Toc168679961" w:history="1">
        <w:r w:rsidR="009A7355" w:rsidRPr="0032173A">
          <w:rPr>
            <w:rStyle w:val="Hyperlink"/>
            <w:rFonts w:ascii="Times New Roman" w:hAnsi="Times New Roman"/>
            <w:noProof/>
            <w:sz w:val="24"/>
            <w:szCs w:val="24"/>
          </w:rPr>
          <w:t>Data Variabel Net Profit Margin Pada Perusahaan Sub Sektor Telekomunikasi Tahun 2020-2023.</w:t>
        </w:r>
        <w:r w:rsidR="009A7355" w:rsidRPr="0032173A">
          <w:rPr>
            <w:rFonts w:ascii="Times New Roman" w:hAnsi="Times New Roman"/>
            <w:noProof/>
            <w:webHidden/>
            <w:sz w:val="24"/>
            <w:szCs w:val="24"/>
          </w:rPr>
          <w:tab/>
        </w:r>
        <w:r w:rsidR="009A7355" w:rsidRPr="0032173A">
          <w:rPr>
            <w:rFonts w:ascii="Times New Roman" w:hAnsi="Times New Roman"/>
            <w:noProof/>
            <w:webHidden/>
            <w:sz w:val="24"/>
            <w:szCs w:val="24"/>
          </w:rPr>
          <w:fldChar w:fldCharType="begin"/>
        </w:r>
        <w:r w:rsidR="009A7355" w:rsidRPr="0032173A">
          <w:rPr>
            <w:rFonts w:ascii="Times New Roman" w:hAnsi="Times New Roman"/>
            <w:noProof/>
            <w:webHidden/>
            <w:sz w:val="24"/>
            <w:szCs w:val="24"/>
          </w:rPr>
          <w:instrText xml:space="preserve"> PAGEREF _Toc168679961 \h </w:instrText>
        </w:r>
        <w:r w:rsidR="009A7355" w:rsidRPr="0032173A">
          <w:rPr>
            <w:rFonts w:ascii="Times New Roman" w:hAnsi="Times New Roman"/>
            <w:noProof/>
            <w:webHidden/>
            <w:sz w:val="24"/>
            <w:szCs w:val="24"/>
          </w:rPr>
        </w:r>
        <w:r w:rsidR="009A7355" w:rsidRPr="0032173A">
          <w:rPr>
            <w:rFonts w:ascii="Times New Roman" w:hAnsi="Times New Roman"/>
            <w:noProof/>
            <w:webHidden/>
            <w:sz w:val="24"/>
            <w:szCs w:val="24"/>
          </w:rPr>
          <w:fldChar w:fldCharType="separate"/>
        </w:r>
        <w:r w:rsidR="009A7355">
          <w:rPr>
            <w:rFonts w:ascii="Times New Roman" w:hAnsi="Times New Roman"/>
            <w:noProof/>
            <w:webHidden/>
            <w:sz w:val="24"/>
            <w:szCs w:val="24"/>
          </w:rPr>
          <w:t>112</w:t>
        </w:r>
        <w:r w:rsidR="009A7355" w:rsidRPr="0032173A">
          <w:rPr>
            <w:rFonts w:ascii="Times New Roman" w:hAnsi="Times New Roman"/>
            <w:noProof/>
            <w:webHidden/>
            <w:sz w:val="24"/>
            <w:szCs w:val="24"/>
          </w:rPr>
          <w:fldChar w:fldCharType="end"/>
        </w:r>
      </w:hyperlink>
    </w:p>
    <w:p w:rsidR="009A7355" w:rsidRPr="0032173A" w:rsidRDefault="0014291B" w:rsidP="009A7355">
      <w:pPr>
        <w:pStyle w:val="TableofFigures"/>
        <w:numPr>
          <w:ilvl w:val="0"/>
          <w:numId w:val="55"/>
        </w:numPr>
        <w:tabs>
          <w:tab w:val="right" w:leader="dot" w:pos="7928"/>
        </w:tabs>
        <w:spacing w:line="480" w:lineRule="auto"/>
        <w:ind w:left="567"/>
        <w:jc w:val="both"/>
        <w:rPr>
          <w:rFonts w:ascii="Times New Roman" w:eastAsiaTheme="minorEastAsia" w:hAnsi="Times New Roman"/>
          <w:noProof/>
          <w:sz w:val="24"/>
          <w:szCs w:val="24"/>
        </w:rPr>
      </w:pPr>
      <w:hyperlink w:anchor="_Toc168679962" w:history="1">
        <w:r w:rsidR="009A7355" w:rsidRPr="0032173A">
          <w:rPr>
            <w:rStyle w:val="Hyperlink"/>
            <w:rFonts w:ascii="Times New Roman" w:hAnsi="Times New Roman"/>
            <w:noProof/>
            <w:sz w:val="24"/>
            <w:szCs w:val="24"/>
          </w:rPr>
          <w:t>Data Variabel Current Ratio Pada Perusahaan Sub Sektor Telekomunikasi Tahun 2020-2023.</w:t>
        </w:r>
        <w:r w:rsidR="009A7355" w:rsidRPr="0032173A">
          <w:rPr>
            <w:rFonts w:ascii="Times New Roman" w:hAnsi="Times New Roman"/>
            <w:noProof/>
            <w:webHidden/>
            <w:sz w:val="24"/>
            <w:szCs w:val="24"/>
          </w:rPr>
          <w:tab/>
        </w:r>
        <w:r w:rsidR="009A7355" w:rsidRPr="0032173A">
          <w:rPr>
            <w:rFonts w:ascii="Times New Roman" w:hAnsi="Times New Roman"/>
            <w:noProof/>
            <w:webHidden/>
            <w:sz w:val="24"/>
            <w:szCs w:val="24"/>
          </w:rPr>
          <w:fldChar w:fldCharType="begin"/>
        </w:r>
        <w:r w:rsidR="009A7355" w:rsidRPr="0032173A">
          <w:rPr>
            <w:rFonts w:ascii="Times New Roman" w:hAnsi="Times New Roman"/>
            <w:noProof/>
            <w:webHidden/>
            <w:sz w:val="24"/>
            <w:szCs w:val="24"/>
          </w:rPr>
          <w:instrText xml:space="preserve"> PAGEREF _Toc168679962 \h </w:instrText>
        </w:r>
        <w:r w:rsidR="009A7355" w:rsidRPr="0032173A">
          <w:rPr>
            <w:rFonts w:ascii="Times New Roman" w:hAnsi="Times New Roman"/>
            <w:noProof/>
            <w:webHidden/>
            <w:sz w:val="24"/>
            <w:szCs w:val="24"/>
          </w:rPr>
        </w:r>
        <w:r w:rsidR="009A7355" w:rsidRPr="0032173A">
          <w:rPr>
            <w:rFonts w:ascii="Times New Roman" w:hAnsi="Times New Roman"/>
            <w:noProof/>
            <w:webHidden/>
            <w:sz w:val="24"/>
            <w:szCs w:val="24"/>
          </w:rPr>
          <w:fldChar w:fldCharType="separate"/>
        </w:r>
        <w:r w:rsidR="009A7355">
          <w:rPr>
            <w:rFonts w:ascii="Times New Roman" w:hAnsi="Times New Roman"/>
            <w:noProof/>
            <w:webHidden/>
            <w:sz w:val="24"/>
            <w:szCs w:val="24"/>
          </w:rPr>
          <w:t>113</w:t>
        </w:r>
        <w:r w:rsidR="009A7355" w:rsidRPr="0032173A">
          <w:rPr>
            <w:rFonts w:ascii="Times New Roman" w:hAnsi="Times New Roman"/>
            <w:noProof/>
            <w:webHidden/>
            <w:sz w:val="24"/>
            <w:szCs w:val="24"/>
          </w:rPr>
          <w:fldChar w:fldCharType="end"/>
        </w:r>
      </w:hyperlink>
    </w:p>
    <w:p w:rsidR="009A7355" w:rsidRPr="0032173A" w:rsidRDefault="0014291B" w:rsidP="009A7355">
      <w:pPr>
        <w:pStyle w:val="TableofFigures"/>
        <w:numPr>
          <w:ilvl w:val="0"/>
          <w:numId w:val="55"/>
        </w:numPr>
        <w:tabs>
          <w:tab w:val="right" w:leader="dot" w:pos="7928"/>
        </w:tabs>
        <w:spacing w:line="480" w:lineRule="auto"/>
        <w:ind w:left="567"/>
        <w:jc w:val="both"/>
        <w:rPr>
          <w:rFonts w:ascii="Times New Roman" w:eastAsiaTheme="minorEastAsia" w:hAnsi="Times New Roman"/>
          <w:noProof/>
          <w:sz w:val="24"/>
          <w:szCs w:val="24"/>
        </w:rPr>
      </w:pPr>
      <w:hyperlink w:anchor="_Toc168679963" w:history="1">
        <w:r w:rsidR="009A7355" w:rsidRPr="0032173A">
          <w:rPr>
            <w:rStyle w:val="Hyperlink"/>
            <w:rFonts w:ascii="Times New Roman" w:hAnsi="Times New Roman"/>
            <w:noProof/>
            <w:sz w:val="24"/>
            <w:szCs w:val="24"/>
          </w:rPr>
          <w:t>Data Variabel Total Assets Turnover Pada Perusahaan Sub Sektor Telekomunikasi Tahun 2020-2023.</w:t>
        </w:r>
        <w:r w:rsidR="009A7355" w:rsidRPr="0032173A">
          <w:rPr>
            <w:rFonts w:ascii="Times New Roman" w:hAnsi="Times New Roman"/>
            <w:noProof/>
            <w:webHidden/>
            <w:sz w:val="24"/>
            <w:szCs w:val="24"/>
          </w:rPr>
          <w:tab/>
        </w:r>
        <w:r w:rsidR="009A7355" w:rsidRPr="0032173A">
          <w:rPr>
            <w:rFonts w:ascii="Times New Roman" w:hAnsi="Times New Roman"/>
            <w:noProof/>
            <w:webHidden/>
            <w:sz w:val="24"/>
            <w:szCs w:val="24"/>
          </w:rPr>
          <w:fldChar w:fldCharType="begin"/>
        </w:r>
        <w:r w:rsidR="009A7355" w:rsidRPr="0032173A">
          <w:rPr>
            <w:rFonts w:ascii="Times New Roman" w:hAnsi="Times New Roman"/>
            <w:noProof/>
            <w:webHidden/>
            <w:sz w:val="24"/>
            <w:szCs w:val="24"/>
          </w:rPr>
          <w:instrText xml:space="preserve"> PAGEREF _Toc168679963 \h </w:instrText>
        </w:r>
        <w:r w:rsidR="009A7355" w:rsidRPr="0032173A">
          <w:rPr>
            <w:rFonts w:ascii="Times New Roman" w:hAnsi="Times New Roman"/>
            <w:noProof/>
            <w:webHidden/>
            <w:sz w:val="24"/>
            <w:szCs w:val="24"/>
          </w:rPr>
        </w:r>
        <w:r w:rsidR="009A7355" w:rsidRPr="0032173A">
          <w:rPr>
            <w:rFonts w:ascii="Times New Roman" w:hAnsi="Times New Roman"/>
            <w:noProof/>
            <w:webHidden/>
            <w:sz w:val="24"/>
            <w:szCs w:val="24"/>
          </w:rPr>
          <w:fldChar w:fldCharType="separate"/>
        </w:r>
        <w:r w:rsidR="009A7355">
          <w:rPr>
            <w:rFonts w:ascii="Times New Roman" w:hAnsi="Times New Roman"/>
            <w:noProof/>
            <w:webHidden/>
            <w:sz w:val="24"/>
            <w:szCs w:val="24"/>
          </w:rPr>
          <w:t>114</w:t>
        </w:r>
        <w:r w:rsidR="009A7355" w:rsidRPr="0032173A">
          <w:rPr>
            <w:rFonts w:ascii="Times New Roman" w:hAnsi="Times New Roman"/>
            <w:noProof/>
            <w:webHidden/>
            <w:sz w:val="24"/>
            <w:szCs w:val="24"/>
          </w:rPr>
          <w:fldChar w:fldCharType="end"/>
        </w:r>
      </w:hyperlink>
    </w:p>
    <w:p w:rsidR="009A7355" w:rsidRPr="0032173A" w:rsidRDefault="0014291B" w:rsidP="009A7355">
      <w:pPr>
        <w:pStyle w:val="TableofFigures"/>
        <w:numPr>
          <w:ilvl w:val="0"/>
          <w:numId w:val="55"/>
        </w:numPr>
        <w:tabs>
          <w:tab w:val="right" w:leader="dot" w:pos="7928"/>
        </w:tabs>
        <w:spacing w:line="480" w:lineRule="auto"/>
        <w:ind w:left="567"/>
        <w:jc w:val="both"/>
        <w:rPr>
          <w:rFonts w:ascii="Times New Roman" w:eastAsiaTheme="minorEastAsia" w:hAnsi="Times New Roman"/>
          <w:noProof/>
          <w:sz w:val="24"/>
          <w:szCs w:val="24"/>
        </w:rPr>
      </w:pPr>
      <w:hyperlink w:anchor="_Toc168679964" w:history="1">
        <w:r w:rsidR="009A7355" w:rsidRPr="0032173A">
          <w:rPr>
            <w:rStyle w:val="Hyperlink"/>
            <w:rFonts w:ascii="Times New Roman" w:hAnsi="Times New Roman"/>
            <w:noProof/>
            <w:sz w:val="24"/>
            <w:szCs w:val="24"/>
          </w:rPr>
          <w:t>Data Variabel Debt to Equity Ratio Pada Perusahaan Sub Sektor Telekomunikasi Tahun 2020-2023.</w:t>
        </w:r>
        <w:r w:rsidR="009A7355" w:rsidRPr="0032173A">
          <w:rPr>
            <w:rFonts w:ascii="Times New Roman" w:hAnsi="Times New Roman"/>
            <w:noProof/>
            <w:webHidden/>
            <w:sz w:val="24"/>
            <w:szCs w:val="24"/>
          </w:rPr>
          <w:tab/>
        </w:r>
        <w:r w:rsidR="009A7355" w:rsidRPr="0032173A">
          <w:rPr>
            <w:rFonts w:ascii="Times New Roman" w:hAnsi="Times New Roman"/>
            <w:noProof/>
            <w:webHidden/>
            <w:sz w:val="24"/>
            <w:szCs w:val="24"/>
          </w:rPr>
          <w:fldChar w:fldCharType="begin"/>
        </w:r>
        <w:r w:rsidR="009A7355" w:rsidRPr="0032173A">
          <w:rPr>
            <w:rFonts w:ascii="Times New Roman" w:hAnsi="Times New Roman"/>
            <w:noProof/>
            <w:webHidden/>
            <w:sz w:val="24"/>
            <w:szCs w:val="24"/>
          </w:rPr>
          <w:instrText xml:space="preserve"> PAGEREF _Toc168679964 \h </w:instrText>
        </w:r>
        <w:r w:rsidR="009A7355" w:rsidRPr="0032173A">
          <w:rPr>
            <w:rFonts w:ascii="Times New Roman" w:hAnsi="Times New Roman"/>
            <w:noProof/>
            <w:webHidden/>
            <w:sz w:val="24"/>
            <w:szCs w:val="24"/>
          </w:rPr>
        </w:r>
        <w:r w:rsidR="009A7355" w:rsidRPr="0032173A">
          <w:rPr>
            <w:rFonts w:ascii="Times New Roman" w:hAnsi="Times New Roman"/>
            <w:noProof/>
            <w:webHidden/>
            <w:sz w:val="24"/>
            <w:szCs w:val="24"/>
          </w:rPr>
          <w:fldChar w:fldCharType="separate"/>
        </w:r>
        <w:r w:rsidR="009A7355">
          <w:rPr>
            <w:rFonts w:ascii="Times New Roman" w:hAnsi="Times New Roman"/>
            <w:noProof/>
            <w:webHidden/>
            <w:sz w:val="24"/>
            <w:szCs w:val="24"/>
          </w:rPr>
          <w:t>114</w:t>
        </w:r>
        <w:r w:rsidR="009A7355" w:rsidRPr="0032173A">
          <w:rPr>
            <w:rFonts w:ascii="Times New Roman" w:hAnsi="Times New Roman"/>
            <w:noProof/>
            <w:webHidden/>
            <w:sz w:val="24"/>
            <w:szCs w:val="24"/>
          </w:rPr>
          <w:fldChar w:fldCharType="end"/>
        </w:r>
      </w:hyperlink>
    </w:p>
    <w:p w:rsidR="009A7355" w:rsidRPr="0032173A" w:rsidRDefault="0014291B" w:rsidP="009A7355">
      <w:pPr>
        <w:pStyle w:val="TableofFigures"/>
        <w:numPr>
          <w:ilvl w:val="0"/>
          <w:numId w:val="55"/>
        </w:numPr>
        <w:tabs>
          <w:tab w:val="right" w:leader="dot" w:pos="7928"/>
        </w:tabs>
        <w:spacing w:line="480" w:lineRule="auto"/>
        <w:ind w:left="567"/>
        <w:jc w:val="both"/>
        <w:rPr>
          <w:rFonts w:ascii="Times New Roman" w:eastAsiaTheme="minorEastAsia" w:hAnsi="Times New Roman"/>
          <w:noProof/>
          <w:sz w:val="24"/>
          <w:szCs w:val="24"/>
        </w:rPr>
      </w:pPr>
      <w:hyperlink w:anchor="_Toc168679965" w:history="1">
        <w:r w:rsidR="009A7355" w:rsidRPr="0032173A">
          <w:rPr>
            <w:rStyle w:val="Hyperlink"/>
            <w:rFonts w:ascii="Times New Roman" w:hAnsi="Times New Roman"/>
            <w:noProof/>
            <w:sz w:val="24"/>
            <w:szCs w:val="24"/>
          </w:rPr>
          <w:t>Output Data SPSS Analisis Deskriptif Variabel Penelitian</w:t>
        </w:r>
        <w:r w:rsidR="009A7355" w:rsidRPr="0032173A">
          <w:rPr>
            <w:rFonts w:ascii="Times New Roman" w:hAnsi="Times New Roman"/>
            <w:noProof/>
            <w:webHidden/>
            <w:sz w:val="24"/>
            <w:szCs w:val="24"/>
          </w:rPr>
          <w:tab/>
        </w:r>
        <w:r w:rsidR="009A7355" w:rsidRPr="0032173A">
          <w:rPr>
            <w:rFonts w:ascii="Times New Roman" w:hAnsi="Times New Roman"/>
            <w:noProof/>
            <w:webHidden/>
            <w:sz w:val="24"/>
            <w:szCs w:val="24"/>
          </w:rPr>
          <w:fldChar w:fldCharType="begin"/>
        </w:r>
        <w:r w:rsidR="009A7355" w:rsidRPr="0032173A">
          <w:rPr>
            <w:rFonts w:ascii="Times New Roman" w:hAnsi="Times New Roman"/>
            <w:noProof/>
            <w:webHidden/>
            <w:sz w:val="24"/>
            <w:szCs w:val="24"/>
          </w:rPr>
          <w:instrText xml:space="preserve"> PAGEREF _Toc168679965 \h </w:instrText>
        </w:r>
        <w:r w:rsidR="009A7355" w:rsidRPr="0032173A">
          <w:rPr>
            <w:rFonts w:ascii="Times New Roman" w:hAnsi="Times New Roman"/>
            <w:noProof/>
            <w:webHidden/>
            <w:sz w:val="24"/>
            <w:szCs w:val="24"/>
          </w:rPr>
        </w:r>
        <w:r w:rsidR="009A7355" w:rsidRPr="0032173A">
          <w:rPr>
            <w:rFonts w:ascii="Times New Roman" w:hAnsi="Times New Roman"/>
            <w:noProof/>
            <w:webHidden/>
            <w:sz w:val="24"/>
            <w:szCs w:val="24"/>
          </w:rPr>
          <w:fldChar w:fldCharType="separate"/>
        </w:r>
        <w:r w:rsidR="009A7355">
          <w:rPr>
            <w:rFonts w:ascii="Times New Roman" w:hAnsi="Times New Roman"/>
            <w:noProof/>
            <w:webHidden/>
            <w:sz w:val="24"/>
            <w:szCs w:val="24"/>
          </w:rPr>
          <w:t>114</w:t>
        </w:r>
        <w:r w:rsidR="009A7355" w:rsidRPr="0032173A">
          <w:rPr>
            <w:rFonts w:ascii="Times New Roman" w:hAnsi="Times New Roman"/>
            <w:noProof/>
            <w:webHidden/>
            <w:sz w:val="24"/>
            <w:szCs w:val="24"/>
          </w:rPr>
          <w:fldChar w:fldCharType="end"/>
        </w:r>
      </w:hyperlink>
    </w:p>
    <w:p w:rsidR="009A7355" w:rsidRPr="0032173A" w:rsidRDefault="0014291B" w:rsidP="009A7355">
      <w:pPr>
        <w:pStyle w:val="TableofFigures"/>
        <w:numPr>
          <w:ilvl w:val="0"/>
          <w:numId w:val="55"/>
        </w:numPr>
        <w:tabs>
          <w:tab w:val="right" w:leader="dot" w:pos="7928"/>
        </w:tabs>
        <w:spacing w:line="480" w:lineRule="auto"/>
        <w:ind w:left="567"/>
        <w:jc w:val="both"/>
        <w:rPr>
          <w:rFonts w:ascii="Times New Roman" w:eastAsiaTheme="minorEastAsia" w:hAnsi="Times New Roman"/>
          <w:noProof/>
          <w:sz w:val="24"/>
          <w:szCs w:val="24"/>
        </w:rPr>
      </w:pPr>
      <w:hyperlink w:anchor="_Toc168679966" w:history="1">
        <w:r w:rsidR="009A7355" w:rsidRPr="0032173A">
          <w:rPr>
            <w:rStyle w:val="Hyperlink"/>
            <w:rFonts w:ascii="Times New Roman" w:hAnsi="Times New Roman"/>
            <w:noProof/>
            <w:sz w:val="24"/>
            <w:szCs w:val="24"/>
          </w:rPr>
          <w:t>Output Data SPSS Uji Asumsi Klasik</w:t>
        </w:r>
        <w:r w:rsidR="009A7355" w:rsidRPr="0032173A">
          <w:rPr>
            <w:rFonts w:ascii="Times New Roman" w:hAnsi="Times New Roman"/>
            <w:noProof/>
            <w:webHidden/>
            <w:sz w:val="24"/>
            <w:szCs w:val="24"/>
          </w:rPr>
          <w:tab/>
        </w:r>
        <w:r w:rsidR="009A7355" w:rsidRPr="0032173A">
          <w:rPr>
            <w:rFonts w:ascii="Times New Roman" w:hAnsi="Times New Roman"/>
            <w:noProof/>
            <w:webHidden/>
            <w:sz w:val="24"/>
            <w:szCs w:val="24"/>
          </w:rPr>
          <w:fldChar w:fldCharType="begin"/>
        </w:r>
        <w:r w:rsidR="009A7355" w:rsidRPr="0032173A">
          <w:rPr>
            <w:rFonts w:ascii="Times New Roman" w:hAnsi="Times New Roman"/>
            <w:noProof/>
            <w:webHidden/>
            <w:sz w:val="24"/>
            <w:szCs w:val="24"/>
          </w:rPr>
          <w:instrText xml:space="preserve"> PAGEREF _Toc168679966 \h </w:instrText>
        </w:r>
        <w:r w:rsidR="009A7355" w:rsidRPr="0032173A">
          <w:rPr>
            <w:rFonts w:ascii="Times New Roman" w:hAnsi="Times New Roman"/>
            <w:noProof/>
            <w:webHidden/>
            <w:sz w:val="24"/>
            <w:szCs w:val="24"/>
          </w:rPr>
        </w:r>
        <w:r w:rsidR="009A7355" w:rsidRPr="0032173A">
          <w:rPr>
            <w:rFonts w:ascii="Times New Roman" w:hAnsi="Times New Roman"/>
            <w:noProof/>
            <w:webHidden/>
            <w:sz w:val="24"/>
            <w:szCs w:val="24"/>
          </w:rPr>
          <w:fldChar w:fldCharType="separate"/>
        </w:r>
        <w:r w:rsidR="009A7355">
          <w:rPr>
            <w:rFonts w:ascii="Times New Roman" w:hAnsi="Times New Roman"/>
            <w:noProof/>
            <w:webHidden/>
            <w:sz w:val="24"/>
            <w:szCs w:val="24"/>
          </w:rPr>
          <w:t>114</w:t>
        </w:r>
        <w:r w:rsidR="009A7355" w:rsidRPr="0032173A">
          <w:rPr>
            <w:rFonts w:ascii="Times New Roman" w:hAnsi="Times New Roman"/>
            <w:noProof/>
            <w:webHidden/>
            <w:sz w:val="24"/>
            <w:szCs w:val="24"/>
          </w:rPr>
          <w:fldChar w:fldCharType="end"/>
        </w:r>
      </w:hyperlink>
    </w:p>
    <w:p w:rsidR="009A7355" w:rsidRPr="0032173A" w:rsidRDefault="0014291B" w:rsidP="009A7355">
      <w:pPr>
        <w:pStyle w:val="TableofFigures"/>
        <w:numPr>
          <w:ilvl w:val="0"/>
          <w:numId w:val="55"/>
        </w:numPr>
        <w:tabs>
          <w:tab w:val="right" w:leader="dot" w:pos="7928"/>
        </w:tabs>
        <w:spacing w:line="480" w:lineRule="auto"/>
        <w:ind w:left="567"/>
        <w:jc w:val="both"/>
        <w:rPr>
          <w:rFonts w:ascii="Times New Roman" w:eastAsiaTheme="minorEastAsia" w:hAnsi="Times New Roman"/>
          <w:noProof/>
          <w:sz w:val="24"/>
          <w:szCs w:val="24"/>
        </w:rPr>
      </w:pPr>
      <w:hyperlink w:anchor="_Toc168679967" w:history="1">
        <w:r w:rsidR="009A7355" w:rsidRPr="0032173A">
          <w:rPr>
            <w:rStyle w:val="Hyperlink"/>
            <w:rFonts w:ascii="Times New Roman" w:hAnsi="Times New Roman"/>
            <w:noProof/>
            <w:sz w:val="24"/>
            <w:szCs w:val="24"/>
          </w:rPr>
          <w:t>Output Data SPSS Analisis Regresi Berganda</w:t>
        </w:r>
        <w:r w:rsidR="009A7355" w:rsidRPr="0032173A">
          <w:rPr>
            <w:rFonts w:ascii="Times New Roman" w:hAnsi="Times New Roman"/>
            <w:noProof/>
            <w:webHidden/>
            <w:sz w:val="24"/>
            <w:szCs w:val="24"/>
          </w:rPr>
          <w:tab/>
        </w:r>
        <w:r w:rsidR="009A7355" w:rsidRPr="0032173A">
          <w:rPr>
            <w:rFonts w:ascii="Times New Roman" w:hAnsi="Times New Roman"/>
            <w:noProof/>
            <w:webHidden/>
            <w:sz w:val="24"/>
            <w:szCs w:val="24"/>
          </w:rPr>
          <w:fldChar w:fldCharType="begin"/>
        </w:r>
        <w:r w:rsidR="009A7355" w:rsidRPr="0032173A">
          <w:rPr>
            <w:rFonts w:ascii="Times New Roman" w:hAnsi="Times New Roman"/>
            <w:noProof/>
            <w:webHidden/>
            <w:sz w:val="24"/>
            <w:szCs w:val="24"/>
          </w:rPr>
          <w:instrText xml:space="preserve"> PAGEREF _Toc168679967 \h </w:instrText>
        </w:r>
        <w:r w:rsidR="009A7355" w:rsidRPr="0032173A">
          <w:rPr>
            <w:rFonts w:ascii="Times New Roman" w:hAnsi="Times New Roman"/>
            <w:noProof/>
            <w:webHidden/>
            <w:sz w:val="24"/>
            <w:szCs w:val="24"/>
          </w:rPr>
        </w:r>
        <w:r w:rsidR="009A7355" w:rsidRPr="0032173A">
          <w:rPr>
            <w:rFonts w:ascii="Times New Roman" w:hAnsi="Times New Roman"/>
            <w:noProof/>
            <w:webHidden/>
            <w:sz w:val="24"/>
            <w:szCs w:val="24"/>
          </w:rPr>
          <w:fldChar w:fldCharType="separate"/>
        </w:r>
        <w:r w:rsidR="009A7355">
          <w:rPr>
            <w:rFonts w:ascii="Times New Roman" w:hAnsi="Times New Roman"/>
            <w:noProof/>
            <w:webHidden/>
            <w:sz w:val="24"/>
            <w:szCs w:val="24"/>
          </w:rPr>
          <w:t>114</w:t>
        </w:r>
        <w:r w:rsidR="009A7355" w:rsidRPr="0032173A">
          <w:rPr>
            <w:rFonts w:ascii="Times New Roman" w:hAnsi="Times New Roman"/>
            <w:noProof/>
            <w:webHidden/>
            <w:sz w:val="24"/>
            <w:szCs w:val="24"/>
          </w:rPr>
          <w:fldChar w:fldCharType="end"/>
        </w:r>
      </w:hyperlink>
    </w:p>
    <w:p w:rsidR="009A7355" w:rsidRPr="0032173A" w:rsidRDefault="0014291B" w:rsidP="009A7355">
      <w:pPr>
        <w:pStyle w:val="TableofFigures"/>
        <w:numPr>
          <w:ilvl w:val="0"/>
          <w:numId w:val="55"/>
        </w:numPr>
        <w:tabs>
          <w:tab w:val="right" w:leader="dot" w:pos="7928"/>
        </w:tabs>
        <w:spacing w:line="480" w:lineRule="auto"/>
        <w:ind w:left="567"/>
        <w:jc w:val="both"/>
        <w:rPr>
          <w:rFonts w:ascii="Times New Roman" w:eastAsiaTheme="minorEastAsia" w:hAnsi="Times New Roman"/>
          <w:noProof/>
          <w:sz w:val="24"/>
          <w:szCs w:val="24"/>
        </w:rPr>
      </w:pPr>
      <w:hyperlink w:anchor="_Toc168679968" w:history="1">
        <w:r w:rsidR="009A7355" w:rsidRPr="0032173A">
          <w:rPr>
            <w:rStyle w:val="Hyperlink"/>
            <w:rFonts w:ascii="Times New Roman" w:hAnsi="Times New Roman"/>
            <w:noProof/>
            <w:sz w:val="24"/>
            <w:szCs w:val="24"/>
          </w:rPr>
          <w:t>Output Data SPSS Uji Hipotesis</w:t>
        </w:r>
        <w:r w:rsidR="009A7355" w:rsidRPr="0032173A">
          <w:rPr>
            <w:rFonts w:ascii="Times New Roman" w:hAnsi="Times New Roman"/>
            <w:noProof/>
            <w:webHidden/>
            <w:sz w:val="24"/>
            <w:szCs w:val="24"/>
          </w:rPr>
          <w:tab/>
        </w:r>
        <w:r w:rsidR="009A7355" w:rsidRPr="0032173A">
          <w:rPr>
            <w:rFonts w:ascii="Times New Roman" w:hAnsi="Times New Roman"/>
            <w:noProof/>
            <w:webHidden/>
            <w:sz w:val="24"/>
            <w:szCs w:val="24"/>
          </w:rPr>
          <w:fldChar w:fldCharType="begin"/>
        </w:r>
        <w:r w:rsidR="009A7355" w:rsidRPr="0032173A">
          <w:rPr>
            <w:rFonts w:ascii="Times New Roman" w:hAnsi="Times New Roman"/>
            <w:noProof/>
            <w:webHidden/>
            <w:sz w:val="24"/>
            <w:szCs w:val="24"/>
          </w:rPr>
          <w:instrText xml:space="preserve"> PAGEREF _Toc168679968 \h </w:instrText>
        </w:r>
        <w:r w:rsidR="009A7355" w:rsidRPr="0032173A">
          <w:rPr>
            <w:rFonts w:ascii="Times New Roman" w:hAnsi="Times New Roman"/>
            <w:noProof/>
            <w:webHidden/>
            <w:sz w:val="24"/>
            <w:szCs w:val="24"/>
          </w:rPr>
        </w:r>
        <w:r w:rsidR="009A7355" w:rsidRPr="0032173A">
          <w:rPr>
            <w:rFonts w:ascii="Times New Roman" w:hAnsi="Times New Roman"/>
            <w:noProof/>
            <w:webHidden/>
            <w:sz w:val="24"/>
            <w:szCs w:val="24"/>
          </w:rPr>
          <w:fldChar w:fldCharType="separate"/>
        </w:r>
        <w:r w:rsidR="009A7355">
          <w:rPr>
            <w:rFonts w:ascii="Times New Roman" w:hAnsi="Times New Roman"/>
            <w:noProof/>
            <w:webHidden/>
            <w:sz w:val="24"/>
            <w:szCs w:val="24"/>
          </w:rPr>
          <w:t>114</w:t>
        </w:r>
        <w:r w:rsidR="009A7355" w:rsidRPr="0032173A">
          <w:rPr>
            <w:rFonts w:ascii="Times New Roman" w:hAnsi="Times New Roman"/>
            <w:noProof/>
            <w:webHidden/>
            <w:sz w:val="24"/>
            <w:szCs w:val="24"/>
          </w:rPr>
          <w:fldChar w:fldCharType="end"/>
        </w:r>
      </w:hyperlink>
    </w:p>
    <w:p w:rsidR="009A7355" w:rsidRPr="0032173A" w:rsidRDefault="0014291B" w:rsidP="009A7355">
      <w:pPr>
        <w:pStyle w:val="TableofFigures"/>
        <w:numPr>
          <w:ilvl w:val="0"/>
          <w:numId w:val="55"/>
        </w:numPr>
        <w:tabs>
          <w:tab w:val="right" w:leader="dot" w:pos="7928"/>
        </w:tabs>
        <w:spacing w:line="480" w:lineRule="auto"/>
        <w:ind w:left="567"/>
        <w:jc w:val="both"/>
        <w:rPr>
          <w:rFonts w:ascii="Times New Roman" w:eastAsiaTheme="minorEastAsia" w:hAnsi="Times New Roman"/>
          <w:noProof/>
          <w:sz w:val="24"/>
          <w:szCs w:val="24"/>
        </w:rPr>
      </w:pPr>
      <w:hyperlink w:anchor="_Toc168679969" w:history="1">
        <w:r w:rsidR="009A7355" w:rsidRPr="0032173A">
          <w:rPr>
            <w:rStyle w:val="Hyperlink"/>
            <w:rFonts w:ascii="Times New Roman" w:hAnsi="Times New Roman"/>
            <w:noProof/>
            <w:sz w:val="24"/>
            <w:szCs w:val="24"/>
          </w:rPr>
          <w:t>Output Data SPSS Analisis Koefisien Determinasi</w:t>
        </w:r>
        <w:r w:rsidR="009A7355" w:rsidRPr="0032173A">
          <w:rPr>
            <w:rFonts w:ascii="Times New Roman" w:hAnsi="Times New Roman"/>
            <w:noProof/>
            <w:webHidden/>
            <w:sz w:val="24"/>
            <w:szCs w:val="24"/>
          </w:rPr>
          <w:tab/>
        </w:r>
        <w:r w:rsidR="009A7355" w:rsidRPr="0032173A">
          <w:rPr>
            <w:rFonts w:ascii="Times New Roman" w:hAnsi="Times New Roman"/>
            <w:noProof/>
            <w:webHidden/>
            <w:sz w:val="24"/>
            <w:szCs w:val="24"/>
          </w:rPr>
          <w:fldChar w:fldCharType="begin"/>
        </w:r>
        <w:r w:rsidR="009A7355" w:rsidRPr="0032173A">
          <w:rPr>
            <w:rFonts w:ascii="Times New Roman" w:hAnsi="Times New Roman"/>
            <w:noProof/>
            <w:webHidden/>
            <w:sz w:val="24"/>
            <w:szCs w:val="24"/>
          </w:rPr>
          <w:instrText xml:space="preserve"> PAGEREF _Toc168679969 \h </w:instrText>
        </w:r>
        <w:r w:rsidR="009A7355" w:rsidRPr="0032173A">
          <w:rPr>
            <w:rFonts w:ascii="Times New Roman" w:hAnsi="Times New Roman"/>
            <w:noProof/>
            <w:webHidden/>
            <w:sz w:val="24"/>
            <w:szCs w:val="24"/>
          </w:rPr>
        </w:r>
        <w:r w:rsidR="009A7355" w:rsidRPr="0032173A">
          <w:rPr>
            <w:rFonts w:ascii="Times New Roman" w:hAnsi="Times New Roman"/>
            <w:noProof/>
            <w:webHidden/>
            <w:sz w:val="24"/>
            <w:szCs w:val="24"/>
          </w:rPr>
          <w:fldChar w:fldCharType="separate"/>
        </w:r>
        <w:r w:rsidR="009A7355">
          <w:rPr>
            <w:rFonts w:ascii="Times New Roman" w:hAnsi="Times New Roman"/>
            <w:noProof/>
            <w:webHidden/>
            <w:sz w:val="24"/>
            <w:szCs w:val="24"/>
          </w:rPr>
          <w:t>114</w:t>
        </w:r>
        <w:r w:rsidR="009A7355" w:rsidRPr="0032173A">
          <w:rPr>
            <w:rFonts w:ascii="Times New Roman" w:hAnsi="Times New Roman"/>
            <w:noProof/>
            <w:webHidden/>
            <w:sz w:val="24"/>
            <w:szCs w:val="24"/>
          </w:rPr>
          <w:fldChar w:fldCharType="end"/>
        </w:r>
      </w:hyperlink>
    </w:p>
    <w:p w:rsidR="009A7355" w:rsidRDefault="009A7355" w:rsidP="009A7355">
      <w:pPr>
        <w:spacing w:after="0" w:line="240" w:lineRule="auto"/>
        <w:rPr>
          <w:rFonts w:ascii="Times New Roman" w:eastAsia="Times New Roman" w:hAnsi="Times New Roman"/>
          <w:b/>
          <w:noProof w:val="0"/>
          <w:sz w:val="24"/>
          <w:szCs w:val="24"/>
          <w:lang w:val="en-US"/>
        </w:rPr>
      </w:pPr>
      <w:r w:rsidRPr="00E85690">
        <w:rPr>
          <w:rFonts w:ascii="Times New Roman" w:hAnsi="Times New Roman"/>
          <w:sz w:val="24"/>
          <w:szCs w:val="24"/>
        </w:rPr>
        <w:fldChar w:fldCharType="end"/>
      </w:r>
    </w:p>
    <w:p w:rsidR="009A7355" w:rsidRDefault="009A7355" w:rsidP="009A7355">
      <w:pPr>
        <w:spacing w:after="0" w:line="240" w:lineRule="auto"/>
        <w:rPr>
          <w:rFonts w:ascii="Times New Roman" w:eastAsia="Times New Roman" w:hAnsi="Times New Roman"/>
          <w:b/>
          <w:noProof w:val="0"/>
          <w:sz w:val="24"/>
          <w:szCs w:val="24"/>
          <w:lang w:val="en-US"/>
        </w:rPr>
      </w:pPr>
      <w:r>
        <w:rPr>
          <w:rFonts w:ascii="Times New Roman" w:hAnsi="Times New Roman"/>
          <w:b/>
          <w:sz w:val="24"/>
          <w:szCs w:val="24"/>
        </w:rPr>
        <w:br w:type="page"/>
      </w:r>
    </w:p>
    <w:p w:rsidR="009A7355" w:rsidRDefault="009A7355" w:rsidP="009A7355">
      <w:pPr>
        <w:pStyle w:val="Heading1"/>
        <w:jc w:val="center"/>
        <w:rPr>
          <w:rFonts w:ascii="Times New Roman" w:hAnsi="Times New Roman"/>
          <w:b/>
          <w:color w:val="auto"/>
          <w:sz w:val="24"/>
          <w:szCs w:val="24"/>
        </w:rPr>
        <w:sectPr w:rsidR="009A7355" w:rsidSect="009A7355">
          <w:footerReference w:type="first" r:id="rId26"/>
          <w:pgSz w:w="11907" w:h="16839" w:code="9"/>
          <w:pgMar w:top="2268" w:right="1701" w:bottom="1701" w:left="2268" w:header="720" w:footer="720" w:gutter="0"/>
          <w:pgNumType w:fmt="lowerRoman"/>
          <w:cols w:space="720"/>
          <w:titlePg/>
          <w:docGrid w:linePitch="360"/>
        </w:sectPr>
      </w:pPr>
    </w:p>
    <w:p w:rsidR="009A7355" w:rsidRPr="00092159" w:rsidRDefault="009A7355" w:rsidP="009A7355">
      <w:pPr>
        <w:pStyle w:val="Heading1"/>
        <w:jc w:val="center"/>
        <w:rPr>
          <w:rFonts w:ascii="Times New Roman" w:hAnsi="Times New Roman"/>
          <w:b/>
          <w:color w:val="auto"/>
          <w:sz w:val="24"/>
          <w:szCs w:val="24"/>
        </w:rPr>
      </w:pPr>
      <w:r w:rsidRPr="00092159">
        <w:rPr>
          <w:rFonts w:ascii="Times New Roman" w:hAnsi="Times New Roman"/>
          <w:b/>
          <w:color w:val="auto"/>
          <w:sz w:val="24"/>
          <w:szCs w:val="24"/>
        </w:rPr>
        <w:lastRenderedPageBreak/>
        <w:t>BAB I</w:t>
      </w:r>
      <w:bookmarkEnd w:id="0"/>
      <w:bookmarkEnd w:id="1"/>
      <w:bookmarkEnd w:id="2"/>
      <w:bookmarkEnd w:id="3"/>
      <w:bookmarkEnd w:id="4"/>
      <w:bookmarkEnd w:id="5"/>
      <w:bookmarkEnd w:id="6"/>
    </w:p>
    <w:p w:rsidR="009A7355" w:rsidRDefault="009A7355" w:rsidP="009A7355">
      <w:pPr>
        <w:pStyle w:val="Heading1"/>
        <w:jc w:val="center"/>
      </w:pPr>
      <w:bookmarkStart w:id="55" w:name="_Toc154407835"/>
      <w:bookmarkStart w:id="56" w:name="_Toc154741434"/>
      <w:bookmarkStart w:id="57" w:name="_Toc154744223"/>
      <w:bookmarkStart w:id="58" w:name="_Toc154745060"/>
      <w:bookmarkStart w:id="59" w:name="_Toc156499569"/>
      <w:bookmarkStart w:id="60" w:name="_Toc156509823"/>
      <w:bookmarkStart w:id="61" w:name="_Toc168464962"/>
      <w:r w:rsidRPr="00092159">
        <w:rPr>
          <w:rFonts w:ascii="Times New Roman" w:hAnsi="Times New Roman"/>
          <w:b/>
          <w:color w:val="auto"/>
          <w:sz w:val="24"/>
          <w:szCs w:val="24"/>
        </w:rPr>
        <w:t>PENDAHULUAN</w:t>
      </w:r>
      <w:bookmarkEnd w:id="55"/>
      <w:bookmarkEnd w:id="56"/>
      <w:bookmarkEnd w:id="57"/>
      <w:bookmarkEnd w:id="58"/>
      <w:bookmarkEnd w:id="59"/>
      <w:bookmarkEnd w:id="60"/>
      <w:bookmarkEnd w:id="61"/>
    </w:p>
    <w:p w:rsidR="009A7355" w:rsidRDefault="009A7355" w:rsidP="009A7355">
      <w:pPr>
        <w:pStyle w:val="ListParagraph"/>
        <w:spacing w:after="0" w:line="360" w:lineRule="auto"/>
        <w:ind w:left="0"/>
        <w:jc w:val="both"/>
        <w:rPr>
          <w:rFonts w:ascii="Times New Roman" w:hAnsi="Times New Roman"/>
          <w:b/>
          <w:sz w:val="24"/>
          <w:szCs w:val="24"/>
        </w:rPr>
      </w:pPr>
    </w:p>
    <w:p w:rsidR="009A7355" w:rsidRPr="00092159" w:rsidRDefault="009A7355" w:rsidP="009A7355">
      <w:pPr>
        <w:pStyle w:val="Heading2"/>
        <w:numPr>
          <w:ilvl w:val="0"/>
          <w:numId w:val="31"/>
        </w:numPr>
        <w:spacing w:line="480" w:lineRule="auto"/>
        <w:ind w:left="426"/>
        <w:rPr>
          <w:rFonts w:ascii="Times New Roman" w:hAnsi="Times New Roman"/>
          <w:b/>
          <w:sz w:val="24"/>
          <w:szCs w:val="24"/>
        </w:rPr>
      </w:pPr>
      <w:bookmarkStart w:id="62" w:name="_Toc154407836"/>
      <w:bookmarkStart w:id="63" w:name="_Toc154741435"/>
      <w:bookmarkStart w:id="64" w:name="_Toc154744224"/>
      <w:bookmarkStart w:id="65" w:name="_Toc154745061"/>
      <w:bookmarkStart w:id="66" w:name="_Toc156499570"/>
      <w:bookmarkStart w:id="67" w:name="_Toc156509824"/>
      <w:bookmarkStart w:id="68" w:name="_Toc168464963"/>
      <w:r w:rsidRPr="00092159">
        <w:rPr>
          <w:rFonts w:ascii="Times New Roman" w:hAnsi="Times New Roman"/>
          <w:b/>
          <w:color w:val="auto"/>
          <w:sz w:val="24"/>
          <w:szCs w:val="24"/>
        </w:rPr>
        <w:t>Latar Belakang Masalah</w:t>
      </w:r>
      <w:bookmarkEnd w:id="62"/>
      <w:bookmarkEnd w:id="63"/>
      <w:bookmarkEnd w:id="64"/>
      <w:bookmarkEnd w:id="65"/>
      <w:bookmarkEnd w:id="66"/>
      <w:bookmarkEnd w:id="67"/>
      <w:bookmarkEnd w:id="68"/>
    </w:p>
    <w:p w:rsidR="009A7355" w:rsidRDefault="009A7355" w:rsidP="009A7355">
      <w:pPr>
        <w:spacing w:line="480" w:lineRule="auto"/>
        <w:ind w:left="426" w:firstLine="425"/>
        <w:jc w:val="both"/>
        <w:rPr>
          <w:rFonts w:ascii="Times New Roman" w:hAnsi="Times New Roman"/>
          <w:sz w:val="24"/>
          <w:szCs w:val="24"/>
        </w:rPr>
      </w:pPr>
      <w:r>
        <w:rPr>
          <w:rFonts w:ascii="Times New Roman" w:hAnsi="Times New Roman"/>
          <w:sz w:val="24"/>
          <w:szCs w:val="24"/>
        </w:rPr>
        <w:t>Aspek keuangan menjadi sangat penting untuk sebuah bisnis</w:t>
      </w:r>
      <w:r w:rsidRPr="006763F8">
        <w:rPr>
          <w:rFonts w:ascii="Times New Roman" w:hAnsi="Times New Roman"/>
          <w:sz w:val="24"/>
          <w:szCs w:val="24"/>
        </w:rPr>
        <w:t xml:space="preserve">. Perusahaan </w:t>
      </w:r>
      <w:r>
        <w:rPr>
          <w:rFonts w:ascii="Times New Roman" w:hAnsi="Times New Roman"/>
          <w:sz w:val="24"/>
          <w:szCs w:val="24"/>
        </w:rPr>
        <w:t>akan lebih</w:t>
      </w:r>
      <w:r w:rsidRPr="006763F8">
        <w:rPr>
          <w:rFonts w:ascii="Times New Roman" w:hAnsi="Times New Roman"/>
          <w:sz w:val="24"/>
          <w:szCs w:val="24"/>
        </w:rPr>
        <w:t xml:space="preserve"> memperhatikan di bidang keuangan khususnya pada perusahaan yang berskala besar dan kecil, karena perkembangan dunia bisnis yang semakin maju serta kondisi perekonomian yang tidak menentu mengakibatkan banyak perusahaan mengalami kebangkrutan. Untuk itu, perusahaan harus mencermati kondisi dan kinerja keuangan perusahaan untuk tetap bertahan dan bahkan bisa berkembang dalam kondisi yang tidak pasti.</w:t>
      </w:r>
    </w:p>
    <w:p w:rsidR="009A7355" w:rsidRPr="00A47C5A" w:rsidRDefault="009A7355" w:rsidP="009A7355">
      <w:pPr>
        <w:spacing w:line="480" w:lineRule="auto"/>
        <w:ind w:left="426" w:firstLine="425"/>
        <w:jc w:val="both"/>
        <w:rPr>
          <w:rFonts w:ascii="Times New Roman" w:hAnsi="Times New Roman"/>
          <w:sz w:val="24"/>
          <w:szCs w:val="24"/>
        </w:rPr>
        <w:sectPr w:rsidR="009A7355" w:rsidRPr="00A47C5A" w:rsidSect="009A7355">
          <w:pgSz w:w="11907" w:h="16839" w:code="9"/>
          <w:pgMar w:top="2268" w:right="1701" w:bottom="1701" w:left="2268" w:header="720" w:footer="720" w:gutter="0"/>
          <w:pgNumType w:start="1"/>
          <w:cols w:space="720"/>
          <w:titlePg/>
          <w:docGrid w:linePitch="360"/>
        </w:sectPr>
      </w:pPr>
      <w:r w:rsidRPr="006763F8">
        <w:rPr>
          <w:rFonts w:ascii="Times New Roman" w:hAnsi="Times New Roman"/>
          <w:sz w:val="24"/>
          <w:szCs w:val="24"/>
        </w:rPr>
        <w:t xml:space="preserve">Perkembangan teknologi yang semakin pesat seharusnya membuat perusahaan-perusahaan di bidang telekomunikasi mengalami pertumbuhan, namun pada kenyataanya banyak perusahaan telekomunikasi yang mengalami kerugian. </w:t>
      </w:r>
      <w:r>
        <w:rPr>
          <w:rFonts w:ascii="Times New Roman" w:hAnsi="Times New Roman"/>
          <w:sz w:val="24"/>
          <w:szCs w:val="24"/>
        </w:rPr>
        <w:t>Teknologi merubah segala sesuatu termasuk pada media yang beralih dari surat kabar konvensional seperti koran ke surat kabar digital yang dapat diakses melalui internet. Perubahan terjadi pada penanganan, penyediaan dan pemrosesan informasi dalam bentuk visual, audio, maupun data. Peralihan teknologi telekomunikasi meningkatkan persaingan, yang mendorong perusahaan untuk meningkatkan kinerja</w:t>
      </w:r>
      <w:r w:rsidRPr="006763F8">
        <w:rPr>
          <w:rFonts w:ascii="Times New Roman" w:hAnsi="Times New Roman"/>
          <w:sz w:val="24"/>
          <w:szCs w:val="24"/>
        </w:rPr>
        <w:t xml:space="preserve"> </w:t>
      </w:r>
      <w:r>
        <w:rPr>
          <w:rFonts w:ascii="Times New Roman" w:hAnsi="Times New Roman"/>
          <w:sz w:val="24"/>
          <w:szCs w:val="24"/>
        </w:rPr>
        <w:t>dalam</w:t>
      </w:r>
      <w:r w:rsidRPr="006763F8">
        <w:rPr>
          <w:rFonts w:ascii="Times New Roman" w:hAnsi="Times New Roman"/>
          <w:sz w:val="24"/>
          <w:szCs w:val="24"/>
        </w:rPr>
        <w:t xml:space="preserve"> mencapai tujuan perusahaan yaitu me</w:t>
      </w:r>
      <w:r>
        <w:rPr>
          <w:rFonts w:ascii="Times New Roman" w:hAnsi="Times New Roman"/>
          <w:sz w:val="24"/>
          <w:szCs w:val="24"/>
        </w:rPr>
        <w:t>ningkatkan</w:t>
      </w:r>
      <w:r w:rsidRPr="006763F8">
        <w:rPr>
          <w:rFonts w:ascii="Times New Roman" w:hAnsi="Times New Roman"/>
          <w:sz w:val="24"/>
          <w:szCs w:val="24"/>
        </w:rPr>
        <w:t xml:space="preserve"> laba. </w:t>
      </w:r>
      <w:r>
        <w:rPr>
          <w:rFonts w:ascii="Times New Roman" w:hAnsi="Times New Roman"/>
          <w:sz w:val="24"/>
          <w:szCs w:val="24"/>
        </w:rPr>
        <w:t>Perusahaan tertentu dianggap sukses secara kompetitif jika menghasilkan keuntungan maksimal dan dapat mengembalikan uang kepada para investor.</w:t>
      </w:r>
    </w:p>
    <w:p w:rsidR="009A7355" w:rsidRDefault="009A7355" w:rsidP="009A7355">
      <w:pPr>
        <w:pStyle w:val="ListParagraph"/>
        <w:spacing w:line="480" w:lineRule="auto"/>
        <w:ind w:left="426"/>
        <w:jc w:val="both"/>
        <w:rPr>
          <w:rFonts w:ascii="Times New Roman" w:hAnsi="Times New Roman"/>
          <w:sz w:val="24"/>
          <w:szCs w:val="24"/>
        </w:rPr>
        <w:sectPr w:rsidR="009A7355" w:rsidSect="009A7355">
          <w:headerReference w:type="default" r:id="rId27"/>
          <w:footerReference w:type="default" r:id="rId28"/>
          <w:type w:val="continuous"/>
          <w:pgSz w:w="11907" w:h="16839" w:code="9"/>
          <w:pgMar w:top="2268" w:right="1701" w:bottom="1701" w:left="2268" w:header="720" w:footer="720" w:gutter="0"/>
          <w:pgNumType w:start="2"/>
          <w:cols w:space="720"/>
          <w:docGrid w:linePitch="360"/>
        </w:sectPr>
      </w:pPr>
    </w:p>
    <w:p w:rsidR="009A7355" w:rsidRPr="00B222AC" w:rsidRDefault="009A7355" w:rsidP="009A7355">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lastRenderedPageBreak/>
        <w:t xml:space="preserve"> Informasi penting bagi suatu perusahaan dalam mengambil keputusan salah satunya yaitu laba. Diperlukannya laba yaitu untuk dapat mempertahankan perusahaan. Untuk itu, agar dapat terus eksis diharapkan perusahaan mampu membuat labanya semakin bertumbuh. Dengan menjadikan laba sebagai tujuan utama, maka perusahaan dalam menjalankan aktivitas perusahaannya </w:t>
      </w:r>
      <w:proofErr w:type="gramStart"/>
      <w:r>
        <w:rPr>
          <w:rFonts w:ascii="Times New Roman" w:hAnsi="Times New Roman"/>
          <w:sz w:val="24"/>
          <w:szCs w:val="24"/>
        </w:rPr>
        <w:t>akan</w:t>
      </w:r>
      <w:proofErr w:type="gramEnd"/>
      <w:r>
        <w:rPr>
          <w:rFonts w:ascii="Times New Roman" w:hAnsi="Times New Roman"/>
          <w:sz w:val="24"/>
          <w:szCs w:val="24"/>
        </w:rPr>
        <w:t xml:space="preserve"> semakin optimal. Laba yang optimal menunjukkan seberapa baik bisnis tersebut berjalan. Keberhasilan maupun kegagalan perusahaan dalam mencapai tujuan dicerminkan dari laba yang dilaporkan. Penggunaan laba sebagai ukuran untuk mengevaluasi seberapa baik perusahaan beroperasi dalam bidang keuangan.</w:t>
      </w:r>
    </w:p>
    <w:p w:rsidR="009A7355" w:rsidRPr="006763F8" w:rsidRDefault="009A7355" w:rsidP="009A7355">
      <w:pPr>
        <w:spacing w:line="480" w:lineRule="auto"/>
        <w:ind w:left="426" w:firstLine="425"/>
        <w:jc w:val="both"/>
        <w:rPr>
          <w:rFonts w:ascii="Times New Roman" w:hAnsi="Times New Roman"/>
          <w:sz w:val="24"/>
          <w:szCs w:val="24"/>
        </w:rPr>
      </w:pPr>
      <w:r w:rsidRPr="006763F8">
        <w:rPr>
          <w:rFonts w:ascii="Times New Roman" w:hAnsi="Times New Roman"/>
          <w:sz w:val="24"/>
          <w:szCs w:val="24"/>
        </w:rPr>
        <w:t xml:space="preserve">Kinerja keuangan adalah analisis </w:t>
      </w:r>
      <w:r>
        <w:rPr>
          <w:rFonts w:ascii="Times New Roman" w:hAnsi="Times New Roman"/>
          <w:sz w:val="24"/>
          <w:szCs w:val="24"/>
        </w:rPr>
        <w:t>yang harus diperhatikan dalam</w:t>
      </w:r>
      <w:r w:rsidRPr="006763F8">
        <w:rPr>
          <w:rFonts w:ascii="Times New Roman" w:hAnsi="Times New Roman"/>
          <w:sz w:val="24"/>
          <w:szCs w:val="24"/>
        </w:rPr>
        <w:t xml:space="preserve"> penggunaan anggaran keuangan yang dilakukan perusahaan. Penilaian kinerja keuangan </w:t>
      </w:r>
      <w:r>
        <w:rPr>
          <w:rFonts w:ascii="Times New Roman" w:hAnsi="Times New Roman"/>
          <w:sz w:val="24"/>
          <w:szCs w:val="24"/>
        </w:rPr>
        <w:t>bisa tercermin dari</w:t>
      </w:r>
      <w:r w:rsidRPr="006763F8">
        <w:rPr>
          <w:rFonts w:ascii="Times New Roman" w:hAnsi="Times New Roman"/>
          <w:sz w:val="24"/>
          <w:szCs w:val="24"/>
        </w:rPr>
        <w:t xml:space="preserve"> pertumbuhan laba. </w:t>
      </w:r>
      <w:r>
        <w:rPr>
          <w:rFonts w:ascii="Times New Roman" w:hAnsi="Times New Roman"/>
          <w:sz w:val="24"/>
          <w:szCs w:val="24"/>
        </w:rPr>
        <w:t xml:space="preserve">Meningkatnya </w:t>
      </w:r>
      <w:r w:rsidRPr="006763F8">
        <w:rPr>
          <w:rFonts w:ascii="Times New Roman" w:hAnsi="Times New Roman"/>
          <w:sz w:val="24"/>
          <w:szCs w:val="24"/>
        </w:rPr>
        <w:t>pertumbuhan</w:t>
      </w:r>
      <w:r>
        <w:rPr>
          <w:rFonts w:ascii="Times New Roman" w:hAnsi="Times New Roman"/>
          <w:sz w:val="24"/>
          <w:szCs w:val="24"/>
        </w:rPr>
        <w:t xml:space="preserve"> laba</w:t>
      </w:r>
      <w:r w:rsidRPr="006763F8">
        <w:rPr>
          <w:rFonts w:ascii="Times New Roman" w:hAnsi="Times New Roman"/>
          <w:sz w:val="24"/>
          <w:szCs w:val="24"/>
        </w:rPr>
        <w:t xml:space="preserve">, </w:t>
      </w:r>
      <w:r>
        <w:rPr>
          <w:rFonts w:ascii="Times New Roman" w:hAnsi="Times New Roman"/>
          <w:sz w:val="24"/>
          <w:szCs w:val="24"/>
        </w:rPr>
        <w:t>itu menandakan</w:t>
      </w:r>
      <w:r w:rsidRPr="006763F8">
        <w:rPr>
          <w:rFonts w:ascii="Times New Roman" w:hAnsi="Times New Roman"/>
          <w:sz w:val="24"/>
          <w:szCs w:val="24"/>
        </w:rPr>
        <w:t xml:space="preserve"> kinerja</w:t>
      </w:r>
      <w:r>
        <w:rPr>
          <w:rFonts w:ascii="Times New Roman" w:hAnsi="Times New Roman"/>
          <w:sz w:val="24"/>
          <w:szCs w:val="24"/>
        </w:rPr>
        <w:t xml:space="preserve"> positif</w:t>
      </w:r>
      <w:r w:rsidRPr="006763F8">
        <w:rPr>
          <w:rFonts w:ascii="Times New Roman" w:hAnsi="Times New Roman"/>
          <w:sz w:val="24"/>
          <w:szCs w:val="24"/>
        </w:rPr>
        <w:t xml:space="preserve"> perusahaan. Sebaliknya </w:t>
      </w:r>
      <w:r>
        <w:rPr>
          <w:rFonts w:ascii="Times New Roman" w:hAnsi="Times New Roman"/>
          <w:sz w:val="24"/>
          <w:szCs w:val="24"/>
        </w:rPr>
        <w:t>turunnya pertumbuhan laba</w:t>
      </w:r>
      <w:r w:rsidRPr="006763F8">
        <w:rPr>
          <w:rFonts w:ascii="Times New Roman" w:hAnsi="Times New Roman"/>
          <w:sz w:val="24"/>
          <w:szCs w:val="24"/>
        </w:rPr>
        <w:t xml:space="preserve"> menunjukkan kinerja perusahaan tidak baik </w:t>
      </w:r>
      <w:r w:rsidRPr="006763F8">
        <w:rPr>
          <w:rFonts w:ascii="Times New Roman" w:hAnsi="Times New Roman"/>
          <w:sz w:val="24"/>
          <w:szCs w:val="24"/>
        </w:rPr>
        <w:fldChar w:fldCharType="begin" w:fldLock="1"/>
      </w:r>
      <w:r>
        <w:rPr>
          <w:rFonts w:ascii="Times New Roman" w:hAnsi="Times New Roman"/>
          <w:sz w:val="24"/>
          <w:szCs w:val="24"/>
        </w:rPr>
        <w:instrText>ADDIN CSL_CITATION {"citationItems":[{"id":"ITEM-1","itemData":{"DOI":"10.37531/mirai.347878.887","author":[{"dropping-particle":"","family":"Rezki","given":"Amalia","non-dropping-particle":"","parse-names":false,"suffix":""},{"dropping-particle":"","family":"Amin","given":"Septiani","non-dropping-particle":"","parse-names":false,"suffix":""},{"dropping-particle":"","family":"Muslim","given":"Syafaruddin","non-dropping-particle":"","parse-names":false,"suffix":""},{"dropping-particle":"","family":"Muhammad","given":"Muslim","non-dropping-particle":"","parse-names":false,"suffix":""}],"container-title":"Jurnal Mirai Management","id":"ITEM-1","issue":"3","issued":{"date-parts":[["2022"]]},"page":"32-60","title":"Pengaruh Rasio Likuiditas , Rasio Leverage , dan Rasio Aktivitas terhadap Pertumbuhan Laba pada Perusahaan Manufaktur Sub Sektor Makanan dan Minuman yang Terdaftar di Bursa Efek Indonesia","type":"article-journal","volume":"7"},"uris":["http://www.mendeley.com/documents/?uuid=1de20ef1-7b56-473e-9a34-cf2e2ae8244f"]}],"mendeley":{"formattedCitation":"(Rezki et al. 2022)","plainTextFormattedCitation":"(Rezki et al. 2022)","previouslyFormattedCitation":"(Rezki et al. 2022)"},"properties":{"noteIndex":0},"schema":"https://github.com/citation-style-language/schema/raw/master/csl-citation.json"}</w:instrText>
      </w:r>
      <w:r w:rsidRPr="006763F8">
        <w:rPr>
          <w:rFonts w:ascii="Times New Roman" w:hAnsi="Times New Roman"/>
          <w:sz w:val="24"/>
          <w:szCs w:val="24"/>
        </w:rPr>
        <w:fldChar w:fldCharType="separate"/>
      </w:r>
      <w:r w:rsidRPr="005979F6">
        <w:rPr>
          <w:rFonts w:ascii="Times New Roman" w:hAnsi="Times New Roman"/>
          <w:sz w:val="24"/>
          <w:szCs w:val="24"/>
        </w:rPr>
        <w:t>(Rezki et al. 2022)</w:t>
      </w:r>
      <w:r w:rsidRPr="006763F8">
        <w:rPr>
          <w:rFonts w:ascii="Times New Roman" w:hAnsi="Times New Roman"/>
          <w:sz w:val="24"/>
          <w:szCs w:val="24"/>
        </w:rPr>
        <w:fldChar w:fldCharType="end"/>
      </w:r>
      <w:r w:rsidRPr="006763F8">
        <w:rPr>
          <w:rFonts w:ascii="Times New Roman" w:hAnsi="Times New Roman"/>
          <w:sz w:val="24"/>
          <w:szCs w:val="24"/>
        </w:rPr>
        <w:t xml:space="preserve">. Meningkatnya pertumbuhan laba yang terus menerus dari tahun ketahun </w:t>
      </w:r>
      <w:r>
        <w:rPr>
          <w:rFonts w:ascii="Times New Roman" w:hAnsi="Times New Roman"/>
          <w:sz w:val="24"/>
          <w:szCs w:val="24"/>
        </w:rPr>
        <w:t>mencerminkan prospek positif perusahaan untuk kinerja di masa depan</w:t>
      </w:r>
      <w:r w:rsidRPr="006763F8">
        <w:rPr>
          <w:rFonts w:ascii="Times New Roman" w:hAnsi="Times New Roman"/>
          <w:sz w:val="24"/>
          <w:szCs w:val="24"/>
        </w:rPr>
        <w:t>. Namun</w:t>
      </w:r>
      <w:r>
        <w:rPr>
          <w:rFonts w:ascii="Times New Roman" w:hAnsi="Times New Roman"/>
          <w:sz w:val="24"/>
          <w:szCs w:val="24"/>
        </w:rPr>
        <w:t>,</w:t>
      </w:r>
      <w:r w:rsidRPr="006763F8">
        <w:rPr>
          <w:rFonts w:ascii="Times New Roman" w:hAnsi="Times New Roman"/>
          <w:sz w:val="24"/>
          <w:szCs w:val="24"/>
        </w:rPr>
        <w:t xml:space="preserve"> dalam </w:t>
      </w:r>
      <w:r>
        <w:rPr>
          <w:rFonts w:ascii="Times New Roman" w:hAnsi="Times New Roman"/>
          <w:sz w:val="24"/>
          <w:szCs w:val="24"/>
        </w:rPr>
        <w:t>kenyataannya, laba kadang-kadang mengalami penurunan</w:t>
      </w:r>
      <w:r w:rsidRPr="006763F8">
        <w:rPr>
          <w:rFonts w:ascii="Times New Roman" w:hAnsi="Times New Roman"/>
          <w:sz w:val="24"/>
          <w:szCs w:val="24"/>
        </w:rPr>
        <w:t>.</w:t>
      </w:r>
    </w:p>
    <w:p w:rsidR="009A7355" w:rsidRDefault="009A7355" w:rsidP="009A7355">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 xml:space="preserve">Pertumbuhan laba mengacu pada persepsi peningkatan atau penurunan laba sepanjang waktu. Pertumbuhan laba tercermin pada laporan keuangan suatu perusahaan dengan periode waktu tertentu. Manajer maupun pihak internal pasti membutuhkan informasi tentang laporan keuangan perusahaan untuk mengambil sebuah keputusan. Untuk dapat melihat pencapaian </w:t>
      </w:r>
      <w:r>
        <w:rPr>
          <w:rFonts w:ascii="Times New Roman" w:hAnsi="Times New Roman"/>
          <w:sz w:val="24"/>
          <w:szCs w:val="24"/>
        </w:rPr>
        <w:lastRenderedPageBreak/>
        <w:t>perusahaan di masa mendatang diperlukan analisis laporan keuangan yang bisa dijalankan dengan memanfaatkan rasio keuangan, yang melibatkan pembandingkan angka yang satu dengan yang lain pada laporan keuangan.</w:t>
      </w:r>
    </w:p>
    <w:p w:rsidR="009A7355" w:rsidRPr="006763F8" w:rsidRDefault="009A7355" w:rsidP="009A7355">
      <w:pPr>
        <w:spacing w:line="480" w:lineRule="auto"/>
        <w:ind w:left="426" w:firstLine="425"/>
        <w:jc w:val="both"/>
        <w:rPr>
          <w:rFonts w:ascii="Times New Roman" w:hAnsi="Times New Roman"/>
          <w:sz w:val="24"/>
          <w:szCs w:val="24"/>
        </w:rPr>
      </w:pPr>
      <w:r w:rsidRPr="006763F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{"citationItems":[{"id":"ITEM-1","itemData":{"author":[{"dropping-particle":"","family":"Kurniawan","given":"Ahmad Heru","non-dropping-particle":"","parse-names":false,"suffix":""}],"container-title":"Jurnal Bisnis dan Manajemen","id":"ITEM-1","issue":"1","issued":{"date-parts":[["2017"]]},"page":"63-72","title":"Analisis Rasio Keuangan Untuk Memprediksi Pertumbuhan Laba Perusahaan Manufaktur Yang Terdaftar Di Bursa Efek Indonesia","type":"article-journal","volume":"13"},"uris":["http://www.mendeley.com/documents/?uuid=964358fe-0b79-4f8a-bcce-11b378fd4fb0"]}],"mendeley":{"formattedCitation":"(Kurniawan 2017)","manualFormatting":"(Kurniawan, 2017)","plainTextFormattedCitation":"(Kurniawan 2017)","previouslyFormattedCitation":"(Kurniawan 2017)"},"properties":{"noteIndex":0},"schema":"https://github.com/citation-style-language/schema/raw/master/csl-citation.json"}</w:instrText>
      </w:r>
      <w:r w:rsidRPr="006763F8">
        <w:rPr>
          <w:rFonts w:ascii="Times New Roman" w:hAnsi="Times New Roman"/>
          <w:sz w:val="24"/>
          <w:szCs w:val="24"/>
        </w:rPr>
        <w:fldChar w:fldCharType="separate"/>
      </w:r>
      <w:r w:rsidRPr="006763F8">
        <w:rPr>
          <w:rFonts w:ascii="Times New Roman" w:hAnsi="Times New Roman"/>
          <w:sz w:val="24"/>
          <w:szCs w:val="24"/>
        </w:rPr>
        <w:t>(Kurniawan, 2017)</w:t>
      </w:r>
      <w:r w:rsidRPr="006763F8">
        <w:rPr>
          <w:rFonts w:ascii="Times New Roman" w:hAnsi="Times New Roman"/>
          <w:sz w:val="24"/>
          <w:szCs w:val="24"/>
        </w:rPr>
        <w:fldChar w:fldCharType="end"/>
      </w:r>
      <w:r w:rsidRPr="006763F8">
        <w:rPr>
          <w:rFonts w:ascii="Times New Roman" w:hAnsi="Times New Roman"/>
          <w:sz w:val="24"/>
          <w:szCs w:val="24"/>
        </w:rPr>
        <w:t xml:space="preserve"> menyatakan bahwa analisis rasio </w:t>
      </w:r>
      <w:r>
        <w:rPr>
          <w:rFonts w:ascii="Times New Roman" w:hAnsi="Times New Roman"/>
          <w:sz w:val="24"/>
          <w:szCs w:val="24"/>
        </w:rPr>
        <w:t>dipergunakan</w:t>
      </w:r>
      <w:r w:rsidRPr="006763F8">
        <w:rPr>
          <w:rFonts w:ascii="Times New Roman" w:hAnsi="Times New Roman"/>
          <w:sz w:val="24"/>
          <w:szCs w:val="24"/>
        </w:rPr>
        <w:t xml:space="preserve"> untuk </w:t>
      </w:r>
      <w:r>
        <w:rPr>
          <w:rFonts w:ascii="Times New Roman" w:hAnsi="Times New Roman"/>
          <w:sz w:val="24"/>
          <w:szCs w:val="24"/>
        </w:rPr>
        <w:t>memeriksa situasi keuangan dalam periode lampau, sekarang, serta juga di masa depan untuk membantu manajer mengevaluasi keadaan keuangan perusahaan dan dijadikan sebagai dasar untuk menyusun rencana masa depan perusahaan</w:t>
      </w:r>
      <w:r w:rsidRPr="006763F8">
        <w:rPr>
          <w:rFonts w:ascii="Times New Roman" w:hAnsi="Times New Roman"/>
          <w:sz w:val="24"/>
          <w:szCs w:val="24"/>
        </w:rPr>
        <w:t>. Penting bagi pelaku usaha untuk melakukan analisis rasio keuangan setiap periode agar kinerja perusahaan berjalan dengan baik.</w:t>
      </w:r>
    </w:p>
    <w:p w:rsidR="009A7355" w:rsidRDefault="009A7355" w:rsidP="009A7355">
      <w:pPr>
        <w:pStyle w:val="ListParagraph"/>
        <w:spacing w:line="480" w:lineRule="auto"/>
        <w:ind w:left="0" w:firstLine="425"/>
        <w:jc w:val="center"/>
        <w:rPr>
          <w:rFonts w:ascii="Times New Roman" w:hAnsi="Times New Roman"/>
          <w:sz w:val="24"/>
          <w:szCs w:val="24"/>
        </w:rPr>
      </w:pPr>
      <w:r>
        <w:rPr>
          <w:noProof/>
        </w:rPr>
        <w:drawing>
          <wp:anchor distT="6096" distB="7747" distL="120396" distR="118872" simplePos="0" relativeHeight="251684864" behindDoc="1" locked="0" layoutInCell="1" allowOverlap="1" wp14:anchorId="27CE2374" wp14:editId="2A32E904">
            <wp:simplePos x="0" y="0"/>
            <wp:positionH relativeFrom="column">
              <wp:posOffset>566166</wp:posOffset>
            </wp:positionH>
            <wp:positionV relativeFrom="paragraph">
              <wp:posOffset>-889</wp:posOffset>
            </wp:positionV>
            <wp:extent cx="4457700" cy="2595245"/>
            <wp:effectExtent l="0" t="0" r="0" b="14605"/>
            <wp:wrapNone/>
            <wp:docPr id="2" name="Char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2816" behindDoc="0" locked="0" layoutInCell="1" allowOverlap="1" wp14:anchorId="7E220A0D" wp14:editId="7AE89F7D">
                <wp:simplePos x="0" y="0"/>
                <wp:positionH relativeFrom="column">
                  <wp:posOffset>569595</wp:posOffset>
                </wp:positionH>
                <wp:positionV relativeFrom="paragraph">
                  <wp:posOffset>2800350</wp:posOffset>
                </wp:positionV>
                <wp:extent cx="4572000" cy="604520"/>
                <wp:effectExtent l="0" t="0" r="0" b="508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604520"/>
                        </a:xfrm>
                        <a:prstGeom prst="rect">
                          <a:avLst/>
                        </a:prstGeom>
                        <a:solidFill>
                          <a:prstClr val="white"/>
                        </a:solidFill>
                        <a:ln>
                          <a:noFill/>
                        </a:ln>
                        <a:effectLst/>
                      </wps:spPr>
                      <wps:txbx>
                        <w:txbxContent>
                          <w:p w:rsidR="0014291B" w:rsidRPr="002F725F" w:rsidRDefault="0014291B" w:rsidP="009A7355">
                            <w:pPr>
                              <w:pStyle w:val="Caption"/>
                              <w:jc w:val="center"/>
                              <w:rPr>
                                <w:rFonts w:ascii="Times New Roman" w:hAnsi="Times New Roman"/>
                                <w:b/>
                                <w:i w:val="0"/>
                                <w:color w:val="auto"/>
                                <w:sz w:val="24"/>
                                <w:szCs w:val="24"/>
                              </w:rPr>
                            </w:pPr>
                            <w:bookmarkStart w:id="69" w:name="_Toc167912298"/>
                            <w:bookmarkStart w:id="70" w:name="_Toc167912424"/>
                            <w:bookmarkStart w:id="71" w:name="_Toc168464616"/>
                            <w:bookmarkStart w:id="72" w:name="_Toc168465219"/>
                            <w:bookmarkStart w:id="73" w:name="_Toc169723698"/>
                            <w:r w:rsidRPr="002F725F">
                              <w:rPr>
                                <w:rFonts w:ascii="Times New Roman" w:hAnsi="Times New Roman"/>
                                <w:b/>
                                <w:i w:val="0"/>
                                <w:color w:val="auto"/>
                                <w:sz w:val="24"/>
                                <w:szCs w:val="24"/>
                              </w:rPr>
                              <w:t xml:space="preserve">Gambar </w:t>
                            </w:r>
                            <w:r>
                              <w:rPr>
                                <w:rFonts w:ascii="Times New Roman" w:hAnsi="Times New Roman"/>
                                <w:b/>
                                <w:i w:val="0"/>
                                <w:color w:val="auto"/>
                                <w:sz w:val="24"/>
                                <w:szCs w:val="24"/>
                              </w:rPr>
                              <w:fldChar w:fldCharType="begin"/>
                            </w:r>
                            <w:r>
                              <w:rPr>
                                <w:rFonts w:ascii="Times New Roman" w:hAnsi="Times New Roman"/>
                                <w:b/>
                                <w:i w:val="0"/>
                                <w:color w:val="auto"/>
                                <w:sz w:val="24"/>
                                <w:szCs w:val="24"/>
                              </w:rPr>
                              <w:instrText xml:space="preserve"> SEQ Figure \* ARABIC </w:instrText>
                            </w:r>
                            <w:r>
                              <w:rPr>
                                <w:rFonts w:ascii="Times New Roman" w:hAnsi="Times New Roman"/>
                                <w:b/>
                                <w:i w:val="0"/>
                                <w:color w:val="auto"/>
                                <w:sz w:val="24"/>
                                <w:szCs w:val="24"/>
                              </w:rPr>
                              <w:fldChar w:fldCharType="separate"/>
                            </w:r>
                            <w:r>
                              <w:rPr>
                                <w:rFonts w:ascii="Times New Roman" w:hAnsi="Times New Roman"/>
                                <w:b/>
                                <w:i w:val="0"/>
                                <w:noProof/>
                                <w:color w:val="auto"/>
                                <w:sz w:val="24"/>
                                <w:szCs w:val="24"/>
                              </w:rPr>
                              <w:t>1</w:t>
                            </w:r>
                            <w:bookmarkEnd w:id="69"/>
                            <w:bookmarkEnd w:id="70"/>
                            <w:bookmarkEnd w:id="71"/>
                            <w:bookmarkEnd w:id="72"/>
                            <w:bookmarkEnd w:id="73"/>
                            <w:r>
                              <w:rPr>
                                <w:rFonts w:ascii="Times New Roman" w:hAnsi="Times New Roman"/>
                                <w:b/>
                                <w:i w:val="0"/>
                                <w:color w:val="auto"/>
                                <w:sz w:val="24"/>
                                <w:szCs w:val="24"/>
                              </w:rPr>
                              <w:fldChar w:fldCharType="end"/>
                            </w:r>
                            <w:r w:rsidRPr="002F725F">
                              <w:rPr>
                                <w:rFonts w:ascii="Times New Roman" w:hAnsi="Times New Roman"/>
                                <w:b/>
                                <w:i w:val="0"/>
                                <w:color w:val="auto"/>
                                <w:sz w:val="24"/>
                                <w:szCs w:val="24"/>
                              </w:rPr>
                              <w:t xml:space="preserve"> </w:t>
                            </w:r>
                          </w:p>
                          <w:p w:rsidR="0014291B" w:rsidRPr="0023386B" w:rsidRDefault="0014291B" w:rsidP="009A7355">
                            <w:pPr>
                              <w:pStyle w:val="Caption"/>
                              <w:jc w:val="center"/>
                              <w:rPr>
                                <w:rFonts w:ascii="Times New Roman" w:hAnsi="Times New Roman"/>
                                <w:i w:val="0"/>
                                <w:noProof/>
                                <w:sz w:val="24"/>
                                <w:szCs w:val="24"/>
                              </w:rPr>
                            </w:pPr>
                            <w:bookmarkStart w:id="74" w:name="_Toc154746578"/>
                            <w:bookmarkStart w:id="75" w:name="_Toc160516991"/>
                            <w:bookmarkStart w:id="76" w:name="_Toc166250403"/>
                            <w:bookmarkStart w:id="77" w:name="_Toc166250450"/>
                            <w:bookmarkStart w:id="78" w:name="_Toc167912299"/>
                            <w:bookmarkStart w:id="79" w:name="_Toc167912425"/>
                            <w:bookmarkStart w:id="80" w:name="_Toc168464617"/>
                            <w:bookmarkStart w:id="81" w:name="_Toc168465220"/>
                            <w:bookmarkStart w:id="82" w:name="_Toc169723699"/>
                            <w:r w:rsidRPr="002F725F">
                              <w:rPr>
                                <w:rFonts w:ascii="Times New Roman" w:hAnsi="Times New Roman"/>
                                <w:b/>
                                <w:i w:val="0"/>
                                <w:color w:val="auto"/>
                                <w:sz w:val="24"/>
                                <w:szCs w:val="24"/>
                              </w:rPr>
                              <w:t>Pertumbuhan Laba</w:t>
                            </w:r>
                            <w:bookmarkEnd w:id="74"/>
                            <w:bookmarkEnd w:id="75"/>
                            <w:bookmarkEnd w:id="76"/>
                            <w:bookmarkEnd w:id="77"/>
                            <w:bookmarkEnd w:id="78"/>
                            <w:bookmarkEnd w:id="79"/>
                            <w:bookmarkEnd w:id="80"/>
                            <w:bookmarkEnd w:id="81"/>
                            <w:bookmarkEnd w:id="8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E220A0D" id="Text Box 28" o:spid="_x0000_s1029" type="#_x0000_t202" style="position:absolute;left:0;text-align:left;margin-left:44.85pt;margin-top:220.5pt;width:5in;height:4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" stroked="f">
                <v:path arrowok="t"/>
                <v:textbox style="mso-fit-shape-to-text:t" inset="0,0,0,0">
                  <w:txbxContent>
                    <w:p w:rsidR="0014291B" w:rsidRPr="002F725F" w:rsidRDefault="0014291B" w:rsidP="009A7355">
                      <w:pPr>
                        <w:pStyle w:val="Caption"/>
                        <w:jc w:val="center"/>
                        <w:rPr>
                          <w:rFonts w:ascii="Times New Roman" w:hAnsi="Times New Roman"/>
                          <w:b/>
                          <w:i w:val="0"/>
                          <w:color w:val="auto"/>
                          <w:sz w:val="24"/>
                          <w:szCs w:val="24"/>
                        </w:rPr>
                      </w:pPr>
                      <w:bookmarkStart w:id="83" w:name="_Toc167912298"/>
                      <w:bookmarkStart w:id="84" w:name="_Toc167912424"/>
                      <w:bookmarkStart w:id="85" w:name="_Toc168464616"/>
                      <w:bookmarkStart w:id="86" w:name="_Toc168465219"/>
                      <w:bookmarkStart w:id="87" w:name="_Toc169723698"/>
                      <w:r w:rsidRPr="002F725F">
                        <w:rPr>
                          <w:rFonts w:ascii="Times New Roman" w:hAnsi="Times New Roman"/>
                          <w:b/>
                          <w:i w:val="0"/>
                          <w:color w:val="auto"/>
                          <w:sz w:val="24"/>
                          <w:szCs w:val="24"/>
                        </w:rPr>
                        <w:t xml:space="preserve">Gambar </w:t>
                      </w:r>
                      <w:r>
                        <w:rPr>
                          <w:rFonts w:ascii="Times New Roman" w:hAnsi="Times New Roman"/>
                          <w:b/>
                          <w:i w:val="0"/>
                          <w:color w:val="auto"/>
                          <w:sz w:val="24"/>
                          <w:szCs w:val="24"/>
                        </w:rPr>
                        <w:fldChar w:fldCharType="begin"/>
                      </w:r>
                      <w:r>
                        <w:rPr>
                          <w:rFonts w:ascii="Times New Roman" w:hAnsi="Times New Roman"/>
                          <w:b/>
                          <w:i w:val="0"/>
                          <w:color w:val="auto"/>
                          <w:sz w:val="24"/>
                          <w:szCs w:val="24"/>
                        </w:rPr>
                        <w:instrText xml:space="preserve"> SEQ Figure \* ARABIC </w:instrText>
                      </w:r>
                      <w:r>
                        <w:rPr>
                          <w:rFonts w:ascii="Times New Roman" w:hAnsi="Times New Roman"/>
                          <w:b/>
                          <w:i w:val="0"/>
                          <w:color w:val="auto"/>
                          <w:sz w:val="24"/>
                          <w:szCs w:val="24"/>
                        </w:rPr>
                        <w:fldChar w:fldCharType="separate"/>
                      </w:r>
                      <w:r>
                        <w:rPr>
                          <w:rFonts w:ascii="Times New Roman" w:hAnsi="Times New Roman"/>
                          <w:b/>
                          <w:i w:val="0"/>
                          <w:noProof/>
                          <w:color w:val="auto"/>
                          <w:sz w:val="24"/>
                          <w:szCs w:val="24"/>
                        </w:rPr>
                        <w:t>1</w:t>
                      </w:r>
                      <w:bookmarkEnd w:id="83"/>
                      <w:bookmarkEnd w:id="84"/>
                      <w:bookmarkEnd w:id="85"/>
                      <w:bookmarkEnd w:id="86"/>
                      <w:bookmarkEnd w:id="87"/>
                      <w:r>
                        <w:rPr>
                          <w:rFonts w:ascii="Times New Roman" w:hAnsi="Times New Roman"/>
                          <w:b/>
                          <w:i w:val="0"/>
                          <w:color w:val="auto"/>
                          <w:sz w:val="24"/>
                          <w:szCs w:val="24"/>
                        </w:rPr>
                        <w:fldChar w:fldCharType="end"/>
                      </w:r>
                      <w:r w:rsidRPr="002F725F">
                        <w:rPr>
                          <w:rFonts w:ascii="Times New Roman" w:hAnsi="Times New Roman"/>
                          <w:b/>
                          <w:i w:val="0"/>
                          <w:color w:val="auto"/>
                          <w:sz w:val="24"/>
                          <w:szCs w:val="24"/>
                        </w:rPr>
                        <w:t xml:space="preserve"> </w:t>
                      </w:r>
                    </w:p>
                    <w:p w:rsidR="0014291B" w:rsidRPr="0023386B" w:rsidRDefault="0014291B" w:rsidP="009A7355">
                      <w:pPr>
                        <w:pStyle w:val="Caption"/>
                        <w:jc w:val="center"/>
                        <w:rPr>
                          <w:rFonts w:ascii="Times New Roman" w:hAnsi="Times New Roman"/>
                          <w:i w:val="0"/>
                          <w:noProof/>
                          <w:sz w:val="24"/>
                          <w:szCs w:val="24"/>
                        </w:rPr>
                      </w:pPr>
                      <w:bookmarkStart w:id="88" w:name="_Toc154746578"/>
                      <w:bookmarkStart w:id="89" w:name="_Toc160516991"/>
                      <w:bookmarkStart w:id="90" w:name="_Toc166250403"/>
                      <w:bookmarkStart w:id="91" w:name="_Toc166250450"/>
                      <w:bookmarkStart w:id="92" w:name="_Toc167912299"/>
                      <w:bookmarkStart w:id="93" w:name="_Toc167912425"/>
                      <w:bookmarkStart w:id="94" w:name="_Toc168464617"/>
                      <w:bookmarkStart w:id="95" w:name="_Toc168465220"/>
                      <w:bookmarkStart w:id="96" w:name="_Toc169723699"/>
                      <w:r w:rsidRPr="002F725F">
                        <w:rPr>
                          <w:rFonts w:ascii="Times New Roman" w:hAnsi="Times New Roman"/>
                          <w:b/>
                          <w:i w:val="0"/>
                          <w:color w:val="auto"/>
                          <w:sz w:val="24"/>
                          <w:szCs w:val="24"/>
                        </w:rPr>
                        <w:t>Pertumbuhan Laba</w:t>
                      </w:r>
                      <w:bookmarkEnd w:id="88"/>
                      <w:bookmarkEnd w:id="89"/>
                      <w:bookmarkEnd w:id="90"/>
                      <w:bookmarkEnd w:id="91"/>
                      <w:bookmarkEnd w:id="92"/>
                      <w:bookmarkEnd w:id="93"/>
                      <w:bookmarkEnd w:id="94"/>
                      <w:bookmarkEnd w:id="95"/>
                      <w:bookmarkEnd w:id="96"/>
                    </w:p>
                  </w:txbxContent>
                </v:textbox>
                <w10:wrap type="square"/>
              </v:shape>
            </w:pict>
          </mc:Fallback>
        </mc:AlternateContent>
      </w:r>
    </w:p>
    <w:p w:rsidR="009A7355" w:rsidRDefault="009A7355" w:rsidP="009A7355">
      <w:pPr>
        <w:pStyle w:val="ListParagraph"/>
        <w:spacing w:line="480" w:lineRule="auto"/>
        <w:ind w:left="0" w:firstLine="425"/>
        <w:jc w:val="center"/>
        <w:rPr>
          <w:rFonts w:ascii="Times New Roman" w:hAnsi="Times New Roman"/>
          <w:sz w:val="24"/>
          <w:szCs w:val="24"/>
        </w:rPr>
      </w:pPr>
    </w:p>
    <w:p w:rsidR="009A7355" w:rsidRDefault="009A7355" w:rsidP="009A7355">
      <w:pPr>
        <w:pStyle w:val="ListParagraph"/>
        <w:spacing w:line="480" w:lineRule="auto"/>
        <w:ind w:left="0" w:firstLine="425"/>
        <w:jc w:val="center"/>
        <w:rPr>
          <w:rFonts w:ascii="Times New Roman" w:hAnsi="Times New Roman"/>
          <w:sz w:val="24"/>
          <w:szCs w:val="24"/>
        </w:rPr>
      </w:pPr>
    </w:p>
    <w:p w:rsidR="009A7355" w:rsidRDefault="009A7355" w:rsidP="009A7355">
      <w:pPr>
        <w:pStyle w:val="ListParagraph"/>
        <w:spacing w:line="480" w:lineRule="auto"/>
        <w:ind w:left="0" w:firstLine="425"/>
        <w:jc w:val="center"/>
        <w:rPr>
          <w:rFonts w:ascii="Times New Roman" w:hAnsi="Times New Roman"/>
          <w:sz w:val="24"/>
          <w:szCs w:val="24"/>
        </w:rPr>
      </w:pPr>
    </w:p>
    <w:p w:rsidR="009A7355" w:rsidRDefault="009A7355" w:rsidP="009A7355">
      <w:pPr>
        <w:pStyle w:val="ListParagraph"/>
        <w:spacing w:line="480" w:lineRule="auto"/>
        <w:ind w:left="0" w:firstLine="425"/>
        <w:jc w:val="center"/>
        <w:rPr>
          <w:rFonts w:ascii="Times New Roman" w:hAnsi="Times New Roman"/>
          <w:sz w:val="24"/>
          <w:szCs w:val="24"/>
        </w:rPr>
      </w:pPr>
    </w:p>
    <w:p w:rsidR="009A7355" w:rsidRDefault="009A7355" w:rsidP="009A7355">
      <w:pPr>
        <w:pStyle w:val="ListParagraph"/>
        <w:spacing w:line="480" w:lineRule="auto"/>
        <w:ind w:left="0" w:firstLine="425"/>
        <w:jc w:val="center"/>
        <w:rPr>
          <w:rFonts w:ascii="Times New Roman" w:hAnsi="Times New Roman"/>
          <w:sz w:val="24"/>
          <w:szCs w:val="24"/>
        </w:rPr>
      </w:pPr>
    </w:p>
    <w:p w:rsidR="009A7355" w:rsidRPr="00DE33E1" w:rsidRDefault="009A7355" w:rsidP="009A7355">
      <w:pPr>
        <w:spacing w:line="480" w:lineRule="auto"/>
        <w:rPr>
          <w:rFonts w:ascii="Times New Roman" w:hAnsi="Times New Roman"/>
          <w:sz w:val="24"/>
          <w:szCs w:val="24"/>
        </w:rPr>
      </w:pPr>
    </w:p>
    <w:p w:rsidR="009A7355" w:rsidRDefault="009A7355" w:rsidP="009A7355">
      <w:pPr>
        <w:pStyle w:val="ListParagraph"/>
        <w:spacing w:line="480" w:lineRule="auto"/>
        <w:ind w:left="0" w:firstLine="425"/>
        <w:jc w:val="center"/>
        <w:rPr>
          <w:rFonts w:ascii="Times New Roman" w:hAnsi="Times New Roman"/>
          <w:sz w:val="24"/>
          <w:szCs w:val="24"/>
        </w:rPr>
      </w:pPr>
    </w:p>
    <w:p w:rsidR="009A7355" w:rsidRDefault="009A7355" w:rsidP="009A7355">
      <w:pPr>
        <w:spacing w:line="480" w:lineRule="auto"/>
        <w:jc w:val="both"/>
        <w:rPr>
          <w:rFonts w:ascii="Times New Roman" w:hAnsi="Times New Roman"/>
          <w:sz w:val="24"/>
          <w:szCs w:val="24"/>
        </w:rPr>
      </w:pPr>
    </w:p>
    <w:p w:rsidR="009A7355" w:rsidRPr="00A76A55" w:rsidRDefault="009A7355" w:rsidP="009A7355">
      <w:pPr>
        <w:spacing w:line="480" w:lineRule="auto"/>
        <w:ind w:left="426" w:firstLine="708"/>
        <w:jc w:val="both"/>
        <w:rPr>
          <w:rFonts w:ascii="Times New Roman" w:hAnsi="Times New Roman"/>
          <w:sz w:val="24"/>
          <w:szCs w:val="24"/>
        </w:rPr>
      </w:pPr>
      <w:r w:rsidRPr="00A76A55">
        <w:rPr>
          <w:rFonts w:ascii="Times New Roman" w:hAnsi="Times New Roman"/>
          <w:sz w:val="24"/>
          <w:szCs w:val="24"/>
        </w:rPr>
        <w:t xml:space="preserve">Berdasarkan gambar diatas dapat diketahui pertumbuhan laba </w:t>
      </w:r>
      <w:r>
        <w:rPr>
          <w:rFonts w:ascii="Times New Roman" w:hAnsi="Times New Roman"/>
          <w:sz w:val="24"/>
          <w:szCs w:val="24"/>
        </w:rPr>
        <w:t>PT Bali Towerindo Sentra Tbk (BALI)</w:t>
      </w:r>
      <w:r w:rsidRPr="00A76A55">
        <w:rPr>
          <w:rFonts w:ascii="Times New Roman" w:hAnsi="Times New Roman"/>
          <w:sz w:val="24"/>
          <w:szCs w:val="24"/>
        </w:rPr>
        <w:t xml:space="preserve"> pada tahun 2021 mengalami peningkatan yang drastis sebesar 123% dibanding tahun 2020 yang sebesar 83%, namun pada tahun 2022 mengalami penurunan hanya naik 12%</w:t>
      </w:r>
      <w:r>
        <w:rPr>
          <w:rFonts w:ascii="Times New Roman" w:hAnsi="Times New Roman"/>
          <w:sz w:val="24"/>
          <w:szCs w:val="24"/>
        </w:rPr>
        <w:t xml:space="preserve"> dan pada tahun 2023 turun </w:t>
      </w:r>
      <w:r>
        <w:rPr>
          <w:rFonts w:ascii="Times New Roman" w:hAnsi="Times New Roman"/>
          <w:sz w:val="24"/>
          <w:szCs w:val="24"/>
        </w:rPr>
        <w:lastRenderedPageBreak/>
        <w:t>sebesar 29%</w:t>
      </w:r>
      <w:r w:rsidRPr="00A76A55">
        <w:rPr>
          <w:rFonts w:ascii="Times New Roman" w:hAnsi="Times New Roman"/>
          <w:sz w:val="24"/>
          <w:szCs w:val="24"/>
        </w:rPr>
        <w:t xml:space="preserve">. Kondisi tersebut juga dapat dilihat pada </w:t>
      </w:r>
      <w:r>
        <w:rPr>
          <w:rFonts w:ascii="Times New Roman" w:hAnsi="Times New Roman"/>
          <w:sz w:val="24"/>
          <w:szCs w:val="24"/>
        </w:rPr>
        <w:t>PT XL Axiata Tbk (</w:t>
      </w:r>
      <w:r w:rsidRPr="00A76A55">
        <w:rPr>
          <w:rFonts w:ascii="Times New Roman" w:hAnsi="Times New Roman"/>
          <w:sz w:val="24"/>
          <w:szCs w:val="24"/>
        </w:rPr>
        <w:t>EXCL</w:t>
      </w:r>
      <w:r>
        <w:rPr>
          <w:rFonts w:ascii="Times New Roman" w:hAnsi="Times New Roman"/>
          <w:sz w:val="24"/>
          <w:szCs w:val="24"/>
        </w:rPr>
        <w:t>)</w:t>
      </w:r>
      <w:r w:rsidRPr="00A76A55">
        <w:rPr>
          <w:rFonts w:ascii="Times New Roman" w:hAnsi="Times New Roman"/>
          <w:sz w:val="24"/>
          <w:szCs w:val="24"/>
        </w:rPr>
        <w:t xml:space="preserve"> yang mengalami nasib yang sama dengan </w:t>
      </w:r>
      <w:r w:rsidRPr="009157AA">
        <w:rPr>
          <w:rFonts w:ascii="Times New Roman" w:hAnsi="Times New Roman"/>
          <w:sz w:val="24"/>
          <w:szCs w:val="24"/>
        </w:rPr>
        <w:t>PT Bali Towerindo Sentra Tbk (BALI)</w:t>
      </w:r>
      <w:r w:rsidRPr="00A76A55">
        <w:rPr>
          <w:rFonts w:ascii="Times New Roman" w:hAnsi="Times New Roman"/>
          <w:sz w:val="24"/>
          <w:szCs w:val="24"/>
        </w:rPr>
        <w:t xml:space="preserve"> menunjukkan peningkatan yang darastis pada tahun 2021 tetapi pada 2022 menurun</w:t>
      </w:r>
      <w:r>
        <w:rPr>
          <w:rFonts w:ascii="Times New Roman" w:hAnsi="Times New Roman"/>
          <w:sz w:val="24"/>
          <w:szCs w:val="24"/>
        </w:rPr>
        <w:t xml:space="preserve"> dan kembali naik pada tahun 2023</w:t>
      </w:r>
      <w:r w:rsidRPr="00A76A55">
        <w:rPr>
          <w:rFonts w:ascii="Times New Roman" w:hAnsi="Times New Roman"/>
          <w:sz w:val="24"/>
          <w:szCs w:val="24"/>
        </w:rPr>
        <w:t xml:space="preserve">. Selanjutnya </w:t>
      </w:r>
      <w:r w:rsidRPr="009157AA">
        <w:rPr>
          <w:rFonts w:ascii="Times New Roman" w:hAnsi="Times New Roman"/>
          <w:sz w:val="24"/>
          <w:szCs w:val="24"/>
        </w:rPr>
        <w:t>PT Visi Telekomunikasi Infrastruktur Tbk</w:t>
      </w:r>
      <w:r>
        <w:rPr>
          <w:rFonts w:ascii="Times New Roman" w:hAnsi="Times New Roman"/>
          <w:sz w:val="24"/>
          <w:szCs w:val="24"/>
        </w:rPr>
        <w:t xml:space="preserve"> (</w:t>
      </w:r>
      <w:r w:rsidRPr="00A76A55">
        <w:rPr>
          <w:rFonts w:ascii="Times New Roman" w:hAnsi="Times New Roman"/>
          <w:sz w:val="24"/>
          <w:szCs w:val="24"/>
        </w:rPr>
        <w:t>GOLD</w:t>
      </w:r>
      <w:r>
        <w:rPr>
          <w:rFonts w:ascii="Times New Roman" w:hAnsi="Times New Roman"/>
          <w:sz w:val="24"/>
          <w:szCs w:val="24"/>
        </w:rPr>
        <w:t>)</w:t>
      </w:r>
      <w:r w:rsidRPr="00A76A55">
        <w:rPr>
          <w:rFonts w:ascii="Times New Roman" w:hAnsi="Times New Roman"/>
          <w:sz w:val="24"/>
          <w:szCs w:val="24"/>
        </w:rPr>
        <w:t xml:space="preserve"> yang mengalami penurunan pertumbuhan laba</w:t>
      </w:r>
      <w:r>
        <w:rPr>
          <w:rFonts w:ascii="Times New Roman" w:hAnsi="Times New Roman"/>
          <w:sz w:val="24"/>
          <w:szCs w:val="24"/>
        </w:rPr>
        <w:t xml:space="preserve"> yang sebelumnya naik 87</w:t>
      </w:r>
      <w:r w:rsidRPr="00A76A55">
        <w:rPr>
          <w:rFonts w:ascii="Times New Roman" w:hAnsi="Times New Roman"/>
          <w:sz w:val="24"/>
          <w:szCs w:val="24"/>
        </w:rPr>
        <w:t>%, pada tahun 2021 hanya naik 11% saja dan tahun 2022 naik 10%</w:t>
      </w:r>
      <w:r>
        <w:rPr>
          <w:rFonts w:ascii="Times New Roman" w:hAnsi="Times New Roman"/>
          <w:sz w:val="24"/>
          <w:szCs w:val="24"/>
        </w:rPr>
        <w:t xml:space="preserve"> serta pada tahun 2023 hanya naik 1%</w:t>
      </w:r>
      <w:r w:rsidRPr="00A76A55">
        <w:rPr>
          <w:rFonts w:ascii="Times New Roman" w:hAnsi="Times New Roman"/>
          <w:sz w:val="24"/>
          <w:szCs w:val="24"/>
        </w:rPr>
        <w:t xml:space="preserve">. </w:t>
      </w:r>
      <w:r>
        <w:rPr>
          <w:rFonts w:ascii="Times New Roman" w:hAnsi="Times New Roman"/>
          <w:sz w:val="24"/>
          <w:szCs w:val="24"/>
        </w:rPr>
        <w:t xml:space="preserve">Perusahaan </w:t>
      </w:r>
      <w:r w:rsidRPr="009157AA">
        <w:rPr>
          <w:rFonts w:ascii="Times New Roman" w:hAnsi="Times New Roman"/>
          <w:sz w:val="24"/>
          <w:szCs w:val="24"/>
        </w:rPr>
        <w:t xml:space="preserve">Inti Bangun Sejahtera Tbk </w:t>
      </w:r>
      <w:r>
        <w:rPr>
          <w:rFonts w:ascii="Times New Roman" w:hAnsi="Times New Roman"/>
          <w:sz w:val="24"/>
          <w:szCs w:val="24"/>
        </w:rPr>
        <w:t>(</w:t>
      </w:r>
      <w:r w:rsidRPr="00A76A55">
        <w:rPr>
          <w:rFonts w:ascii="Times New Roman" w:hAnsi="Times New Roman"/>
          <w:sz w:val="24"/>
          <w:szCs w:val="24"/>
        </w:rPr>
        <w:t>IBST</w:t>
      </w:r>
      <w:r>
        <w:rPr>
          <w:rFonts w:ascii="Times New Roman" w:hAnsi="Times New Roman"/>
          <w:sz w:val="24"/>
          <w:szCs w:val="24"/>
        </w:rPr>
        <w:t>)</w:t>
      </w:r>
      <w:r w:rsidRPr="00A76A55">
        <w:rPr>
          <w:rFonts w:ascii="Times New Roman" w:hAnsi="Times New Roman"/>
          <w:sz w:val="24"/>
          <w:szCs w:val="24"/>
        </w:rPr>
        <w:t xml:space="preserve"> mengalami penurunan laba dari tahun 2020-</w:t>
      </w:r>
      <w:r>
        <w:rPr>
          <w:rFonts w:ascii="Times New Roman" w:hAnsi="Times New Roman"/>
          <w:sz w:val="24"/>
          <w:szCs w:val="24"/>
        </w:rPr>
        <w:t>2023</w:t>
      </w:r>
      <w:r w:rsidRPr="00A76A55">
        <w:rPr>
          <w:rFonts w:ascii="Times New Roman" w:hAnsi="Times New Roman"/>
          <w:sz w:val="24"/>
          <w:szCs w:val="24"/>
        </w:rPr>
        <w:t xml:space="preserve">. </w:t>
      </w:r>
      <w:r>
        <w:rPr>
          <w:rFonts w:ascii="Times New Roman" w:hAnsi="Times New Roman"/>
          <w:sz w:val="24"/>
          <w:szCs w:val="24"/>
        </w:rPr>
        <w:t xml:space="preserve">Perusahaan </w:t>
      </w:r>
      <w:r w:rsidRPr="009157AA">
        <w:rPr>
          <w:rFonts w:ascii="Times New Roman" w:hAnsi="Times New Roman"/>
          <w:sz w:val="24"/>
          <w:szCs w:val="24"/>
        </w:rPr>
        <w:t xml:space="preserve">Tower Bersama Infrastructure Tbk </w:t>
      </w:r>
      <w:r>
        <w:rPr>
          <w:rFonts w:ascii="Times New Roman" w:hAnsi="Times New Roman"/>
          <w:sz w:val="24"/>
          <w:szCs w:val="24"/>
        </w:rPr>
        <w:t>(</w:t>
      </w:r>
      <w:r w:rsidRPr="00A76A55">
        <w:rPr>
          <w:rFonts w:ascii="Times New Roman" w:hAnsi="Times New Roman"/>
          <w:sz w:val="24"/>
          <w:szCs w:val="24"/>
        </w:rPr>
        <w:t>TBIG</w:t>
      </w:r>
      <w:r>
        <w:rPr>
          <w:rFonts w:ascii="Times New Roman" w:hAnsi="Times New Roman"/>
          <w:sz w:val="24"/>
          <w:szCs w:val="24"/>
        </w:rPr>
        <w:t>)</w:t>
      </w:r>
      <w:r w:rsidRPr="00A76A55">
        <w:rPr>
          <w:rFonts w:ascii="Times New Roman" w:hAnsi="Times New Roman"/>
          <w:sz w:val="24"/>
          <w:szCs w:val="24"/>
        </w:rPr>
        <w:t xml:space="preserve"> mencatat pertumbuhan laba tahun 2020 naik 23% dan tahun 2021 tumbuh sebesar 50%, tetapi pada tahun 2022 turun hanya naik 6% saja</w:t>
      </w:r>
      <w:r>
        <w:rPr>
          <w:rFonts w:ascii="Times New Roman" w:hAnsi="Times New Roman"/>
          <w:sz w:val="24"/>
          <w:szCs w:val="24"/>
        </w:rPr>
        <w:t>, kemudian pada tahun 2023 turun sebesar 4%</w:t>
      </w:r>
      <w:r w:rsidRPr="00A76A55">
        <w:rPr>
          <w:rFonts w:ascii="Times New Roman" w:hAnsi="Times New Roman"/>
          <w:sz w:val="24"/>
          <w:szCs w:val="24"/>
        </w:rPr>
        <w:t xml:space="preserve">. </w:t>
      </w:r>
      <w:r w:rsidRPr="00931B1D">
        <w:rPr>
          <w:rFonts w:ascii="Times New Roman" w:hAnsi="Times New Roman"/>
          <w:sz w:val="24"/>
          <w:szCs w:val="24"/>
        </w:rPr>
        <w:t xml:space="preserve">Telkom Indonesia (Persero) Tbk </w:t>
      </w:r>
      <w:r>
        <w:rPr>
          <w:rFonts w:ascii="Times New Roman" w:hAnsi="Times New Roman"/>
          <w:sz w:val="24"/>
          <w:szCs w:val="24"/>
        </w:rPr>
        <w:t>(</w:t>
      </w:r>
      <w:r w:rsidRPr="00A76A55">
        <w:rPr>
          <w:rFonts w:ascii="Times New Roman" w:hAnsi="Times New Roman"/>
          <w:sz w:val="24"/>
          <w:szCs w:val="24"/>
        </w:rPr>
        <w:t>TLKM</w:t>
      </w:r>
      <w:r>
        <w:rPr>
          <w:rFonts w:ascii="Times New Roman" w:hAnsi="Times New Roman"/>
          <w:sz w:val="24"/>
          <w:szCs w:val="24"/>
        </w:rPr>
        <w:t>)</w:t>
      </w:r>
      <w:r w:rsidRPr="00A76A55">
        <w:rPr>
          <w:rFonts w:ascii="Times New Roman" w:hAnsi="Times New Roman"/>
          <w:sz w:val="24"/>
          <w:szCs w:val="24"/>
        </w:rPr>
        <w:t xml:space="preserve"> </w:t>
      </w:r>
      <w:r>
        <w:rPr>
          <w:rFonts w:ascii="Times New Roman" w:hAnsi="Times New Roman"/>
          <w:sz w:val="24"/>
          <w:szCs w:val="24"/>
        </w:rPr>
        <w:t xml:space="preserve">pada tahun 2021 </w:t>
      </w:r>
      <w:r w:rsidRPr="00A76A55">
        <w:rPr>
          <w:rFonts w:ascii="Times New Roman" w:hAnsi="Times New Roman"/>
          <w:sz w:val="24"/>
          <w:szCs w:val="24"/>
        </w:rPr>
        <w:t>tumbuh sebesar 15% dibanding tahun 2020 yang hanya naik 7%</w:t>
      </w:r>
      <w:r>
        <w:rPr>
          <w:rFonts w:ascii="Times New Roman" w:hAnsi="Times New Roman"/>
          <w:sz w:val="24"/>
          <w:szCs w:val="24"/>
        </w:rPr>
        <w:t xml:space="preserve"> serta pada tahun 2022 turun sebesar 18% dan kemudian naik kembali pada tahun 2023 sebesar 16%</w:t>
      </w:r>
      <w:r w:rsidRPr="00A76A55">
        <w:rPr>
          <w:rFonts w:ascii="Times New Roman" w:hAnsi="Times New Roman"/>
          <w:sz w:val="24"/>
          <w:szCs w:val="24"/>
        </w:rPr>
        <w:t xml:space="preserve">. Pada tahun 2022 </w:t>
      </w:r>
      <w:r>
        <w:rPr>
          <w:rFonts w:ascii="Times New Roman" w:hAnsi="Times New Roman"/>
          <w:sz w:val="24"/>
          <w:szCs w:val="24"/>
        </w:rPr>
        <w:t xml:space="preserve">pertumbuhan laba pada perusahaan </w:t>
      </w:r>
      <w:r w:rsidRPr="00931B1D">
        <w:rPr>
          <w:rFonts w:ascii="Times New Roman" w:hAnsi="Times New Roman"/>
          <w:sz w:val="24"/>
          <w:szCs w:val="24"/>
        </w:rPr>
        <w:t xml:space="preserve">Sarana Menara Nusantara Tbk </w:t>
      </w:r>
      <w:r>
        <w:rPr>
          <w:rFonts w:ascii="Times New Roman" w:hAnsi="Times New Roman"/>
          <w:sz w:val="24"/>
          <w:szCs w:val="24"/>
        </w:rPr>
        <w:t>(</w:t>
      </w:r>
      <w:r w:rsidRPr="00A76A55">
        <w:rPr>
          <w:rFonts w:ascii="Times New Roman" w:hAnsi="Times New Roman"/>
          <w:sz w:val="24"/>
          <w:szCs w:val="24"/>
        </w:rPr>
        <w:t>TOWR</w:t>
      </w:r>
      <w:r>
        <w:rPr>
          <w:rFonts w:ascii="Times New Roman" w:hAnsi="Times New Roman"/>
          <w:sz w:val="24"/>
          <w:szCs w:val="24"/>
        </w:rPr>
        <w:t>)</w:t>
      </w:r>
      <w:r w:rsidRPr="00A76A55">
        <w:rPr>
          <w:rFonts w:ascii="Times New Roman" w:hAnsi="Times New Roman"/>
          <w:sz w:val="24"/>
          <w:szCs w:val="24"/>
        </w:rPr>
        <w:t xml:space="preserve"> </w:t>
      </w:r>
      <w:r>
        <w:rPr>
          <w:rFonts w:ascii="Times New Roman" w:hAnsi="Times New Roman"/>
          <w:sz w:val="24"/>
          <w:szCs w:val="24"/>
        </w:rPr>
        <w:t>hanya naik</w:t>
      </w:r>
      <w:r w:rsidRPr="00A76A55">
        <w:rPr>
          <w:rFonts w:ascii="Times New Roman" w:hAnsi="Times New Roman"/>
          <w:sz w:val="24"/>
          <w:szCs w:val="24"/>
        </w:rPr>
        <w:t xml:space="preserve"> sebesar 1% dibanding tahun 2020 dan 2021 sebesar 21%</w:t>
      </w:r>
      <w:r>
        <w:rPr>
          <w:rFonts w:ascii="Times New Roman" w:hAnsi="Times New Roman"/>
          <w:sz w:val="24"/>
          <w:szCs w:val="24"/>
        </w:rPr>
        <w:t xml:space="preserve"> dan pada tahun 2023 mengalami penurunan sebesar 6%</w:t>
      </w:r>
      <w:r w:rsidRPr="00A76A55">
        <w:rPr>
          <w:rFonts w:ascii="Times New Roman" w:hAnsi="Times New Roman"/>
          <w:sz w:val="24"/>
          <w:szCs w:val="24"/>
        </w:rPr>
        <w:t xml:space="preserve">. </w:t>
      </w:r>
      <w:r>
        <w:rPr>
          <w:rFonts w:ascii="Times New Roman" w:hAnsi="Times New Roman"/>
          <w:sz w:val="24"/>
          <w:szCs w:val="24"/>
        </w:rPr>
        <w:t xml:space="preserve">Pada tahun 2021, perusahaan </w:t>
      </w:r>
      <w:r w:rsidRPr="00931B1D">
        <w:rPr>
          <w:rFonts w:ascii="Times New Roman" w:hAnsi="Times New Roman"/>
          <w:sz w:val="24"/>
          <w:szCs w:val="24"/>
        </w:rPr>
        <w:t xml:space="preserve">Mora Telematika Indonesia Tbk </w:t>
      </w:r>
      <w:r>
        <w:rPr>
          <w:rFonts w:ascii="Times New Roman" w:hAnsi="Times New Roman"/>
          <w:sz w:val="24"/>
          <w:szCs w:val="24"/>
        </w:rPr>
        <w:t>(</w:t>
      </w:r>
      <w:r w:rsidRPr="00A76A55">
        <w:rPr>
          <w:rFonts w:ascii="Times New Roman" w:hAnsi="Times New Roman"/>
          <w:sz w:val="24"/>
          <w:szCs w:val="24"/>
        </w:rPr>
        <w:t>MORA</w:t>
      </w:r>
      <w:r>
        <w:rPr>
          <w:rFonts w:ascii="Times New Roman" w:hAnsi="Times New Roman"/>
          <w:sz w:val="24"/>
          <w:szCs w:val="24"/>
        </w:rPr>
        <w:t>)</w:t>
      </w:r>
      <w:r w:rsidRPr="00A76A55">
        <w:rPr>
          <w:rFonts w:ascii="Times New Roman" w:hAnsi="Times New Roman"/>
          <w:sz w:val="24"/>
          <w:szCs w:val="24"/>
        </w:rPr>
        <w:t xml:space="preserve"> </w:t>
      </w:r>
      <w:r>
        <w:rPr>
          <w:rFonts w:ascii="Times New Roman" w:hAnsi="Times New Roman"/>
          <w:sz w:val="24"/>
          <w:szCs w:val="24"/>
        </w:rPr>
        <w:t>mengalami penurunan</w:t>
      </w:r>
      <w:r w:rsidRPr="00A76A55">
        <w:rPr>
          <w:rFonts w:ascii="Times New Roman" w:hAnsi="Times New Roman"/>
          <w:sz w:val="24"/>
          <w:szCs w:val="24"/>
        </w:rPr>
        <w:t xml:space="preserve"> </w:t>
      </w:r>
      <w:r>
        <w:rPr>
          <w:rFonts w:ascii="Times New Roman" w:hAnsi="Times New Roman"/>
          <w:sz w:val="24"/>
          <w:szCs w:val="24"/>
        </w:rPr>
        <w:t>sebesar 1%, tetapi kembali naik sebesar 1% pada tahun 2023</w:t>
      </w:r>
      <w:r w:rsidRPr="00A76A55">
        <w:rPr>
          <w:rFonts w:ascii="Times New Roman" w:hAnsi="Times New Roman"/>
          <w:sz w:val="24"/>
          <w:szCs w:val="24"/>
        </w:rPr>
        <w:t xml:space="preserve">. Lalu </w:t>
      </w:r>
      <w:r>
        <w:rPr>
          <w:rFonts w:ascii="Times New Roman" w:hAnsi="Times New Roman"/>
          <w:sz w:val="24"/>
          <w:szCs w:val="24"/>
        </w:rPr>
        <w:t xml:space="preserve">perusahaan </w:t>
      </w:r>
      <w:r w:rsidRPr="00931B1D">
        <w:rPr>
          <w:rFonts w:ascii="Times New Roman" w:hAnsi="Times New Roman"/>
          <w:sz w:val="24"/>
          <w:szCs w:val="24"/>
        </w:rPr>
        <w:t xml:space="preserve">LCK Global Kedaton Tbk </w:t>
      </w:r>
      <w:r>
        <w:rPr>
          <w:rFonts w:ascii="Times New Roman" w:hAnsi="Times New Roman"/>
          <w:sz w:val="24"/>
          <w:szCs w:val="24"/>
        </w:rPr>
        <w:t>(</w:t>
      </w:r>
      <w:r w:rsidRPr="00A76A55">
        <w:rPr>
          <w:rFonts w:ascii="Times New Roman" w:hAnsi="Times New Roman"/>
          <w:sz w:val="24"/>
          <w:szCs w:val="24"/>
        </w:rPr>
        <w:t>LCKM</w:t>
      </w:r>
      <w:r>
        <w:rPr>
          <w:rFonts w:ascii="Times New Roman" w:hAnsi="Times New Roman"/>
          <w:sz w:val="24"/>
          <w:szCs w:val="24"/>
        </w:rPr>
        <w:t>)</w:t>
      </w:r>
      <w:r w:rsidRPr="00A76A55">
        <w:rPr>
          <w:rFonts w:ascii="Times New Roman" w:hAnsi="Times New Roman"/>
          <w:sz w:val="24"/>
          <w:szCs w:val="24"/>
        </w:rPr>
        <w:t xml:space="preserve"> pada tahun 2020 mencatat pertumbuhan laba yang dra</w:t>
      </w:r>
      <w:r>
        <w:rPr>
          <w:rFonts w:ascii="Times New Roman" w:hAnsi="Times New Roman"/>
          <w:sz w:val="24"/>
          <w:szCs w:val="24"/>
        </w:rPr>
        <w:t xml:space="preserve">stis, namun pada tahun 2021, </w:t>
      </w:r>
      <w:r w:rsidRPr="00A76A55">
        <w:rPr>
          <w:rFonts w:ascii="Times New Roman" w:hAnsi="Times New Roman"/>
          <w:sz w:val="24"/>
          <w:szCs w:val="24"/>
        </w:rPr>
        <w:t xml:space="preserve">2022 </w:t>
      </w:r>
      <w:r>
        <w:rPr>
          <w:rFonts w:ascii="Times New Roman" w:hAnsi="Times New Roman"/>
          <w:sz w:val="24"/>
          <w:szCs w:val="24"/>
        </w:rPr>
        <w:t xml:space="preserve">dan 2023 </w:t>
      </w:r>
      <w:r w:rsidRPr="00A76A55">
        <w:rPr>
          <w:rFonts w:ascii="Times New Roman" w:hAnsi="Times New Roman"/>
          <w:sz w:val="24"/>
          <w:szCs w:val="24"/>
        </w:rPr>
        <w:t xml:space="preserve">mengalami penurunan. </w:t>
      </w:r>
      <w:r>
        <w:rPr>
          <w:rFonts w:ascii="Times New Roman" w:hAnsi="Times New Roman"/>
          <w:sz w:val="24"/>
          <w:szCs w:val="24"/>
        </w:rPr>
        <w:t xml:space="preserve">Perusahaan </w:t>
      </w:r>
      <w:r w:rsidRPr="00931B1D">
        <w:rPr>
          <w:rFonts w:ascii="Times New Roman" w:hAnsi="Times New Roman"/>
          <w:sz w:val="24"/>
          <w:szCs w:val="24"/>
        </w:rPr>
        <w:t xml:space="preserve">Gihon Telekomunikasi Indonesia </w:t>
      </w:r>
      <w:r>
        <w:rPr>
          <w:rFonts w:ascii="Times New Roman" w:hAnsi="Times New Roman"/>
          <w:sz w:val="24"/>
          <w:szCs w:val="24"/>
        </w:rPr>
        <w:t>(</w:t>
      </w:r>
      <w:r w:rsidRPr="00A76A55">
        <w:rPr>
          <w:rFonts w:ascii="Times New Roman" w:hAnsi="Times New Roman"/>
          <w:sz w:val="24"/>
          <w:szCs w:val="24"/>
        </w:rPr>
        <w:t>GHON</w:t>
      </w:r>
      <w:r>
        <w:rPr>
          <w:rFonts w:ascii="Times New Roman" w:hAnsi="Times New Roman"/>
          <w:sz w:val="24"/>
          <w:szCs w:val="24"/>
        </w:rPr>
        <w:t xml:space="preserve">) pada tahun 2021 hanya naik sebesar 16% dibanding tahun </w:t>
      </w:r>
      <w:r>
        <w:rPr>
          <w:rFonts w:ascii="Times New Roman" w:hAnsi="Times New Roman"/>
          <w:sz w:val="24"/>
          <w:szCs w:val="24"/>
        </w:rPr>
        <w:lastRenderedPageBreak/>
        <w:t>2020 sebesar 22% serta pada tahun 2022 dan 2023 yaitu sebesar 1% dan 10%</w:t>
      </w:r>
      <w:r w:rsidRPr="00A76A55">
        <w:rPr>
          <w:rFonts w:ascii="Times New Roman" w:hAnsi="Times New Roman"/>
          <w:sz w:val="24"/>
          <w:szCs w:val="24"/>
        </w:rPr>
        <w:t>. Selanjutn</w:t>
      </w:r>
      <w:r>
        <w:rPr>
          <w:rFonts w:ascii="Times New Roman" w:hAnsi="Times New Roman"/>
          <w:sz w:val="24"/>
          <w:szCs w:val="24"/>
        </w:rPr>
        <w:t>y</w:t>
      </w:r>
      <w:r w:rsidRPr="00A76A55">
        <w:rPr>
          <w:rFonts w:ascii="Times New Roman" w:hAnsi="Times New Roman"/>
          <w:sz w:val="24"/>
          <w:szCs w:val="24"/>
        </w:rPr>
        <w:t>a</w:t>
      </w:r>
      <w:r>
        <w:rPr>
          <w:rFonts w:ascii="Times New Roman" w:hAnsi="Times New Roman"/>
          <w:sz w:val="24"/>
          <w:szCs w:val="24"/>
        </w:rPr>
        <w:t xml:space="preserve"> perusahaan</w:t>
      </w:r>
      <w:r w:rsidRPr="00A76A55">
        <w:rPr>
          <w:rFonts w:ascii="Times New Roman" w:hAnsi="Times New Roman"/>
          <w:sz w:val="24"/>
          <w:szCs w:val="24"/>
        </w:rPr>
        <w:t xml:space="preserve"> </w:t>
      </w:r>
      <w:r w:rsidRPr="00931B1D">
        <w:rPr>
          <w:rFonts w:ascii="Times New Roman" w:hAnsi="Times New Roman"/>
          <w:sz w:val="24"/>
          <w:szCs w:val="24"/>
        </w:rPr>
        <w:t xml:space="preserve">Ketrosden Triasmitra Tbk </w:t>
      </w:r>
      <w:r>
        <w:rPr>
          <w:rFonts w:ascii="Times New Roman" w:hAnsi="Times New Roman"/>
          <w:sz w:val="24"/>
          <w:szCs w:val="24"/>
        </w:rPr>
        <w:t>(</w:t>
      </w:r>
      <w:r w:rsidRPr="00A76A55">
        <w:rPr>
          <w:rFonts w:ascii="Times New Roman" w:hAnsi="Times New Roman"/>
          <w:sz w:val="24"/>
          <w:szCs w:val="24"/>
        </w:rPr>
        <w:t>KETR</w:t>
      </w:r>
      <w:r>
        <w:rPr>
          <w:rFonts w:ascii="Times New Roman" w:hAnsi="Times New Roman"/>
          <w:sz w:val="24"/>
          <w:szCs w:val="24"/>
        </w:rPr>
        <w:t>)</w:t>
      </w:r>
      <w:r w:rsidRPr="00A76A55">
        <w:rPr>
          <w:rFonts w:ascii="Times New Roman" w:hAnsi="Times New Roman"/>
          <w:sz w:val="24"/>
          <w:szCs w:val="24"/>
        </w:rPr>
        <w:t xml:space="preserve"> pada tahun 2020 labanya turun kemudian meningkat 67% pada tahun 2021, namun</w:t>
      </w:r>
      <w:r>
        <w:rPr>
          <w:rFonts w:ascii="Times New Roman" w:hAnsi="Times New Roman"/>
          <w:sz w:val="24"/>
          <w:szCs w:val="24"/>
        </w:rPr>
        <w:t xml:space="preserve"> terjadi penurunan</w:t>
      </w:r>
      <w:r w:rsidRPr="00A76A55">
        <w:rPr>
          <w:rFonts w:ascii="Times New Roman" w:hAnsi="Times New Roman"/>
          <w:sz w:val="24"/>
          <w:szCs w:val="24"/>
        </w:rPr>
        <w:t xml:space="preserve"> pada tahun 2022 </w:t>
      </w:r>
      <w:r>
        <w:rPr>
          <w:rFonts w:ascii="Times New Roman" w:hAnsi="Times New Roman"/>
          <w:sz w:val="24"/>
          <w:szCs w:val="24"/>
        </w:rPr>
        <w:t>dan kembali naik pada tahun 2023 sebesar 15%</w:t>
      </w:r>
      <w:r w:rsidRPr="00A76A55">
        <w:rPr>
          <w:rFonts w:ascii="Times New Roman" w:hAnsi="Times New Roman"/>
          <w:sz w:val="24"/>
          <w:szCs w:val="24"/>
        </w:rPr>
        <w:t>.</w:t>
      </w:r>
    </w:p>
    <w:p w:rsidR="009A7355" w:rsidRDefault="009A7355" w:rsidP="009A7355">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 xml:space="preserve">Dengan semakin berkembangnya teknologi khususnya pada sub sektor telekomunikasi, diharapkan dapat meningkatkan pertumbuhan laba, data yang tersedia menunjukkan adanya fluktuasi dalam pertumbuhan laba tersebut. </w:t>
      </w:r>
      <w:r w:rsidRPr="001775C1">
        <w:rPr>
          <w:rFonts w:ascii="Times New Roman" w:hAnsi="Times New Roman"/>
          <w:sz w:val="24"/>
          <w:szCs w:val="24"/>
        </w:rPr>
        <w:t>Perusahaan pasti menginginkan adanya kenaikan laba setiap tahun, namun pada kenyataannya bisa saja terjadi penurunan.</w:t>
      </w:r>
      <w:r>
        <w:rPr>
          <w:rFonts w:ascii="Times New Roman" w:hAnsi="Times New Roman"/>
          <w:sz w:val="24"/>
          <w:szCs w:val="24"/>
        </w:rPr>
        <w:t xml:space="preserve"> Untuk mengetahui mengapa hal itu terjadi, diperlukan adanya analisis dengan menggunakan rasio keuangan seperti </w:t>
      </w:r>
      <w:r w:rsidRPr="003D283D">
        <w:rPr>
          <w:rFonts w:ascii="Times New Roman" w:hAnsi="Times New Roman"/>
          <w:i/>
          <w:sz w:val="24"/>
          <w:szCs w:val="24"/>
        </w:rPr>
        <w:t>Net Profit Margin</w:t>
      </w:r>
      <w:r>
        <w:rPr>
          <w:rFonts w:ascii="Times New Roman" w:hAnsi="Times New Roman"/>
          <w:sz w:val="24"/>
          <w:szCs w:val="24"/>
        </w:rPr>
        <w:t xml:space="preserve"> (NPM), </w:t>
      </w:r>
      <w:r w:rsidRPr="003D283D">
        <w:rPr>
          <w:rFonts w:ascii="Times New Roman" w:hAnsi="Times New Roman"/>
          <w:i/>
          <w:sz w:val="24"/>
          <w:szCs w:val="24"/>
        </w:rPr>
        <w:t>Current ratio</w:t>
      </w:r>
      <w:r>
        <w:rPr>
          <w:rFonts w:ascii="Times New Roman" w:hAnsi="Times New Roman"/>
          <w:sz w:val="24"/>
          <w:szCs w:val="24"/>
        </w:rPr>
        <w:t xml:space="preserve">, </w:t>
      </w:r>
      <w:r w:rsidRPr="003D283D">
        <w:rPr>
          <w:rFonts w:ascii="Times New Roman" w:hAnsi="Times New Roman"/>
          <w:i/>
          <w:sz w:val="24"/>
          <w:szCs w:val="24"/>
        </w:rPr>
        <w:t>Total Assets Turnover</w:t>
      </w:r>
      <w:r>
        <w:rPr>
          <w:rFonts w:ascii="Times New Roman" w:hAnsi="Times New Roman"/>
          <w:sz w:val="24"/>
          <w:szCs w:val="24"/>
        </w:rPr>
        <w:t xml:space="preserve">, dan </w:t>
      </w:r>
      <w:r w:rsidRPr="003D283D">
        <w:rPr>
          <w:rFonts w:ascii="Times New Roman" w:hAnsi="Times New Roman"/>
          <w:i/>
          <w:sz w:val="24"/>
          <w:szCs w:val="24"/>
        </w:rPr>
        <w:t>Debt to Equity Ratio</w:t>
      </w:r>
      <w:r>
        <w:rPr>
          <w:rFonts w:ascii="Times New Roman" w:hAnsi="Times New Roman"/>
          <w:i/>
          <w:sz w:val="24"/>
          <w:szCs w:val="24"/>
        </w:rPr>
        <w:t xml:space="preserve"> </w:t>
      </w:r>
      <w:r>
        <w:rPr>
          <w:rFonts w:ascii="Times New Roman" w:hAnsi="Times New Roman"/>
          <w:sz w:val="24"/>
          <w:szCs w:val="24"/>
        </w:rPr>
        <w:t>(DER).</w:t>
      </w:r>
    </w:p>
    <w:p w:rsidR="009A7355" w:rsidRDefault="009A7355" w:rsidP="009A7355">
      <w:pPr>
        <w:pStyle w:val="Caption"/>
        <w:keepNext/>
        <w:ind w:left="426"/>
        <w:jc w:val="center"/>
        <w:rPr>
          <w:rFonts w:ascii="Times New Roman" w:hAnsi="Times New Roman"/>
          <w:b/>
          <w:i w:val="0"/>
          <w:color w:val="auto"/>
          <w:sz w:val="24"/>
          <w:szCs w:val="24"/>
        </w:rPr>
      </w:pPr>
      <w:bookmarkStart w:id="97" w:name="_Toc160516992"/>
      <w:bookmarkStart w:id="98" w:name="_Toc166250451"/>
      <w:bookmarkStart w:id="99" w:name="_Toc166610370"/>
      <w:bookmarkStart w:id="100" w:name="_Toc167912426"/>
      <w:bookmarkStart w:id="101" w:name="_Toc168465221"/>
      <w:bookmarkStart w:id="102" w:name="_Toc169723700"/>
      <w:r>
        <w:rPr>
          <w:rFonts w:ascii="Times New Roman" w:hAnsi="Times New Roman"/>
          <w:b/>
          <w:i w:val="0"/>
          <w:color w:val="auto"/>
          <w:sz w:val="24"/>
          <w:szCs w:val="24"/>
        </w:rPr>
        <w:t>Tabel</w:t>
      </w:r>
      <w:r w:rsidRPr="009D2B1F">
        <w:rPr>
          <w:rFonts w:ascii="Times New Roman" w:hAnsi="Times New Roman"/>
          <w:b/>
          <w:i w:val="0"/>
          <w:color w:val="auto"/>
          <w:sz w:val="24"/>
          <w:szCs w:val="24"/>
        </w:rPr>
        <w:t xml:space="preserve"> </w:t>
      </w:r>
      <w:r w:rsidRPr="009D2B1F">
        <w:rPr>
          <w:rFonts w:ascii="Times New Roman" w:hAnsi="Times New Roman"/>
          <w:b/>
          <w:i w:val="0"/>
          <w:color w:val="auto"/>
          <w:sz w:val="24"/>
          <w:szCs w:val="24"/>
        </w:rPr>
        <w:fldChar w:fldCharType="begin"/>
      </w:r>
      <w:r w:rsidRPr="009D2B1F">
        <w:rPr>
          <w:rFonts w:ascii="Times New Roman" w:hAnsi="Times New Roman"/>
          <w:b/>
          <w:i w:val="0"/>
          <w:color w:val="auto"/>
          <w:sz w:val="24"/>
          <w:szCs w:val="24"/>
        </w:rPr>
        <w:instrText xml:space="preserve"> SEQ Table \* ARABIC </w:instrText>
      </w:r>
      <w:r w:rsidRPr="009D2B1F">
        <w:rPr>
          <w:rFonts w:ascii="Times New Roman" w:hAnsi="Times New Roman"/>
          <w:b/>
          <w:i w:val="0"/>
          <w:color w:val="auto"/>
          <w:sz w:val="24"/>
          <w:szCs w:val="24"/>
        </w:rPr>
        <w:fldChar w:fldCharType="separate"/>
      </w:r>
      <w:r>
        <w:rPr>
          <w:rFonts w:ascii="Times New Roman" w:hAnsi="Times New Roman"/>
          <w:b/>
          <w:i w:val="0"/>
          <w:noProof/>
          <w:color w:val="auto"/>
          <w:sz w:val="24"/>
          <w:szCs w:val="24"/>
        </w:rPr>
        <w:t>1</w:t>
      </w:r>
      <w:bookmarkEnd w:id="97"/>
      <w:bookmarkEnd w:id="98"/>
      <w:bookmarkEnd w:id="99"/>
      <w:bookmarkEnd w:id="100"/>
      <w:bookmarkEnd w:id="101"/>
      <w:bookmarkEnd w:id="102"/>
      <w:r w:rsidRPr="009D2B1F">
        <w:rPr>
          <w:rFonts w:ascii="Times New Roman" w:hAnsi="Times New Roman"/>
          <w:b/>
          <w:i w:val="0"/>
          <w:color w:val="auto"/>
          <w:sz w:val="24"/>
          <w:szCs w:val="24"/>
        </w:rPr>
        <w:fldChar w:fldCharType="end"/>
      </w:r>
      <w:r w:rsidRPr="009D2B1F">
        <w:rPr>
          <w:rFonts w:ascii="Times New Roman" w:hAnsi="Times New Roman"/>
          <w:b/>
          <w:i w:val="0"/>
          <w:color w:val="auto"/>
          <w:sz w:val="24"/>
          <w:szCs w:val="24"/>
        </w:rPr>
        <w:t xml:space="preserve"> </w:t>
      </w:r>
    </w:p>
    <w:p w:rsidR="009A7355" w:rsidRPr="009D2B1F" w:rsidRDefault="009A7355" w:rsidP="009A7355">
      <w:pPr>
        <w:pStyle w:val="Caption"/>
        <w:keepNext/>
        <w:ind w:left="284"/>
        <w:jc w:val="center"/>
        <w:rPr>
          <w:rFonts w:ascii="Times New Roman" w:hAnsi="Times New Roman"/>
          <w:b/>
          <w:i w:val="0"/>
          <w:sz w:val="24"/>
          <w:szCs w:val="24"/>
        </w:rPr>
      </w:pPr>
      <w:bookmarkStart w:id="103" w:name="_Toc166610371"/>
      <w:bookmarkStart w:id="104" w:name="_Toc167912427"/>
      <w:bookmarkStart w:id="105" w:name="_Toc169723701"/>
      <w:r w:rsidRPr="009D2B1F">
        <w:rPr>
          <w:rFonts w:ascii="Times New Roman" w:hAnsi="Times New Roman"/>
          <w:b/>
          <w:i w:val="0"/>
          <w:color w:val="auto"/>
          <w:sz w:val="24"/>
          <w:szCs w:val="24"/>
        </w:rPr>
        <w:t xml:space="preserve">Rata-Rata </w:t>
      </w:r>
      <w:r w:rsidRPr="00AB7AD9">
        <w:rPr>
          <w:rFonts w:ascii="Times New Roman" w:hAnsi="Times New Roman"/>
          <w:b/>
          <w:color w:val="auto"/>
          <w:sz w:val="24"/>
          <w:szCs w:val="24"/>
        </w:rPr>
        <w:t>Net Profit Margin</w:t>
      </w:r>
      <w:r w:rsidRPr="009D2B1F">
        <w:rPr>
          <w:rFonts w:ascii="Times New Roman" w:hAnsi="Times New Roman"/>
          <w:b/>
          <w:i w:val="0"/>
          <w:color w:val="auto"/>
          <w:sz w:val="24"/>
          <w:szCs w:val="24"/>
        </w:rPr>
        <w:t xml:space="preserve">, </w:t>
      </w:r>
      <w:r w:rsidRPr="00AB7AD9">
        <w:rPr>
          <w:rFonts w:ascii="Times New Roman" w:hAnsi="Times New Roman"/>
          <w:b/>
          <w:color w:val="auto"/>
          <w:sz w:val="24"/>
          <w:szCs w:val="24"/>
        </w:rPr>
        <w:t>Current Ratio</w:t>
      </w:r>
      <w:r w:rsidRPr="009D2B1F">
        <w:rPr>
          <w:rFonts w:ascii="Times New Roman" w:hAnsi="Times New Roman"/>
          <w:b/>
          <w:i w:val="0"/>
          <w:color w:val="auto"/>
          <w:sz w:val="24"/>
          <w:szCs w:val="24"/>
        </w:rPr>
        <w:t xml:space="preserve">, </w:t>
      </w:r>
      <w:r w:rsidRPr="00AB7AD9">
        <w:rPr>
          <w:rFonts w:ascii="Times New Roman" w:hAnsi="Times New Roman"/>
          <w:b/>
          <w:color w:val="auto"/>
          <w:sz w:val="24"/>
          <w:szCs w:val="24"/>
        </w:rPr>
        <w:t>Total Asset Turnover</w:t>
      </w:r>
      <w:r w:rsidRPr="009D2B1F">
        <w:rPr>
          <w:rFonts w:ascii="Times New Roman" w:hAnsi="Times New Roman"/>
          <w:b/>
          <w:i w:val="0"/>
          <w:color w:val="auto"/>
          <w:sz w:val="24"/>
          <w:szCs w:val="24"/>
        </w:rPr>
        <w:t xml:space="preserve">, dan </w:t>
      </w:r>
      <w:r w:rsidRPr="00AB7AD9">
        <w:rPr>
          <w:rFonts w:ascii="Times New Roman" w:hAnsi="Times New Roman"/>
          <w:b/>
          <w:color w:val="auto"/>
          <w:sz w:val="24"/>
          <w:szCs w:val="24"/>
        </w:rPr>
        <w:t>Debt to Equity Ratio</w:t>
      </w:r>
      <w:bookmarkEnd w:id="103"/>
      <w:bookmarkEnd w:id="104"/>
      <w:bookmarkEnd w:id="105"/>
    </w:p>
    <w:tbl>
      <w:tblPr>
        <w:tblW w:w="5903" w:type="dxa"/>
        <w:jc w:val="center"/>
        <w:tblLook w:val="04A0" w:firstRow="1" w:lastRow="0" w:firstColumn="1" w:lastColumn="0" w:noHBand="0" w:noVBand="1"/>
      </w:tblPr>
      <w:tblGrid>
        <w:gridCol w:w="1287"/>
        <w:gridCol w:w="1154"/>
        <w:gridCol w:w="1154"/>
        <w:gridCol w:w="1154"/>
        <w:gridCol w:w="1154"/>
      </w:tblGrid>
      <w:tr w:rsidR="009A7355" w:rsidRPr="0040143A" w:rsidTr="0014291B">
        <w:trPr>
          <w:trHeight w:val="3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jc w:val="center"/>
              <w:rPr>
                <w:rFonts w:ascii="Times New Roman" w:eastAsia="Times New Roman" w:hAnsi="Times New Roman"/>
                <w:b/>
                <w:bCs/>
                <w:color w:val="000000"/>
                <w:sz w:val="24"/>
                <w:szCs w:val="24"/>
              </w:rPr>
            </w:pPr>
            <w:r w:rsidRPr="00F22E3D">
              <w:rPr>
                <w:rFonts w:ascii="Times New Roman" w:eastAsia="Times New Roman" w:hAnsi="Times New Roman"/>
                <w:b/>
                <w:bCs/>
                <w:color w:val="000000"/>
                <w:sz w:val="24"/>
                <w:szCs w:val="24"/>
              </w:rPr>
              <w:t>Variabel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jc w:val="center"/>
              <w:rPr>
                <w:rFonts w:ascii="Times New Roman" w:eastAsia="Times New Roman" w:hAnsi="Times New Roman"/>
                <w:b/>
                <w:bCs/>
                <w:color w:val="000000"/>
                <w:sz w:val="24"/>
                <w:szCs w:val="24"/>
              </w:rPr>
            </w:pPr>
            <w:r w:rsidRPr="00F22E3D">
              <w:rPr>
                <w:rFonts w:ascii="Times New Roman" w:eastAsia="Times New Roman" w:hAnsi="Times New Roman"/>
                <w:b/>
                <w:bCs/>
                <w:color w:val="000000"/>
                <w:sz w:val="24"/>
                <w:szCs w:val="24"/>
              </w:rPr>
              <w:t>2020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jc w:val="center"/>
              <w:rPr>
                <w:rFonts w:ascii="Times New Roman" w:eastAsia="Times New Roman" w:hAnsi="Times New Roman"/>
                <w:b/>
                <w:bCs/>
                <w:color w:val="000000"/>
                <w:sz w:val="24"/>
                <w:szCs w:val="24"/>
              </w:rPr>
            </w:pPr>
            <w:r w:rsidRPr="00F22E3D">
              <w:rPr>
                <w:rFonts w:ascii="Times New Roman" w:eastAsia="Times New Roman" w:hAnsi="Times New Roman"/>
                <w:b/>
                <w:bCs/>
                <w:color w:val="000000"/>
                <w:sz w:val="24"/>
                <w:szCs w:val="24"/>
              </w:rPr>
              <w:t>2021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jc w:val="center"/>
              <w:rPr>
                <w:rFonts w:ascii="Times New Roman" w:eastAsia="Times New Roman" w:hAnsi="Times New Roman"/>
                <w:b/>
                <w:bCs/>
                <w:color w:val="000000"/>
                <w:sz w:val="24"/>
                <w:szCs w:val="24"/>
              </w:rPr>
            </w:pPr>
            <w:r w:rsidRPr="00F22E3D">
              <w:rPr>
                <w:rFonts w:ascii="Times New Roman" w:eastAsia="Times New Roman" w:hAnsi="Times New Roman"/>
                <w:b/>
                <w:bCs/>
                <w:color w:val="000000"/>
                <w:sz w:val="24"/>
                <w:szCs w:val="24"/>
              </w:rPr>
              <w:t>2022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jc w:val="center"/>
              <w:rPr>
                <w:rFonts w:ascii="Times New Roman" w:eastAsia="Times New Roman" w:hAnsi="Times New Roman"/>
                <w:b/>
                <w:bCs/>
                <w:color w:val="000000"/>
                <w:sz w:val="24"/>
                <w:szCs w:val="24"/>
              </w:rPr>
            </w:pPr>
            <w:r w:rsidRPr="00F22E3D">
              <w:rPr>
                <w:rFonts w:ascii="Times New Roman" w:eastAsia="Times New Roman" w:hAnsi="Times New Roman"/>
                <w:b/>
                <w:bCs/>
                <w:color w:val="000000"/>
                <w:sz w:val="24"/>
                <w:szCs w:val="24"/>
              </w:rPr>
              <w:t>2023</w:t>
            </w:r>
          </w:p>
        </w:tc>
      </w:tr>
      <w:tr w:rsidR="009A7355" w:rsidRPr="0040143A" w:rsidTr="0014291B">
        <w:trPr>
          <w:trHeight w:val="35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NPM</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0,22 </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0,21 </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0,19 </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0,18 </w:t>
            </w:r>
          </w:p>
        </w:tc>
      </w:tr>
      <w:tr w:rsidR="009A7355" w:rsidRPr="0040143A" w:rsidTr="0014291B">
        <w:trPr>
          <w:trHeight w:val="35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CR</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2,06 </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2,54 </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2,63 </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2,93 </w:t>
            </w:r>
          </w:p>
        </w:tc>
      </w:tr>
      <w:tr w:rsidR="009A7355" w:rsidRPr="0040143A" w:rsidTr="0014291B">
        <w:trPr>
          <w:trHeight w:val="35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TATO</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0,25 </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0,22 </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0,21 </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0,19 </w:t>
            </w:r>
          </w:p>
        </w:tc>
      </w:tr>
      <w:tr w:rsidR="009A7355" w:rsidRPr="0040143A" w:rsidTr="0014291B">
        <w:trPr>
          <w:trHeight w:val="35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DER</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1,37 </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1,39 </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1,20 </w:t>
            </w:r>
          </w:p>
        </w:tc>
        <w:tc>
          <w:tcPr>
            <w:tcW w:w="0" w:type="auto"/>
            <w:tcBorders>
              <w:top w:val="nil"/>
              <w:left w:val="nil"/>
              <w:bottom w:val="single" w:sz="4" w:space="0" w:color="auto"/>
              <w:right w:val="single" w:sz="4" w:space="0" w:color="auto"/>
            </w:tcBorders>
            <w:shd w:val="clear" w:color="auto" w:fill="auto"/>
            <w:noWrap/>
            <w:vAlign w:val="bottom"/>
            <w:hideMark/>
          </w:tcPr>
          <w:p w:rsidR="009A7355" w:rsidRPr="00F22E3D" w:rsidRDefault="009A7355" w:rsidP="0014291B">
            <w:pPr>
              <w:spacing w:after="0" w:line="240" w:lineRule="auto"/>
              <w:rPr>
                <w:rFonts w:ascii="Times New Roman" w:eastAsia="Times New Roman" w:hAnsi="Times New Roman"/>
                <w:color w:val="000000"/>
                <w:sz w:val="24"/>
                <w:szCs w:val="24"/>
              </w:rPr>
            </w:pPr>
            <w:r w:rsidRPr="00F22E3D">
              <w:rPr>
                <w:rFonts w:ascii="Times New Roman" w:eastAsia="Times New Roman" w:hAnsi="Times New Roman"/>
                <w:color w:val="000000"/>
                <w:sz w:val="24"/>
                <w:szCs w:val="24"/>
              </w:rPr>
              <w:t xml:space="preserve">      1,17 </w:t>
            </w:r>
          </w:p>
        </w:tc>
      </w:tr>
    </w:tbl>
    <w:p w:rsidR="009A7355" w:rsidRPr="00351B1E" w:rsidRDefault="009A7355" w:rsidP="009A7355">
      <w:pPr>
        <w:spacing w:line="480" w:lineRule="auto"/>
        <w:jc w:val="both"/>
        <w:rPr>
          <w:rFonts w:ascii="Times New Roman" w:hAnsi="Times New Roman"/>
          <w:sz w:val="24"/>
          <w:szCs w:val="24"/>
        </w:rPr>
      </w:pPr>
    </w:p>
    <w:p w:rsidR="009A7355" w:rsidRPr="001543A8" w:rsidRDefault="009A7355" w:rsidP="009A7355">
      <w:pPr>
        <w:spacing w:line="480" w:lineRule="auto"/>
        <w:ind w:left="426" w:firstLine="425"/>
        <w:jc w:val="both"/>
        <w:rPr>
          <w:rFonts w:ascii="Times New Roman" w:hAnsi="Times New Roman"/>
          <w:sz w:val="24"/>
          <w:szCs w:val="24"/>
        </w:rPr>
      </w:pPr>
      <w:r w:rsidRPr="0012238F">
        <w:rPr>
          <w:rFonts w:ascii="Times New Roman" w:hAnsi="Times New Roman"/>
          <w:i/>
          <w:sz w:val="24"/>
          <w:szCs w:val="24"/>
        </w:rPr>
        <w:t>Net Profit Margin</w:t>
      </w:r>
      <w:r w:rsidRPr="0012238F">
        <w:rPr>
          <w:rFonts w:ascii="Times New Roman" w:hAnsi="Times New Roman"/>
          <w:sz w:val="24"/>
          <w:szCs w:val="24"/>
        </w:rPr>
        <w:t xml:space="preserve"> (NPM) dimaksudkan </w:t>
      </w:r>
      <w:r>
        <w:rPr>
          <w:rFonts w:ascii="Times New Roman" w:hAnsi="Times New Roman"/>
          <w:sz w:val="24"/>
          <w:szCs w:val="24"/>
        </w:rPr>
        <w:t>guna</w:t>
      </w:r>
      <w:r w:rsidRPr="0012238F">
        <w:rPr>
          <w:rFonts w:ascii="Times New Roman" w:hAnsi="Times New Roman"/>
          <w:sz w:val="24"/>
          <w:szCs w:val="24"/>
        </w:rPr>
        <w:t xml:space="preserve"> mengetahui </w:t>
      </w:r>
      <w:r>
        <w:rPr>
          <w:rFonts w:ascii="Times New Roman" w:hAnsi="Times New Roman"/>
          <w:sz w:val="24"/>
          <w:szCs w:val="24"/>
        </w:rPr>
        <w:t>seberapa</w:t>
      </w:r>
      <w:r w:rsidRPr="0012238F">
        <w:rPr>
          <w:rFonts w:ascii="Times New Roman" w:hAnsi="Times New Roman"/>
          <w:sz w:val="24"/>
          <w:szCs w:val="24"/>
        </w:rPr>
        <w:t xml:space="preserve"> mampu </w:t>
      </w:r>
      <w:r>
        <w:rPr>
          <w:rFonts w:ascii="Times New Roman" w:hAnsi="Times New Roman"/>
          <w:sz w:val="24"/>
          <w:szCs w:val="24"/>
        </w:rPr>
        <w:t xml:space="preserve">perusahaan </w:t>
      </w:r>
      <w:r w:rsidRPr="0012238F">
        <w:rPr>
          <w:rFonts w:ascii="Times New Roman" w:hAnsi="Times New Roman"/>
          <w:sz w:val="24"/>
          <w:szCs w:val="24"/>
        </w:rPr>
        <w:t xml:space="preserve">menekan biaya-biaya di perusahaan yang dilihat dari tingkat efisiensinya </w:t>
      </w:r>
      <w:r w:rsidRPr="0012238F">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{"citationItems":[{"id":"ITEM-1","itemData":{"abstract":"Penelitian ini bertujuan untuk menguji dan menganalisis pengaruh current ratio, debt to equity ratio, net profit margin, dan return on asset terhadap pertumbuhan laba pada perusahaan consumer goods yang terdaftar di Bursa Efek Indonesia periode 2013-2016. Penentuan sampel dengan teknik purposive sampling dan sumber data yang digunakan diambil dari laporan keuangan perusahan- perusahaan yang menjadi sampel melalui www.idx.co.id. Penelitian ini menggunakan pendekatan kausal yang digunakan untuk menganalisis pengaruh variabel bebas terhadap variabel terikat. Metode analisis data yang digunakan dalam penelitian ini adalah analisis regresi linier berganda. Hasil pengujian hipotesis secara parsial (uji t) diperoleh bahwa hasil current ratio, debt equity ratio, net profit margin, dan return on asset memiliki pengaruh simultan dan signifikan terhadap pertumbuhan laba dan kontribusi variabel bebas terhadap variabel terikat adalah sebesar 46,3%.","author":[{"dropping-particle":"","family":"Panjaitan","given":"Rike Jolanda","non-dropping-particle":"","parse-names":false,"suffix":""}],"container-title":"Jurnal Manajemen","id":"ITEM-1","issue":"1","issued":{"date-parts":[["2018"]]},"page":"61-72","title":"Pengaruh Current Ratio, Debt To Equity Ratio, Net Profit Margin Dan Return on Asset Terhadap Pertumbuhan Laba Pada Perusahaan Consumer Goods Yang Terdaftar Di Bursa Efek Indonesia Periode 2013-2016","type":"article-journal","volume":"4"},"uris":["http://www.mendeley.com/documents/?uuid=23e2e3e2-4a5d-4241-b7b5-830ba447e7f8"]}],"mendeley":{"formattedCitation":"(Panjaitan 2018)","manualFormatting":"(Panjaitan, 2018)","plainTextFormattedCitation":"(Panjaitan 2018)","previouslyFormattedCitation":"(Panjaitan 2018)"},"properties":{"noteIndex":0},"schema":"https://github.com/citation-style-language/schema/raw/master/csl-citation.json"}</w:instrText>
      </w:r>
      <w:r w:rsidRPr="0012238F">
        <w:rPr>
          <w:rFonts w:ascii="Times New Roman" w:hAnsi="Times New Roman"/>
          <w:sz w:val="24"/>
          <w:szCs w:val="24"/>
        </w:rPr>
        <w:fldChar w:fldCharType="separate"/>
      </w:r>
      <w:r w:rsidRPr="0012238F">
        <w:rPr>
          <w:rFonts w:ascii="Times New Roman" w:hAnsi="Times New Roman"/>
          <w:sz w:val="24"/>
          <w:szCs w:val="24"/>
        </w:rPr>
        <w:t>(Panjaitan, 2018)</w:t>
      </w:r>
      <w:r w:rsidRPr="0012238F">
        <w:rPr>
          <w:rFonts w:ascii="Times New Roman" w:hAnsi="Times New Roman"/>
          <w:sz w:val="24"/>
          <w:szCs w:val="24"/>
        </w:rPr>
        <w:fldChar w:fldCharType="end"/>
      </w:r>
      <w:r w:rsidRPr="0012238F">
        <w:rPr>
          <w:rFonts w:ascii="Times New Roman" w:hAnsi="Times New Roman"/>
          <w:sz w:val="24"/>
          <w:szCs w:val="24"/>
        </w:rPr>
        <w:t xml:space="preserve">. </w:t>
      </w:r>
      <w:r>
        <w:rPr>
          <w:rFonts w:ascii="Times New Roman" w:hAnsi="Times New Roman"/>
          <w:sz w:val="24"/>
          <w:szCs w:val="24"/>
        </w:rPr>
        <w:t xml:space="preserve">Rata-rata </w:t>
      </w:r>
      <w:r w:rsidRPr="0012238F">
        <w:rPr>
          <w:rFonts w:ascii="Times New Roman" w:hAnsi="Times New Roman"/>
          <w:i/>
          <w:sz w:val="24"/>
          <w:szCs w:val="24"/>
        </w:rPr>
        <w:t>net profit margin</w:t>
      </w:r>
      <w:r w:rsidRPr="0012238F">
        <w:rPr>
          <w:rFonts w:ascii="Times New Roman" w:hAnsi="Times New Roman"/>
          <w:sz w:val="24"/>
          <w:szCs w:val="24"/>
        </w:rPr>
        <w:t xml:space="preserve"> </w:t>
      </w:r>
      <w:r>
        <w:rPr>
          <w:rFonts w:ascii="Times New Roman" w:hAnsi="Times New Roman"/>
          <w:sz w:val="24"/>
          <w:szCs w:val="24"/>
        </w:rPr>
        <w:t xml:space="preserve">perusahaan sub sektor telekomunikasi pada tahun 2021 mengalami penurunan sebesar 0,01 </w:t>
      </w:r>
      <w:r>
        <w:rPr>
          <w:rFonts w:ascii="Times New Roman" w:hAnsi="Times New Roman"/>
          <w:sz w:val="24"/>
          <w:szCs w:val="24"/>
        </w:rPr>
        <w:lastRenderedPageBreak/>
        <w:t xml:space="preserve">atau 1% dan pada tahun 2022 menurun kembali sebesar 0,02 atau 2% serta tahun 2023 mengalami penurunan sebesar 0,01 atau 1%. </w:t>
      </w:r>
      <w:r w:rsidRPr="0012238F">
        <w:rPr>
          <w:rFonts w:ascii="Times New Roman" w:hAnsi="Times New Roman"/>
          <w:sz w:val="24"/>
          <w:szCs w:val="24"/>
        </w:rPr>
        <w:fldChar w:fldCharType="begin" w:fldLock="1"/>
      </w:r>
      <w:r>
        <w:rPr>
          <w:rFonts w:ascii="Times New Roman" w:hAnsi="Times New Roman"/>
          <w:sz w:val="24"/>
          <w:szCs w:val="24"/>
        </w:rPr>
        <w:instrText>ADDIN CSL_CITATION {"citationItems":[{"id":"ITEM-1","itemData":{"DOI":"10.35912/jakman.v3i1.566","abstract":"Abstract Purpose: The purpose of this study is to determine the effect of company size, net profit margin, and total asset turnover on profit growth in manufacturing companies listed on the Indonesia Stock Exchange in the 2018-2020 period. Research Methodology: This type of research is a quantitative research that uses secondary data in the form of annual reports. This observation used a sample of 105 companies in the manufacturing sector. The technique for analyzing the data in this study used multiple linear regression, classical assumption test, and partial hypothesis test (t-test) with data processing using the help of the STATA v.16 application. Result: Based on the results of data analysis, it can be concluded that firm size has no effect on profit growth, and total asset turn over has a positive effect on profit growth, total asset turn over has no effect on profit growth. Limitation: The limitations of this study are some companies are late in reporting their financial statements, the study only focuses on the manufacturing sector, and the limitations of the variables used. Contribution: This research is expected to contribute for investors and companies to find out the factors that influence profit growth.","author":[{"dropping-particle":"","family":"Razak","given":"Arfandi","non-dropping-particle":"","parse-names":false,"suffix":""},{"dropping-particle":"","family":"Guritno","given":"Yoyoh","non-dropping-particle":"","parse-names":false,"suffix":""},{"dropping-particle":"","family":"Putra","given":"Andi Manggala","non-dropping-particle":"","parse-names":false,"suffix":""}],"container-title":"Jurnal Akuntansi, Keuangan, dan Manajemen","id":"ITEM-1","issue":"1","issued":{"date-parts":[["2021"]]},"page":"1-13","title":"Pengaruh Ukuran Perusahaan, Net Profit Margin, dan Total Asset Turn Over terhadap Pertumbuhan Laba Article Sidebar Main Article Content Abstract","type":"article-journal","volume":"3"},"uris":["http://www.mendeley.com/documents/?uuid=d8cf725f-866c-494c-b154-929f4187efe7"]}],"mendeley":{"formattedCitation":"(Razak, Guritno, and Putra 2021)","plainTextFormattedCitation":"(Razak, Guritno, and Putra 2021)","previouslyFormattedCitation":"(Razak, Guritno, and Putra 2021)"},"properties":{"noteIndex":0},"schema":"https://github.com/citation-style-language/schema/raw/master/csl-citation.json"}</w:instrText>
      </w:r>
      <w:r w:rsidRPr="0012238F">
        <w:rPr>
          <w:rFonts w:ascii="Times New Roman" w:hAnsi="Times New Roman"/>
          <w:sz w:val="24"/>
          <w:szCs w:val="24"/>
        </w:rPr>
        <w:fldChar w:fldCharType="separate"/>
      </w:r>
      <w:r>
        <w:rPr>
          <w:rFonts w:ascii="Times New Roman" w:hAnsi="Times New Roman"/>
          <w:sz w:val="24"/>
          <w:szCs w:val="24"/>
        </w:rPr>
        <w:t>Razak, Guritno, and Putra (</w:t>
      </w:r>
      <w:r w:rsidRPr="005979F6">
        <w:rPr>
          <w:rFonts w:ascii="Times New Roman" w:hAnsi="Times New Roman"/>
          <w:sz w:val="24"/>
          <w:szCs w:val="24"/>
        </w:rPr>
        <w:t>2021)</w:t>
      </w:r>
      <w:r w:rsidRPr="0012238F">
        <w:rPr>
          <w:rFonts w:ascii="Times New Roman" w:hAnsi="Times New Roman"/>
          <w:sz w:val="24"/>
          <w:szCs w:val="24"/>
        </w:rPr>
        <w:fldChar w:fldCharType="end"/>
      </w:r>
      <w:r w:rsidRPr="0012238F">
        <w:rPr>
          <w:rFonts w:ascii="Times New Roman" w:hAnsi="Times New Roman"/>
          <w:sz w:val="24"/>
          <w:szCs w:val="24"/>
        </w:rPr>
        <w:t xml:space="preserve"> mengatakan </w:t>
      </w:r>
      <w:r>
        <w:rPr>
          <w:rFonts w:ascii="Times New Roman" w:hAnsi="Times New Roman"/>
          <w:sz w:val="24"/>
          <w:szCs w:val="24"/>
        </w:rPr>
        <w:t xml:space="preserve">tingkat pertumbuhan laba meningkat seiring dengan peningkatan </w:t>
      </w:r>
      <w:r w:rsidRPr="00063F2D">
        <w:rPr>
          <w:rFonts w:ascii="Times New Roman" w:hAnsi="Times New Roman"/>
          <w:i/>
          <w:sz w:val="24"/>
          <w:szCs w:val="24"/>
        </w:rPr>
        <w:t>net profit margin</w:t>
      </w:r>
      <w:r>
        <w:rPr>
          <w:rFonts w:ascii="Times New Roman" w:hAnsi="Times New Roman"/>
          <w:sz w:val="24"/>
          <w:szCs w:val="24"/>
        </w:rPr>
        <w:t xml:space="preserve"> yang dapat meningkatkan pendapatan dengan mengelola biaya operasioanl secara efektif</w:t>
      </w:r>
      <w:r w:rsidRPr="0012238F">
        <w:rPr>
          <w:rFonts w:ascii="Times New Roman" w:hAnsi="Times New Roman"/>
          <w:sz w:val="24"/>
          <w:szCs w:val="24"/>
        </w:rPr>
        <w:t>.</w:t>
      </w:r>
      <w:r>
        <w:rPr>
          <w:rFonts w:ascii="Times New Roman" w:hAnsi="Times New Roman"/>
          <w:sz w:val="24"/>
          <w:szCs w:val="24"/>
        </w:rPr>
        <w:t xml:space="preserve"> Sebaliknya, turunnya </w:t>
      </w:r>
      <w:r w:rsidRPr="0012238F">
        <w:rPr>
          <w:rFonts w:ascii="Times New Roman" w:hAnsi="Times New Roman"/>
          <w:i/>
          <w:sz w:val="24"/>
          <w:szCs w:val="24"/>
        </w:rPr>
        <w:t>net profit margin</w:t>
      </w:r>
      <w:r>
        <w:rPr>
          <w:rFonts w:ascii="Times New Roman" w:hAnsi="Times New Roman"/>
          <w:sz w:val="24"/>
          <w:szCs w:val="24"/>
        </w:rPr>
        <w:t>, maka akan menurun tingkat pertumbuhan laba.</w:t>
      </w:r>
    </w:p>
    <w:p w:rsidR="009A7355" w:rsidRDefault="009A7355" w:rsidP="009A7355">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 xml:space="preserve">Salah satu metrik yang sering digunakan untuk mengetahui seberapa baik suatu entitas dapat menutup hutang lancarnya adalah </w:t>
      </w:r>
      <w:r w:rsidRPr="00971E7D">
        <w:rPr>
          <w:rFonts w:ascii="Times New Roman" w:hAnsi="Times New Roman"/>
          <w:i/>
          <w:sz w:val="24"/>
          <w:szCs w:val="24"/>
        </w:rPr>
        <w:t>current ratio</w:t>
      </w:r>
      <w:r>
        <w:rPr>
          <w:rFonts w:ascii="Times New Roman" w:hAnsi="Times New Roman"/>
          <w:sz w:val="24"/>
          <w:szCs w:val="24"/>
        </w:rPr>
        <w:t xml:space="preserve">. Untuk itu, rasio tersebut memperlihatkan sejauh mana piutang kreditur jangka pendek ditutupi oleh aset yang diharapkan dapat dibayarkan pada tanggal jatuh tempo utang tersebut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{"citationItems":[{"id":"ITEM-1","itemData":{"author":[{"dropping-particle":"","family":"Gunawan","given":"Ade","non-dropping-particle":"","parse-names":false,"suffix":""},{"dropping-particle":"","family":"Wahyuni","given":"Sri Fitri","non-dropping-particle":"","parse-names":false,"suffix":""}],"container-title":"Jurnal Manajemen &amp; Bisnis","id":"ITEM-1","issue":"01","issued":{"date-parts":[["2013"]]},"page":"63-84","title":"Pengaruh Rasio Keuangan Terhadap Pertumbuhan Laba Pada Perusahaan Perdagangan di Indonesia","type":"article-journal","volume":"13"},"uris":["http://www.mendeley.com/documents/?uuid=654e44fc-39ef-4391-b983-9a8a36d854a3"]}],"mendeley":{"formattedCitation":"(Gunawan and Wahyuni 2013)","manualFormatting":"(Gunawan and Wahyuni, 2013)","plainTextFormattedCitation":"(Gunawan and Wahyuni 2013)","previouslyFormattedCitation":"(Gunawan and Wahyuni 2013)"},"properties":{"noteIndex":0},"schema":"https://github.com/citation-style-language/schema/raw/master/csl-citation.json"}</w:instrText>
      </w:r>
      <w:r>
        <w:rPr>
          <w:rFonts w:ascii="Times New Roman" w:hAnsi="Times New Roman"/>
          <w:sz w:val="24"/>
          <w:szCs w:val="24"/>
        </w:rPr>
        <w:fldChar w:fldCharType="separate"/>
      </w:r>
      <w:r w:rsidRPr="00CE1E9F">
        <w:rPr>
          <w:rFonts w:ascii="Times New Roman" w:hAnsi="Times New Roman"/>
          <w:noProof/>
          <w:sz w:val="24"/>
          <w:szCs w:val="24"/>
        </w:rPr>
        <w:t>(Gunawan and Wahyuni</w:t>
      </w:r>
      <w:r>
        <w:rPr>
          <w:rFonts w:ascii="Times New Roman" w:hAnsi="Times New Roman"/>
          <w:noProof/>
          <w:sz w:val="24"/>
          <w:szCs w:val="24"/>
        </w:rPr>
        <w:t>,</w:t>
      </w:r>
      <w:r w:rsidRPr="00CE1E9F">
        <w:rPr>
          <w:rFonts w:ascii="Times New Roman" w:hAnsi="Times New Roman"/>
          <w:noProof/>
          <w:sz w:val="24"/>
          <w:szCs w:val="24"/>
        </w:rPr>
        <w:t xml:space="preserve"> 2013)</w:t>
      </w:r>
      <w:r>
        <w:rPr>
          <w:rFonts w:ascii="Times New Roman" w:hAnsi="Times New Roman"/>
          <w:sz w:val="24"/>
          <w:szCs w:val="24"/>
        </w:rPr>
        <w:fldChar w:fldCharType="end"/>
      </w:r>
      <w:r>
        <w:rPr>
          <w:rFonts w:ascii="Times New Roman" w:hAnsi="Times New Roman"/>
          <w:sz w:val="24"/>
          <w:szCs w:val="24"/>
        </w:rPr>
        <w:t xml:space="preserve">. Pada tahun 2021 rata-rata </w:t>
      </w:r>
      <w:r>
        <w:rPr>
          <w:rFonts w:ascii="Times New Roman" w:hAnsi="Times New Roman"/>
          <w:i/>
          <w:sz w:val="24"/>
          <w:szCs w:val="24"/>
        </w:rPr>
        <w:t>c</w:t>
      </w:r>
      <w:r w:rsidRPr="003D283D">
        <w:rPr>
          <w:rFonts w:ascii="Times New Roman" w:hAnsi="Times New Roman"/>
          <w:i/>
          <w:sz w:val="24"/>
          <w:szCs w:val="24"/>
        </w:rPr>
        <w:t>urrent ratio</w:t>
      </w:r>
      <w:r w:rsidRPr="0012238F">
        <w:rPr>
          <w:rFonts w:ascii="Times New Roman" w:hAnsi="Times New Roman"/>
          <w:sz w:val="24"/>
          <w:szCs w:val="24"/>
        </w:rPr>
        <w:t xml:space="preserve"> </w:t>
      </w:r>
      <w:r>
        <w:rPr>
          <w:rFonts w:ascii="Times New Roman" w:hAnsi="Times New Roman"/>
          <w:sz w:val="24"/>
          <w:szCs w:val="24"/>
        </w:rPr>
        <w:t xml:space="preserve">perusahaan sub sektor telekomunikasi mengalami peningkatan sebesar 0,48 atau 48% dan pada tahun 2022 mengalami peningkatan kembali sebesar 0,09 atau 9% serta tahun 2023 mengalami peningkatan sebesar 0,03 atau 3%. Rasio yang tinggi pada suatu perusahaan belum tentu menjadi jaminan bahwa perusahaan tersebut </w:t>
      </w:r>
      <w:proofErr w:type="gramStart"/>
      <w:r>
        <w:rPr>
          <w:rFonts w:ascii="Times New Roman" w:hAnsi="Times New Roman"/>
          <w:sz w:val="24"/>
          <w:szCs w:val="24"/>
        </w:rPr>
        <w:t>akan</w:t>
      </w:r>
      <w:proofErr w:type="gramEnd"/>
      <w:r>
        <w:rPr>
          <w:rFonts w:ascii="Times New Roman" w:hAnsi="Times New Roman"/>
          <w:sz w:val="24"/>
          <w:szCs w:val="24"/>
        </w:rPr>
        <w:t xml:space="preserve"> mampu membayar utang-utangnya. Hal ini disebabkan karena saldo aktiva lancar yang kurang baik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{"citationItems":[{"id":"ITEM-1","itemData":{"abstract":"This research aims to determine whether liquidity and profitability ratios effect both partially and simultaneously the profit growth of mining companies listed on the Indonesia Stock Exchange. The company’s main goal is to maximize profits. For companies, profits are needed because they are beneficial for the survival of the company. One of the company’s perfomance parameters is profit. The profits generated by the company experience changes in profits each year so that it can effect investment decisions on investors. Profit growth is an increase or decrease in profit per year. The ratio used in this research is the current ratio, net profit margin, gross profit margin. The analysis technique used in this study is multiple linear regression analysis. The conclusion is the results of the study show that partially the current ratio and net profit margin influence the profit growth with the significance value of each ratio namely the current ratio of 0,007 and net profit margin of 0,016. While the gross profit margin partially has no effect on profit growth with a significance value of 0,855 gross profit margin.simultaneously cureent ratio, net profit margin, gross profit margin significantly influence profit growth with a significance value of 0,001.","author":[{"dropping-particle":"","family":"Wardani","given":"Runy Dwi","non-dropping-particle":"","parse-names":false,"suffix":""},{"dropping-particle":"","family":"Yando","given":"Agus Defri","non-dropping-particle":"","parse-names":false,"suffix":""}],"container-title":"Scientia Journal","id":"ITEM-1","issue":"1","issued":{"date-parts":[["2020"]]},"page":"1-11","title":"Pengaruh Rasio Likuiditas Dan Profitabilitas Terhadap Pertumbuhan Laba Pada Perusahaan Pertambangan Yang Terdaftar Di BEI","type":"article-journal","volume":"2"},"uris":["http://www.mendeley.com/documents/?uuid=81380411-df53-4349-95fc-0f42a8b0e23c"]}],"mendeley":{"formattedCitation":"(Wardani and Yando 2020)","manualFormatting":"(Wardani and Yando, 2020)","plainTextFormattedCitation":"(Wardani and Yando 2020)","previouslyFormattedCitation":"(Wardani and Yando 2020)"},"properties":{"noteIndex":0},"schema":"https://github.com/citation-style-language/schema/raw/master/csl-citation.json"}</w:instrText>
      </w:r>
      <w:r>
        <w:rPr>
          <w:rFonts w:ascii="Times New Roman" w:hAnsi="Times New Roman"/>
          <w:sz w:val="24"/>
          <w:szCs w:val="24"/>
        </w:rPr>
        <w:fldChar w:fldCharType="separate"/>
      </w:r>
      <w:r w:rsidRPr="009D409C">
        <w:rPr>
          <w:rFonts w:ascii="Times New Roman" w:hAnsi="Times New Roman"/>
          <w:noProof/>
          <w:sz w:val="24"/>
          <w:szCs w:val="24"/>
        </w:rPr>
        <w:t>(Wardani and Yando</w:t>
      </w:r>
      <w:r>
        <w:rPr>
          <w:rFonts w:ascii="Times New Roman" w:hAnsi="Times New Roman"/>
          <w:noProof/>
          <w:sz w:val="24"/>
          <w:szCs w:val="24"/>
        </w:rPr>
        <w:t>,</w:t>
      </w:r>
      <w:r w:rsidRPr="009D409C">
        <w:rPr>
          <w:rFonts w:ascii="Times New Roman" w:hAnsi="Times New Roman"/>
          <w:noProof/>
          <w:sz w:val="24"/>
          <w:szCs w:val="24"/>
        </w:rPr>
        <w:t xml:space="preserve"> 2020)</w:t>
      </w:r>
      <w:r>
        <w:rPr>
          <w:rFonts w:ascii="Times New Roman" w:hAnsi="Times New Roman"/>
          <w:sz w:val="24"/>
          <w:szCs w:val="24"/>
        </w:rPr>
        <w:fldChar w:fldCharType="end"/>
      </w:r>
    </w:p>
    <w:p w:rsidR="009A7355" w:rsidRPr="00FD62B9" w:rsidRDefault="009A7355" w:rsidP="009A7355">
      <w:pPr>
        <w:spacing w:line="480" w:lineRule="auto"/>
        <w:ind w:left="426" w:firstLine="425"/>
        <w:jc w:val="both"/>
        <w:rPr>
          <w:rFonts w:ascii="Times New Roman" w:hAnsi="Times New Roman"/>
          <w:sz w:val="24"/>
          <w:szCs w:val="24"/>
        </w:rPr>
      </w:pPr>
      <w:r w:rsidRPr="0012238F">
        <w:rPr>
          <w:rFonts w:ascii="Times New Roman" w:hAnsi="Times New Roman"/>
          <w:i/>
          <w:sz w:val="24"/>
          <w:szCs w:val="24"/>
        </w:rPr>
        <w:t>Total Assets Turnover</w:t>
      </w:r>
      <w:r w:rsidRPr="0012238F">
        <w:rPr>
          <w:rFonts w:ascii="Times New Roman" w:hAnsi="Times New Roman"/>
          <w:sz w:val="24"/>
          <w:szCs w:val="24"/>
        </w:rPr>
        <w:t xml:space="preserve"> </w:t>
      </w:r>
      <w:r>
        <w:rPr>
          <w:rFonts w:ascii="Times New Roman" w:hAnsi="Times New Roman"/>
          <w:sz w:val="24"/>
          <w:szCs w:val="24"/>
        </w:rPr>
        <w:t>adalah</w:t>
      </w:r>
      <w:r w:rsidRPr="0012238F">
        <w:rPr>
          <w:rFonts w:ascii="Times New Roman" w:hAnsi="Times New Roman"/>
          <w:sz w:val="24"/>
          <w:szCs w:val="24"/>
        </w:rPr>
        <w:t xml:space="preserve"> </w:t>
      </w:r>
      <w:r>
        <w:rPr>
          <w:rFonts w:ascii="Times New Roman" w:hAnsi="Times New Roman"/>
          <w:sz w:val="24"/>
          <w:szCs w:val="24"/>
        </w:rPr>
        <w:t>perbandingan penjualan dan total aset selama periode tertentu</w:t>
      </w:r>
      <w:r w:rsidRPr="0012238F">
        <w:rPr>
          <w:rFonts w:ascii="Times New Roman" w:hAnsi="Times New Roman"/>
          <w:sz w:val="24"/>
          <w:szCs w:val="24"/>
        </w:rPr>
        <w:t xml:space="preserve">. </w:t>
      </w:r>
      <w:r>
        <w:rPr>
          <w:rFonts w:ascii="Times New Roman" w:hAnsi="Times New Roman"/>
          <w:sz w:val="24"/>
          <w:szCs w:val="24"/>
        </w:rPr>
        <w:t>Ini adalah suatu indikator yang mengevaluasi seberapa banyak aset yang digunakan dalam operasi suatu perusahaan</w:t>
      </w:r>
      <w:r w:rsidRPr="0012238F">
        <w:rPr>
          <w:rFonts w:ascii="Times New Roman" w:hAnsi="Times New Roman"/>
          <w:sz w:val="24"/>
          <w:szCs w:val="24"/>
        </w:rPr>
        <w:t xml:space="preserve"> </w:t>
      </w:r>
      <w:r w:rsidRPr="0012238F">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{"citationItems":[{"id":"ITEM-1","itemData":{"author":[{"dropping-particle":"","family":"Septiyarina","given":"Pipit","non-dropping-particle":"","parse-names":false,"suffix":""}],"container-title":"Jurnal Cendekia Keuangan","id":"ITEM-1","issue":"1","issued":{"date-parts":[["2022"]]},"page":"57-69","title":"Pengaruh Current Ratio , Total Asset Turnover , dan Return on Assets Terhadap Pertumbuhan Laba","type":"article-journal","volume":"1"},"uris":["http://www.mendeley.com/documents/?uuid=3f04026f-4007-48fb-bfaf-5e25b457800e"]}],"mendeley":{"formattedCitation":"(Septiyarina 2022)","manualFormatting":"(Septiyarina, 2022)","plainTextFormattedCitation":"(Septiyarina 2022)","previouslyFormattedCitation":"(Septiyarina 2022)"},"properties":{"noteIndex":0},"schema":"https://github.com/citation-style-language/schema/raw/master/csl-citation.json"}</w:instrText>
      </w:r>
      <w:r w:rsidRPr="0012238F">
        <w:rPr>
          <w:rFonts w:ascii="Times New Roman" w:hAnsi="Times New Roman"/>
          <w:sz w:val="24"/>
          <w:szCs w:val="24"/>
        </w:rPr>
        <w:fldChar w:fldCharType="separate"/>
      </w:r>
      <w:r w:rsidRPr="0012238F">
        <w:rPr>
          <w:rFonts w:ascii="Times New Roman" w:hAnsi="Times New Roman"/>
          <w:sz w:val="24"/>
          <w:szCs w:val="24"/>
        </w:rPr>
        <w:t>(Septiyarina, 2022)</w:t>
      </w:r>
      <w:r w:rsidRPr="0012238F">
        <w:rPr>
          <w:rFonts w:ascii="Times New Roman" w:hAnsi="Times New Roman"/>
          <w:sz w:val="24"/>
          <w:szCs w:val="24"/>
        </w:rPr>
        <w:fldChar w:fldCharType="end"/>
      </w:r>
      <w:r w:rsidRPr="0012238F">
        <w:rPr>
          <w:rFonts w:ascii="Times New Roman" w:hAnsi="Times New Roman"/>
          <w:sz w:val="24"/>
          <w:szCs w:val="24"/>
        </w:rPr>
        <w:t xml:space="preserve">. </w:t>
      </w:r>
      <w:r>
        <w:rPr>
          <w:rFonts w:ascii="Times New Roman" w:hAnsi="Times New Roman"/>
          <w:sz w:val="24"/>
          <w:szCs w:val="24"/>
        </w:rPr>
        <w:t xml:space="preserve">Pada tahun 2021 rata-rata </w:t>
      </w:r>
      <w:r w:rsidRPr="0012238F">
        <w:rPr>
          <w:rFonts w:ascii="Times New Roman" w:hAnsi="Times New Roman"/>
          <w:i/>
          <w:sz w:val="24"/>
          <w:szCs w:val="24"/>
        </w:rPr>
        <w:t>total assets turnover</w:t>
      </w:r>
      <w:r w:rsidRPr="0012238F">
        <w:rPr>
          <w:rFonts w:ascii="Times New Roman" w:hAnsi="Times New Roman"/>
          <w:sz w:val="24"/>
          <w:szCs w:val="24"/>
        </w:rPr>
        <w:t xml:space="preserve"> </w:t>
      </w:r>
      <w:r>
        <w:rPr>
          <w:rFonts w:ascii="Times New Roman" w:hAnsi="Times New Roman"/>
          <w:sz w:val="24"/>
          <w:szCs w:val="24"/>
        </w:rPr>
        <w:t xml:space="preserve">perusahaan sub sektor telekomunikasi mengalami penurunan sebesar 0,03 atau 3% dan pada tahun </w:t>
      </w:r>
      <w:r>
        <w:rPr>
          <w:rFonts w:ascii="Times New Roman" w:hAnsi="Times New Roman"/>
          <w:sz w:val="24"/>
          <w:szCs w:val="24"/>
        </w:rPr>
        <w:lastRenderedPageBreak/>
        <w:t xml:space="preserve">2022 turun kembali sebesar 0,01 atau 1% serta tahun 2023 mengalami penurunan sebesar 0,02 atau 2%. </w:t>
      </w:r>
      <w:r w:rsidRPr="0012238F">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{"citationItems":[{"id":"ITEM-1","itemData":{"author":[{"dropping-particle":"","family":"Taruh","given":"Victorson","non-dropping-particle":"","parse-names":false,"suffix":""}],"container-title":"Analisis Rasio Keuangan Dalam Memprediksi Pertumbuhan Laba Pada Perusahaan Manufaktur Di BEI","id":"ITEM-1","issue":"1","issued":{"date-parts":[["2012"]]},"page":"1-11","title":"Analisis Rasio Keuangan Dalam Memprediksi Pertumbuhan Laba Pada Perusahaan Manufaktur Di BEI","type":"article-journal"},"uris":["http://www.mendeley.com/documents/?uuid=4ec079a5-761c-4dbb-802f-e9b788dcd4e6"]}],"mendeley":{"formattedCitation":"(Taruh 2012)","manualFormatting":"(Taruh, 2008)","plainTextFormattedCitation":"(Taruh 2012)","previouslyFormattedCitation":"(Taruh 2012)"},"properties":{"noteIndex":0},"schema":"https://github.com/citation-style-language/schema/raw/master/csl-citation.json"}</w:instrText>
      </w:r>
      <w:r w:rsidRPr="0012238F">
        <w:rPr>
          <w:rFonts w:ascii="Times New Roman" w:hAnsi="Times New Roman"/>
          <w:sz w:val="24"/>
          <w:szCs w:val="24"/>
        </w:rPr>
        <w:fldChar w:fldCharType="separate"/>
      </w:r>
      <w:r w:rsidRPr="0012238F">
        <w:rPr>
          <w:rFonts w:ascii="Times New Roman" w:hAnsi="Times New Roman"/>
          <w:sz w:val="24"/>
          <w:szCs w:val="24"/>
        </w:rPr>
        <w:t>(Taruh, 2008)</w:t>
      </w:r>
      <w:r w:rsidRPr="0012238F">
        <w:rPr>
          <w:rFonts w:ascii="Times New Roman" w:hAnsi="Times New Roman"/>
          <w:sz w:val="24"/>
          <w:szCs w:val="24"/>
        </w:rPr>
        <w:fldChar w:fldCharType="end"/>
      </w:r>
      <w:r w:rsidRPr="0012238F">
        <w:rPr>
          <w:rFonts w:ascii="Times New Roman" w:hAnsi="Times New Roman"/>
          <w:sz w:val="24"/>
          <w:szCs w:val="24"/>
        </w:rPr>
        <w:t xml:space="preserve"> menjelaskan bahwa perputaran aktiva yang semakin cepat pada suatu perusahaan dalam menunjuang </w:t>
      </w:r>
      <w:r>
        <w:rPr>
          <w:rFonts w:ascii="Times New Roman" w:hAnsi="Times New Roman"/>
          <w:sz w:val="24"/>
          <w:szCs w:val="24"/>
        </w:rPr>
        <w:t>pendapatan bersih dari penjualan</w:t>
      </w:r>
      <w:r w:rsidRPr="0012238F">
        <w:rPr>
          <w:rFonts w:ascii="Times New Roman" w:hAnsi="Times New Roman"/>
          <w:sz w:val="24"/>
          <w:szCs w:val="24"/>
        </w:rPr>
        <w:t xml:space="preserve">, </w:t>
      </w:r>
      <w:r>
        <w:rPr>
          <w:rFonts w:ascii="Times New Roman" w:hAnsi="Times New Roman"/>
          <w:sz w:val="24"/>
          <w:szCs w:val="24"/>
        </w:rPr>
        <w:t>hingga</w:t>
      </w:r>
      <w:r w:rsidRPr="0012238F">
        <w:rPr>
          <w:rFonts w:ascii="Times New Roman" w:hAnsi="Times New Roman"/>
          <w:sz w:val="24"/>
          <w:szCs w:val="24"/>
        </w:rPr>
        <w:t xml:space="preserve"> akan meningkatkan </w:t>
      </w:r>
      <w:r>
        <w:rPr>
          <w:rFonts w:ascii="Times New Roman" w:hAnsi="Times New Roman"/>
          <w:sz w:val="24"/>
          <w:szCs w:val="24"/>
        </w:rPr>
        <w:t>perolehan pendapatan</w:t>
      </w:r>
      <w:r w:rsidRPr="0012238F">
        <w:rPr>
          <w:rFonts w:ascii="Times New Roman" w:hAnsi="Times New Roman"/>
          <w:sz w:val="24"/>
          <w:szCs w:val="24"/>
        </w:rPr>
        <w:t xml:space="preserve">, </w:t>
      </w:r>
      <w:r>
        <w:rPr>
          <w:rFonts w:ascii="Times New Roman" w:hAnsi="Times New Roman"/>
          <w:sz w:val="24"/>
          <w:szCs w:val="24"/>
        </w:rPr>
        <w:t>dan juga mendapat laba yang besar.</w:t>
      </w:r>
    </w:p>
    <w:p w:rsidR="009A7355" w:rsidRDefault="009A7355" w:rsidP="009A7355">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 xml:space="preserve">Penilaian utang dan modal dapat menggunakan </w:t>
      </w:r>
      <w:r w:rsidRPr="003D283D">
        <w:rPr>
          <w:rFonts w:ascii="Times New Roman" w:hAnsi="Times New Roman"/>
          <w:i/>
          <w:sz w:val="24"/>
          <w:szCs w:val="24"/>
        </w:rPr>
        <w:t>debt to equity ratio</w:t>
      </w:r>
      <w:r>
        <w:rPr>
          <w:rFonts w:ascii="Times New Roman" w:hAnsi="Times New Roman"/>
          <w:i/>
          <w:sz w:val="24"/>
          <w:szCs w:val="24"/>
        </w:rPr>
        <w:t xml:space="preserve"> </w:t>
      </w:r>
      <w:r>
        <w:rPr>
          <w:rFonts w:ascii="Times New Roman" w:hAnsi="Times New Roman"/>
          <w:sz w:val="24"/>
          <w:szCs w:val="24"/>
        </w:rPr>
        <w:t xml:space="preserve">dimana pengukurannya melalui perbandingan semua utang yang ada diperusahaan seperti utang lancar dan semua ekuitas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{"citationItems":[{"id":"ITEM-1","itemData":{"author":[{"dropping-particle":"","family":"Dewi","given":"Meutia","non-dropping-particle":"","parse-names":false,"suffix":""}],"container-title":"Jurnal Penelitian Ekonomi Akuntansi","id":"ITEM-1","issue":"1","issued":{"date-parts":[["2017"]]},"page":"1-14","title":"Analisis Rasio Keuangan untuk Mengukur Kinerja Keuangan PT Smartfren Telcom Tbk","type":"article-journal","volume":"1"},"uris":["http://www.mendeley.com/documents/?uuid=cb237597-1278-42a7-b70e-9d6bfd8694ca"]}],"mendeley":{"formattedCitation":"(Dewi 2017)","manualFormatting":"(Dewi, 2017)","plainTextFormattedCitation":"(Dewi 2017)","previouslyFormattedCitation":"(Dewi 2017)"},"properties":{"noteIndex":0},"schema":"https://github.com/citation-style-language/schema/raw/master/csl-citation.json"}</w:instrText>
      </w:r>
      <w:r>
        <w:rPr>
          <w:rFonts w:ascii="Times New Roman" w:hAnsi="Times New Roman"/>
          <w:sz w:val="24"/>
          <w:szCs w:val="24"/>
        </w:rPr>
        <w:fldChar w:fldCharType="separate"/>
      </w:r>
      <w:r w:rsidRPr="008937AD">
        <w:rPr>
          <w:rFonts w:ascii="Times New Roman" w:hAnsi="Times New Roman"/>
          <w:noProof/>
          <w:sz w:val="24"/>
          <w:szCs w:val="24"/>
        </w:rPr>
        <w:t>(Dewi</w:t>
      </w:r>
      <w:r>
        <w:rPr>
          <w:rFonts w:ascii="Times New Roman" w:hAnsi="Times New Roman"/>
          <w:noProof/>
          <w:sz w:val="24"/>
          <w:szCs w:val="24"/>
        </w:rPr>
        <w:t>,</w:t>
      </w:r>
      <w:r w:rsidRPr="008937AD">
        <w:rPr>
          <w:rFonts w:ascii="Times New Roman" w:hAnsi="Times New Roman"/>
          <w:noProof/>
          <w:sz w:val="24"/>
          <w:szCs w:val="24"/>
        </w:rPr>
        <w:t xml:space="preserve"> 2017)</w:t>
      </w:r>
      <w:r>
        <w:rPr>
          <w:rFonts w:ascii="Times New Roman" w:hAnsi="Times New Roman"/>
          <w:sz w:val="24"/>
          <w:szCs w:val="24"/>
        </w:rPr>
        <w:fldChar w:fldCharType="end"/>
      </w:r>
      <w:r>
        <w:rPr>
          <w:rFonts w:ascii="Times New Roman" w:hAnsi="Times New Roman"/>
          <w:sz w:val="24"/>
          <w:szCs w:val="24"/>
        </w:rPr>
        <w:t xml:space="preserve">. Rasio ini merupakan petunjuk bagi perusahaan mengenai kelayakan dan resiko keuangan yang dapat melihat keberlangsungan perusahaan dalam menjalankan usahanya. Pada tahun 2021 rata-rata </w:t>
      </w:r>
      <w:r w:rsidRPr="003D283D">
        <w:rPr>
          <w:rFonts w:ascii="Times New Roman" w:hAnsi="Times New Roman"/>
          <w:i/>
          <w:sz w:val="24"/>
          <w:szCs w:val="24"/>
        </w:rPr>
        <w:t>debt to equity ratio</w:t>
      </w:r>
      <w:r w:rsidRPr="0012238F">
        <w:rPr>
          <w:rFonts w:ascii="Times New Roman" w:hAnsi="Times New Roman"/>
          <w:sz w:val="24"/>
          <w:szCs w:val="24"/>
        </w:rPr>
        <w:t xml:space="preserve"> </w:t>
      </w:r>
      <w:r>
        <w:rPr>
          <w:rFonts w:ascii="Times New Roman" w:hAnsi="Times New Roman"/>
          <w:sz w:val="24"/>
          <w:szCs w:val="24"/>
        </w:rPr>
        <w:t>perusahaan sub sektor telekomunikasi mengalami peningkatan sebesar 0,02 atau 2% dan tahun 2022 turun sebesar 0,19 atau 19% serta tahun 2023 mengalami penurunan kembali sebesar 0.03 atau 3%. Semakin tinggi rasio ini dapat berdampak negatif pada kinerja perusahaan. Meningkatnya utang dapat menyebabkan biaya bunga yang lebih tinggi, hal itu mengurangi keuntungan dan menghambat pertumbuhan laba.</w:t>
      </w:r>
    </w:p>
    <w:p w:rsidR="009A7355" w:rsidRDefault="009A7355" w:rsidP="009A7355">
      <w:pPr>
        <w:rPr>
          <w:rFonts w:ascii="Times New Roman" w:hAnsi="Times New Roman"/>
          <w:sz w:val="24"/>
          <w:szCs w:val="24"/>
        </w:rPr>
      </w:pPr>
    </w:p>
    <w:p w:rsidR="009A7355" w:rsidRDefault="009A7355" w:rsidP="009A7355">
      <w:pPr>
        <w:rPr>
          <w:rFonts w:ascii="Times New Roman" w:hAnsi="Times New Roman"/>
          <w:sz w:val="24"/>
          <w:szCs w:val="24"/>
        </w:rPr>
      </w:pPr>
    </w:p>
    <w:p w:rsidR="009A7355" w:rsidRDefault="009A7355" w:rsidP="009A7355">
      <w:pPr>
        <w:rPr>
          <w:rFonts w:ascii="Times New Roman" w:hAnsi="Times New Roman"/>
          <w:sz w:val="24"/>
          <w:szCs w:val="24"/>
        </w:rPr>
      </w:pPr>
    </w:p>
    <w:p w:rsidR="009A7355" w:rsidRDefault="009A7355" w:rsidP="009A7355">
      <w:pPr>
        <w:rPr>
          <w:rFonts w:ascii="Times New Roman" w:hAnsi="Times New Roman"/>
          <w:sz w:val="24"/>
          <w:szCs w:val="24"/>
        </w:rPr>
      </w:pPr>
    </w:p>
    <w:p w:rsidR="009A7355" w:rsidRDefault="009A7355" w:rsidP="009A7355">
      <w:pPr>
        <w:rPr>
          <w:rFonts w:ascii="Times New Roman" w:hAnsi="Times New Roman"/>
          <w:sz w:val="24"/>
          <w:szCs w:val="24"/>
        </w:rPr>
      </w:pPr>
    </w:p>
    <w:p w:rsidR="009A7355" w:rsidRPr="00034EF4" w:rsidRDefault="009A7355" w:rsidP="009A7355">
      <w:pPr>
        <w:rPr>
          <w:rFonts w:ascii="Times New Roman" w:hAnsi="Times New Roman"/>
          <w:sz w:val="24"/>
          <w:szCs w:val="24"/>
        </w:rPr>
      </w:pPr>
    </w:p>
    <w:p w:rsidR="009A7355" w:rsidRPr="00092159" w:rsidRDefault="009A7355" w:rsidP="009A7355">
      <w:pPr>
        <w:pStyle w:val="Heading2"/>
        <w:numPr>
          <w:ilvl w:val="0"/>
          <w:numId w:val="31"/>
        </w:numPr>
        <w:spacing w:before="0" w:line="480" w:lineRule="auto"/>
        <w:ind w:left="426"/>
        <w:rPr>
          <w:rFonts w:ascii="Times New Roman" w:hAnsi="Times New Roman"/>
          <w:b/>
          <w:sz w:val="24"/>
          <w:szCs w:val="24"/>
        </w:rPr>
      </w:pPr>
      <w:bookmarkStart w:id="106" w:name="_Toc154407837"/>
      <w:bookmarkStart w:id="107" w:name="_Toc154741436"/>
      <w:bookmarkStart w:id="108" w:name="_Toc154744225"/>
      <w:bookmarkStart w:id="109" w:name="_Toc154745062"/>
      <w:bookmarkStart w:id="110" w:name="_Toc156499571"/>
      <w:bookmarkStart w:id="111" w:name="_Toc156509825"/>
      <w:bookmarkStart w:id="112" w:name="_Toc168464964"/>
      <w:r w:rsidRPr="00092159">
        <w:rPr>
          <w:rFonts w:ascii="Times New Roman" w:hAnsi="Times New Roman"/>
          <w:b/>
          <w:color w:val="auto"/>
          <w:sz w:val="24"/>
          <w:szCs w:val="24"/>
        </w:rPr>
        <w:lastRenderedPageBreak/>
        <w:t>Rumusan Masalah</w:t>
      </w:r>
      <w:bookmarkEnd w:id="106"/>
      <w:bookmarkEnd w:id="107"/>
      <w:bookmarkEnd w:id="108"/>
      <w:bookmarkEnd w:id="109"/>
      <w:bookmarkEnd w:id="110"/>
      <w:bookmarkEnd w:id="111"/>
      <w:bookmarkEnd w:id="112"/>
    </w:p>
    <w:p w:rsidR="009A7355" w:rsidRDefault="009A7355" w:rsidP="009A7355">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Dengan mempertimbangkan latar belakang sebelumnya, pokok permasalahan yang didapat yaitu:</w:t>
      </w:r>
    </w:p>
    <w:p w:rsidR="009A7355" w:rsidRDefault="009A7355" w:rsidP="009A7355">
      <w:pPr>
        <w:pStyle w:val="ListParagraph"/>
        <w:numPr>
          <w:ilvl w:val="0"/>
          <w:numId w:val="1"/>
        </w:numPr>
        <w:spacing w:line="480" w:lineRule="auto"/>
        <w:ind w:left="851"/>
        <w:jc w:val="both"/>
        <w:rPr>
          <w:rFonts w:ascii="Times New Roman" w:hAnsi="Times New Roman"/>
          <w:sz w:val="24"/>
          <w:szCs w:val="24"/>
        </w:rPr>
      </w:pPr>
      <w:r>
        <w:rPr>
          <w:rFonts w:ascii="Times New Roman" w:hAnsi="Times New Roman"/>
          <w:sz w:val="24"/>
          <w:szCs w:val="24"/>
        </w:rPr>
        <w:t xml:space="preserve">Apakah </w:t>
      </w:r>
      <w:r w:rsidRPr="006C6590">
        <w:rPr>
          <w:rFonts w:ascii="Times New Roman" w:hAnsi="Times New Roman"/>
          <w:i/>
          <w:sz w:val="24"/>
          <w:szCs w:val="24"/>
        </w:rPr>
        <w:t>Net Profit Margin</w:t>
      </w:r>
      <w:r>
        <w:rPr>
          <w:rFonts w:ascii="Times New Roman" w:hAnsi="Times New Roman"/>
          <w:i/>
          <w:sz w:val="24"/>
          <w:szCs w:val="24"/>
        </w:rPr>
        <w:t xml:space="preserve"> </w:t>
      </w:r>
      <w:r>
        <w:rPr>
          <w:rFonts w:ascii="Times New Roman" w:hAnsi="Times New Roman"/>
          <w:sz w:val="24"/>
          <w:szCs w:val="24"/>
        </w:rPr>
        <w:t>berpengaruh terhadap pertumbuhan laba pada perusahaan sub sektor telekomunikasi yang terdaftar di Bursa Efek Indonesia tahun 2020-2023?</w:t>
      </w:r>
    </w:p>
    <w:p w:rsidR="009A7355" w:rsidRDefault="009A7355" w:rsidP="009A7355">
      <w:pPr>
        <w:pStyle w:val="ListParagraph"/>
        <w:numPr>
          <w:ilvl w:val="0"/>
          <w:numId w:val="1"/>
        </w:numPr>
        <w:spacing w:line="480" w:lineRule="auto"/>
        <w:ind w:left="851"/>
        <w:jc w:val="both"/>
        <w:rPr>
          <w:rFonts w:ascii="Times New Roman" w:hAnsi="Times New Roman"/>
          <w:sz w:val="24"/>
          <w:szCs w:val="24"/>
        </w:rPr>
      </w:pPr>
      <w:r>
        <w:rPr>
          <w:rFonts w:ascii="Times New Roman" w:hAnsi="Times New Roman"/>
          <w:sz w:val="24"/>
          <w:szCs w:val="24"/>
        </w:rPr>
        <w:t xml:space="preserve">Apakah </w:t>
      </w:r>
      <w:r w:rsidRPr="006C6590">
        <w:rPr>
          <w:rFonts w:ascii="Times New Roman" w:hAnsi="Times New Roman"/>
          <w:i/>
          <w:sz w:val="24"/>
          <w:szCs w:val="24"/>
        </w:rPr>
        <w:t>Current Ratio</w:t>
      </w:r>
      <w:r>
        <w:rPr>
          <w:rFonts w:ascii="Times New Roman" w:hAnsi="Times New Roman"/>
          <w:sz w:val="24"/>
          <w:szCs w:val="24"/>
        </w:rPr>
        <w:t xml:space="preserve"> berpengaruh terhadap pertumbuhan laba pada perusahaan sub sektor telekomunikasi yang terdaftar di Bursa Efek Indonesia tahun 2020-2023?</w:t>
      </w:r>
    </w:p>
    <w:p w:rsidR="009A7355" w:rsidRDefault="009A7355" w:rsidP="009A7355">
      <w:pPr>
        <w:pStyle w:val="ListParagraph"/>
        <w:numPr>
          <w:ilvl w:val="0"/>
          <w:numId w:val="1"/>
        </w:numPr>
        <w:spacing w:line="480" w:lineRule="auto"/>
        <w:ind w:left="851"/>
        <w:jc w:val="both"/>
        <w:rPr>
          <w:rFonts w:ascii="Times New Roman" w:hAnsi="Times New Roman"/>
          <w:sz w:val="24"/>
          <w:szCs w:val="24"/>
        </w:rPr>
      </w:pPr>
      <w:r>
        <w:rPr>
          <w:rFonts w:ascii="Times New Roman" w:hAnsi="Times New Roman"/>
          <w:sz w:val="24"/>
          <w:szCs w:val="24"/>
        </w:rPr>
        <w:t xml:space="preserve">Apakah </w:t>
      </w:r>
      <w:r w:rsidRPr="006C6590">
        <w:rPr>
          <w:rFonts w:ascii="Times New Roman" w:hAnsi="Times New Roman"/>
          <w:i/>
          <w:sz w:val="24"/>
          <w:szCs w:val="24"/>
        </w:rPr>
        <w:t>Total Asset Turnover</w:t>
      </w:r>
      <w:r>
        <w:rPr>
          <w:rFonts w:ascii="Times New Roman" w:hAnsi="Times New Roman"/>
          <w:sz w:val="24"/>
          <w:szCs w:val="24"/>
        </w:rPr>
        <w:t xml:space="preserve"> berpengaruh terhadap pertumbuhan laba pada perusahaan sub sektor telekomunikasi yang terdaftar di Bursa Efek Indonesia tahun 2020-2023?</w:t>
      </w:r>
    </w:p>
    <w:p w:rsidR="009A7355" w:rsidRDefault="009A7355" w:rsidP="009A7355">
      <w:pPr>
        <w:pStyle w:val="ListParagraph"/>
        <w:numPr>
          <w:ilvl w:val="0"/>
          <w:numId w:val="1"/>
        </w:numPr>
        <w:spacing w:line="480" w:lineRule="auto"/>
        <w:ind w:left="851"/>
        <w:jc w:val="both"/>
        <w:rPr>
          <w:rFonts w:ascii="Times New Roman" w:hAnsi="Times New Roman"/>
          <w:sz w:val="24"/>
          <w:szCs w:val="24"/>
        </w:rPr>
      </w:pPr>
      <w:r>
        <w:rPr>
          <w:rFonts w:ascii="Times New Roman" w:hAnsi="Times New Roman"/>
          <w:sz w:val="24"/>
          <w:szCs w:val="24"/>
        </w:rPr>
        <w:t xml:space="preserve">Apakah </w:t>
      </w:r>
      <w:r w:rsidRPr="006C6590">
        <w:rPr>
          <w:rFonts w:ascii="Times New Roman" w:hAnsi="Times New Roman"/>
          <w:i/>
          <w:sz w:val="24"/>
          <w:szCs w:val="24"/>
        </w:rPr>
        <w:t>Debt to Equity Ratio</w:t>
      </w:r>
      <w:r>
        <w:rPr>
          <w:rFonts w:ascii="Times New Roman" w:hAnsi="Times New Roman"/>
          <w:sz w:val="24"/>
          <w:szCs w:val="24"/>
        </w:rPr>
        <w:t xml:space="preserve"> berpengaruh terhadap pertumbuhan laba pada perusahaan sub sektor telekomunikasi yang terdaftar di Bursa Efek Indonesia tahun 2020-2023?</w:t>
      </w:r>
    </w:p>
    <w:p w:rsidR="009A7355" w:rsidRDefault="009A7355" w:rsidP="009A7355">
      <w:pPr>
        <w:pStyle w:val="ListParagraph"/>
        <w:numPr>
          <w:ilvl w:val="0"/>
          <w:numId w:val="1"/>
        </w:numPr>
        <w:spacing w:line="480" w:lineRule="auto"/>
        <w:ind w:left="851"/>
        <w:jc w:val="both"/>
        <w:rPr>
          <w:rFonts w:ascii="Times New Roman" w:hAnsi="Times New Roman"/>
          <w:sz w:val="24"/>
          <w:szCs w:val="24"/>
        </w:rPr>
      </w:pPr>
      <w:r>
        <w:rPr>
          <w:rFonts w:ascii="Times New Roman" w:hAnsi="Times New Roman"/>
          <w:sz w:val="24"/>
          <w:szCs w:val="24"/>
        </w:rPr>
        <w:t xml:space="preserve">Apakah </w:t>
      </w:r>
      <w:r w:rsidRPr="006C6590">
        <w:rPr>
          <w:rFonts w:ascii="Times New Roman" w:hAnsi="Times New Roman"/>
          <w:i/>
          <w:sz w:val="24"/>
          <w:szCs w:val="24"/>
        </w:rPr>
        <w:t>Net Profit Margin</w:t>
      </w:r>
      <w:r>
        <w:rPr>
          <w:rFonts w:ascii="Times New Roman" w:hAnsi="Times New Roman"/>
          <w:sz w:val="24"/>
          <w:szCs w:val="24"/>
        </w:rPr>
        <w:t xml:space="preserve">, </w:t>
      </w:r>
      <w:r w:rsidRPr="006C6590">
        <w:rPr>
          <w:rFonts w:ascii="Times New Roman" w:hAnsi="Times New Roman"/>
          <w:i/>
          <w:sz w:val="24"/>
          <w:szCs w:val="24"/>
        </w:rPr>
        <w:t>Current Ratio</w:t>
      </w:r>
      <w:r>
        <w:rPr>
          <w:rFonts w:ascii="Times New Roman" w:hAnsi="Times New Roman"/>
          <w:sz w:val="24"/>
          <w:szCs w:val="24"/>
        </w:rPr>
        <w:t xml:space="preserve">, </w:t>
      </w:r>
      <w:r w:rsidRPr="006C6590">
        <w:rPr>
          <w:rFonts w:ascii="Times New Roman" w:hAnsi="Times New Roman"/>
          <w:i/>
          <w:sz w:val="24"/>
          <w:szCs w:val="24"/>
        </w:rPr>
        <w:t>Total Asset Turnover</w:t>
      </w:r>
      <w:r>
        <w:rPr>
          <w:rFonts w:ascii="Times New Roman" w:hAnsi="Times New Roman"/>
          <w:sz w:val="24"/>
          <w:szCs w:val="24"/>
        </w:rPr>
        <w:t xml:space="preserve">, dan </w:t>
      </w:r>
      <w:r>
        <w:rPr>
          <w:rFonts w:ascii="Times New Roman" w:hAnsi="Times New Roman"/>
          <w:i/>
          <w:sz w:val="24"/>
          <w:szCs w:val="24"/>
        </w:rPr>
        <w:t xml:space="preserve"> </w:t>
      </w:r>
      <w:r w:rsidRPr="006C6590">
        <w:rPr>
          <w:rFonts w:ascii="Times New Roman" w:hAnsi="Times New Roman"/>
          <w:i/>
          <w:sz w:val="24"/>
          <w:szCs w:val="24"/>
        </w:rPr>
        <w:t>Debt to Equity Ratio</w:t>
      </w:r>
      <w:r>
        <w:rPr>
          <w:rFonts w:ascii="Times New Roman" w:hAnsi="Times New Roman"/>
          <w:sz w:val="24"/>
          <w:szCs w:val="24"/>
        </w:rPr>
        <w:t xml:space="preserve"> berpengaruh secara simultan terhadap pertumbuhan laba pada perusahaan sub sektor telekomunikasi yang terdaftar di Bursa Efek Indonesia tahun 2020-2023?</w:t>
      </w:r>
    </w:p>
    <w:p w:rsidR="009A7355" w:rsidRDefault="009A7355" w:rsidP="009A7355">
      <w:pPr>
        <w:rPr>
          <w:rFonts w:ascii="Times New Roman" w:hAnsi="Times New Roman"/>
          <w:b/>
          <w:sz w:val="24"/>
          <w:szCs w:val="24"/>
        </w:rPr>
      </w:pPr>
      <w:bookmarkStart w:id="113" w:name="_Toc154407838"/>
      <w:bookmarkStart w:id="114" w:name="_Toc154741437"/>
      <w:bookmarkStart w:id="115" w:name="_Toc154744226"/>
      <w:bookmarkStart w:id="116" w:name="_Toc154745063"/>
      <w:bookmarkStart w:id="117" w:name="_Toc156499572"/>
      <w:bookmarkStart w:id="118" w:name="_Toc156509826"/>
    </w:p>
    <w:p w:rsidR="009A7355" w:rsidRDefault="009A7355" w:rsidP="009A7355">
      <w:pPr>
        <w:rPr>
          <w:rFonts w:ascii="Times New Roman" w:eastAsia="Times New Roman" w:hAnsi="Times New Roman"/>
          <w:b/>
          <w:sz w:val="24"/>
          <w:szCs w:val="24"/>
        </w:rPr>
      </w:pPr>
    </w:p>
    <w:p w:rsidR="009A7355" w:rsidRDefault="009A7355" w:rsidP="009A7355">
      <w:pPr>
        <w:rPr>
          <w:rFonts w:ascii="Times New Roman" w:eastAsia="Times New Roman" w:hAnsi="Times New Roman"/>
          <w:b/>
          <w:sz w:val="24"/>
          <w:szCs w:val="24"/>
        </w:rPr>
      </w:pPr>
    </w:p>
    <w:p w:rsidR="009A7355" w:rsidRDefault="009A7355" w:rsidP="009A7355">
      <w:pPr>
        <w:rPr>
          <w:rFonts w:ascii="Times New Roman" w:eastAsia="Times New Roman" w:hAnsi="Times New Roman"/>
          <w:b/>
          <w:sz w:val="24"/>
          <w:szCs w:val="24"/>
        </w:rPr>
      </w:pPr>
    </w:p>
    <w:p w:rsidR="009A7355" w:rsidRPr="0040143A" w:rsidRDefault="009A7355" w:rsidP="009A7355">
      <w:pPr>
        <w:rPr>
          <w:rFonts w:ascii="Times New Roman" w:eastAsia="Times New Roman" w:hAnsi="Times New Roman"/>
          <w:b/>
          <w:sz w:val="24"/>
          <w:szCs w:val="24"/>
        </w:rPr>
      </w:pPr>
    </w:p>
    <w:p w:rsidR="009A7355" w:rsidRPr="00465D5B" w:rsidRDefault="009A7355" w:rsidP="009A7355">
      <w:pPr>
        <w:pStyle w:val="Heading2"/>
        <w:numPr>
          <w:ilvl w:val="0"/>
          <w:numId w:val="32"/>
        </w:numPr>
        <w:spacing w:line="480" w:lineRule="auto"/>
        <w:ind w:left="426"/>
        <w:jc w:val="both"/>
        <w:rPr>
          <w:rFonts w:ascii="Times New Roman" w:hAnsi="Times New Roman"/>
          <w:b/>
          <w:sz w:val="24"/>
          <w:szCs w:val="24"/>
        </w:rPr>
      </w:pPr>
      <w:bookmarkStart w:id="119" w:name="_Toc168464965"/>
      <w:r w:rsidRPr="00465D5B">
        <w:rPr>
          <w:rFonts w:ascii="Times New Roman" w:hAnsi="Times New Roman"/>
          <w:b/>
          <w:color w:val="auto"/>
          <w:sz w:val="24"/>
          <w:szCs w:val="24"/>
        </w:rPr>
        <w:lastRenderedPageBreak/>
        <w:t>Tujuan Penelitian</w:t>
      </w:r>
      <w:bookmarkEnd w:id="113"/>
      <w:bookmarkEnd w:id="114"/>
      <w:bookmarkEnd w:id="115"/>
      <w:bookmarkEnd w:id="116"/>
      <w:bookmarkEnd w:id="117"/>
      <w:bookmarkEnd w:id="118"/>
      <w:bookmarkEnd w:id="119"/>
    </w:p>
    <w:p w:rsidR="009A7355" w:rsidRDefault="009A7355" w:rsidP="009A7355">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Berdasarkan latar belakang dan rumusan masalah di atas, berikut adalah tujuan penelitian:</w:t>
      </w:r>
    </w:p>
    <w:p w:rsidR="009A7355" w:rsidRDefault="009A7355" w:rsidP="009A7355">
      <w:pPr>
        <w:pStyle w:val="ListParagraph"/>
        <w:numPr>
          <w:ilvl w:val="0"/>
          <w:numId w:val="2"/>
        </w:numPr>
        <w:spacing w:line="480" w:lineRule="auto"/>
        <w:ind w:left="851"/>
        <w:jc w:val="both"/>
        <w:rPr>
          <w:rFonts w:ascii="Times New Roman" w:hAnsi="Times New Roman"/>
          <w:sz w:val="24"/>
          <w:szCs w:val="24"/>
        </w:rPr>
      </w:pPr>
      <w:r>
        <w:rPr>
          <w:rFonts w:ascii="Times New Roman" w:hAnsi="Times New Roman"/>
          <w:sz w:val="24"/>
          <w:szCs w:val="24"/>
        </w:rPr>
        <w:t xml:space="preserve">Untuk mengetahui pengaruh </w:t>
      </w:r>
      <w:r w:rsidRPr="006C6590">
        <w:rPr>
          <w:rFonts w:ascii="Times New Roman" w:hAnsi="Times New Roman"/>
          <w:i/>
          <w:sz w:val="24"/>
          <w:szCs w:val="24"/>
        </w:rPr>
        <w:t>Net Profit Margin</w:t>
      </w:r>
      <w:r>
        <w:rPr>
          <w:rFonts w:ascii="Times New Roman" w:hAnsi="Times New Roman"/>
          <w:i/>
          <w:sz w:val="24"/>
          <w:szCs w:val="24"/>
        </w:rPr>
        <w:t xml:space="preserve"> </w:t>
      </w:r>
      <w:r>
        <w:rPr>
          <w:rFonts w:ascii="Times New Roman" w:hAnsi="Times New Roman"/>
          <w:sz w:val="24"/>
          <w:szCs w:val="24"/>
        </w:rPr>
        <w:t>terhadap pertumbuhan laba pada perusahaan sub sektor telekomunikasi yang terdaftar di Bursa Efek Indonesia tahun 2020-2023.</w:t>
      </w:r>
    </w:p>
    <w:p w:rsidR="009A7355" w:rsidRDefault="009A7355" w:rsidP="009A7355">
      <w:pPr>
        <w:pStyle w:val="ListParagraph"/>
        <w:numPr>
          <w:ilvl w:val="0"/>
          <w:numId w:val="2"/>
        </w:numPr>
        <w:spacing w:line="480" w:lineRule="auto"/>
        <w:ind w:left="851"/>
        <w:jc w:val="both"/>
        <w:rPr>
          <w:rFonts w:ascii="Times New Roman" w:hAnsi="Times New Roman"/>
          <w:sz w:val="24"/>
          <w:szCs w:val="24"/>
        </w:rPr>
      </w:pPr>
      <w:r>
        <w:rPr>
          <w:rFonts w:ascii="Times New Roman" w:hAnsi="Times New Roman"/>
          <w:sz w:val="24"/>
          <w:szCs w:val="24"/>
        </w:rPr>
        <w:t xml:space="preserve">Untuk mengetahui pengaruh </w:t>
      </w:r>
      <w:r w:rsidRPr="006C6590">
        <w:rPr>
          <w:rFonts w:ascii="Times New Roman" w:hAnsi="Times New Roman"/>
          <w:i/>
          <w:sz w:val="24"/>
          <w:szCs w:val="24"/>
        </w:rPr>
        <w:t>Current Ratio</w:t>
      </w:r>
      <w:r>
        <w:rPr>
          <w:rFonts w:ascii="Times New Roman" w:hAnsi="Times New Roman"/>
          <w:sz w:val="24"/>
          <w:szCs w:val="24"/>
        </w:rPr>
        <w:t xml:space="preserve"> terhadap pertumbuhan laba pada perusahaan sub sektor telekomunikasi yang terdaftar di Bursa Efek Indonesia tahun 2020-2023.</w:t>
      </w:r>
    </w:p>
    <w:p w:rsidR="009A7355" w:rsidRDefault="009A7355" w:rsidP="009A7355">
      <w:pPr>
        <w:pStyle w:val="ListParagraph"/>
        <w:numPr>
          <w:ilvl w:val="0"/>
          <w:numId w:val="2"/>
        </w:numPr>
        <w:spacing w:line="480" w:lineRule="auto"/>
        <w:ind w:left="851"/>
        <w:jc w:val="both"/>
        <w:rPr>
          <w:rFonts w:ascii="Times New Roman" w:hAnsi="Times New Roman"/>
          <w:sz w:val="24"/>
          <w:szCs w:val="24"/>
        </w:rPr>
      </w:pPr>
      <w:r>
        <w:rPr>
          <w:rFonts w:ascii="Times New Roman" w:hAnsi="Times New Roman"/>
          <w:sz w:val="24"/>
          <w:szCs w:val="24"/>
        </w:rPr>
        <w:t xml:space="preserve">Untuk mengetahui pengaruh </w:t>
      </w:r>
      <w:r w:rsidRPr="006C6590">
        <w:rPr>
          <w:rFonts w:ascii="Times New Roman" w:hAnsi="Times New Roman"/>
          <w:i/>
          <w:sz w:val="24"/>
          <w:szCs w:val="24"/>
        </w:rPr>
        <w:t>Total Asset Turnover</w:t>
      </w:r>
      <w:r>
        <w:rPr>
          <w:rFonts w:ascii="Times New Roman" w:hAnsi="Times New Roman"/>
          <w:sz w:val="24"/>
          <w:szCs w:val="24"/>
        </w:rPr>
        <w:t xml:space="preserve"> terhadap pertumbuhan laba pada perusahaan sub sektor telekomunikasi yang terdaftar di Bursa Efek Indonesia tahun 2020-2023.</w:t>
      </w:r>
    </w:p>
    <w:p w:rsidR="009A7355" w:rsidRDefault="009A7355" w:rsidP="009A7355">
      <w:pPr>
        <w:pStyle w:val="ListParagraph"/>
        <w:numPr>
          <w:ilvl w:val="0"/>
          <w:numId w:val="2"/>
        </w:numPr>
        <w:spacing w:line="480" w:lineRule="auto"/>
        <w:ind w:left="851"/>
        <w:jc w:val="both"/>
        <w:rPr>
          <w:rFonts w:ascii="Times New Roman" w:hAnsi="Times New Roman"/>
          <w:sz w:val="24"/>
          <w:szCs w:val="24"/>
        </w:rPr>
      </w:pPr>
      <w:r>
        <w:rPr>
          <w:rFonts w:ascii="Times New Roman" w:hAnsi="Times New Roman"/>
          <w:sz w:val="24"/>
          <w:szCs w:val="24"/>
        </w:rPr>
        <w:t xml:space="preserve">Untuk mengetahui pengaruh </w:t>
      </w:r>
      <w:r w:rsidRPr="006C6590">
        <w:rPr>
          <w:rFonts w:ascii="Times New Roman" w:hAnsi="Times New Roman"/>
          <w:i/>
          <w:sz w:val="24"/>
          <w:szCs w:val="24"/>
        </w:rPr>
        <w:t>Debt to Equity Ratio</w:t>
      </w:r>
      <w:r>
        <w:rPr>
          <w:rFonts w:ascii="Times New Roman" w:hAnsi="Times New Roman"/>
          <w:sz w:val="24"/>
          <w:szCs w:val="24"/>
        </w:rPr>
        <w:t xml:space="preserve"> (DER) terhadap pertumbuhan laba pada perusahaan sub sektor telekomunikasi yang terdaftar di Bursa Efek Indonesia tahun 2020-2023.</w:t>
      </w:r>
    </w:p>
    <w:p w:rsidR="009A7355" w:rsidRDefault="009A7355" w:rsidP="009A7355">
      <w:pPr>
        <w:pStyle w:val="ListParagraph"/>
        <w:numPr>
          <w:ilvl w:val="0"/>
          <w:numId w:val="2"/>
        </w:numPr>
        <w:spacing w:line="480" w:lineRule="auto"/>
        <w:ind w:left="851"/>
        <w:jc w:val="both"/>
        <w:rPr>
          <w:rFonts w:ascii="Times New Roman" w:hAnsi="Times New Roman"/>
          <w:sz w:val="24"/>
          <w:szCs w:val="24"/>
        </w:rPr>
      </w:pPr>
      <w:r>
        <w:rPr>
          <w:rFonts w:ascii="Times New Roman" w:hAnsi="Times New Roman"/>
          <w:sz w:val="24"/>
          <w:szCs w:val="24"/>
        </w:rPr>
        <w:t xml:space="preserve">Untuk mengetahui pengaruh </w:t>
      </w:r>
      <w:r w:rsidRPr="006C6590">
        <w:rPr>
          <w:rFonts w:ascii="Times New Roman" w:hAnsi="Times New Roman"/>
          <w:i/>
          <w:sz w:val="24"/>
          <w:szCs w:val="24"/>
        </w:rPr>
        <w:t>Net Profit Margin</w:t>
      </w:r>
      <w:r>
        <w:rPr>
          <w:rFonts w:ascii="Times New Roman" w:hAnsi="Times New Roman"/>
          <w:i/>
          <w:sz w:val="24"/>
          <w:szCs w:val="24"/>
        </w:rPr>
        <w:t xml:space="preserve"> </w:t>
      </w:r>
      <w:r w:rsidRPr="00EB515E">
        <w:rPr>
          <w:rFonts w:ascii="Times New Roman" w:hAnsi="Times New Roman"/>
          <w:sz w:val="24"/>
          <w:szCs w:val="24"/>
        </w:rPr>
        <w:t>(NPM)</w:t>
      </w:r>
      <w:r>
        <w:rPr>
          <w:rFonts w:ascii="Times New Roman" w:hAnsi="Times New Roman"/>
          <w:sz w:val="24"/>
          <w:szCs w:val="24"/>
        </w:rPr>
        <w:t xml:space="preserve">, </w:t>
      </w:r>
      <w:r w:rsidRPr="006C6590">
        <w:rPr>
          <w:rFonts w:ascii="Times New Roman" w:hAnsi="Times New Roman"/>
          <w:i/>
          <w:sz w:val="24"/>
          <w:szCs w:val="24"/>
        </w:rPr>
        <w:t>Current Ratio</w:t>
      </w:r>
      <w:r>
        <w:rPr>
          <w:rFonts w:ascii="Times New Roman" w:hAnsi="Times New Roman"/>
          <w:sz w:val="24"/>
          <w:szCs w:val="24"/>
        </w:rPr>
        <w:t xml:space="preserve">, </w:t>
      </w:r>
      <w:r w:rsidRPr="006C6590">
        <w:rPr>
          <w:rFonts w:ascii="Times New Roman" w:hAnsi="Times New Roman"/>
          <w:i/>
          <w:sz w:val="24"/>
          <w:szCs w:val="24"/>
        </w:rPr>
        <w:t>Total Asset Turnover</w:t>
      </w:r>
      <w:r>
        <w:rPr>
          <w:rFonts w:ascii="Times New Roman" w:hAnsi="Times New Roman"/>
          <w:sz w:val="24"/>
          <w:szCs w:val="24"/>
        </w:rPr>
        <w:t xml:space="preserve">, dan </w:t>
      </w:r>
      <w:r>
        <w:rPr>
          <w:rFonts w:ascii="Times New Roman" w:hAnsi="Times New Roman"/>
          <w:i/>
          <w:sz w:val="24"/>
          <w:szCs w:val="24"/>
        </w:rPr>
        <w:t xml:space="preserve"> </w:t>
      </w:r>
      <w:r w:rsidRPr="006C6590">
        <w:rPr>
          <w:rFonts w:ascii="Times New Roman" w:hAnsi="Times New Roman"/>
          <w:i/>
          <w:sz w:val="24"/>
          <w:szCs w:val="24"/>
        </w:rPr>
        <w:t>Debt to Equity Ratio</w:t>
      </w:r>
      <w:r>
        <w:rPr>
          <w:rFonts w:ascii="Times New Roman" w:hAnsi="Times New Roman"/>
          <w:sz w:val="24"/>
          <w:szCs w:val="24"/>
        </w:rPr>
        <w:t xml:space="preserve"> (DER) secara simultan terhadap pertumbuhan laba pada perusahaan sub sektor telekomunikasi yang terdaftar di Bursa Efek Indonesia tahun 2020-2023.</w:t>
      </w:r>
    </w:p>
    <w:p w:rsidR="009A7355" w:rsidRDefault="009A7355" w:rsidP="009A7355">
      <w:pPr>
        <w:spacing w:line="480" w:lineRule="auto"/>
        <w:jc w:val="both"/>
        <w:rPr>
          <w:rFonts w:ascii="Times New Roman" w:hAnsi="Times New Roman"/>
          <w:sz w:val="24"/>
          <w:szCs w:val="24"/>
        </w:rPr>
      </w:pPr>
    </w:p>
    <w:p w:rsidR="009A7355" w:rsidRDefault="009A7355" w:rsidP="009A7355">
      <w:pPr>
        <w:spacing w:line="480" w:lineRule="auto"/>
        <w:jc w:val="both"/>
        <w:rPr>
          <w:rFonts w:ascii="Times New Roman" w:hAnsi="Times New Roman"/>
          <w:sz w:val="24"/>
          <w:szCs w:val="24"/>
        </w:rPr>
      </w:pPr>
    </w:p>
    <w:p w:rsidR="009A7355" w:rsidRPr="00F817A9" w:rsidRDefault="009A7355" w:rsidP="009A7355">
      <w:pPr>
        <w:spacing w:line="480" w:lineRule="auto"/>
        <w:jc w:val="both"/>
        <w:rPr>
          <w:rFonts w:ascii="Times New Roman" w:hAnsi="Times New Roman"/>
          <w:sz w:val="24"/>
          <w:szCs w:val="24"/>
        </w:rPr>
      </w:pPr>
    </w:p>
    <w:p w:rsidR="009A7355" w:rsidRPr="00465D5B" w:rsidRDefault="009A7355" w:rsidP="009A7355">
      <w:pPr>
        <w:pStyle w:val="Heading2"/>
        <w:numPr>
          <w:ilvl w:val="0"/>
          <w:numId w:val="33"/>
        </w:numPr>
        <w:spacing w:line="480" w:lineRule="auto"/>
        <w:ind w:left="426"/>
        <w:jc w:val="both"/>
        <w:rPr>
          <w:rFonts w:ascii="Times New Roman" w:hAnsi="Times New Roman"/>
          <w:b/>
          <w:sz w:val="24"/>
          <w:szCs w:val="24"/>
        </w:rPr>
      </w:pPr>
      <w:bookmarkStart w:id="120" w:name="_Toc154407839"/>
      <w:bookmarkStart w:id="121" w:name="_Toc154741438"/>
      <w:bookmarkStart w:id="122" w:name="_Toc154744227"/>
      <w:bookmarkStart w:id="123" w:name="_Toc154745064"/>
      <w:bookmarkStart w:id="124" w:name="_Toc156499573"/>
      <w:bookmarkStart w:id="125" w:name="_Toc156509827"/>
      <w:bookmarkStart w:id="126" w:name="_Toc168464966"/>
      <w:r w:rsidRPr="00465D5B">
        <w:rPr>
          <w:rFonts w:ascii="Times New Roman" w:hAnsi="Times New Roman"/>
          <w:b/>
          <w:color w:val="auto"/>
          <w:sz w:val="24"/>
          <w:szCs w:val="24"/>
        </w:rPr>
        <w:lastRenderedPageBreak/>
        <w:t>Manfaat Penelitian</w:t>
      </w:r>
      <w:bookmarkEnd w:id="120"/>
      <w:bookmarkEnd w:id="121"/>
      <w:bookmarkEnd w:id="122"/>
      <w:bookmarkEnd w:id="123"/>
      <w:bookmarkEnd w:id="124"/>
      <w:bookmarkEnd w:id="125"/>
      <w:bookmarkEnd w:id="126"/>
    </w:p>
    <w:p w:rsidR="009A7355" w:rsidRDefault="009A7355" w:rsidP="009A7355">
      <w:pPr>
        <w:pStyle w:val="ListParagraph"/>
        <w:spacing w:line="480" w:lineRule="auto"/>
        <w:ind w:left="426"/>
        <w:jc w:val="both"/>
        <w:rPr>
          <w:rFonts w:ascii="Times New Roman" w:hAnsi="Times New Roman"/>
          <w:sz w:val="24"/>
          <w:szCs w:val="24"/>
        </w:rPr>
      </w:pPr>
      <w:r>
        <w:rPr>
          <w:rFonts w:ascii="Times New Roman" w:hAnsi="Times New Roman"/>
          <w:sz w:val="24"/>
          <w:szCs w:val="24"/>
        </w:rPr>
        <w:t>Ada beberapa manfaat dari penelitian ini:</w:t>
      </w:r>
    </w:p>
    <w:p w:rsidR="009A7355" w:rsidRPr="005F7FCC" w:rsidRDefault="009A7355" w:rsidP="009A7355">
      <w:pPr>
        <w:pStyle w:val="ListParagraph"/>
        <w:numPr>
          <w:ilvl w:val="0"/>
          <w:numId w:val="3"/>
        </w:numPr>
        <w:spacing w:line="480" w:lineRule="auto"/>
        <w:ind w:left="851"/>
        <w:jc w:val="both"/>
        <w:rPr>
          <w:rFonts w:ascii="Times New Roman" w:hAnsi="Times New Roman"/>
          <w:sz w:val="24"/>
          <w:szCs w:val="24"/>
        </w:rPr>
      </w:pPr>
      <w:r w:rsidRPr="005F7FCC">
        <w:rPr>
          <w:rFonts w:ascii="Times New Roman" w:hAnsi="Times New Roman"/>
          <w:sz w:val="24"/>
          <w:szCs w:val="24"/>
        </w:rPr>
        <w:t>Manfaat Teoritis:</w:t>
      </w:r>
    </w:p>
    <w:p w:rsidR="009A7355" w:rsidRDefault="009A7355" w:rsidP="009A7355">
      <w:pPr>
        <w:pStyle w:val="ListParagraph"/>
        <w:numPr>
          <w:ilvl w:val="0"/>
          <w:numId w:val="4"/>
        </w:numPr>
        <w:spacing w:line="480" w:lineRule="auto"/>
        <w:ind w:left="1276"/>
        <w:jc w:val="both"/>
        <w:rPr>
          <w:rFonts w:ascii="Times New Roman" w:hAnsi="Times New Roman"/>
          <w:sz w:val="24"/>
          <w:szCs w:val="24"/>
        </w:rPr>
      </w:pPr>
      <w:r>
        <w:rPr>
          <w:rFonts w:ascii="Times New Roman" w:hAnsi="Times New Roman"/>
          <w:sz w:val="24"/>
          <w:szCs w:val="24"/>
        </w:rPr>
        <w:t>Bisa digunakan untuk mengevaluasi seberapa efektif pengetahuan telah diperoleh dibandingkan dengan bagaimana ilmu diterapkan dalam dunia nyata.</w:t>
      </w:r>
    </w:p>
    <w:p w:rsidR="009A7355" w:rsidRDefault="009A7355" w:rsidP="009A7355">
      <w:pPr>
        <w:pStyle w:val="ListParagraph"/>
        <w:numPr>
          <w:ilvl w:val="0"/>
          <w:numId w:val="4"/>
        </w:numPr>
        <w:spacing w:line="480" w:lineRule="auto"/>
        <w:ind w:left="1276"/>
        <w:jc w:val="both"/>
        <w:rPr>
          <w:rFonts w:ascii="Times New Roman" w:hAnsi="Times New Roman"/>
          <w:sz w:val="24"/>
          <w:szCs w:val="24"/>
        </w:rPr>
      </w:pPr>
      <w:r>
        <w:rPr>
          <w:rFonts w:ascii="Times New Roman" w:hAnsi="Times New Roman"/>
          <w:sz w:val="24"/>
          <w:szCs w:val="24"/>
        </w:rPr>
        <w:t>Dapat membantu mahasiswa mendapatkan referensi bacaan dan bahan penelitian tambahan.</w:t>
      </w:r>
    </w:p>
    <w:p w:rsidR="009A7355" w:rsidRPr="00F817A9" w:rsidRDefault="009A7355" w:rsidP="009A7355">
      <w:pPr>
        <w:pStyle w:val="ListParagraph"/>
        <w:numPr>
          <w:ilvl w:val="0"/>
          <w:numId w:val="4"/>
        </w:numPr>
        <w:spacing w:line="480" w:lineRule="auto"/>
        <w:ind w:left="1276"/>
        <w:jc w:val="both"/>
        <w:rPr>
          <w:rFonts w:ascii="Times New Roman" w:hAnsi="Times New Roman"/>
          <w:sz w:val="24"/>
          <w:szCs w:val="24"/>
        </w:rPr>
      </w:pPr>
      <w:r>
        <w:rPr>
          <w:rFonts w:ascii="Times New Roman" w:hAnsi="Times New Roman"/>
          <w:sz w:val="24"/>
          <w:szCs w:val="24"/>
        </w:rPr>
        <w:t>Sebagai referensi untuk penelitian selanjutnya.</w:t>
      </w:r>
    </w:p>
    <w:p w:rsidR="009A7355" w:rsidRDefault="009A7355" w:rsidP="009A7355">
      <w:pPr>
        <w:pStyle w:val="ListParagraph"/>
        <w:numPr>
          <w:ilvl w:val="0"/>
          <w:numId w:val="3"/>
        </w:numPr>
        <w:spacing w:line="480" w:lineRule="auto"/>
        <w:ind w:left="851"/>
        <w:jc w:val="both"/>
        <w:rPr>
          <w:rFonts w:ascii="Times New Roman" w:hAnsi="Times New Roman"/>
          <w:sz w:val="24"/>
          <w:szCs w:val="24"/>
        </w:rPr>
      </w:pPr>
      <w:r>
        <w:rPr>
          <w:rFonts w:ascii="Times New Roman" w:hAnsi="Times New Roman"/>
          <w:sz w:val="24"/>
          <w:szCs w:val="24"/>
        </w:rPr>
        <w:t>Manfaat Praktis:</w:t>
      </w:r>
    </w:p>
    <w:p w:rsidR="009A7355" w:rsidRPr="006D4822" w:rsidRDefault="009A7355" w:rsidP="009A7355">
      <w:pPr>
        <w:pStyle w:val="ListParagraph"/>
        <w:numPr>
          <w:ilvl w:val="0"/>
          <w:numId w:val="5"/>
        </w:numPr>
        <w:spacing w:line="480" w:lineRule="auto"/>
        <w:ind w:left="1276"/>
        <w:jc w:val="both"/>
      </w:pPr>
      <w:r>
        <w:rPr>
          <w:rFonts w:ascii="Times New Roman" w:hAnsi="Times New Roman"/>
          <w:sz w:val="24"/>
          <w:szCs w:val="24"/>
        </w:rPr>
        <w:t>S</w:t>
      </w:r>
      <w:r w:rsidRPr="006D4822">
        <w:rPr>
          <w:rFonts w:ascii="Times New Roman" w:hAnsi="Times New Roman"/>
          <w:sz w:val="24"/>
          <w:szCs w:val="24"/>
        </w:rPr>
        <w:t xml:space="preserve">ebagai literatur </w:t>
      </w:r>
      <w:r>
        <w:rPr>
          <w:rFonts w:ascii="Times New Roman" w:hAnsi="Times New Roman"/>
          <w:sz w:val="24"/>
          <w:szCs w:val="24"/>
        </w:rPr>
        <w:t>untuk</w:t>
      </w:r>
      <w:r w:rsidRPr="006D4822">
        <w:rPr>
          <w:rFonts w:ascii="Times New Roman" w:hAnsi="Times New Roman"/>
          <w:sz w:val="24"/>
          <w:szCs w:val="24"/>
        </w:rPr>
        <w:t xml:space="preserve"> pengambilan keputusan untuk melihat </w:t>
      </w:r>
      <w:r>
        <w:rPr>
          <w:rFonts w:ascii="Times New Roman" w:hAnsi="Times New Roman"/>
          <w:sz w:val="24"/>
          <w:szCs w:val="24"/>
        </w:rPr>
        <w:t>keadaan</w:t>
      </w:r>
      <w:r w:rsidRPr="006D4822">
        <w:rPr>
          <w:rFonts w:ascii="Times New Roman" w:hAnsi="Times New Roman"/>
          <w:sz w:val="24"/>
          <w:szCs w:val="24"/>
        </w:rPr>
        <w:t xml:space="preserve"> perusahaan </w:t>
      </w:r>
      <w:r>
        <w:rPr>
          <w:rFonts w:ascii="Times New Roman" w:hAnsi="Times New Roman"/>
          <w:sz w:val="24"/>
          <w:szCs w:val="24"/>
        </w:rPr>
        <w:t>di masa depan.</w:t>
      </w:r>
    </w:p>
    <w:p w:rsidR="009A7355" w:rsidRPr="00840781" w:rsidRDefault="009A7355" w:rsidP="009A7355">
      <w:pPr>
        <w:pStyle w:val="ListParagraph"/>
        <w:numPr>
          <w:ilvl w:val="0"/>
          <w:numId w:val="5"/>
        </w:numPr>
        <w:spacing w:line="480" w:lineRule="auto"/>
        <w:ind w:left="1276"/>
        <w:jc w:val="both"/>
      </w:pPr>
      <w:r>
        <w:rPr>
          <w:rFonts w:ascii="Times New Roman" w:hAnsi="Times New Roman"/>
          <w:sz w:val="24"/>
          <w:szCs w:val="24"/>
        </w:rPr>
        <w:t>Dapat memberikan informasi untuk memprediksi pertumbuhan laba di masa mendatang.</w:t>
      </w:r>
    </w:p>
    <w:p w:rsidR="009A7355" w:rsidRDefault="009A7355" w:rsidP="009A7355">
      <w:pPr>
        <w:pStyle w:val="ListParagraph"/>
        <w:numPr>
          <w:ilvl w:val="0"/>
          <w:numId w:val="5"/>
        </w:numPr>
        <w:spacing w:line="480" w:lineRule="auto"/>
        <w:ind w:left="1276"/>
        <w:jc w:val="both"/>
      </w:pPr>
      <w:r>
        <w:rPr>
          <w:rFonts w:ascii="Times New Roman" w:hAnsi="Times New Roman"/>
          <w:sz w:val="24"/>
          <w:szCs w:val="24"/>
        </w:rPr>
        <w:t>Sebagai informasi dan sarana pertimbangan bagi investor dalam berinvestasi.</w:t>
      </w:r>
    </w:p>
    <w:p w:rsidR="009A7355" w:rsidRDefault="009A7355" w:rsidP="009A7355">
      <w:pPr>
        <w:rPr>
          <w:rFonts w:ascii="Times New Roman" w:hAnsi="Times New Roman"/>
          <w:sz w:val="24"/>
          <w:szCs w:val="24"/>
        </w:rPr>
      </w:pPr>
    </w:p>
    <w:p w:rsidR="009A7355" w:rsidRDefault="009A7355" w:rsidP="009A7355">
      <w:pPr>
        <w:rPr>
          <w:rFonts w:ascii="Times New Roman" w:hAnsi="Times New Roman"/>
          <w:sz w:val="24"/>
          <w:szCs w:val="24"/>
        </w:rPr>
      </w:pPr>
    </w:p>
    <w:p w:rsidR="009A7355" w:rsidRDefault="009A7355" w:rsidP="009A7355">
      <w:pPr>
        <w:rPr>
          <w:rFonts w:ascii="Times New Roman" w:hAnsi="Times New Roman"/>
          <w:sz w:val="24"/>
          <w:szCs w:val="24"/>
        </w:rPr>
      </w:pPr>
    </w:p>
    <w:p w:rsidR="009A7355" w:rsidRDefault="009A7355" w:rsidP="009A7355">
      <w:pPr>
        <w:rPr>
          <w:rFonts w:ascii="Times New Roman" w:hAnsi="Times New Roman"/>
          <w:sz w:val="24"/>
          <w:szCs w:val="24"/>
        </w:rPr>
      </w:pPr>
    </w:p>
    <w:p w:rsidR="009A7355" w:rsidRDefault="009A7355" w:rsidP="009A7355">
      <w:pPr>
        <w:rPr>
          <w:rFonts w:ascii="Times New Roman" w:hAnsi="Times New Roman"/>
          <w:sz w:val="24"/>
          <w:szCs w:val="24"/>
        </w:rPr>
      </w:pPr>
    </w:p>
    <w:p w:rsidR="009A7355" w:rsidRDefault="009A7355" w:rsidP="009A7355">
      <w:pPr>
        <w:pStyle w:val="Heading1"/>
        <w:jc w:val="center"/>
        <w:rPr>
          <w:rFonts w:ascii="Times New Roman" w:hAnsi="Times New Roman"/>
          <w:b/>
          <w:color w:val="auto"/>
          <w:sz w:val="24"/>
          <w:szCs w:val="24"/>
        </w:rPr>
        <w:sectPr w:rsidR="009A7355" w:rsidSect="009A7355">
          <w:headerReference w:type="default" r:id="rId30"/>
          <w:footerReference w:type="default" r:id="rId31"/>
          <w:type w:val="continuous"/>
          <w:pgSz w:w="11907" w:h="16839" w:code="9"/>
          <w:pgMar w:top="2268" w:right="1701" w:bottom="1701" w:left="2268" w:header="720" w:footer="720" w:gutter="0"/>
          <w:pgNumType w:start="2"/>
          <w:cols w:space="720"/>
          <w:docGrid w:linePitch="360"/>
        </w:sectPr>
      </w:pPr>
      <w:bookmarkStart w:id="127" w:name="_Toc154407840"/>
      <w:bookmarkStart w:id="128" w:name="_Toc154741439"/>
      <w:bookmarkStart w:id="129" w:name="_Toc154744228"/>
      <w:bookmarkStart w:id="130" w:name="_Toc154745065"/>
      <w:bookmarkStart w:id="131" w:name="_Toc156499574"/>
      <w:bookmarkStart w:id="132" w:name="_Toc156509828"/>
      <w:bookmarkStart w:id="133" w:name="_Toc168464967"/>
    </w:p>
    <w:p w:rsidR="009A7355" w:rsidRPr="00465D5B" w:rsidRDefault="009A7355" w:rsidP="009A7355">
      <w:pPr>
        <w:pStyle w:val="Heading1"/>
        <w:jc w:val="center"/>
        <w:rPr>
          <w:rFonts w:ascii="Times New Roman" w:hAnsi="Times New Roman"/>
          <w:b/>
          <w:color w:val="auto"/>
          <w:sz w:val="24"/>
          <w:szCs w:val="24"/>
        </w:rPr>
      </w:pPr>
      <w:r w:rsidRPr="00465D5B">
        <w:rPr>
          <w:rFonts w:ascii="Times New Roman" w:hAnsi="Times New Roman"/>
          <w:b/>
          <w:color w:val="auto"/>
          <w:sz w:val="24"/>
          <w:szCs w:val="24"/>
        </w:rPr>
        <w:lastRenderedPageBreak/>
        <w:t>BAB II</w:t>
      </w:r>
      <w:bookmarkEnd w:id="127"/>
      <w:bookmarkEnd w:id="128"/>
      <w:bookmarkEnd w:id="129"/>
      <w:bookmarkEnd w:id="130"/>
      <w:bookmarkEnd w:id="131"/>
      <w:bookmarkEnd w:id="132"/>
      <w:bookmarkEnd w:id="133"/>
    </w:p>
    <w:p w:rsidR="009A7355" w:rsidRDefault="009A7355" w:rsidP="009A7355">
      <w:pPr>
        <w:pStyle w:val="Heading1"/>
        <w:jc w:val="center"/>
      </w:pPr>
      <w:bookmarkStart w:id="134" w:name="_Toc154407841"/>
      <w:bookmarkStart w:id="135" w:name="_Toc154741440"/>
      <w:bookmarkStart w:id="136" w:name="_Toc154744229"/>
      <w:bookmarkStart w:id="137" w:name="_Toc154745066"/>
      <w:bookmarkStart w:id="138" w:name="_Toc156499575"/>
      <w:bookmarkStart w:id="139" w:name="_Toc156509829"/>
      <w:bookmarkStart w:id="140" w:name="_Toc168464968"/>
      <w:r w:rsidRPr="00465D5B">
        <w:rPr>
          <w:rFonts w:ascii="Times New Roman" w:hAnsi="Times New Roman"/>
          <w:b/>
          <w:color w:val="auto"/>
          <w:sz w:val="24"/>
          <w:szCs w:val="24"/>
        </w:rPr>
        <w:t>TINJAUAN PUSTAKA</w:t>
      </w:r>
      <w:bookmarkEnd w:id="134"/>
      <w:bookmarkEnd w:id="135"/>
      <w:bookmarkEnd w:id="136"/>
      <w:bookmarkEnd w:id="137"/>
      <w:bookmarkEnd w:id="138"/>
      <w:bookmarkEnd w:id="139"/>
      <w:bookmarkEnd w:id="140"/>
    </w:p>
    <w:p w:rsidR="009A7355" w:rsidRDefault="009A7355" w:rsidP="009A7355">
      <w:pPr>
        <w:pStyle w:val="ListParagraph"/>
        <w:spacing w:line="480" w:lineRule="auto"/>
        <w:ind w:left="0"/>
        <w:jc w:val="center"/>
        <w:rPr>
          <w:rFonts w:ascii="Times New Roman" w:hAnsi="Times New Roman"/>
          <w:b/>
          <w:sz w:val="24"/>
          <w:szCs w:val="24"/>
        </w:rPr>
      </w:pPr>
    </w:p>
    <w:p w:rsidR="009A7355" w:rsidRPr="00465D5B" w:rsidRDefault="009A7355" w:rsidP="009A7355">
      <w:pPr>
        <w:pStyle w:val="Heading2"/>
        <w:numPr>
          <w:ilvl w:val="0"/>
          <w:numId w:val="34"/>
        </w:numPr>
        <w:spacing w:line="480" w:lineRule="auto"/>
        <w:ind w:left="426"/>
        <w:jc w:val="both"/>
        <w:rPr>
          <w:rFonts w:ascii="Times New Roman" w:hAnsi="Times New Roman"/>
          <w:b/>
          <w:sz w:val="24"/>
          <w:szCs w:val="24"/>
        </w:rPr>
      </w:pPr>
      <w:bookmarkStart w:id="141" w:name="_Toc154407842"/>
      <w:bookmarkStart w:id="142" w:name="_Toc154741441"/>
      <w:bookmarkStart w:id="143" w:name="_Toc154744230"/>
      <w:bookmarkStart w:id="144" w:name="_Toc154745067"/>
      <w:bookmarkStart w:id="145" w:name="_Toc156499576"/>
      <w:bookmarkStart w:id="146" w:name="_Toc156509830"/>
      <w:bookmarkStart w:id="147" w:name="_Toc168464969"/>
      <w:r w:rsidRPr="00465D5B">
        <w:rPr>
          <w:rFonts w:ascii="Times New Roman" w:hAnsi="Times New Roman"/>
          <w:b/>
          <w:color w:val="auto"/>
          <w:sz w:val="24"/>
          <w:szCs w:val="24"/>
        </w:rPr>
        <w:t>Landasan Teori</w:t>
      </w:r>
      <w:bookmarkEnd w:id="141"/>
      <w:bookmarkEnd w:id="142"/>
      <w:bookmarkEnd w:id="143"/>
      <w:bookmarkEnd w:id="144"/>
      <w:bookmarkEnd w:id="145"/>
      <w:bookmarkEnd w:id="146"/>
      <w:bookmarkEnd w:id="147"/>
    </w:p>
    <w:p w:rsidR="009A7355" w:rsidRPr="00465D5B" w:rsidRDefault="009A7355" w:rsidP="009A7355">
      <w:pPr>
        <w:pStyle w:val="Heading3"/>
        <w:numPr>
          <w:ilvl w:val="0"/>
          <w:numId w:val="35"/>
        </w:numPr>
        <w:spacing w:line="480" w:lineRule="auto"/>
        <w:jc w:val="both"/>
        <w:rPr>
          <w:rFonts w:ascii="Times New Roman" w:hAnsi="Times New Roman"/>
          <w:b/>
        </w:rPr>
      </w:pPr>
      <w:bookmarkStart w:id="148" w:name="_Toc156499577"/>
      <w:bookmarkStart w:id="149" w:name="_Toc156509831"/>
      <w:bookmarkStart w:id="150" w:name="_Toc168464970"/>
      <w:r w:rsidRPr="00F10C87">
        <w:rPr>
          <w:rFonts w:ascii="Times New Roman" w:hAnsi="Times New Roman"/>
          <w:b/>
          <w:i/>
          <w:color w:val="auto"/>
        </w:rPr>
        <w:t>Signa</w:t>
      </w:r>
      <w:r>
        <w:rPr>
          <w:rFonts w:ascii="Times New Roman" w:hAnsi="Times New Roman"/>
          <w:b/>
          <w:i/>
          <w:color w:val="auto"/>
        </w:rPr>
        <w:t>l</w:t>
      </w:r>
      <w:r w:rsidRPr="00F10C87">
        <w:rPr>
          <w:rFonts w:ascii="Times New Roman" w:hAnsi="Times New Roman"/>
          <w:b/>
          <w:i/>
          <w:color w:val="auto"/>
        </w:rPr>
        <w:t>ling</w:t>
      </w:r>
      <w:r>
        <w:rPr>
          <w:rFonts w:ascii="Times New Roman" w:hAnsi="Times New Roman"/>
          <w:b/>
          <w:i/>
          <w:color w:val="auto"/>
        </w:rPr>
        <w:t xml:space="preserve"> Theory</w:t>
      </w:r>
      <w:bookmarkEnd w:id="148"/>
      <w:bookmarkEnd w:id="149"/>
      <w:r>
        <w:rPr>
          <w:rFonts w:ascii="Times New Roman" w:hAnsi="Times New Roman"/>
          <w:b/>
          <w:i/>
          <w:color w:val="auto"/>
        </w:rPr>
        <w:t xml:space="preserve"> </w:t>
      </w:r>
      <w:r>
        <w:rPr>
          <w:rFonts w:ascii="Times New Roman" w:hAnsi="Times New Roman"/>
          <w:b/>
          <w:color w:val="auto"/>
        </w:rPr>
        <w:t>(Teori Sinyal)</w:t>
      </w:r>
      <w:bookmarkEnd w:id="150"/>
    </w:p>
    <w:p w:rsidR="009A7355" w:rsidRPr="00153C66" w:rsidRDefault="009A7355" w:rsidP="009A7355">
      <w:pPr>
        <w:pStyle w:val="ListParagraph"/>
        <w:spacing w:line="480" w:lineRule="auto"/>
        <w:ind w:left="709" w:firstLine="284"/>
        <w:jc w:val="both"/>
        <w:rPr>
          <w:rFonts w:ascii="Times New Roman" w:hAnsi="Times New Roman"/>
          <w:sz w:val="24"/>
          <w:szCs w:val="24"/>
        </w:rPr>
      </w:pPr>
      <w:r>
        <w:rPr>
          <w:rFonts w:ascii="Times New Roman" w:hAnsi="Times New Roman"/>
          <w:sz w:val="24"/>
          <w:szCs w:val="24"/>
        </w:rPr>
        <w:t>Menurut Teori ini, informasi yang disampaikan suatu perusahaan memiliki nilai yang signifikan bagi pihak luar, seperti ketika membuat keputusan investasi. Teori tersebut melibatkan dua golongan: internal, terdiri dari manajemen perusahaan sebagai pengirim sinyal, dan eksternal, yaitu investor sebagai penerima sinyal. Secara umum, teori sinyal menjelaskan bahwa manajemen memberikan sinyal kepada para investor atau pihak eksternal mengenai kondisi perusahaan melalui beberapa aspek pengungkapan informasi keuangan yang dilihat oleh investor sebagai sinyal pada studi akuntansi, manajemen keuangan, maupun auditing. Sinyal dapat diwujudkan dalam berbagai bentuk, seperti dapat diamati secara langsung maupun dilakukan secara mendalam untuk mengetahui sinyal tersebut, yang ditunjukkan untuk merubah penilaian atas perusahaan yang dilakukan pihak eksternal. Untuk membuat sinyal tersebut tetap meyakinkan dan menarik, diperlukan pencermatan yang baik antara sinyal dengan kualitas didalamnya serta elemen-elemen yang terdapat pada sinyal tersebut.</w:t>
      </w:r>
    </w:p>
    <w:p w:rsidR="009A7355" w:rsidRPr="00083155" w:rsidRDefault="009A7355" w:rsidP="009A7355">
      <w:pPr>
        <w:spacing w:line="480" w:lineRule="auto"/>
        <w:jc w:val="both"/>
        <w:rPr>
          <w:rFonts w:ascii="Times New Roman" w:hAnsi="Times New Roman"/>
          <w:sz w:val="24"/>
          <w:szCs w:val="24"/>
        </w:rPr>
        <w:sectPr w:rsidR="009A7355" w:rsidRPr="00083155" w:rsidSect="009A7355">
          <w:headerReference w:type="default" r:id="rId32"/>
          <w:footerReference w:type="default" r:id="rId33"/>
          <w:pgSz w:w="11907" w:h="16839" w:code="9"/>
          <w:pgMar w:top="2268" w:right="1701" w:bottom="1701" w:left="2268" w:header="720" w:footer="720" w:gutter="0"/>
          <w:cols w:space="720"/>
          <w:docGrid w:linePitch="360"/>
        </w:sectPr>
      </w:pPr>
    </w:p>
    <w:p w:rsidR="009A7355" w:rsidRDefault="009A7355" w:rsidP="009A7355">
      <w:pPr>
        <w:pStyle w:val="ListParagraph"/>
        <w:spacing w:line="480" w:lineRule="auto"/>
        <w:ind w:left="709" w:firstLine="284"/>
        <w:jc w:val="both"/>
        <w:rPr>
          <w:rFonts w:ascii="Times New Roman" w:hAnsi="Times New Roman"/>
          <w:sz w:val="24"/>
          <w:szCs w:val="24"/>
        </w:rPr>
      </w:pPr>
      <w:r>
        <w:rPr>
          <w:rFonts w:ascii="Times New Roman" w:hAnsi="Times New Roman"/>
          <w:sz w:val="24"/>
          <w:szCs w:val="24"/>
        </w:rPr>
        <w:t xml:space="preserve">Megginson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{"citationItems":[{"id":"ITEM-1","itemData":{"ISBN":"978-602-0896-51-9","author":[{"dropping-particle":"","family":"Ghozali","given":"Imam","non-dropping-particle":"","parse-names":false,"suffix":""}],"id":"ITEM-1","issued":{"date-parts":[["2020"]]},"publisher":"Yoga Pratama","publisher-place":"Semarang","title":"25 Grand Theory","type":"book"},"uris":["http://www.mendeley.com/documents/?uuid=c048f64d-2454-468d-9367-1725100f83ce"]}],"mendeley":{"formattedCitation":"(Ghozali 2020)","manualFormatting":"(dalam Ghozali, 2020)","plainTextFormattedCitation":"(Ghozali 2020)","previouslyFormattedCitation":"(Ghozali 2020)"},"properties":{"noteIndex":0},"schema":"https://github.com/citation-style-language/schema/raw/master/csl-citation.json"}</w:instrText>
      </w:r>
      <w:r>
        <w:rPr>
          <w:rFonts w:ascii="Times New Roman" w:hAnsi="Times New Roman"/>
          <w:sz w:val="24"/>
          <w:szCs w:val="24"/>
        </w:rPr>
        <w:fldChar w:fldCharType="separate"/>
      </w:r>
      <w:r w:rsidRPr="0009460C">
        <w:rPr>
          <w:rFonts w:ascii="Times New Roman" w:hAnsi="Times New Roman"/>
          <w:noProof/>
          <w:sz w:val="24"/>
          <w:szCs w:val="24"/>
        </w:rPr>
        <w:t>(</w:t>
      </w:r>
      <w:r>
        <w:rPr>
          <w:rFonts w:ascii="Times New Roman" w:hAnsi="Times New Roman"/>
          <w:noProof/>
          <w:sz w:val="24"/>
          <w:szCs w:val="24"/>
        </w:rPr>
        <w:t xml:space="preserve">dalam </w:t>
      </w:r>
      <w:r w:rsidRPr="0009460C">
        <w:rPr>
          <w:rFonts w:ascii="Times New Roman" w:hAnsi="Times New Roman"/>
          <w:noProof/>
          <w:sz w:val="24"/>
          <w:szCs w:val="24"/>
        </w:rPr>
        <w:t>Ghozali</w:t>
      </w:r>
      <w:r>
        <w:rPr>
          <w:rFonts w:ascii="Times New Roman" w:hAnsi="Times New Roman"/>
          <w:noProof/>
          <w:sz w:val="24"/>
          <w:szCs w:val="24"/>
        </w:rPr>
        <w:t>,</w:t>
      </w:r>
      <w:r w:rsidRPr="0009460C">
        <w:rPr>
          <w:rFonts w:ascii="Times New Roman" w:hAnsi="Times New Roman"/>
          <w:noProof/>
          <w:sz w:val="24"/>
          <w:szCs w:val="24"/>
        </w:rPr>
        <w:t xml:space="preserve"> 2020)</w:t>
      </w:r>
      <w:r>
        <w:rPr>
          <w:rFonts w:ascii="Times New Roman" w:hAnsi="Times New Roman"/>
          <w:sz w:val="24"/>
          <w:szCs w:val="24"/>
        </w:rPr>
        <w:fldChar w:fldCharType="end"/>
      </w:r>
      <w:r>
        <w:rPr>
          <w:rFonts w:ascii="Times New Roman" w:hAnsi="Times New Roman"/>
          <w:sz w:val="24"/>
          <w:szCs w:val="24"/>
        </w:rPr>
        <w:t xml:space="preserve"> menyatakan ada empat model sinyal dalam literatur keuangan, antara lain:</w:t>
      </w:r>
    </w:p>
    <w:p w:rsidR="009A7355" w:rsidRDefault="009A7355" w:rsidP="009A7355">
      <w:pPr>
        <w:pStyle w:val="ListParagraph"/>
        <w:spacing w:line="480" w:lineRule="auto"/>
        <w:ind w:left="709" w:firstLine="284"/>
        <w:jc w:val="both"/>
        <w:rPr>
          <w:rFonts w:ascii="Times New Roman" w:hAnsi="Times New Roman"/>
          <w:sz w:val="24"/>
          <w:szCs w:val="24"/>
        </w:rPr>
      </w:pPr>
    </w:p>
    <w:p w:rsidR="009A7355" w:rsidRPr="0009460C" w:rsidRDefault="009A7355" w:rsidP="009A7355">
      <w:pPr>
        <w:pStyle w:val="ListParagraph"/>
        <w:numPr>
          <w:ilvl w:val="0"/>
          <w:numId w:val="49"/>
        </w:numPr>
        <w:spacing w:line="480" w:lineRule="auto"/>
        <w:ind w:left="1134"/>
        <w:jc w:val="both"/>
        <w:rPr>
          <w:rFonts w:ascii="Times New Roman" w:hAnsi="Times New Roman"/>
          <w:sz w:val="24"/>
          <w:szCs w:val="24"/>
        </w:rPr>
      </w:pPr>
      <w:r>
        <w:rPr>
          <w:rFonts w:ascii="Times New Roman" w:hAnsi="Times New Roman"/>
          <w:b/>
          <w:sz w:val="24"/>
          <w:szCs w:val="24"/>
        </w:rPr>
        <w:lastRenderedPageBreak/>
        <w:t>Model Sinyal Berbasis Masa Jatuh Temponya Utang</w:t>
      </w:r>
    </w:p>
    <w:p w:rsidR="009A7355" w:rsidRPr="00B55923" w:rsidRDefault="009A7355" w:rsidP="009A7355">
      <w:pPr>
        <w:spacing w:line="480" w:lineRule="auto"/>
        <w:ind w:left="1134" w:firstLine="284"/>
        <w:jc w:val="both"/>
        <w:rPr>
          <w:rFonts w:ascii="Times New Roman" w:hAnsi="Times New Roman"/>
          <w:sz w:val="24"/>
          <w:szCs w:val="24"/>
        </w:rPr>
      </w:pPr>
      <w:r w:rsidRPr="00B55923">
        <w:rPr>
          <w:rFonts w:ascii="Times New Roman" w:hAnsi="Times New Roman"/>
          <w:sz w:val="24"/>
          <w:szCs w:val="24"/>
        </w:rPr>
        <w:t xml:space="preserve">Untuk dapat menunjukkan baik tidaknya suatu perusahaan yakni dengan melihat lama atau pendeknya masa pembayaran atau jatuh tempo yang dilakukan oleh manajer sebagai salah satu sinyal. Hal itu dilakukan karena </w:t>
      </w:r>
      <w:r>
        <w:rPr>
          <w:rFonts w:ascii="Times New Roman" w:hAnsi="Times New Roman"/>
          <w:sz w:val="24"/>
          <w:szCs w:val="24"/>
        </w:rPr>
        <w:t>terdapat ketidakseimbangan informasi diantara</w:t>
      </w:r>
      <w:r w:rsidRPr="00B55923">
        <w:rPr>
          <w:rFonts w:ascii="Times New Roman" w:hAnsi="Times New Roman"/>
          <w:sz w:val="24"/>
          <w:szCs w:val="24"/>
        </w:rPr>
        <w:t xml:space="preserve"> manajer dan </w:t>
      </w:r>
      <w:r>
        <w:rPr>
          <w:rFonts w:ascii="Times New Roman" w:hAnsi="Times New Roman"/>
          <w:sz w:val="24"/>
          <w:szCs w:val="24"/>
        </w:rPr>
        <w:t>investor</w:t>
      </w:r>
      <w:r w:rsidRPr="00B55923">
        <w:rPr>
          <w:rFonts w:ascii="Times New Roman" w:hAnsi="Times New Roman"/>
          <w:sz w:val="24"/>
          <w:szCs w:val="24"/>
        </w:rPr>
        <w:t>.</w:t>
      </w:r>
    </w:p>
    <w:p w:rsidR="009A7355" w:rsidRPr="00B55923" w:rsidRDefault="009A7355" w:rsidP="009A7355">
      <w:pPr>
        <w:pStyle w:val="ListParagraph"/>
        <w:numPr>
          <w:ilvl w:val="0"/>
          <w:numId w:val="49"/>
        </w:numPr>
        <w:spacing w:line="480" w:lineRule="auto"/>
        <w:ind w:left="1134"/>
        <w:jc w:val="both"/>
        <w:rPr>
          <w:rFonts w:ascii="Times New Roman" w:hAnsi="Times New Roman"/>
          <w:sz w:val="24"/>
          <w:szCs w:val="24"/>
        </w:rPr>
      </w:pPr>
      <w:r>
        <w:rPr>
          <w:rFonts w:ascii="Times New Roman" w:hAnsi="Times New Roman"/>
          <w:b/>
          <w:sz w:val="24"/>
          <w:szCs w:val="24"/>
        </w:rPr>
        <w:t>Model Sinyal Investasi Korporasi</w:t>
      </w:r>
    </w:p>
    <w:p w:rsidR="009A7355" w:rsidRDefault="009A7355" w:rsidP="009A7355">
      <w:pPr>
        <w:spacing w:line="480" w:lineRule="auto"/>
        <w:ind w:left="1134" w:firstLine="284"/>
        <w:jc w:val="both"/>
        <w:rPr>
          <w:rFonts w:ascii="Times New Roman" w:hAnsi="Times New Roman"/>
          <w:sz w:val="24"/>
          <w:szCs w:val="24"/>
        </w:rPr>
      </w:pPr>
      <w:r w:rsidRPr="00B55923">
        <w:rPr>
          <w:rFonts w:ascii="Times New Roman" w:hAnsi="Times New Roman"/>
          <w:sz w:val="24"/>
          <w:szCs w:val="24"/>
        </w:rPr>
        <w:t xml:space="preserve">Model sinyal ini dapat digunakan untuk menunjukkan </w:t>
      </w:r>
      <w:r>
        <w:rPr>
          <w:rFonts w:ascii="Times New Roman" w:hAnsi="Times New Roman"/>
          <w:sz w:val="24"/>
          <w:szCs w:val="24"/>
        </w:rPr>
        <w:t>seberapa menguntungkan suatu perusahaan bagi investor di pasar yang ditandai dengan ketimpangan informasi. Dalam hal ini, manajer perusahaan yang baik mungkin memilih atau memutuskan untuk mengeluarkan sejumlah besar uang untuk investasi yang tidak mudah ditiru oleh perusahaan yang kurang baik. Manajer perusahaan yang baik mungkin mengorbankan keuntungan dengan harapan memberikan manfaat yang berbeda kepada investor. Beberapa peneliti telah mencoba menguji kebenaran teori ini. Secara umum, manajer didorong untuk memberikan lebih banyak informasi ketika perusahaan mempunyai prospek pendapatan yang lebih baik atau peluang pertumbuhan yang baik di masa depan. Sebaliknya dalam konteks ini, investor akan cenderung meminta informasi lebih banyak untuk dapat mengevaluasi perusahaan.</w:t>
      </w:r>
    </w:p>
    <w:p w:rsidR="009A7355" w:rsidRDefault="009A7355" w:rsidP="009A7355">
      <w:pPr>
        <w:spacing w:line="480" w:lineRule="auto"/>
        <w:ind w:left="1134" w:firstLine="284"/>
        <w:jc w:val="both"/>
        <w:rPr>
          <w:rFonts w:ascii="Times New Roman" w:hAnsi="Times New Roman"/>
          <w:sz w:val="24"/>
          <w:szCs w:val="24"/>
        </w:rPr>
      </w:pPr>
    </w:p>
    <w:p w:rsidR="009A7355" w:rsidRPr="00351B1E" w:rsidRDefault="009A7355" w:rsidP="009A7355">
      <w:pPr>
        <w:spacing w:line="480" w:lineRule="auto"/>
        <w:ind w:left="1134" w:firstLine="284"/>
        <w:jc w:val="both"/>
        <w:rPr>
          <w:rFonts w:ascii="Times New Roman" w:hAnsi="Times New Roman"/>
          <w:sz w:val="24"/>
          <w:szCs w:val="24"/>
        </w:rPr>
      </w:pPr>
    </w:p>
    <w:p w:rsidR="009A7355" w:rsidRPr="00F03F26" w:rsidRDefault="009A7355" w:rsidP="009A7355">
      <w:pPr>
        <w:pStyle w:val="ListParagraph"/>
        <w:numPr>
          <w:ilvl w:val="0"/>
          <w:numId w:val="49"/>
        </w:numPr>
        <w:spacing w:line="480" w:lineRule="auto"/>
        <w:ind w:left="1134"/>
        <w:jc w:val="both"/>
        <w:rPr>
          <w:rFonts w:ascii="Times New Roman" w:hAnsi="Times New Roman"/>
          <w:sz w:val="24"/>
          <w:szCs w:val="24"/>
        </w:rPr>
      </w:pPr>
      <w:r>
        <w:rPr>
          <w:rFonts w:ascii="Times New Roman" w:hAnsi="Times New Roman"/>
          <w:b/>
          <w:sz w:val="24"/>
          <w:szCs w:val="24"/>
        </w:rPr>
        <w:lastRenderedPageBreak/>
        <w:t>Model Sinyal Struktur Keuangan</w:t>
      </w:r>
    </w:p>
    <w:p w:rsidR="009A7355" w:rsidRDefault="009A7355" w:rsidP="009A7355">
      <w:pPr>
        <w:spacing w:line="480" w:lineRule="auto"/>
        <w:ind w:left="1134" w:firstLine="284"/>
        <w:jc w:val="both"/>
        <w:rPr>
          <w:rFonts w:ascii="Times New Roman" w:hAnsi="Times New Roman"/>
          <w:sz w:val="24"/>
          <w:szCs w:val="24"/>
        </w:rPr>
      </w:pPr>
      <w:r w:rsidRPr="00AF3E8C">
        <w:rPr>
          <w:rFonts w:ascii="Times New Roman" w:hAnsi="Times New Roman"/>
          <w:sz w:val="24"/>
          <w:szCs w:val="24"/>
        </w:rPr>
        <w:t xml:space="preserve">Dalam model ini ditentukan bahwa perusahaan yang berkualitas baik akan menggunakan struktur modalnya untuk mencoba membedakan dirinya dari perusahaan yang berkualitas lebih rendah. Sinyal yang dipilih dalam konteks ini cukup beresiko, terutama karena memilih tingkat leverage yang relatif tinggi dalam struktur modal. Hanya manajer yang berani mengambil risiko dalam memilih sinyal ini karena mampu mengatasi kemungkinan terjadi kegagalan finansial. Oleh karena itu, investor akan lebih mengevaluasi dan dapat dengan cepat </w:t>
      </w:r>
      <w:r>
        <w:rPr>
          <w:rFonts w:ascii="Times New Roman" w:hAnsi="Times New Roman"/>
          <w:sz w:val="24"/>
          <w:szCs w:val="24"/>
        </w:rPr>
        <w:t xml:space="preserve">mengidentifikasi </w:t>
      </w:r>
      <w:r w:rsidRPr="00AF3E8C">
        <w:rPr>
          <w:rFonts w:ascii="Times New Roman" w:hAnsi="Times New Roman"/>
          <w:sz w:val="24"/>
          <w:szCs w:val="24"/>
        </w:rPr>
        <w:t xml:space="preserve">perusahaan </w:t>
      </w:r>
      <w:r>
        <w:rPr>
          <w:rFonts w:ascii="Times New Roman" w:hAnsi="Times New Roman"/>
          <w:sz w:val="24"/>
          <w:szCs w:val="24"/>
        </w:rPr>
        <w:t>berkualitas dan yang tidak</w:t>
      </w:r>
      <w:r w:rsidRPr="00AF3E8C">
        <w:rPr>
          <w:rFonts w:ascii="Times New Roman" w:hAnsi="Times New Roman"/>
          <w:sz w:val="24"/>
          <w:szCs w:val="24"/>
        </w:rPr>
        <w:t xml:space="preserve"> berdasarkan struktur modal suatu perusahaan.</w:t>
      </w:r>
    </w:p>
    <w:p w:rsidR="009A7355" w:rsidRPr="00AF3E8C" w:rsidRDefault="009A7355" w:rsidP="009A7355">
      <w:pPr>
        <w:pStyle w:val="ListParagraph"/>
        <w:numPr>
          <w:ilvl w:val="0"/>
          <w:numId w:val="49"/>
        </w:numPr>
        <w:spacing w:line="480" w:lineRule="auto"/>
        <w:ind w:left="1134"/>
        <w:jc w:val="both"/>
        <w:rPr>
          <w:rFonts w:ascii="Times New Roman" w:hAnsi="Times New Roman"/>
          <w:sz w:val="24"/>
          <w:szCs w:val="24"/>
        </w:rPr>
      </w:pPr>
      <w:r>
        <w:rPr>
          <w:rFonts w:ascii="Times New Roman" w:hAnsi="Times New Roman"/>
          <w:b/>
          <w:sz w:val="24"/>
          <w:szCs w:val="24"/>
        </w:rPr>
        <w:t>Model Sinyal Dividen</w:t>
      </w:r>
    </w:p>
    <w:p w:rsidR="009A7355" w:rsidRPr="00AF3E8C" w:rsidRDefault="009A7355" w:rsidP="009A7355">
      <w:pPr>
        <w:spacing w:line="480" w:lineRule="auto"/>
        <w:ind w:left="1134" w:firstLine="284"/>
        <w:jc w:val="both"/>
        <w:rPr>
          <w:rFonts w:ascii="Times New Roman" w:hAnsi="Times New Roman"/>
          <w:sz w:val="24"/>
          <w:szCs w:val="24"/>
        </w:rPr>
      </w:pPr>
      <w:r>
        <w:rPr>
          <w:rFonts w:ascii="Times New Roman" w:hAnsi="Times New Roman"/>
          <w:sz w:val="24"/>
          <w:szCs w:val="24"/>
        </w:rPr>
        <w:t xml:space="preserve">Model sinyal dividen didasarkan pada asumsi bahwa dividen seharusnya dibagikan untuk memberikan sinyal adanya informasi positif atau prospek yang baik pada perusahaan melalui manajer. Kelebihan informasi yang tersedia bagi pemegang saham di pasar yang ditandai dengan ketidaksetaraan operasional. Direksi perusahaan maupun manajemen mempunyai akses dan pemahaman informasi yang lebih baik dibandingkan pemegang saham. Pembagian dividen dalam bentuk tunai merupakan salah satu bentuk pengorbanan pihak manajemen, jika perusahaan membutuhkan modal untuk berkembang (investasi), maka laba yang dibagikan kepada pemegang saham tidak </w:t>
      </w:r>
      <w:r>
        <w:rPr>
          <w:rFonts w:ascii="Times New Roman" w:hAnsi="Times New Roman"/>
          <w:sz w:val="24"/>
          <w:szCs w:val="24"/>
        </w:rPr>
        <w:lastRenderedPageBreak/>
        <w:t>harus dalam jumlah besar. Disisi lain, dividen yang diterima oleh pemegang saham harus diimbangi dengan pembayaran pajak.</w:t>
      </w:r>
    </w:p>
    <w:p w:rsidR="009A7355" w:rsidRPr="00B55923" w:rsidRDefault="009A7355" w:rsidP="009A7355">
      <w:pPr>
        <w:spacing w:line="480" w:lineRule="auto"/>
        <w:ind w:left="851" w:firstLine="283"/>
        <w:jc w:val="both"/>
        <w:rPr>
          <w:rFonts w:ascii="Times New Roman" w:hAnsi="Times New Roman"/>
          <w:sz w:val="24"/>
          <w:szCs w:val="24"/>
        </w:rPr>
      </w:pPr>
      <w:r>
        <w:rPr>
          <w:rFonts w:ascii="Times New Roman" w:hAnsi="Times New Roman"/>
          <w:sz w:val="24"/>
          <w:szCs w:val="24"/>
        </w:rPr>
        <w:t>Pengungkapan informasi mengenai kinerja perusahaan adalah salah satu jenis sinyal yang penting bagi investor. Rilis pendapatan mampu menyampaikan representasi singkat mengenai performa perusahaan baik dalam periode triwulan maupun tahunan. Laporan laba rugi perusahaan dapat menjadi alat yang memungkinkan investor untuk membandingkan dan membuat keputusan investasi serta meramalkan prospek masa depan perusahaan</w:t>
      </w:r>
      <w:r w:rsidRPr="00B55923">
        <w:rPr>
          <w:rFonts w:ascii="Times New Roman" w:hAnsi="Times New Roman"/>
          <w:sz w:val="24"/>
          <w:szCs w:val="24"/>
        </w:rPr>
        <w:t xml:space="preserve"> </w:t>
      </w:r>
      <w:r w:rsidRPr="00B55923">
        <w:rPr>
          <w:rFonts w:ascii="Times New Roman" w:hAnsi="Times New Roman"/>
          <w:sz w:val="24"/>
          <w:szCs w:val="24"/>
        </w:rPr>
        <w:fldChar w:fldCharType="begin" w:fldLock="1"/>
      </w:r>
      <w:r>
        <w:rPr>
          <w:rFonts w:ascii="Times New Roman" w:hAnsi="Times New Roman"/>
          <w:sz w:val="24"/>
          <w:szCs w:val="24"/>
        </w:rPr>
        <w:instrText>ADDIN CSL_CITATION {"citationItems":[{"id":"ITEM-1","itemData":{"DOI":"10.13106/jafeb.2020.vol7.no12.739","author":[{"dropping-particle":"","family":"Endri","given":"Endri","non-dropping-particle":"","parse-names":false,"suffix":""},{"dropping-particle":"","family":"Sari","given":"Aprida Kartika","non-dropping-particle":"","parse-names":false,"suffix":""},{"dropping-particle":"","family":"Budiasih","given":"Yanti","non-dropping-particle":"","parse-names":false,"suffix":""},{"dropping-particle":"","family":"Yuliantini","given":"Tine","non-dropping-particle":"","parse-names":false,"suffix":""},{"dropping-particle":"","family":"Kasmir","given":"Kasmir","non-dropping-particle":"","parse-names":false,"suffix":""}],"container-title":"Journal of Asian Finance, Economics and Business","id":"ITEM-1","issue":"12","issued":{"date-parts":[["2020"]]},"page":"739-748","title":"Determinants of Profit Growth in Food and Beverage Companies in Indonesia","type":"article-journal","volume":"7"},"uris":["http://www.mendeley.com/documents/?uuid=7dbae8c4-cd33-45b5-8b0e-47ae41a97e0c"]}],"mendeley":{"formattedCitation":"(Endri et al. 2020)","manualFormatting":"(Endri et al., 2020)","plainTextFormattedCitation":"(Endri et al. 2020)","previouslyFormattedCitation":"(Endri et al. 2020)"},"properties":{"noteIndex":0},"schema":"https://github.com/citation-style-language/schema/raw/master/csl-citation.json"}</w:instrText>
      </w:r>
      <w:r w:rsidRPr="00B55923">
        <w:rPr>
          <w:rFonts w:ascii="Times New Roman" w:hAnsi="Times New Roman"/>
          <w:sz w:val="24"/>
          <w:szCs w:val="24"/>
        </w:rPr>
        <w:fldChar w:fldCharType="separate"/>
      </w:r>
      <w:r w:rsidRPr="00B55923">
        <w:rPr>
          <w:rFonts w:ascii="Times New Roman" w:hAnsi="Times New Roman"/>
          <w:sz w:val="24"/>
          <w:szCs w:val="24"/>
        </w:rPr>
        <w:t>(Endri et al., 2020)</w:t>
      </w:r>
      <w:r w:rsidRPr="00B55923">
        <w:rPr>
          <w:rFonts w:ascii="Times New Roman" w:hAnsi="Times New Roman"/>
          <w:sz w:val="24"/>
          <w:szCs w:val="24"/>
        </w:rPr>
        <w:fldChar w:fldCharType="end"/>
      </w:r>
      <w:r w:rsidRPr="00B55923">
        <w:rPr>
          <w:rFonts w:ascii="Times New Roman" w:hAnsi="Times New Roman"/>
          <w:sz w:val="24"/>
          <w:szCs w:val="24"/>
        </w:rPr>
        <w:t>.</w:t>
      </w:r>
    </w:p>
    <w:p w:rsidR="009A7355" w:rsidRPr="00465D5B" w:rsidRDefault="009A7355" w:rsidP="009A7355">
      <w:pPr>
        <w:pStyle w:val="Heading3"/>
        <w:numPr>
          <w:ilvl w:val="0"/>
          <w:numId w:val="35"/>
        </w:numPr>
        <w:spacing w:line="480" w:lineRule="auto"/>
        <w:jc w:val="both"/>
        <w:rPr>
          <w:rFonts w:ascii="Times New Roman" w:hAnsi="Times New Roman"/>
          <w:b/>
        </w:rPr>
      </w:pPr>
      <w:bookmarkStart w:id="151" w:name="_Toc154407845"/>
      <w:bookmarkStart w:id="152" w:name="_Toc154741444"/>
      <w:bookmarkStart w:id="153" w:name="_Toc154744233"/>
      <w:bookmarkStart w:id="154" w:name="_Toc154745070"/>
      <w:bookmarkStart w:id="155" w:name="_Toc156499578"/>
      <w:bookmarkStart w:id="156" w:name="_Toc156509832"/>
      <w:bookmarkStart w:id="157" w:name="_Toc168464971"/>
      <w:r w:rsidRPr="00465D5B">
        <w:rPr>
          <w:rFonts w:ascii="Times New Roman" w:hAnsi="Times New Roman"/>
          <w:b/>
          <w:color w:val="auto"/>
        </w:rPr>
        <w:t>Pertumbuhan laba</w:t>
      </w:r>
      <w:bookmarkEnd w:id="151"/>
      <w:bookmarkEnd w:id="152"/>
      <w:bookmarkEnd w:id="153"/>
      <w:bookmarkEnd w:id="154"/>
      <w:bookmarkEnd w:id="155"/>
      <w:bookmarkEnd w:id="156"/>
      <w:bookmarkEnd w:id="157"/>
    </w:p>
    <w:p w:rsidR="009A7355" w:rsidRDefault="009A7355" w:rsidP="009A7355">
      <w:pPr>
        <w:spacing w:line="480" w:lineRule="auto"/>
        <w:ind w:left="709" w:firstLine="425"/>
        <w:jc w:val="both"/>
        <w:rPr>
          <w:rFonts w:ascii="Times New Roman" w:hAnsi="Times New Roman"/>
          <w:sz w:val="24"/>
          <w:szCs w:val="24"/>
        </w:rPr>
      </w:pPr>
      <w:r>
        <w:rPr>
          <w:rFonts w:ascii="Times New Roman" w:hAnsi="Times New Roman"/>
          <w:sz w:val="24"/>
          <w:szCs w:val="24"/>
        </w:rPr>
        <w:t>Laju pertumbuhan laba merupakan persentase perubahan keuntungan pada jangka waktu tertentu. Perubahan komponen laporan keuangan dipengaruhi oleh pertumbuhan laba. Investor menggunakan pertumbuhan laba menjadi salah satu unsur penentu dalam mengambil keputusan untuk investasi, yang juga bisa dipergunakan sebagai indikator untuk mengukur potensi kesuksesan perusahaan di masa depan. Berhasil tidaknya suatu perusahaan bergantung pada kemampuan manajemennya dalam memanfaatkan peluang</w:t>
      </w:r>
      <w:r w:rsidRPr="003B64D7">
        <w:rPr>
          <w:rFonts w:ascii="Times New Roman" w:hAnsi="Times New Roman"/>
          <w:sz w:val="24"/>
          <w:szCs w:val="24"/>
        </w:rPr>
        <w:t xml:space="preserve">. </w:t>
      </w:r>
    </w:p>
    <w:p w:rsidR="009A7355" w:rsidRPr="005400D6" w:rsidRDefault="009A7355" w:rsidP="009A7355">
      <w:pPr>
        <w:spacing w:line="480" w:lineRule="auto"/>
        <w:ind w:left="1276" w:firstLine="425"/>
        <w:jc w:val="both"/>
        <w:rPr>
          <w:rFonts w:ascii="Times New Roman" w:hAnsi="Times New Roman"/>
          <w:sz w:val="24"/>
          <w:szCs w:val="24"/>
        </w:rPr>
        <w:sectPr w:rsidR="009A7355" w:rsidRPr="005400D6" w:rsidSect="009A7355">
          <w:headerReference w:type="default" r:id="rId34"/>
          <w:footerReference w:type="default" r:id="rId35"/>
          <w:type w:val="continuous"/>
          <w:pgSz w:w="11907" w:h="16839" w:code="9"/>
          <w:pgMar w:top="2268" w:right="1701" w:bottom="1701" w:left="2268" w:header="720" w:footer="720" w:gutter="0"/>
          <w:cols w:space="720"/>
          <w:docGrid w:linePitch="360"/>
        </w:sectPr>
      </w:pPr>
    </w:p>
    <w:p w:rsidR="009A7355" w:rsidRDefault="009A7355" w:rsidP="009A7355">
      <w:pPr>
        <w:spacing w:line="480" w:lineRule="auto"/>
        <w:ind w:left="709" w:firstLine="425"/>
        <w:jc w:val="both"/>
        <w:rPr>
          <w:rFonts w:ascii="Times New Roman" w:hAnsi="Times New Roman"/>
          <w:sz w:val="24"/>
          <w:szCs w:val="24"/>
        </w:rPr>
      </w:pPr>
      <w:r>
        <w:rPr>
          <w:rFonts w:ascii="Times New Roman" w:hAnsi="Times New Roman"/>
          <w:sz w:val="24"/>
          <w:szCs w:val="24"/>
        </w:rPr>
        <w:t xml:space="preserve">Rasio </w:t>
      </w:r>
      <w:r w:rsidRPr="005502E8">
        <w:rPr>
          <w:rFonts w:ascii="Times New Roman" w:hAnsi="Times New Roman"/>
          <w:sz w:val="24"/>
          <w:szCs w:val="24"/>
        </w:rPr>
        <w:t>seperti rasio profitabilitas, rasio likuditas, rasio aktivitas, dan rasio leverage</w:t>
      </w:r>
      <w:r>
        <w:rPr>
          <w:rFonts w:ascii="Times New Roman" w:hAnsi="Times New Roman"/>
          <w:sz w:val="24"/>
          <w:szCs w:val="24"/>
        </w:rPr>
        <w:t xml:space="preserve"> dapat mempengaruhi pertumbuhan laba</w:t>
      </w:r>
      <w:r w:rsidRPr="005502E8">
        <w:rPr>
          <w:rFonts w:ascii="Times New Roman" w:hAnsi="Times New Roman"/>
          <w:sz w:val="24"/>
          <w:szCs w:val="24"/>
        </w:rPr>
        <w:t xml:space="preserve">. Menurut Manurung, Jungjung </w:t>
      </w: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{"citationItems":[{"id":"ITEM-1","itemData":{"abstract":"Penelitian ini bertujuan untuk mengetahui pengaruh Current Ratio (CR) dan Debt To Equity Ratio (DER) baik secara parsial maupun simultan terhadap pertumbuhan laba pada perusahaan Property &amp; Real Estate yang terdaftar di Bursa Efek Indonesia. Periode penelitian dimulai dari tahun 2010-2014 (5 tahun). Jenis data yang digunakan adalah data sekunder. Jumlah populasi dalam penelitian ini berjumlah 57 perusahaan. Pemilihan sampel dilakukan dengan menggunakan metode purposive sampling, sehingga diperoleh sampel sebanyak 27 perusahaan. Hasil pengujian secara parsial (uji t) menunjukkan bahwa variabel Current Ratio (CR) dan Debt To Equity Ratio (DER) berpengaruh negatif dan signifikan terhadap pertumbuhan laba pada perusahaan Properti &amp; Real Estate yang terdaftar di Bursa Efek Indonesia periode 2010-2014. Hasil pengujian secara simultan (uji f) menunjukkan Current Ratio (CR) dan Debt To Equity Ratio (DER) secara simultan tidak berpengaruh terhadap pertumbuhan laba pada perusahaan Property &amp; Real Estate yang terdaftar di Bursa Efek Indonesia periode 2010-2014. Hasil uji koefisien determinasi menunjukkan nilai Adjusted R Square sebesar 0.021, hal ini berarti 2.1% variabel dependen dapat dijelaskan oleh variabel independen, sedangkan sisanya 97,9% dijelaskan oleh faktor lain yang tidak diteliti dalam penelitian ini. Kata","author":[{"dropping-particle":"","family":"Sihombing","given":"Halomoan","non-dropping-particle":"","parse-names":false,"suffix":""}],"container-title":"Media Studi Ekonomi","id":"ITEM-1","issue":"1","issued":{"date-parts":[["2018"]]},"page":"1-20","title":"Pengaruh Current Ratio Dan Debt To Equity Ratio Terhadap Pertumbuhan Laba Pada Perusahaan Properti Dan Real Estate Yang Terdaftar Di Bursa Efek Indonesia Periode 2010-2014","type":"article-journal","volume":"21"},"uris":["http://www.mendeley.com/documents/?uuid=2974345b-d39c-46fd-8782-bbd2cb94d2d4"]}],"mendeley":{"formattedCitation":"(Sihombing 2018)","manualFormatting":"(dalam Sihombing, 2018)","plainTextFormattedCitation":"(Sihombing 2018)","previouslyFormattedCitation":"(Sihombing 2018)"},"properties":{"noteIndex":0},"schema":"https://github.com/citation-style-language/schema/raw/master/csl-citation.json"}</w:instrText>
      </w:r>
      <w:r w:rsidRPr="005502E8">
        <w:rPr>
          <w:rFonts w:ascii="Times New Roman" w:hAnsi="Times New Roman"/>
          <w:sz w:val="24"/>
          <w:szCs w:val="24"/>
        </w:rPr>
        <w:fldChar w:fldCharType="separate"/>
      </w:r>
      <w:r w:rsidRPr="005502E8">
        <w:rPr>
          <w:rFonts w:ascii="Times New Roman" w:hAnsi="Times New Roman"/>
          <w:sz w:val="24"/>
          <w:szCs w:val="24"/>
        </w:rPr>
        <w:t>(dalam Sihombing, 2018)</w:t>
      </w:r>
      <w:r w:rsidRPr="005502E8">
        <w:rPr>
          <w:rFonts w:ascii="Times New Roman" w:hAnsi="Times New Roman"/>
          <w:sz w:val="24"/>
          <w:szCs w:val="24"/>
        </w:rPr>
        <w:fldChar w:fldCharType="end"/>
      </w:r>
      <w:r w:rsidRPr="005502E8">
        <w:rPr>
          <w:rFonts w:ascii="Times New Roman" w:hAnsi="Times New Roman"/>
          <w:sz w:val="24"/>
          <w:szCs w:val="24"/>
        </w:rPr>
        <w:t xml:space="preserve"> ada </w:t>
      </w:r>
      <w:r>
        <w:rPr>
          <w:rFonts w:ascii="Times New Roman" w:hAnsi="Times New Roman"/>
          <w:sz w:val="24"/>
          <w:szCs w:val="24"/>
        </w:rPr>
        <w:t>beberapa faktro lain yang dapat memengaruhi pertumbuhan laba antara lain</w:t>
      </w:r>
      <w:r w:rsidRPr="005502E8">
        <w:rPr>
          <w:rFonts w:ascii="Times New Roman" w:hAnsi="Times New Roman"/>
          <w:sz w:val="24"/>
          <w:szCs w:val="24"/>
        </w:rPr>
        <w:t>:</w:t>
      </w:r>
    </w:p>
    <w:p w:rsidR="009A7355" w:rsidRPr="00415419" w:rsidRDefault="009A7355" w:rsidP="009A7355">
      <w:pPr>
        <w:pStyle w:val="ListParagraph"/>
        <w:numPr>
          <w:ilvl w:val="0"/>
          <w:numId w:val="10"/>
        </w:numPr>
        <w:spacing w:line="480" w:lineRule="auto"/>
        <w:ind w:left="1134"/>
        <w:jc w:val="both"/>
        <w:rPr>
          <w:rFonts w:ascii="Times New Roman" w:hAnsi="Times New Roman"/>
          <w:sz w:val="24"/>
          <w:szCs w:val="24"/>
        </w:rPr>
      </w:pPr>
      <w:r>
        <w:rPr>
          <w:rFonts w:ascii="Times New Roman" w:hAnsi="Times New Roman"/>
          <w:sz w:val="24"/>
          <w:szCs w:val="24"/>
        </w:rPr>
        <w:lastRenderedPageBreak/>
        <w:t>Skala</w:t>
      </w:r>
      <w:r w:rsidRPr="00415419">
        <w:rPr>
          <w:rFonts w:ascii="Times New Roman" w:hAnsi="Times New Roman"/>
          <w:sz w:val="24"/>
          <w:szCs w:val="24"/>
        </w:rPr>
        <w:t xml:space="preserve"> perusahaan. </w:t>
      </w:r>
      <w:r>
        <w:rPr>
          <w:rFonts w:ascii="Times New Roman" w:hAnsi="Times New Roman"/>
          <w:sz w:val="24"/>
          <w:szCs w:val="24"/>
        </w:rPr>
        <w:t xml:space="preserve">Ukuran perusahaan dapat memengaruhi kemampuannya dalam menciptakan laba. Besarnya perusahaan </w:t>
      </w:r>
      <w:r w:rsidRPr="00415419">
        <w:rPr>
          <w:rFonts w:ascii="Times New Roman" w:hAnsi="Times New Roman"/>
          <w:sz w:val="24"/>
          <w:szCs w:val="24"/>
        </w:rPr>
        <w:t>menunjukkan keberhasilan perusahaan dalam meningkatkan laba.</w:t>
      </w:r>
    </w:p>
    <w:p w:rsidR="009A7355" w:rsidRDefault="009A7355" w:rsidP="009A7355">
      <w:pPr>
        <w:pStyle w:val="ListParagraph"/>
        <w:numPr>
          <w:ilvl w:val="0"/>
          <w:numId w:val="10"/>
        </w:numPr>
        <w:spacing w:line="480" w:lineRule="auto"/>
        <w:ind w:left="1134"/>
        <w:jc w:val="both"/>
        <w:rPr>
          <w:rFonts w:ascii="Times New Roman" w:hAnsi="Times New Roman"/>
          <w:sz w:val="24"/>
          <w:szCs w:val="24"/>
        </w:rPr>
      </w:pPr>
      <w:r>
        <w:rPr>
          <w:rFonts w:ascii="Times New Roman" w:hAnsi="Times New Roman"/>
          <w:sz w:val="24"/>
          <w:szCs w:val="24"/>
        </w:rPr>
        <w:t>Masa perusahaan. Masa perusahaan juga dapat memengaruhi potensi laba karena kurangnya pemahaman masyarakat tentang perusahaan tersebut.</w:t>
      </w:r>
    </w:p>
    <w:p w:rsidR="009A7355" w:rsidRDefault="009A7355" w:rsidP="009A7355">
      <w:pPr>
        <w:pStyle w:val="ListParagraph"/>
        <w:numPr>
          <w:ilvl w:val="0"/>
          <w:numId w:val="10"/>
        </w:numPr>
        <w:spacing w:line="480" w:lineRule="auto"/>
        <w:ind w:left="1134"/>
        <w:jc w:val="both"/>
        <w:rPr>
          <w:rFonts w:ascii="Times New Roman" w:hAnsi="Times New Roman"/>
          <w:sz w:val="24"/>
          <w:szCs w:val="24"/>
        </w:rPr>
      </w:pPr>
      <w:r>
        <w:rPr>
          <w:rFonts w:ascii="Times New Roman" w:hAnsi="Times New Roman"/>
          <w:sz w:val="24"/>
          <w:szCs w:val="24"/>
        </w:rPr>
        <w:t xml:space="preserve">Tingkat penjualan. Penjualan merupakan sumber laba utama bagi perusahaan, untuk itu semakin tinggi penjualan </w:t>
      </w:r>
      <w:proofErr w:type="gramStart"/>
      <w:r>
        <w:rPr>
          <w:rFonts w:ascii="Times New Roman" w:hAnsi="Times New Roman"/>
          <w:sz w:val="24"/>
          <w:szCs w:val="24"/>
        </w:rPr>
        <w:t>akan</w:t>
      </w:r>
      <w:proofErr w:type="gramEnd"/>
      <w:r>
        <w:rPr>
          <w:rFonts w:ascii="Times New Roman" w:hAnsi="Times New Roman"/>
          <w:sz w:val="24"/>
          <w:szCs w:val="24"/>
        </w:rPr>
        <w:t xml:space="preserve"> memperoleh laba yang tinggi.</w:t>
      </w:r>
    </w:p>
    <w:p w:rsidR="009A7355" w:rsidRDefault="009A7355" w:rsidP="009A7355">
      <w:pPr>
        <w:pStyle w:val="ListParagraph"/>
        <w:numPr>
          <w:ilvl w:val="0"/>
          <w:numId w:val="10"/>
        </w:numPr>
        <w:spacing w:line="480" w:lineRule="auto"/>
        <w:ind w:left="1134"/>
        <w:jc w:val="both"/>
        <w:rPr>
          <w:rFonts w:ascii="Times New Roman" w:hAnsi="Times New Roman"/>
          <w:sz w:val="24"/>
          <w:szCs w:val="24"/>
        </w:rPr>
      </w:pPr>
      <w:r>
        <w:rPr>
          <w:rFonts w:ascii="Times New Roman" w:hAnsi="Times New Roman"/>
          <w:sz w:val="24"/>
          <w:szCs w:val="24"/>
        </w:rPr>
        <w:t xml:space="preserve">Perubahan laba di masa lalu. Laba pada periode sebelumnya tinggi, </w:t>
      </w:r>
      <w:proofErr w:type="gramStart"/>
      <w:r>
        <w:rPr>
          <w:rFonts w:ascii="Times New Roman" w:hAnsi="Times New Roman"/>
          <w:sz w:val="24"/>
          <w:szCs w:val="24"/>
        </w:rPr>
        <w:t>akan</w:t>
      </w:r>
      <w:proofErr w:type="gramEnd"/>
      <w:r>
        <w:rPr>
          <w:rFonts w:ascii="Times New Roman" w:hAnsi="Times New Roman"/>
          <w:sz w:val="24"/>
          <w:szCs w:val="24"/>
        </w:rPr>
        <w:t xml:space="preserve"> membuat perusahaan merasa kesulitan dalam meningkatkan laba di masa mendatang.</w:t>
      </w:r>
    </w:p>
    <w:p w:rsidR="009A7355" w:rsidRDefault="009A7355" w:rsidP="009A7355">
      <w:pPr>
        <w:pStyle w:val="ListParagraph"/>
        <w:numPr>
          <w:ilvl w:val="0"/>
          <w:numId w:val="10"/>
        </w:numPr>
        <w:spacing w:line="480" w:lineRule="auto"/>
        <w:ind w:left="1134"/>
        <w:jc w:val="both"/>
        <w:rPr>
          <w:rFonts w:ascii="Times New Roman" w:hAnsi="Times New Roman"/>
          <w:sz w:val="24"/>
          <w:szCs w:val="24"/>
        </w:rPr>
      </w:pPr>
      <w:r>
        <w:rPr>
          <w:rFonts w:ascii="Times New Roman" w:hAnsi="Times New Roman"/>
          <w:sz w:val="24"/>
          <w:szCs w:val="24"/>
        </w:rPr>
        <w:t>Tingkat leverage. Laba berkurang ketika tinginya utang yang dimiliki perusahaan karena perusahaan wajib untuk membayar hutang serta beban atas pinjaman tersebut.</w:t>
      </w:r>
    </w:p>
    <w:p w:rsidR="009A7355" w:rsidRPr="005502E8" w:rsidRDefault="009A7355" w:rsidP="009A7355">
      <w:pPr>
        <w:spacing w:line="480" w:lineRule="auto"/>
        <w:ind w:left="851" w:firstLine="283"/>
        <w:jc w:val="both"/>
        <w:rPr>
          <w:rFonts w:ascii="Times New Roman" w:hAnsi="Times New Roman"/>
          <w:sz w:val="24"/>
          <w:szCs w:val="24"/>
        </w:rPr>
      </w:pPr>
      <w:r w:rsidRPr="005502E8">
        <w:rPr>
          <w:rStyle w:val="FootnoteReference"/>
          <w:rFonts w:ascii="Times New Roman" w:hAnsi="Times New Roman"/>
        </w:rPr>
        <w:fldChar w:fldCharType="begin" w:fldLock="1"/>
      </w:r>
      <w:r>
        <w:rPr>
          <w:rFonts w:ascii="Times New Roman" w:hAnsi="Times New Roman"/>
          <w:sz w:val="24"/>
          <w:szCs w:val="24"/>
        </w:rPr>
        <w:instrText>ADDIN CSL_CITATION {"citationItems":[{"id":"ITEM-1","itemData":{"ISSN":"2827-8119","author":[{"dropping-particle":"","family":"Mahaputra","given":"I Nyoman Kusuma Adnyana","non-dropping-particle":"","parse-names":false,"suffix":""}],"container-title":"Jurnal Akuntansi &amp; Bisnis","id":"ITEM-1","issue":"2","issued":{"date-parts":[["2012"]]},"page":"243-254","title":"Pengaruh Rasio-Rasio Keuangan Terhadap Pertumbuhan Laba Pada Perusahaan Manufaktur Yang Terdaftar Di BEI","type":"article-journal","volume":"7"},"uris":["http://www.mendeley.com/documents/?uuid=99c86e3e-636c-4e1f-af0d-72f505b0ccc6"]}],"mendeley":{"formattedCitation":"(Mahaputra 2012)","manualFormatting":"(Mahaputra, 2012)","plainTextFormattedCitation":"(Mahaputra 2012)","previouslyFormattedCitation":"(Mahaputra 2012)"},"properties":{"noteIndex":0},"schema":"https://github.com/citation-style-language/schema/raw/master/csl-citation.json"}</w:instrText>
      </w:r>
      <w:r w:rsidRPr="005502E8">
        <w:rPr>
          <w:rStyle w:val="FootnoteReference"/>
          <w:rFonts w:ascii="Times New Roman" w:hAnsi="Times New Roman"/>
        </w:rPr>
        <w:fldChar w:fldCharType="separate"/>
      </w:r>
      <w:r w:rsidRPr="005502E8">
        <w:rPr>
          <w:rFonts w:ascii="Times New Roman" w:hAnsi="Times New Roman"/>
          <w:sz w:val="24"/>
          <w:szCs w:val="24"/>
        </w:rPr>
        <w:t>(Mahaputra, 2012)</w:t>
      </w:r>
      <w:r w:rsidRPr="005502E8">
        <w:rPr>
          <w:rStyle w:val="FootnoteReference"/>
          <w:rFonts w:ascii="Times New Roman" w:hAnsi="Times New Roman"/>
        </w:rPr>
        <w:fldChar w:fldCharType="end"/>
      </w:r>
      <w:r w:rsidRPr="005502E8">
        <w:rPr>
          <w:rFonts w:ascii="Times New Roman" w:hAnsi="Times New Roman"/>
          <w:sz w:val="24"/>
          <w:szCs w:val="24"/>
        </w:rPr>
        <w:t xml:space="preserve"> menjelaskan bahwa </w:t>
      </w:r>
      <w:r>
        <w:rPr>
          <w:rFonts w:ascii="Times New Roman" w:hAnsi="Times New Roman"/>
          <w:sz w:val="24"/>
          <w:szCs w:val="24"/>
        </w:rPr>
        <w:t>perubahan dalam komponen laporan keuangan memiliki dampak pada pertumbuhan laba. Perubahan pada komponen laporan keuangan mempengaruhi peningkatan keuntungan, seperti perubahan dalam penjualan, beban usaha, biaya bunga, pajak penghasilan, dan elemen-elemen khusus lainnya. Hal ini menunjukkan bahwa pertumbuhan laba dapat di pengaruhi tidak hanya oleh metrik keuangan, namun juga oleh faktor lain seperti situasi perusahaan. Rumus dari pertumbuhan laba yaitu:</w:t>
      </w:r>
    </w:p>
    <w:p w:rsidR="009A7355" w:rsidRPr="0040143A" w:rsidRDefault="009A7355" w:rsidP="009A7355">
      <w:pPr>
        <w:pStyle w:val="ListParagraph"/>
        <w:spacing w:line="480" w:lineRule="auto"/>
        <w:ind w:left="1134"/>
        <w:rPr>
          <w:rFonts w:ascii="Times New Roman" w:eastAsia="Times New Roman" w:hAnsi="Times New Roman"/>
          <w:sz w:val="24"/>
          <w:szCs w:val="24"/>
        </w:rPr>
      </w:pPr>
      <w:r>
        <w:rPr>
          <w:rFonts w:ascii="Times New Roman" w:hAnsi="Times New Roman"/>
          <w:sz w:val="24"/>
          <w:szCs w:val="24"/>
        </w:rPr>
        <w:lastRenderedPageBreak/>
        <w:t xml:space="preserve">Pertumbuhan Laba = </w:t>
      </w:r>
      <m:oMath>
        <m:f>
          <m:fPr>
            <m:ctrlPr>
              <w:rPr>
                <w:rFonts w:ascii="Cambria Math" w:hAnsi="Cambria Math"/>
                <w:sz w:val="28"/>
                <w:szCs w:val="24"/>
              </w:rPr>
            </m:ctrlPr>
          </m:fPr>
          <m:num>
            <m:r>
              <m:rPr>
                <m:nor/>
              </m:rPr>
              <w:rPr>
                <w:rFonts w:ascii="Times New Roman" w:hAnsi="Times New Roman"/>
                <w:sz w:val="28"/>
                <w:szCs w:val="24"/>
              </w:rPr>
              <m:t>Laba bersih tahun ini</m:t>
            </m:r>
            <m:r>
              <m:rPr>
                <m:nor/>
              </m:rPr>
              <w:rPr>
                <w:rFonts w:ascii="Times New Roman" w:hAnsi="Times New Roman"/>
                <w:sz w:val="28"/>
              </w:rPr>
              <w:sym w:font="Symbol" w:char="F02D"/>
            </m:r>
            <m:r>
              <m:rPr>
                <m:nor/>
              </m:rPr>
              <w:rPr>
                <w:rFonts w:ascii="Times New Roman" w:hAnsi="Times New Roman"/>
                <w:sz w:val="28"/>
                <w:szCs w:val="24"/>
              </w:rPr>
              <m:t>Laba tahun lalu</m:t>
            </m:r>
          </m:num>
          <m:den>
            <m:r>
              <m:rPr>
                <m:nor/>
              </m:rPr>
              <w:rPr>
                <w:rFonts w:ascii="Times New Roman" w:hAnsi="Times New Roman"/>
                <w:sz w:val="28"/>
                <w:szCs w:val="24"/>
              </w:rPr>
              <m:t>Laba tahun lalu</m:t>
            </m:r>
          </m:den>
        </m:f>
      </m:oMath>
    </w:p>
    <w:p w:rsidR="009A7355" w:rsidRPr="00194C7D" w:rsidRDefault="009A7355" w:rsidP="009A7355">
      <w:pPr>
        <w:pStyle w:val="ListParagraph"/>
        <w:spacing w:line="480" w:lineRule="auto"/>
        <w:ind w:left="1134"/>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{"citationItems":[{"id":"ITEM-1","itemData":{"author":[{"dropping-particle":"","family":"Susyana","given":"Fina Islamiati","non-dropping-particle":"","parse-names":false,"suffix":""},{"dropping-particle":"","family":"Nugraha","given":"Nugi Mohammad","non-dropping-particle":"","parse-names":false,"suffix":""}],"container-title":"Jurnal Ekonomi Manajemen Perbankan","id":"ITEM-1","issue":"1","issued":{"date-parts":[["2021"]]},"page":"56-69","title":"Pengaruh Net Profit Margin, return on Assets, dan Current Ratio Terhadap Pertumbuhan Laba","type":"article-journal","volume":"3"},"uris":["http://www.mendeley.com/documents/?uuid=db352e4b-618b-4ac1-b920-d2010cdb30ae"]}],"mendeley":{"formattedCitation":"(Susyana and Nugraha 2021)","manualFormatting":"(Susyana and Nugraha, 2021)","plainTextFormattedCitation":"(Susyana and Nugraha 2021)","previouslyFormattedCitation":"(Susyana and Nugraha 2021)"},"properties":{"noteIndex":0},"schema":"https://github.com/citation-style-language/schema/raw/master/csl-citation.json"}</w:instrText>
      </w:r>
      <w:r>
        <w:rPr>
          <w:rFonts w:ascii="Times New Roman" w:hAnsi="Times New Roman"/>
          <w:sz w:val="24"/>
          <w:szCs w:val="24"/>
        </w:rPr>
        <w:fldChar w:fldCharType="separate"/>
      </w:r>
      <w:r w:rsidRPr="0037599A">
        <w:rPr>
          <w:rFonts w:ascii="Times New Roman" w:hAnsi="Times New Roman"/>
          <w:noProof/>
          <w:sz w:val="24"/>
          <w:szCs w:val="24"/>
        </w:rPr>
        <w:t>(Susyana and Nugraha</w:t>
      </w:r>
      <w:r>
        <w:rPr>
          <w:rFonts w:ascii="Times New Roman" w:hAnsi="Times New Roman"/>
          <w:noProof/>
          <w:sz w:val="24"/>
          <w:szCs w:val="24"/>
        </w:rPr>
        <w:t>,</w:t>
      </w:r>
      <w:r w:rsidRPr="0037599A">
        <w:rPr>
          <w:rFonts w:ascii="Times New Roman" w:hAnsi="Times New Roman"/>
          <w:noProof/>
          <w:sz w:val="24"/>
          <w:szCs w:val="24"/>
        </w:rPr>
        <w:t xml:space="preserve"> 2021)</w:t>
      </w:r>
      <w:r>
        <w:rPr>
          <w:rFonts w:ascii="Times New Roman" w:hAnsi="Times New Roman"/>
          <w:sz w:val="24"/>
          <w:szCs w:val="24"/>
        </w:rPr>
        <w:fldChar w:fldCharType="end"/>
      </w:r>
    </w:p>
    <w:p w:rsidR="009A7355" w:rsidRPr="00194C7D" w:rsidRDefault="009A7355" w:rsidP="009A7355">
      <w:pPr>
        <w:pStyle w:val="Heading3"/>
        <w:numPr>
          <w:ilvl w:val="0"/>
          <w:numId w:val="47"/>
        </w:numPr>
        <w:spacing w:after="240" w:line="480" w:lineRule="auto"/>
        <w:ind w:left="709"/>
        <w:jc w:val="both"/>
        <w:rPr>
          <w:rFonts w:ascii="Times New Roman" w:hAnsi="Times New Roman"/>
          <w:b/>
        </w:rPr>
      </w:pPr>
      <w:bookmarkStart w:id="158" w:name="_Toc154407846"/>
      <w:bookmarkStart w:id="159" w:name="_Toc154741445"/>
      <w:bookmarkStart w:id="160" w:name="_Toc154744234"/>
      <w:bookmarkStart w:id="161" w:name="_Toc154745071"/>
      <w:bookmarkStart w:id="162" w:name="_Toc156499579"/>
      <w:bookmarkStart w:id="163" w:name="_Toc156509833"/>
      <w:bookmarkStart w:id="164" w:name="_Toc168464972"/>
      <w:r w:rsidRPr="00156EA9">
        <w:rPr>
          <w:rFonts w:ascii="Times New Roman" w:hAnsi="Times New Roman"/>
          <w:b/>
          <w:i/>
          <w:color w:val="auto"/>
        </w:rPr>
        <w:t>Net Profit Margin</w:t>
      </w:r>
      <w:r w:rsidRPr="00194C7D">
        <w:rPr>
          <w:rFonts w:ascii="Times New Roman" w:hAnsi="Times New Roman"/>
          <w:b/>
          <w:color w:val="auto"/>
        </w:rPr>
        <w:t xml:space="preserve"> (NPM)</w:t>
      </w:r>
      <w:bookmarkEnd w:id="158"/>
      <w:bookmarkEnd w:id="159"/>
      <w:bookmarkEnd w:id="160"/>
      <w:bookmarkEnd w:id="161"/>
      <w:bookmarkEnd w:id="162"/>
      <w:bookmarkEnd w:id="163"/>
      <w:bookmarkEnd w:id="164"/>
    </w:p>
    <w:p w:rsidR="009A7355" w:rsidRDefault="009A7355" w:rsidP="009A7355">
      <w:pPr>
        <w:spacing w:line="480" w:lineRule="auto"/>
        <w:ind w:left="851" w:firstLine="567"/>
        <w:jc w:val="both"/>
        <w:rPr>
          <w:rFonts w:ascii="Times New Roman" w:hAnsi="Times New Roman"/>
          <w:sz w:val="24"/>
          <w:szCs w:val="24"/>
        </w:rPr>
      </w:pPr>
      <w:r>
        <w:rPr>
          <w:rFonts w:ascii="Times New Roman" w:hAnsi="Times New Roman"/>
          <w:sz w:val="24"/>
          <w:szCs w:val="24"/>
        </w:rPr>
        <w:t>Rasio profitabilitas menunjukkan seberapa mampu suatu bisnis menghasilkan laba yang berkaitan dengan pendapatan penjualan, total aktiva, dan modal. Oleh karena itu, analisis profitabilitas ini akan sangat menarik bagi investor jangka panjang karena memungkinkan mereka melihat keuntungan apa yang sebenarnya akan diterima pemegang saham dalam bentuk dividen</w:t>
      </w:r>
      <w:r>
        <w:t xml:space="preserve"> </w:t>
      </w: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{"citationItems":[{"id":"ITEM-1","itemData":{"author":[{"dropping-particle":"","family":"Sartono","given":"R. Agus","non-dropping-particle":"","parse-names":false,"suffix":""}],"edition":"4","id":"ITEM-1","issued":{"date-parts":[["2001"]]},"publisher":"BPFE-YOGYAKARTA","publisher-place":"Yogyakarta","title":"Manajemen Keuangan Teori dan Aplikasi","type":"book"},"uris":["http://www.mendeley.com/documents/?uuid=85e27cd6-d787-4eec-88ee-8c707edee403"]}],"mendeley":{"formattedCitation":"(Sartono 2001)","manualFormatting":"(Sartono, 2001:122)","plainTextFormattedCitation":"(Sartono 2001)","previouslyFormattedCitation":"(Sartono 2001)"},"properties":{"noteIndex":0},"schema":"https://github.com/citation-style-language/schema/raw/master/csl-citation.json"}</w:instrText>
      </w:r>
      <w:r w:rsidRPr="005502E8">
        <w:rPr>
          <w:rFonts w:ascii="Times New Roman" w:hAnsi="Times New Roman"/>
          <w:sz w:val="24"/>
          <w:szCs w:val="24"/>
        </w:rPr>
        <w:fldChar w:fldCharType="separate"/>
      </w:r>
      <w:r w:rsidRPr="005502E8">
        <w:rPr>
          <w:rFonts w:ascii="Times New Roman" w:hAnsi="Times New Roman"/>
          <w:sz w:val="24"/>
          <w:szCs w:val="24"/>
        </w:rPr>
        <w:t>(Sartono, 2001:122)</w:t>
      </w:r>
      <w:r w:rsidRPr="005502E8">
        <w:rPr>
          <w:rFonts w:ascii="Times New Roman" w:hAnsi="Times New Roman"/>
          <w:sz w:val="24"/>
          <w:szCs w:val="24"/>
        </w:rPr>
        <w:fldChar w:fldCharType="end"/>
      </w:r>
      <w:r w:rsidRPr="005502E8">
        <w:rPr>
          <w:rFonts w:ascii="Times New Roman" w:hAnsi="Times New Roman"/>
          <w:sz w:val="24"/>
          <w:szCs w:val="24"/>
        </w:rPr>
        <w:t xml:space="preserve">. Menurut </w:t>
      </w: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{"citationItems":[{"id":"ITEM-1","itemData":{"abstract":"ABSTRAK Penelitian ini bertujuan untuk menguji: 1) Pengaruh ukuran perusahaan dalam hal ini total asset (TA) terhadap Pertumbuhan laba, 2) Pengaruh solvabilitas dalam hal ini debt to equity ratio (DER) terhadap Pertumbuhan laba, 3) Pengaruh profitabilitas dalam hal ini return on equity (ROE) terhadap Pertumbuhan laba. Penelitian ini tergolong penelitian kausatif. Populasi dalam penelitian ini adalah perusahaan manufaktur yang terdaftar dalam Bursa Efek Indonesia (BEI) pada tahun 2008 sampai dengan tahun 2011. Pemilihan sampel dengan metode purposive sampling. Data yang digunakan dalam penelitian ini berupa data sekunder. Teknik pengumpulan data dengan teknik dokumentasi. Metode analisis yang digunakan adalah analisis regresi berganda. Hasil penelitian menunjukkan bahwa: 1) Ukuran perusahaan tidak berpengaruh terhadap pertumbuhan laba, dimana nilai signifikansi 0,551 &gt; 0,05 dan nilai t hitung &lt; t tabel yaitu-0,597 &lt; 1,969 namun nilai β negatif-0,014 (H 1 ditolak), 2) Solvabilitas tidak berpengaruh terhadap pertumbuhan laba, dimana nilai signifikansi 0,178 &gt; 0,05 dan nilai t hitung &lt; t tabel yaitu 1,351 &lt; 1,969 serta nilai β positif 0,046 (H 2 ditolak), 3) Profitabilitas berpengaruh signifikan positif terhadap pertumbuhan laba, dimana nilai signifikansi 0,000 &lt; 0,05 dan nilai t hitung &gt; t tabel yaitu 4,935 &gt; 1,995 serta nilai β positif 1,143 (H 3 diterima). Bagi penelitian selanjutnya hendaknya menambah variabel lain yang mempengaruhi pertumbuhan laba diantaranya likuitas, rasio aktivitas dan rasio-rasio keuangan lainnya. ABSTRACT This study aimed to examine: 1) The effect of company size as measured by total asset (TA) on earnings growth, 2) Effect of solvabilitas as measured by debt to equity ratio (DER) on earnings growth , 3) Effect of solvabilitas as measured by return on equity (ROE) to earnings growth. This study considered the causative research. The population in this study are listed companies went manufacture in the Indonesian stocks exchange (BEI) in 2008 to 2011. The selection of samples by purposive sampling method. The data used in this study are secondary data. Data collection techniques with engineering documentation. The method of analysis used is multiple regression analysis. The results showed that: 1) Firm size has no affect on earnings growth, where the significance value 0.551 &gt; 0.05 and t count &lt; t table is-0.597 &lt; 1.969 but negative β value of-0.014 (H1 rejected), 2) Solvency has no effect on earnings growth, where the significanc…","author":[{"dropping-particle":"","family":"Yohanas","given":"Wendy","non-dropping-particle":"","parse-names":false,"suffix":""}],"container-title":"Jurnal Akuntansi","id":"ITEM-1","issue":"3","issued":{"date-parts":[["2014"]]},"page":"1-27","title":"Pengaruh Ukuran Perusahaan, Solvabilitas dan Profitabilitas terhadap Pertumbuhan Laba (Studi Empiris pada Perusahaan Manufaktur yang Terdaftar di BEI Tahun 2008-2011)","type":"article-journal","volume":"2"},"uris":["http://www.mendeley.com/documents/?uuid=a6e1b27d-b514-420a-853e-380b4180142e"]}],"mendeley":{"formattedCitation":"(Yohanas 2014)","manualFormatting":"(Yohanas, 2014)","plainTextFormattedCitation":"(Yohanas 2014)","previouslyFormattedCitation":"(Yohanas 2014)"},"properties":{"noteIndex":0},"schema":"https://github.com/citation-style-language/schema/raw/master/csl-citation.json"}</w:instrText>
      </w:r>
      <w:r w:rsidRPr="005502E8">
        <w:rPr>
          <w:rFonts w:ascii="Times New Roman" w:hAnsi="Times New Roman"/>
          <w:sz w:val="24"/>
          <w:szCs w:val="24"/>
        </w:rPr>
        <w:fldChar w:fldCharType="separate"/>
      </w:r>
      <w:r w:rsidRPr="005502E8">
        <w:rPr>
          <w:rFonts w:ascii="Times New Roman" w:hAnsi="Times New Roman"/>
          <w:sz w:val="24"/>
          <w:szCs w:val="24"/>
        </w:rPr>
        <w:t>(Yohanas, 2014)</w:t>
      </w:r>
      <w:r w:rsidRPr="005502E8">
        <w:rPr>
          <w:rFonts w:ascii="Times New Roman" w:hAnsi="Times New Roman"/>
          <w:sz w:val="24"/>
          <w:szCs w:val="24"/>
        </w:rPr>
        <w:fldChar w:fldCharType="end"/>
      </w:r>
      <w:r w:rsidRPr="005502E8">
        <w:rPr>
          <w:rFonts w:ascii="Times New Roman" w:hAnsi="Times New Roman"/>
          <w:sz w:val="24"/>
          <w:szCs w:val="24"/>
        </w:rPr>
        <w:t xml:space="preserve"> profitabilitas merupakan sala</w:t>
      </w:r>
      <w:r>
        <w:rPr>
          <w:rFonts w:ascii="Times New Roman" w:hAnsi="Times New Roman"/>
          <w:sz w:val="24"/>
          <w:szCs w:val="24"/>
        </w:rPr>
        <w:t>h</w:t>
      </w:r>
      <w:r w:rsidRPr="005502E8">
        <w:rPr>
          <w:rFonts w:ascii="Times New Roman" w:hAnsi="Times New Roman"/>
          <w:sz w:val="24"/>
          <w:szCs w:val="24"/>
        </w:rPr>
        <w:t xml:space="preserve"> satu bagian dari pengukuran kinerja perusahaan, yang paling penting dari profitabilitas bagi seorang investor atau pelaku pasar dapat mengetahui adanya efektifitas dalam proses kegiatan operasioal perusahaan, </w:t>
      </w:r>
      <w:r>
        <w:rPr>
          <w:rFonts w:ascii="Times New Roman" w:hAnsi="Times New Roman"/>
          <w:sz w:val="24"/>
          <w:szCs w:val="24"/>
        </w:rPr>
        <w:t>perusahaan mampu meningkatkan labanya</w:t>
      </w:r>
      <w:r w:rsidRPr="005502E8">
        <w:rPr>
          <w:rFonts w:ascii="Times New Roman" w:hAnsi="Times New Roman"/>
          <w:sz w:val="24"/>
          <w:szCs w:val="24"/>
        </w:rPr>
        <w:t>, serta memperlihatkan keberhasilan perusahaan dalam mengelola, mengalokasik</w:t>
      </w:r>
      <w:r>
        <w:rPr>
          <w:rFonts w:ascii="Times New Roman" w:hAnsi="Times New Roman"/>
          <w:sz w:val="24"/>
          <w:szCs w:val="24"/>
        </w:rPr>
        <w:t>an, dan menjaga as</w:t>
      </w:r>
      <w:r w:rsidRPr="005502E8">
        <w:rPr>
          <w:rFonts w:ascii="Times New Roman" w:hAnsi="Times New Roman"/>
          <w:sz w:val="24"/>
          <w:szCs w:val="24"/>
        </w:rPr>
        <w:t xml:space="preserve">et. </w:t>
      </w:r>
      <w:r>
        <w:rPr>
          <w:rFonts w:ascii="Times New Roman" w:hAnsi="Times New Roman"/>
          <w:sz w:val="24"/>
          <w:szCs w:val="24"/>
        </w:rPr>
        <w:t>Profitabilitas dapat diukur dengan beberapa cara, seperti:</w:t>
      </w:r>
    </w:p>
    <w:p w:rsidR="009A7355" w:rsidRDefault="009A7355" w:rsidP="009A7355">
      <w:pPr>
        <w:pStyle w:val="ListParagraph"/>
        <w:numPr>
          <w:ilvl w:val="0"/>
          <w:numId w:val="42"/>
        </w:numPr>
        <w:spacing w:line="480" w:lineRule="auto"/>
        <w:ind w:left="1276"/>
        <w:jc w:val="both"/>
        <w:rPr>
          <w:rFonts w:ascii="Times New Roman" w:hAnsi="Times New Roman"/>
          <w:sz w:val="24"/>
          <w:szCs w:val="24"/>
        </w:rPr>
      </w:pPr>
      <w:r w:rsidRPr="005502E8">
        <w:rPr>
          <w:rFonts w:ascii="Times New Roman" w:hAnsi="Times New Roman"/>
          <w:i/>
          <w:sz w:val="24"/>
          <w:szCs w:val="24"/>
        </w:rPr>
        <w:t>Return on Asset</w:t>
      </w:r>
      <w:r w:rsidRPr="005502E8">
        <w:rPr>
          <w:rFonts w:ascii="Times New Roman" w:hAnsi="Times New Roman"/>
          <w:sz w:val="24"/>
          <w:szCs w:val="24"/>
        </w:rPr>
        <w:t xml:space="preserve"> (ROA)</w:t>
      </w:r>
    </w:p>
    <w:p w:rsidR="009A7355" w:rsidRDefault="009A7355" w:rsidP="009A7355">
      <w:pPr>
        <w:pStyle w:val="ListParagraph"/>
        <w:spacing w:line="480" w:lineRule="auto"/>
        <w:ind w:left="1276" w:firstLine="284"/>
        <w:jc w:val="both"/>
        <w:rPr>
          <w:rFonts w:ascii="Times New Roman" w:hAnsi="Times New Roman"/>
          <w:sz w:val="24"/>
          <w:szCs w:val="24"/>
        </w:rPr>
      </w:pPr>
      <w:r w:rsidRPr="005502E8">
        <w:rPr>
          <w:rFonts w:ascii="Times New Roman" w:hAnsi="Times New Roman"/>
          <w:sz w:val="24"/>
          <w:szCs w:val="24"/>
        </w:rPr>
        <w:t>ROA</w:t>
      </w:r>
      <w:r>
        <w:rPr>
          <w:rFonts w:ascii="Times New Roman" w:hAnsi="Times New Roman"/>
          <w:sz w:val="24"/>
          <w:szCs w:val="24"/>
        </w:rPr>
        <w:t xml:space="preserve"> merupakan indikator dalam menilai apakah perusahaan mampu untuk menciptakan laba setelah pajak melalui pemanfaatan seluruh asset yang dimilikinya. ROA penting karena dapat mengukur seberapa efisien dan efektif perusahaan dalam mengelola semua asetnya. Tingginya nilai rasio ini, menunjukkan semakin efisien </w:t>
      </w:r>
      <w:r>
        <w:rPr>
          <w:rFonts w:ascii="Times New Roman" w:hAnsi="Times New Roman"/>
          <w:sz w:val="24"/>
          <w:szCs w:val="24"/>
        </w:rPr>
        <w:lastRenderedPageBreak/>
        <w:t xml:space="preserve">penggunaan aset oleh perusahaan dan sejalan dengan itu, laba yang dihasilkanjuga </w:t>
      </w:r>
      <w:proofErr w:type="gramStart"/>
      <w:r>
        <w:rPr>
          <w:rFonts w:ascii="Times New Roman" w:hAnsi="Times New Roman"/>
          <w:sz w:val="24"/>
          <w:szCs w:val="24"/>
        </w:rPr>
        <w:t>akan</w:t>
      </w:r>
      <w:proofErr w:type="gramEnd"/>
      <w:r>
        <w:rPr>
          <w:rFonts w:ascii="Times New Roman" w:hAnsi="Times New Roman"/>
          <w:sz w:val="24"/>
          <w:szCs w:val="24"/>
        </w:rPr>
        <w:t xml:space="preserve"> semakin besar.</w:t>
      </w:r>
    </w:p>
    <w:p w:rsidR="009A7355" w:rsidRDefault="009A7355" w:rsidP="009A7355">
      <w:pPr>
        <w:pStyle w:val="ListParagraph"/>
        <w:numPr>
          <w:ilvl w:val="0"/>
          <w:numId w:val="42"/>
        </w:numPr>
        <w:spacing w:line="480" w:lineRule="auto"/>
        <w:ind w:left="1276"/>
        <w:jc w:val="both"/>
        <w:rPr>
          <w:rFonts w:ascii="Times New Roman" w:hAnsi="Times New Roman"/>
          <w:sz w:val="24"/>
          <w:szCs w:val="24"/>
        </w:rPr>
      </w:pPr>
      <w:r w:rsidRPr="005502E8">
        <w:rPr>
          <w:rFonts w:ascii="Times New Roman" w:hAnsi="Times New Roman"/>
          <w:i/>
          <w:sz w:val="24"/>
          <w:szCs w:val="24"/>
        </w:rPr>
        <w:t>Return on Equity</w:t>
      </w:r>
      <w:r w:rsidRPr="005502E8">
        <w:rPr>
          <w:rFonts w:ascii="Times New Roman" w:hAnsi="Times New Roman"/>
          <w:sz w:val="24"/>
          <w:szCs w:val="24"/>
        </w:rPr>
        <w:t xml:space="preserve"> (ROE)</w:t>
      </w:r>
    </w:p>
    <w:p w:rsidR="009A7355" w:rsidRPr="0091671A" w:rsidRDefault="009A7355" w:rsidP="009A7355">
      <w:pPr>
        <w:pStyle w:val="ListParagraph"/>
        <w:spacing w:line="480" w:lineRule="auto"/>
        <w:ind w:left="1276" w:firstLine="284"/>
        <w:jc w:val="both"/>
        <w:rPr>
          <w:rFonts w:ascii="Times New Roman" w:hAnsi="Times New Roman"/>
          <w:sz w:val="24"/>
          <w:szCs w:val="24"/>
        </w:rPr>
      </w:pPr>
      <w:r>
        <w:rPr>
          <w:rFonts w:ascii="Times New Roman" w:hAnsi="Times New Roman"/>
          <w:sz w:val="24"/>
          <w:szCs w:val="24"/>
        </w:rPr>
        <w:t xml:space="preserve">Kemampuan sebuah perusahaan untuk menghasilkan laba setelah pajak dari pemanfaatan modal sendiri dapat diukur dengan mellihat nilai </w:t>
      </w:r>
      <w:r w:rsidRPr="008B40B4">
        <w:rPr>
          <w:rFonts w:ascii="Times New Roman" w:hAnsi="Times New Roman"/>
          <w:i/>
          <w:sz w:val="24"/>
          <w:szCs w:val="24"/>
        </w:rPr>
        <w:t>return on equity</w:t>
      </w:r>
      <w:r>
        <w:rPr>
          <w:rFonts w:ascii="Times New Roman" w:hAnsi="Times New Roman"/>
          <w:sz w:val="24"/>
          <w:szCs w:val="24"/>
        </w:rPr>
        <w:t>. Bagi pemegang saham, ROE krusial karena dapat memperlihatkan seberapa efisien manajemen perusahaan dalam mengelola modalnya snediri. Nilai ROE yang tinggi menunjukkan bahwa perusahaan menggunakan modal sendiri dengan lebih efisien.</w:t>
      </w:r>
    </w:p>
    <w:p w:rsidR="009A7355" w:rsidRDefault="009A7355" w:rsidP="009A7355">
      <w:pPr>
        <w:pStyle w:val="ListParagraph"/>
        <w:numPr>
          <w:ilvl w:val="0"/>
          <w:numId w:val="42"/>
        </w:numPr>
        <w:spacing w:line="480" w:lineRule="auto"/>
        <w:ind w:left="1276"/>
        <w:jc w:val="both"/>
        <w:rPr>
          <w:rFonts w:ascii="Times New Roman" w:hAnsi="Times New Roman"/>
          <w:sz w:val="24"/>
          <w:szCs w:val="24"/>
        </w:rPr>
      </w:pPr>
      <w:r w:rsidRPr="005502E8">
        <w:rPr>
          <w:rFonts w:ascii="Times New Roman" w:hAnsi="Times New Roman"/>
          <w:i/>
          <w:sz w:val="24"/>
          <w:szCs w:val="24"/>
        </w:rPr>
        <w:t>Net Profit Margin</w:t>
      </w:r>
      <w:r w:rsidRPr="005502E8">
        <w:rPr>
          <w:rFonts w:ascii="Times New Roman" w:hAnsi="Times New Roman"/>
          <w:sz w:val="24"/>
          <w:szCs w:val="24"/>
        </w:rPr>
        <w:t xml:space="preserve"> (NPM)</w:t>
      </w:r>
    </w:p>
    <w:p w:rsidR="009A7355" w:rsidRPr="005763B6" w:rsidRDefault="009A7355" w:rsidP="009A7355">
      <w:pPr>
        <w:pStyle w:val="ListParagraph"/>
        <w:spacing w:line="480" w:lineRule="auto"/>
        <w:ind w:left="1276" w:firstLine="284"/>
        <w:jc w:val="both"/>
        <w:rPr>
          <w:rFonts w:ascii="Times New Roman" w:hAnsi="Times New Roman"/>
          <w:sz w:val="24"/>
          <w:szCs w:val="24"/>
        </w:rPr>
      </w:pPr>
      <w:r w:rsidRPr="005755A4">
        <w:rPr>
          <w:rFonts w:ascii="Times New Roman" w:hAnsi="Times New Roman"/>
          <w:sz w:val="24"/>
          <w:szCs w:val="24"/>
        </w:rPr>
        <w:t>K</w:t>
      </w:r>
      <w:r>
        <w:rPr>
          <w:rFonts w:ascii="Times New Roman" w:hAnsi="Times New Roman"/>
          <w:sz w:val="24"/>
          <w:szCs w:val="24"/>
        </w:rPr>
        <w:t xml:space="preserve">emampuan perusahaan untuk menghasilkan laba bersih dari penjualan dapat diukur dengan melihat </w:t>
      </w:r>
      <w:r w:rsidRPr="005755A4">
        <w:rPr>
          <w:rFonts w:ascii="Times New Roman" w:hAnsi="Times New Roman"/>
          <w:i/>
          <w:sz w:val="24"/>
          <w:szCs w:val="24"/>
        </w:rPr>
        <w:t>net profit margin</w:t>
      </w:r>
      <w:r>
        <w:rPr>
          <w:rFonts w:ascii="Times New Roman" w:hAnsi="Times New Roman"/>
          <w:sz w:val="24"/>
          <w:szCs w:val="24"/>
        </w:rPr>
        <w:t xml:space="preserve">. Ketika rasio ini menurun, </w:t>
      </w:r>
      <w:proofErr w:type="gramStart"/>
      <w:r>
        <w:rPr>
          <w:rFonts w:ascii="Times New Roman" w:hAnsi="Times New Roman"/>
          <w:sz w:val="24"/>
          <w:szCs w:val="24"/>
        </w:rPr>
        <w:t>akan</w:t>
      </w:r>
      <w:proofErr w:type="gramEnd"/>
      <w:r>
        <w:rPr>
          <w:rFonts w:ascii="Times New Roman" w:hAnsi="Times New Roman"/>
          <w:sz w:val="24"/>
          <w:szCs w:val="24"/>
        </w:rPr>
        <w:t xml:space="preserve"> meningkatkan biaya yang besar dibandingkan peningkatan penjualannya.</w:t>
      </w:r>
    </w:p>
    <w:p w:rsidR="009A7355" w:rsidRPr="008D4A68" w:rsidRDefault="009A7355" w:rsidP="009A7355">
      <w:pPr>
        <w:spacing w:line="480" w:lineRule="auto"/>
        <w:ind w:left="851" w:firstLine="283"/>
        <w:jc w:val="both"/>
        <w:rPr>
          <w:rFonts w:ascii="Times New Roman" w:hAnsi="Times New Roman"/>
          <w:sz w:val="24"/>
          <w:szCs w:val="24"/>
        </w:rPr>
      </w:pPr>
      <w:r w:rsidRPr="005755A4">
        <w:rPr>
          <w:rFonts w:ascii="Times New Roman" w:hAnsi="Times New Roman"/>
          <w:i/>
          <w:sz w:val="24"/>
          <w:szCs w:val="24"/>
        </w:rPr>
        <w:t>N</w:t>
      </w:r>
      <w:r w:rsidRPr="006A2419">
        <w:rPr>
          <w:rFonts w:ascii="Times New Roman" w:hAnsi="Times New Roman"/>
          <w:i/>
          <w:sz w:val="24"/>
          <w:szCs w:val="24"/>
        </w:rPr>
        <w:t>et profit margin</w:t>
      </w:r>
      <w:r>
        <w:rPr>
          <w:rFonts w:ascii="Times New Roman" w:hAnsi="Times New Roman"/>
          <w:sz w:val="24"/>
          <w:szCs w:val="24"/>
        </w:rPr>
        <w:t xml:space="preserve"> adalah rasio yang digunakan untuk menghitung rasio profitabilitas dalam penelitian ini.</w:t>
      </w:r>
      <w:r w:rsidRPr="008D4A68">
        <w:rPr>
          <w:rFonts w:ascii="Times New Roman" w:hAnsi="Times New Roman"/>
          <w:sz w:val="24"/>
          <w:szCs w:val="24"/>
        </w:rPr>
        <w:t xml:space="preserve"> Rasio </w:t>
      </w:r>
      <w:r>
        <w:rPr>
          <w:rFonts w:ascii="Times New Roman" w:hAnsi="Times New Roman"/>
          <w:sz w:val="24"/>
          <w:szCs w:val="24"/>
        </w:rPr>
        <w:t>tersebut</w:t>
      </w:r>
      <w:r w:rsidRPr="008D4A68">
        <w:rPr>
          <w:rFonts w:ascii="Times New Roman" w:hAnsi="Times New Roman"/>
          <w:sz w:val="24"/>
          <w:szCs w:val="24"/>
        </w:rPr>
        <w:t xml:space="preserve"> </w:t>
      </w:r>
      <w:r>
        <w:rPr>
          <w:rFonts w:ascii="Times New Roman" w:hAnsi="Times New Roman"/>
          <w:sz w:val="24"/>
          <w:szCs w:val="24"/>
        </w:rPr>
        <w:t>menggambarkan keefisienan seluruh aspek operasional perusahaan, termasuk produksi, personalia, pemasaran, dan keuangan</w:t>
      </w:r>
      <w:r w:rsidRPr="008D4A68">
        <w:rPr>
          <w:rFonts w:ascii="Times New Roman" w:hAnsi="Times New Roman"/>
          <w:sz w:val="24"/>
          <w:szCs w:val="24"/>
        </w:rPr>
        <w:t xml:space="preserve"> </w:t>
      </w:r>
      <w:r w:rsidRPr="008D4A6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dan Praktik","type":"book"},"uris":["http://www.mendeley.com/documents/?uuid=ba60b7dc-d1ae-46d2-a221-afd9f257ab31"]}],"mendeley":{"formattedCitation":"(Sudana 2015)","manualFormatting":"(Sudana, 2015:26)","plainTextFormattedCitation":"(Sudana 2015)","previouslyFormattedCitation":"(Sudana 2015)"},"properties":{"noteIndex":0},"schema":"https://github.com/citation-style-language/schema/raw/master/csl-citation.json"}</w:instrText>
      </w:r>
      <w:r w:rsidRPr="008D4A68">
        <w:rPr>
          <w:rFonts w:ascii="Times New Roman" w:hAnsi="Times New Roman"/>
          <w:sz w:val="24"/>
          <w:szCs w:val="24"/>
        </w:rPr>
        <w:fldChar w:fldCharType="separate"/>
      </w:r>
      <w:r w:rsidRPr="008D4A68">
        <w:rPr>
          <w:rFonts w:ascii="Times New Roman" w:hAnsi="Times New Roman"/>
          <w:sz w:val="24"/>
          <w:szCs w:val="24"/>
        </w:rPr>
        <w:t>(Sudana, 2015:26)</w:t>
      </w:r>
      <w:r w:rsidRPr="008D4A68">
        <w:rPr>
          <w:rFonts w:ascii="Times New Roman" w:hAnsi="Times New Roman"/>
          <w:sz w:val="24"/>
          <w:szCs w:val="24"/>
        </w:rPr>
        <w:fldChar w:fldCharType="end"/>
      </w:r>
      <w:r w:rsidRPr="008D4A68">
        <w:rPr>
          <w:rFonts w:ascii="Times New Roman" w:hAnsi="Times New Roman"/>
          <w:sz w:val="24"/>
          <w:szCs w:val="24"/>
        </w:rPr>
        <w:t xml:space="preserve">. </w:t>
      </w:r>
      <w:r>
        <w:rPr>
          <w:rFonts w:ascii="Times New Roman" w:hAnsi="Times New Roman"/>
          <w:sz w:val="24"/>
          <w:szCs w:val="24"/>
        </w:rPr>
        <w:t>Dikatakan bahwa semakin tinggi pertumbuhan laba yang terindikasi. Ini disebabkan oleh kapabilitas perusahaan dalam mengubah penjualan jadi laba bersih melalui pengelolaan biaya operasional secara efisien yang nantinya aka berdampak pada prospek peningkatan profitabilitas di masa mendatang</w:t>
      </w:r>
      <w:r w:rsidRPr="008D4A68">
        <w:rPr>
          <w:rFonts w:ascii="Times New Roman" w:hAnsi="Times New Roman"/>
          <w:sz w:val="24"/>
          <w:szCs w:val="24"/>
        </w:rPr>
        <w:t xml:space="preserve"> </w:t>
      </w:r>
      <w:r w:rsidRPr="008D4A68">
        <w:rPr>
          <w:rFonts w:ascii="Times New Roman" w:hAnsi="Times New Roman"/>
          <w:sz w:val="24"/>
          <w:szCs w:val="24"/>
        </w:rPr>
        <w:fldChar w:fldCharType="begin" w:fldLock="1"/>
      </w:r>
      <w:r>
        <w:rPr>
          <w:rFonts w:ascii="Times New Roman" w:hAnsi="Times New Roman"/>
          <w:sz w:val="24"/>
          <w:szCs w:val="24"/>
        </w:rPr>
        <w:instrText>ADDIN CSL_CITATION {"citationItems":[{"id":"ITEM-1","itemData":{"DOI":"10.35912/jakman.v3i1.566","abstract":"Abstract Purpose: The purpose of this study is to determine the effect of company size, net profit margin, and total asset turnover on profit growth in manufacturing companies listed on the Indonesia Stock Exchange in the 2018-2020 period. Research Methodology: This type of research is a quantitative research that uses secondary data in the form of annual reports. This observation used a sample of 105 companies in the manufacturing sector. The technique for analyzing the data in this study used multiple linear regression, classical assumption test, and partial hypothesis test (t-test) with data processing using the help of the STATA v.16 application. Result: Based on the results of data analysis, it can be concluded that firm size has no effect on profit growth, and total asset turn over has a positive effect on profit growth, total asset turn over has no effect on profit growth. Limitation: The limitations of this study are some companies are late in reporting their financial statements, the study only focuses on the manufacturing sector, and the limitations of the variables used. Contribution: This research is expected to contribute for investors and companies to find out the factors that influence profit growth.","author":[{"dropping-particle":"","family":"Razak","given":"Arfandi","non-dropping-particle":"","parse-names":false,"suffix":""},{"dropping-particle":"","family":"Guritno","given":"Yoyoh","non-dropping-particle":"","parse-names":false,"suffix":""},{"dropping-particle":"","family":"Putra","given":"Andi Manggala","non-dropping-particle":"","parse-names":false,"suffix":""}],"container-title":"Jurnal Akuntansi, Keuangan, dan Manajemen","id":"ITEM-1","issue":"1","issued":{"date-parts":[["2021"]]},"page":"1-13","title":"Pengaruh Ukuran Perusahaan, Net Profit Margin, dan Total Asset Turn Over terhadap Pertumbuhan Laba Article Sidebar Main Article Content Abstract","type":"article-journal","volume":"3"},"uris":["http://www.mendeley.com/documents/?uuid=d8cf725f-866c-494c-b154-929f4187efe7"]}],"mendeley":{"formattedCitation":"(Razak, Guritno, and Putra 2021)","manualFormatting":"(Razak, Guritno, and Putra, 2021)","plainTextFormattedCitation":"(Razak, Guritno, and Putra 2021)","previouslyFormattedCitation":"(Razak, Guritno, and Putra 2021)"},"properties":{"noteIndex":0},"schema":"https://github.com/citation-style-language/schema/raw/master/csl-citation.json"}</w:instrText>
      </w:r>
      <w:r w:rsidRPr="008D4A68">
        <w:rPr>
          <w:rFonts w:ascii="Times New Roman" w:hAnsi="Times New Roman"/>
          <w:sz w:val="24"/>
          <w:szCs w:val="24"/>
        </w:rPr>
        <w:fldChar w:fldCharType="separate"/>
      </w:r>
      <w:r w:rsidRPr="008D4A68">
        <w:rPr>
          <w:rFonts w:ascii="Times New Roman" w:hAnsi="Times New Roman"/>
          <w:sz w:val="24"/>
          <w:szCs w:val="24"/>
        </w:rPr>
        <w:t>(Razak, Guritno, and Putra, 2021)</w:t>
      </w:r>
      <w:r w:rsidRPr="008D4A68">
        <w:rPr>
          <w:rFonts w:ascii="Times New Roman" w:hAnsi="Times New Roman"/>
          <w:sz w:val="24"/>
          <w:szCs w:val="24"/>
        </w:rPr>
        <w:fldChar w:fldCharType="end"/>
      </w:r>
      <w:r w:rsidRPr="008D4A68">
        <w:rPr>
          <w:rFonts w:ascii="Times New Roman" w:hAnsi="Times New Roman"/>
          <w:sz w:val="24"/>
          <w:szCs w:val="24"/>
        </w:rPr>
        <w:t xml:space="preserve">. Namun </w:t>
      </w:r>
      <w:r>
        <w:rPr>
          <w:rFonts w:ascii="Times New Roman" w:hAnsi="Times New Roman"/>
          <w:sz w:val="24"/>
          <w:szCs w:val="24"/>
        </w:rPr>
        <w:t xml:space="preserve">rendahnya nilai </w:t>
      </w:r>
      <w:r w:rsidRPr="00216381">
        <w:rPr>
          <w:rFonts w:ascii="Times New Roman" w:hAnsi="Times New Roman"/>
          <w:i/>
          <w:sz w:val="24"/>
          <w:szCs w:val="24"/>
        </w:rPr>
        <w:t xml:space="preserve">net profit </w:t>
      </w:r>
      <w:r w:rsidRPr="00216381">
        <w:rPr>
          <w:rFonts w:ascii="Times New Roman" w:hAnsi="Times New Roman"/>
          <w:i/>
          <w:sz w:val="24"/>
          <w:szCs w:val="24"/>
        </w:rPr>
        <w:lastRenderedPageBreak/>
        <w:t>margin</w:t>
      </w:r>
      <w:r>
        <w:rPr>
          <w:rFonts w:ascii="Times New Roman" w:hAnsi="Times New Roman"/>
          <w:sz w:val="24"/>
          <w:szCs w:val="24"/>
        </w:rPr>
        <w:t xml:space="preserve">, itu menyatakan pertumbuhan laba kurang memuaskan. Secara umum, </w:t>
      </w:r>
      <w:r w:rsidRPr="00EE3752">
        <w:rPr>
          <w:rFonts w:ascii="Times New Roman" w:hAnsi="Times New Roman"/>
          <w:i/>
          <w:sz w:val="24"/>
          <w:szCs w:val="24"/>
        </w:rPr>
        <w:t>net profit margin</w:t>
      </w:r>
      <w:r>
        <w:rPr>
          <w:rFonts w:ascii="Times New Roman" w:hAnsi="Times New Roman"/>
          <w:sz w:val="24"/>
          <w:szCs w:val="24"/>
        </w:rPr>
        <w:t xml:space="preserve"> diukur melalui rumus:</w:t>
      </w:r>
    </w:p>
    <w:p w:rsidR="009A7355" w:rsidRPr="0040143A" w:rsidRDefault="009A7355" w:rsidP="009A7355">
      <w:pPr>
        <w:pStyle w:val="ListParagraph"/>
        <w:spacing w:line="480" w:lineRule="auto"/>
        <w:ind w:left="851"/>
        <w:jc w:val="center"/>
        <w:rPr>
          <w:rFonts w:ascii="Times New Roman" w:eastAsia="Times New Roman" w:hAnsi="Times New Roman"/>
          <w:sz w:val="28"/>
          <w:szCs w:val="24"/>
        </w:rPr>
      </w:pPr>
      <w:r w:rsidRPr="0046545F">
        <w:rPr>
          <w:rFonts w:ascii="Times New Roman" w:hAnsi="Times New Roman"/>
          <w:i/>
          <w:sz w:val="24"/>
          <w:szCs w:val="24"/>
        </w:rPr>
        <w:t>Net Profit Margin</w:t>
      </w:r>
      <w:r>
        <w:rPr>
          <w:rFonts w:ascii="Times New Roman" w:hAnsi="Times New Roman"/>
          <w:sz w:val="24"/>
          <w:szCs w:val="24"/>
        </w:rPr>
        <w:t xml:space="preserve"> = </w:t>
      </w:r>
      <m:oMath>
        <m:f>
          <m:fPr>
            <m:ctrlPr>
              <w:rPr>
                <w:rFonts w:ascii="Cambria Math" w:hAnsi="Cambria Math"/>
                <w:sz w:val="28"/>
                <w:szCs w:val="24"/>
              </w:rPr>
            </m:ctrlPr>
          </m:fPr>
          <m:num>
            <m:r>
              <m:rPr>
                <m:nor/>
              </m:rPr>
              <w:rPr>
                <w:rFonts w:ascii="Times New Roman" w:hAnsi="Times New Roman"/>
                <w:sz w:val="28"/>
                <w:szCs w:val="24"/>
              </w:rPr>
              <m:t>Laba Bersih</m:t>
            </m:r>
          </m:num>
          <m:den>
            <m:r>
              <m:rPr>
                <m:nor/>
              </m:rPr>
              <w:rPr>
                <w:rFonts w:ascii="Times New Roman" w:hAnsi="Times New Roman"/>
                <w:sz w:val="28"/>
                <w:szCs w:val="24"/>
              </w:rPr>
              <m:t>Penjualan Bersih</m:t>
            </m:r>
          </m:den>
        </m:f>
      </m:oMath>
      <w:r w:rsidRPr="00081888">
        <w:rPr>
          <w:rFonts w:ascii="Times New Roman" w:eastAsia="Times New Roman" w:hAnsi="Times New Roman"/>
          <w:sz w:val="24"/>
          <w:szCs w:val="24"/>
        </w:rPr>
        <w:fldChar w:fldCharType="begin"/>
      </w:r>
      <w:r w:rsidRPr="00081888">
        <w:rPr>
          <w:rFonts w:ascii="Times New Roman" w:eastAsia="Times New Roman" w:hAnsi="Times New Roman"/>
          <w:sz w:val="24"/>
          <w:szCs w:val="24"/>
        </w:rPr>
        <w:instrText xml:space="preserve"> QUOTE </w:instrText>
      </w:r>
      <m:oMath>
        <m:f>
          <m:fPr>
            <m:ctrlPr>
              <w:rPr>
                <w:rFonts w:ascii="Cambria Math" w:hAnsi="Cambria Math"/>
                <w:sz w:val="24"/>
                <w:szCs w:val="24"/>
              </w:rPr>
            </m:ctrlPr>
          </m:fPr>
          <m:num>
            <m:r>
              <m:rPr>
                <m:nor/>
              </m:rPr>
              <w:rPr>
                <w:rFonts w:ascii="Times New Roman" w:hAnsi="Times New Roman"/>
                <w:sz w:val="24"/>
                <w:szCs w:val="24"/>
              </w:rPr>
              <m:t>Laba Bersih</m:t>
            </m:r>
          </m:num>
          <m:den>
            <m:r>
              <m:rPr>
                <m:nor/>
              </m:rPr>
              <w:rPr>
                <w:rFonts w:ascii="Times New Roman" w:hAnsi="Times New Roman"/>
                <w:sz w:val="24"/>
                <w:szCs w:val="24"/>
              </w:rPr>
              <m:t>Penjualan Bersih</m:t>
            </m:r>
          </m:den>
        </m:f>
      </m:oMath>
      <w:r w:rsidRPr="00081888">
        <w:rPr>
          <w:rFonts w:ascii="Times New Roman" w:eastAsia="Times New Roman" w:hAnsi="Times New Roman"/>
          <w:sz w:val="24"/>
          <w:szCs w:val="24"/>
        </w:rPr>
        <w:instrText xml:space="preserve"> </w:instrText>
      </w:r>
      <w:r w:rsidRPr="00081888">
        <w:rPr>
          <w:rFonts w:ascii="Times New Roman" w:eastAsia="Times New Roman" w:hAnsi="Times New Roman"/>
          <w:sz w:val="24"/>
          <w:szCs w:val="24"/>
        </w:rPr>
        <w:fldChar w:fldCharType="end"/>
      </w:r>
    </w:p>
    <w:p w:rsidR="009A7355" w:rsidRPr="0040143A" w:rsidRDefault="009A7355" w:rsidP="009A7355">
      <w:pPr>
        <w:pStyle w:val="ListParagraph"/>
        <w:spacing w:line="480" w:lineRule="auto"/>
        <w:ind w:left="851"/>
        <w:rPr>
          <w:rFonts w:ascii="Times New Roman" w:eastAsia="Times New Roman" w:hAnsi="Times New Roman"/>
          <w:sz w:val="24"/>
          <w:szCs w:val="24"/>
        </w:rPr>
      </w:pPr>
      <w:r w:rsidRPr="0040143A">
        <w:rPr>
          <w:rFonts w:ascii="Times New Roman" w:eastAsia="Times New Roman" w:hAnsi="Times New Roman"/>
          <w:sz w:val="24"/>
          <w:szCs w:val="24"/>
        </w:rPr>
        <w:fldChar w:fldCharType="begin" w:fldLock="1"/>
      </w:r>
      <w:r w:rsidRPr="0040143A">
        <w:rPr>
          <w:rFonts w:ascii="Times New Roman" w:eastAsia="Times New Roman" w:hAnsi="Times New Roman"/>
          <w:sz w:val="24"/>
          <w:szCs w:val="24"/>
        </w:rPr>
        <w:instrText>ADDIN CSL_CITATION {"citationItems":[{"id":"ITEM-1","itemData":{"author":[{"dropping-particle":"","family":"Sugiono","given":"Arief","non-dropping-particle":"","parse-names":false,"suffix":""},{"dropping-particle":"","family":"Untung","given":"Edy","non-dropping-particle":"","parse-names":false,"suffix":""}],"id":"ITEM-1","issued":{"date-parts":[["2008"]]},"publisher":"PT Grasindo","publisher-place":"Jakarta","title":"Panduan Praktis Dasar Analisa Laporan Keuangan","type":"book"},"uris":["http://www.mendeley.com/documents/?uuid=f79966ce-c1bb-4d98-88f2-8273a6e9f2bd"]}],"mendeley":{"formattedCitation":"(Sugiono and Untung 2008)","manualFormatting":"(Sugiono and Untung, 2008:71)","plainTextFormattedCitation":"(Sugiono and Untung 2008)","previouslyFormattedCitation":"(Sugiono and Untung 2008)"},"properties":{"noteIndex":0},"schema":"https://github.com/citation-style-language/schema/raw/master/csl-citation.json"}</w:instrText>
      </w:r>
      <w:r w:rsidRPr="0040143A">
        <w:rPr>
          <w:rFonts w:ascii="Times New Roman" w:eastAsia="Times New Roman" w:hAnsi="Times New Roman"/>
          <w:sz w:val="24"/>
          <w:szCs w:val="24"/>
        </w:rPr>
        <w:fldChar w:fldCharType="separate"/>
      </w:r>
      <w:r w:rsidRPr="0040143A">
        <w:rPr>
          <w:rFonts w:ascii="Times New Roman" w:eastAsia="Times New Roman" w:hAnsi="Times New Roman"/>
          <w:noProof/>
          <w:sz w:val="24"/>
          <w:szCs w:val="24"/>
        </w:rPr>
        <w:t>(Sugiono and Untung, 2008:71)</w:t>
      </w:r>
      <w:r w:rsidRPr="0040143A">
        <w:rPr>
          <w:rFonts w:ascii="Times New Roman" w:eastAsia="Times New Roman" w:hAnsi="Times New Roman"/>
          <w:sz w:val="24"/>
          <w:szCs w:val="24"/>
        </w:rPr>
        <w:fldChar w:fldCharType="end"/>
      </w:r>
    </w:p>
    <w:p w:rsidR="009A7355" w:rsidRPr="00156EA9" w:rsidRDefault="009A7355" w:rsidP="009A7355">
      <w:pPr>
        <w:pStyle w:val="Heading3"/>
        <w:numPr>
          <w:ilvl w:val="0"/>
          <w:numId w:val="47"/>
        </w:numPr>
        <w:spacing w:after="240" w:line="480" w:lineRule="auto"/>
        <w:ind w:left="851"/>
        <w:jc w:val="both"/>
        <w:rPr>
          <w:rFonts w:ascii="Times New Roman" w:hAnsi="Times New Roman"/>
          <w:b/>
          <w:i/>
        </w:rPr>
      </w:pPr>
      <w:bookmarkStart w:id="165" w:name="_Toc154407847"/>
      <w:bookmarkStart w:id="166" w:name="_Toc154741446"/>
      <w:bookmarkStart w:id="167" w:name="_Toc154744235"/>
      <w:bookmarkStart w:id="168" w:name="_Toc154745072"/>
      <w:bookmarkStart w:id="169" w:name="_Toc156499580"/>
      <w:bookmarkStart w:id="170" w:name="_Toc156509834"/>
      <w:bookmarkStart w:id="171" w:name="_Toc168464973"/>
      <w:r w:rsidRPr="00156EA9">
        <w:rPr>
          <w:rFonts w:ascii="Times New Roman" w:hAnsi="Times New Roman"/>
          <w:b/>
          <w:i/>
          <w:color w:val="auto"/>
        </w:rPr>
        <w:t>Current Ratio</w:t>
      </w:r>
      <w:bookmarkEnd w:id="165"/>
      <w:bookmarkEnd w:id="166"/>
      <w:bookmarkEnd w:id="167"/>
      <w:bookmarkEnd w:id="168"/>
      <w:bookmarkEnd w:id="169"/>
      <w:bookmarkEnd w:id="170"/>
      <w:bookmarkEnd w:id="171"/>
    </w:p>
    <w:p w:rsidR="009A7355" w:rsidRDefault="009A7355" w:rsidP="009A7355">
      <w:pPr>
        <w:spacing w:line="480" w:lineRule="auto"/>
        <w:ind w:left="851" w:firstLine="425"/>
        <w:jc w:val="both"/>
        <w:rPr>
          <w:rFonts w:ascii="Times New Roman" w:hAnsi="Times New Roman"/>
          <w:sz w:val="24"/>
          <w:szCs w:val="24"/>
        </w:rPr>
      </w:pPr>
      <w:r>
        <w:rPr>
          <w:rFonts w:ascii="Times New Roman" w:hAnsi="Times New Roman"/>
          <w:sz w:val="24"/>
          <w:szCs w:val="24"/>
        </w:rPr>
        <w:t>Rasio likuiditas mencerminkan kapasitas perusahaan untuk secara tepat waktu menyelesaikan kewajiban keuangan jangka pendeknya.</w:t>
      </w:r>
      <w:r w:rsidRPr="005502E8">
        <w:rPr>
          <w:rFonts w:ascii="Times New Roman" w:hAnsi="Times New Roman"/>
          <w:sz w:val="24"/>
          <w:szCs w:val="24"/>
        </w:rPr>
        <w:t xml:space="preserve"> </w:t>
      </w:r>
      <w:r>
        <w:rPr>
          <w:rFonts w:ascii="Times New Roman" w:hAnsi="Times New Roman"/>
          <w:sz w:val="24"/>
          <w:szCs w:val="24"/>
        </w:rPr>
        <w:t xml:space="preserve">Kapasitas bisnis untuk melunasi utang jangka pendeknya dikenal sebagai likuiditas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{"citationItems":[{"id":"ITEM-1","itemData":{"DOI":"10.2991/978-94-6463-068-8_18","ISBN":"9789464630688","abstract":"Since there is fierce rivalry in the business world today, firms must be able to thrive in order to accomplish their objectives. In this work, multiple linear regression analysis is employed …","author":[{"dropping-particle":"","family":"Hapsari","given":"Ira Maya","non-dropping-particle":"","parse-names":false,"suffix":""},{"dropping-particle":"","family":"Amirah","given":"","non-dropping-particle":"","parse-names":false,"suffix":""},{"dropping-particle":"","family":"Prasetyono","given":"Agus","non-dropping-particle":"","parse-names":false,"suffix":""},{"dropping-particle":"","family":"Murdiati","given":"Sri","non-dropping-particle":"","parse-names":false,"suffix":""},{"dropping-particle":"","family":"Firmanda","given":"Alfina Mufroni","non-dropping-particle":"","parse-names":false,"suffix":""}],"id":"ITEM-1","issued":{"date-parts":[["2023"]]},"number-of-pages":"213-219","publisher":"Atlantis Press International BV","title":"The Effect of Profitability, Liquidity, Sales Growth and Assets Structure on the Capital Structure of Property and Real Estate Companies Listed on the Indonesia Stock Exchange, 2018/2021","type":"book"},"uris":["http://www.mendeley.com/documents/?uuid=4e13ae50-a81f-4e2e-97f5-73471a75048e"]}],"mendeley":{"formattedCitation":"(Hapsari et al. 2023)","manualFormatting":"(Hapsari et al., 2023)","plainTextFormattedCitation":"(Hapsari et al. 2023)","previouslyFormattedCitation":"(Hapsari et al. 2023)"},"properties":{"noteIndex":0},"schema":"https://github.com/citation-style-language/schema/raw/master/csl-citation.json"}</w:instrText>
      </w:r>
      <w:r>
        <w:rPr>
          <w:rFonts w:ascii="Times New Roman" w:hAnsi="Times New Roman"/>
          <w:sz w:val="24"/>
          <w:szCs w:val="24"/>
        </w:rPr>
        <w:fldChar w:fldCharType="separate"/>
      </w:r>
      <w:r w:rsidRPr="004261CE">
        <w:rPr>
          <w:rFonts w:ascii="Times New Roman" w:hAnsi="Times New Roman"/>
          <w:sz w:val="24"/>
          <w:szCs w:val="24"/>
        </w:rPr>
        <w:t>(Hapsari et al.</w:t>
      </w:r>
      <w:r>
        <w:rPr>
          <w:rFonts w:ascii="Times New Roman" w:hAnsi="Times New Roman"/>
          <w:sz w:val="24"/>
          <w:szCs w:val="24"/>
        </w:rPr>
        <w:t>,</w:t>
      </w:r>
      <w:r w:rsidRPr="004261CE">
        <w:rPr>
          <w:rFonts w:ascii="Times New Roman" w:hAnsi="Times New Roman"/>
          <w:sz w:val="24"/>
          <w:szCs w:val="24"/>
        </w:rPr>
        <w:t xml:space="preserve"> 2023)</w:t>
      </w:r>
      <w:r>
        <w:rPr>
          <w:rFonts w:ascii="Times New Roman" w:hAnsi="Times New Roman"/>
          <w:sz w:val="24"/>
          <w:szCs w:val="24"/>
        </w:rPr>
        <w:fldChar w:fldCharType="end"/>
      </w:r>
      <w:r>
        <w:rPr>
          <w:rFonts w:ascii="Times New Roman" w:hAnsi="Times New Roman"/>
          <w:sz w:val="24"/>
          <w:szCs w:val="24"/>
        </w:rPr>
        <w:t>. Oleh sebab itu, rasio ini dapat dipergunakan sebagai evaluasi tingkat kepercayaan kreditur jangka pendek dan apakah penagihan utang jangka pendek tidak akan berdampak pada operasional perusahaan</w:t>
      </w:r>
      <w:r w:rsidRPr="005502E8">
        <w:rPr>
          <w:rFonts w:ascii="Times New Roman" w:hAnsi="Times New Roman"/>
          <w:sz w:val="24"/>
          <w:szCs w:val="24"/>
        </w:rPr>
        <w:t xml:space="preserve"> </w:t>
      </w: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DOI":"10.37531/mirai.347878.887","author":[{"dropping-particle":"","family":"Rezki","given":"Amalia","non-dropping-particle":"","parse-names":false,"suffix":""},{"dropping-particle":"","family":"Amin","given":"Septiani","non-dropping-particle":"","parse-names":false,"suffix":""},{"dropping-particle":"","family":"Muslim","given":"Syafaruddin","non-dropping-particle":"","parse-names":false,"suffix":""},{"dropping-particle":"","family":"Muhammad","given":"Muslim","non-dropping-particle":"","parse-names":false,"suffix":""}],"container-title":"Jurnal Mirai Management","id":"ITEM-1","issue":"3","issued":{"date-parts":[["2022"]]},"page":"32-60","title":"Pengaruh Rasio Likuiditas , Rasio Leverage , dan Rasio Aktivitas terhadap Pertumbuhan Laba pada Perusahaan Manufaktur Sub Sektor Makanan dan Minuman yang Terdaftar di Bursa Efek Indonesia","type":"article-journal","volume":"7"},"uris":["http://www.mendeley.com/documents/?uuid=1de20ef1-7b56-473e-9a34-cf2e2ae8244f"]}],"mendeley":{"formattedCitation":"(Rezki et al. 2022)","plainTextFormattedCitation":"(Rezki et al. 2022)","previouslyFormattedCitation":"(Rezki et al. 2022)"},"properties":{"noteIndex":0},"schema":"https://github.com/citation-style-language/schema/raw/master/csl-citation.json"}</w:instrText>
      </w:r>
      <w:r w:rsidRPr="005502E8">
        <w:rPr>
          <w:rFonts w:ascii="Times New Roman" w:hAnsi="Times New Roman"/>
          <w:sz w:val="24"/>
          <w:szCs w:val="24"/>
        </w:rPr>
        <w:fldChar w:fldCharType="separate"/>
      </w:r>
      <w:r w:rsidRPr="005979F6">
        <w:rPr>
          <w:rFonts w:ascii="Times New Roman" w:hAnsi="Times New Roman"/>
          <w:sz w:val="24"/>
          <w:szCs w:val="24"/>
        </w:rPr>
        <w:t>(Rezki et al. 2022)</w:t>
      </w:r>
      <w:r w:rsidRPr="005502E8">
        <w:rPr>
          <w:rFonts w:ascii="Times New Roman" w:hAnsi="Times New Roman"/>
          <w:sz w:val="24"/>
          <w:szCs w:val="24"/>
        </w:rPr>
        <w:fldChar w:fldCharType="end"/>
      </w:r>
      <w:r w:rsidRPr="005502E8">
        <w:rPr>
          <w:rFonts w:ascii="Times New Roman" w:hAnsi="Times New Roman"/>
          <w:sz w:val="24"/>
          <w:szCs w:val="24"/>
        </w:rPr>
        <w:t xml:space="preserve">. </w:t>
      </w:r>
    </w:p>
    <w:p w:rsidR="009A7355" w:rsidRDefault="009A7355" w:rsidP="009A7355">
      <w:pPr>
        <w:spacing w:line="480" w:lineRule="auto"/>
        <w:ind w:left="851" w:firstLine="425"/>
        <w:jc w:val="both"/>
        <w:rPr>
          <w:rFonts w:ascii="Times New Roman" w:hAnsi="Times New Roman"/>
          <w:sz w:val="24"/>
          <w:szCs w:val="24"/>
        </w:rPr>
      </w:pPr>
      <w:r>
        <w:rPr>
          <w:rFonts w:ascii="Times New Roman" w:hAnsi="Times New Roman"/>
          <w:sz w:val="24"/>
          <w:szCs w:val="24"/>
        </w:rPr>
        <w:t>Rasio likuiditas dapat dihitung dengan berbagai cara, diantaranya:</w:t>
      </w:r>
    </w:p>
    <w:p w:rsidR="009A7355" w:rsidRPr="00EF0687" w:rsidRDefault="009A7355" w:rsidP="009A7355">
      <w:pPr>
        <w:pStyle w:val="ListParagraph"/>
        <w:numPr>
          <w:ilvl w:val="0"/>
          <w:numId w:val="43"/>
        </w:numPr>
        <w:spacing w:line="480" w:lineRule="auto"/>
        <w:ind w:left="1276"/>
        <w:jc w:val="both"/>
        <w:rPr>
          <w:rFonts w:ascii="Times New Roman" w:hAnsi="Times New Roman"/>
          <w:sz w:val="24"/>
          <w:szCs w:val="24"/>
        </w:rPr>
      </w:pPr>
      <w:r>
        <w:rPr>
          <w:rFonts w:ascii="Times New Roman" w:hAnsi="Times New Roman"/>
          <w:i/>
          <w:sz w:val="24"/>
          <w:szCs w:val="24"/>
        </w:rPr>
        <w:t>Current R</w:t>
      </w:r>
      <w:r w:rsidRPr="005502E8">
        <w:rPr>
          <w:rFonts w:ascii="Times New Roman" w:hAnsi="Times New Roman"/>
          <w:i/>
          <w:sz w:val="24"/>
          <w:szCs w:val="24"/>
        </w:rPr>
        <w:t>atio</w:t>
      </w:r>
    </w:p>
    <w:p w:rsidR="009A7355" w:rsidRDefault="009A7355" w:rsidP="009A7355">
      <w:pPr>
        <w:pStyle w:val="ListParagraph"/>
        <w:spacing w:line="480" w:lineRule="auto"/>
        <w:ind w:left="1276" w:firstLine="284"/>
        <w:jc w:val="both"/>
        <w:rPr>
          <w:rFonts w:ascii="Times New Roman" w:hAnsi="Times New Roman"/>
          <w:sz w:val="24"/>
          <w:szCs w:val="24"/>
        </w:rPr>
      </w:pPr>
      <w:r>
        <w:rPr>
          <w:rFonts w:ascii="Times New Roman" w:hAnsi="Times New Roman"/>
          <w:sz w:val="24"/>
          <w:szCs w:val="24"/>
        </w:rPr>
        <w:t>Dalam rasio ini, kemampuan perusahaan dinilai apakah mampu untuk menutupi kewajiban lancarnya menggunakan aset lancar. Tingginya nilai rasio ini, semakin likuid perusahaan. Namun, penting untuk dicatat bahwa tidak semua bagian dalam aset lancar mempunyai tingkat likuiditas yang setara.</w:t>
      </w:r>
    </w:p>
    <w:p w:rsidR="009A7355" w:rsidRDefault="009A7355" w:rsidP="009A7355">
      <w:pPr>
        <w:pStyle w:val="ListParagraph"/>
        <w:spacing w:line="480" w:lineRule="auto"/>
        <w:ind w:left="1276" w:firstLine="284"/>
        <w:jc w:val="both"/>
        <w:rPr>
          <w:rFonts w:ascii="Times New Roman" w:hAnsi="Times New Roman"/>
          <w:sz w:val="24"/>
          <w:szCs w:val="24"/>
        </w:rPr>
      </w:pPr>
    </w:p>
    <w:p w:rsidR="009A7355" w:rsidRPr="00351B1E" w:rsidRDefault="009A7355" w:rsidP="009A7355">
      <w:pPr>
        <w:pStyle w:val="ListParagraph"/>
        <w:spacing w:line="480" w:lineRule="auto"/>
        <w:ind w:left="1276" w:firstLine="284"/>
        <w:jc w:val="both"/>
        <w:rPr>
          <w:rFonts w:ascii="Times New Roman" w:hAnsi="Times New Roman"/>
          <w:sz w:val="24"/>
          <w:szCs w:val="24"/>
        </w:rPr>
      </w:pPr>
    </w:p>
    <w:p w:rsidR="009A7355" w:rsidRPr="00EF0687" w:rsidRDefault="009A7355" w:rsidP="009A7355">
      <w:pPr>
        <w:pStyle w:val="ListParagraph"/>
        <w:numPr>
          <w:ilvl w:val="0"/>
          <w:numId w:val="43"/>
        </w:numPr>
        <w:spacing w:line="480" w:lineRule="auto"/>
        <w:ind w:left="1276"/>
        <w:jc w:val="both"/>
        <w:rPr>
          <w:rFonts w:ascii="Times New Roman" w:hAnsi="Times New Roman"/>
          <w:sz w:val="24"/>
          <w:szCs w:val="24"/>
        </w:rPr>
      </w:pPr>
      <w:r>
        <w:rPr>
          <w:rFonts w:ascii="Times New Roman" w:hAnsi="Times New Roman"/>
          <w:i/>
          <w:sz w:val="24"/>
          <w:szCs w:val="24"/>
        </w:rPr>
        <w:lastRenderedPageBreak/>
        <w:t>Quick R</w:t>
      </w:r>
      <w:r w:rsidRPr="005502E8">
        <w:rPr>
          <w:rFonts w:ascii="Times New Roman" w:hAnsi="Times New Roman"/>
          <w:i/>
          <w:sz w:val="24"/>
          <w:szCs w:val="24"/>
        </w:rPr>
        <w:t>atio</w:t>
      </w:r>
    </w:p>
    <w:p w:rsidR="009A7355" w:rsidRDefault="009A7355" w:rsidP="009A7355">
      <w:pPr>
        <w:pStyle w:val="ListParagraph"/>
        <w:spacing w:line="480" w:lineRule="auto"/>
        <w:ind w:left="1276" w:firstLine="284"/>
        <w:jc w:val="both"/>
        <w:rPr>
          <w:rFonts w:ascii="Times New Roman" w:hAnsi="Times New Roman"/>
          <w:sz w:val="24"/>
          <w:szCs w:val="24"/>
        </w:rPr>
      </w:pPr>
      <w:r>
        <w:rPr>
          <w:rFonts w:ascii="Times New Roman" w:hAnsi="Times New Roman"/>
          <w:sz w:val="24"/>
          <w:szCs w:val="24"/>
        </w:rPr>
        <w:t xml:space="preserve">Penilaian apakah perusahaan mampu untuk mencukupi hutang lancarnya yaitu dengan menggunakan </w:t>
      </w:r>
      <w:r w:rsidRPr="006E0AF2">
        <w:rPr>
          <w:rFonts w:ascii="Times New Roman" w:hAnsi="Times New Roman"/>
          <w:i/>
          <w:sz w:val="24"/>
          <w:szCs w:val="24"/>
        </w:rPr>
        <w:t>quick ratio</w:t>
      </w:r>
      <w:r>
        <w:rPr>
          <w:rFonts w:ascii="Times New Roman" w:hAnsi="Times New Roman"/>
          <w:sz w:val="24"/>
          <w:szCs w:val="24"/>
        </w:rPr>
        <w:t>.</w:t>
      </w:r>
    </w:p>
    <w:p w:rsidR="009A7355" w:rsidRPr="00763445" w:rsidRDefault="009A7355" w:rsidP="009A7355">
      <w:pPr>
        <w:pStyle w:val="ListParagraph"/>
        <w:numPr>
          <w:ilvl w:val="0"/>
          <w:numId w:val="43"/>
        </w:numPr>
        <w:spacing w:line="480" w:lineRule="auto"/>
        <w:ind w:left="1276"/>
        <w:jc w:val="both"/>
        <w:rPr>
          <w:rFonts w:ascii="Times New Roman" w:hAnsi="Times New Roman"/>
          <w:i/>
          <w:sz w:val="24"/>
          <w:szCs w:val="24"/>
        </w:rPr>
      </w:pPr>
      <w:r w:rsidRPr="00763445">
        <w:rPr>
          <w:rFonts w:ascii="Times New Roman" w:hAnsi="Times New Roman"/>
          <w:i/>
          <w:sz w:val="24"/>
          <w:szCs w:val="24"/>
        </w:rPr>
        <w:t>Cash Ratio</w:t>
      </w:r>
    </w:p>
    <w:p w:rsidR="009A7355" w:rsidRPr="00763445" w:rsidRDefault="009A7355" w:rsidP="009A7355">
      <w:pPr>
        <w:pStyle w:val="ListParagraph"/>
        <w:spacing w:line="480" w:lineRule="auto"/>
        <w:ind w:left="1276" w:firstLine="284"/>
        <w:jc w:val="both"/>
        <w:rPr>
          <w:rFonts w:ascii="Times New Roman" w:hAnsi="Times New Roman"/>
          <w:i/>
          <w:sz w:val="24"/>
          <w:szCs w:val="24"/>
        </w:rPr>
      </w:pPr>
      <w:r>
        <w:rPr>
          <w:rFonts w:ascii="Times New Roman" w:hAnsi="Times New Roman"/>
          <w:sz w:val="24"/>
          <w:szCs w:val="24"/>
        </w:rPr>
        <w:t xml:space="preserve">Rasio ini mengevaluasi kapabilitas perusahaan dalam menyelesaikan kewajiban lancarnya dengan menggunakan kas serta </w:t>
      </w:r>
      <w:proofErr w:type="gramStart"/>
      <w:r>
        <w:rPr>
          <w:rFonts w:ascii="Times New Roman" w:hAnsi="Times New Roman"/>
          <w:sz w:val="24"/>
          <w:szCs w:val="24"/>
        </w:rPr>
        <w:t>surat</w:t>
      </w:r>
      <w:proofErr w:type="gramEnd"/>
      <w:r>
        <w:rPr>
          <w:rFonts w:ascii="Times New Roman" w:hAnsi="Times New Roman"/>
          <w:sz w:val="24"/>
          <w:szCs w:val="24"/>
        </w:rPr>
        <w:t xml:space="preserve"> berharga.</w:t>
      </w:r>
    </w:p>
    <w:p w:rsidR="009A7355" w:rsidRDefault="009A7355" w:rsidP="009A7355">
      <w:pPr>
        <w:pStyle w:val="ListParagraph"/>
        <w:spacing w:line="480" w:lineRule="auto"/>
        <w:ind w:left="851" w:firstLine="425"/>
        <w:jc w:val="both"/>
        <w:rPr>
          <w:rFonts w:ascii="Times New Roman" w:hAnsi="Times New Roman"/>
          <w:sz w:val="24"/>
          <w:szCs w:val="24"/>
        </w:rPr>
      </w:pPr>
      <w:r>
        <w:rPr>
          <w:rFonts w:ascii="Times New Roman" w:hAnsi="Times New Roman"/>
          <w:sz w:val="24"/>
          <w:szCs w:val="24"/>
        </w:rPr>
        <w:t xml:space="preserve">Dalam penelitian ini, salah satu faktor yang dijadikan indikator likuiditas adalah rasio lancar. Penggunaan aset lancar dalam menilai kapabilitas perusahaan untuk menutupi hutang jangka pendeknya. Tingginya nilai rasio ini, menandakan semakin likuid perusahaan tersebut. Meskipun demikian, penting untuk dicatat bahwa tidak semua aset lancar memiliki tingkat likuiditas yang sama, sehingga rasio ini memiliki kelemahan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dan Praktik","type":"book"},"uris":["http://www.mendeley.com/documents/?uuid=ba60b7dc-d1ae-46d2-a221-afd9f257ab31"]}],"mendeley":{"formattedCitation":"(Sudana 2015)","manualFormatting":"(Sudana, 2015:24)","plainTextFormattedCitation":"(Sudana 2015)","previouslyFormattedCitation":"(Sudana 2015)"},"properties":{"noteIndex":0},"schema":"https://github.com/citation-style-language/schema/raw/master/csl-citation.json"}</w:instrText>
      </w:r>
      <w:r>
        <w:rPr>
          <w:rFonts w:ascii="Times New Roman" w:hAnsi="Times New Roman"/>
          <w:sz w:val="24"/>
          <w:szCs w:val="24"/>
        </w:rPr>
        <w:fldChar w:fldCharType="separate"/>
      </w:r>
      <w:r w:rsidRPr="00D863C5">
        <w:rPr>
          <w:rFonts w:ascii="Times New Roman" w:hAnsi="Times New Roman"/>
          <w:noProof/>
          <w:sz w:val="24"/>
          <w:szCs w:val="24"/>
        </w:rPr>
        <w:t>(Sudana</w:t>
      </w:r>
      <w:r>
        <w:rPr>
          <w:rFonts w:ascii="Times New Roman" w:hAnsi="Times New Roman"/>
          <w:noProof/>
          <w:sz w:val="24"/>
          <w:szCs w:val="24"/>
        </w:rPr>
        <w:t>,</w:t>
      </w:r>
      <w:r w:rsidRPr="00D863C5">
        <w:rPr>
          <w:rFonts w:ascii="Times New Roman" w:hAnsi="Times New Roman"/>
          <w:noProof/>
          <w:sz w:val="24"/>
          <w:szCs w:val="24"/>
        </w:rPr>
        <w:t xml:space="preserve"> 2015</w:t>
      </w:r>
      <w:r>
        <w:rPr>
          <w:rFonts w:ascii="Times New Roman" w:hAnsi="Times New Roman"/>
          <w:noProof/>
          <w:sz w:val="24"/>
          <w:szCs w:val="24"/>
        </w:rPr>
        <w:t>:24</w:t>
      </w:r>
      <w:r w:rsidRPr="00D863C5">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p>
    <w:p w:rsidR="009A7355" w:rsidRPr="005502E8" w:rsidRDefault="009A7355" w:rsidP="009A7355">
      <w:pPr>
        <w:spacing w:line="480" w:lineRule="auto"/>
        <w:ind w:left="851" w:firstLine="567"/>
        <w:jc w:val="both"/>
        <w:rPr>
          <w:rFonts w:ascii="Times New Roman" w:hAnsi="Times New Roman"/>
          <w:sz w:val="24"/>
          <w:szCs w:val="24"/>
        </w:rPr>
      </w:pPr>
      <w:r w:rsidRPr="005502E8">
        <w:rPr>
          <w:rFonts w:ascii="Times New Roman" w:hAnsi="Times New Roman"/>
          <w:sz w:val="24"/>
          <w:szCs w:val="24"/>
        </w:rPr>
        <w:t xml:space="preserve">Menurut </w:t>
      </w: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{"citationItems":[{"id":"ITEM-1","itemData":{"author":[{"dropping-particle":"","family":"Munawir","given":"S","non-dropping-particle":"","parse-names":false,"suffix":""}],"edition":"4","id":"ITEM-1","issued":{"date-parts":[["1995"]]},"title":"Analisa Laporan Keuangan","type":"book"},"uris":["http://www.mendeley.com/documents/?uuid=9d861e20-69d5-40d7-9402-ca5a07770b08"]}],"mendeley":{"formattedCitation":"(Munawir 1995)","manualFormatting":"(Munawir, 1995:72-73)","plainTextFormattedCitation":"(Munawir 1995)","previouslyFormattedCitation":"(Munawir 1995)"},"properties":{"noteIndex":0},"schema":"https://github.com/citation-style-language/schema/raw/master/csl-citation.json"}</w:instrText>
      </w:r>
      <w:r w:rsidRPr="005502E8">
        <w:rPr>
          <w:rFonts w:ascii="Times New Roman" w:hAnsi="Times New Roman"/>
          <w:sz w:val="24"/>
          <w:szCs w:val="24"/>
        </w:rPr>
        <w:fldChar w:fldCharType="separate"/>
      </w:r>
      <w:r w:rsidRPr="005502E8">
        <w:rPr>
          <w:rFonts w:ascii="Times New Roman" w:hAnsi="Times New Roman"/>
          <w:sz w:val="24"/>
          <w:szCs w:val="24"/>
        </w:rPr>
        <w:t>(Munawir, 1995:72-73)</w:t>
      </w:r>
      <w:r w:rsidRPr="005502E8">
        <w:rPr>
          <w:rFonts w:ascii="Times New Roman" w:hAnsi="Times New Roman"/>
          <w:sz w:val="24"/>
          <w:szCs w:val="24"/>
        </w:rPr>
        <w:fldChar w:fldCharType="end"/>
      </w:r>
      <w:r w:rsidRPr="005502E8">
        <w:rPr>
          <w:rFonts w:ascii="Times New Roman" w:hAnsi="Times New Roman"/>
          <w:sz w:val="24"/>
          <w:szCs w:val="24"/>
        </w:rPr>
        <w:t xml:space="preserve"> tingginya nilai </w:t>
      </w:r>
      <w:r w:rsidRPr="0004543F">
        <w:rPr>
          <w:rFonts w:ascii="Times New Roman" w:hAnsi="Times New Roman"/>
          <w:i/>
          <w:sz w:val="24"/>
          <w:szCs w:val="24"/>
        </w:rPr>
        <w:t>current ratio</w:t>
      </w:r>
      <w:r w:rsidRPr="005502E8">
        <w:rPr>
          <w:rFonts w:ascii="Times New Roman" w:hAnsi="Times New Roman"/>
          <w:sz w:val="24"/>
          <w:szCs w:val="24"/>
        </w:rPr>
        <w:t xml:space="preserve"> memperlihatkan adanya kelebihan uang kas atau aktiva lancar, untuk itu diperlukan adanya faktor-faktor dalam menganalisa </w:t>
      </w:r>
      <w:r w:rsidRPr="0004543F">
        <w:rPr>
          <w:rFonts w:ascii="Times New Roman" w:hAnsi="Times New Roman"/>
          <w:i/>
          <w:sz w:val="24"/>
          <w:szCs w:val="24"/>
        </w:rPr>
        <w:t>current ratio</w:t>
      </w:r>
      <w:r w:rsidRPr="005502E8">
        <w:rPr>
          <w:rFonts w:ascii="Times New Roman" w:hAnsi="Times New Roman"/>
          <w:sz w:val="24"/>
          <w:szCs w:val="24"/>
        </w:rPr>
        <w:t>, antara lain:</w:t>
      </w:r>
    </w:p>
    <w:p w:rsidR="009A7355" w:rsidRDefault="009A7355" w:rsidP="009A7355">
      <w:pPr>
        <w:pStyle w:val="ListParagraph"/>
        <w:numPr>
          <w:ilvl w:val="0"/>
          <w:numId w:val="11"/>
        </w:numPr>
        <w:spacing w:line="480" w:lineRule="auto"/>
        <w:ind w:left="1276"/>
        <w:jc w:val="both"/>
        <w:rPr>
          <w:rFonts w:ascii="Times New Roman" w:hAnsi="Times New Roman"/>
          <w:sz w:val="24"/>
          <w:szCs w:val="24"/>
        </w:rPr>
      </w:pPr>
      <w:r>
        <w:rPr>
          <w:rFonts w:ascii="Times New Roman" w:hAnsi="Times New Roman"/>
          <w:sz w:val="24"/>
          <w:szCs w:val="24"/>
        </w:rPr>
        <w:t>Distribusi dari aset yang dapat dicairkan dengan cepat.</w:t>
      </w:r>
    </w:p>
    <w:p w:rsidR="009A7355" w:rsidRDefault="009A7355" w:rsidP="009A7355">
      <w:pPr>
        <w:pStyle w:val="ListParagraph"/>
        <w:numPr>
          <w:ilvl w:val="0"/>
          <w:numId w:val="11"/>
        </w:numPr>
        <w:spacing w:line="480" w:lineRule="auto"/>
        <w:ind w:left="1276"/>
        <w:jc w:val="both"/>
        <w:rPr>
          <w:rFonts w:ascii="Times New Roman" w:hAnsi="Times New Roman"/>
          <w:sz w:val="24"/>
          <w:szCs w:val="24"/>
        </w:rPr>
      </w:pPr>
      <w:r>
        <w:rPr>
          <w:rFonts w:ascii="Times New Roman" w:hAnsi="Times New Roman"/>
          <w:sz w:val="24"/>
          <w:szCs w:val="24"/>
        </w:rPr>
        <w:t>Data tren tentang aset yang dapat dicairkan dan kewajiban jangka pendek selama 5-10 tahun ke depan.</w:t>
      </w:r>
    </w:p>
    <w:p w:rsidR="009A7355" w:rsidRDefault="009A7355" w:rsidP="009A7355">
      <w:pPr>
        <w:pStyle w:val="ListParagraph"/>
        <w:numPr>
          <w:ilvl w:val="0"/>
          <w:numId w:val="11"/>
        </w:numPr>
        <w:spacing w:line="480" w:lineRule="auto"/>
        <w:ind w:left="1276"/>
        <w:jc w:val="both"/>
        <w:rPr>
          <w:rFonts w:ascii="Times New Roman" w:hAnsi="Times New Roman"/>
          <w:sz w:val="24"/>
          <w:szCs w:val="24"/>
        </w:rPr>
      </w:pPr>
      <w:r>
        <w:rPr>
          <w:rFonts w:ascii="Times New Roman" w:hAnsi="Times New Roman"/>
          <w:sz w:val="24"/>
          <w:szCs w:val="24"/>
        </w:rPr>
        <w:lastRenderedPageBreak/>
        <w:t>Ketentuan pemberian kredit oleh kreditur kepada perusahaan untuk hal pengembalian barang, serta ketentuan pemberian kredit oleh perusahaan dalam penjualan barangnya.</w:t>
      </w:r>
    </w:p>
    <w:p w:rsidR="009A7355" w:rsidRDefault="009A7355" w:rsidP="009A7355">
      <w:pPr>
        <w:pStyle w:val="ListParagraph"/>
        <w:numPr>
          <w:ilvl w:val="0"/>
          <w:numId w:val="11"/>
        </w:numPr>
        <w:spacing w:line="480" w:lineRule="auto"/>
        <w:ind w:left="1276"/>
        <w:jc w:val="both"/>
        <w:rPr>
          <w:rFonts w:ascii="Times New Roman" w:hAnsi="Times New Roman"/>
          <w:sz w:val="24"/>
          <w:szCs w:val="24"/>
        </w:rPr>
      </w:pPr>
      <w:r>
        <w:rPr>
          <w:rFonts w:ascii="Times New Roman" w:hAnsi="Times New Roman"/>
          <w:sz w:val="24"/>
          <w:szCs w:val="24"/>
        </w:rPr>
        <w:t>Nilai saat ini atas aset yang mungkin memiliki saldo piutang yang signifikan, sehingga menyebabkan kesulitan dalam penagihan yang nilai realisasinya lebih rendah daripada yang diharapkan.</w:t>
      </w:r>
    </w:p>
    <w:p w:rsidR="009A7355" w:rsidRDefault="009A7355" w:rsidP="009A7355">
      <w:pPr>
        <w:pStyle w:val="ListParagraph"/>
        <w:numPr>
          <w:ilvl w:val="0"/>
          <w:numId w:val="11"/>
        </w:numPr>
        <w:spacing w:line="480" w:lineRule="auto"/>
        <w:ind w:left="1276"/>
        <w:jc w:val="both"/>
        <w:rPr>
          <w:rFonts w:ascii="Times New Roman" w:hAnsi="Times New Roman"/>
          <w:sz w:val="24"/>
          <w:szCs w:val="24"/>
        </w:rPr>
      </w:pPr>
      <w:r>
        <w:rPr>
          <w:rFonts w:ascii="Times New Roman" w:hAnsi="Times New Roman"/>
          <w:sz w:val="24"/>
          <w:szCs w:val="24"/>
        </w:rPr>
        <w:t>Kemungkinan perubahan dalam nilai aset yang dapat dicairkan.</w:t>
      </w:r>
    </w:p>
    <w:p w:rsidR="009A7355" w:rsidRDefault="009A7355" w:rsidP="009A7355">
      <w:pPr>
        <w:pStyle w:val="ListParagraph"/>
        <w:numPr>
          <w:ilvl w:val="0"/>
          <w:numId w:val="11"/>
        </w:numPr>
        <w:spacing w:line="480" w:lineRule="auto"/>
        <w:ind w:left="1276"/>
        <w:jc w:val="both"/>
        <w:rPr>
          <w:rFonts w:ascii="Times New Roman" w:hAnsi="Times New Roman"/>
          <w:sz w:val="24"/>
          <w:szCs w:val="24"/>
        </w:rPr>
      </w:pPr>
      <w:r>
        <w:rPr>
          <w:rFonts w:ascii="Times New Roman" w:hAnsi="Times New Roman"/>
          <w:sz w:val="24"/>
          <w:szCs w:val="24"/>
        </w:rPr>
        <w:t>Fluktuasi dalam persediaan yang terkait dengan volume penjualan saat ini dan di masa depan.</w:t>
      </w:r>
    </w:p>
    <w:p w:rsidR="009A7355" w:rsidRPr="000438E8" w:rsidRDefault="009A7355" w:rsidP="009A7355">
      <w:pPr>
        <w:pStyle w:val="ListParagraph"/>
        <w:numPr>
          <w:ilvl w:val="0"/>
          <w:numId w:val="11"/>
        </w:numPr>
        <w:spacing w:line="480" w:lineRule="auto"/>
        <w:ind w:left="1276"/>
        <w:jc w:val="both"/>
        <w:rPr>
          <w:rFonts w:ascii="Times New Roman" w:hAnsi="Times New Roman"/>
          <w:sz w:val="24"/>
          <w:szCs w:val="24"/>
        </w:rPr>
      </w:pPr>
      <w:r>
        <w:rPr>
          <w:rFonts w:ascii="Times New Roman" w:hAnsi="Times New Roman"/>
          <w:sz w:val="24"/>
          <w:szCs w:val="24"/>
        </w:rPr>
        <w:t>Jenis perusahaan.</w:t>
      </w:r>
    </w:p>
    <w:p w:rsidR="009A7355" w:rsidRPr="005502E8" w:rsidRDefault="009A7355" w:rsidP="009A7355">
      <w:pPr>
        <w:spacing w:line="480" w:lineRule="auto"/>
        <w:ind w:left="993" w:firstLine="567"/>
        <w:jc w:val="both"/>
        <w:rPr>
          <w:rFonts w:ascii="Times New Roman" w:hAnsi="Times New Roman"/>
          <w:sz w:val="24"/>
          <w:szCs w:val="24"/>
        </w:rPr>
      </w:pPr>
      <w:r w:rsidRPr="005502E8">
        <w:rPr>
          <w:rFonts w:ascii="Times New Roman" w:hAnsi="Times New Roman"/>
          <w:sz w:val="24"/>
          <w:szCs w:val="24"/>
        </w:rPr>
        <w:t xml:space="preserve">Informasi mengenai kemungkinan turunnya nilai aktiva lancar serta terjadinya peristiwa yang tidak terduga yang menimbulkan kerugian dan mengakibatkan dana yang masuk ke dalam perusahaan terhenti dapat dilihat melalui </w:t>
      </w:r>
      <w:r w:rsidRPr="005502E8">
        <w:rPr>
          <w:rFonts w:ascii="Times New Roman" w:hAnsi="Times New Roman"/>
          <w:i/>
          <w:sz w:val="24"/>
          <w:szCs w:val="24"/>
        </w:rPr>
        <w:t xml:space="preserve">current ratio </w:t>
      </w:r>
      <w:r w:rsidRPr="005502E8">
        <w:rPr>
          <w:rFonts w:ascii="Times New Roman" w:hAnsi="Times New Roman"/>
          <w:i/>
          <w:sz w:val="24"/>
          <w:szCs w:val="24"/>
        </w:rPr>
        <w:fldChar w:fldCharType="begin" w:fldLock="1"/>
      </w:r>
      <w:r>
        <w:rPr>
          <w:rFonts w:ascii="Times New Roman" w:hAnsi="Times New Roman"/>
          <w:i/>
          <w:sz w:val="24"/>
          <w:szCs w:val="24"/>
        </w:rPr>
        <w:instrText>ADDIN CSL_CITATION {"citationItems":[{"id":"ITEM-1","itemData":{"abstract":"Penelitian ini bertujuan untuk menguji dan menganalisis pengaruh current ratio, debt to equity ratio, net profit margin, dan return on asset terhadap pertumbuhan laba pada perusahaan consumer goods yang terdaftar di Bursa Efek Indonesia periode 2013-2016. Penentuan sampel dengan teknik purposive sampling dan sumber data yang digunakan diambil dari laporan keuangan perusahan- perusahaan yang menjadi sampel melalui www.idx.co.id. Penelitian ini menggunakan pendekatan kausal yang digunakan untuk menganalisis pengaruh variabel bebas terhadap variabel terikat. Metode analisis data yang digunakan dalam penelitian ini adalah analisis regresi linier berganda. Hasil pengujian hipotesis secara parsial (uji t) diperoleh bahwa hasil current ratio, debt equity ratio, net profit margin, dan return on asset memiliki pengaruh simultan dan signifikan terhadap pertumbuhan laba dan kontribusi variabel bebas terhadap variabel terikat adalah sebesar 46,3%.","author":[{"dropping-particle":"","family":"Panjaitan","given":"Rike Jolanda","non-dropping-particle":"","parse-names":false,"suffix":""}],"container-title":"Jurnal Manajemen","id":"ITEM-1","issue":"1","issued":{"date-parts":[["2018"]]},"page":"61-72","title":"Pengaruh Current Ratio, Debt To Equity Ratio, Net Profit Margin Dan Return on Asset Terhadap Pertumbuhan Laba Pada Perusahaan Consumer Goods Yang Terdaftar Di Bursa Efek Indonesia Periode 2013-2016","type":"article-journal","volume":"4"},"uris":["http://www.mendeley.com/documents/?uuid=23e2e3e2-4a5d-4241-b7b5-830ba447e7f8"]}],"mendeley":{"formattedCitation":"(Panjaitan 2018)","manualFormatting":"(Panjaitan, 2018)","plainTextFormattedCitation":"(Panjaitan 2018)","previouslyFormattedCitation":"(Panjaitan 2018)"},"properties":{"noteIndex":0},"schema":"https://github.com/citation-style-language/schema/raw/master/csl-citation.json"}</w:instrText>
      </w:r>
      <w:r w:rsidRPr="005502E8">
        <w:rPr>
          <w:rFonts w:ascii="Times New Roman" w:hAnsi="Times New Roman"/>
          <w:i/>
          <w:sz w:val="24"/>
          <w:szCs w:val="24"/>
        </w:rPr>
        <w:fldChar w:fldCharType="separate"/>
      </w:r>
      <w:r w:rsidRPr="005502E8">
        <w:rPr>
          <w:rFonts w:ascii="Times New Roman" w:hAnsi="Times New Roman"/>
          <w:sz w:val="24"/>
          <w:szCs w:val="24"/>
        </w:rPr>
        <w:t>(Panjaitan, 2018)</w:t>
      </w:r>
      <w:r w:rsidRPr="005502E8">
        <w:rPr>
          <w:rFonts w:ascii="Times New Roman" w:hAnsi="Times New Roman"/>
          <w:i/>
          <w:sz w:val="24"/>
          <w:szCs w:val="24"/>
        </w:rPr>
        <w:fldChar w:fldCharType="end"/>
      </w:r>
      <w:r w:rsidRPr="005502E8">
        <w:rPr>
          <w:rFonts w:ascii="Times New Roman" w:hAnsi="Times New Roman"/>
          <w:sz w:val="24"/>
          <w:szCs w:val="24"/>
        </w:rPr>
        <w:t xml:space="preserve">. </w:t>
      </w:r>
      <w:r w:rsidRPr="005502E8">
        <w:rPr>
          <w:rFonts w:ascii="Times New Roman" w:hAnsi="Times New Roman"/>
          <w:i/>
          <w:sz w:val="24"/>
          <w:szCs w:val="24"/>
        </w:rPr>
        <w:t>Current ratio</w:t>
      </w:r>
      <w:r w:rsidRPr="005502E8">
        <w:rPr>
          <w:rFonts w:ascii="Times New Roman" w:hAnsi="Times New Roman"/>
          <w:sz w:val="24"/>
          <w:szCs w:val="24"/>
        </w:rPr>
        <w:t xml:space="preserve"> diukur menggunakan</w:t>
      </w:r>
      <w:r>
        <w:rPr>
          <w:rFonts w:ascii="Times New Roman" w:hAnsi="Times New Roman"/>
          <w:sz w:val="24"/>
          <w:szCs w:val="24"/>
        </w:rPr>
        <w:t xml:space="preserve"> rumus</w:t>
      </w:r>
      <w:r w:rsidRPr="005502E8">
        <w:rPr>
          <w:rFonts w:ascii="Times New Roman" w:hAnsi="Times New Roman"/>
          <w:sz w:val="24"/>
          <w:szCs w:val="24"/>
        </w:rPr>
        <w:t>:</w:t>
      </w:r>
    </w:p>
    <w:p w:rsidR="009A7355" w:rsidRPr="0040143A" w:rsidRDefault="009A7355" w:rsidP="009A7355">
      <w:pPr>
        <w:pStyle w:val="ListParagraph"/>
        <w:spacing w:line="480" w:lineRule="auto"/>
        <w:ind w:left="851"/>
        <w:jc w:val="center"/>
        <w:rPr>
          <w:rFonts w:ascii="Times New Roman" w:eastAsia="Times New Roman" w:hAnsi="Times New Roman"/>
          <w:sz w:val="32"/>
          <w:szCs w:val="24"/>
        </w:rPr>
      </w:pPr>
      <w:r w:rsidRPr="0046545F">
        <w:rPr>
          <w:rFonts w:ascii="Times New Roman" w:hAnsi="Times New Roman"/>
          <w:i/>
          <w:sz w:val="24"/>
          <w:szCs w:val="24"/>
        </w:rPr>
        <w:t>Current Ratio</w:t>
      </w:r>
      <w:r>
        <w:rPr>
          <w:rFonts w:ascii="Times New Roman" w:hAnsi="Times New Roman"/>
          <w:sz w:val="24"/>
          <w:szCs w:val="24"/>
        </w:rPr>
        <w:t xml:space="preserve"> =</w:t>
      </w:r>
      <w:r w:rsidRPr="00F4713C">
        <w:rPr>
          <w:rFonts w:ascii="Times New Roman" w:hAnsi="Times New Roman"/>
          <w:sz w:val="32"/>
          <w:szCs w:val="24"/>
        </w:rPr>
        <w:t xml:space="preserve"> </w:t>
      </w:r>
      <m:oMath>
        <m:f>
          <m:fPr>
            <m:ctrlPr>
              <w:rPr>
                <w:rFonts w:ascii="Cambria Math" w:hAnsi="Cambria Math"/>
                <w:i/>
                <w:sz w:val="28"/>
                <w:szCs w:val="24"/>
              </w:rPr>
            </m:ctrlPr>
          </m:fPr>
          <m:num>
            <m:r>
              <m:rPr>
                <m:nor/>
              </m:rPr>
              <w:rPr>
                <w:rFonts w:ascii="Times New Roman" w:hAnsi="Times New Roman"/>
                <w:i/>
                <w:sz w:val="28"/>
                <w:szCs w:val="24"/>
              </w:rPr>
              <m:t>Current asset</m:t>
            </m:r>
          </m:num>
          <m:den>
            <m:r>
              <m:rPr>
                <m:nor/>
              </m:rPr>
              <w:rPr>
                <w:rFonts w:ascii="Times New Roman" w:hAnsi="Times New Roman"/>
                <w:i/>
                <w:sz w:val="28"/>
                <w:szCs w:val="24"/>
              </w:rPr>
              <m:t>Current liabilities</m:t>
            </m:r>
          </m:den>
        </m:f>
      </m:oMath>
      <w:r w:rsidRPr="0040143A">
        <w:rPr>
          <w:rFonts w:ascii="Times New Roman" w:eastAsia="Times New Roman" w:hAnsi="Times New Roman"/>
          <w:sz w:val="32"/>
          <w:szCs w:val="24"/>
        </w:rPr>
        <w:t xml:space="preserve"> </w:t>
      </w:r>
    </w:p>
    <w:p w:rsidR="009A7355" w:rsidRPr="0054402D" w:rsidRDefault="009A7355" w:rsidP="009A7355">
      <w:pPr>
        <w:pStyle w:val="ListParagraph"/>
        <w:spacing w:line="480" w:lineRule="auto"/>
        <w:ind w:left="851"/>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dan Praktik","type":"book"},"uris":["http://www.mendeley.com/documents/?uuid=ba60b7dc-d1ae-46d2-a221-afd9f257ab31"]}],"mendeley":{"formattedCitation":"(Sudana 2015)","manualFormatting":"(Sudana, 2015:24)","plainTextFormattedCitation":"(Sudana 2015)","previouslyFormattedCitation":"(Sudana 2015)"},"properties":{"noteIndex":0},"schema":"https://github.com/citation-style-language/schema/raw/master/csl-citation.json"}</w:instrText>
      </w:r>
      <w:r>
        <w:rPr>
          <w:rFonts w:ascii="Times New Roman" w:hAnsi="Times New Roman"/>
          <w:sz w:val="24"/>
          <w:szCs w:val="24"/>
        </w:rPr>
        <w:fldChar w:fldCharType="separate"/>
      </w:r>
      <w:r w:rsidRPr="00CD7F62">
        <w:rPr>
          <w:rFonts w:ascii="Times New Roman" w:hAnsi="Times New Roman"/>
          <w:noProof/>
          <w:sz w:val="24"/>
          <w:szCs w:val="24"/>
        </w:rPr>
        <w:t>(Sudana</w:t>
      </w:r>
      <w:r>
        <w:rPr>
          <w:rFonts w:ascii="Times New Roman" w:hAnsi="Times New Roman"/>
          <w:noProof/>
          <w:sz w:val="24"/>
          <w:szCs w:val="24"/>
        </w:rPr>
        <w:t>,</w:t>
      </w:r>
      <w:r w:rsidRPr="00CD7F62">
        <w:rPr>
          <w:rFonts w:ascii="Times New Roman" w:hAnsi="Times New Roman"/>
          <w:noProof/>
          <w:sz w:val="24"/>
          <w:szCs w:val="24"/>
        </w:rPr>
        <w:t xml:space="preserve"> 2015</w:t>
      </w:r>
      <w:r>
        <w:rPr>
          <w:rFonts w:ascii="Times New Roman" w:hAnsi="Times New Roman"/>
          <w:noProof/>
          <w:sz w:val="24"/>
          <w:szCs w:val="24"/>
        </w:rPr>
        <w:t>:24</w:t>
      </w:r>
      <w:r w:rsidRPr="00CD7F62">
        <w:rPr>
          <w:rFonts w:ascii="Times New Roman" w:hAnsi="Times New Roman"/>
          <w:noProof/>
          <w:sz w:val="24"/>
          <w:szCs w:val="24"/>
        </w:rPr>
        <w:t>)</w:t>
      </w:r>
      <w:r>
        <w:rPr>
          <w:rFonts w:ascii="Times New Roman" w:hAnsi="Times New Roman"/>
          <w:sz w:val="24"/>
          <w:szCs w:val="24"/>
        </w:rPr>
        <w:fldChar w:fldCharType="end"/>
      </w:r>
      <w:bookmarkStart w:id="172" w:name="_Toc154407848"/>
      <w:bookmarkStart w:id="173" w:name="_Toc154741447"/>
      <w:bookmarkStart w:id="174" w:name="_Toc154744236"/>
      <w:bookmarkStart w:id="175" w:name="_Toc154745073"/>
      <w:bookmarkStart w:id="176" w:name="_Toc156499581"/>
      <w:bookmarkStart w:id="177" w:name="_Toc156509835"/>
    </w:p>
    <w:p w:rsidR="009A7355" w:rsidRPr="00156EA9" w:rsidRDefault="009A7355" w:rsidP="009A7355">
      <w:pPr>
        <w:pStyle w:val="Heading3"/>
        <w:numPr>
          <w:ilvl w:val="0"/>
          <w:numId w:val="48"/>
        </w:numPr>
        <w:spacing w:after="240" w:line="480" w:lineRule="auto"/>
        <w:ind w:left="851"/>
        <w:jc w:val="both"/>
        <w:rPr>
          <w:rFonts w:ascii="Times New Roman" w:hAnsi="Times New Roman"/>
          <w:b/>
          <w:i/>
        </w:rPr>
      </w:pPr>
      <w:bookmarkStart w:id="178" w:name="_Toc168464974"/>
      <w:r w:rsidRPr="00156EA9">
        <w:rPr>
          <w:rFonts w:ascii="Times New Roman" w:hAnsi="Times New Roman"/>
          <w:b/>
          <w:i/>
          <w:color w:val="auto"/>
        </w:rPr>
        <w:t>Total Assets Turnover</w:t>
      </w:r>
      <w:bookmarkEnd w:id="172"/>
      <w:bookmarkEnd w:id="173"/>
      <w:bookmarkEnd w:id="174"/>
      <w:bookmarkEnd w:id="175"/>
      <w:bookmarkEnd w:id="176"/>
      <w:bookmarkEnd w:id="177"/>
      <w:bookmarkEnd w:id="178"/>
    </w:p>
    <w:p w:rsidR="009A7355" w:rsidRDefault="009A7355" w:rsidP="009A7355">
      <w:pPr>
        <w:spacing w:line="480" w:lineRule="auto"/>
        <w:ind w:left="851" w:firstLine="567"/>
        <w:jc w:val="both"/>
        <w:rPr>
          <w:rFonts w:ascii="Times New Roman" w:hAnsi="Times New Roman"/>
          <w:sz w:val="24"/>
          <w:szCs w:val="24"/>
        </w:rPr>
      </w:pPr>
      <w:r>
        <w:rPr>
          <w:rFonts w:ascii="Times New Roman" w:hAnsi="Times New Roman"/>
          <w:sz w:val="24"/>
          <w:szCs w:val="24"/>
        </w:rPr>
        <w:t>Rasio aktivitas didefinisikan sebagai ukuran seberapa efektif dan efisien sebuah bisnis dalam mengelola asetnya</w:t>
      </w:r>
      <w:r w:rsidRPr="005502E8">
        <w:rPr>
          <w:rFonts w:ascii="Times New Roman" w:hAnsi="Times New Roman"/>
          <w:sz w:val="24"/>
          <w:szCs w:val="24"/>
        </w:rPr>
        <w:t xml:space="preserve"> </w:t>
      </w: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dan Praktik","type":"book"},"uris":["http://www.mendeley.com/documents/?uuid=ba60b7dc-d1ae-46d2-a221-afd9f257ab31"]}],"mendeley":{"formattedCitation":"(Sudana 2015)","manualFormatting":"(Sudana, 2015:24)","plainTextFormattedCitation":"(Sudana 2015)","previouslyFormattedCitation":"(Sudana 2015)"},"properties":{"noteIndex":0},"schema":"https://github.com/citation-style-language/schema/raw/master/csl-citation.json"}</w:instrText>
      </w:r>
      <w:r w:rsidRPr="005502E8">
        <w:rPr>
          <w:rFonts w:ascii="Times New Roman" w:hAnsi="Times New Roman"/>
          <w:sz w:val="24"/>
          <w:szCs w:val="24"/>
        </w:rPr>
        <w:fldChar w:fldCharType="separate"/>
      </w:r>
      <w:r w:rsidRPr="005502E8">
        <w:rPr>
          <w:rFonts w:ascii="Times New Roman" w:hAnsi="Times New Roman"/>
          <w:sz w:val="24"/>
          <w:szCs w:val="24"/>
        </w:rPr>
        <w:t>(Sudana, 2015:24)</w:t>
      </w:r>
      <w:r w:rsidRPr="005502E8">
        <w:rPr>
          <w:rFonts w:ascii="Times New Roman" w:hAnsi="Times New Roman"/>
          <w:sz w:val="24"/>
          <w:szCs w:val="24"/>
        </w:rPr>
        <w:fldChar w:fldCharType="end"/>
      </w:r>
      <w:r w:rsidRPr="005502E8">
        <w:rPr>
          <w:rFonts w:ascii="Times New Roman" w:hAnsi="Times New Roman"/>
          <w:sz w:val="24"/>
          <w:szCs w:val="24"/>
        </w:rPr>
        <w:t xml:space="preserve">. Rasio ini </w:t>
      </w:r>
      <w:r>
        <w:rPr>
          <w:rFonts w:ascii="Times New Roman" w:hAnsi="Times New Roman"/>
          <w:sz w:val="24"/>
          <w:szCs w:val="24"/>
        </w:rPr>
        <w:t>membantu menyeimbangkan penjualan dengan elemen-elemen seperti persediaan, piutang, aset tetap, dan aset lainnya</w:t>
      </w:r>
      <w:r w:rsidRPr="005502E8">
        <w:rPr>
          <w:rFonts w:ascii="Times New Roman" w:hAnsi="Times New Roman"/>
          <w:sz w:val="24"/>
          <w:szCs w:val="24"/>
        </w:rPr>
        <w:t xml:space="preserve">. Menurut </w:t>
      </w: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{"citationItems":[{"id":"ITEM-1","itemData":{"author":[{"dropping-particle":"","family":"Sartono","given":"R. Agus","non-dropping-particle":"","parse-names":false,"suffix":""}],"edition":"4","id":"ITEM-1","issued":{"date-parts":[["2001"]]},"publisher":"BPFE-YOGYAKARTA","publisher-place":"Yogyakarta","title":"Manajemen Keuangan Teori dan Aplikasi","type":"book"},"uris":["http://www.mendeley.com/documents/?uuid=85e27cd6-d787-4eec-88ee-8c707edee403"]}],"mendeley":{"formattedCitation":"(Sartono 2001)","manualFormatting":"(Sartono, 2001:118)","plainTextFormattedCitation":"(Sartono 2001)","previouslyFormattedCitation":"(Sartono 2001)"},"properties":{"noteIndex":0},"schema":"https://github.com/citation-style-language/schema/raw/master/csl-citation.json"}</w:instrText>
      </w:r>
      <w:r w:rsidRPr="005502E8">
        <w:rPr>
          <w:rFonts w:ascii="Times New Roman" w:hAnsi="Times New Roman"/>
          <w:sz w:val="24"/>
          <w:szCs w:val="24"/>
        </w:rPr>
        <w:fldChar w:fldCharType="separate"/>
      </w:r>
      <w:r w:rsidRPr="005502E8">
        <w:rPr>
          <w:rFonts w:ascii="Times New Roman" w:hAnsi="Times New Roman"/>
          <w:sz w:val="24"/>
          <w:szCs w:val="24"/>
        </w:rPr>
        <w:t xml:space="preserve">(Sartono, </w:t>
      </w:r>
      <w:r w:rsidRPr="005502E8">
        <w:rPr>
          <w:rFonts w:ascii="Times New Roman" w:hAnsi="Times New Roman"/>
          <w:sz w:val="24"/>
          <w:szCs w:val="24"/>
        </w:rPr>
        <w:lastRenderedPageBreak/>
        <w:t>2001:118)</w:t>
      </w:r>
      <w:r w:rsidRPr="005502E8">
        <w:rPr>
          <w:rFonts w:ascii="Times New Roman" w:hAnsi="Times New Roman"/>
          <w:sz w:val="24"/>
          <w:szCs w:val="24"/>
        </w:rPr>
        <w:fldChar w:fldCharType="end"/>
      </w:r>
      <w:r w:rsidRPr="005502E8">
        <w:rPr>
          <w:rFonts w:ascii="Times New Roman" w:hAnsi="Times New Roman"/>
          <w:sz w:val="24"/>
          <w:szCs w:val="24"/>
        </w:rPr>
        <w:t xml:space="preserve"> salah satu tujuan manajer keuangan adalah </w:t>
      </w:r>
      <w:r>
        <w:rPr>
          <w:rFonts w:ascii="Times New Roman" w:hAnsi="Times New Roman"/>
          <w:sz w:val="24"/>
          <w:szCs w:val="24"/>
        </w:rPr>
        <w:t>menilai efisiensi investasi dalam berbagai aset</w:t>
      </w:r>
      <w:r w:rsidRPr="005502E8">
        <w:rPr>
          <w:rFonts w:ascii="Times New Roman" w:hAnsi="Times New Roman"/>
          <w:sz w:val="24"/>
          <w:szCs w:val="24"/>
        </w:rPr>
        <w:t>.</w:t>
      </w:r>
      <w:r>
        <w:rPr>
          <w:rFonts w:ascii="Times New Roman" w:hAnsi="Times New Roman"/>
          <w:sz w:val="24"/>
          <w:szCs w:val="24"/>
        </w:rPr>
        <w:t xml:space="preserve"> Rasio aktivitas mengindikasikan optimalitas pemanfaatan sumber daya, dan perbandingannya dengan standar industri membantu menentukan tingkat efisiensi perusahaan dalam industri tersebut.</w:t>
      </w:r>
      <w:r w:rsidRPr="005502E8">
        <w:rPr>
          <w:rFonts w:ascii="Times New Roman" w:hAnsi="Times New Roman"/>
          <w:sz w:val="24"/>
          <w:szCs w:val="24"/>
        </w:rPr>
        <w:t xml:space="preserve"> Rasio aktivitas dapat diukur dengan berbagai cara seperti</w:t>
      </w:r>
      <w:r>
        <w:rPr>
          <w:rFonts w:ascii="Times New Roman" w:hAnsi="Times New Roman"/>
          <w:sz w:val="24"/>
          <w:szCs w:val="24"/>
        </w:rPr>
        <w:t>:</w:t>
      </w:r>
    </w:p>
    <w:p w:rsidR="009A7355" w:rsidRDefault="009A7355" w:rsidP="009A7355">
      <w:pPr>
        <w:pStyle w:val="ListParagraph"/>
        <w:numPr>
          <w:ilvl w:val="0"/>
          <w:numId w:val="44"/>
        </w:numPr>
        <w:spacing w:line="480" w:lineRule="auto"/>
        <w:ind w:left="1276"/>
        <w:jc w:val="both"/>
        <w:rPr>
          <w:rFonts w:ascii="Times New Roman" w:hAnsi="Times New Roman"/>
          <w:sz w:val="24"/>
          <w:szCs w:val="24"/>
        </w:rPr>
      </w:pPr>
      <w:r w:rsidRPr="00411208">
        <w:rPr>
          <w:rFonts w:ascii="Times New Roman" w:hAnsi="Times New Roman"/>
          <w:i/>
          <w:sz w:val="24"/>
          <w:szCs w:val="24"/>
        </w:rPr>
        <w:t>Inventory Turnover</w:t>
      </w:r>
      <w:r>
        <w:rPr>
          <w:rFonts w:ascii="Times New Roman" w:hAnsi="Times New Roman"/>
          <w:sz w:val="24"/>
          <w:szCs w:val="24"/>
        </w:rPr>
        <w:t xml:space="preserve"> atau Perputaran Persediaan</w:t>
      </w:r>
    </w:p>
    <w:p w:rsidR="009A7355" w:rsidRDefault="009A7355" w:rsidP="009A7355">
      <w:pPr>
        <w:pStyle w:val="ListParagraph"/>
        <w:spacing w:line="480" w:lineRule="auto"/>
        <w:ind w:left="1276" w:firstLine="284"/>
        <w:jc w:val="both"/>
        <w:rPr>
          <w:rFonts w:ascii="Times New Roman" w:hAnsi="Times New Roman"/>
          <w:sz w:val="24"/>
          <w:szCs w:val="24"/>
        </w:rPr>
      </w:pPr>
      <w:r>
        <w:rPr>
          <w:rFonts w:ascii="Times New Roman" w:hAnsi="Times New Roman"/>
          <w:sz w:val="24"/>
          <w:szCs w:val="24"/>
        </w:rPr>
        <w:t xml:space="preserve">Rasio yang menilai perputaran persediaan dalam menghasilkan penjualan disebut </w:t>
      </w:r>
      <w:r w:rsidRPr="00081888">
        <w:rPr>
          <w:rFonts w:ascii="Times New Roman" w:hAnsi="Times New Roman"/>
          <w:i/>
          <w:sz w:val="24"/>
          <w:szCs w:val="24"/>
        </w:rPr>
        <w:t>inventory turnover</w:t>
      </w:r>
      <w:r>
        <w:rPr>
          <w:rFonts w:ascii="Times New Roman" w:hAnsi="Times New Roman"/>
          <w:sz w:val="24"/>
          <w:szCs w:val="24"/>
        </w:rPr>
        <w:t xml:space="preserve">. Jika rasio ini tinggi, pengelolaan persediaan </w:t>
      </w:r>
      <w:proofErr w:type="gramStart"/>
      <w:r>
        <w:rPr>
          <w:rFonts w:ascii="Times New Roman" w:hAnsi="Times New Roman"/>
          <w:sz w:val="24"/>
          <w:szCs w:val="24"/>
        </w:rPr>
        <w:t>akan</w:t>
      </w:r>
      <w:proofErr w:type="gramEnd"/>
      <w:r>
        <w:rPr>
          <w:rFonts w:ascii="Times New Roman" w:hAnsi="Times New Roman"/>
          <w:sz w:val="24"/>
          <w:szCs w:val="24"/>
        </w:rPr>
        <w:t xml:space="preserve"> semankin efektif dan efisien.</w:t>
      </w:r>
    </w:p>
    <w:p w:rsidR="009A7355" w:rsidRDefault="009A7355" w:rsidP="009A7355">
      <w:pPr>
        <w:pStyle w:val="ListParagraph"/>
        <w:numPr>
          <w:ilvl w:val="0"/>
          <w:numId w:val="44"/>
        </w:numPr>
        <w:spacing w:line="480" w:lineRule="auto"/>
        <w:ind w:left="1276"/>
        <w:jc w:val="both"/>
        <w:rPr>
          <w:rFonts w:ascii="Times New Roman" w:hAnsi="Times New Roman"/>
          <w:sz w:val="24"/>
          <w:szCs w:val="24"/>
        </w:rPr>
      </w:pPr>
      <w:r w:rsidRPr="00411208">
        <w:rPr>
          <w:rFonts w:ascii="Times New Roman" w:hAnsi="Times New Roman"/>
          <w:i/>
          <w:sz w:val="24"/>
          <w:szCs w:val="24"/>
        </w:rPr>
        <w:t>Receivable Turnover</w:t>
      </w:r>
      <w:r>
        <w:rPr>
          <w:rFonts w:ascii="Times New Roman" w:hAnsi="Times New Roman"/>
          <w:sz w:val="24"/>
          <w:szCs w:val="24"/>
        </w:rPr>
        <w:t xml:space="preserve"> atau Perputaran Piutang</w:t>
      </w:r>
    </w:p>
    <w:p w:rsidR="009A7355" w:rsidRDefault="009A7355" w:rsidP="009A7355">
      <w:pPr>
        <w:pStyle w:val="ListParagraph"/>
        <w:spacing w:line="480" w:lineRule="auto"/>
        <w:ind w:left="1276" w:firstLine="284"/>
        <w:jc w:val="both"/>
        <w:rPr>
          <w:rFonts w:ascii="Times New Roman" w:hAnsi="Times New Roman"/>
          <w:sz w:val="24"/>
          <w:szCs w:val="24"/>
        </w:rPr>
      </w:pPr>
      <w:r>
        <w:rPr>
          <w:rFonts w:ascii="Times New Roman" w:hAnsi="Times New Roman"/>
          <w:sz w:val="24"/>
          <w:szCs w:val="24"/>
        </w:rPr>
        <w:t>Rasio untuk menilai efisiensi perputaran piutang dalam menghasilkan penjualan. Semakin besar nilai perputaran piutang perusahaan, semakin baik manajemen piutangnya.</w:t>
      </w:r>
    </w:p>
    <w:p w:rsidR="009A7355" w:rsidRDefault="009A7355" w:rsidP="009A7355">
      <w:pPr>
        <w:pStyle w:val="ListParagraph"/>
        <w:numPr>
          <w:ilvl w:val="0"/>
          <w:numId w:val="44"/>
        </w:numPr>
        <w:spacing w:line="480" w:lineRule="auto"/>
        <w:ind w:left="1276"/>
        <w:jc w:val="both"/>
        <w:rPr>
          <w:rFonts w:ascii="Times New Roman" w:hAnsi="Times New Roman"/>
          <w:sz w:val="24"/>
          <w:szCs w:val="24"/>
        </w:rPr>
      </w:pPr>
      <w:r w:rsidRPr="00D3434D">
        <w:rPr>
          <w:rFonts w:ascii="Times New Roman" w:hAnsi="Times New Roman"/>
          <w:i/>
          <w:sz w:val="24"/>
          <w:szCs w:val="24"/>
        </w:rPr>
        <w:t>Fixed Assets Turnover</w:t>
      </w:r>
      <w:r>
        <w:rPr>
          <w:rFonts w:ascii="Times New Roman" w:hAnsi="Times New Roman"/>
          <w:sz w:val="24"/>
          <w:szCs w:val="24"/>
        </w:rPr>
        <w:t xml:space="preserve"> atau Perputaran Aset Tetap</w:t>
      </w:r>
    </w:p>
    <w:p w:rsidR="009A7355" w:rsidRDefault="009A7355" w:rsidP="009A7355">
      <w:pPr>
        <w:pStyle w:val="ListParagraph"/>
        <w:spacing w:line="480" w:lineRule="auto"/>
        <w:ind w:left="1276"/>
        <w:jc w:val="both"/>
        <w:rPr>
          <w:rFonts w:ascii="Times New Roman" w:hAnsi="Times New Roman"/>
          <w:sz w:val="24"/>
          <w:szCs w:val="24"/>
        </w:rPr>
      </w:pPr>
      <w:proofErr w:type="gramStart"/>
      <w:r>
        <w:rPr>
          <w:rFonts w:ascii="Times New Roman" w:hAnsi="Times New Roman"/>
          <w:sz w:val="24"/>
          <w:szCs w:val="24"/>
        </w:rPr>
        <w:t>ialah</w:t>
      </w:r>
      <w:proofErr w:type="gramEnd"/>
      <w:r>
        <w:rPr>
          <w:rFonts w:ascii="Times New Roman" w:hAnsi="Times New Roman"/>
          <w:sz w:val="24"/>
          <w:szCs w:val="24"/>
        </w:rPr>
        <w:t xml:space="preserve"> rasio antara penjulan dan aset tetap, yang menunjukkan bagaimana perusahaan menggunakan aktiva tetapnya. Pengelolaan aktiva </w:t>
      </w:r>
      <w:proofErr w:type="gramStart"/>
      <w:r>
        <w:rPr>
          <w:rFonts w:ascii="Times New Roman" w:hAnsi="Times New Roman"/>
          <w:sz w:val="24"/>
          <w:szCs w:val="24"/>
        </w:rPr>
        <w:t>akan</w:t>
      </w:r>
      <w:proofErr w:type="gramEnd"/>
      <w:r>
        <w:rPr>
          <w:rFonts w:ascii="Times New Roman" w:hAnsi="Times New Roman"/>
          <w:sz w:val="24"/>
          <w:szCs w:val="24"/>
        </w:rPr>
        <w:t xml:space="preserve"> semakin efektif apabila nilai rasio ini tinggi.</w:t>
      </w:r>
    </w:p>
    <w:p w:rsidR="009A7355" w:rsidRDefault="009A7355" w:rsidP="009A7355">
      <w:pPr>
        <w:pStyle w:val="ListParagraph"/>
        <w:numPr>
          <w:ilvl w:val="0"/>
          <w:numId w:val="44"/>
        </w:numPr>
        <w:spacing w:line="480" w:lineRule="auto"/>
        <w:ind w:left="1276"/>
        <w:jc w:val="both"/>
        <w:rPr>
          <w:rFonts w:ascii="Times New Roman" w:hAnsi="Times New Roman"/>
          <w:sz w:val="24"/>
          <w:szCs w:val="24"/>
        </w:rPr>
      </w:pPr>
      <w:r w:rsidRPr="00D3434D">
        <w:rPr>
          <w:rFonts w:ascii="Times New Roman" w:hAnsi="Times New Roman"/>
          <w:i/>
          <w:sz w:val="24"/>
          <w:szCs w:val="24"/>
        </w:rPr>
        <w:t>Total Assets Turnover</w:t>
      </w:r>
      <w:r>
        <w:rPr>
          <w:rFonts w:ascii="Times New Roman" w:hAnsi="Times New Roman"/>
          <w:sz w:val="24"/>
          <w:szCs w:val="24"/>
        </w:rPr>
        <w:t xml:space="preserve"> atau Perputaran Total Aktiva</w:t>
      </w:r>
    </w:p>
    <w:p w:rsidR="009A7355" w:rsidRPr="00D3434D" w:rsidRDefault="009A7355" w:rsidP="009A7355">
      <w:pPr>
        <w:pStyle w:val="ListParagraph"/>
        <w:spacing w:line="480" w:lineRule="auto"/>
        <w:ind w:left="1276"/>
        <w:jc w:val="both"/>
        <w:rPr>
          <w:rFonts w:ascii="Times New Roman" w:hAnsi="Times New Roman"/>
          <w:sz w:val="24"/>
          <w:szCs w:val="24"/>
        </w:rPr>
      </w:pPr>
      <w:r>
        <w:rPr>
          <w:rFonts w:ascii="Times New Roman" w:hAnsi="Times New Roman"/>
          <w:sz w:val="24"/>
          <w:szCs w:val="24"/>
        </w:rPr>
        <w:t xml:space="preserve">Yaitu rasio untuk menunjukkan bagaimana entitas menggunakan keseluruhan aktivanya secara efektif. Jadi, besarnya nilai rasio ini menunjukkan pengelolaan aktiva </w:t>
      </w:r>
      <w:proofErr w:type="gramStart"/>
      <w:r>
        <w:rPr>
          <w:rFonts w:ascii="Times New Roman" w:hAnsi="Times New Roman"/>
          <w:sz w:val="24"/>
          <w:szCs w:val="24"/>
        </w:rPr>
        <w:t>akan</w:t>
      </w:r>
      <w:proofErr w:type="gramEnd"/>
      <w:r>
        <w:rPr>
          <w:rFonts w:ascii="Times New Roman" w:hAnsi="Times New Roman"/>
          <w:sz w:val="24"/>
          <w:szCs w:val="24"/>
        </w:rPr>
        <w:t xml:space="preserve"> semakin efektif.</w:t>
      </w:r>
    </w:p>
    <w:p w:rsidR="009A7355" w:rsidRPr="00D3434D" w:rsidRDefault="009A7355" w:rsidP="009A7355">
      <w:pPr>
        <w:spacing w:line="480" w:lineRule="auto"/>
        <w:ind w:left="851" w:firstLine="283"/>
        <w:jc w:val="both"/>
        <w:rPr>
          <w:rFonts w:ascii="Times New Roman" w:hAnsi="Times New Roman"/>
          <w:sz w:val="24"/>
          <w:szCs w:val="24"/>
        </w:rPr>
      </w:pPr>
      <w:r>
        <w:rPr>
          <w:rFonts w:ascii="Times New Roman" w:hAnsi="Times New Roman"/>
          <w:sz w:val="24"/>
          <w:szCs w:val="24"/>
        </w:rPr>
        <w:t xml:space="preserve">Penggunaan rasio aktivtas pada penelitian ini yaitu </w:t>
      </w:r>
      <w:r w:rsidRPr="00216381">
        <w:rPr>
          <w:rFonts w:ascii="Times New Roman" w:hAnsi="Times New Roman"/>
          <w:i/>
          <w:sz w:val="24"/>
          <w:szCs w:val="24"/>
        </w:rPr>
        <w:t>total assets turnover</w:t>
      </w:r>
      <w:r>
        <w:rPr>
          <w:rFonts w:ascii="Times New Roman" w:hAnsi="Times New Roman"/>
          <w:sz w:val="24"/>
          <w:szCs w:val="24"/>
        </w:rPr>
        <w:t xml:space="preserve">. Rasio ini menilai efisiensi penggunaan seluruh aset dalam </w:t>
      </w:r>
      <w:r>
        <w:rPr>
          <w:rFonts w:ascii="Times New Roman" w:hAnsi="Times New Roman"/>
          <w:sz w:val="24"/>
          <w:szCs w:val="24"/>
        </w:rPr>
        <w:lastRenderedPageBreak/>
        <w:t>menciptakan pendapatan, dan nilainya yang tinggi, akan semakin efisien manajemen aset perusahaan secara keseluruhan</w:t>
      </w:r>
      <w:r w:rsidRPr="00D3434D">
        <w:rPr>
          <w:rFonts w:ascii="Times New Roman" w:hAnsi="Times New Roman"/>
          <w:sz w:val="24"/>
          <w:szCs w:val="24"/>
        </w:rPr>
        <w:t xml:space="preserve"> </w:t>
      </w:r>
      <w:r w:rsidRPr="00D3434D">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dan Praktik","type":"book"},"uris":["http://www.mendeley.com/documents/?uuid=ba60b7dc-d1ae-46d2-a221-afd9f257ab31"]}],"mendeley":{"formattedCitation":"(Sudana 2015)","manualFormatting":"(Sudana, 2015:25)","plainTextFormattedCitation":"(Sudana 2015)","previouslyFormattedCitation":"(Sudana 2015)"},"properties":{"noteIndex":0},"schema":"https://github.com/citation-style-language/schema/raw/master/csl-citation.json"}</w:instrText>
      </w:r>
      <w:r w:rsidRPr="00D3434D">
        <w:rPr>
          <w:rFonts w:ascii="Times New Roman" w:hAnsi="Times New Roman"/>
          <w:sz w:val="24"/>
          <w:szCs w:val="24"/>
        </w:rPr>
        <w:fldChar w:fldCharType="separate"/>
      </w:r>
      <w:r w:rsidRPr="00D3434D">
        <w:rPr>
          <w:rFonts w:ascii="Times New Roman" w:hAnsi="Times New Roman"/>
          <w:sz w:val="24"/>
          <w:szCs w:val="24"/>
        </w:rPr>
        <w:t>(Sudana, 2015:25)</w:t>
      </w:r>
      <w:r w:rsidRPr="00D3434D">
        <w:rPr>
          <w:rFonts w:ascii="Times New Roman" w:hAnsi="Times New Roman"/>
          <w:sz w:val="24"/>
          <w:szCs w:val="24"/>
        </w:rPr>
        <w:fldChar w:fldCharType="end"/>
      </w:r>
      <w:r w:rsidRPr="00D3434D">
        <w:rPr>
          <w:rFonts w:ascii="Times New Roman" w:hAnsi="Times New Roman"/>
          <w:sz w:val="24"/>
          <w:szCs w:val="24"/>
        </w:rPr>
        <w:t xml:space="preserve">. </w:t>
      </w:r>
      <w:r w:rsidRPr="00D3434D">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{"citationItems":[{"id":"ITEM-1","itemData":{"author":[{"dropping-particle":"","family":"Taruh","given":"Victorson","non-dropping-particle":"","parse-names":false,"suffix":""}],"container-title":"Analisis Rasio Keuangan Dalam Memprediksi Pertumbuhan Laba Pada Perusahaan Manufaktur Di BEI","id":"ITEM-1","issue":"1","issued":{"date-parts":[["2012"]]},"page":"1-11","title":"Analisis Rasio Keuangan Dalam Memprediksi Pertumbuhan Laba Pada Perusahaan Manufaktur Di BEI","type":"article-journal"},"uris":["http://www.mendeley.com/documents/?uuid=4ec079a5-761c-4dbb-802f-e9b788dcd4e6"]}],"mendeley":{"formattedCitation":"(Taruh 2012)","manualFormatting":"(Taruh, 2008)","plainTextFormattedCitation":"(Taruh 2012)","previouslyFormattedCitation":"(Taruh 2012)"},"properties":{"noteIndex":0},"schema":"https://github.com/citation-style-language/schema/raw/master/csl-citation.json"}</w:instrText>
      </w:r>
      <w:r w:rsidRPr="00D3434D">
        <w:rPr>
          <w:rFonts w:ascii="Times New Roman" w:hAnsi="Times New Roman"/>
          <w:sz w:val="24"/>
          <w:szCs w:val="24"/>
        </w:rPr>
        <w:fldChar w:fldCharType="separate"/>
      </w:r>
      <w:r w:rsidRPr="00D3434D">
        <w:rPr>
          <w:rFonts w:ascii="Times New Roman" w:hAnsi="Times New Roman"/>
          <w:sz w:val="24"/>
          <w:szCs w:val="24"/>
        </w:rPr>
        <w:t>(Taruh, 2008)</w:t>
      </w:r>
      <w:r w:rsidRPr="00D3434D">
        <w:rPr>
          <w:rFonts w:ascii="Times New Roman" w:hAnsi="Times New Roman"/>
          <w:sz w:val="24"/>
          <w:szCs w:val="24"/>
        </w:rPr>
        <w:fldChar w:fldCharType="end"/>
      </w:r>
      <w:r w:rsidRPr="00D3434D">
        <w:rPr>
          <w:rFonts w:ascii="Times New Roman" w:hAnsi="Times New Roman"/>
          <w:sz w:val="24"/>
          <w:szCs w:val="24"/>
        </w:rPr>
        <w:t xml:space="preserve"> menjelaskan bahwa </w:t>
      </w:r>
      <w:r>
        <w:rPr>
          <w:rFonts w:ascii="Times New Roman" w:hAnsi="Times New Roman"/>
          <w:sz w:val="24"/>
          <w:szCs w:val="24"/>
        </w:rPr>
        <w:t>jika suatu perusahaan memiliki perputaran aktiva yang semakin cepat, itu akan mendukung peningkatan pendapatan bersih dan laba yang lebih besar. Namun, memiliki aset yang minim pada suatu tingkat penjualan dapat mengakibatkan terkumpulnya kelebihan dana dalam aset tersebut. Rasio juga dipakai untuk mengvaluasi efisiensi pemanfaatan serta manajemen sumber daya manusia</w:t>
      </w:r>
      <w:r w:rsidRPr="00D3434D">
        <w:rPr>
          <w:rFonts w:ascii="Times New Roman" w:hAnsi="Times New Roman"/>
          <w:sz w:val="24"/>
          <w:szCs w:val="24"/>
        </w:rPr>
        <w:t xml:space="preserve">. </w:t>
      </w:r>
      <w:r>
        <w:rPr>
          <w:rFonts w:ascii="Times New Roman" w:hAnsi="Times New Roman"/>
          <w:sz w:val="24"/>
          <w:szCs w:val="24"/>
        </w:rPr>
        <w:t>Pengukuran rasionya dapat</w:t>
      </w:r>
      <w:r w:rsidRPr="00D3434D">
        <w:rPr>
          <w:rFonts w:ascii="Times New Roman" w:hAnsi="Times New Roman"/>
          <w:sz w:val="24"/>
          <w:szCs w:val="24"/>
        </w:rPr>
        <w:t xml:space="preserve"> menggunakan rumus:</w:t>
      </w:r>
    </w:p>
    <w:p w:rsidR="009A7355" w:rsidRPr="0040143A" w:rsidRDefault="009A7355" w:rsidP="009A7355">
      <w:pPr>
        <w:pStyle w:val="ListParagraph"/>
        <w:spacing w:line="480" w:lineRule="auto"/>
        <w:ind w:left="851"/>
        <w:jc w:val="center"/>
        <w:rPr>
          <w:rFonts w:ascii="Times New Roman" w:eastAsia="Times New Roman" w:hAnsi="Times New Roman"/>
          <w:sz w:val="28"/>
          <w:szCs w:val="24"/>
        </w:rPr>
      </w:pPr>
      <w:r w:rsidRPr="0046545F">
        <w:rPr>
          <w:rFonts w:ascii="Times New Roman" w:hAnsi="Times New Roman"/>
          <w:i/>
          <w:sz w:val="24"/>
          <w:szCs w:val="24"/>
        </w:rPr>
        <w:t>Total Assets Turnover</w:t>
      </w:r>
      <w:r>
        <w:rPr>
          <w:rFonts w:ascii="Times New Roman" w:hAnsi="Times New Roman"/>
          <w:sz w:val="24"/>
          <w:szCs w:val="24"/>
        </w:rPr>
        <w:t xml:space="preserve"> =</w:t>
      </w:r>
      <w:r w:rsidRPr="00F4713C">
        <w:rPr>
          <w:rFonts w:ascii="Times New Roman" w:hAnsi="Times New Roman"/>
          <w:sz w:val="32"/>
          <w:szCs w:val="24"/>
        </w:rPr>
        <w:t xml:space="preserve"> </w:t>
      </w:r>
      <m:oMath>
        <m:f>
          <m:fPr>
            <m:ctrlPr>
              <w:rPr>
                <w:rFonts w:ascii="Cambria Math" w:hAnsi="Cambria Math"/>
                <w:sz w:val="28"/>
                <w:szCs w:val="24"/>
              </w:rPr>
            </m:ctrlPr>
          </m:fPr>
          <m:num>
            <m:r>
              <m:rPr>
                <m:nor/>
              </m:rPr>
              <w:rPr>
                <w:rFonts w:ascii="Times New Roman" w:hAnsi="Times New Roman"/>
                <w:sz w:val="28"/>
                <w:szCs w:val="24"/>
              </w:rPr>
              <m:t>Penjualan</m:t>
            </m:r>
          </m:num>
          <m:den>
            <m:r>
              <m:rPr>
                <m:nor/>
              </m:rPr>
              <w:rPr>
                <w:rFonts w:ascii="Times New Roman" w:hAnsi="Times New Roman"/>
                <w:sz w:val="28"/>
                <w:szCs w:val="24"/>
              </w:rPr>
              <m:t>Total Aktiva</m:t>
            </m:r>
          </m:den>
        </m:f>
      </m:oMath>
    </w:p>
    <w:p w:rsidR="009A7355" w:rsidRPr="004F4E46" w:rsidRDefault="009A7355" w:rsidP="009A7355">
      <w:pPr>
        <w:pStyle w:val="ListParagraph"/>
        <w:spacing w:line="480" w:lineRule="auto"/>
        <w:ind w:left="851"/>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{"citationItems":[{"id":"ITEM-1","itemData":{"author":[{"dropping-particle":"","family":"Sartono","given":"R. Agus","non-dropping-particle":"","parse-names":false,"suffix":""}],"edition":"4","id":"ITEM-1","issued":{"date-parts":[["2001"]]},"publisher":"BPFE-YOGYAKARTA","publisher-place":"Yogyakarta","title":"Manajemen Keuangan Teori dan Aplikasi","type":"book"},"uris":["http://www.mendeley.com/documents/?uuid=85e27cd6-d787-4eec-88ee-8c707edee403"]}],"mendeley":{"formattedCitation":"(Sartono 2001)","manualFormatting":"(Sartono, 2001:120)","plainTextFormattedCitation":"(Sartono 2001)","previouslyFormattedCitation":"(Sartono 2001)"},"properties":{"noteIndex":0},"schema":"https://github.com/citation-style-language/schema/raw/master/csl-citation.json"}</w:instrText>
      </w:r>
      <w:r>
        <w:rPr>
          <w:rFonts w:ascii="Times New Roman" w:hAnsi="Times New Roman"/>
          <w:sz w:val="24"/>
          <w:szCs w:val="24"/>
        </w:rPr>
        <w:fldChar w:fldCharType="separate"/>
      </w:r>
      <w:r w:rsidRPr="00A1397D">
        <w:rPr>
          <w:rFonts w:ascii="Times New Roman" w:hAnsi="Times New Roman"/>
          <w:noProof/>
          <w:sz w:val="24"/>
          <w:szCs w:val="24"/>
        </w:rPr>
        <w:t>(Sartono</w:t>
      </w:r>
      <w:r>
        <w:rPr>
          <w:rFonts w:ascii="Times New Roman" w:hAnsi="Times New Roman"/>
          <w:noProof/>
          <w:sz w:val="24"/>
          <w:szCs w:val="24"/>
        </w:rPr>
        <w:t>,</w:t>
      </w:r>
      <w:r w:rsidRPr="00A1397D">
        <w:rPr>
          <w:rFonts w:ascii="Times New Roman" w:hAnsi="Times New Roman"/>
          <w:noProof/>
          <w:sz w:val="24"/>
          <w:szCs w:val="24"/>
        </w:rPr>
        <w:t xml:space="preserve"> 2001</w:t>
      </w:r>
      <w:r>
        <w:rPr>
          <w:rFonts w:ascii="Times New Roman" w:hAnsi="Times New Roman"/>
          <w:noProof/>
          <w:sz w:val="24"/>
          <w:szCs w:val="24"/>
        </w:rPr>
        <w:t>:120</w:t>
      </w:r>
      <w:r w:rsidRPr="00A1397D">
        <w:rPr>
          <w:rFonts w:ascii="Times New Roman" w:hAnsi="Times New Roman"/>
          <w:noProof/>
          <w:sz w:val="24"/>
          <w:szCs w:val="24"/>
        </w:rPr>
        <w:t>)</w:t>
      </w:r>
      <w:r>
        <w:rPr>
          <w:rFonts w:ascii="Times New Roman" w:hAnsi="Times New Roman"/>
          <w:sz w:val="24"/>
          <w:szCs w:val="24"/>
        </w:rPr>
        <w:fldChar w:fldCharType="end"/>
      </w:r>
    </w:p>
    <w:p w:rsidR="009A7355" w:rsidRPr="00194C7D" w:rsidRDefault="009A7355" w:rsidP="009A7355">
      <w:pPr>
        <w:pStyle w:val="Heading3"/>
        <w:numPr>
          <w:ilvl w:val="0"/>
          <w:numId w:val="48"/>
        </w:numPr>
        <w:spacing w:after="240" w:line="480" w:lineRule="auto"/>
        <w:ind w:left="851"/>
        <w:jc w:val="both"/>
        <w:rPr>
          <w:rFonts w:ascii="Times New Roman" w:hAnsi="Times New Roman"/>
          <w:b/>
        </w:rPr>
      </w:pPr>
      <w:bookmarkStart w:id="179" w:name="_Toc154407849"/>
      <w:bookmarkStart w:id="180" w:name="_Toc154741448"/>
      <w:bookmarkStart w:id="181" w:name="_Toc154744237"/>
      <w:bookmarkStart w:id="182" w:name="_Toc154745074"/>
      <w:bookmarkStart w:id="183" w:name="_Toc156499582"/>
      <w:bookmarkStart w:id="184" w:name="_Toc156509836"/>
      <w:bookmarkStart w:id="185" w:name="_Toc168464975"/>
      <w:r w:rsidRPr="00156EA9">
        <w:rPr>
          <w:rFonts w:ascii="Times New Roman" w:hAnsi="Times New Roman"/>
          <w:b/>
          <w:i/>
          <w:color w:val="auto"/>
        </w:rPr>
        <w:t>Debt to Equity Ratio</w:t>
      </w:r>
      <w:r w:rsidRPr="00194C7D">
        <w:rPr>
          <w:rFonts w:ascii="Times New Roman" w:hAnsi="Times New Roman"/>
          <w:b/>
          <w:color w:val="auto"/>
        </w:rPr>
        <w:t xml:space="preserve"> (DER)</w:t>
      </w:r>
      <w:bookmarkEnd w:id="179"/>
      <w:bookmarkEnd w:id="180"/>
      <w:bookmarkEnd w:id="181"/>
      <w:bookmarkEnd w:id="182"/>
      <w:bookmarkEnd w:id="183"/>
      <w:bookmarkEnd w:id="184"/>
      <w:bookmarkEnd w:id="185"/>
    </w:p>
    <w:p w:rsidR="009A7355" w:rsidRDefault="009A7355" w:rsidP="009A7355">
      <w:pPr>
        <w:spacing w:line="480" w:lineRule="auto"/>
        <w:ind w:left="851" w:firstLine="567"/>
        <w:jc w:val="both"/>
        <w:rPr>
          <w:rFonts w:ascii="Times New Roman" w:hAnsi="Times New Roman"/>
          <w:sz w:val="24"/>
          <w:szCs w:val="24"/>
        </w:rPr>
      </w:pP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dan Praktik","type":"book"},"uris":["http://www.mendeley.com/documents/?uuid=ba60b7dc-d1ae-46d2-a221-afd9f257ab31"]}],"mendeley":{"formattedCitation":"(Sudana 2015)","manualFormatting":"(Sudana, 2015:23)","plainTextFormattedCitation":"(Sudana 2015)","previouslyFormattedCitation":"(Sudana 2015)"},"properties":{"noteIndex":0},"schema":"https://github.com/citation-style-language/schema/raw/master/csl-citation.json"}</w:instrText>
      </w:r>
      <w:r w:rsidRPr="005502E8">
        <w:rPr>
          <w:rFonts w:ascii="Times New Roman" w:hAnsi="Times New Roman"/>
          <w:sz w:val="24"/>
          <w:szCs w:val="24"/>
        </w:rPr>
        <w:fldChar w:fldCharType="separate"/>
      </w:r>
      <w:r w:rsidRPr="005502E8">
        <w:rPr>
          <w:rFonts w:ascii="Times New Roman" w:hAnsi="Times New Roman"/>
          <w:sz w:val="24"/>
          <w:szCs w:val="24"/>
        </w:rPr>
        <w:t>(Sudana, 2015:23)</w:t>
      </w:r>
      <w:r w:rsidRPr="005502E8">
        <w:rPr>
          <w:rFonts w:ascii="Times New Roman" w:hAnsi="Times New Roman"/>
          <w:sz w:val="24"/>
          <w:szCs w:val="24"/>
        </w:rPr>
        <w:fldChar w:fldCharType="end"/>
      </w:r>
      <w:r w:rsidRPr="005502E8">
        <w:rPr>
          <w:rFonts w:ascii="Times New Roman" w:hAnsi="Times New Roman"/>
          <w:sz w:val="24"/>
          <w:szCs w:val="24"/>
        </w:rPr>
        <w:t xml:space="preserve"> </w:t>
      </w:r>
      <w:r>
        <w:rPr>
          <w:rFonts w:ascii="Times New Roman" w:hAnsi="Times New Roman"/>
          <w:sz w:val="24"/>
          <w:szCs w:val="24"/>
        </w:rPr>
        <w:t>mengungkapkan bahwa rasio leverage menilai seberapa banyak utang yang digunakan untuk pendanaan perusahaan, juga mencerminkan perbandingan antara modal pemilik dan utang dari kreditur perusahaan, serta memungkinkan penilaian sejauh mana utang mencukupi untuk membiayai aset perusahaan. Rasio leverage menunjukkan seberapa banyak utang perusahaan dibandingkan asetnya</w:t>
      </w:r>
      <w:r w:rsidRPr="005502E8">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{"citationItems":[{"id":"ITEM-1","itemData":{"author":[{"dropping-particle":"","family":"Sartono","given":"R. Agus","non-dropping-particle":"","parse-names":false,"suffix":""}],"edition":"4","id":"ITEM-1","issued":{"date-parts":[["2001"]]},"publisher":"BPFE-YOGYAKARTA","publisher-place":"Yogyakarta","title":"Manajemen Keuangan Teori dan Aplikasi","type":"book"},"uris":["http://www.mendeley.com/documents/?uuid=85e27cd6-d787-4eec-88ee-8c707edee403"]}],"mendeley":{"formattedCitation":"(Sartono 2001)","manualFormatting":"(Sartono, 2001:120-121)","plainTextFormattedCitation":"(Sartono 2001)","previouslyFormattedCitation":"(Sartono 2001)"},"properties":{"noteIndex":0},"schema":"https://github.com/citation-style-language/schema/raw/master/csl-citation.json"}</w:instrText>
      </w:r>
      <w:r>
        <w:rPr>
          <w:rFonts w:ascii="Times New Roman" w:hAnsi="Times New Roman"/>
          <w:sz w:val="24"/>
          <w:szCs w:val="24"/>
        </w:rPr>
        <w:fldChar w:fldCharType="separate"/>
      </w:r>
      <w:r w:rsidRPr="002259BD">
        <w:rPr>
          <w:rFonts w:ascii="Times New Roman" w:hAnsi="Times New Roman"/>
          <w:sz w:val="24"/>
          <w:szCs w:val="24"/>
        </w:rPr>
        <w:t>(Sartono</w:t>
      </w:r>
      <w:r>
        <w:rPr>
          <w:rFonts w:ascii="Times New Roman" w:hAnsi="Times New Roman"/>
          <w:sz w:val="24"/>
          <w:szCs w:val="24"/>
        </w:rPr>
        <w:t>,</w:t>
      </w:r>
      <w:r w:rsidRPr="002259BD">
        <w:rPr>
          <w:rFonts w:ascii="Times New Roman" w:hAnsi="Times New Roman"/>
          <w:sz w:val="24"/>
          <w:szCs w:val="24"/>
        </w:rPr>
        <w:t xml:space="preserve"> 2001</w:t>
      </w:r>
      <w:r>
        <w:rPr>
          <w:rFonts w:ascii="Times New Roman" w:hAnsi="Times New Roman"/>
          <w:sz w:val="24"/>
          <w:szCs w:val="24"/>
        </w:rPr>
        <w:t>:120-121</w:t>
      </w:r>
      <w:r w:rsidRPr="002259BD">
        <w:rPr>
          <w:rFonts w:ascii="Times New Roman" w:hAnsi="Times New Roman"/>
          <w:sz w:val="24"/>
          <w:szCs w:val="24"/>
        </w:rPr>
        <w:t>)</w:t>
      </w:r>
      <w:r>
        <w:rPr>
          <w:rFonts w:ascii="Times New Roman" w:hAnsi="Times New Roman"/>
          <w:sz w:val="24"/>
          <w:szCs w:val="24"/>
        </w:rPr>
        <w:fldChar w:fldCharType="end"/>
      </w:r>
      <w:r>
        <w:rPr>
          <w:rFonts w:ascii="Times New Roman" w:hAnsi="Times New Roman"/>
          <w:sz w:val="24"/>
          <w:szCs w:val="24"/>
        </w:rPr>
        <w:t xml:space="preserve"> mengemukakan ada tiga dimensi yang terkandung dalam penggunaan utang bagi perusahaan, antara lain:</w:t>
      </w:r>
    </w:p>
    <w:p w:rsidR="009A7355" w:rsidRDefault="009A7355" w:rsidP="009A7355">
      <w:pPr>
        <w:pStyle w:val="ListParagraph"/>
        <w:numPr>
          <w:ilvl w:val="0"/>
          <w:numId w:val="46"/>
        </w:numPr>
        <w:spacing w:line="480" w:lineRule="auto"/>
        <w:ind w:left="1276"/>
        <w:jc w:val="both"/>
        <w:rPr>
          <w:rFonts w:ascii="Times New Roman" w:hAnsi="Times New Roman"/>
          <w:sz w:val="24"/>
          <w:szCs w:val="24"/>
        </w:rPr>
      </w:pPr>
      <w:r>
        <w:rPr>
          <w:rFonts w:ascii="Times New Roman" w:hAnsi="Times New Roman"/>
          <w:sz w:val="24"/>
          <w:szCs w:val="24"/>
        </w:rPr>
        <w:t xml:space="preserve">Pemberi kredit </w:t>
      </w:r>
      <w:proofErr w:type="gramStart"/>
      <w:r>
        <w:rPr>
          <w:rFonts w:ascii="Times New Roman" w:hAnsi="Times New Roman"/>
          <w:sz w:val="24"/>
          <w:szCs w:val="24"/>
        </w:rPr>
        <w:t>akan</w:t>
      </w:r>
      <w:proofErr w:type="gramEnd"/>
      <w:r>
        <w:rPr>
          <w:rFonts w:ascii="Times New Roman" w:hAnsi="Times New Roman"/>
          <w:sz w:val="24"/>
          <w:szCs w:val="24"/>
        </w:rPr>
        <w:t xml:space="preserve"> mempertimbangkan seberapa besar jaminan yang diberikan untuk kredit yang mereka berikan.</w:t>
      </w:r>
    </w:p>
    <w:p w:rsidR="009A7355" w:rsidRDefault="009A7355" w:rsidP="009A7355">
      <w:pPr>
        <w:pStyle w:val="ListParagraph"/>
        <w:numPr>
          <w:ilvl w:val="0"/>
          <w:numId w:val="46"/>
        </w:numPr>
        <w:spacing w:line="480" w:lineRule="auto"/>
        <w:ind w:left="1276"/>
        <w:jc w:val="both"/>
        <w:rPr>
          <w:rFonts w:ascii="Times New Roman" w:hAnsi="Times New Roman"/>
          <w:sz w:val="24"/>
          <w:szCs w:val="24"/>
        </w:rPr>
      </w:pPr>
      <w:r>
        <w:rPr>
          <w:rFonts w:ascii="Times New Roman" w:hAnsi="Times New Roman"/>
          <w:sz w:val="24"/>
          <w:szCs w:val="24"/>
        </w:rPr>
        <w:lastRenderedPageBreak/>
        <w:t xml:space="preserve">Dengan menggunakan utang, jika perusahaan mampu menghasilkan yang melebihi biaya tetapnya, maka </w:t>
      </w:r>
      <w:proofErr w:type="gramStart"/>
      <w:r>
        <w:rPr>
          <w:rFonts w:ascii="Times New Roman" w:hAnsi="Times New Roman"/>
          <w:sz w:val="24"/>
          <w:szCs w:val="24"/>
        </w:rPr>
        <w:t>akan</w:t>
      </w:r>
      <w:proofErr w:type="gramEnd"/>
      <w:r>
        <w:rPr>
          <w:rFonts w:ascii="Times New Roman" w:hAnsi="Times New Roman"/>
          <w:sz w:val="24"/>
          <w:szCs w:val="24"/>
        </w:rPr>
        <w:t xml:space="preserve"> terjadi peningkatan keuntungan bagi para pemegang saham.</w:t>
      </w:r>
    </w:p>
    <w:p w:rsidR="009A7355" w:rsidRPr="00DC72FD" w:rsidRDefault="009A7355" w:rsidP="009A7355">
      <w:pPr>
        <w:pStyle w:val="ListParagraph"/>
        <w:numPr>
          <w:ilvl w:val="0"/>
          <w:numId w:val="46"/>
        </w:numPr>
        <w:spacing w:line="480" w:lineRule="auto"/>
        <w:ind w:left="1276"/>
        <w:jc w:val="both"/>
        <w:rPr>
          <w:rFonts w:ascii="Times New Roman" w:hAnsi="Times New Roman"/>
          <w:sz w:val="24"/>
          <w:szCs w:val="24"/>
        </w:rPr>
      </w:pPr>
      <w:r>
        <w:rPr>
          <w:rFonts w:ascii="Times New Roman" w:hAnsi="Times New Roman"/>
          <w:sz w:val="24"/>
          <w:szCs w:val="24"/>
        </w:rPr>
        <w:t xml:space="preserve">Melalui pemanfaatan utang, pemilik memiliki kesempatan untuk memperoleh </w:t>
      </w:r>
      <w:proofErr w:type="gramStart"/>
      <w:r>
        <w:rPr>
          <w:rFonts w:ascii="Times New Roman" w:hAnsi="Times New Roman"/>
          <w:sz w:val="24"/>
          <w:szCs w:val="24"/>
        </w:rPr>
        <w:t>dana</w:t>
      </w:r>
      <w:proofErr w:type="gramEnd"/>
      <w:r>
        <w:rPr>
          <w:rFonts w:ascii="Times New Roman" w:hAnsi="Times New Roman"/>
          <w:sz w:val="24"/>
          <w:szCs w:val="24"/>
        </w:rPr>
        <w:t xml:space="preserve"> tanpa harus merelakan kendali atas perusahaan.</w:t>
      </w:r>
    </w:p>
    <w:p w:rsidR="009A7355" w:rsidRDefault="009A7355" w:rsidP="009A7355">
      <w:pPr>
        <w:spacing w:line="480" w:lineRule="auto"/>
        <w:ind w:left="851"/>
        <w:jc w:val="both"/>
        <w:rPr>
          <w:rFonts w:ascii="Times New Roman" w:hAnsi="Times New Roman"/>
          <w:sz w:val="24"/>
          <w:szCs w:val="24"/>
        </w:rPr>
      </w:pPr>
      <w:r w:rsidRPr="005502E8">
        <w:rPr>
          <w:rFonts w:ascii="Times New Roman" w:hAnsi="Times New Roman"/>
          <w:sz w:val="24"/>
          <w:szCs w:val="24"/>
        </w:rPr>
        <w:t>Beberapa cara dalam mengukur rasio leverage</w:t>
      </w:r>
      <w:r>
        <w:rPr>
          <w:rFonts w:ascii="Times New Roman" w:hAnsi="Times New Roman"/>
          <w:sz w:val="24"/>
          <w:szCs w:val="24"/>
        </w:rPr>
        <w:t>,</w:t>
      </w:r>
      <w:r w:rsidRPr="005502E8">
        <w:rPr>
          <w:rFonts w:ascii="Times New Roman" w:hAnsi="Times New Roman"/>
          <w:sz w:val="24"/>
          <w:szCs w:val="24"/>
        </w:rPr>
        <w:t xml:space="preserve"> antara lain</w:t>
      </w:r>
      <w:r>
        <w:rPr>
          <w:rFonts w:ascii="Times New Roman" w:hAnsi="Times New Roman"/>
          <w:sz w:val="24"/>
          <w:szCs w:val="24"/>
        </w:rPr>
        <w:t>:</w:t>
      </w:r>
    </w:p>
    <w:p w:rsidR="009A7355" w:rsidRPr="004F4E46" w:rsidRDefault="009A7355" w:rsidP="009A7355">
      <w:pPr>
        <w:pStyle w:val="ListParagraph"/>
        <w:numPr>
          <w:ilvl w:val="0"/>
          <w:numId w:val="45"/>
        </w:numPr>
        <w:spacing w:line="480" w:lineRule="auto"/>
        <w:ind w:left="1276"/>
        <w:jc w:val="both"/>
        <w:rPr>
          <w:rFonts w:ascii="Times New Roman" w:hAnsi="Times New Roman"/>
          <w:sz w:val="24"/>
          <w:szCs w:val="24"/>
        </w:rPr>
      </w:pPr>
      <w:r>
        <w:rPr>
          <w:rFonts w:ascii="Times New Roman" w:hAnsi="Times New Roman"/>
          <w:i/>
          <w:sz w:val="24"/>
          <w:szCs w:val="24"/>
        </w:rPr>
        <w:t>Debt to Assets R</w:t>
      </w:r>
      <w:r w:rsidRPr="005502E8">
        <w:rPr>
          <w:rFonts w:ascii="Times New Roman" w:hAnsi="Times New Roman"/>
          <w:i/>
          <w:sz w:val="24"/>
          <w:szCs w:val="24"/>
        </w:rPr>
        <w:t>atio</w:t>
      </w:r>
    </w:p>
    <w:p w:rsidR="009A7355" w:rsidRPr="00B12F18" w:rsidRDefault="009A7355" w:rsidP="009A7355">
      <w:pPr>
        <w:pStyle w:val="ListParagraph"/>
        <w:spacing w:line="480" w:lineRule="auto"/>
        <w:ind w:left="1276" w:firstLine="284"/>
        <w:jc w:val="both"/>
        <w:rPr>
          <w:rFonts w:ascii="Times New Roman" w:hAnsi="Times New Roman"/>
          <w:sz w:val="24"/>
          <w:szCs w:val="24"/>
        </w:rPr>
      </w:pPr>
      <w:r>
        <w:rPr>
          <w:rFonts w:ascii="Times New Roman" w:hAnsi="Times New Roman"/>
          <w:sz w:val="24"/>
          <w:szCs w:val="24"/>
        </w:rPr>
        <w:t xml:space="preserve">Rasio ini menilai seberapa banyak persentasi </w:t>
      </w:r>
      <w:proofErr w:type="gramStart"/>
      <w:r>
        <w:rPr>
          <w:rFonts w:ascii="Times New Roman" w:hAnsi="Times New Roman"/>
          <w:sz w:val="24"/>
          <w:szCs w:val="24"/>
        </w:rPr>
        <w:t>dana</w:t>
      </w:r>
      <w:proofErr w:type="gramEnd"/>
      <w:r>
        <w:rPr>
          <w:rFonts w:ascii="Times New Roman" w:hAnsi="Times New Roman"/>
          <w:sz w:val="24"/>
          <w:szCs w:val="24"/>
        </w:rPr>
        <w:t xml:space="preserve"> yang diperoleh melalui penggunaan pinjaman dalam mengelola aset perusahaan. Potensi risiko meningkat seiring dengan angka rasio ini, dan semakin tinggi pula kecenderungan penggunaan utang untuk mendukung investasi dalam aset.</w:t>
      </w:r>
    </w:p>
    <w:p w:rsidR="009A7355" w:rsidRPr="004F4E46" w:rsidRDefault="009A7355" w:rsidP="009A7355">
      <w:pPr>
        <w:pStyle w:val="ListParagraph"/>
        <w:numPr>
          <w:ilvl w:val="0"/>
          <w:numId w:val="45"/>
        </w:numPr>
        <w:spacing w:line="480" w:lineRule="auto"/>
        <w:ind w:left="1276"/>
        <w:jc w:val="both"/>
        <w:rPr>
          <w:rFonts w:ascii="Times New Roman" w:hAnsi="Times New Roman"/>
          <w:sz w:val="24"/>
          <w:szCs w:val="24"/>
        </w:rPr>
      </w:pPr>
      <w:r>
        <w:rPr>
          <w:rFonts w:ascii="Times New Roman" w:hAnsi="Times New Roman"/>
          <w:i/>
          <w:sz w:val="24"/>
          <w:szCs w:val="24"/>
        </w:rPr>
        <w:t>Debt to Equity R</w:t>
      </w:r>
      <w:r w:rsidRPr="005502E8">
        <w:rPr>
          <w:rFonts w:ascii="Times New Roman" w:hAnsi="Times New Roman"/>
          <w:i/>
          <w:sz w:val="24"/>
          <w:szCs w:val="24"/>
        </w:rPr>
        <w:t>atio</w:t>
      </w:r>
    </w:p>
    <w:p w:rsidR="009A7355" w:rsidRPr="00307B6C" w:rsidRDefault="009A7355" w:rsidP="009A7355">
      <w:pPr>
        <w:pStyle w:val="ListParagraph"/>
        <w:spacing w:line="480" w:lineRule="auto"/>
        <w:ind w:left="1276" w:firstLine="284"/>
        <w:jc w:val="both"/>
        <w:rPr>
          <w:rFonts w:ascii="Times New Roman" w:hAnsi="Times New Roman"/>
          <w:sz w:val="24"/>
          <w:szCs w:val="24"/>
        </w:rPr>
      </w:pPr>
      <w:r>
        <w:rPr>
          <w:rFonts w:ascii="Times New Roman" w:hAnsi="Times New Roman"/>
          <w:sz w:val="24"/>
          <w:szCs w:val="24"/>
        </w:rPr>
        <w:t xml:space="preserve">Rasio ini menunjukkan penggunaan pinjaman dan modal perusahaan. Angka yang semakin tinggi, </w:t>
      </w:r>
      <w:proofErr w:type="gramStart"/>
      <w:r>
        <w:rPr>
          <w:rFonts w:ascii="Times New Roman" w:hAnsi="Times New Roman"/>
          <w:sz w:val="24"/>
          <w:szCs w:val="24"/>
        </w:rPr>
        <w:t>akan</w:t>
      </w:r>
      <w:proofErr w:type="gramEnd"/>
      <w:r>
        <w:rPr>
          <w:rFonts w:ascii="Times New Roman" w:hAnsi="Times New Roman"/>
          <w:sz w:val="24"/>
          <w:szCs w:val="24"/>
        </w:rPr>
        <w:t xml:space="preserve"> meningkatkan risiko keuangan yang dihadapi oleh perusahaan.</w:t>
      </w:r>
    </w:p>
    <w:p w:rsidR="009A7355" w:rsidRPr="00144431" w:rsidRDefault="009A7355" w:rsidP="009A7355">
      <w:pPr>
        <w:pStyle w:val="ListParagraph"/>
        <w:numPr>
          <w:ilvl w:val="0"/>
          <w:numId w:val="45"/>
        </w:numPr>
        <w:spacing w:line="480" w:lineRule="auto"/>
        <w:ind w:left="1276"/>
        <w:jc w:val="both"/>
        <w:rPr>
          <w:rFonts w:ascii="Times New Roman" w:hAnsi="Times New Roman"/>
          <w:sz w:val="24"/>
          <w:szCs w:val="24"/>
        </w:rPr>
      </w:pPr>
      <w:r>
        <w:rPr>
          <w:rFonts w:ascii="Times New Roman" w:hAnsi="Times New Roman"/>
          <w:i/>
          <w:sz w:val="24"/>
          <w:szCs w:val="24"/>
        </w:rPr>
        <w:t>Times Interest E</w:t>
      </w:r>
      <w:r w:rsidRPr="005502E8">
        <w:rPr>
          <w:rFonts w:ascii="Times New Roman" w:hAnsi="Times New Roman"/>
          <w:i/>
          <w:sz w:val="24"/>
          <w:szCs w:val="24"/>
        </w:rPr>
        <w:t>arned</w:t>
      </w:r>
    </w:p>
    <w:p w:rsidR="009A7355" w:rsidRDefault="009A7355" w:rsidP="009A7355">
      <w:pPr>
        <w:pStyle w:val="ListParagraph"/>
        <w:spacing w:line="480" w:lineRule="auto"/>
        <w:ind w:left="1276" w:firstLine="284"/>
        <w:jc w:val="both"/>
        <w:rPr>
          <w:rFonts w:ascii="Times New Roman" w:hAnsi="Times New Roman"/>
          <w:sz w:val="24"/>
          <w:szCs w:val="24"/>
        </w:rPr>
      </w:pPr>
      <w:r>
        <w:rPr>
          <w:rFonts w:ascii="Times New Roman" w:hAnsi="Times New Roman"/>
          <w:sz w:val="24"/>
          <w:szCs w:val="24"/>
        </w:rPr>
        <w:t>Rasio ini mengavaluasi apakah perusahaan mampu untuk melunasi bunga dengan memanfaatkan laba sebelum bunga dan pajak. Jika nilainya besar, menandakan bahwa perusahaan mempunyai kemampuan yang baik untuk melunasi bunga dan mungkin memiliki kesempatan yang lebih besar untuk mendapatkan pinjaman.</w:t>
      </w:r>
    </w:p>
    <w:p w:rsidR="009A7355" w:rsidRPr="005B2C5B" w:rsidRDefault="009A7355" w:rsidP="009A7355">
      <w:pPr>
        <w:pStyle w:val="ListParagraph"/>
        <w:spacing w:line="480" w:lineRule="auto"/>
        <w:ind w:left="1276" w:firstLine="284"/>
        <w:jc w:val="both"/>
        <w:rPr>
          <w:rFonts w:ascii="Times New Roman" w:hAnsi="Times New Roman"/>
          <w:sz w:val="24"/>
          <w:szCs w:val="24"/>
        </w:rPr>
      </w:pPr>
    </w:p>
    <w:p w:rsidR="009A7355" w:rsidRPr="00144431" w:rsidRDefault="009A7355" w:rsidP="009A7355">
      <w:pPr>
        <w:pStyle w:val="ListParagraph"/>
        <w:numPr>
          <w:ilvl w:val="0"/>
          <w:numId w:val="45"/>
        </w:numPr>
        <w:spacing w:line="480" w:lineRule="auto"/>
        <w:ind w:left="1276"/>
        <w:jc w:val="both"/>
        <w:rPr>
          <w:rFonts w:ascii="Times New Roman" w:hAnsi="Times New Roman"/>
          <w:sz w:val="24"/>
          <w:szCs w:val="24"/>
        </w:rPr>
      </w:pPr>
      <w:r>
        <w:rPr>
          <w:rFonts w:ascii="Times New Roman" w:hAnsi="Times New Roman"/>
          <w:i/>
          <w:sz w:val="24"/>
          <w:szCs w:val="24"/>
        </w:rPr>
        <w:lastRenderedPageBreak/>
        <w:t>Fixed C</w:t>
      </w:r>
      <w:r w:rsidRPr="005502E8">
        <w:rPr>
          <w:rFonts w:ascii="Times New Roman" w:hAnsi="Times New Roman"/>
          <w:i/>
          <w:sz w:val="24"/>
          <w:szCs w:val="24"/>
        </w:rPr>
        <w:t>harge</w:t>
      </w:r>
      <w:r>
        <w:rPr>
          <w:rFonts w:ascii="Times New Roman" w:hAnsi="Times New Roman"/>
          <w:i/>
          <w:sz w:val="24"/>
          <w:szCs w:val="24"/>
        </w:rPr>
        <w:t xml:space="preserve"> C</w:t>
      </w:r>
      <w:r w:rsidRPr="005502E8">
        <w:rPr>
          <w:rFonts w:ascii="Times New Roman" w:hAnsi="Times New Roman"/>
          <w:i/>
          <w:sz w:val="24"/>
          <w:szCs w:val="24"/>
        </w:rPr>
        <w:t>overage</w:t>
      </w:r>
    </w:p>
    <w:p w:rsidR="009A7355" w:rsidRPr="005502E8" w:rsidRDefault="009A7355" w:rsidP="009A7355">
      <w:pPr>
        <w:pStyle w:val="ListParagraph"/>
        <w:spacing w:line="480" w:lineRule="auto"/>
        <w:ind w:left="1276" w:firstLine="284"/>
        <w:jc w:val="both"/>
        <w:rPr>
          <w:rFonts w:ascii="Times New Roman" w:hAnsi="Times New Roman"/>
          <w:sz w:val="24"/>
          <w:szCs w:val="24"/>
        </w:rPr>
      </w:pPr>
      <w:r>
        <w:rPr>
          <w:rFonts w:ascii="Times New Roman" w:hAnsi="Times New Roman"/>
          <w:sz w:val="24"/>
          <w:szCs w:val="24"/>
        </w:rPr>
        <w:t>Pengukuran rasio ini dapat dilihat ketika perusahaan mampu menutup beban tetapnya seperti pada pembayaran dividen saham preferen, bunga, pinjaman, dan sewa.</w:t>
      </w:r>
    </w:p>
    <w:p w:rsidR="009A7355" w:rsidRDefault="009A7355" w:rsidP="009A7355">
      <w:pPr>
        <w:spacing w:after="0" w:line="480" w:lineRule="auto"/>
        <w:ind w:left="993" w:firstLine="283"/>
        <w:jc w:val="both"/>
        <w:rPr>
          <w:rFonts w:ascii="Times New Roman" w:hAnsi="Times New Roman"/>
          <w:sz w:val="24"/>
          <w:szCs w:val="24"/>
        </w:rPr>
      </w:pPr>
      <w:r>
        <w:rPr>
          <w:rFonts w:ascii="Times New Roman" w:hAnsi="Times New Roman"/>
          <w:sz w:val="24"/>
          <w:szCs w:val="24"/>
        </w:rPr>
        <w:t xml:space="preserve">Penggunaan rasio leverage pada penelitian ini yaitu </w:t>
      </w:r>
      <w:r w:rsidRPr="003666A7">
        <w:rPr>
          <w:rFonts w:ascii="Times New Roman" w:hAnsi="Times New Roman"/>
          <w:i/>
          <w:sz w:val="24"/>
          <w:szCs w:val="24"/>
        </w:rPr>
        <w:t>debt to equity ratio</w:t>
      </w:r>
      <w:r>
        <w:rPr>
          <w:rFonts w:ascii="Times New Roman" w:hAnsi="Times New Roman"/>
          <w:sz w:val="24"/>
          <w:szCs w:val="24"/>
        </w:rPr>
        <w:t>. Rasio ini membandingkan jumlah utang dan modal perusahaan, dan mengindikasikan seberapa banyak modal sendiri digunakan sebagai jaminan untuk utang. Tingginya tingkat dari rasio ini dapat memiliki dampak negatif pada kinerja perusahaan karena meningkatkan beban bunga, yang pada gilirannya dapat mengurangi keuntungan. Sebaliknya, tingkat rendahnya menandakan kinerjanya baik karena dapat meningkatkan pengembalian</w:t>
      </w:r>
      <w:r w:rsidRPr="00144431">
        <w:rPr>
          <w:rFonts w:ascii="Times New Roman" w:hAnsi="Times New Roman"/>
          <w:sz w:val="24"/>
          <w:szCs w:val="24"/>
        </w:rPr>
        <w:t xml:space="preserve"> </w:t>
      </w:r>
      <w:r w:rsidRPr="00144431">
        <w:rPr>
          <w:rFonts w:ascii="Times New Roman" w:hAnsi="Times New Roman"/>
          <w:sz w:val="24"/>
          <w:szCs w:val="24"/>
        </w:rPr>
        <w:fldChar w:fldCharType="begin" w:fldLock="1"/>
      </w:r>
      <w:r>
        <w:rPr>
          <w:rFonts w:ascii="Times New Roman" w:hAnsi="Times New Roman"/>
          <w:sz w:val="24"/>
          <w:szCs w:val="24"/>
        </w:rPr>
        <w:instrText>ADDIN CSL_CITATION {"citationItems":[{"id":"ITEM-1","itemData":{"DOI":"10.32535/ijabim.v0i0.878","ISSN":"26147432","abstract":"This study aims to determine the effect of Liquidity, Leverage, Activity, and Profitability Levels on profit growth in manufacturing companies listed on the Indonesia Stock Exchange in 2013-2017. This research applied causal associative research (causal research). The data used are manufacturing company financial statements from the Indonesia Stock Exchange publications on www.idx.co.id. The data are analysed by conducting quantitative analysis figured with numbers. The results showed that the level of Liquidity measured by a quick ratio (QR) of 0.151, with an error probability of 0.015 implied a positive and significant effect on profit growth. The level of Leverage as measured by Debt to Equity Ratio (DER) of-1.029, with an error probability of 0.005, indicated a negative and significant effect on profit growth. The level of Activity measured by Inventory Turnover (ITO) of 0.288, with error probability of 0.113, suggested a positive and insignificant effect on profit growth. The level of Profitability as measured by Return on Equity (ROE) of 0.569, with error probability of 0.033, implied a positive and significant effect on profit growth, levels of liquidity, leverage, activity, profitability. In addition, as measured by a simultan test (F) of 0.451, with error probability of 0.002, the level of Liquidity, Leverage, Activity, Profitability simultaneously show a significant effect on profit growth.","author":[{"dropping-particle":"","family":"Abas","given":"Holly","non-dropping-particle":"","parse-names":false,"suffix":""},{"dropping-particle":"","family":"Kawatu","given":"Freddy S","non-dropping-particle":"","parse-names":false,"suffix":""},{"dropping-particle":"","family":"Kewo","given":"Cecilia Lelly","non-dropping-particle":"","parse-names":false,"suffix":""}],"container-title":"International Journal of Applied Business and International Management","id":"ITEM-1","issued":{"date-parts":[["2020"]]},"page":"72-78","title":"Analysis of Profit Growth of Manufacturing Companies Listed on the Indonesia Stock Exchange (IDX) for 2013-2017 Period","type":"article-journal"},"uris":["http://www.mendeley.com/documents/?uuid=79c6ef2f-34f6-4b2e-bdec-6a2c7d7d19b7"]}],"mendeley":{"formattedCitation":"(Abas, Kawatu, and Kewo 2020)","plainTextFormattedCitation":"(Abas, Kawatu, and Kewo 2020)","previouslyFormattedCitation":"(Abas, Kawatu, and Kewo 2020)"},"properties":{"noteIndex":0},"schema":"https://github.com/citation-style-language/schema/raw/master/csl-citation.json"}</w:instrText>
      </w:r>
      <w:r w:rsidRPr="00144431">
        <w:rPr>
          <w:rFonts w:ascii="Times New Roman" w:hAnsi="Times New Roman"/>
          <w:sz w:val="24"/>
          <w:szCs w:val="24"/>
        </w:rPr>
        <w:fldChar w:fldCharType="separate"/>
      </w:r>
      <w:r w:rsidRPr="005E2827">
        <w:rPr>
          <w:rFonts w:ascii="Times New Roman" w:hAnsi="Times New Roman"/>
          <w:sz w:val="24"/>
          <w:szCs w:val="24"/>
        </w:rPr>
        <w:t>(Abas, Kawatu, and Kewo 2020)</w:t>
      </w:r>
      <w:r w:rsidRPr="00144431">
        <w:rPr>
          <w:rFonts w:ascii="Times New Roman" w:hAnsi="Times New Roman"/>
          <w:sz w:val="24"/>
          <w:szCs w:val="24"/>
        </w:rPr>
        <w:fldChar w:fldCharType="end"/>
      </w:r>
      <w:r w:rsidRPr="00144431">
        <w:rPr>
          <w:rFonts w:ascii="Times New Roman" w:hAnsi="Times New Roman"/>
          <w:sz w:val="24"/>
          <w:szCs w:val="24"/>
        </w:rPr>
        <w:t xml:space="preserve">. </w:t>
      </w:r>
    </w:p>
    <w:p w:rsidR="009A7355" w:rsidRPr="00144431" w:rsidRDefault="009A7355" w:rsidP="009A7355">
      <w:pPr>
        <w:spacing w:after="0" w:line="480" w:lineRule="auto"/>
        <w:ind w:left="993"/>
        <w:jc w:val="both"/>
        <w:rPr>
          <w:rFonts w:ascii="Times New Roman" w:hAnsi="Times New Roman"/>
          <w:sz w:val="24"/>
          <w:szCs w:val="24"/>
        </w:rPr>
      </w:pPr>
      <w:r>
        <w:rPr>
          <w:rFonts w:ascii="Times New Roman" w:hAnsi="Times New Roman"/>
          <w:sz w:val="24"/>
          <w:szCs w:val="24"/>
        </w:rPr>
        <w:t>Untuk menghitung rasio ini, berikut rumus yang digunakan</w:t>
      </w:r>
      <w:r w:rsidRPr="00144431">
        <w:rPr>
          <w:rFonts w:ascii="Times New Roman" w:hAnsi="Times New Roman"/>
          <w:sz w:val="24"/>
          <w:szCs w:val="24"/>
        </w:rPr>
        <w:t>:</w:t>
      </w:r>
    </w:p>
    <w:p w:rsidR="009A7355" w:rsidRPr="0040143A" w:rsidRDefault="009A7355" w:rsidP="009A7355">
      <w:pPr>
        <w:pStyle w:val="ListParagraph"/>
        <w:spacing w:line="480" w:lineRule="auto"/>
        <w:ind w:left="851"/>
        <w:jc w:val="center"/>
        <w:rPr>
          <w:rFonts w:ascii="Times New Roman" w:eastAsia="Times New Roman" w:hAnsi="Times New Roman"/>
          <w:sz w:val="28"/>
          <w:szCs w:val="24"/>
        </w:rPr>
      </w:pPr>
      <w:r>
        <w:rPr>
          <w:rFonts w:ascii="Times New Roman" w:hAnsi="Times New Roman"/>
          <w:i/>
          <w:sz w:val="24"/>
          <w:szCs w:val="24"/>
        </w:rPr>
        <w:t>D</w:t>
      </w:r>
      <w:r w:rsidRPr="00B67A94">
        <w:rPr>
          <w:rFonts w:ascii="Times New Roman" w:hAnsi="Times New Roman"/>
          <w:i/>
          <w:sz w:val="24"/>
          <w:szCs w:val="24"/>
        </w:rPr>
        <w:t>ebt to equity ratio</w:t>
      </w:r>
      <w:r>
        <w:rPr>
          <w:rFonts w:ascii="Times New Roman" w:hAnsi="Times New Roman"/>
          <w:sz w:val="24"/>
          <w:szCs w:val="24"/>
        </w:rPr>
        <w:t xml:space="preserve"> =</w:t>
      </w:r>
      <w:r w:rsidRPr="00F4713C">
        <w:rPr>
          <w:rFonts w:ascii="Times New Roman" w:hAnsi="Times New Roman"/>
          <w:sz w:val="32"/>
          <w:szCs w:val="24"/>
        </w:rPr>
        <w:t xml:space="preserve"> </w:t>
      </w:r>
      <m:oMath>
        <m:f>
          <m:fPr>
            <m:ctrlPr>
              <w:rPr>
                <w:rFonts w:ascii="Cambria Math" w:hAnsi="Cambria Math"/>
                <w:sz w:val="28"/>
                <w:szCs w:val="24"/>
              </w:rPr>
            </m:ctrlPr>
          </m:fPr>
          <m:num>
            <m:r>
              <m:rPr>
                <m:nor/>
              </m:rPr>
              <w:rPr>
                <w:rFonts w:ascii="Times New Roman" w:hAnsi="Times New Roman"/>
                <w:sz w:val="28"/>
                <w:szCs w:val="24"/>
              </w:rPr>
              <m:t>Total Hutang</m:t>
            </m:r>
          </m:num>
          <m:den>
            <m:r>
              <m:rPr>
                <m:nor/>
              </m:rPr>
              <w:rPr>
                <w:rFonts w:ascii="Times New Roman" w:hAnsi="Times New Roman"/>
                <w:sz w:val="28"/>
                <w:szCs w:val="24"/>
              </w:rPr>
              <m:t>Total Modal Sendiri</m:t>
            </m:r>
          </m:den>
        </m:f>
      </m:oMath>
    </w:p>
    <w:p w:rsidR="009A7355" w:rsidRPr="008A2B6B" w:rsidRDefault="009A7355" w:rsidP="009A7355">
      <w:pPr>
        <w:pStyle w:val="ListParagraph"/>
        <w:spacing w:line="480" w:lineRule="auto"/>
        <w:ind w:left="851"/>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{"citationItems":[{"id":"ITEM-1","itemData":{"author":[{"dropping-particle":"","family":"Sartono","given":"R. Agus","non-dropping-particle":"","parse-names":false,"suffix":""}],"edition":"4","id":"ITEM-1","issued":{"date-parts":[["2001"]]},"publisher":"BPFE-YOGYAKARTA","publisher-place":"Yogyakarta","title":"Manajemen Keuangan Teori dan Aplikasi","type":"book"},"uris":["http://www.mendeley.com/documents/?uuid=85e27cd6-d787-4eec-88ee-8c707edee403"]}],"mendeley":{"formattedCitation":"(Sartono 2001)","manualFormatting":"(Sartono, 2001:121)","plainTextFormattedCitation":"(Sartono 2001)","previouslyFormattedCitation":"(Sartono 2001)"},"properties":{"noteIndex":0},"schema":"https://github.com/citation-style-language/schema/raw/master/csl-citation.json"}</w:instrText>
      </w:r>
      <w:r>
        <w:rPr>
          <w:rFonts w:ascii="Times New Roman" w:hAnsi="Times New Roman"/>
          <w:sz w:val="24"/>
          <w:szCs w:val="24"/>
        </w:rPr>
        <w:fldChar w:fldCharType="separate"/>
      </w:r>
      <w:r w:rsidRPr="002259BD">
        <w:rPr>
          <w:rFonts w:ascii="Times New Roman" w:hAnsi="Times New Roman"/>
          <w:noProof/>
          <w:sz w:val="24"/>
          <w:szCs w:val="24"/>
        </w:rPr>
        <w:t>(Sartono</w:t>
      </w:r>
      <w:r>
        <w:rPr>
          <w:rFonts w:ascii="Times New Roman" w:hAnsi="Times New Roman"/>
          <w:noProof/>
          <w:sz w:val="24"/>
          <w:szCs w:val="24"/>
        </w:rPr>
        <w:t>, 2001:121</w:t>
      </w:r>
      <w:r w:rsidRPr="002259BD">
        <w:rPr>
          <w:rFonts w:ascii="Times New Roman" w:hAnsi="Times New Roman"/>
          <w:noProof/>
          <w:sz w:val="24"/>
          <w:szCs w:val="24"/>
        </w:rPr>
        <w:t>)</w:t>
      </w:r>
      <w:r>
        <w:rPr>
          <w:rFonts w:ascii="Times New Roman" w:hAnsi="Times New Roman"/>
          <w:sz w:val="24"/>
          <w:szCs w:val="24"/>
        </w:rPr>
        <w:fldChar w:fldCharType="end"/>
      </w:r>
      <w:bookmarkStart w:id="186" w:name="_Toc154407850"/>
      <w:bookmarkStart w:id="187" w:name="_Toc154741449"/>
      <w:bookmarkStart w:id="188" w:name="_Toc154744238"/>
      <w:bookmarkStart w:id="189" w:name="_Toc154745075"/>
      <w:bookmarkStart w:id="190" w:name="_Toc156499583"/>
      <w:bookmarkStart w:id="191" w:name="_Toc156509837"/>
    </w:p>
    <w:p w:rsidR="009A7355" w:rsidRPr="00194C7D" w:rsidRDefault="009A7355" w:rsidP="009A7355">
      <w:pPr>
        <w:pStyle w:val="Heading2"/>
        <w:numPr>
          <w:ilvl w:val="0"/>
          <w:numId w:val="34"/>
        </w:numPr>
        <w:spacing w:after="240" w:line="480" w:lineRule="auto"/>
        <w:ind w:left="426"/>
        <w:jc w:val="both"/>
        <w:rPr>
          <w:rFonts w:ascii="Times New Roman" w:hAnsi="Times New Roman"/>
          <w:b/>
          <w:sz w:val="24"/>
          <w:szCs w:val="24"/>
        </w:rPr>
      </w:pPr>
      <w:bookmarkStart w:id="192" w:name="_Toc168464976"/>
      <w:r w:rsidRPr="00194C7D">
        <w:rPr>
          <w:rFonts w:ascii="Times New Roman" w:hAnsi="Times New Roman"/>
          <w:b/>
          <w:color w:val="auto"/>
          <w:sz w:val="24"/>
          <w:szCs w:val="24"/>
        </w:rPr>
        <w:t>Penelitian Terdahulu</w:t>
      </w:r>
      <w:bookmarkEnd w:id="186"/>
      <w:bookmarkEnd w:id="187"/>
      <w:bookmarkEnd w:id="188"/>
      <w:bookmarkEnd w:id="189"/>
      <w:bookmarkEnd w:id="190"/>
      <w:bookmarkEnd w:id="191"/>
      <w:bookmarkEnd w:id="192"/>
    </w:p>
    <w:p w:rsidR="009A7355" w:rsidRPr="005502E8" w:rsidRDefault="009A7355" w:rsidP="009A7355">
      <w:pPr>
        <w:spacing w:line="480" w:lineRule="auto"/>
        <w:ind w:left="426" w:firstLine="425"/>
        <w:jc w:val="both"/>
        <w:rPr>
          <w:rFonts w:ascii="Times New Roman" w:hAnsi="Times New Roman"/>
          <w:sz w:val="24"/>
          <w:szCs w:val="24"/>
        </w:rPr>
      </w:pPr>
      <w:r>
        <w:rPr>
          <w:rFonts w:ascii="Times New Roman" w:hAnsi="Times New Roman"/>
          <w:sz w:val="24"/>
          <w:szCs w:val="24"/>
        </w:rPr>
        <w:t>Dalam penenlitian ini, saya telah mengumpulkan sejumlah penelitian terdahulu sebagai referensi</w:t>
      </w:r>
      <w:r w:rsidRPr="005502E8">
        <w:rPr>
          <w:rFonts w:ascii="Times New Roman" w:hAnsi="Times New Roman"/>
          <w:sz w:val="24"/>
          <w:szCs w:val="24"/>
        </w:rPr>
        <w:t>.</w:t>
      </w:r>
    </w:p>
    <w:p w:rsidR="009A7355" w:rsidRPr="00D11F11" w:rsidRDefault="009A7355" w:rsidP="009A7355">
      <w:pPr>
        <w:pStyle w:val="ListParagraph"/>
        <w:numPr>
          <w:ilvl w:val="0"/>
          <w:numId w:val="29"/>
        </w:numPr>
        <w:spacing w:line="480" w:lineRule="auto"/>
        <w:ind w:left="851"/>
        <w:jc w:val="both"/>
        <w:rPr>
          <w:rFonts w:ascii="Times New Roman" w:hAnsi="Times New Roman"/>
          <w:sz w:val="24"/>
          <w:szCs w:val="24"/>
        </w:rPr>
      </w:pPr>
      <w:r w:rsidRPr="005502E8">
        <w:rPr>
          <w:rFonts w:ascii="Times New Roman" w:hAnsi="Times New Roman"/>
          <w:sz w:val="24"/>
          <w:szCs w:val="24"/>
        </w:rPr>
        <w:t xml:space="preserve">Penelitian dari </w:t>
      </w:r>
      <w:r>
        <w:rPr>
          <w:rFonts w:ascii="Times New Roman" w:hAnsi="Times New Roman"/>
          <w:sz w:val="24"/>
          <w:szCs w:val="24"/>
        </w:rPr>
        <w:t>Matry Desi</w:t>
      </w:r>
      <w:r w:rsidRPr="005502E8">
        <w:rPr>
          <w:rFonts w:ascii="Times New Roman" w:hAnsi="Times New Roman"/>
          <w:sz w:val="24"/>
          <w:szCs w:val="24"/>
        </w:rPr>
        <w:t xml:space="preserve"> dan </w:t>
      </w:r>
      <w:r>
        <w:rPr>
          <w:rFonts w:ascii="Times New Roman" w:hAnsi="Times New Roman"/>
          <w:sz w:val="24"/>
          <w:szCs w:val="24"/>
        </w:rPr>
        <w:t>Dicky Arisudhana tahun 2020</w:t>
      </w:r>
      <w:r w:rsidRPr="005502E8">
        <w:rPr>
          <w:rFonts w:ascii="Times New Roman" w:hAnsi="Times New Roman"/>
          <w:sz w:val="24"/>
          <w:szCs w:val="24"/>
        </w:rPr>
        <w:t xml:space="preserve"> yang berjudul “Pengaruh </w:t>
      </w:r>
      <w:r w:rsidRPr="00D11F11">
        <w:rPr>
          <w:rFonts w:ascii="Times New Roman" w:hAnsi="Times New Roman"/>
          <w:i/>
          <w:sz w:val="24"/>
          <w:szCs w:val="24"/>
        </w:rPr>
        <w:t>Current Ratio</w:t>
      </w:r>
      <w:r>
        <w:rPr>
          <w:rFonts w:ascii="Times New Roman" w:hAnsi="Times New Roman"/>
          <w:sz w:val="24"/>
          <w:szCs w:val="24"/>
        </w:rPr>
        <w:t xml:space="preserve">, </w:t>
      </w:r>
      <w:r w:rsidRPr="00D11F11">
        <w:rPr>
          <w:rFonts w:ascii="Times New Roman" w:hAnsi="Times New Roman"/>
          <w:i/>
          <w:sz w:val="24"/>
          <w:szCs w:val="24"/>
        </w:rPr>
        <w:t>Debt to Equity Ratio</w:t>
      </w:r>
      <w:r>
        <w:rPr>
          <w:rFonts w:ascii="Times New Roman" w:hAnsi="Times New Roman"/>
          <w:sz w:val="24"/>
          <w:szCs w:val="24"/>
        </w:rPr>
        <w:t xml:space="preserve">, </w:t>
      </w:r>
      <w:r w:rsidRPr="00D11F11">
        <w:rPr>
          <w:rFonts w:ascii="Times New Roman" w:hAnsi="Times New Roman"/>
          <w:i/>
          <w:sz w:val="24"/>
          <w:szCs w:val="24"/>
        </w:rPr>
        <w:t>Return on Asset</w:t>
      </w:r>
      <w:r>
        <w:rPr>
          <w:rFonts w:ascii="Times New Roman" w:hAnsi="Times New Roman"/>
          <w:sz w:val="24"/>
          <w:szCs w:val="24"/>
        </w:rPr>
        <w:t xml:space="preserve">, </w:t>
      </w:r>
      <w:r w:rsidRPr="00D11F11">
        <w:rPr>
          <w:rFonts w:ascii="Times New Roman" w:hAnsi="Times New Roman"/>
          <w:i/>
          <w:sz w:val="24"/>
          <w:szCs w:val="24"/>
        </w:rPr>
        <w:t>Working Capital Turnover</w:t>
      </w:r>
      <w:r>
        <w:rPr>
          <w:rFonts w:ascii="Times New Roman" w:hAnsi="Times New Roman"/>
          <w:sz w:val="24"/>
          <w:szCs w:val="24"/>
        </w:rPr>
        <w:t xml:space="preserve"> Terhadap Pertumbuhan Laba (Studi Empiris pada Perusahaan Manufaktur Sub Sektor Makanan dan Minuman yang </w:t>
      </w:r>
      <w:r>
        <w:rPr>
          <w:rFonts w:ascii="Times New Roman" w:hAnsi="Times New Roman"/>
          <w:sz w:val="24"/>
          <w:szCs w:val="24"/>
        </w:rPr>
        <w:lastRenderedPageBreak/>
        <w:t>Terdaftar di Bursa Efek Indonesia Periode 2014-2018)</w:t>
      </w:r>
      <w:r w:rsidRPr="005502E8">
        <w:rPr>
          <w:rFonts w:ascii="Times New Roman" w:hAnsi="Times New Roman"/>
          <w:sz w:val="24"/>
          <w:szCs w:val="24"/>
        </w:rPr>
        <w:t xml:space="preserve">”. </w:t>
      </w:r>
      <w:r>
        <w:rPr>
          <w:rFonts w:ascii="Times New Roman" w:hAnsi="Times New Roman"/>
          <w:sz w:val="24"/>
          <w:szCs w:val="24"/>
        </w:rPr>
        <w:t xml:space="preserve">Analisis regresi linear berganda digunakan dalam penelitian tersebut di sertai uji F dan Uji t. </w:t>
      </w:r>
      <w:r w:rsidRPr="005502E8">
        <w:rPr>
          <w:rFonts w:ascii="Times New Roman" w:hAnsi="Times New Roman"/>
          <w:sz w:val="24"/>
          <w:szCs w:val="24"/>
        </w:rPr>
        <w:t>Hasil</w:t>
      </w:r>
      <w:r>
        <w:rPr>
          <w:rFonts w:ascii="Times New Roman" w:hAnsi="Times New Roman"/>
          <w:sz w:val="24"/>
          <w:szCs w:val="24"/>
        </w:rPr>
        <w:t xml:space="preserve"> penelitian </w:t>
      </w:r>
      <w:r w:rsidRPr="005502E8">
        <w:rPr>
          <w:rFonts w:ascii="Times New Roman" w:hAnsi="Times New Roman"/>
          <w:sz w:val="24"/>
          <w:szCs w:val="24"/>
        </w:rPr>
        <w:t xml:space="preserve">menunjukkan </w:t>
      </w:r>
      <w:r>
        <w:rPr>
          <w:rFonts w:ascii="Times New Roman" w:hAnsi="Times New Roman"/>
          <w:sz w:val="24"/>
          <w:szCs w:val="24"/>
        </w:rPr>
        <w:t>bahwa pertumbuhan laba tidak terdapat</w:t>
      </w:r>
      <w:r w:rsidRPr="005502E8">
        <w:rPr>
          <w:rFonts w:ascii="Times New Roman" w:hAnsi="Times New Roman"/>
          <w:sz w:val="24"/>
          <w:szCs w:val="24"/>
        </w:rPr>
        <w:t xml:space="preserve"> pengaruh </w:t>
      </w:r>
      <w:r>
        <w:rPr>
          <w:rFonts w:ascii="Times New Roman" w:hAnsi="Times New Roman"/>
          <w:sz w:val="24"/>
          <w:szCs w:val="24"/>
        </w:rPr>
        <w:t xml:space="preserve">antara </w:t>
      </w:r>
      <w:r w:rsidRPr="00D11F11">
        <w:rPr>
          <w:rFonts w:ascii="Times New Roman" w:hAnsi="Times New Roman"/>
          <w:i/>
          <w:sz w:val="24"/>
          <w:szCs w:val="24"/>
        </w:rPr>
        <w:t>current ratio</w:t>
      </w:r>
      <w:r>
        <w:rPr>
          <w:rFonts w:ascii="Times New Roman" w:hAnsi="Times New Roman"/>
          <w:sz w:val="24"/>
          <w:szCs w:val="24"/>
        </w:rPr>
        <w:t xml:space="preserve">, </w:t>
      </w:r>
      <w:r w:rsidRPr="00D11F11">
        <w:rPr>
          <w:rFonts w:ascii="Times New Roman" w:hAnsi="Times New Roman"/>
          <w:i/>
          <w:sz w:val="24"/>
          <w:szCs w:val="24"/>
        </w:rPr>
        <w:t>debt to equity ratio</w:t>
      </w:r>
      <w:r>
        <w:rPr>
          <w:rFonts w:ascii="Times New Roman" w:hAnsi="Times New Roman"/>
          <w:sz w:val="24"/>
          <w:szCs w:val="24"/>
        </w:rPr>
        <w:t xml:space="preserve">, dan </w:t>
      </w:r>
      <w:r w:rsidRPr="00D11F11">
        <w:rPr>
          <w:rFonts w:ascii="Times New Roman" w:hAnsi="Times New Roman"/>
          <w:i/>
          <w:sz w:val="24"/>
          <w:szCs w:val="24"/>
        </w:rPr>
        <w:t>working capital turnover</w:t>
      </w:r>
      <w:r>
        <w:rPr>
          <w:rFonts w:ascii="Times New Roman" w:hAnsi="Times New Roman"/>
          <w:sz w:val="24"/>
          <w:szCs w:val="24"/>
        </w:rPr>
        <w:t xml:space="preserve">; sebaliknya, pertumbuhan laba dipengaruhi oleh </w:t>
      </w:r>
      <w:r w:rsidRPr="00D11F11">
        <w:rPr>
          <w:rFonts w:ascii="Times New Roman" w:hAnsi="Times New Roman"/>
          <w:i/>
          <w:sz w:val="24"/>
          <w:szCs w:val="24"/>
        </w:rPr>
        <w:t>return on assets</w:t>
      </w:r>
      <w:r w:rsidRPr="005502E8">
        <w:rPr>
          <w:rFonts w:ascii="Times New Roman" w:hAnsi="Times New Roman"/>
          <w:sz w:val="24"/>
          <w:szCs w:val="24"/>
        </w:rPr>
        <w:t>.</w:t>
      </w:r>
    </w:p>
    <w:p w:rsidR="009A7355" w:rsidRDefault="009A7355" w:rsidP="009A7355">
      <w:pPr>
        <w:pStyle w:val="ListParagraph"/>
        <w:numPr>
          <w:ilvl w:val="0"/>
          <w:numId w:val="29"/>
        </w:numPr>
        <w:spacing w:line="480" w:lineRule="auto"/>
        <w:ind w:left="851"/>
        <w:jc w:val="both"/>
        <w:rPr>
          <w:rFonts w:ascii="Times New Roman" w:hAnsi="Times New Roman"/>
          <w:sz w:val="24"/>
          <w:szCs w:val="24"/>
        </w:rPr>
      </w:pPr>
      <w:r w:rsidRPr="005502E8">
        <w:rPr>
          <w:rFonts w:ascii="Times New Roman" w:hAnsi="Times New Roman"/>
          <w:sz w:val="24"/>
          <w:szCs w:val="24"/>
        </w:rPr>
        <w:t xml:space="preserve">Rahmad Syafril tahun 2020 meneliti “Pengaruh rasio Likuiditas, Solvabilitas, dan Aktivitas Terhadap Pertumbuhan Laba”. Hasil penelitian menunjukkan bahwa </w:t>
      </w:r>
      <w:r w:rsidRPr="005502E8">
        <w:rPr>
          <w:rFonts w:ascii="Times New Roman" w:hAnsi="Times New Roman"/>
          <w:i/>
          <w:sz w:val="24"/>
          <w:szCs w:val="24"/>
        </w:rPr>
        <w:t>Current Ratio</w:t>
      </w:r>
      <w:r w:rsidRPr="005502E8">
        <w:rPr>
          <w:rFonts w:ascii="Times New Roman" w:hAnsi="Times New Roman"/>
          <w:sz w:val="24"/>
          <w:szCs w:val="24"/>
        </w:rPr>
        <w:t xml:space="preserve"> berpengaruh positif tidak signifikan terhadap pertumbuhan laba, </w:t>
      </w:r>
      <w:r w:rsidRPr="005502E8">
        <w:rPr>
          <w:rFonts w:ascii="Times New Roman" w:hAnsi="Times New Roman"/>
          <w:i/>
          <w:sz w:val="24"/>
          <w:szCs w:val="24"/>
        </w:rPr>
        <w:t>Debt to Assets Ratio</w:t>
      </w:r>
      <w:r w:rsidRPr="005502E8">
        <w:rPr>
          <w:rFonts w:ascii="Times New Roman" w:hAnsi="Times New Roman"/>
          <w:sz w:val="24"/>
          <w:szCs w:val="24"/>
        </w:rPr>
        <w:t xml:space="preserve"> berpengaruh positif signifikan terhadap pertumbuhan laba, dan </w:t>
      </w:r>
      <w:r w:rsidRPr="005502E8">
        <w:rPr>
          <w:rFonts w:ascii="Times New Roman" w:hAnsi="Times New Roman"/>
          <w:i/>
          <w:sz w:val="24"/>
          <w:szCs w:val="24"/>
        </w:rPr>
        <w:t>Total Assets Turnover</w:t>
      </w:r>
      <w:r w:rsidRPr="005502E8">
        <w:rPr>
          <w:rFonts w:ascii="Times New Roman" w:hAnsi="Times New Roman"/>
          <w:sz w:val="24"/>
          <w:szCs w:val="24"/>
        </w:rPr>
        <w:t xml:space="preserve"> berpengaruh negatif signifikan terhadap pertumbuhan laba. Menggunakan uji asumsi klasik</w:t>
      </w:r>
      <w:r>
        <w:rPr>
          <w:rFonts w:ascii="Times New Roman" w:hAnsi="Times New Roman"/>
          <w:sz w:val="24"/>
          <w:szCs w:val="24"/>
        </w:rPr>
        <w:t xml:space="preserve">, seperti </w:t>
      </w:r>
      <w:r w:rsidRPr="005502E8">
        <w:rPr>
          <w:rFonts w:ascii="Times New Roman" w:hAnsi="Times New Roman"/>
          <w:sz w:val="24"/>
          <w:szCs w:val="24"/>
        </w:rPr>
        <w:t>uji normalitas, uji multikolineritas, uji heterosked</w:t>
      </w:r>
      <w:r>
        <w:rPr>
          <w:rFonts w:ascii="Times New Roman" w:hAnsi="Times New Roman"/>
          <w:sz w:val="24"/>
          <w:szCs w:val="24"/>
        </w:rPr>
        <w:t>astisitas, dan uji autokorelasi</w:t>
      </w:r>
      <w:r w:rsidRPr="005502E8">
        <w:rPr>
          <w:rFonts w:ascii="Times New Roman" w:hAnsi="Times New Roman"/>
          <w:sz w:val="24"/>
          <w:szCs w:val="24"/>
        </w:rPr>
        <w:t>.</w:t>
      </w:r>
    </w:p>
    <w:p w:rsidR="009A7355" w:rsidRDefault="009A7355" w:rsidP="009A7355">
      <w:pPr>
        <w:pStyle w:val="ListParagraph"/>
        <w:numPr>
          <w:ilvl w:val="0"/>
          <w:numId w:val="29"/>
        </w:numPr>
        <w:spacing w:line="480" w:lineRule="auto"/>
        <w:ind w:left="851"/>
        <w:jc w:val="both"/>
        <w:rPr>
          <w:rFonts w:ascii="Times New Roman" w:hAnsi="Times New Roman"/>
          <w:sz w:val="24"/>
          <w:szCs w:val="24"/>
        </w:rPr>
      </w:pPr>
      <w:r>
        <w:rPr>
          <w:rFonts w:ascii="Times New Roman" w:hAnsi="Times New Roman"/>
          <w:sz w:val="24"/>
          <w:szCs w:val="24"/>
        </w:rPr>
        <w:t xml:space="preserve">Rurul Siti Martini dan Purnama Siddi tahun 2021 meneliti “Pengaruh </w:t>
      </w:r>
      <w:r w:rsidRPr="00356C00">
        <w:rPr>
          <w:rFonts w:ascii="Times New Roman" w:hAnsi="Times New Roman"/>
          <w:i/>
          <w:sz w:val="24"/>
          <w:szCs w:val="24"/>
        </w:rPr>
        <w:t>Return On Assets</w:t>
      </w:r>
      <w:r>
        <w:rPr>
          <w:rFonts w:ascii="Times New Roman" w:hAnsi="Times New Roman"/>
          <w:sz w:val="24"/>
          <w:szCs w:val="24"/>
        </w:rPr>
        <w:t xml:space="preserve">, </w:t>
      </w:r>
      <w:r w:rsidRPr="00356C00">
        <w:rPr>
          <w:rFonts w:ascii="Times New Roman" w:hAnsi="Times New Roman"/>
          <w:i/>
          <w:sz w:val="24"/>
          <w:szCs w:val="24"/>
        </w:rPr>
        <w:t xml:space="preserve">Debt </w:t>
      </w:r>
      <w:proofErr w:type="gramStart"/>
      <w:r w:rsidRPr="00356C00">
        <w:rPr>
          <w:rFonts w:ascii="Times New Roman" w:hAnsi="Times New Roman"/>
          <w:i/>
          <w:sz w:val="24"/>
          <w:szCs w:val="24"/>
        </w:rPr>
        <w:t>To</w:t>
      </w:r>
      <w:proofErr w:type="gramEnd"/>
      <w:r w:rsidRPr="00356C00">
        <w:rPr>
          <w:rFonts w:ascii="Times New Roman" w:hAnsi="Times New Roman"/>
          <w:i/>
          <w:sz w:val="24"/>
          <w:szCs w:val="24"/>
        </w:rPr>
        <w:t xml:space="preserve"> Equity Ratio</w:t>
      </w:r>
      <w:r>
        <w:rPr>
          <w:rFonts w:ascii="Times New Roman" w:hAnsi="Times New Roman"/>
          <w:sz w:val="24"/>
          <w:szCs w:val="24"/>
        </w:rPr>
        <w:t xml:space="preserve">, </w:t>
      </w:r>
      <w:r w:rsidRPr="00356C00">
        <w:rPr>
          <w:rFonts w:ascii="Times New Roman" w:hAnsi="Times New Roman"/>
          <w:i/>
          <w:sz w:val="24"/>
          <w:szCs w:val="24"/>
        </w:rPr>
        <w:t>Total Assets Turnover</w:t>
      </w:r>
      <w:r w:rsidRPr="00730AD4">
        <w:rPr>
          <w:rFonts w:ascii="Times New Roman" w:hAnsi="Times New Roman"/>
          <w:sz w:val="24"/>
          <w:szCs w:val="24"/>
        </w:rPr>
        <w:t xml:space="preserve">, </w:t>
      </w:r>
      <w:r w:rsidRPr="00356C00">
        <w:rPr>
          <w:rFonts w:ascii="Times New Roman" w:hAnsi="Times New Roman"/>
          <w:i/>
          <w:sz w:val="24"/>
          <w:szCs w:val="24"/>
        </w:rPr>
        <w:t>Net Profit Margin</w:t>
      </w:r>
      <w:r>
        <w:rPr>
          <w:rFonts w:ascii="Times New Roman" w:hAnsi="Times New Roman"/>
          <w:sz w:val="24"/>
          <w:szCs w:val="24"/>
        </w:rPr>
        <w:t>, d</w:t>
      </w:r>
      <w:r w:rsidRPr="00730AD4">
        <w:rPr>
          <w:rFonts w:ascii="Times New Roman" w:hAnsi="Times New Roman"/>
          <w:sz w:val="24"/>
          <w:szCs w:val="24"/>
        </w:rPr>
        <w:t>an Kepemilikan Manajerial Terhadap Pertumbuhan Laba</w:t>
      </w:r>
      <w:r>
        <w:rPr>
          <w:rFonts w:ascii="Times New Roman" w:hAnsi="Times New Roman"/>
          <w:sz w:val="24"/>
          <w:szCs w:val="24"/>
        </w:rPr>
        <w:t xml:space="preserve">”. Hasil menunjukkan bahwa </w:t>
      </w:r>
      <w:r w:rsidRPr="00356C00">
        <w:rPr>
          <w:rFonts w:ascii="Times New Roman" w:hAnsi="Times New Roman"/>
          <w:i/>
          <w:sz w:val="24"/>
          <w:szCs w:val="24"/>
        </w:rPr>
        <w:t>return on assets</w:t>
      </w:r>
      <w:r>
        <w:rPr>
          <w:rFonts w:ascii="Times New Roman" w:hAnsi="Times New Roman"/>
          <w:sz w:val="24"/>
          <w:szCs w:val="24"/>
        </w:rPr>
        <w:t xml:space="preserve">, </w:t>
      </w:r>
      <w:r w:rsidRPr="00356C00">
        <w:rPr>
          <w:rFonts w:ascii="Times New Roman" w:hAnsi="Times New Roman"/>
          <w:i/>
          <w:sz w:val="24"/>
          <w:szCs w:val="24"/>
        </w:rPr>
        <w:t>net profit margin</w:t>
      </w:r>
      <w:r>
        <w:rPr>
          <w:rFonts w:ascii="Times New Roman" w:hAnsi="Times New Roman"/>
          <w:sz w:val="24"/>
          <w:szCs w:val="24"/>
        </w:rPr>
        <w:t xml:space="preserve">, dan kepemilikan manajerial berpengaruh terhadap pertumbuhan laba. </w:t>
      </w:r>
      <w:proofErr w:type="gramStart"/>
      <w:r>
        <w:rPr>
          <w:rFonts w:ascii="Times New Roman" w:hAnsi="Times New Roman"/>
          <w:sz w:val="24"/>
          <w:szCs w:val="24"/>
        </w:rPr>
        <w:t>tetapi</w:t>
      </w:r>
      <w:proofErr w:type="gramEnd"/>
      <w:r>
        <w:rPr>
          <w:rFonts w:ascii="Times New Roman" w:hAnsi="Times New Roman"/>
          <w:sz w:val="24"/>
          <w:szCs w:val="24"/>
        </w:rPr>
        <w:t xml:space="preserve"> </w:t>
      </w:r>
      <w:r w:rsidRPr="00356C00">
        <w:rPr>
          <w:rFonts w:ascii="Times New Roman" w:hAnsi="Times New Roman"/>
          <w:i/>
          <w:sz w:val="24"/>
          <w:szCs w:val="24"/>
        </w:rPr>
        <w:t>debt to equity ratio</w:t>
      </w:r>
      <w:r>
        <w:rPr>
          <w:rFonts w:ascii="Times New Roman" w:hAnsi="Times New Roman"/>
          <w:sz w:val="24"/>
          <w:szCs w:val="24"/>
        </w:rPr>
        <w:t xml:space="preserve"> dan </w:t>
      </w:r>
      <w:r w:rsidRPr="00356C00">
        <w:rPr>
          <w:rFonts w:ascii="Times New Roman" w:hAnsi="Times New Roman"/>
          <w:i/>
          <w:sz w:val="24"/>
          <w:szCs w:val="24"/>
        </w:rPr>
        <w:t>total assets turnover</w:t>
      </w:r>
      <w:r>
        <w:rPr>
          <w:rFonts w:ascii="Times New Roman" w:hAnsi="Times New Roman"/>
          <w:sz w:val="24"/>
          <w:szCs w:val="24"/>
        </w:rPr>
        <w:t xml:space="preserve"> tidak berpengaruh terhadap pertumbuhan laba dengan menggunakan analisis regresi linier berganda.</w:t>
      </w:r>
    </w:p>
    <w:p w:rsidR="009A7355" w:rsidRDefault="009A7355" w:rsidP="009A7355">
      <w:pPr>
        <w:pStyle w:val="ListParagraph"/>
        <w:numPr>
          <w:ilvl w:val="0"/>
          <w:numId w:val="29"/>
        </w:numPr>
        <w:spacing w:line="480" w:lineRule="auto"/>
        <w:ind w:left="851"/>
        <w:jc w:val="both"/>
        <w:rPr>
          <w:rFonts w:ascii="Times New Roman" w:hAnsi="Times New Roman"/>
          <w:sz w:val="24"/>
          <w:szCs w:val="24"/>
        </w:rPr>
      </w:pPr>
      <w:r>
        <w:rPr>
          <w:rFonts w:ascii="Times New Roman" w:hAnsi="Times New Roman"/>
          <w:sz w:val="24"/>
          <w:szCs w:val="24"/>
        </w:rPr>
        <w:t xml:space="preserve">Erick Agustinus tahun 2021 meneliti “Pengaruh </w:t>
      </w:r>
      <w:r w:rsidRPr="006846E8">
        <w:rPr>
          <w:rFonts w:ascii="Times New Roman" w:hAnsi="Times New Roman"/>
          <w:i/>
          <w:sz w:val="24"/>
          <w:szCs w:val="24"/>
        </w:rPr>
        <w:t>Return on Asset</w:t>
      </w:r>
      <w:r>
        <w:rPr>
          <w:rFonts w:ascii="Times New Roman" w:hAnsi="Times New Roman"/>
          <w:sz w:val="24"/>
          <w:szCs w:val="24"/>
        </w:rPr>
        <w:t xml:space="preserve"> (ROA) dan </w:t>
      </w:r>
      <w:r w:rsidRPr="009545F3">
        <w:rPr>
          <w:rFonts w:ascii="Times New Roman" w:hAnsi="Times New Roman"/>
          <w:i/>
          <w:sz w:val="24"/>
          <w:szCs w:val="24"/>
        </w:rPr>
        <w:t>Debt to Equity Ratio</w:t>
      </w:r>
      <w:r>
        <w:rPr>
          <w:rFonts w:ascii="Times New Roman" w:hAnsi="Times New Roman"/>
          <w:sz w:val="24"/>
          <w:szCs w:val="24"/>
        </w:rPr>
        <w:t xml:space="preserve"> (DER) Terhadap Pertumbuhan Laba pada Perusahaan Sub Sektor Makanan dan Minuman yang Tercatat di BEI </w:t>
      </w:r>
      <w:r>
        <w:rPr>
          <w:rFonts w:ascii="Times New Roman" w:hAnsi="Times New Roman"/>
          <w:sz w:val="24"/>
          <w:szCs w:val="24"/>
        </w:rPr>
        <w:lastRenderedPageBreak/>
        <w:t>Periode 2015-2019”.</w:t>
      </w:r>
      <w:r w:rsidRPr="006846E8">
        <w:rPr>
          <w:rFonts w:ascii="Times New Roman" w:hAnsi="Times New Roman"/>
          <w:sz w:val="24"/>
          <w:szCs w:val="24"/>
        </w:rPr>
        <w:t xml:space="preserve"> </w:t>
      </w:r>
      <w:r>
        <w:rPr>
          <w:rFonts w:ascii="Times New Roman" w:hAnsi="Times New Roman"/>
          <w:sz w:val="24"/>
          <w:szCs w:val="24"/>
        </w:rPr>
        <w:t xml:space="preserve">Hasil pengujian hipotesis menunjukkan bahwa </w:t>
      </w:r>
      <w:r w:rsidRPr="006846E8">
        <w:rPr>
          <w:rFonts w:ascii="Times New Roman" w:hAnsi="Times New Roman"/>
          <w:i/>
          <w:sz w:val="24"/>
          <w:szCs w:val="24"/>
        </w:rPr>
        <w:t>return on asset</w:t>
      </w:r>
      <w:r>
        <w:rPr>
          <w:rFonts w:ascii="Times New Roman" w:hAnsi="Times New Roman"/>
          <w:sz w:val="24"/>
          <w:szCs w:val="24"/>
        </w:rPr>
        <w:t xml:space="preserve"> berpengaruh negatif tidak signifikan terhadap variabel pertumbuhan laba, sedangkan </w:t>
      </w:r>
      <w:r>
        <w:rPr>
          <w:rFonts w:ascii="Times New Roman" w:hAnsi="Times New Roman"/>
          <w:i/>
          <w:sz w:val="24"/>
          <w:szCs w:val="24"/>
        </w:rPr>
        <w:t>debt to equity ratio</w:t>
      </w:r>
      <w:r>
        <w:rPr>
          <w:rFonts w:ascii="Times New Roman" w:hAnsi="Times New Roman"/>
          <w:sz w:val="24"/>
          <w:szCs w:val="24"/>
        </w:rPr>
        <w:t xml:space="preserve"> berpengaruh positif signifikan terhadap pertumbuhan laba, kemudian secara bersamaan </w:t>
      </w:r>
      <w:r w:rsidRPr="006846E8">
        <w:rPr>
          <w:rFonts w:ascii="Times New Roman" w:hAnsi="Times New Roman"/>
          <w:i/>
          <w:sz w:val="24"/>
          <w:szCs w:val="24"/>
        </w:rPr>
        <w:t xml:space="preserve">return on asset </w:t>
      </w:r>
      <w:r>
        <w:rPr>
          <w:rFonts w:ascii="Times New Roman" w:hAnsi="Times New Roman"/>
          <w:sz w:val="24"/>
          <w:szCs w:val="24"/>
        </w:rPr>
        <w:t xml:space="preserve">dan </w:t>
      </w:r>
      <w:r>
        <w:rPr>
          <w:rFonts w:ascii="Times New Roman" w:hAnsi="Times New Roman"/>
          <w:i/>
          <w:sz w:val="24"/>
          <w:szCs w:val="24"/>
        </w:rPr>
        <w:t>debt to equity ratio</w:t>
      </w:r>
      <w:r>
        <w:rPr>
          <w:rFonts w:ascii="Times New Roman" w:hAnsi="Times New Roman"/>
          <w:sz w:val="24"/>
          <w:szCs w:val="24"/>
        </w:rPr>
        <w:t xml:space="preserve"> berpengaruh positif signifikan terhadap pertumbuhan laba. Studi ini menggunakan uji asumsi klasik, analisis regresi linier berganda, uji t, uji F, dan Uji R².</w:t>
      </w:r>
    </w:p>
    <w:p w:rsidR="009A7355" w:rsidRDefault="009A7355" w:rsidP="009A7355">
      <w:pPr>
        <w:pStyle w:val="ListParagraph"/>
        <w:numPr>
          <w:ilvl w:val="0"/>
          <w:numId w:val="29"/>
        </w:numPr>
        <w:spacing w:line="480" w:lineRule="auto"/>
        <w:ind w:left="851"/>
        <w:jc w:val="both"/>
        <w:rPr>
          <w:rFonts w:ascii="Times New Roman" w:hAnsi="Times New Roman"/>
          <w:sz w:val="24"/>
          <w:szCs w:val="24"/>
        </w:rPr>
      </w:pPr>
      <w:r>
        <w:rPr>
          <w:rFonts w:ascii="Times New Roman" w:hAnsi="Times New Roman"/>
          <w:sz w:val="24"/>
          <w:szCs w:val="24"/>
        </w:rPr>
        <w:t>Fin</w:t>
      </w:r>
      <w:r w:rsidRPr="005502E8">
        <w:rPr>
          <w:rFonts w:ascii="Times New Roman" w:hAnsi="Times New Roman"/>
          <w:sz w:val="24"/>
          <w:szCs w:val="24"/>
        </w:rPr>
        <w:t xml:space="preserve">a Islamiati Susyana dan Nugi Mohammad Nugraha tahun 2021 meneliti “Pengaruh </w:t>
      </w:r>
      <w:r w:rsidRPr="0004543F">
        <w:rPr>
          <w:rFonts w:ascii="Times New Roman" w:hAnsi="Times New Roman"/>
          <w:i/>
          <w:sz w:val="24"/>
          <w:szCs w:val="24"/>
        </w:rPr>
        <w:t>Net Profit Margin</w:t>
      </w:r>
      <w:r w:rsidRPr="005502E8">
        <w:rPr>
          <w:rFonts w:ascii="Times New Roman" w:hAnsi="Times New Roman"/>
          <w:sz w:val="24"/>
          <w:szCs w:val="24"/>
        </w:rPr>
        <w:t xml:space="preserve">, </w:t>
      </w:r>
      <w:r w:rsidRPr="0004543F">
        <w:rPr>
          <w:rFonts w:ascii="Times New Roman" w:hAnsi="Times New Roman"/>
          <w:i/>
          <w:sz w:val="24"/>
          <w:szCs w:val="24"/>
        </w:rPr>
        <w:t>Return on Assets</w:t>
      </w:r>
      <w:r w:rsidRPr="005502E8">
        <w:rPr>
          <w:rFonts w:ascii="Times New Roman" w:hAnsi="Times New Roman"/>
          <w:sz w:val="24"/>
          <w:szCs w:val="24"/>
        </w:rPr>
        <w:t xml:space="preserve">, dan </w:t>
      </w:r>
      <w:r w:rsidRPr="0004543F">
        <w:rPr>
          <w:rFonts w:ascii="Times New Roman" w:hAnsi="Times New Roman"/>
          <w:i/>
          <w:sz w:val="24"/>
          <w:szCs w:val="24"/>
        </w:rPr>
        <w:t>Current Ratio</w:t>
      </w:r>
      <w:r w:rsidRPr="005502E8">
        <w:rPr>
          <w:rFonts w:ascii="Times New Roman" w:hAnsi="Times New Roman"/>
          <w:sz w:val="24"/>
          <w:szCs w:val="24"/>
        </w:rPr>
        <w:t xml:space="preserve"> Terhadap Pertumbuhan Laba”. </w:t>
      </w:r>
      <w:r>
        <w:rPr>
          <w:rFonts w:ascii="Times New Roman" w:hAnsi="Times New Roman"/>
          <w:sz w:val="24"/>
          <w:szCs w:val="24"/>
        </w:rPr>
        <w:t>H</w:t>
      </w:r>
      <w:r w:rsidRPr="005502E8">
        <w:rPr>
          <w:rFonts w:ascii="Times New Roman" w:hAnsi="Times New Roman"/>
          <w:sz w:val="24"/>
          <w:szCs w:val="24"/>
        </w:rPr>
        <w:t xml:space="preserve">asil penelitian </w:t>
      </w:r>
      <w:r>
        <w:rPr>
          <w:rFonts w:ascii="Times New Roman" w:hAnsi="Times New Roman"/>
          <w:sz w:val="24"/>
          <w:szCs w:val="24"/>
        </w:rPr>
        <w:t>menunjukkan</w:t>
      </w:r>
      <w:r w:rsidRPr="005502E8">
        <w:rPr>
          <w:rFonts w:ascii="Times New Roman" w:hAnsi="Times New Roman"/>
          <w:sz w:val="24"/>
          <w:szCs w:val="24"/>
        </w:rPr>
        <w:t xml:space="preserve"> bahwa </w:t>
      </w:r>
      <w:r w:rsidRPr="005502E8">
        <w:rPr>
          <w:rFonts w:ascii="Times New Roman" w:hAnsi="Times New Roman"/>
          <w:i/>
          <w:sz w:val="24"/>
          <w:szCs w:val="24"/>
        </w:rPr>
        <w:t>Net Profit Margin</w:t>
      </w:r>
      <w:r w:rsidRPr="005502E8">
        <w:rPr>
          <w:rFonts w:ascii="Times New Roman" w:hAnsi="Times New Roman"/>
          <w:sz w:val="24"/>
          <w:szCs w:val="24"/>
        </w:rPr>
        <w:t xml:space="preserve"> berpengaruh terhadap pertumbuhan laba, </w:t>
      </w:r>
      <w:r w:rsidRPr="005502E8">
        <w:rPr>
          <w:rFonts w:ascii="Times New Roman" w:hAnsi="Times New Roman"/>
          <w:i/>
          <w:sz w:val="24"/>
          <w:szCs w:val="24"/>
        </w:rPr>
        <w:t>Return on Assets</w:t>
      </w:r>
      <w:r w:rsidRPr="005502E8">
        <w:rPr>
          <w:rFonts w:ascii="Times New Roman" w:hAnsi="Times New Roman"/>
          <w:sz w:val="24"/>
          <w:szCs w:val="24"/>
        </w:rPr>
        <w:t xml:space="preserve"> tidak berpengaruh terhadap pertumbuhan laba, dan </w:t>
      </w:r>
      <w:r w:rsidRPr="005502E8">
        <w:rPr>
          <w:rFonts w:ascii="Times New Roman" w:hAnsi="Times New Roman"/>
          <w:i/>
          <w:sz w:val="24"/>
          <w:szCs w:val="24"/>
        </w:rPr>
        <w:t>Current Ratio</w:t>
      </w:r>
      <w:r w:rsidRPr="005502E8">
        <w:rPr>
          <w:rFonts w:ascii="Times New Roman" w:hAnsi="Times New Roman"/>
          <w:sz w:val="24"/>
          <w:szCs w:val="24"/>
        </w:rPr>
        <w:t xml:space="preserve"> tidak berpengaruh terhadap pertumbuhan laba. </w:t>
      </w:r>
      <w:r>
        <w:rPr>
          <w:rFonts w:ascii="Times New Roman" w:hAnsi="Times New Roman"/>
          <w:sz w:val="24"/>
          <w:szCs w:val="24"/>
        </w:rPr>
        <w:t>Dengan demikian,</w:t>
      </w:r>
      <w:r w:rsidRPr="005502E8">
        <w:rPr>
          <w:rFonts w:ascii="Times New Roman" w:hAnsi="Times New Roman"/>
          <w:sz w:val="24"/>
          <w:szCs w:val="24"/>
        </w:rPr>
        <w:t xml:space="preserve"> </w:t>
      </w:r>
      <w:r w:rsidRPr="005502E8">
        <w:rPr>
          <w:rFonts w:ascii="Times New Roman" w:hAnsi="Times New Roman"/>
          <w:i/>
          <w:sz w:val="24"/>
          <w:szCs w:val="24"/>
        </w:rPr>
        <w:t>Net Profit Margin</w:t>
      </w:r>
      <w:r w:rsidRPr="005502E8">
        <w:rPr>
          <w:rFonts w:ascii="Times New Roman" w:hAnsi="Times New Roman"/>
          <w:sz w:val="24"/>
          <w:szCs w:val="24"/>
        </w:rPr>
        <w:t xml:space="preserve">, </w:t>
      </w:r>
      <w:r w:rsidRPr="005502E8">
        <w:rPr>
          <w:rFonts w:ascii="Times New Roman" w:hAnsi="Times New Roman"/>
          <w:i/>
          <w:sz w:val="24"/>
          <w:szCs w:val="24"/>
        </w:rPr>
        <w:t>Return on Assets</w:t>
      </w:r>
      <w:r w:rsidRPr="005502E8">
        <w:rPr>
          <w:rFonts w:ascii="Times New Roman" w:hAnsi="Times New Roman"/>
          <w:sz w:val="24"/>
          <w:szCs w:val="24"/>
        </w:rPr>
        <w:t xml:space="preserve">, dan </w:t>
      </w:r>
      <w:r w:rsidRPr="005502E8">
        <w:rPr>
          <w:rFonts w:ascii="Times New Roman" w:hAnsi="Times New Roman"/>
          <w:i/>
          <w:sz w:val="24"/>
          <w:szCs w:val="24"/>
        </w:rPr>
        <w:t>Current Ratio</w:t>
      </w:r>
      <w:r w:rsidRPr="005502E8">
        <w:rPr>
          <w:rFonts w:ascii="Times New Roman" w:hAnsi="Times New Roman"/>
          <w:sz w:val="24"/>
          <w:szCs w:val="24"/>
        </w:rPr>
        <w:t xml:space="preserve"> secara simultan berpengaruh signifikan terhadap pertumbuhan laba. </w:t>
      </w:r>
      <w:r>
        <w:rPr>
          <w:rFonts w:ascii="Times New Roman" w:hAnsi="Times New Roman"/>
          <w:sz w:val="24"/>
          <w:szCs w:val="24"/>
        </w:rPr>
        <w:t>Penggunaan analisis regresi berganda seperti</w:t>
      </w:r>
      <w:r w:rsidRPr="005502E8">
        <w:rPr>
          <w:rFonts w:ascii="Times New Roman" w:hAnsi="Times New Roman"/>
          <w:sz w:val="24"/>
          <w:szCs w:val="24"/>
        </w:rPr>
        <w:t xml:space="preserve"> Uji asumsi klasik, uji normalitas, uji multikolinieritas, uji autokorelasi, uji heteroskedastisitas, uji regresi berganda, dan uji hipotesis.</w:t>
      </w:r>
    </w:p>
    <w:p w:rsidR="009A7355" w:rsidRDefault="009A7355" w:rsidP="009A7355">
      <w:pPr>
        <w:pStyle w:val="ListParagraph"/>
        <w:numPr>
          <w:ilvl w:val="0"/>
          <w:numId w:val="29"/>
        </w:numPr>
        <w:spacing w:line="480" w:lineRule="auto"/>
        <w:ind w:left="851"/>
        <w:jc w:val="both"/>
        <w:rPr>
          <w:rFonts w:ascii="Times New Roman" w:hAnsi="Times New Roman"/>
          <w:sz w:val="24"/>
          <w:szCs w:val="24"/>
        </w:rPr>
      </w:pPr>
      <w:r w:rsidRPr="005502E8">
        <w:rPr>
          <w:rFonts w:ascii="Times New Roman" w:hAnsi="Times New Roman"/>
          <w:sz w:val="24"/>
          <w:szCs w:val="24"/>
        </w:rPr>
        <w:t xml:space="preserve">Arfandi Razak, Yoyoh Guritno, dan Andi Manggala Putra tahun 2021 meneliti “Pengaruh Ukuran Perusahaan, </w:t>
      </w:r>
      <w:r w:rsidRPr="005502E8">
        <w:rPr>
          <w:rFonts w:ascii="Times New Roman" w:hAnsi="Times New Roman"/>
          <w:i/>
          <w:sz w:val="24"/>
          <w:szCs w:val="24"/>
        </w:rPr>
        <w:t>Net Profit Margin</w:t>
      </w:r>
      <w:r w:rsidRPr="005502E8">
        <w:rPr>
          <w:rFonts w:ascii="Times New Roman" w:hAnsi="Times New Roman"/>
          <w:sz w:val="24"/>
          <w:szCs w:val="24"/>
        </w:rPr>
        <w:t xml:space="preserve">, dan </w:t>
      </w:r>
      <w:r w:rsidRPr="005502E8">
        <w:rPr>
          <w:rFonts w:ascii="Times New Roman" w:hAnsi="Times New Roman"/>
          <w:i/>
          <w:sz w:val="24"/>
          <w:szCs w:val="24"/>
        </w:rPr>
        <w:t>Total Asset Turn Over</w:t>
      </w:r>
      <w:r w:rsidRPr="005502E8">
        <w:rPr>
          <w:rFonts w:ascii="Times New Roman" w:hAnsi="Times New Roman"/>
          <w:sz w:val="24"/>
          <w:szCs w:val="24"/>
        </w:rPr>
        <w:t xml:space="preserve"> terhadap Pertumbuhan Laba (</w:t>
      </w:r>
      <w:r w:rsidRPr="005502E8">
        <w:rPr>
          <w:rFonts w:ascii="Times New Roman" w:hAnsi="Times New Roman"/>
          <w:i/>
          <w:sz w:val="24"/>
          <w:szCs w:val="24"/>
        </w:rPr>
        <w:t>The Effect of Company Size</w:t>
      </w:r>
      <w:r w:rsidRPr="005502E8">
        <w:rPr>
          <w:rFonts w:ascii="Times New Roman" w:hAnsi="Times New Roman"/>
          <w:sz w:val="24"/>
          <w:szCs w:val="24"/>
        </w:rPr>
        <w:t xml:space="preserve">, </w:t>
      </w:r>
      <w:r w:rsidRPr="005502E8">
        <w:rPr>
          <w:rFonts w:ascii="Times New Roman" w:hAnsi="Times New Roman"/>
          <w:i/>
          <w:sz w:val="24"/>
          <w:szCs w:val="24"/>
        </w:rPr>
        <w:t>Net Profit Margin</w:t>
      </w:r>
      <w:r w:rsidRPr="005502E8">
        <w:rPr>
          <w:rFonts w:ascii="Times New Roman" w:hAnsi="Times New Roman"/>
          <w:sz w:val="24"/>
          <w:szCs w:val="24"/>
        </w:rPr>
        <w:t xml:space="preserve">, and </w:t>
      </w:r>
      <w:r w:rsidRPr="005502E8">
        <w:rPr>
          <w:rFonts w:ascii="Times New Roman" w:hAnsi="Times New Roman"/>
          <w:i/>
          <w:sz w:val="24"/>
          <w:szCs w:val="24"/>
        </w:rPr>
        <w:t>Total Asset Turn Over on Profit Growth</w:t>
      </w:r>
      <w:r w:rsidRPr="005502E8">
        <w:rPr>
          <w:rFonts w:ascii="Times New Roman" w:hAnsi="Times New Roman"/>
          <w:sz w:val="24"/>
          <w:szCs w:val="24"/>
        </w:rPr>
        <w:t xml:space="preserve">)”. Hasil penelitian menunjukkan bahwa ukuran perusahaan dan </w:t>
      </w:r>
      <w:r w:rsidRPr="009545F3">
        <w:rPr>
          <w:rFonts w:ascii="Times New Roman" w:hAnsi="Times New Roman"/>
          <w:i/>
          <w:sz w:val="24"/>
          <w:szCs w:val="24"/>
        </w:rPr>
        <w:t>total asset turn over</w:t>
      </w:r>
      <w:r w:rsidRPr="005502E8">
        <w:rPr>
          <w:rFonts w:ascii="Times New Roman" w:hAnsi="Times New Roman"/>
          <w:sz w:val="24"/>
          <w:szCs w:val="24"/>
        </w:rPr>
        <w:t xml:space="preserve"> tidak </w:t>
      </w:r>
      <w:r>
        <w:rPr>
          <w:rFonts w:ascii="Times New Roman" w:hAnsi="Times New Roman"/>
          <w:sz w:val="24"/>
          <w:szCs w:val="24"/>
        </w:rPr>
        <w:t>mempengaruhi</w:t>
      </w:r>
      <w:r w:rsidRPr="005502E8">
        <w:rPr>
          <w:rFonts w:ascii="Times New Roman" w:hAnsi="Times New Roman"/>
          <w:sz w:val="24"/>
          <w:szCs w:val="24"/>
        </w:rPr>
        <w:t xml:space="preserve"> pertumbuhan laba</w:t>
      </w:r>
      <w:r>
        <w:rPr>
          <w:rFonts w:ascii="Times New Roman" w:hAnsi="Times New Roman"/>
          <w:sz w:val="24"/>
          <w:szCs w:val="24"/>
        </w:rPr>
        <w:t xml:space="preserve"> secara signifikan. S</w:t>
      </w:r>
      <w:r w:rsidRPr="005502E8">
        <w:rPr>
          <w:rFonts w:ascii="Times New Roman" w:hAnsi="Times New Roman"/>
          <w:sz w:val="24"/>
          <w:szCs w:val="24"/>
        </w:rPr>
        <w:t xml:space="preserve">erta </w:t>
      </w:r>
      <w:r w:rsidRPr="009545F3">
        <w:rPr>
          <w:rFonts w:ascii="Times New Roman" w:hAnsi="Times New Roman"/>
          <w:i/>
          <w:sz w:val="24"/>
          <w:szCs w:val="24"/>
        </w:rPr>
        <w:t xml:space="preserve">net </w:t>
      </w:r>
      <w:r w:rsidRPr="009545F3">
        <w:rPr>
          <w:rFonts w:ascii="Times New Roman" w:hAnsi="Times New Roman"/>
          <w:i/>
          <w:sz w:val="24"/>
          <w:szCs w:val="24"/>
        </w:rPr>
        <w:lastRenderedPageBreak/>
        <w:t>profit margin</w:t>
      </w:r>
      <w:r w:rsidRPr="005502E8">
        <w:rPr>
          <w:rFonts w:ascii="Times New Roman" w:hAnsi="Times New Roman"/>
          <w:sz w:val="24"/>
          <w:szCs w:val="24"/>
        </w:rPr>
        <w:t xml:space="preserve"> </w:t>
      </w:r>
      <w:r>
        <w:rPr>
          <w:rFonts w:ascii="Times New Roman" w:hAnsi="Times New Roman"/>
          <w:sz w:val="24"/>
          <w:szCs w:val="24"/>
        </w:rPr>
        <w:t>mempengaruhi</w:t>
      </w:r>
      <w:r w:rsidRPr="005502E8">
        <w:rPr>
          <w:rFonts w:ascii="Times New Roman" w:hAnsi="Times New Roman"/>
          <w:sz w:val="24"/>
          <w:szCs w:val="24"/>
        </w:rPr>
        <w:t xml:space="preserve"> pertumbuhan laba</w:t>
      </w:r>
      <w:r>
        <w:rPr>
          <w:rFonts w:ascii="Times New Roman" w:hAnsi="Times New Roman"/>
          <w:sz w:val="24"/>
          <w:szCs w:val="24"/>
        </w:rPr>
        <w:t xml:space="preserve"> secara signifikan</w:t>
      </w:r>
      <w:r w:rsidRPr="005502E8">
        <w:rPr>
          <w:rFonts w:ascii="Times New Roman" w:hAnsi="Times New Roman"/>
          <w:sz w:val="24"/>
          <w:szCs w:val="24"/>
        </w:rPr>
        <w:t xml:space="preserve">. </w:t>
      </w:r>
      <w:r>
        <w:rPr>
          <w:rFonts w:ascii="Times New Roman" w:hAnsi="Times New Roman"/>
          <w:sz w:val="24"/>
          <w:szCs w:val="24"/>
        </w:rPr>
        <w:t>Penelitian ini menggunakan analisis deksriptif dengan</w:t>
      </w:r>
      <w:r w:rsidRPr="005502E8">
        <w:rPr>
          <w:rFonts w:ascii="Times New Roman" w:hAnsi="Times New Roman"/>
          <w:sz w:val="24"/>
          <w:szCs w:val="24"/>
        </w:rPr>
        <w:t xml:space="preserve"> bantuan program </w:t>
      </w:r>
      <w:r w:rsidRPr="005502E8">
        <w:rPr>
          <w:rFonts w:ascii="Times New Roman" w:hAnsi="Times New Roman"/>
          <w:i/>
          <w:sz w:val="24"/>
          <w:szCs w:val="24"/>
        </w:rPr>
        <w:t>STATA v.16</w:t>
      </w:r>
      <w:r w:rsidRPr="005502E8">
        <w:rPr>
          <w:rFonts w:ascii="Times New Roman" w:hAnsi="Times New Roman"/>
          <w:sz w:val="24"/>
          <w:szCs w:val="24"/>
        </w:rPr>
        <w:t>.</w:t>
      </w:r>
    </w:p>
    <w:p w:rsidR="009A7355" w:rsidRDefault="009A7355" w:rsidP="009A7355">
      <w:pPr>
        <w:pStyle w:val="ListParagraph"/>
        <w:numPr>
          <w:ilvl w:val="0"/>
          <w:numId w:val="29"/>
        </w:numPr>
        <w:spacing w:line="480" w:lineRule="auto"/>
        <w:ind w:left="851"/>
        <w:jc w:val="both"/>
        <w:rPr>
          <w:rFonts w:ascii="Times New Roman" w:hAnsi="Times New Roman"/>
          <w:sz w:val="24"/>
          <w:szCs w:val="24"/>
        </w:rPr>
      </w:pPr>
      <w:r>
        <w:rPr>
          <w:rFonts w:ascii="Times New Roman" w:hAnsi="Times New Roman"/>
          <w:sz w:val="24"/>
          <w:szCs w:val="24"/>
        </w:rPr>
        <w:t xml:space="preserve">Meutia Riany, Wili Handayani, dan Irwan Hermawan tahun 2022 meneliti “Pengaruh ROA, ROE, NPM Terhadap Pertumbuhan Laba pada Perusahaan Sektor Konstruksi dan Bangunan di Bursa Efek Indonesia (BEI)”. Penelitian ini menguji dan menganalisis data menggunakan regresi berganda dengan program SPSS. Hasilnya menunjukkan bahwa return on assets dan net profit margin secara parsial berpengaruh signifikan terhadap pertumbuhan laba, sementara return on equity secara parsial tidak berpengaruh signifikan terhadap pertumbuhan laba. Kemudian, </w:t>
      </w:r>
      <w:r w:rsidRPr="002E2D49">
        <w:rPr>
          <w:rFonts w:ascii="Times New Roman" w:hAnsi="Times New Roman"/>
          <w:i/>
          <w:sz w:val="24"/>
          <w:szCs w:val="24"/>
        </w:rPr>
        <w:t>return on assets</w:t>
      </w:r>
      <w:r>
        <w:rPr>
          <w:rFonts w:ascii="Times New Roman" w:hAnsi="Times New Roman"/>
          <w:sz w:val="24"/>
          <w:szCs w:val="24"/>
        </w:rPr>
        <w:t xml:space="preserve">, </w:t>
      </w:r>
      <w:r w:rsidRPr="002E2D49">
        <w:rPr>
          <w:rFonts w:ascii="Times New Roman" w:hAnsi="Times New Roman"/>
          <w:i/>
          <w:sz w:val="24"/>
          <w:szCs w:val="24"/>
        </w:rPr>
        <w:t>return on equity</w:t>
      </w:r>
      <w:r>
        <w:rPr>
          <w:rFonts w:ascii="Times New Roman" w:hAnsi="Times New Roman"/>
          <w:sz w:val="24"/>
          <w:szCs w:val="24"/>
        </w:rPr>
        <w:t xml:space="preserve">, dan </w:t>
      </w:r>
      <w:r w:rsidRPr="002E2D49">
        <w:rPr>
          <w:rFonts w:ascii="Times New Roman" w:hAnsi="Times New Roman"/>
          <w:i/>
          <w:sz w:val="24"/>
          <w:szCs w:val="24"/>
        </w:rPr>
        <w:t>net profit margin</w:t>
      </w:r>
      <w:r>
        <w:rPr>
          <w:rFonts w:ascii="Times New Roman" w:hAnsi="Times New Roman"/>
          <w:sz w:val="24"/>
          <w:szCs w:val="24"/>
        </w:rPr>
        <w:t xml:space="preserve"> secara simultan berpengaruh signifikan terhadap pertumbuhan laba.</w:t>
      </w:r>
    </w:p>
    <w:p w:rsidR="009A7355" w:rsidRDefault="009A7355" w:rsidP="009A7355">
      <w:pPr>
        <w:pStyle w:val="ListParagraph"/>
        <w:numPr>
          <w:ilvl w:val="0"/>
          <w:numId w:val="29"/>
        </w:numPr>
        <w:spacing w:line="480" w:lineRule="auto"/>
        <w:ind w:left="851"/>
        <w:jc w:val="both"/>
        <w:rPr>
          <w:rFonts w:ascii="Times New Roman" w:hAnsi="Times New Roman"/>
          <w:sz w:val="24"/>
          <w:szCs w:val="24"/>
        </w:rPr>
      </w:pPr>
      <w:r>
        <w:rPr>
          <w:rFonts w:ascii="Times New Roman" w:hAnsi="Times New Roman"/>
          <w:sz w:val="24"/>
          <w:szCs w:val="24"/>
        </w:rPr>
        <w:t xml:space="preserve">Yuslinda Nasution dan Guston Sitorus tahun 2022 meneliti “Pengaruh </w:t>
      </w:r>
      <w:r w:rsidRPr="002E2D49">
        <w:rPr>
          <w:rFonts w:ascii="Times New Roman" w:hAnsi="Times New Roman"/>
          <w:i/>
          <w:sz w:val="24"/>
          <w:szCs w:val="24"/>
        </w:rPr>
        <w:t>Current Ratio</w:t>
      </w:r>
      <w:r>
        <w:rPr>
          <w:rFonts w:ascii="Times New Roman" w:hAnsi="Times New Roman"/>
          <w:sz w:val="24"/>
          <w:szCs w:val="24"/>
        </w:rPr>
        <w:t xml:space="preserve"> (CR), </w:t>
      </w:r>
      <w:r w:rsidRPr="002E2D49">
        <w:rPr>
          <w:rFonts w:ascii="Times New Roman" w:hAnsi="Times New Roman"/>
          <w:i/>
          <w:sz w:val="24"/>
          <w:szCs w:val="24"/>
        </w:rPr>
        <w:t>Debt to Equity ratio</w:t>
      </w:r>
      <w:r>
        <w:rPr>
          <w:rFonts w:ascii="Times New Roman" w:hAnsi="Times New Roman"/>
          <w:sz w:val="24"/>
          <w:szCs w:val="24"/>
        </w:rPr>
        <w:t xml:space="preserve"> (DER), dan </w:t>
      </w:r>
      <w:r w:rsidRPr="002E2D49">
        <w:rPr>
          <w:rFonts w:ascii="Times New Roman" w:hAnsi="Times New Roman"/>
          <w:i/>
          <w:sz w:val="24"/>
          <w:szCs w:val="24"/>
        </w:rPr>
        <w:t>Total Assets Turnover</w:t>
      </w:r>
      <w:r>
        <w:rPr>
          <w:rFonts w:ascii="Times New Roman" w:hAnsi="Times New Roman"/>
          <w:sz w:val="24"/>
          <w:szCs w:val="24"/>
        </w:rPr>
        <w:t xml:space="preserve"> (TATO) Terhadap Pertumbuhan Laba pada Perusahaan manufaktur Sektor Industri Dasar dan Kimia yang Terdaftar di Bursa Efek Indonesia Tahun 2017-2020”. Penelitian ini menggunakan data sekunder, serta digunakan analisis deskriptif dan regresi linier berganda. Hasil penelitian menunjukkan bahwa pengaruh </w:t>
      </w:r>
      <w:r w:rsidRPr="002E2D49">
        <w:rPr>
          <w:rFonts w:ascii="Times New Roman" w:hAnsi="Times New Roman"/>
          <w:i/>
          <w:sz w:val="24"/>
          <w:szCs w:val="24"/>
        </w:rPr>
        <w:t>Current Ratio</w:t>
      </w:r>
      <w:r>
        <w:rPr>
          <w:rFonts w:ascii="Times New Roman" w:hAnsi="Times New Roman"/>
          <w:sz w:val="24"/>
          <w:szCs w:val="24"/>
        </w:rPr>
        <w:t xml:space="preserve"> (CR), </w:t>
      </w:r>
      <w:r w:rsidRPr="002E2D49">
        <w:rPr>
          <w:rFonts w:ascii="Times New Roman" w:hAnsi="Times New Roman"/>
          <w:i/>
          <w:sz w:val="24"/>
          <w:szCs w:val="24"/>
        </w:rPr>
        <w:t>Debt to Equity ratio</w:t>
      </w:r>
      <w:r>
        <w:rPr>
          <w:rFonts w:ascii="Times New Roman" w:hAnsi="Times New Roman"/>
          <w:sz w:val="24"/>
          <w:szCs w:val="24"/>
        </w:rPr>
        <w:t xml:space="preserve"> (DER), dan </w:t>
      </w:r>
      <w:r w:rsidRPr="002E2D49">
        <w:rPr>
          <w:rFonts w:ascii="Times New Roman" w:hAnsi="Times New Roman"/>
          <w:i/>
          <w:sz w:val="24"/>
          <w:szCs w:val="24"/>
        </w:rPr>
        <w:t>Total Assets Turnover</w:t>
      </w:r>
      <w:r>
        <w:rPr>
          <w:rFonts w:ascii="Times New Roman" w:hAnsi="Times New Roman"/>
          <w:sz w:val="24"/>
          <w:szCs w:val="24"/>
        </w:rPr>
        <w:t xml:space="preserve"> (TATO) terhadap pertumbuhan laba yaitu 30%. Secara parsial </w:t>
      </w:r>
      <w:r w:rsidRPr="002E2D49">
        <w:rPr>
          <w:rFonts w:ascii="Times New Roman" w:hAnsi="Times New Roman"/>
          <w:i/>
          <w:sz w:val="24"/>
          <w:szCs w:val="24"/>
        </w:rPr>
        <w:t>Current Ratio</w:t>
      </w:r>
      <w:r>
        <w:rPr>
          <w:rFonts w:ascii="Times New Roman" w:hAnsi="Times New Roman"/>
          <w:sz w:val="24"/>
          <w:szCs w:val="24"/>
        </w:rPr>
        <w:t xml:space="preserve"> (CR) dan </w:t>
      </w:r>
      <w:r w:rsidRPr="002E2D49">
        <w:rPr>
          <w:rFonts w:ascii="Times New Roman" w:hAnsi="Times New Roman"/>
          <w:i/>
          <w:sz w:val="24"/>
          <w:szCs w:val="24"/>
        </w:rPr>
        <w:t>Debt to Equity ratio</w:t>
      </w:r>
      <w:r>
        <w:rPr>
          <w:rFonts w:ascii="Times New Roman" w:hAnsi="Times New Roman"/>
          <w:sz w:val="24"/>
          <w:szCs w:val="24"/>
        </w:rPr>
        <w:t xml:space="preserve"> tidak berpengaruh signifikan terhadap pertumbuhan laba, </w:t>
      </w:r>
      <w:r>
        <w:rPr>
          <w:rFonts w:ascii="Times New Roman" w:hAnsi="Times New Roman"/>
          <w:sz w:val="24"/>
          <w:szCs w:val="24"/>
        </w:rPr>
        <w:lastRenderedPageBreak/>
        <w:t xml:space="preserve">sedangkan </w:t>
      </w:r>
      <w:r w:rsidRPr="002E2D49">
        <w:rPr>
          <w:rFonts w:ascii="Times New Roman" w:hAnsi="Times New Roman"/>
          <w:i/>
          <w:sz w:val="24"/>
          <w:szCs w:val="24"/>
        </w:rPr>
        <w:t>Total Assets Turnover</w:t>
      </w:r>
      <w:r>
        <w:rPr>
          <w:rFonts w:ascii="Times New Roman" w:hAnsi="Times New Roman"/>
          <w:sz w:val="24"/>
          <w:szCs w:val="24"/>
        </w:rPr>
        <w:t xml:space="preserve"> (TATO) berpegaruh signifikan terhadap pertumbuhan laba pada perusahaan manufaktur sektor dasar dan kimia yang terdaftar di Bursa Efek Indonesia periode tahun 2017-2020.</w:t>
      </w:r>
    </w:p>
    <w:p w:rsidR="009A7355" w:rsidRDefault="009A7355" w:rsidP="009A7355">
      <w:pPr>
        <w:pStyle w:val="ListParagraph"/>
        <w:numPr>
          <w:ilvl w:val="0"/>
          <w:numId w:val="29"/>
        </w:numPr>
        <w:spacing w:line="480" w:lineRule="auto"/>
        <w:ind w:left="851"/>
        <w:jc w:val="both"/>
        <w:rPr>
          <w:rFonts w:ascii="Times New Roman" w:hAnsi="Times New Roman"/>
          <w:sz w:val="24"/>
          <w:szCs w:val="24"/>
        </w:rPr>
      </w:pPr>
      <w:r w:rsidRPr="005502E8">
        <w:rPr>
          <w:rFonts w:ascii="Times New Roman" w:hAnsi="Times New Roman"/>
          <w:sz w:val="24"/>
          <w:szCs w:val="24"/>
        </w:rPr>
        <w:t xml:space="preserve">Amalia Rezki Septiani Amin, Syafaruddin, Muslim Muslim, dan Muhammad Adil tahun 2022 meneliti “Pengaruh Rasio Likuiditas, Rasio Leverage, dan Rasio Aktivitas terhadap Pertumbuhan Laba pada Perusahaan Manufaktur Sub Sektor Makanan dan Minuman yang terdaftar di Bursa Efek Indonesia”. </w:t>
      </w:r>
      <w:r>
        <w:rPr>
          <w:rFonts w:ascii="Times New Roman" w:hAnsi="Times New Roman"/>
          <w:sz w:val="24"/>
          <w:szCs w:val="24"/>
        </w:rPr>
        <w:t>Analisis regresi linier berganda dilakukan menggunakan SPSS 24. Penelitian ini menunjukkan bahwa, dari 2015 hingga 2019, likuiditas dan leverage berdampak negatif dan tidak signifikan terhadap pertumbuhan laba di subsektor makanan dan minuman. Aktivitas juga berdampak positif dan tidak signifikan terhadap pertumbuhan laba di Bursa Efek Indonesia subsektor makanan dan minuman.</w:t>
      </w:r>
    </w:p>
    <w:p w:rsidR="009A7355" w:rsidRPr="00BD27E5" w:rsidRDefault="009A7355" w:rsidP="009A7355">
      <w:pPr>
        <w:pStyle w:val="ListParagraph"/>
        <w:numPr>
          <w:ilvl w:val="0"/>
          <w:numId w:val="29"/>
        </w:numPr>
        <w:spacing w:line="480" w:lineRule="auto"/>
        <w:ind w:left="851"/>
        <w:jc w:val="both"/>
        <w:rPr>
          <w:rFonts w:ascii="Times New Roman" w:hAnsi="Times New Roman"/>
          <w:sz w:val="24"/>
          <w:szCs w:val="24"/>
        </w:rPr>
      </w:pPr>
      <w:r w:rsidRPr="005502E8">
        <w:rPr>
          <w:rFonts w:ascii="Times New Roman" w:hAnsi="Times New Roman"/>
          <w:sz w:val="24"/>
          <w:szCs w:val="24"/>
        </w:rPr>
        <w:t xml:space="preserve">Rudy Chairudin, Baidowi Abdhie, Kartawinata, dan Azmir Ferdiyansyah tahun 2023 meneliti “Pengaruh ROA, DER dan NPM Terhadap Pertumbuhan Laba Perusahaan Sektor Property dan Real Estate yang Terdaftar di Bursa Efek Indonesia Periode Tahun 2016 dan 2021”. </w:t>
      </w:r>
      <w:r>
        <w:rPr>
          <w:rFonts w:ascii="Times New Roman" w:hAnsi="Times New Roman"/>
          <w:sz w:val="24"/>
          <w:szCs w:val="24"/>
        </w:rPr>
        <w:t xml:space="preserve">Penelitian ini menggunakan metode analisis regresi linier berganda. Teknik ini diproses menggunakan </w:t>
      </w:r>
      <w:r w:rsidRPr="00C26B1C">
        <w:rPr>
          <w:rFonts w:ascii="Times New Roman" w:hAnsi="Times New Roman"/>
          <w:i/>
          <w:sz w:val="24"/>
          <w:szCs w:val="24"/>
        </w:rPr>
        <w:t>Statistical Product and Service</w:t>
      </w:r>
      <w:r>
        <w:rPr>
          <w:rFonts w:ascii="Times New Roman" w:hAnsi="Times New Roman"/>
          <w:sz w:val="24"/>
          <w:szCs w:val="24"/>
        </w:rPr>
        <w:t xml:space="preserve">, atau SPSS. Hasil penelitian menunjukkan bahwa </w:t>
      </w:r>
      <w:r w:rsidRPr="00C26B1C">
        <w:rPr>
          <w:rFonts w:ascii="Times New Roman" w:hAnsi="Times New Roman"/>
          <w:i/>
          <w:sz w:val="24"/>
          <w:szCs w:val="24"/>
        </w:rPr>
        <w:t>Return on Assets</w:t>
      </w:r>
      <w:r>
        <w:rPr>
          <w:rFonts w:ascii="Times New Roman" w:hAnsi="Times New Roman"/>
          <w:sz w:val="24"/>
          <w:szCs w:val="24"/>
        </w:rPr>
        <w:t xml:space="preserve"> (ROA), </w:t>
      </w:r>
      <w:r w:rsidRPr="00C26B1C">
        <w:rPr>
          <w:rFonts w:ascii="Times New Roman" w:hAnsi="Times New Roman"/>
          <w:i/>
          <w:sz w:val="24"/>
          <w:szCs w:val="24"/>
        </w:rPr>
        <w:t>Debt to Equity Ratio</w:t>
      </w:r>
      <w:r>
        <w:rPr>
          <w:rFonts w:ascii="Times New Roman" w:hAnsi="Times New Roman"/>
          <w:sz w:val="24"/>
          <w:szCs w:val="24"/>
        </w:rPr>
        <w:t xml:space="preserve"> (DER), dan </w:t>
      </w:r>
      <w:r w:rsidRPr="00C26B1C">
        <w:rPr>
          <w:rFonts w:ascii="Times New Roman" w:hAnsi="Times New Roman"/>
          <w:i/>
          <w:sz w:val="24"/>
          <w:szCs w:val="24"/>
        </w:rPr>
        <w:t>Net Profit Margin</w:t>
      </w:r>
      <w:r>
        <w:rPr>
          <w:rFonts w:ascii="Times New Roman" w:hAnsi="Times New Roman"/>
          <w:sz w:val="24"/>
          <w:szCs w:val="24"/>
        </w:rPr>
        <w:t xml:space="preserve"> (NPM) mempengaruhi pertumbuhan laba secara bersamaan. </w:t>
      </w:r>
      <w:r w:rsidRPr="00C26B1C">
        <w:rPr>
          <w:rFonts w:ascii="Times New Roman" w:hAnsi="Times New Roman"/>
          <w:i/>
          <w:sz w:val="24"/>
          <w:szCs w:val="24"/>
        </w:rPr>
        <w:t>Return on Assets</w:t>
      </w:r>
      <w:r>
        <w:rPr>
          <w:rFonts w:ascii="Times New Roman" w:hAnsi="Times New Roman"/>
          <w:sz w:val="24"/>
          <w:szCs w:val="24"/>
        </w:rPr>
        <w:t xml:space="preserve"> (ROA) dan </w:t>
      </w:r>
      <w:r w:rsidRPr="00C26B1C">
        <w:rPr>
          <w:rFonts w:ascii="Times New Roman" w:hAnsi="Times New Roman"/>
          <w:i/>
          <w:sz w:val="24"/>
          <w:szCs w:val="24"/>
        </w:rPr>
        <w:t xml:space="preserve">Net </w:t>
      </w:r>
      <w:r w:rsidRPr="00C26B1C">
        <w:rPr>
          <w:rFonts w:ascii="Times New Roman" w:hAnsi="Times New Roman"/>
          <w:i/>
          <w:sz w:val="24"/>
          <w:szCs w:val="24"/>
        </w:rPr>
        <w:lastRenderedPageBreak/>
        <w:t>Profit Margin</w:t>
      </w:r>
      <w:r>
        <w:rPr>
          <w:rFonts w:ascii="Times New Roman" w:hAnsi="Times New Roman"/>
          <w:sz w:val="24"/>
          <w:szCs w:val="24"/>
        </w:rPr>
        <w:t xml:space="preserve"> (NPM) mempengaruhi pertumbuhan laba secara parsial, tetapi </w:t>
      </w:r>
      <w:r w:rsidRPr="00C26B1C">
        <w:rPr>
          <w:rFonts w:ascii="Times New Roman" w:hAnsi="Times New Roman"/>
          <w:i/>
          <w:sz w:val="24"/>
          <w:szCs w:val="24"/>
        </w:rPr>
        <w:t>Debt to Equity Ratio</w:t>
      </w:r>
      <w:r>
        <w:rPr>
          <w:rFonts w:ascii="Times New Roman" w:hAnsi="Times New Roman"/>
          <w:sz w:val="24"/>
          <w:szCs w:val="24"/>
        </w:rPr>
        <w:t xml:space="preserve"> (DER) tidak mempengaruhi pertumbuhan laba.</w:t>
      </w:r>
    </w:p>
    <w:p w:rsidR="009A7355" w:rsidRPr="00E2428F" w:rsidRDefault="009A7355" w:rsidP="009A7355">
      <w:pPr>
        <w:tabs>
          <w:tab w:val="left" w:pos="1106"/>
        </w:tabs>
        <w:spacing w:line="480" w:lineRule="auto"/>
        <w:ind w:left="426" w:firstLine="283"/>
        <w:jc w:val="both"/>
        <w:rPr>
          <w:rFonts w:ascii="Times New Roman" w:hAnsi="Times New Roman"/>
          <w:sz w:val="24"/>
          <w:szCs w:val="24"/>
        </w:rPr>
      </w:pPr>
      <w:r>
        <w:rPr>
          <w:rFonts w:ascii="Times New Roman" w:hAnsi="Times New Roman"/>
          <w:sz w:val="24"/>
          <w:szCs w:val="24"/>
        </w:rPr>
        <w:t>Di bawah ini adalah tabel daftar penelitian yang dilakukan oleh peneliti sebelumnya:</w:t>
      </w:r>
      <w:bookmarkStart w:id="193" w:name="_Toc160516994"/>
      <w:bookmarkStart w:id="194" w:name="_Toc166250453"/>
      <w:bookmarkStart w:id="195" w:name="_Toc166610372"/>
      <w:bookmarkStart w:id="196" w:name="_Toc154141651"/>
      <w:bookmarkStart w:id="197" w:name="_Toc154741218"/>
    </w:p>
    <w:p w:rsidR="009A7355" w:rsidRPr="000906BE" w:rsidRDefault="009A7355" w:rsidP="009A7355">
      <w:pPr>
        <w:pStyle w:val="Caption"/>
        <w:keepNext/>
        <w:spacing w:after="0"/>
        <w:jc w:val="center"/>
        <w:rPr>
          <w:rFonts w:ascii="Times New Roman" w:hAnsi="Times New Roman"/>
          <w:b/>
          <w:i w:val="0"/>
          <w:color w:val="auto"/>
          <w:sz w:val="24"/>
          <w:szCs w:val="24"/>
        </w:rPr>
      </w:pPr>
      <w:bookmarkStart w:id="198" w:name="_Toc167912428"/>
      <w:bookmarkStart w:id="199" w:name="_Toc168465223"/>
      <w:bookmarkStart w:id="200" w:name="_Toc169723702"/>
      <w:r w:rsidRPr="000906BE">
        <w:rPr>
          <w:rFonts w:ascii="Times New Roman" w:hAnsi="Times New Roman"/>
          <w:b/>
          <w:i w:val="0"/>
          <w:color w:val="auto"/>
          <w:sz w:val="24"/>
          <w:szCs w:val="24"/>
        </w:rPr>
        <w:t xml:space="preserve">Tabel </w:t>
      </w:r>
      <w:r>
        <w:rPr>
          <w:rFonts w:ascii="Times New Roman" w:hAnsi="Times New Roman"/>
          <w:b/>
          <w:i w:val="0"/>
          <w:color w:val="auto"/>
          <w:sz w:val="24"/>
          <w:szCs w:val="24"/>
        </w:rPr>
        <w:fldChar w:fldCharType="begin"/>
      </w:r>
      <w:r>
        <w:rPr>
          <w:rFonts w:ascii="Times New Roman" w:hAnsi="Times New Roman"/>
          <w:b/>
          <w:i w:val="0"/>
          <w:color w:val="auto"/>
          <w:sz w:val="24"/>
          <w:szCs w:val="24"/>
        </w:rPr>
        <w:instrText xml:space="preserve"> SEQ Table \* ARABIC </w:instrText>
      </w:r>
      <w:r>
        <w:rPr>
          <w:rFonts w:ascii="Times New Roman" w:hAnsi="Times New Roman"/>
          <w:b/>
          <w:i w:val="0"/>
          <w:color w:val="auto"/>
          <w:sz w:val="24"/>
          <w:szCs w:val="24"/>
        </w:rPr>
        <w:fldChar w:fldCharType="separate"/>
      </w:r>
      <w:r>
        <w:rPr>
          <w:rFonts w:ascii="Times New Roman" w:hAnsi="Times New Roman"/>
          <w:b/>
          <w:i w:val="0"/>
          <w:noProof/>
          <w:color w:val="auto"/>
          <w:sz w:val="24"/>
          <w:szCs w:val="24"/>
        </w:rPr>
        <w:t>2</w:t>
      </w:r>
      <w:bookmarkEnd w:id="193"/>
      <w:bookmarkEnd w:id="194"/>
      <w:bookmarkEnd w:id="195"/>
      <w:bookmarkEnd w:id="198"/>
      <w:bookmarkEnd w:id="199"/>
      <w:bookmarkEnd w:id="200"/>
      <w:r>
        <w:rPr>
          <w:rFonts w:ascii="Times New Roman" w:hAnsi="Times New Roman"/>
          <w:b/>
          <w:i w:val="0"/>
          <w:color w:val="auto"/>
          <w:sz w:val="24"/>
          <w:szCs w:val="24"/>
        </w:rPr>
        <w:fldChar w:fldCharType="end"/>
      </w:r>
      <w:bookmarkEnd w:id="196"/>
      <w:bookmarkEnd w:id="197"/>
      <w:r w:rsidRPr="000906BE">
        <w:rPr>
          <w:rFonts w:ascii="Times New Roman" w:hAnsi="Times New Roman"/>
          <w:b/>
          <w:i w:val="0"/>
          <w:color w:val="auto"/>
          <w:sz w:val="24"/>
          <w:szCs w:val="24"/>
        </w:rPr>
        <w:t xml:space="preserve"> </w:t>
      </w:r>
    </w:p>
    <w:p w:rsidR="009A7355" w:rsidRPr="000906BE" w:rsidRDefault="009A7355" w:rsidP="009A7355">
      <w:pPr>
        <w:pStyle w:val="Caption"/>
        <w:keepNext/>
        <w:jc w:val="center"/>
        <w:rPr>
          <w:rFonts w:ascii="Times New Roman" w:hAnsi="Times New Roman"/>
          <w:b/>
          <w:i w:val="0"/>
          <w:sz w:val="24"/>
          <w:szCs w:val="24"/>
        </w:rPr>
      </w:pPr>
      <w:bookmarkStart w:id="201" w:name="_Toc154141652"/>
      <w:bookmarkStart w:id="202" w:name="_Toc154741219"/>
      <w:bookmarkStart w:id="203" w:name="_Toc154746580"/>
      <w:bookmarkStart w:id="204" w:name="_Toc166610373"/>
      <w:bookmarkStart w:id="205" w:name="_Toc167912429"/>
      <w:bookmarkStart w:id="206" w:name="_Toc169723703"/>
      <w:r w:rsidRPr="000906BE">
        <w:rPr>
          <w:rFonts w:ascii="Times New Roman" w:hAnsi="Times New Roman"/>
          <w:b/>
          <w:i w:val="0"/>
          <w:color w:val="auto"/>
          <w:sz w:val="24"/>
          <w:szCs w:val="24"/>
        </w:rPr>
        <w:t>Penelitian Terdahulu</w:t>
      </w:r>
      <w:bookmarkEnd w:id="201"/>
      <w:bookmarkEnd w:id="202"/>
      <w:bookmarkEnd w:id="203"/>
      <w:bookmarkEnd w:id="204"/>
      <w:bookmarkEnd w:id="205"/>
      <w:bookmarkEnd w:id="206"/>
    </w:p>
    <w:tbl>
      <w:tblPr>
        <w:tblW w:w="8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985"/>
        <w:gridCol w:w="1700"/>
        <w:gridCol w:w="2409"/>
      </w:tblGrid>
      <w:tr w:rsidR="009A7355" w:rsidRPr="0040143A" w:rsidTr="0014291B">
        <w:tc>
          <w:tcPr>
            <w:tcW w:w="562" w:type="dxa"/>
            <w:shd w:val="clear" w:color="auto" w:fill="auto"/>
            <w:vAlign w:val="center"/>
          </w:tcPr>
          <w:p w:rsidR="009A7355" w:rsidRPr="0040143A" w:rsidRDefault="009A7355" w:rsidP="0014291B">
            <w:pPr>
              <w:pStyle w:val="ListParagraph"/>
              <w:spacing w:after="0" w:line="240" w:lineRule="auto"/>
              <w:ind w:left="0"/>
              <w:jc w:val="center"/>
              <w:rPr>
                <w:rFonts w:ascii="Times New Roman" w:hAnsi="Times New Roman"/>
                <w:sz w:val="24"/>
                <w:szCs w:val="24"/>
              </w:rPr>
            </w:pPr>
            <w:r w:rsidRPr="0040143A">
              <w:rPr>
                <w:rFonts w:ascii="Times New Roman" w:hAnsi="Times New Roman"/>
                <w:sz w:val="24"/>
                <w:szCs w:val="24"/>
              </w:rPr>
              <w:t>No</w:t>
            </w:r>
          </w:p>
        </w:tc>
        <w:tc>
          <w:tcPr>
            <w:tcW w:w="1418" w:type="dxa"/>
            <w:shd w:val="clear" w:color="auto" w:fill="auto"/>
            <w:vAlign w:val="center"/>
          </w:tcPr>
          <w:p w:rsidR="009A7355" w:rsidRPr="0040143A" w:rsidRDefault="009A7355" w:rsidP="0014291B">
            <w:pPr>
              <w:pStyle w:val="ListParagraph"/>
              <w:spacing w:after="0" w:line="240" w:lineRule="auto"/>
              <w:ind w:left="0"/>
              <w:jc w:val="center"/>
              <w:rPr>
                <w:rFonts w:ascii="Times New Roman" w:hAnsi="Times New Roman"/>
                <w:sz w:val="24"/>
                <w:szCs w:val="24"/>
              </w:rPr>
            </w:pPr>
            <w:r w:rsidRPr="0040143A">
              <w:rPr>
                <w:rFonts w:ascii="Times New Roman" w:hAnsi="Times New Roman"/>
                <w:sz w:val="24"/>
                <w:szCs w:val="24"/>
              </w:rPr>
              <w:t>Peneliti &amp; Tahun Penelitian</w:t>
            </w:r>
          </w:p>
        </w:tc>
        <w:tc>
          <w:tcPr>
            <w:tcW w:w="1985" w:type="dxa"/>
            <w:shd w:val="clear" w:color="auto" w:fill="auto"/>
            <w:vAlign w:val="center"/>
          </w:tcPr>
          <w:p w:rsidR="009A7355" w:rsidRPr="0040143A" w:rsidRDefault="009A7355" w:rsidP="0014291B">
            <w:pPr>
              <w:pStyle w:val="ListParagraph"/>
              <w:spacing w:after="0" w:line="240" w:lineRule="auto"/>
              <w:ind w:left="0"/>
              <w:jc w:val="center"/>
              <w:rPr>
                <w:rFonts w:ascii="Times New Roman" w:hAnsi="Times New Roman"/>
                <w:sz w:val="24"/>
                <w:szCs w:val="24"/>
              </w:rPr>
            </w:pPr>
            <w:r w:rsidRPr="0040143A">
              <w:rPr>
                <w:rFonts w:ascii="Times New Roman" w:hAnsi="Times New Roman"/>
                <w:sz w:val="24"/>
                <w:szCs w:val="24"/>
              </w:rPr>
              <w:t>Judul Penelitian</w:t>
            </w:r>
          </w:p>
        </w:tc>
        <w:tc>
          <w:tcPr>
            <w:tcW w:w="1700" w:type="dxa"/>
            <w:shd w:val="clear" w:color="auto" w:fill="auto"/>
            <w:vAlign w:val="center"/>
          </w:tcPr>
          <w:p w:rsidR="009A7355" w:rsidRPr="0040143A" w:rsidRDefault="009A7355" w:rsidP="0014291B">
            <w:pPr>
              <w:pStyle w:val="ListParagraph"/>
              <w:spacing w:after="0" w:line="240" w:lineRule="auto"/>
              <w:ind w:left="0"/>
              <w:jc w:val="center"/>
              <w:rPr>
                <w:rFonts w:ascii="Times New Roman" w:hAnsi="Times New Roman"/>
                <w:sz w:val="24"/>
                <w:szCs w:val="24"/>
              </w:rPr>
            </w:pPr>
            <w:r w:rsidRPr="0040143A">
              <w:rPr>
                <w:rFonts w:ascii="Times New Roman" w:hAnsi="Times New Roman"/>
                <w:sz w:val="24"/>
                <w:szCs w:val="24"/>
              </w:rPr>
              <w:t>Teknik Analisis Data</w:t>
            </w:r>
          </w:p>
        </w:tc>
        <w:tc>
          <w:tcPr>
            <w:tcW w:w="2409" w:type="dxa"/>
            <w:shd w:val="clear" w:color="auto" w:fill="auto"/>
            <w:vAlign w:val="center"/>
          </w:tcPr>
          <w:p w:rsidR="009A7355" w:rsidRPr="0040143A" w:rsidRDefault="009A7355" w:rsidP="0014291B">
            <w:pPr>
              <w:pStyle w:val="ListParagraph"/>
              <w:spacing w:after="0" w:line="240" w:lineRule="auto"/>
              <w:ind w:left="0"/>
              <w:jc w:val="center"/>
              <w:rPr>
                <w:rFonts w:ascii="Times New Roman" w:hAnsi="Times New Roman"/>
                <w:sz w:val="24"/>
                <w:szCs w:val="24"/>
              </w:rPr>
            </w:pPr>
            <w:r w:rsidRPr="0040143A">
              <w:rPr>
                <w:rFonts w:ascii="Times New Roman" w:hAnsi="Times New Roman"/>
                <w:sz w:val="24"/>
                <w:szCs w:val="24"/>
              </w:rPr>
              <w:t>Persamaan dan Perbedaan</w:t>
            </w:r>
          </w:p>
        </w:tc>
      </w:tr>
      <w:tr w:rsidR="009A7355" w:rsidRPr="0040143A" w:rsidTr="0014291B">
        <w:tc>
          <w:tcPr>
            <w:tcW w:w="562"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1</w:t>
            </w:r>
          </w:p>
        </w:tc>
        <w:tc>
          <w:tcPr>
            <w:tcW w:w="1418"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fldChar w:fldCharType="begin" w:fldLock="1"/>
            </w:r>
            <w:r w:rsidRPr="0040143A">
              <w:rPr>
                <w:rFonts w:ascii="Times New Roman" w:hAnsi="Times New Roman"/>
                <w:sz w:val="24"/>
                <w:szCs w:val="24"/>
              </w:rPr>
              <w:instrText>ADDIN CSL_CITATION {"citationItems":[{"id":"ITEM-1","itemData":{"DOI":"10.36080/jak.v9i2.1420","ISSN":"22527141","abstract":"Earnings growth is the company's ability to see the ups and downs of profits each year, which will give effect to the survival of the company and can influence the decisions of investors and potential investors who will invest their capital into the company. The purpose of this study was to determine the effect of the current ratio, debt to equity ratio, return on assets, and working capital turnover on profit growth. This study uses secondary data with a population of 10 food and beverage sub-sector manufacturing companies listed on the Indonesia Stock Exchange with 10 companies in 2014-2018. The sampling technique used was purposive sampling with multiple linear regression analysis methods. The results of this study indicate that there is no influence between the current ratio, debt to equity ratio, and working capital turnover on earnings growth, while there is an influence between return on assets on earnings growth. Keywords: Current ratio, debt to equity ratio, return on assets, working capital turnover, and profit growth.","author":[{"dropping-particle":"","family":"Desi","given":"Matry","non-dropping-particle":"","parse-names":false,"suffix":""},{"dropping-particle":"","family":"Arisudhana","given":"Dicky","non-dropping-particle":"","parse-names":false,"suffix":""}],"container-title":"Jurnal Akuntansi dan Keuangan","id":"ITEM-1","issue":"2","issued":{"date-parts":[["2020"]]},"page":"153","title":"Pengaruh Current Ratio, Debt to Equity Ratio, Return on Asset, Working Capital Turnover Terhadap Pertumbuhan Laba (Studi Empiris pada Perusahaan Manufaktur Sub Sektor Makanan dan Minuman yang Terdaftar di Bursa Efek Indonesia Periode 2014 - 2018)","type":"article-journal","volume":"9"},"uris":["http://www.mendeley.com/documents/?uuid=f00fe61b-2aaf-4684-aa13-6c6da418fb90"]}],"mendeley":{"formattedCitation":"(Desi and Arisudhana 2020)","manualFormatting":"Desi and Arisudhana (2020)","plainTextFormattedCitation":"(Desi and Arisudhana 2020)","previouslyFormattedCitation":"(Desi and Arisudhana 2020)"},"properties":{"noteIndex":0},"schema":"https://github.com/citation-style-language/schema/raw/master/csl-citation.json"}</w:instrText>
            </w:r>
            <w:r w:rsidRPr="0040143A">
              <w:rPr>
                <w:rFonts w:ascii="Times New Roman" w:hAnsi="Times New Roman"/>
                <w:sz w:val="24"/>
                <w:szCs w:val="24"/>
              </w:rPr>
              <w:fldChar w:fldCharType="separate"/>
            </w:r>
            <w:r w:rsidRPr="0040143A">
              <w:rPr>
                <w:rFonts w:ascii="Times New Roman" w:hAnsi="Times New Roman"/>
                <w:noProof/>
                <w:sz w:val="24"/>
                <w:szCs w:val="24"/>
              </w:rPr>
              <w:t>Desi and Arisudhana (2020)</w:t>
            </w:r>
            <w:r w:rsidRPr="0040143A">
              <w:rPr>
                <w:rFonts w:ascii="Times New Roman" w:hAnsi="Times New Roman"/>
                <w:sz w:val="24"/>
                <w:szCs w:val="24"/>
              </w:rPr>
              <w:fldChar w:fldCharType="end"/>
            </w:r>
          </w:p>
        </w:tc>
        <w:tc>
          <w:tcPr>
            <w:tcW w:w="1985"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Pengaruh Current Ratio, Debt to Equity Ratio, Return on Asset, Working Capital Turnover Terhadap Pertumbuhan Laba (Studi Empiris pada Perusahaan Manufaktur Sub Sektor Makanan dan Minuman yang Terdaftar di Bursa Efek Indonesia Periode 2014 - 2018)</w:t>
            </w:r>
          </w:p>
        </w:tc>
        <w:tc>
          <w:tcPr>
            <w:tcW w:w="1700"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Teknik analisis data menggunakan analisis regresi linear berganda di sertai uji F dan Uji t.</w:t>
            </w:r>
          </w:p>
        </w:tc>
        <w:tc>
          <w:tcPr>
            <w:tcW w:w="2409"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Persamaan:</w:t>
            </w:r>
          </w:p>
          <w:p w:rsidR="009A7355" w:rsidRPr="0040143A" w:rsidRDefault="009A7355" w:rsidP="0014291B">
            <w:pPr>
              <w:pStyle w:val="ListParagraph"/>
              <w:spacing w:after="0" w:line="240" w:lineRule="auto"/>
              <w:ind w:left="0"/>
              <w:jc w:val="both"/>
              <w:rPr>
                <w:rFonts w:ascii="Times New Roman" w:hAnsi="Times New Roman"/>
                <w:i/>
                <w:sz w:val="24"/>
                <w:szCs w:val="24"/>
              </w:rPr>
            </w:pPr>
            <w:r w:rsidRPr="0040143A">
              <w:rPr>
                <w:rFonts w:ascii="Times New Roman" w:hAnsi="Times New Roman"/>
                <w:sz w:val="24"/>
                <w:szCs w:val="24"/>
              </w:rPr>
              <w:t xml:space="preserve">Penggunaan variabel </w:t>
            </w:r>
            <w:r w:rsidRPr="0040143A">
              <w:rPr>
                <w:rFonts w:ascii="Times New Roman" w:hAnsi="Times New Roman"/>
                <w:i/>
                <w:sz w:val="24"/>
                <w:szCs w:val="24"/>
              </w:rPr>
              <w:t>Current Ratio dan Debt to Equity Ratio</w:t>
            </w:r>
          </w:p>
          <w:p w:rsidR="009A7355" w:rsidRPr="0040143A" w:rsidRDefault="009A7355" w:rsidP="0014291B">
            <w:pPr>
              <w:pStyle w:val="ListParagraph"/>
              <w:spacing w:after="0" w:line="240" w:lineRule="auto"/>
              <w:ind w:left="0"/>
              <w:jc w:val="both"/>
              <w:rPr>
                <w:rFonts w:ascii="Times New Roman" w:hAnsi="Times New Roman"/>
                <w:i/>
                <w:sz w:val="24"/>
                <w:szCs w:val="24"/>
              </w:rPr>
            </w:pP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Perbedaan: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Penelitian ini menambahkan variabel </w:t>
            </w:r>
            <w:r w:rsidRPr="0040143A">
              <w:rPr>
                <w:rFonts w:ascii="Times New Roman" w:hAnsi="Times New Roman"/>
                <w:i/>
                <w:sz w:val="24"/>
                <w:szCs w:val="24"/>
              </w:rPr>
              <w:t>Net Profit Margin</w:t>
            </w:r>
            <w:r w:rsidRPr="0040143A">
              <w:rPr>
                <w:rFonts w:ascii="Times New Roman" w:hAnsi="Times New Roman"/>
                <w:sz w:val="24"/>
                <w:szCs w:val="24"/>
              </w:rPr>
              <w:t>, </w:t>
            </w:r>
            <w:r w:rsidRPr="0040143A">
              <w:rPr>
                <w:rFonts w:ascii="Times New Roman" w:hAnsi="Times New Roman"/>
                <w:i/>
                <w:sz w:val="24"/>
                <w:szCs w:val="24"/>
              </w:rPr>
              <w:t>Current Ratio</w:t>
            </w:r>
            <w:r w:rsidRPr="0040143A">
              <w:rPr>
                <w:rFonts w:ascii="Times New Roman" w:hAnsi="Times New Roman"/>
                <w:sz w:val="24"/>
                <w:szCs w:val="24"/>
              </w:rPr>
              <w:t xml:space="preserve">, dan </w:t>
            </w:r>
            <w:r w:rsidRPr="0040143A">
              <w:rPr>
                <w:rFonts w:ascii="Times New Roman" w:hAnsi="Times New Roman"/>
                <w:i/>
                <w:sz w:val="24"/>
                <w:szCs w:val="24"/>
              </w:rPr>
              <w:t>Total Assets Turnover</w:t>
            </w:r>
            <w:r w:rsidRPr="0040143A">
              <w:rPr>
                <w:rFonts w:ascii="Times New Roman" w:hAnsi="Times New Roman"/>
                <w:sz w:val="24"/>
                <w:szCs w:val="24"/>
              </w:rPr>
              <w:t>. Penelitian ini dilakukan pada sub sektor telekomunikasi di BEI tahun 2020-2023. Sedangkan penelitian</w:t>
            </w:r>
            <w:r w:rsidRPr="0040143A">
              <w:t> </w:t>
            </w:r>
            <w:r w:rsidRPr="0040143A">
              <w:rPr>
                <w:rFonts w:ascii="Times New Roman" w:hAnsi="Times New Roman"/>
                <w:sz w:val="24"/>
                <w:szCs w:val="24"/>
              </w:rPr>
              <w:t>yang dilakukan oleh Matry Desi dan Dicky Arisudhana pada Perusahaan manufaktur sub sektor makanan dan minumam yang terdaftar di Bursa Efek Indonesia periode 2014-2018.</w:t>
            </w:r>
          </w:p>
        </w:tc>
      </w:tr>
      <w:tr w:rsidR="009A7355" w:rsidRPr="0040143A" w:rsidTr="0014291B">
        <w:tc>
          <w:tcPr>
            <w:tcW w:w="562"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2</w:t>
            </w:r>
          </w:p>
        </w:tc>
        <w:tc>
          <w:tcPr>
            <w:tcW w:w="1418" w:type="dxa"/>
            <w:shd w:val="clear" w:color="auto" w:fill="auto"/>
          </w:tcPr>
          <w:p w:rsidR="009A7355" w:rsidRPr="0040143A" w:rsidRDefault="009A7355" w:rsidP="0014291B">
            <w:pPr>
              <w:pStyle w:val="ListParagraph"/>
              <w:spacing w:after="0" w:line="240" w:lineRule="auto"/>
              <w:ind w:left="0"/>
              <w:jc w:val="both"/>
              <w:rPr>
                <w:rFonts w:ascii="Times New Roman" w:hAnsi="Times New Roman"/>
                <w:noProof/>
                <w:sz w:val="24"/>
                <w:szCs w:val="24"/>
              </w:rPr>
            </w:pPr>
            <w:r w:rsidRPr="0040143A">
              <w:rPr>
                <w:rFonts w:ascii="Times New Roman" w:hAnsi="Times New Roman"/>
                <w:sz w:val="24"/>
                <w:szCs w:val="24"/>
              </w:rPr>
              <w:fldChar w:fldCharType="begin" w:fldLock="1"/>
            </w:r>
            <w:r w:rsidRPr="0040143A">
              <w:rPr>
                <w:rFonts w:ascii="Times New Roman" w:hAnsi="Times New Roman"/>
                <w:sz w:val="24"/>
                <w:szCs w:val="24"/>
              </w:rPr>
              <w:instrText>ADDIN CSL_CITATION {"citationItems":[{"id":"ITEM-1","itemData":{"author":[{"dropping-particle":"","family":"Syafril","given":"Rahmad","non-dropping-particle":"","parse-names":false,"suffix":""},{"dropping-particle":"","family":"Djawoto","given":"","non-dropping-particle":"","parse-names":false,"suffix":""}],"container-title":"Jurnal Ilmu dan Riset Manajemen","id":"ITEM-1","issue":"7","issued":{"date-parts":[["2020"]]},"page":"1-16","title":"Pengaruh Rasio Likuiditas, Solvabilitas, dan Aktivitas Terhadap Pertumbuhan Laba","type":"article-journal","volume":"9"},"uris":["http://www.mendeley.com/documents/?uuid=bd6683fd-a3d6-4ec3-a5c0-1390dff27f77"]}],"mendeley":{"formattedCitation":"(Syafril and Djawoto 2020)","manualFormatting":"Syafril \r(2020)","plainTextFormattedCitation":"(Syafril and Djawoto 2020)","previouslyFormattedCitation":"(Syafril and Djawoto 2020)"},"properties":{"noteIndex":0},"schema":"https://github.com/citation-style-language/schema/raw/master/csl-citation.json"}</w:instrText>
            </w:r>
            <w:r w:rsidRPr="0040143A">
              <w:rPr>
                <w:rFonts w:ascii="Times New Roman" w:hAnsi="Times New Roman"/>
                <w:sz w:val="24"/>
                <w:szCs w:val="24"/>
              </w:rPr>
              <w:fldChar w:fldCharType="separate"/>
            </w:r>
            <w:r w:rsidRPr="0040143A">
              <w:rPr>
                <w:rFonts w:ascii="Times New Roman" w:hAnsi="Times New Roman"/>
                <w:noProof/>
                <w:sz w:val="24"/>
                <w:szCs w:val="24"/>
              </w:rPr>
              <w:t xml:space="preserve">Syafril </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noProof/>
                <w:sz w:val="24"/>
                <w:szCs w:val="24"/>
              </w:rPr>
              <w:t>(2020)</w:t>
            </w:r>
            <w:r w:rsidRPr="0040143A">
              <w:rPr>
                <w:rFonts w:ascii="Times New Roman" w:hAnsi="Times New Roman"/>
                <w:sz w:val="24"/>
                <w:szCs w:val="24"/>
              </w:rPr>
              <w:fldChar w:fldCharType="end"/>
            </w:r>
          </w:p>
        </w:tc>
        <w:tc>
          <w:tcPr>
            <w:tcW w:w="1985"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Pengaruh rasio Likuditas, Solvabilitas, dan Aktivitas </w:t>
            </w:r>
            <w:r w:rsidRPr="0040143A">
              <w:rPr>
                <w:rFonts w:ascii="Times New Roman" w:hAnsi="Times New Roman"/>
                <w:sz w:val="24"/>
                <w:szCs w:val="24"/>
              </w:rPr>
              <w:lastRenderedPageBreak/>
              <w:t>Terhadap pertumbuhan Laba</w:t>
            </w:r>
          </w:p>
        </w:tc>
        <w:tc>
          <w:tcPr>
            <w:tcW w:w="1700"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lastRenderedPageBreak/>
              <w:t xml:space="preserve">Menggunakan uji asumsi klasik (uji normalitas, uji </w:t>
            </w:r>
            <w:r w:rsidRPr="0040143A">
              <w:rPr>
                <w:rFonts w:ascii="Times New Roman" w:hAnsi="Times New Roman"/>
                <w:sz w:val="24"/>
                <w:szCs w:val="24"/>
              </w:rPr>
              <w:lastRenderedPageBreak/>
              <w:t>multikolineritas, uji heteroskedastisitas, dan uji autokorelasi)</w:t>
            </w:r>
          </w:p>
        </w:tc>
        <w:tc>
          <w:tcPr>
            <w:tcW w:w="2409"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lastRenderedPageBreak/>
              <w:t>Persamaan:</w:t>
            </w:r>
          </w:p>
          <w:p w:rsidR="009A7355" w:rsidRPr="0040143A" w:rsidRDefault="009A7355" w:rsidP="0014291B">
            <w:pPr>
              <w:pStyle w:val="ListParagraph"/>
              <w:spacing w:after="0" w:line="240" w:lineRule="auto"/>
              <w:ind w:left="0"/>
              <w:jc w:val="both"/>
              <w:rPr>
                <w:rFonts w:ascii="Times New Roman" w:hAnsi="Times New Roman"/>
                <w:i/>
                <w:sz w:val="24"/>
                <w:szCs w:val="24"/>
              </w:rPr>
            </w:pPr>
            <w:r w:rsidRPr="0040143A">
              <w:rPr>
                <w:rFonts w:ascii="Times New Roman" w:hAnsi="Times New Roman"/>
                <w:sz w:val="24"/>
                <w:szCs w:val="24"/>
              </w:rPr>
              <w:t xml:space="preserve">Penggunaan varibel </w:t>
            </w:r>
            <w:r w:rsidRPr="0040143A">
              <w:rPr>
                <w:rFonts w:ascii="Times New Roman" w:hAnsi="Times New Roman"/>
                <w:i/>
                <w:sz w:val="24"/>
                <w:szCs w:val="24"/>
              </w:rPr>
              <w:t>Current Ratio</w:t>
            </w:r>
            <w:r w:rsidRPr="0040143A">
              <w:rPr>
                <w:rFonts w:ascii="Times New Roman" w:hAnsi="Times New Roman"/>
                <w:sz w:val="24"/>
                <w:szCs w:val="24"/>
              </w:rPr>
              <w:t xml:space="preserve"> dan </w:t>
            </w:r>
            <w:r w:rsidRPr="0040143A">
              <w:rPr>
                <w:rFonts w:ascii="Times New Roman" w:hAnsi="Times New Roman"/>
                <w:i/>
                <w:sz w:val="24"/>
                <w:szCs w:val="24"/>
              </w:rPr>
              <w:t>Total Assets Turnover</w:t>
            </w:r>
          </w:p>
          <w:p w:rsidR="009A7355" w:rsidRPr="0040143A" w:rsidRDefault="009A7355" w:rsidP="0014291B">
            <w:pPr>
              <w:pStyle w:val="ListParagraph"/>
              <w:spacing w:after="0" w:line="240" w:lineRule="auto"/>
              <w:ind w:left="0"/>
              <w:jc w:val="both"/>
              <w:rPr>
                <w:rFonts w:ascii="Times New Roman" w:hAnsi="Times New Roman"/>
                <w:sz w:val="24"/>
                <w:szCs w:val="24"/>
              </w:rPr>
            </w:pP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Perbedaan: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Penelitian ini menambahkan variabel </w:t>
            </w:r>
            <w:r w:rsidRPr="0040143A">
              <w:rPr>
                <w:rFonts w:ascii="Times New Roman" w:hAnsi="Times New Roman"/>
                <w:i/>
                <w:sz w:val="24"/>
                <w:szCs w:val="24"/>
              </w:rPr>
              <w:t xml:space="preserve">Net Profit Margin </w:t>
            </w:r>
            <w:r w:rsidRPr="0040143A">
              <w:rPr>
                <w:rFonts w:ascii="Times New Roman" w:hAnsi="Times New Roman"/>
                <w:sz w:val="24"/>
                <w:szCs w:val="24"/>
              </w:rPr>
              <w:t xml:space="preserve">(NPM), dan </w:t>
            </w:r>
            <w:r w:rsidRPr="0040143A">
              <w:rPr>
                <w:rFonts w:ascii="Times New Roman" w:hAnsi="Times New Roman"/>
                <w:i/>
                <w:sz w:val="24"/>
                <w:szCs w:val="24"/>
              </w:rPr>
              <w:t xml:space="preserve">Debt to Equity Ratio </w:t>
            </w:r>
            <w:r w:rsidRPr="0040143A">
              <w:rPr>
                <w:rFonts w:ascii="Times New Roman" w:hAnsi="Times New Roman"/>
                <w:sz w:val="24"/>
                <w:szCs w:val="24"/>
              </w:rPr>
              <w:t>(DER)</w:t>
            </w:r>
          </w:p>
        </w:tc>
      </w:tr>
      <w:tr w:rsidR="009A7355" w:rsidRPr="0040143A" w:rsidTr="0014291B">
        <w:tc>
          <w:tcPr>
            <w:tcW w:w="562"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lastRenderedPageBreak/>
              <w:t>3</w:t>
            </w:r>
          </w:p>
        </w:tc>
        <w:tc>
          <w:tcPr>
            <w:tcW w:w="1418"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fldChar w:fldCharType="begin" w:fldLock="1"/>
            </w:r>
            <w:r w:rsidRPr="0040143A">
              <w:rPr>
                <w:rFonts w:ascii="Times New Roman" w:hAnsi="Times New Roman"/>
                <w:sz w:val="24"/>
                <w:szCs w:val="24"/>
              </w:rPr>
              <w:instrText>ADDIN CSL_CITATION {"citationItems":[{"id":"ITEM-1","itemData":{"author":[{"dropping-particle":"","family":"Martini","given":"Rurul Siti","non-dropping-particle":"","parse-names":false,"suffix":""},{"dropping-particle":"","family":"Siddi","given":"Purnama","non-dropping-particle":"","parse-names":false,"suffix":""}],"container-title":"Akuntabel","id":"ITEM-1","issue":"1","issued":{"date-parts":[["2021"]]},"page":"99-109","title":"Pengaruh return on assets , debt to equity ratio , total assets turnover , net profit margin , dan kepemilikan manajerial terhadap pertumbuhan laba","type":"article-journal","volume":"18"},"uris":["http://www.mendeley.com/documents/?uuid=865a89ff-180a-4720-b27b-92e2cfd5963e"]}],"mendeley":{"formattedCitation":"(Martini and Siddi 2021)","manualFormatting":"Martini and Siddi (2021)","plainTextFormattedCitation":"(Martini and Siddi 2021)","previouslyFormattedCitation":"(Martini and Siddi 2021)"},"properties":{"noteIndex":0},"schema":"https://github.com/citation-style-language/schema/raw/master/csl-citation.json"}</w:instrText>
            </w:r>
            <w:r w:rsidRPr="0040143A">
              <w:rPr>
                <w:rFonts w:ascii="Times New Roman" w:hAnsi="Times New Roman"/>
                <w:sz w:val="24"/>
                <w:szCs w:val="24"/>
              </w:rPr>
              <w:fldChar w:fldCharType="separate"/>
            </w:r>
            <w:r w:rsidRPr="0040143A">
              <w:rPr>
                <w:rFonts w:ascii="Times New Roman" w:hAnsi="Times New Roman"/>
                <w:noProof/>
                <w:sz w:val="24"/>
                <w:szCs w:val="24"/>
              </w:rPr>
              <w:t>Martini and Siddi (2021)</w:t>
            </w:r>
            <w:r w:rsidRPr="0040143A">
              <w:rPr>
                <w:rFonts w:ascii="Times New Roman" w:hAnsi="Times New Roman"/>
                <w:sz w:val="24"/>
                <w:szCs w:val="24"/>
              </w:rPr>
              <w:fldChar w:fldCharType="end"/>
            </w:r>
          </w:p>
        </w:tc>
        <w:tc>
          <w:tcPr>
            <w:tcW w:w="1985"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Pengaruh </w:t>
            </w:r>
            <w:r w:rsidRPr="0040143A">
              <w:rPr>
                <w:rFonts w:ascii="Times New Roman" w:hAnsi="Times New Roman"/>
                <w:i/>
                <w:sz w:val="24"/>
                <w:szCs w:val="24"/>
              </w:rPr>
              <w:t>return on assets</w:t>
            </w:r>
            <w:r w:rsidRPr="0040143A">
              <w:rPr>
                <w:rFonts w:ascii="Times New Roman" w:hAnsi="Times New Roman"/>
                <w:sz w:val="24"/>
                <w:szCs w:val="24"/>
              </w:rPr>
              <w:t xml:space="preserve">, </w:t>
            </w:r>
            <w:r w:rsidRPr="0040143A">
              <w:rPr>
                <w:rFonts w:ascii="Times New Roman" w:hAnsi="Times New Roman"/>
                <w:i/>
                <w:sz w:val="24"/>
                <w:szCs w:val="24"/>
              </w:rPr>
              <w:t>debt to equity ratio</w:t>
            </w:r>
            <w:r w:rsidRPr="0040143A">
              <w:rPr>
                <w:rFonts w:ascii="Times New Roman" w:hAnsi="Times New Roman"/>
                <w:sz w:val="24"/>
                <w:szCs w:val="24"/>
              </w:rPr>
              <w:t xml:space="preserve">, </w:t>
            </w:r>
            <w:r w:rsidRPr="0040143A">
              <w:rPr>
                <w:rFonts w:ascii="Times New Roman" w:hAnsi="Times New Roman"/>
                <w:i/>
                <w:sz w:val="24"/>
                <w:szCs w:val="24"/>
              </w:rPr>
              <w:t>total assets turnover</w:t>
            </w:r>
            <w:r w:rsidRPr="0040143A">
              <w:rPr>
                <w:rFonts w:ascii="Times New Roman" w:hAnsi="Times New Roman"/>
                <w:sz w:val="24"/>
                <w:szCs w:val="24"/>
              </w:rPr>
              <w:t xml:space="preserve">, </w:t>
            </w:r>
            <w:r w:rsidRPr="0040143A">
              <w:rPr>
                <w:rFonts w:ascii="Times New Roman" w:hAnsi="Times New Roman"/>
                <w:i/>
                <w:sz w:val="24"/>
                <w:szCs w:val="24"/>
              </w:rPr>
              <w:t>net profit margin</w:t>
            </w:r>
            <w:r w:rsidRPr="0040143A">
              <w:rPr>
                <w:rFonts w:ascii="Times New Roman" w:hAnsi="Times New Roman"/>
                <w:sz w:val="24"/>
                <w:szCs w:val="24"/>
              </w:rPr>
              <w:t>, dan kepemilikan manajerial terhadap pertumbuhan laba</w:t>
            </w:r>
          </w:p>
        </w:tc>
        <w:tc>
          <w:tcPr>
            <w:tcW w:w="1700"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Teknik analisis dalam penelitian ini terdiri dari uji asumsi klasik, uji analisis regresi berganda, uji t, uji F, dan uji R².</w:t>
            </w:r>
          </w:p>
        </w:tc>
        <w:tc>
          <w:tcPr>
            <w:tcW w:w="2409"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Persamaan: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Pada variabel </w:t>
            </w:r>
            <w:r w:rsidRPr="0040143A">
              <w:rPr>
                <w:rFonts w:ascii="Times New Roman" w:hAnsi="Times New Roman"/>
                <w:i/>
                <w:sz w:val="24"/>
                <w:szCs w:val="24"/>
              </w:rPr>
              <w:t>total assets turnover</w:t>
            </w:r>
            <w:r w:rsidRPr="0040143A">
              <w:rPr>
                <w:rFonts w:ascii="Times New Roman" w:hAnsi="Times New Roman"/>
                <w:sz w:val="24"/>
                <w:szCs w:val="24"/>
              </w:rPr>
              <w:t xml:space="preserve">, </w:t>
            </w:r>
            <w:r w:rsidRPr="0040143A">
              <w:rPr>
                <w:rFonts w:ascii="Times New Roman" w:hAnsi="Times New Roman"/>
                <w:i/>
                <w:sz w:val="24"/>
                <w:szCs w:val="24"/>
              </w:rPr>
              <w:t>debt to equity ratio</w:t>
            </w:r>
            <w:r w:rsidRPr="0040143A">
              <w:rPr>
                <w:rFonts w:ascii="Times New Roman" w:hAnsi="Times New Roman"/>
                <w:sz w:val="24"/>
                <w:szCs w:val="24"/>
              </w:rPr>
              <w:t xml:space="preserve">, </w:t>
            </w:r>
            <w:r w:rsidRPr="0040143A">
              <w:rPr>
                <w:rFonts w:ascii="Times New Roman" w:hAnsi="Times New Roman"/>
                <w:i/>
                <w:sz w:val="24"/>
                <w:szCs w:val="24"/>
              </w:rPr>
              <w:t>net profit margin</w:t>
            </w:r>
          </w:p>
          <w:p w:rsidR="009A7355" w:rsidRPr="0040143A" w:rsidRDefault="009A7355" w:rsidP="0014291B">
            <w:pPr>
              <w:pStyle w:val="ListParagraph"/>
              <w:spacing w:after="0" w:line="240" w:lineRule="auto"/>
              <w:ind w:left="0"/>
              <w:jc w:val="both"/>
              <w:rPr>
                <w:rFonts w:ascii="Times New Roman" w:hAnsi="Times New Roman"/>
                <w:sz w:val="24"/>
                <w:szCs w:val="24"/>
              </w:rPr>
            </w:pP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Perbedaan: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Pada penelitian ini menambahkan variabel </w:t>
            </w:r>
            <w:r w:rsidRPr="0040143A">
              <w:rPr>
                <w:rFonts w:ascii="Times New Roman" w:hAnsi="Times New Roman"/>
                <w:i/>
                <w:sz w:val="24"/>
                <w:szCs w:val="24"/>
              </w:rPr>
              <w:t>Current Ratio</w:t>
            </w:r>
            <w:r w:rsidRPr="0040143A">
              <w:rPr>
                <w:rFonts w:ascii="Times New Roman" w:hAnsi="Times New Roman"/>
                <w:sz w:val="24"/>
                <w:szCs w:val="24"/>
              </w:rPr>
              <w:t>. Penelitian ini dilakukan pada sub sektor telekomunikasi di BEI tahun 2020-2023. Sedangkan penelitian yang dilakukan oleh Rurul Siti Martini dan Purnama Siddi pada perusahaan manufaktur sektor industri barang konsumsi yang terdaftar di Bursa Efek Indonesia periode 2017-2019.</w:t>
            </w:r>
          </w:p>
        </w:tc>
      </w:tr>
      <w:tr w:rsidR="009A7355" w:rsidRPr="0040143A" w:rsidTr="0014291B">
        <w:tc>
          <w:tcPr>
            <w:tcW w:w="562"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4</w:t>
            </w:r>
          </w:p>
        </w:tc>
        <w:tc>
          <w:tcPr>
            <w:tcW w:w="1418"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fldChar w:fldCharType="begin" w:fldLock="1"/>
            </w:r>
            <w:r w:rsidRPr="0040143A">
              <w:rPr>
                <w:rFonts w:ascii="Times New Roman" w:hAnsi="Times New Roman"/>
                <w:sz w:val="24"/>
                <w:szCs w:val="24"/>
              </w:rPr>
              <w:instrText>ADDIN CSL_CITATION {"citationItems":[{"id":"ITEM-1","itemData":{"DOI":"10.32493/arastirma.v1i2.12362","ISSN":"2775-9695","abstract":"Tujuan. Tujuan penelitian ini adalah untuk menganalisis pengaruh Return On Asset dan Debt to Equity terhadap Pertumbuhan Laba pada Perusahaan Sub Sektor Makanan dan Minuman Yang Tercatat di BEI Periode 2015-2019.Metode. Metode Kausalitas digunakan dalam penelitian ini. Populasi dalam penelitian ini adalah perusahaan makanan dan minuman yang terdaftar di Bursa Efek Indonesia (BEI) periode 2015-2019. Pemilihan sampel menggunakan tehnik Purposive Sampling. Sampel yang terpilih sebanyak 13 perusahaan. Metode analisis dalam penelitian ini terdiri dari, uji asumsi klasik, uji analisis regresi linier berganda, uji t, uji F, dan uji R2.Hasil. Hasil pengujian hipotesis menunjukkan bahwa secara individu variabel Return On Asset berpengaruh negatif dan tidak signifikan terhadap variabel Pertumbuhan Laba, Debt to Equity Ratio berpengaruh positif dan signifikan terhadap variabel Pertumbuhan Laba, sedangkan secara serempak Return On Asset dan Debt to Equity Ratio berpengaruh positif dan signifikan terhadap variabel Pertumbuhan Laba.Implikasi. Sebaiknya perusahaan bisa mengubah aktiva lancar tertentu seperti penagihan piutang atau menjual persediaan menjadi kas untuk membayar utang lancarnya yang tidak lebih dari satu tahun supaya aktiva lancar dapat menjamin hutang lancar yang ada.","author":[{"dropping-particle":"","family":"Agustinus","given":"Erick","non-dropping-particle":"","parse-names":false,"suffix":""}],"container-title":"Jurnal Arastirma","id":"ITEM-1","issue":"2","issued":{"date-parts":[["2021"]]},"page":"239","title":"Pengaruh Return on Asset (ROA) Dan Debt To Equity Ratio (DER) Terhadap Pertumbuhan Laba Pada Perusahaan Sub Sektor Makanan Dan Minuman Yang Tercatat Di Bei Periode 2015-2019","type":"article-journal","volume":"1"},"uris":["http://www.mendeley.com/documents/?uuid=1e948b78-fa11-426b-b7a7-88c47d241445"]}],"mendeley":{"formattedCitation":"(Agustinus 2021)","manualFormatting":"Agustinus (2021)","plainTextFormattedCitation":"(Agustinus 2021)","previouslyFormattedCitation":"(Agustinus 2021)"},"properties":{"noteIndex":0},"schema":"https://github.com/citation-style-language/schema/raw/master/csl-citation.json"}</w:instrText>
            </w:r>
            <w:r w:rsidRPr="0040143A">
              <w:rPr>
                <w:rFonts w:ascii="Times New Roman" w:hAnsi="Times New Roman"/>
                <w:sz w:val="24"/>
                <w:szCs w:val="24"/>
              </w:rPr>
              <w:fldChar w:fldCharType="separate"/>
            </w:r>
            <w:r w:rsidRPr="0040143A">
              <w:rPr>
                <w:rFonts w:ascii="Times New Roman" w:hAnsi="Times New Roman"/>
                <w:noProof/>
                <w:sz w:val="24"/>
                <w:szCs w:val="24"/>
              </w:rPr>
              <w:t>Agustinus (2021)</w:t>
            </w:r>
            <w:r w:rsidRPr="0040143A">
              <w:rPr>
                <w:rFonts w:ascii="Times New Roman" w:hAnsi="Times New Roman"/>
                <w:sz w:val="24"/>
                <w:szCs w:val="24"/>
              </w:rPr>
              <w:fldChar w:fldCharType="end"/>
            </w:r>
          </w:p>
        </w:tc>
        <w:tc>
          <w:tcPr>
            <w:tcW w:w="1985"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Pengaruh Return on Asset (ROA) dan Debt to Equity Ratio (DER) Terhadap Pertumbuhan laba pada Perusahaan Sub Sektor Makanan dan Minuman yang Tercatat di BEI </w:t>
            </w:r>
            <w:r w:rsidRPr="0040143A">
              <w:rPr>
                <w:rFonts w:ascii="Times New Roman" w:hAnsi="Times New Roman"/>
                <w:sz w:val="24"/>
                <w:szCs w:val="24"/>
              </w:rPr>
              <w:lastRenderedPageBreak/>
              <w:t>Periode 2015-2019.</w:t>
            </w:r>
          </w:p>
        </w:tc>
        <w:tc>
          <w:tcPr>
            <w:tcW w:w="1700"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lastRenderedPageBreak/>
              <w:t>Teknik analisis dalam penelitian ini terdiri dari uji asumsi klasik, uji analisis regresi berganda, uji t, uji F, dan uji R².</w:t>
            </w:r>
          </w:p>
        </w:tc>
        <w:tc>
          <w:tcPr>
            <w:tcW w:w="2409"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Persamaan: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Pada variabel </w:t>
            </w:r>
            <w:r w:rsidRPr="0040143A">
              <w:rPr>
                <w:rFonts w:ascii="Times New Roman" w:hAnsi="Times New Roman"/>
                <w:i/>
                <w:sz w:val="24"/>
                <w:szCs w:val="24"/>
              </w:rPr>
              <w:t>Debt to Equity Ratio</w:t>
            </w:r>
          </w:p>
          <w:p w:rsidR="009A7355" w:rsidRPr="0040143A" w:rsidRDefault="009A7355" w:rsidP="0014291B">
            <w:pPr>
              <w:pStyle w:val="ListParagraph"/>
              <w:spacing w:after="0" w:line="240" w:lineRule="auto"/>
              <w:ind w:left="0"/>
              <w:jc w:val="both"/>
              <w:rPr>
                <w:rFonts w:ascii="Times New Roman" w:hAnsi="Times New Roman"/>
                <w:sz w:val="24"/>
                <w:szCs w:val="24"/>
              </w:rPr>
            </w:pP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Perbedaan: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Pada penelitian ini menambahkan variabel </w:t>
            </w:r>
            <w:r w:rsidRPr="0040143A">
              <w:rPr>
                <w:rFonts w:ascii="Times New Roman" w:hAnsi="Times New Roman"/>
                <w:i/>
                <w:sz w:val="24"/>
                <w:szCs w:val="24"/>
              </w:rPr>
              <w:t>Net Profit Margin</w:t>
            </w:r>
            <w:r w:rsidRPr="0040143A">
              <w:rPr>
                <w:rFonts w:ascii="Times New Roman" w:hAnsi="Times New Roman"/>
                <w:sz w:val="24"/>
                <w:szCs w:val="24"/>
              </w:rPr>
              <w:t xml:space="preserve">, </w:t>
            </w:r>
            <w:r w:rsidRPr="0040143A">
              <w:rPr>
                <w:rFonts w:ascii="Times New Roman" w:hAnsi="Times New Roman"/>
                <w:i/>
                <w:sz w:val="24"/>
                <w:szCs w:val="24"/>
              </w:rPr>
              <w:t>Current Ratio</w:t>
            </w:r>
            <w:r w:rsidRPr="0040143A">
              <w:rPr>
                <w:rFonts w:ascii="Times New Roman" w:hAnsi="Times New Roman"/>
                <w:sz w:val="24"/>
                <w:szCs w:val="24"/>
              </w:rPr>
              <w:t xml:space="preserve">, dan </w:t>
            </w:r>
            <w:r w:rsidRPr="0040143A">
              <w:rPr>
                <w:rFonts w:ascii="Times New Roman" w:hAnsi="Times New Roman"/>
                <w:i/>
                <w:sz w:val="24"/>
                <w:szCs w:val="24"/>
              </w:rPr>
              <w:t>Total Assets Turnover</w:t>
            </w:r>
            <w:r w:rsidRPr="0040143A">
              <w:rPr>
                <w:rFonts w:ascii="Times New Roman" w:hAnsi="Times New Roman"/>
                <w:sz w:val="24"/>
                <w:szCs w:val="24"/>
              </w:rPr>
              <w:t xml:space="preserve">. Penelitian ini dilakukan pada sub </w:t>
            </w:r>
            <w:r w:rsidRPr="0040143A">
              <w:rPr>
                <w:rFonts w:ascii="Times New Roman" w:hAnsi="Times New Roman"/>
                <w:sz w:val="24"/>
                <w:szCs w:val="24"/>
              </w:rPr>
              <w:lastRenderedPageBreak/>
              <w:t>sektor telekomunikasi di BEI tahun 2020-2023. Sedangkan penelitian yang dilakukan oleh Erick Agustinus pada perusahaan sub sektor makanan dan minuman yang tercatat di BEI periode 2015-2019.</w:t>
            </w:r>
          </w:p>
          <w:p w:rsidR="009A7355" w:rsidRPr="0040143A" w:rsidRDefault="009A7355" w:rsidP="0014291B">
            <w:pPr>
              <w:pStyle w:val="ListParagraph"/>
              <w:spacing w:after="0" w:line="240" w:lineRule="auto"/>
              <w:ind w:left="0"/>
              <w:jc w:val="both"/>
              <w:rPr>
                <w:rFonts w:ascii="Times New Roman" w:hAnsi="Times New Roman"/>
                <w:sz w:val="24"/>
                <w:szCs w:val="24"/>
              </w:rPr>
            </w:pPr>
          </w:p>
        </w:tc>
      </w:tr>
      <w:tr w:rsidR="009A7355" w:rsidRPr="0040143A" w:rsidTr="0014291B">
        <w:tc>
          <w:tcPr>
            <w:tcW w:w="562"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lastRenderedPageBreak/>
              <w:t>5</w:t>
            </w:r>
          </w:p>
        </w:tc>
        <w:tc>
          <w:tcPr>
            <w:tcW w:w="1418"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fldChar w:fldCharType="begin" w:fldLock="1"/>
            </w:r>
            <w:r w:rsidRPr="0040143A">
              <w:rPr>
                <w:rFonts w:ascii="Times New Roman" w:hAnsi="Times New Roman"/>
                <w:sz w:val="24"/>
                <w:szCs w:val="24"/>
              </w:rPr>
              <w:instrText>ADDIN CSL_CITATION {"citationItems":[{"id":"ITEM-1","itemData":{"author":[{"dropping-particle":"","family":"Susyana","given":"Fina Islamiati","non-dropping-particle":"","parse-names":false,"suffix":""},{"dropping-particle":"","family":"Nugraha","given":"Nugi Mohammad","non-dropping-particle":"","parse-names":false,"suffix":""}],"container-title":"Jurnal Ekonomi Manajemen Perbankan","id":"ITEM-1","issue":"1","issued":{"date-parts":[["2021"]]},"page":"56-69","title":"Pengaruh Net Profit Margin, return on Assets, dan Current Ratio Terhadap Pertumbuhan Laba","type":"article-journal","volume":"3"},"uris":["http://www.mendeley.com/documents/?uuid=db352e4b-618b-4ac1-b920-d2010cdb30ae"]}],"mendeley":{"formattedCitation":"(Susyana and Nugraha 2021)","manualFormatting":"Susyana dan Nugraha (2021)","plainTextFormattedCitation":"(Susyana and Nugraha 2021)","previouslyFormattedCitation":"(Susyana and Nugraha 2021)"},"properties":{"noteIndex":0},"schema":"https://github.com/citation-style-language/schema/raw/master/csl-citation.json"}</w:instrText>
            </w:r>
            <w:r w:rsidRPr="0040143A">
              <w:rPr>
                <w:rFonts w:ascii="Times New Roman" w:hAnsi="Times New Roman"/>
                <w:sz w:val="24"/>
                <w:szCs w:val="24"/>
              </w:rPr>
              <w:fldChar w:fldCharType="separate"/>
            </w:r>
            <w:r w:rsidRPr="0040143A">
              <w:rPr>
                <w:rFonts w:ascii="Times New Roman" w:hAnsi="Times New Roman"/>
                <w:noProof/>
                <w:sz w:val="24"/>
                <w:szCs w:val="24"/>
              </w:rPr>
              <w:t>Susyana dan Nugraha (2021)</w:t>
            </w:r>
            <w:r w:rsidRPr="0040143A">
              <w:rPr>
                <w:rFonts w:ascii="Times New Roman" w:hAnsi="Times New Roman"/>
                <w:sz w:val="24"/>
                <w:szCs w:val="24"/>
              </w:rPr>
              <w:fldChar w:fldCharType="end"/>
            </w:r>
          </w:p>
        </w:tc>
        <w:tc>
          <w:tcPr>
            <w:tcW w:w="1985"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Pengaruh Net Profit Margin, Return on Assets, dan Current Ratio Terhdap Pertumbuhan Laba</w:t>
            </w:r>
          </w:p>
        </w:tc>
        <w:tc>
          <w:tcPr>
            <w:tcW w:w="1700"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Analisis data yang digunakan adalah analisis regresi berganda. Uji asumsi klasik (uji normalitas, uji multikolinearitas, uji heteroskedastisitas, dan uji autokorelasi)dan uji hipotesis</w:t>
            </w:r>
          </w:p>
        </w:tc>
        <w:tc>
          <w:tcPr>
            <w:tcW w:w="2409"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Persamaan: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Penggunaan variabel </w:t>
            </w:r>
            <w:r w:rsidRPr="0040143A">
              <w:rPr>
                <w:rFonts w:ascii="Times New Roman" w:hAnsi="Times New Roman"/>
                <w:i/>
                <w:sz w:val="24"/>
                <w:szCs w:val="24"/>
              </w:rPr>
              <w:t>Net Profit Margin</w:t>
            </w:r>
            <w:r w:rsidRPr="0040143A">
              <w:rPr>
                <w:rFonts w:ascii="Times New Roman" w:hAnsi="Times New Roman"/>
                <w:sz w:val="24"/>
                <w:szCs w:val="24"/>
              </w:rPr>
              <w:t xml:space="preserve"> (NPM) dan </w:t>
            </w:r>
            <w:r w:rsidRPr="0040143A">
              <w:rPr>
                <w:rFonts w:ascii="Times New Roman" w:hAnsi="Times New Roman"/>
                <w:i/>
                <w:sz w:val="24"/>
                <w:szCs w:val="24"/>
              </w:rPr>
              <w:t>Current Ratio</w:t>
            </w:r>
          </w:p>
          <w:p w:rsidR="009A7355" w:rsidRPr="0040143A" w:rsidRDefault="009A7355" w:rsidP="0014291B">
            <w:pPr>
              <w:pStyle w:val="ListParagraph"/>
              <w:spacing w:after="0" w:line="240" w:lineRule="auto"/>
              <w:ind w:left="0"/>
              <w:jc w:val="both"/>
              <w:rPr>
                <w:rFonts w:ascii="Times New Roman" w:hAnsi="Times New Roman"/>
                <w:sz w:val="24"/>
                <w:szCs w:val="24"/>
              </w:rPr>
            </w:pP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Perbedaan: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Penelitian ini menambahkan variabel </w:t>
            </w:r>
            <w:r w:rsidRPr="0040143A">
              <w:rPr>
                <w:rFonts w:ascii="Times New Roman" w:hAnsi="Times New Roman"/>
                <w:i/>
                <w:sz w:val="24"/>
                <w:szCs w:val="24"/>
              </w:rPr>
              <w:t>Total Assets Turnover</w:t>
            </w:r>
            <w:r w:rsidRPr="0040143A">
              <w:rPr>
                <w:rFonts w:ascii="Times New Roman" w:hAnsi="Times New Roman"/>
                <w:sz w:val="24"/>
                <w:szCs w:val="24"/>
              </w:rPr>
              <w:t xml:space="preserve"> dan </w:t>
            </w:r>
            <w:r w:rsidRPr="0040143A">
              <w:rPr>
                <w:rFonts w:ascii="Times New Roman" w:hAnsi="Times New Roman"/>
                <w:i/>
                <w:sz w:val="24"/>
                <w:szCs w:val="24"/>
              </w:rPr>
              <w:t>Debt to Equity Ratio</w:t>
            </w:r>
            <w:r w:rsidRPr="0040143A">
              <w:rPr>
                <w:rFonts w:ascii="Times New Roman" w:hAnsi="Times New Roman"/>
                <w:sz w:val="24"/>
                <w:szCs w:val="24"/>
              </w:rPr>
              <w:t xml:space="preserve"> (DER). Penelitian ini dilakukan pada sub sektor telekomunikasi di BEI tahun 2020-2023.</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Sedangkan peneltiian yang dilakukan oleh Fima Islamiyati Susyana dan Nugi Mohamad Nugaraha pada perusahaan sub sektor industri semen yang terdaftar di Bursa Efek Indoneisa periode 2014-2018</w:t>
            </w:r>
          </w:p>
        </w:tc>
      </w:tr>
      <w:tr w:rsidR="009A7355" w:rsidRPr="0040143A" w:rsidTr="0014291B">
        <w:tc>
          <w:tcPr>
            <w:tcW w:w="562"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6</w:t>
            </w:r>
          </w:p>
        </w:tc>
        <w:tc>
          <w:tcPr>
            <w:tcW w:w="1418"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fldChar w:fldCharType="begin" w:fldLock="1"/>
            </w:r>
            <w:r w:rsidRPr="0040143A">
              <w:rPr>
                <w:rFonts w:ascii="Times New Roman" w:hAnsi="Times New Roman"/>
                <w:sz w:val="24"/>
                <w:szCs w:val="24"/>
              </w:rPr>
              <w:instrText>ADDIN CSL_CITATION {"citationItems":[{"id":"ITEM-1","itemData":{"DOI":"10.35912/jakman.v3i1.566","abstract":"Abstract Purpose: The purpose of this study is to determine the effect of company size, net profit margin, and total asset turnover on profit growth in manufacturing companies listed on the Indonesia Stock Exchange in the 2018-2020 period. Research Methodology: This type of research is a quantitative research that uses secondary data in the form of annual reports. This observation used a sample of 105 companies in the manufacturing sector. The technique for analyzing the data in this study used multiple linear regression, classical assumption test, and partial hypothesis test (t-test) with data processing using the help of the STATA v.16 application. Result: Based on the results of data analysis, it can be concluded that firm size has no effect on profit growth, and total asset turn over has a positive effect on profit growth, total asset turn over has no effect on profit growth. Limitation: The limitations of this study are some companies are late in reporting their financial statements, the study only focuses on the manufacturing sector, and the limitations of the variables used. Contribution: This research is expected to contribute for investors and companies to find out the factors that influence profit growth.","author":[{"dropping-particle":"","family":"Razak","given":"Arfandi","non-dropping-particle":"","parse-names":false,"suffix":""},{"dropping-particle":"","family":"Guritno","given":"Yoyoh","non-dropping-particle":"","parse-names":false,"suffix":""},{"dropping-particle":"","family":"Putra","given":"Andi Manggala","non-dropping-particle":"","parse-names":false,"suffix":""}],"container-title":"Jurnal Akuntansi, Keuangan, dan Manajemen","id":"ITEM-1","issue":"1","issued":{"date-parts":[["2021"]]},"page":"1-13","title":"Pengaruh Ukuran Perusahaan, Net Profit Margin, dan Total Asset Turn Over terhadap Pertumbuhan Laba Article Sidebar Main Article Content Abstract","type":"article-journal","volume":"3"},"uris":["http://www.mendeley.com/documents/?uuid=d8cf725f-866c-494c-b154-929f4187efe7"]}],"mendeley":{"formattedCitation":"(Razak, Guritno, and Putra 2021)","manualFormatting":"Razak, Guritno, dan Putra (2021)","plainTextFormattedCitation":"(Razak, Guritno, and Putra 2021)","previouslyFormattedCitation":"(Razak, Guritno, and Putra 2021)"},"properties":{"noteIndex":0},"schema":"https://github.com/citation-style-language/schema/raw/master/csl-citation.json"}</w:instrText>
            </w:r>
            <w:r w:rsidRPr="0040143A">
              <w:rPr>
                <w:rFonts w:ascii="Times New Roman" w:hAnsi="Times New Roman"/>
                <w:sz w:val="24"/>
                <w:szCs w:val="24"/>
              </w:rPr>
              <w:fldChar w:fldCharType="separate"/>
            </w:r>
            <w:r w:rsidRPr="0040143A">
              <w:rPr>
                <w:rFonts w:ascii="Times New Roman" w:hAnsi="Times New Roman"/>
                <w:noProof/>
                <w:sz w:val="24"/>
                <w:szCs w:val="24"/>
              </w:rPr>
              <w:t>Razak, Guritno, dan Putra (2021)</w:t>
            </w:r>
            <w:r w:rsidRPr="0040143A">
              <w:rPr>
                <w:rFonts w:ascii="Times New Roman" w:hAnsi="Times New Roman"/>
                <w:sz w:val="24"/>
                <w:szCs w:val="24"/>
              </w:rPr>
              <w:fldChar w:fldCharType="end"/>
            </w:r>
          </w:p>
        </w:tc>
        <w:tc>
          <w:tcPr>
            <w:tcW w:w="1985"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Pengaruh Ukuran perusahaan, </w:t>
            </w:r>
            <w:r w:rsidRPr="0040143A">
              <w:rPr>
                <w:rFonts w:ascii="Times New Roman" w:hAnsi="Times New Roman"/>
                <w:i/>
                <w:sz w:val="24"/>
                <w:szCs w:val="24"/>
              </w:rPr>
              <w:t>Net Profit Margin</w:t>
            </w:r>
            <w:r w:rsidRPr="0040143A">
              <w:rPr>
                <w:rFonts w:ascii="Times New Roman" w:hAnsi="Times New Roman"/>
                <w:sz w:val="24"/>
                <w:szCs w:val="24"/>
              </w:rPr>
              <w:t xml:space="preserve">, dan </w:t>
            </w:r>
            <w:r w:rsidRPr="0040143A">
              <w:rPr>
                <w:rFonts w:ascii="Times New Roman" w:hAnsi="Times New Roman"/>
                <w:i/>
                <w:sz w:val="24"/>
                <w:szCs w:val="24"/>
              </w:rPr>
              <w:t>Total Asset Turnover</w:t>
            </w:r>
            <w:r w:rsidRPr="0040143A">
              <w:rPr>
                <w:rFonts w:ascii="Times New Roman" w:hAnsi="Times New Roman"/>
                <w:sz w:val="24"/>
                <w:szCs w:val="24"/>
              </w:rPr>
              <w:t xml:space="preserve"> terhadap Pertumbuhan Laba (</w:t>
            </w:r>
            <w:r w:rsidRPr="0040143A">
              <w:rPr>
                <w:rFonts w:ascii="Times New Roman" w:hAnsi="Times New Roman"/>
                <w:i/>
                <w:sz w:val="24"/>
                <w:szCs w:val="24"/>
              </w:rPr>
              <w:t xml:space="preserve">The Effect </w:t>
            </w:r>
            <w:r w:rsidRPr="0040143A">
              <w:rPr>
                <w:rFonts w:ascii="Times New Roman" w:hAnsi="Times New Roman"/>
                <w:i/>
                <w:sz w:val="24"/>
                <w:szCs w:val="24"/>
              </w:rPr>
              <w:lastRenderedPageBreak/>
              <w:t>of Company Size</w:t>
            </w:r>
            <w:r w:rsidRPr="0040143A">
              <w:rPr>
                <w:rFonts w:ascii="Times New Roman" w:hAnsi="Times New Roman"/>
                <w:sz w:val="24"/>
                <w:szCs w:val="24"/>
              </w:rPr>
              <w:t>,</w:t>
            </w:r>
            <w:r w:rsidRPr="0040143A">
              <w:rPr>
                <w:rFonts w:ascii="Times New Roman" w:hAnsi="Times New Roman"/>
                <w:i/>
                <w:sz w:val="24"/>
                <w:szCs w:val="24"/>
              </w:rPr>
              <w:t xml:space="preserve"> Net Profit Margin</w:t>
            </w:r>
            <w:r w:rsidRPr="0040143A">
              <w:rPr>
                <w:rFonts w:ascii="Times New Roman" w:hAnsi="Times New Roman"/>
                <w:sz w:val="24"/>
                <w:szCs w:val="24"/>
              </w:rPr>
              <w:t>,</w:t>
            </w:r>
            <w:r w:rsidRPr="0040143A">
              <w:rPr>
                <w:rFonts w:ascii="Times New Roman" w:hAnsi="Times New Roman"/>
                <w:i/>
                <w:sz w:val="24"/>
                <w:szCs w:val="24"/>
              </w:rPr>
              <w:t xml:space="preserve"> and Total Assets Turnover on Profit Griwth</w:t>
            </w:r>
            <w:r w:rsidRPr="0040143A">
              <w:rPr>
                <w:rFonts w:ascii="Times New Roman" w:hAnsi="Times New Roman"/>
                <w:sz w:val="24"/>
                <w:szCs w:val="24"/>
              </w:rPr>
              <w:t>)</w:t>
            </w:r>
          </w:p>
        </w:tc>
        <w:tc>
          <w:tcPr>
            <w:tcW w:w="1700" w:type="dxa"/>
            <w:shd w:val="clear" w:color="auto" w:fill="auto"/>
          </w:tcPr>
          <w:p w:rsidR="009A7355" w:rsidRPr="0040143A" w:rsidRDefault="009A7355" w:rsidP="0014291B">
            <w:pPr>
              <w:pStyle w:val="ListParagraph"/>
              <w:spacing w:after="0" w:line="240" w:lineRule="auto"/>
              <w:ind w:left="0"/>
              <w:jc w:val="both"/>
              <w:rPr>
                <w:rFonts w:ascii="Times New Roman" w:hAnsi="Times New Roman"/>
                <w:i/>
                <w:sz w:val="24"/>
                <w:szCs w:val="24"/>
              </w:rPr>
            </w:pPr>
            <w:r w:rsidRPr="0040143A">
              <w:rPr>
                <w:rFonts w:ascii="Times New Roman" w:hAnsi="Times New Roman"/>
                <w:sz w:val="24"/>
                <w:szCs w:val="24"/>
              </w:rPr>
              <w:lastRenderedPageBreak/>
              <w:t xml:space="preserve">Teknik analisis yang digunakan adalah analisis deskriptif melalui bantuan </w:t>
            </w:r>
            <w:r w:rsidRPr="0040143A">
              <w:rPr>
                <w:rFonts w:ascii="Times New Roman" w:hAnsi="Times New Roman"/>
                <w:sz w:val="24"/>
                <w:szCs w:val="24"/>
              </w:rPr>
              <w:lastRenderedPageBreak/>
              <w:t xml:space="preserve">program </w:t>
            </w:r>
            <w:r w:rsidRPr="0040143A">
              <w:rPr>
                <w:rFonts w:ascii="Times New Roman" w:hAnsi="Times New Roman"/>
                <w:i/>
                <w:sz w:val="24"/>
                <w:szCs w:val="24"/>
              </w:rPr>
              <w:t>STATA v.16</w:t>
            </w:r>
          </w:p>
        </w:tc>
        <w:tc>
          <w:tcPr>
            <w:tcW w:w="2409"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lastRenderedPageBreak/>
              <w:t>Persamaan:</w:t>
            </w:r>
          </w:p>
          <w:p w:rsidR="009A7355" w:rsidRPr="0040143A" w:rsidRDefault="009A7355" w:rsidP="0014291B">
            <w:pPr>
              <w:pStyle w:val="ListParagraph"/>
              <w:spacing w:after="0" w:line="240" w:lineRule="auto"/>
              <w:ind w:left="0"/>
              <w:jc w:val="both"/>
              <w:rPr>
                <w:rFonts w:ascii="Times New Roman" w:hAnsi="Times New Roman"/>
                <w:i/>
                <w:sz w:val="24"/>
                <w:szCs w:val="24"/>
              </w:rPr>
            </w:pPr>
            <w:r w:rsidRPr="0040143A">
              <w:rPr>
                <w:rFonts w:ascii="Times New Roman" w:hAnsi="Times New Roman"/>
                <w:sz w:val="24"/>
                <w:szCs w:val="24"/>
              </w:rPr>
              <w:t xml:space="preserve">Penggunaan variabel </w:t>
            </w:r>
            <w:r w:rsidRPr="0040143A">
              <w:rPr>
                <w:rFonts w:ascii="Times New Roman" w:hAnsi="Times New Roman"/>
                <w:i/>
                <w:sz w:val="24"/>
                <w:szCs w:val="24"/>
              </w:rPr>
              <w:t>Net Profit Margin</w:t>
            </w:r>
            <w:r w:rsidRPr="0040143A">
              <w:rPr>
                <w:rFonts w:ascii="Times New Roman" w:hAnsi="Times New Roman"/>
                <w:sz w:val="24"/>
                <w:szCs w:val="24"/>
              </w:rPr>
              <w:t xml:space="preserve"> (NPM) dan </w:t>
            </w:r>
            <w:r w:rsidRPr="0040143A">
              <w:rPr>
                <w:rFonts w:ascii="Times New Roman" w:hAnsi="Times New Roman"/>
                <w:i/>
                <w:sz w:val="24"/>
                <w:szCs w:val="24"/>
              </w:rPr>
              <w:t>Total Assets Turnover</w:t>
            </w:r>
          </w:p>
          <w:p w:rsidR="009A7355" w:rsidRPr="0040143A" w:rsidRDefault="009A7355" w:rsidP="0014291B">
            <w:pPr>
              <w:pStyle w:val="ListParagraph"/>
              <w:spacing w:after="0" w:line="240" w:lineRule="auto"/>
              <w:ind w:left="0"/>
              <w:jc w:val="both"/>
              <w:rPr>
                <w:rFonts w:ascii="Times New Roman" w:hAnsi="Times New Roman"/>
                <w:i/>
                <w:sz w:val="24"/>
                <w:szCs w:val="24"/>
              </w:rPr>
            </w:pP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Perbedaan: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lastRenderedPageBreak/>
              <w:t xml:space="preserve">Penelitian ini menambahkan variabel </w:t>
            </w:r>
            <w:r w:rsidRPr="0040143A">
              <w:rPr>
                <w:rFonts w:ascii="Times New Roman" w:hAnsi="Times New Roman"/>
                <w:i/>
                <w:sz w:val="24"/>
                <w:szCs w:val="24"/>
              </w:rPr>
              <w:t>Current Ratio</w:t>
            </w:r>
            <w:r w:rsidRPr="0040143A">
              <w:rPr>
                <w:rFonts w:ascii="Times New Roman" w:hAnsi="Times New Roman"/>
                <w:sz w:val="24"/>
                <w:szCs w:val="24"/>
              </w:rPr>
              <w:t xml:space="preserve"> dan </w:t>
            </w:r>
            <w:r w:rsidRPr="0040143A">
              <w:rPr>
                <w:rFonts w:ascii="Times New Roman" w:hAnsi="Times New Roman"/>
                <w:i/>
                <w:sz w:val="24"/>
                <w:szCs w:val="24"/>
              </w:rPr>
              <w:t>Debt to Equity Ratio</w:t>
            </w:r>
            <w:r w:rsidRPr="0040143A">
              <w:rPr>
                <w:rFonts w:ascii="Times New Roman" w:hAnsi="Times New Roman"/>
                <w:sz w:val="24"/>
                <w:szCs w:val="24"/>
              </w:rPr>
              <w:t xml:space="preserve"> (DER), serta pada alat analisisnya menggunakan program </w:t>
            </w:r>
            <w:r w:rsidRPr="0040143A">
              <w:rPr>
                <w:rFonts w:ascii="Times New Roman" w:hAnsi="Times New Roman"/>
                <w:i/>
                <w:sz w:val="24"/>
                <w:szCs w:val="24"/>
              </w:rPr>
              <w:t>STATA v.16</w:t>
            </w:r>
            <w:r w:rsidRPr="0040143A">
              <w:rPr>
                <w:rFonts w:ascii="Times New Roman" w:hAnsi="Times New Roman"/>
                <w:sz w:val="24"/>
                <w:szCs w:val="24"/>
              </w:rPr>
              <w:t xml:space="preserve"> </w:t>
            </w:r>
          </w:p>
        </w:tc>
      </w:tr>
      <w:tr w:rsidR="009A7355" w:rsidRPr="0040143A" w:rsidTr="0014291B">
        <w:tc>
          <w:tcPr>
            <w:tcW w:w="562"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lastRenderedPageBreak/>
              <w:t>7</w:t>
            </w:r>
          </w:p>
        </w:tc>
        <w:tc>
          <w:tcPr>
            <w:tcW w:w="1418"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fldChar w:fldCharType="begin" w:fldLock="1"/>
            </w:r>
            <w:r w:rsidRPr="0040143A">
              <w:rPr>
                <w:rFonts w:ascii="Times New Roman" w:hAnsi="Times New Roman"/>
                <w:sz w:val="24"/>
                <w:szCs w:val="24"/>
              </w:rPr>
              <w:instrText>ADDIN CSL_CITATION {"citationItems":[{"id":"ITEM-1","itemData":{"abstract":"This study aims to analyze the effect of return on assets, return on equity, net profit margin on profit growth in construction and building sector companies listed on the Indonesia Stock Exchange for the 2016-2020 period. The data used in this study is secondary data as many as 45 samples. Testing and data analysis using multiple regression with the SPSS program. The results of this study indicate that the return on assets and net profit margin partially have a significant effect on profit growth. While the return on equity partially does not have a significant effect on profit growth. However, simultaneously return on assets, return on equity, net profit margin have a significant effect on profit growth.","author":[{"dropping-particle":"","family":"Riany","given":"Meutia","non-dropping-particle":"","parse-names":false,"suffix":""},{"dropping-particle":"","family":"Handayani","given":"Wili","non-dropping-particle":"","parse-names":false,"suffix":""},{"dropping-particle":"","family":"Hermawan","given":"Irwan","non-dropping-particle":"","parse-names":false,"suffix":""}],"container-title":"Jurnal Aktiva : Riset Akuntansi Dan Keuangan","id":"ITEM-1","issue":"3","issued":{"date-parts":[["2022"]]},"page":"186-195","title":"Pengaruh ROA, ROE, NPM Terhadap Pertumbuhan Laba Pada Perusahaan Sektor Konstruksi Dan Bangunan Di Bursa Efek Indonesia","type":"article-journal","volume":"4"},"uris":["http://www.mendeley.com/documents/?uuid=8da7f784-65ca-4214-bf07-56951ad86d76"]}],"mendeley":{"formattedCitation":"(Riany, Handayani, and Hermawan 2022)","manualFormatting":"Riany, Handayani, and Hermawan (2022)","plainTextFormattedCitation":"(Riany, Handayani, and Hermawan 2022)","previouslyFormattedCitation":"(Riany, Handayani, and Hermawan 2022)"},"properties":{"noteIndex":0},"schema":"https://github.com/citation-style-language/schema/raw/master/csl-citation.json"}</w:instrText>
            </w:r>
            <w:r w:rsidRPr="0040143A">
              <w:rPr>
                <w:rFonts w:ascii="Times New Roman" w:hAnsi="Times New Roman"/>
                <w:sz w:val="24"/>
                <w:szCs w:val="24"/>
              </w:rPr>
              <w:fldChar w:fldCharType="separate"/>
            </w:r>
            <w:r w:rsidRPr="0040143A">
              <w:rPr>
                <w:rFonts w:ascii="Times New Roman" w:hAnsi="Times New Roman"/>
                <w:noProof/>
                <w:sz w:val="24"/>
                <w:szCs w:val="24"/>
              </w:rPr>
              <w:t>Riany, Handayani, and Hermawan (2022)</w:t>
            </w:r>
            <w:r w:rsidRPr="0040143A">
              <w:rPr>
                <w:rFonts w:ascii="Times New Roman" w:hAnsi="Times New Roman"/>
                <w:sz w:val="24"/>
                <w:szCs w:val="24"/>
              </w:rPr>
              <w:fldChar w:fldCharType="end"/>
            </w:r>
          </w:p>
        </w:tc>
        <w:tc>
          <w:tcPr>
            <w:tcW w:w="1985"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Pengaruh ROA, ROE, NPM Terhadap Pertumbuhan Laba pada Perusahaan Sektor Konstruksi dan Bangunan di Bursa Efek Indonesia (BEI)</w:t>
            </w:r>
          </w:p>
        </w:tc>
        <w:tc>
          <w:tcPr>
            <w:tcW w:w="1700"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Pengujian dan analisis data menggunakan regresi berganda dengan program SPSS</w:t>
            </w:r>
          </w:p>
        </w:tc>
        <w:tc>
          <w:tcPr>
            <w:tcW w:w="2409"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Penggunaan variabel </w:t>
            </w:r>
            <w:r w:rsidRPr="0040143A">
              <w:rPr>
                <w:rFonts w:ascii="Times New Roman" w:hAnsi="Times New Roman"/>
                <w:i/>
                <w:sz w:val="24"/>
                <w:szCs w:val="24"/>
              </w:rPr>
              <w:t>Net Profit Margin</w:t>
            </w:r>
          </w:p>
          <w:p w:rsidR="009A7355" w:rsidRPr="0040143A" w:rsidRDefault="009A7355" w:rsidP="0014291B">
            <w:pPr>
              <w:pStyle w:val="ListParagraph"/>
              <w:spacing w:after="0" w:line="240" w:lineRule="auto"/>
              <w:ind w:left="0"/>
              <w:jc w:val="both"/>
              <w:rPr>
                <w:rFonts w:ascii="Times New Roman" w:hAnsi="Times New Roman"/>
                <w:sz w:val="24"/>
                <w:szCs w:val="24"/>
              </w:rPr>
            </w:pPr>
          </w:p>
          <w:p w:rsidR="009A7355" w:rsidRPr="0040143A" w:rsidRDefault="009A7355" w:rsidP="0014291B">
            <w:pPr>
              <w:pStyle w:val="ListParagraph"/>
              <w:spacing w:after="0" w:line="240" w:lineRule="auto"/>
              <w:ind w:left="0"/>
              <w:jc w:val="both"/>
              <w:rPr>
                <w:rFonts w:ascii="Times New Roman" w:hAnsi="Times New Roman"/>
                <w:sz w:val="24"/>
                <w:szCs w:val="24"/>
              </w:rPr>
            </w:pP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Perbedaan: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Penelitian ini menambahkan variabel </w:t>
            </w:r>
            <w:r w:rsidRPr="0040143A">
              <w:rPr>
                <w:rFonts w:ascii="Times New Roman" w:hAnsi="Times New Roman"/>
                <w:i/>
                <w:sz w:val="24"/>
                <w:szCs w:val="24"/>
              </w:rPr>
              <w:t>Current Ratio</w:t>
            </w:r>
            <w:r w:rsidRPr="0040143A">
              <w:rPr>
                <w:rFonts w:ascii="Times New Roman" w:hAnsi="Times New Roman"/>
                <w:sz w:val="24"/>
                <w:szCs w:val="24"/>
              </w:rPr>
              <w:t xml:space="preserve">, </w:t>
            </w:r>
            <w:r w:rsidRPr="0040143A">
              <w:rPr>
                <w:rFonts w:ascii="Times New Roman" w:hAnsi="Times New Roman"/>
                <w:i/>
                <w:sz w:val="24"/>
                <w:szCs w:val="24"/>
              </w:rPr>
              <w:t>Total Assets Turnover</w:t>
            </w:r>
            <w:r w:rsidRPr="0040143A">
              <w:rPr>
                <w:rFonts w:ascii="Times New Roman" w:hAnsi="Times New Roman"/>
                <w:sz w:val="24"/>
                <w:szCs w:val="24"/>
              </w:rPr>
              <w:t xml:space="preserve"> dan </w:t>
            </w:r>
            <w:r w:rsidRPr="0040143A">
              <w:rPr>
                <w:rFonts w:ascii="Times New Roman" w:hAnsi="Times New Roman"/>
                <w:i/>
                <w:sz w:val="24"/>
                <w:szCs w:val="24"/>
              </w:rPr>
              <w:t>Debt to Equity Ratio</w:t>
            </w:r>
            <w:r w:rsidRPr="0040143A">
              <w:rPr>
                <w:rFonts w:ascii="Times New Roman" w:hAnsi="Times New Roman"/>
                <w:sz w:val="24"/>
                <w:szCs w:val="24"/>
              </w:rPr>
              <w:t>. Penelitian ini dilakukan pada sub sektor telekomunikasi di BEI tahun 2020-2023.</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Sedangkan peneltiian yang dilakukan oleh Meutia Riany, Wili Handayani, dan Irwan Hermawan pada perusahaan sektor konstruksi dan bangunan di Bursa Efek Indonesia (BEI).</w:t>
            </w:r>
          </w:p>
        </w:tc>
      </w:tr>
      <w:tr w:rsidR="009A7355" w:rsidRPr="0040143A" w:rsidTr="0014291B">
        <w:tc>
          <w:tcPr>
            <w:tcW w:w="562"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8</w:t>
            </w:r>
          </w:p>
        </w:tc>
        <w:tc>
          <w:tcPr>
            <w:tcW w:w="1418"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fldChar w:fldCharType="begin" w:fldLock="1"/>
            </w:r>
            <w:r w:rsidRPr="0040143A">
              <w:rPr>
                <w:rFonts w:ascii="Times New Roman" w:hAnsi="Times New Roman"/>
                <w:sz w:val="24"/>
                <w:szCs w:val="24"/>
              </w:rPr>
              <w:instrText>ADDIN CSL_CITATION {"citationItems":[{"id":"ITEM-1","itemData":{"DOI":"10.54964/manajemen.v6i2.204","ISSN":"2528-7044","abstract":"This research was conducted to examine the effect of Current Ratio (CR), Debt to Equity Ratio (DER), and Total Asset Turnover (TATO) on profit growth. The population in this study were all basic and chemical manufacturing companies listed on the Indonesia Stock Exchange for the 2017-2020 period. The sampling technique used was purposive sampling with a sample of 32 companies. The analytical method used in this research is descriptive analysis and multiple linear regression. The type of data in this study uses secondary data. The results of this study indicate that the effect of Current Ratio (CR), Debt to Equity Ratio (DER), and Total Asset Turnover (TATO) on profit growth is 30%. Partially Current Ratio (CR) and Debt to Equity Ratio (DER) have no significant effect on profit growth, while Total Asset Turnover (TATO) has a significant effect on profit growth in basic and chemical manufacturing companies listed on the Indonesia Stock Exchange for the 2017 period. – 2020.","author":[{"dropping-particle":"","family":"Nasution","given":"Yuslinda","non-dropping-particle":"","parse-names":false,"suffix":""},{"dropping-particle":"","family":"Sitorus","given":"Guston","non-dropping-particle":"","parse-names":false,"suffix":""}],"container-title":"Jurnal Manajemen","id":"ITEM-1","issue":"2","issued":{"date-parts":[["2022"]]},"page":"61-72","title":"Pengaruh Current Ratio (CR), Debt To Equity Ratio (DER), Dan Total Assets Turnover (TATO) Terhadap Pertumbuhan Laba Pada Perusahaan Manufaktur Sektor Industri Dasar Dan Kimia Yang Terdaftar Di Bursa Efek Indonesia Tahun 2017-2020","type":"article-journal","volume":"6"},"uris":["http://www.mendeley.com/documents/?uuid=d39361fb-b778-47e8-9813-78223b7caa48"]}],"mendeley":{"formattedCitation":"(Nasution and Sitorus 2022)","manualFormatting":"Nasution and Sitorus (2022)","plainTextFormattedCitation":"(Nasution and Sitorus 2022)","previouslyFormattedCitation":"(Nasution and Sitorus 2022)"},"properties":{"noteIndex":0},"schema":"https://github.com/citation-style-language/schema/raw/master/csl-citation.json"}</w:instrText>
            </w:r>
            <w:r w:rsidRPr="0040143A">
              <w:rPr>
                <w:rFonts w:ascii="Times New Roman" w:hAnsi="Times New Roman"/>
                <w:sz w:val="24"/>
                <w:szCs w:val="24"/>
              </w:rPr>
              <w:fldChar w:fldCharType="separate"/>
            </w:r>
            <w:r w:rsidRPr="0040143A">
              <w:rPr>
                <w:rFonts w:ascii="Times New Roman" w:hAnsi="Times New Roman"/>
                <w:noProof/>
                <w:sz w:val="24"/>
                <w:szCs w:val="24"/>
              </w:rPr>
              <w:t>Nasution and Sitorus (2022)</w:t>
            </w:r>
            <w:r w:rsidRPr="0040143A">
              <w:rPr>
                <w:rFonts w:ascii="Times New Roman" w:hAnsi="Times New Roman"/>
                <w:sz w:val="24"/>
                <w:szCs w:val="24"/>
              </w:rPr>
              <w:fldChar w:fldCharType="end"/>
            </w:r>
          </w:p>
        </w:tc>
        <w:tc>
          <w:tcPr>
            <w:tcW w:w="1985"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Pengaruh Current Ratio (CR), Debt to Equity Ratio (DER), dan Total Assets Turnover (TATO) Terhadap Pertumbuhan Laba pada Perusahaan Manufaktur Sektor Industri Dasar dan Kimia yang Terdaftar di </w:t>
            </w:r>
            <w:r w:rsidRPr="0040143A">
              <w:rPr>
                <w:rFonts w:ascii="Times New Roman" w:hAnsi="Times New Roman"/>
                <w:sz w:val="24"/>
                <w:szCs w:val="24"/>
              </w:rPr>
              <w:lastRenderedPageBreak/>
              <w:t>Bursa Efek Indonesia Tahun 2017-2020.</w:t>
            </w:r>
          </w:p>
        </w:tc>
        <w:tc>
          <w:tcPr>
            <w:tcW w:w="1700"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lastRenderedPageBreak/>
              <w:t>Menggunakan uji asumsi klasik (uji normalitas, uji multikolineritas, uji heteroskedastisitas, dan uji autokorelasi)</w:t>
            </w:r>
          </w:p>
        </w:tc>
        <w:tc>
          <w:tcPr>
            <w:tcW w:w="2409"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Persamaan:</w:t>
            </w:r>
          </w:p>
          <w:p w:rsidR="009A7355" w:rsidRPr="0040143A" w:rsidRDefault="009A7355" w:rsidP="0014291B">
            <w:pPr>
              <w:pStyle w:val="ListParagraph"/>
              <w:spacing w:after="0" w:line="240" w:lineRule="auto"/>
              <w:ind w:left="0"/>
              <w:jc w:val="both"/>
              <w:rPr>
                <w:rFonts w:ascii="Times New Roman" w:hAnsi="Times New Roman"/>
                <w:i/>
                <w:sz w:val="24"/>
                <w:szCs w:val="24"/>
              </w:rPr>
            </w:pPr>
            <w:r w:rsidRPr="0040143A">
              <w:rPr>
                <w:rFonts w:ascii="Times New Roman" w:hAnsi="Times New Roman"/>
                <w:sz w:val="24"/>
                <w:szCs w:val="24"/>
              </w:rPr>
              <w:t>Penggunaan varibel variabel bebas.</w:t>
            </w:r>
          </w:p>
          <w:p w:rsidR="009A7355" w:rsidRPr="0040143A" w:rsidRDefault="009A7355" w:rsidP="0014291B">
            <w:pPr>
              <w:pStyle w:val="ListParagraph"/>
              <w:spacing w:after="0" w:line="240" w:lineRule="auto"/>
              <w:ind w:left="0"/>
              <w:jc w:val="both"/>
              <w:rPr>
                <w:rFonts w:ascii="Times New Roman" w:hAnsi="Times New Roman"/>
                <w:sz w:val="24"/>
                <w:szCs w:val="24"/>
              </w:rPr>
            </w:pP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Perbedaan: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Penelitian ini menambahkan variabel </w:t>
            </w:r>
            <w:r w:rsidRPr="0040143A">
              <w:rPr>
                <w:rFonts w:ascii="Times New Roman" w:hAnsi="Times New Roman"/>
                <w:i/>
                <w:sz w:val="24"/>
                <w:szCs w:val="24"/>
              </w:rPr>
              <w:t>Net Profit Margin.</w:t>
            </w:r>
            <w:r w:rsidRPr="0040143A">
              <w:rPr>
                <w:rFonts w:ascii="Times New Roman" w:hAnsi="Times New Roman"/>
                <w:sz w:val="24"/>
                <w:szCs w:val="24"/>
              </w:rPr>
              <w:t xml:space="preserve"> Penelitian ini dilakukan pada sub sektor telekomunikasi di BEI tahun 2020-2023.</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lastRenderedPageBreak/>
              <w:t>Sedangkan peneltian yang dilakukan oleh Yuslinda Nasution dan Guston Sitorus pada perusahaan manufaktur sektor industri dasar dan kimia yang terdaftar di Bursa Efek Indonesia tahun 2017-2020.</w:t>
            </w:r>
          </w:p>
        </w:tc>
      </w:tr>
      <w:tr w:rsidR="009A7355" w:rsidRPr="0040143A" w:rsidTr="0014291B">
        <w:tc>
          <w:tcPr>
            <w:tcW w:w="562"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lastRenderedPageBreak/>
              <w:t>9</w:t>
            </w:r>
          </w:p>
        </w:tc>
        <w:tc>
          <w:tcPr>
            <w:tcW w:w="1418"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fldChar w:fldCharType="begin" w:fldLock="1"/>
            </w:r>
            <w:r w:rsidRPr="0040143A">
              <w:rPr>
                <w:rFonts w:ascii="Times New Roman" w:hAnsi="Times New Roman"/>
                <w:sz w:val="24"/>
                <w:szCs w:val="24"/>
              </w:rPr>
              <w:instrText>ADDIN CSL_CITATION {"citationItems":[{"id":"ITEM-1","itemData":{"DOI":"10.37531/mirai.347878.887","author":[{"dropping-particle":"","family":"Rezki","given":"Amalia","non-dropping-particle":"","parse-names":false,"suffix":""},{"dropping-particle":"","family":"Amin","given":"Septiani","non-dropping-particle":"","parse-names":false,"suffix":""},{"dropping-particle":"","family":"Muslim","given":"Syafaruddin","non-dropping-particle":"","parse-names":false,"suffix":""},{"dropping-particle":"","family":"Muhammad","given":"Muslim","non-dropping-particle":"","parse-names":false,"suffix":""}],"container-title":"Jurnal Mirai Management","id":"ITEM-1","issue":"3","issued":{"date-parts":[["2022"]]},"page":"32-60","title":"Pengaruh Rasio Likuiditas , Rasio Leverage , dan Rasio Aktivitas terhadap Pertumbuhan Laba pada Perusahaan Manufaktur Sub Sektor Makanan dan Minuman yang Terdaftar di Bursa Efek Indonesia","type":"article-journal","volume":"7"},"uris":["http://www.mendeley.com/documents/?uuid=1de20ef1-7b56-473e-9a34-cf2e2ae8244f"]}],"mendeley":{"formattedCitation":"(Rezki et al. 2022)","manualFormatting":"Rezki et al. (2022)","plainTextFormattedCitation":"(Rezki et al. 2022)","previouslyFormattedCitation":"(Rezki et al. 2022)"},"properties":{"noteIndex":0},"schema":"https://github.com/citation-style-language/schema/raw/master/csl-citation.json"}</w:instrText>
            </w:r>
            <w:r w:rsidRPr="0040143A">
              <w:rPr>
                <w:rFonts w:ascii="Times New Roman" w:hAnsi="Times New Roman"/>
                <w:sz w:val="24"/>
                <w:szCs w:val="24"/>
              </w:rPr>
              <w:fldChar w:fldCharType="separate"/>
            </w:r>
            <w:r w:rsidRPr="0040143A">
              <w:rPr>
                <w:rFonts w:ascii="Times New Roman" w:hAnsi="Times New Roman"/>
                <w:noProof/>
                <w:sz w:val="24"/>
                <w:szCs w:val="24"/>
              </w:rPr>
              <w:t>Rezki et al. (2022)</w:t>
            </w:r>
            <w:r w:rsidRPr="0040143A">
              <w:rPr>
                <w:rFonts w:ascii="Times New Roman" w:hAnsi="Times New Roman"/>
                <w:sz w:val="24"/>
                <w:szCs w:val="24"/>
              </w:rPr>
              <w:fldChar w:fldCharType="end"/>
            </w:r>
          </w:p>
        </w:tc>
        <w:tc>
          <w:tcPr>
            <w:tcW w:w="1985"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Pengaruh Rasio Likuiditas, Rasio Leverage, dan Rasio Aktivitas terhadap Pertumbuhan Laba pada Perusahaan Manufaktur Subsektor Makanan dan Minuman yang terdaftar di Bursa Efek Indonesia</w:t>
            </w:r>
          </w:p>
        </w:tc>
        <w:tc>
          <w:tcPr>
            <w:tcW w:w="1700"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Metode analisis yang digunakan adalah metode analisis linear berganda yang dilakukan dengan SPSS 24</w:t>
            </w:r>
          </w:p>
        </w:tc>
        <w:tc>
          <w:tcPr>
            <w:tcW w:w="2409"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Persamaan: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Penggunaan variabel </w:t>
            </w:r>
            <w:r w:rsidRPr="0040143A">
              <w:rPr>
                <w:rFonts w:ascii="Times New Roman" w:hAnsi="Times New Roman"/>
                <w:i/>
                <w:sz w:val="24"/>
                <w:szCs w:val="24"/>
              </w:rPr>
              <w:t>Net Profit Margin</w:t>
            </w:r>
            <w:r w:rsidRPr="0040143A">
              <w:rPr>
                <w:rFonts w:ascii="Times New Roman" w:hAnsi="Times New Roman"/>
                <w:sz w:val="24"/>
                <w:szCs w:val="24"/>
              </w:rPr>
              <w:t xml:space="preserve"> (NPM) dan </w:t>
            </w:r>
            <w:r w:rsidRPr="0040143A">
              <w:rPr>
                <w:rFonts w:ascii="Times New Roman" w:hAnsi="Times New Roman"/>
                <w:i/>
                <w:sz w:val="24"/>
                <w:szCs w:val="24"/>
              </w:rPr>
              <w:t>Current Ratio</w:t>
            </w:r>
          </w:p>
          <w:p w:rsidR="009A7355" w:rsidRPr="0040143A" w:rsidRDefault="009A7355" w:rsidP="0014291B">
            <w:pPr>
              <w:pStyle w:val="ListParagraph"/>
              <w:spacing w:after="0" w:line="240" w:lineRule="auto"/>
              <w:ind w:left="0"/>
              <w:jc w:val="both"/>
              <w:rPr>
                <w:rFonts w:ascii="Times New Roman" w:hAnsi="Times New Roman"/>
                <w:sz w:val="24"/>
                <w:szCs w:val="24"/>
              </w:rPr>
            </w:pP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Perbedaan: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Penelitian ini menambahkan variabel </w:t>
            </w:r>
            <w:r w:rsidRPr="0040143A">
              <w:rPr>
                <w:rFonts w:ascii="Times New Roman" w:hAnsi="Times New Roman"/>
                <w:i/>
                <w:sz w:val="24"/>
                <w:szCs w:val="24"/>
              </w:rPr>
              <w:t>Total Assets Turnover</w:t>
            </w:r>
            <w:r w:rsidRPr="0040143A">
              <w:rPr>
                <w:rFonts w:ascii="Times New Roman" w:hAnsi="Times New Roman"/>
                <w:sz w:val="24"/>
                <w:szCs w:val="24"/>
              </w:rPr>
              <w:t xml:space="preserve"> dan </w:t>
            </w:r>
            <w:r w:rsidRPr="0040143A">
              <w:rPr>
                <w:rFonts w:ascii="Times New Roman" w:hAnsi="Times New Roman"/>
                <w:i/>
                <w:sz w:val="24"/>
                <w:szCs w:val="24"/>
              </w:rPr>
              <w:t>Debt to Equity Ratio</w:t>
            </w:r>
            <w:r w:rsidRPr="0040143A">
              <w:rPr>
                <w:rFonts w:ascii="Times New Roman" w:hAnsi="Times New Roman"/>
                <w:sz w:val="24"/>
                <w:szCs w:val="24"/>
              </w:rPr>
              <w:t xml:space="preserve"> (DER). Penelitian ini dilakukan pada sub sektor telekomunikasi di BEI tahun 2020-2023.</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Sedangkan peneltiian yang dilakukan oleh Fima Islamiyati Susyana dan Nugi Mohamad Nugaraha pada perusahaan sub sektor industri semen yang terdaftar di Bursa Efek Indoneisa periode 2014-2018</w:t>
            </w:r>
          </w:p>
        </w:tc>
      </w:tr>
      <w:tr w:rsidR="009A7355" w:rsidRPr="0040143A" w:rsidTr="0014291B">
        <w:tc>
          <w:tcPr>
            <w:tcW w:w="562"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10</w:t>
            </w:r>
          </w:p>
        </w:tc>
        <w:tc>
          <w:tcPr>
            <w:tcW w:w="1418"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fldChar w:fldCharType="begin" w:fldLock="1"/>
            </w:r>
            <w:r w:rsidRPr="0040143A">
              <w:rPr>
                <w:rFonts w:ascii="Times New Roman" w:hAnsi="Times New Roman"/>
                <w:sz w:val="24"/>
                <w:szCs w:val="24"/>
              </w:rPr>
              <w:instrText>ADDIN CSL_CITATION {"citationItems":[{"id":"ITEM-1","itemData":{"author":[{"dropping-particle":"","family":"Chairudin","given":"Rudy","non-dropping-particle":"","parse-names":false,"suffix":""},{"dropping-particle":"","family":"Abdhie","given":"Baidowi","non-dropping-particle":"","parse-names":false,"suffix":""},{"dropping-particle":"","family":"Kartawinata","given":"","non-dropping-particle":"","parse-names":false,"suffix":""},{"dropping-particle":"","family":"Ferdinansyah","given":"Azmir","non-dropping-particle":"","parse-names":false,"suffix":""}],"id":"ITEM-1","issue":"1","issued":{"date-parts":[["2023"]]},"page":"46-52","title":"Pengaruh ROA, DER, dan NPM Terhadap Pertumbuhan Laba Perusahaan Sektor Property dan Real Estate yang Terdaftar di Bursa Efek Indonesia Tahun 2016 dan 2021","type":"article-journal","volume":"13"},"uris":["http://www.mendeley.com/documents/?uuid=f558cd1b-1fab-4a1b-9cad-9f2d64355bb7"]}],"mendeley":{"formattedCitation":"(Chairudin et al. 2023)","manualFormatting":"Chairudin et al. (2023)","plainTextFormattedCitation":"(Chairudin et al. 2023)","previouslyFormattedCitation":"(Chairudin et al. 2023)"},"properties":{"noteIndex":0},"schema":"https://github.com/citation-style-language/schema/raw/master/csl-citation.json"}</w:instrText>
            </w:r>
            <w:r w:rsidRPr="0040143A">
              <w:rPr>
                <w:rFonts w:ascii="Times New Roman" w:hAnsi="Times New Roman"/>
                <w:sz w:val="24"/>
                <w:szCs w:val="24"/>
              </w:rPr>
              <w:fldChar w:fldCharType="separate"/>
            </w:r>
            <w:r w:rsidRPr="0040143A">
              <w:rPr>
                <w:rFonts w:ascii="Times New Roman" w:hAnsi="Times New Roman"/>
                <w:noProof/>
                <w:sz w:val="24"/>
                <w:szCs w:val="24"/>
              </w:rPr>
              <w:t>Chairudin et al. (2023)</w:t>
            </w:r>
            <w:r w:rsidRPr="0040143A">
              <w:rPr>
                <w:rFonts w:ascii="Times New Roman" w:hAnsi="Times New Roman"/>
                <w:sz w:val="24"/>
                <w:szCs w:val="24"/>
              </w:rPr>
              <w:fldChar w:fldCharType="end"/>
            </w:r>
          </w:p>
        </w:tc>
        <w:tc>
          <w:tcPr>
            <w:tcW w:w="1985"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Pengaruh ROA, DER, dan NPM Terhadap Pertumbuhan Laba Perusahaan Sektor Property dan Real Estate yang Terdaftar di Bursa Efek </w:t>
            </w:r>
            <w:r w:rsidRPr="0040143A">
              <w:rPr>
                <w:rFonts w:ascii="Times New Roman" w:hAnsi="Times New Roman"/>
                <w:sz w:val="24"/>
                <w:szCs w:val="24"/>
              </w:rPr>
              <w:lastRenderedPageBreak/>
              <w:t>Indonesia Periode Tahun 2016 dan 2021</w:t>
            </w:r>
          </w:p>
        </w:tc>
        <w:tc>
          <w:tcPr>
            <w:tcW w:w="1700"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lastRenderedPageBreak/>
              <w:t xml:space="preserve">Teknik analisis yang digunakan adalah regresi linear berganda yang diolah dengan menggunakan alat bantu </w:t>
            </w:r>
            <w:r w:rsidRPr="0040143A">
              <w:rPr>
                <w:rFonts w:ascii="Times New Roman" w:hAnsi="Times New Roman"/>
                <w:sz w:val="24"/>
                <w:szCs w:val="24"/>
              </w:rPr>
              <w:lastRenderedPageBreak/>
              <w:t xml:space="preserve">program komputer </w:t>
            </w:r>
            <w:r w:rsidRPr="0040143A">
              <w:rPr>
                <w:rFonts w:ascii="Times New Roman" w:hAnsi="Times New Roman"/>
                <w:i/>
                <w:sz w:val="24"/>
                <w:szCs w:val="24"/>
              </w:rPr>
              <w:t>Statistical Product and Service Solution</w:t>
            </w:r>
            <w:r w:rsidRPr="0040143A">
              <w:rPr>
                <w:rFonts w:ascii="Times New Roman" w:hAnsi="Times New Roman"/>
                <w:sz w:val="24"/>
                <w:szCs w:val="24"/>
              </w:rPr>
              <w:t xml:space="preserve"> (SPSS)</w:t>
            </w:r>
          </w:p>
        </w:tc>
        <w:tc>
          <w:tcPr>
            <w:tcW w:w="2409" w:type="dxa"/>
            <w:shd w:val="clear" w:color="auto" w:fill="auto"/>
          </w:tcPr>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lastRenderedPageBreak/>
              <w:t>Persamaan: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Penggunaan vaiabel </w:t>
            </w:r>
            <w:r w:rsidRPr="0040143A">
              <w:rPr>
                <w:rFonts w:ascii="Times New Roman" w:hAnsi="Times New Roman"/>
                <w:i/>
                <w:sz w:val="24"/>
                <w:szCs w:val="24"/>
              </w:rPr>
              <w:t>Debt to Equity Ratio</w:t>
            </w:r>
            <w:r w:rsidRPr="0040143A">
              <w:rPr>
                <w:rFonts w:ascii="Times New Roman" w:hAnsi="Times New Roman"/>
                <w:sz w:val="24"/>
                <w:szCs w:val="24"/>
              </w:rPr>
              <w:t xml:space="preserve"> (DER) dan </w:t>
            </w:r>
            <w:r w:rsidRPr="0040143A">
              <w:rPr>
                <w:rFonts w:ascii="Times New Roman" w:hAnsi="Times New Roman"/>
                <w:i/>
                <w:sz w:val="24"/>
                <w:szCs w:val="24"/>
              </w:rPr>
              <w:t xml:space="preserve">Net Profit Margin </w:t>
            </w:r>
            <w:r w:rsidRPr="0040143A">
              <w:rPr>
                <w:rFonts w:ascii="Times New Roman" w:hAnsi="Times New Roman"/>
                <w:sz w:val="24"/>
                <w:szCs w:val="24"/>
              </w:rPr>
              <w:t>(NPM)</w:t>
            </w:r>
          </w:p>
          <w:p w:rsidR="009A7355" w:rsidRPr="0040143A" w:rsidRDefault="009A7355" w:rsidP="0014291B">
            <w:pPr>
              <w:pStyle w:val="ListParagraph"/>
              <w:spacing w:after="0" w:line="240" w:lineRule="auto"/>
              <w:ind w:left="0"/>
              <w:jc w:val="both"/>
              <w:rPr>
                <w:rFonts w:ascii="Times New Roman" w:hAnsi="Times New Roman"/>
                <w:sz w:val="24"/>
                <w:szCs w:val="24"/>
              </w:rPr>
            </w:pP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Perbedaan:</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 xml:space="preserve">Penelitian ini menambahkan </w:t>
            </w:r>
            <w:r w:rsidRPr="0040143A">
              <w:rPr>
                <w:rFonts w:ascii="Times New Roman" w:hAnsi="Times New Roman"/>
                <w:sz w:val="24"/>
                <w:szCs w:val="24"/>
              </w:rPr>
              <w:lastRenderedPageBreak/>
              <w:t xml:space="preserve">variabel </w:t>
            </w:r>
            <w:r w:rsidRPr="0040143A">
              <w:rPr>
                <w:rFonts w:ascii="Times New Roman" w:hAnsi="Times New Roman"/>
                <w:i/>
                <w:sz w:val="24"/>
                <w:szCs w:val="24"/>
              </w:rPr>
              <w:t>Current Ratio</w:t>
            </w:r>
            <w:r w:rsidRPr="0040143A">
              <w:rPr>
                <w:rFonts w:ascii="Times New Roman" w:hAnsi="Times New Roman"/>
                <w:sz w:val="24"/>
                <w:szCs w:val="24"/>
              </w:rPr>
              <w:t xml:space="preserve"> dan </w:t>
            </w:r>
            <w:r w:rsidRPr="0040143A">
              <w:rPr>
                <w:rFonts w:ascii="Times New Roman" w:hAnsi="Times New Roman"/>
                <w:i/>
                <w:sz w:val="24"/>
                <w:szCs w:val="24"/>
              </w:rPr>
              <w:t>Total Assets Turnover</w:t>
            </w:r>
            <w:r w:rsidRPr="0040143A">
              <w:rPr>
                <w:rFonts w:ascii="Times New Roman" w:hAnsi="Times New Roman"/>
                <w:sz w:val="24"/>
                <w:szCs w:val="24"/>
              </w:rPr>
              <w:t>. Penelitian ini dilakukan pada sub sektor telekomunikasi di BEI tahun 2020-2023.</w:t>
            </w:r>
          </w:p>
          <w:p w:rsidR="009A7355" w:rsidRPr="0040143A" w:rsidRDefault="009A7355" w:rsidP="0014291B">
            <w:pPr>
              <w:pStyle w:val="ListParagraph"/>
              <w:spacing w:after="0" w:line="240" w:lineRule="auto"/>
              <w:ind w:left="0"/>
              <w:jc w:val="both"/>
              <w:rPr>
                <w:rFonts w:ascii="Times New Roman" w:hAnsi="Times New Roman"/>
                <w:sz w:val="24"/>
                <w:szCs w:val="24"/>
              </w:rPr>
            </w:pPr>
            <w:r w:rsidRPr="0040143A">
              <w:rPr>
                <w:rFonts w:ascii="Times New Roman" w:hAnsi="Times New Roman"/>
                <w:sz w:val="24"/>
                <w:szCs w:val="24"/>
              </w:rPr>
              <w:t>Sedangkan penelitian yang dilakukan oleh Rudy Chairudin, Baidowi Abdhi, Kartawinata, dan Azmir Ferdiyansyah pada Perusahaan Sektor Property dan Real Estate yang terdaftar di Bursa Efek Indonesia Periode Tahun 2016 dan 2021</w:t>
            </w:r>
          </w:p>
          <w:p w:rsidR="009A7355" w:rsidRPr="0040143A" w:rsidRDefault="009A7355" w:rsidP="0014291B">
            <w:pPr>
              <w:pStyle w:val="ListParagraph"/>
              <w:spacing w:after="0" w:line="240" w:lineRule="auto"/>
              <w:ind w:left="0"/>
              <w:jc w:val="both"/>
              <w:rPr>
                <w:rFonts w:ascii="Times New Roman" w:hAnsi="Times New Roman"/>
                <w:sz w:val="24"/>
                <w:szCs w:val="24"/>
              </w:rPr>
            </w:pPr>
          </w:p>
        </w:tc>
      </w:tr>
    </w:tbl>
    <w:p w:rsidR="009A7355" w:rsidRPr="00F42841" w:rsidRDefault="009A7355" w:rsidP="009A7355">
      <w:pPr>
        <w:pStyle w:val="Heading2"/>
        <w:spacing w:after="240" w:line="480" w:lineRule="auto"/>
        <w:jc w:val="both"/>
        <w:rPr>
          <w:rFonts w:ascii="Times New Roman" w:hAnsi="Times New Roman"/>
          <w:b/>
          <w:sz w:val="24"/>
          <w:szCs w:val="24"/>
        </w:rPr>
      </w:pPr>
      <w:bookmarkStart w:id="207" w:name="_Toc154407851"/>
      <w:bookmarkStart w:id="208" w:name="_Toc154741450"/>
      <w:bookmarkStart w:id="209" w:name="_Toc154744239"/>
      <w:bookmarkStart w:id="210" w:name="_Toc154745076"/>
      <w:bookmarkStart w:id="211" w:name="_Toc156499584"/>
      <w:bookmarkStart w:id="212" w:name="_Toc156509838"/>
    </w:p>
    <w:p w:rsidR="009A7355" w:rsidRPr="00B72A88" w:rsidRDefault="009A7355" w:rsidP="009A7355">
      <w:pPr>
        <w:pStyle w:val="Heading2"/>
        <w:numPr>
          <w:ilvl w:val="0"/>
          <w:numId w:val="36"/>
        </w:numPr>
        <w:spacing w:after="240" w:line="480" w:lineRule="auto"/>
        <w:ind w:left="426"/>
        <w:jc w:val="both"/>
        <w:rPr>
          <w:rFonts w:ascii="Times New Roman" w:hAnsi="Times New Roman"/>
          <w:b/>
          <w:sz w:val="24"/>
          <w:szCs w:val="24"/>
        </w:rPr>
      </w:pPr>
      <w:bookmarkStart w:id="213" w:name="_Toc168464977"/>
      <w:r w:rsidRPr="00194C7D">
        <w:rPr>
          <w:rFonts w:ascii="Times New Roman" w:hAnsi="Times New Roman"/>
          <w:b/>
          <w:color w:val="auto"/>
          <w:sz w:val="24"/>
          <w:szCs w:val="24"/>
        </w:rPr>
        <w:t>Kerangka Pemikiran Konseptual</w:t>
      </w:r>
      <w:bookmarkEnd w:id="207"/>
      <w:bookmarkEnd w:id="208"/>
      <w:bookmarkEnd w:id="209"/>
      <w:bookmarkEnd w:id="210"/>
      <w:bookmarkEnd w:id="211"/>
      <w:bookmarkEnd w:id="212"/>
      <w:bookmarkEnd w:id="213"/>
    </w:p>
    <w:p w:rsidR="009A7355" w:rsidRPr="001C7D6B" w:rsidRDefault="009A7355" w:rsidP="009A7355">
      <w:pPr>
        <w:pStyle w:val="ListParagraph"/>
        <w:numPr>
          <w:ilvl w:val="0"/>
          <w:numId w:val="6"/>
        </w:numPr>
        <w:spacing w:line="480" w:lineRule="auto"/>
        <w:ind w:left="709" w:hanging="426"/>
        <w:jc w:val="both"/>
        <w:rPr>
          <w:rFonts w:ascii="Times New Roman" w:hAnsi="Times New Roman"/>
          <w:sz w:val="24"/>
          <w:szCs w:val="24"/>
        </w:rPr>
      </w:pPr>
      <w:r>
        <w:rPr>
          <w:rFonts w:ascii="Times New Roman" w:hAnsi="Times New Roman"/>
          <w:b/>
          <w:sz w:val="24"/>
          <w:szCs w:val="24"/>
        </w:rPr>
        <w:t xml:space="preserve">Pengaruh </w:t>
      </w:r>
      <w:r w:rsidRPr="00260E21">
        <w:rPr>
          <w:rFonts w:ascii="Times New Roman" w:hAnsi="Times New Roman"/>
          <w:b/>
          <w:i/>
          <w:sz w:val="24"/>
          <w:szCs w:val="24"/>
        </w:rPr>
        <w:t>Net Profit Margin</w:t>
      </w:r>
      <w:r>
        <w:rPr>
          <w:rFonts w:ascii="Times New Roman" w:hAnsi="Times New Roman"/>
          <w:b/>
          <w:sz w:val="24"/>
          <w:szCs w:val="24"/>
        </w:rPr>
        <w:t xml:space="preserve"> Terhadap Pertumbuhan Laba</w:t>
      </w:r>
    </w:p>
    <w:p w:rsidR="009A7355" w:rsidRPr="005502E8" w:rsidRDefault="009A7355" w:rsidP="009A7355">
      <w:pPr>
        <w:spacing w:line="480" w:lineRule="auto"/>
        <w:ind w:left="709" w:firstLine="567"/>
        <w:jc w:val="both"/>
        <w:rPr>
          <w:rFonts w:ascii="Times New Roman" w:hAnsi="Times New Roman"/>
          <w:sz w:val="24"/>
          <w:szCs w:val="24"/>
        </w:rPr>
      </w:pPr>
      <w:r>
        <w:rPr>
          <w:rFonts w:ascii="Times New Roman" w:hAnsi="Times New Roman"/>
          <w:sz w:val="24"/>
          <w:szCs w:val="24"/>
        </w:rPr>
        <w:t>Perbandingan</w:t>
      </w:r>
      <w:r w:rsidRPr="005502E8">
        <w:rPr>
          <w:rFonts w:ascii="Times New Roman" w:hAnsi="Times New Roman"/>
          <w:sz w:val="24"/>
          <w:szCs w:val="24"/>
        </w:rPr>
        <w:t xml:space="preserve"> antara laba d</w:t>
      </w:r>
      <w:r>
        <w:rPr>
          <w:rFonts w:ascii="Times New Roman" w:hAnsi="Times New Roman"/>
          <w:sz w:val="24"/>
          <w:szCs w:val="24"/>
        </w:rPr>
        <w:t>an</w:t>
      </w:r>
      <w:r w:rsidRPr="005502E8">
        <w:rPr>
          <w:rFonts w:ascii="Times New Roman" w:hAnsi="Times New Roman"/>
          <w:sz w:val="24"/>
          <w:szCs w:val="24"/>
        </w:rPr>
        <w:t xml:space="preserve"> </w:t>
      </w:r>
      <w:r>
        <w:rPr>
          <w:rFonts w:ascii="Times New Roman" w:hAnsi="Times New Roman"/>
          <w:sz w:val="24"/>
          <w:szCs w:val="24"/>
        </w:rPr>
        <w:t xml:space="preserve">pendapatan </w:t>
      </w:r>
      <w:r w:rsidRPr="005502E8">
        <w:rPr>
          <w:rFonts w:ascii="Times New Roman" w:hAnsi="Times New Roman"/>
          <w:sz w:val="24"/>
          <w:szCs w:val="24"/>
        </w:rPr>
        <w:t xml:space="preserve">penjualan </w:t>
      </w:r>
      <w:r>
        <w:rPr>
          <w:rFonts w:ascii="Times New Roman" w:hAnsi="Times New Roman"/>
          <w:sz w:val="24"/>
          <w:szCs w:val="24"/>
        </w:rPr>
        <w:t xml:space="preserve">sebagai presentase pengukuran </w:t>
      </w:r>
      <w:r w:rsidRPr="00A35173">
        <w:rPr>
          <w:rFonts w:ascii="Times New Roman" w:hAnsi="Times New Roman"/>
          <w:i/>
          <w:sz w:val="24"/>
          <w:szCs w:val="24"/>
        </w:rPr>
        <w:t>net profit margin</w:t>
      </w:r>
      <w:r w:rsidRPr="005502E8">
        <w:rPr>
          <w:rFonts w:ascii="Times New Roman" w:hAnsi="Times New Roman"/>
          <w:sz w:val="24"/>
          <w:szCs w:val="24"/>
        </w:rPr>
        <w:t xml:space="preserve">. Penekanan biaya-biaya yang keluar ketika melakukan kegiatan operasionalnya dapat dilihat dari </w:t>
      </w:r>
      <w:r>
        <w:rPr>
          <w:rFonts w:ascii="Times New Roman" w:hAnsi="Times New Roman"/>
          <w:sz w:val="24"/>
          <w:szCs w:val="24"/>
        </w:rPr>
        <w:t>tingkat</w:t>
      </w:r>
      <w:r w:rsidRPr="005502E8">
        <w:rPr>
          <w:rFonts w:ascii="Times New Roman" w:hAnsi="Times New Roman"/>
          <w:sz w:val="24"/>
          <w:szCs w:val="24"/>
        </w:rPr>
        <w:t xml:space="preserve"> </w:t>
      </w:r>
      <w:r w:rsidRPr="00E20C07">
        <w:rPr>
          <w:rFonts w:ascii="Times New Roman" w:hAnsi="Times New Roman"/>
          <w:i/>
          <w:sz w:val="24"/>
          <w:szCs w:val="24"/>
        </w:rPr>
        <w:t>net profit margin</w:t>
      </w:r>
      <w:r w:rsidRPr="005502E8">
        <w:rPr>
          <w:rFonts w:ascii="Times New Roman" w:hAnsi="Times New Roman"/>
          <w:sz w:val="24"/>
          <w:szCs w:val="24"/>
        </w:rPr>
        <w:t xml:space="preserve"> suatu perusahaan tersebut </w:t>
      </w: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{"citationItems":[{"id":"ITEM-1","itemData":{"DOI":"10.35912/jakman.v3i1.566","abstract":"Abstract Purpose: The purpose of this study is to determine the effect of company size, net profit margin, and total asset turnover on profit growth in manufacturing companies listed on the Indonesia Stock Exchange in the 2018-2020 period. Research Methodology: This type of research is a quantitative research that uses secondary data in the form of annual reports. This observation used a sample of 105 companies in the manufacturing sector. The technique for analyzing the data in this study used multiple linear regression, classical assumption test, and partial hypothesis test (t-test) with data processing using the help of the STATA v.16 application. Result: Based on the results of data analysis, it can be concluded that firm size has no effect on profit growth, and total asset turn over has a positive effect on profit growth, total asset turn over has no effect on profit growth. Limitation: The limitations of this study are some companies are late in reporting their financial statements, the study only focuses on the manufacturing sector, and the limitations of the variables used. Contribution: This research is expected to contribute for investors and companies to find out the factors that influence profit growth.","author":[{"dropping-particle":"","family":"Razak","given":"Arfandi","non-dropping-particle":"","parse-names":false,"suffix":""},{"dropping-particle":"","family":"Guritno","given":"Yoyoh","non-dropping-particle":"","parse-names":false,"suffix":""},{"dropping-particle":"","family":"Putra","given":"Andi Manggala","non-dropping-particle":"","parse-names":false,"suffix":""}],"container-title":"Jurnal Akuntansi, Keuangan, dan Manajemen","id":"ITEM-1","issue":"1","issued":{"date-parts":[["2021"]]},"page":"1-13","title":"Pengaruh Ukuran Perusahaan, Net Profit Margin, dan Total Asset Turn Over terhadap Pertumbuhan Laba Article Sidebar Main Article Content Abstract","type":"article-journal","volume":"3"},"uris":["http://www.mendeley.com/documents/?uuid=d8cf725f-866c-494c-b154-929f4187efe7"]}],"mendeley":{"formattedCitation":"(Razak, Guritno, and Putra 2021)","plainTextFormattedCitation":"(Razak, Guritno, and Putra 2021)","previouslyFormattedCitation":"(Razak, Guritno, and Putra 2021)"},"properties":{"noteIndex":0},"schema":"https://github.com/citation-style-language/schema/raw/master/csl-citation.json"}</w:instrText>
      </w:r>
      <w:r w:rsidRPr="005502E8">
        <w:rPr>
          <w:rFonts w:ascii="Times New Roman" w:hAnsi="Times New Roman"/>
          <w:sz w:val="24"/>
          <w:szCs w:val="24"/>
        </w:rPr>
        <w:fldChar w:fldCharType="separate"/>
      </w:r>
      <w:r w:rsidRPr="005979F6">
        <w:rPr>
          <w:rFonts w:ascii="Times New Roman" w:hAnsi="Times New Roman"/>
          <w:sz w:val="24"/>
          <w:szCs w:val="24"/>
        </w:rPr>
        <w:t>(Razak, Guritno, and Putra 2021)</w:t>
      </w:r>
      <w:r w:rsidRPr="005502E8">
        <w:rPr>
          <w:rFonts w:ascii="Times New Roman" w:hAnsi="Times New Roman"/>
          <w:sz w:val="24"/>
          <w:szCs w:val="24"/>
        </w:rPr>
        <w:fldChar w:fldCharType="end"/>
      </w:r>
      <w:r w:rsidRPr="005502E8">
        <w:rPr>
          <w:rFonts w:ascii="Times New Roman" w:hAnsi="Times New Roman"/>
          <w:sz w:val="24"/>
          <w:szCs w:val="24"/>
        </w:rPr>
        <w:t>.</w:t>
      </w:r>
    </w:p>
    <w:p w:rsidR="009A7355" w:rsidRPr="00664C30" w:rsidRDefault="009A7355" w:rsidP="009A7355">
      <w:pPr>
        <w:pStyle w:val="ListParagraph"/>
        <w:spacing w:line="480" w:lineRule="auto"/>
        <w:ind w:left="709" w:firstLine="567"/>
        <w:jc w:val="both"/>
        <w:rPr>
          <w:rFonts w:ascii="Times New Roman" w:hAnsi="Times New Roman"/>
          <w:sz w:val="24"/>
          <w:szCs w:val="24"/>
        </w:rPr>
      </w:pPr>
      <w:r>
        <w:rPr>
          <w:rFonts w:ascii="Times New Roman" w:hAnsi="Times New Roman"/>
          <w:sz w:val="24"/>
          <w:szCs w:val="24"/>
        </w:rPr>
        <w:t xml:space="preserve">Nilai </w:t>
      </w:r>
      <w:r>
        <w:rPr>
          <w:rFonts w:ascii="Times New Roman" w:hAnsi="Times New Roman"/>
          <w:i/>
          <w:sz w:val="24"/>
          <w:szCs w:val="24"/>
        </w:rPr>
        <w:t>net profit m</w:t>
      </w:r>
      <w:r w:rsidRPr="005502E8">
        <w:rPr>
          <w:rFonts w:ascii="Times New Roman" w:hAnsi="Times New Roman"/>
          <w:i/>
          <w:sz w:val="24"/>
          <w:szCs w:val="24"/>
        </w:rPr>
        <w:t>argin</w:t>
      </w:r>
      <w:r>
        <w:rPr>
          <w:rFonts w:ascii="Times New Roman" w:hAnsi="Times New Roman"/>
          <w:i/>
          <w:sz w:val="24"/>
          <w:szCs w:val="24"/>
        </w:rPr>
        <w:t xml:space="preserve"> </w:t>
      </w:r>
      <w:r>
        <w:rPr>
          <w:rFonts w:ascii="Times New Roman" w:hAnsi="Times New Roman"/>
          <w:sz w:val="24"/>
          <w:szCs w:val="24"/>
        </w:rPr>
        <w:t xml:space="preserve">yang menurun, bisa diakibatkan karena adanya peningkatan biaya yang relatif besar yang nantinya laba perusahaan </w:t>
      </w:r>
      <w:proofErr w:type="gramStart"/>
      <w:r>
        <w:rPr>
          <w:rFonts w:ascii="Times New Roman" w:hAnsi="Times New Roman"/>
          <w:sz w:val="24"/>
          <w:szCs w:val="24"/>
        </w:rPr>
        <w:t>akan</w:t>
      </w:r>
      <w:proofErr w:type="gramEnd"/>
      <w:r>
        <w:rPr>
          <w:rFonts w:ascii="Times New Roman" w:hAnsi="Times New Roman"/>
          <w:sz w:val="24"/>
          <w:szCs w:val="24"/>
        </w:rPr>
        <w:t xml:space="preserve"> semakin mengurang, hal itu dapat menyebabkan penurunan pertumbuhan laba pada periode tertentu.</w:t>
      </w:r>
    </w:p>
    <w:p w:rsidR="009A7355" w:rsidRPr="00947673" w:rsidRDefault="009A7355" w:rsidP="009A7355">
      <w:pPr>
        <w:pStyle w:val="ListParagraph"/>
        <w:numPr>
          <w:ilvl w:val="0"/>
          <w:numId w:val="7"/>
        </w:numPr>
        <w:spacing w:line="480" w:lineRule="auto"/>
        <w:ind w:left="709"/>
        <w:jc w:val="both"/>
        <w:rPr>
          <w:rFonts w:ascii="Times New Roman" w:hAnsi="Times New Roman"/>
          <w:sz w:val="24"/>
          <w:szCs w:val="24"/>
        </w:rPr>
      </w:pPr>
      <w:r>
        <w:rPr>
          <w:rFonts w:ascii="Times New Roman" w:hAnsi="Times New Roman"/>
          <w:b/>
          <w:sz w:val="24"/>
          <w:szCs w:val="24"/>
        </w:rPr>
        <w:lastRenderedPageBreak/>
        <w:t xml:space="preserve">Pengaruh </w:t>
      </w:r>
      <w:r w:rsidRPr="00260E21">
        <w:rPr>
          <w:rFonts w:ascii="Times New Roman" w:hAnsi="Times New Roman"/>
          <w:b/>
          <w:i/>
          <w:sz w:val="24"/>
          <w:szCs w:val="24"/>
        </w:rPr>
        <w:t>Current Ratio</w:t>
      </w:r>
      <w:r>
        <w:rPr>
          <w:rFonts w:ascii="Times New Roman" w:hAnsi="Times New Roman"/>
          <w:b/>
          <w:sz w:val="24"/>
          <w:szCs w:val="24"/>
        </w:rPr>
        <w:t xml:space="preserve"> Terhadap Pertumbuhan Laba</w:t>
      </w:r>
    </w:p>
    <w:p w:rsidR="009A7355" w:rsidRPr="005502E8" w:rsidRDefault="009A7355" w:rsidP="009A7355">
      <w:pPr>
        <w:spacing w:line="480" w:lineRule="auto"/>
        <w:ind w:left="709" w:firstLine="567"/>
        <w:jc w:val="both"/>
        <w:rPr>
          <w:rFonts w:ascii="Times New Roman" w:hAnsi="Times New Roman"/>
          <w:sz w:val="24"/>
          <w:szCs w:val="24"/>
        </w:rPr>
      </w:pP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{"citationItems":[{"id":"ITEM-1","itemData":{"author":[{"dropping-particle":"","family":"Munawir","given":"S","non-dropping-particle":"","parse-names":false,"suffix":""}],"edition":"4","id":"ITEM-1","issued":{"date-parts":[["1995"]]},"title":"Analisa Laporan Keuangan","type":"book"},"uris":["http://www.mendeley.com/documents/?uuid=9d861e20-69d5-40d7-9402-ca5a07770b08"]}],"mendeley":{"formattedCitation":"(Munawir 1995)","manualFormatting":"(Munawir, 1995)","plainTextFormattedCitation":"(Munawir 1995)","previouslyFormattedCitation":"(Munawir 1995)"},"properties":{"noteIndex":0},"schema":"https://github.com/citation-style-language/schema/raw/master/csl-citation.json"}</w:instrText>
      </w:r>
      <w:r w:rsidRPr="005502E8">
        <w:rPr>
          <w:rFonts w:ascii="Times New Roman" w:hAnsi="Times New Roman"/>
          <w:sz w:val="24"/>
          <w:szCs w:val="24"/>
        </w:rPr>
        <w:fldChar w:fldCharType="separate"/>
      </w:r>
      <w:r>
        <w:rPr>
          <w:rFonts w:ascii="Times New Roman" w:hAnsi="Times New Roman"/>
          <w:sz w:val="24"/>
          <w:szCs w:val="24"/>
        </w:rPr>
        <w:t>Munawir</w:t>
      </w:r>
      <w:r w:rsidRPr="005502E8">
        <w:rPr>
          <w:rFonts w:ascii="Times New Roman" w:hAnsi="Times New Roman"/>
          <w:sz w:val="24"/>
          <w:szCs w:val="24"/>
        </w:rPr>
        <w:t xml:space="preserve"> </w:t>
      </w:r>
      <w:r>
        <w:rPr>
          <w:rFonts w:ascii="Times New Roman" w:hAnsi="Times New Roman"/>
          <w:sz w:val="24"/>
          <w:szCs w:val="24"/>
        </w:rPr>
        <w:t>(</w:t>
      </w:r>
      <w:r w:rsidRPr="005502E8">
        <w:rPr>
          <w:rFonts w:ascii="Times New Roman" w:hAnsi="Times New Roman"/>
          <w:sz w:val="24"/>
          <w:szCs w:val="24"/>
        </w:rPr>
        <w:t>1995)</w:t>
      </w:r>
      <w:r w:rsidRPr="005502E8">
        <w:rPr>
          <w:rFonts w:ascii="Times New Roman" w:hAnsi="Times New Roman"/>
          <w:sz w:val="24"/>
          <w:szCs w:val="24"/>
        </w:rPr>
        <w:fldChar w:fldCharType="end"/>
      </w:r>
      <w:r w:rsidRPr="005502E8">
        <w:rPr>
          <w:rFonts w:ascii="Times New Roman" w:hAnsi="Times New Roman"/>
          <w:sz w:val="24"/>
          <w:szCs w:val="24"/>
        </w:rPr>
        <w:t xml:space="preserve"> </w:t>
      </w:r>
      <w:r>
        <w:rPr>
          <w:rFonts w:ascii="Times New Roman" w:hAnsi="Times New Roman"/>
          <w:sz w:val="24"/>
          <w:szCs w:val="24"/>
        </w:rPr>
        <w:t xml:space="preserve">mengatakan tingkat keamanan bagi pemberi pinjaman dalam jangka pendek atau kemampuan perusahaan dalam melunasi kewajibannya ditunjukkan oleh </w:t>
      </w:r>
      <w:r w:rsidRPr="00A35173">
        <w:rPr>
          <w:rFonts w:ascii="Times New Roman" w:hAnsi="Times New Roman"/>
          <w:i/>
          <w:sz w:val="24"/>
          <w:szCs w:val="24"/>
        </w:rPr>
        <w:t>current ratio</w:t>
      </w:r>
      <w:r w:rsidRPr="005502E8">
        <w:rPr>
          <w:rFonts w:ascii="Times New Roman" w:hAnsi="Times New Roman"/>
          <w:sz w:val="24"/>
          <w:szCs w:val="24"/>
        </w:rPr>
        <w:t>. Namun</w:t>
      </w:r>
      <w:r>
        <w:rPr>
          <w:rFonts w:ascii="Times New Roman" w:hAnsi="Times New Roman"/>
          <w:sz w:val="24"/>
          <w:szCs w:val="24"/>
        </w:rPr>
        <w:t xml:space="preserve">, meskipun sebuah perusahaan memiliki </w:t>
      </w:r>
      <w:r w:rsidRPr="00A843CF">
        <w:rPr>
          <w:rFonts w:ascii="Times New Roman" w:hAnsi="Times New Roman"/>
          <w:i/>
          <w:sz w:val="24"/>
          <w:szCs w:val="24"/>
        </w:rPr>
        <w:t>current ratio</w:t>
      </w:r>
      <w:r>
        <w:rPr>
          <w:rFonts w:ascii="Times New Roman" w:hAnsi="Times New Roman"/>
          <w:sz w:val="24"/>
          <w:szCs w:val="24"/>
        </w:rPr>
        <w:t xml:space="preserve"> yang tinggi, itu tidak selalu menjamin pembayaran tepat waktu atas kewajiban yang akan jatuh tempo, disebabkan oleh distribusi aset lancar yang tidak komersial bisa menjadi faktor</w:t>
      </w:r>
      <w:r w:rsidRPr="005502E8">
        <w:rPr>
          <w:rFonts w:ascii="Times New Roman" w:hAnsi="Times New Roman"/>
          <w:sz w:val="24"/>
          <w:szCs w:val="24"/>
        </w:rPr>
        <w:t>.</w:t>
      </w:r>
    </w:p>
    <w:p w:rsidR="009A7355" w:rsidRPr="00F42841" w:rsidRDefault="009A7355" w:rsidP="009A7355">
      <w:pPr>
        <w:pStyle w:val="ListParagraph"/>
        <w:spacing w:line="480" w:lineRule="auto"/>
        <w:ind w:left="709" w:firstLine="567"/>
        <w:jc w:val="both"/>
        <w:rPr>
          <w:rFonts w:ascii="Times New Roman" w:hAnsi="Times New Roman"/>
          <w:sz w:val="24"/>
          <w:szCs w:val="24"/>
        </w:rPr>
      </w:pPr>
      <w:r>
        <w:rPr>
          <w:rFonts w:ascii="Times New Roman" w:hAnsi="Times New Roman"/>
          <w:sz w:val="24"/>
          <w:szCs w:val="24"/>
        </w:rPr>
        <w:t xml:space="preserve">Dengan tingginya </w:t>
      </w:r>
      <w:r w:rsidRPr="00A843CF">
        <w:rPr>
          <w:rFonts w:ascii="Times New Roman" w:hAnsi="Times New Roman"/>
          <w:i/>
          <w:sz w:val="24"/>
          <w:szCs w:val="24"/>
        </w:rPr>
        <w:t>current ratio</w:t>
      </w:r>
      <w:r>
        <w:rPr>
          <w:rFonts w:ascii="Times New Roman" w:hAnsi="Times New Roman"/>
          <w:sz w:val="24"/>
          <w:szCs w:val="24"/>
        </w:rPr>
        <w:t>, perusahaan mampu untuk melunasi hutang lancarnya meningkat, yang berpotensi memengaruhi pertumbuhan laba perusahaan.</w:t>
      </w:r>
    </w:p>
    <w:p w:rsidR="009A7355" w:rsidRPr="00E45D27" w:rsidRDefault="009A7355" w:rsidP="009A7355">
      <w:pPr>
        <w:pStyle w:val="ListParagraph"/>
        <w:numPr>
          <w:ilvl w:val="0"/>
          <w:numId w:val="8"/>
        </w:numPr>
        <w:spacing w:line="480" w:lineRule="auto"/>
        <w:ind w:left="709"/>
        <w:jc w:val="both"/>
        <w:rPr>
          <w:rFonts w:ascii="Times New Roman" w:hAnsi="Times New Roman"/>
          <w:sz w:val="24"/>
          <w:szCs w:val="24"/>
        </w:rPr>
      </w:pPr>
      <w:r>
        <w:rPr>
          <w:rFonts w:ascii="Times New Roman" w:hAnsi="Times New Roman"/>
          <w:b/>
          <w:sz w:val="24"/>
          <w:szCs w:val="24"/>
        </w:rPr>
        <w:t xml:space="preserve">Pengaruh </w:t>
      </w:r>
      <w:r w:rsidRPr="00260E21">
        <w:rPr>
          <w:rFonts w:ascii="Times New Roman" w:hAnsi="Times New Roman"/>
          <w:b/>
          <w:i/>
          <w:sz w:val="24"/>
          <w:szCs w:val="24"/>
        </w:rPr>
        <w:t>Total Assets Turnover</w:t>
      </w:r>
      <w:r>
        <w:rPr>
          <w:rFonts w:ascii="Times New Roman" w:hAnsi="Times New Roman"/>
          <w:b/>
          <w:sz w:val="24"/>
          <w:szCs w:val="24"/>
        </w:rPr>
        <w:t xml:space="preserve"> Terhadap Pertumbuhan Laba</w:t>
      </w:r>
    </w:p>
    <w:p w:rsidR="009A7355" w:rsidRPr="005502E8" w:rsidRDefault="009A7355" w:rsidP="009A7355">
      <w:pPr>
        <w:spacing w:line="480" w:lineRule="auto"/>
        <w:ind w:left="709" w:firstLine="567"/>
        <w:jc w:val="both"/>
        <w:rPr>
          <w:rFonts w:ascii="Times New Roman" w:hAnsi="Times New Roman"/>
          <w:sz w:val="24"/>
          <w:szCs w:val="24"/>
        </w:rPr>
      </w:pPr>
      <w:r>
        <w:rPr>
          <w:rFonts w:ascii="Times New Roman" w:hAnsi="Times New Roman"/>
          <w:sz w:val="24"/>
          <w:szCs w:val="24"/>
        </w:rPr>
        <w:t>Penilaian t</w:t>
      </w:r>
      <w:r>
        <w:rPr>
          <w:rFonts w:ascii="Times New Roman" w:hAnsi="Times New Roman"/>
          <w:i/>
          <w:sz w:val="24"/>
          <w:szCs w:val="24"/>
        </w:rPr>
        <w:t>otal assets t</w:t>
      </w:r>
      <w:r w:rsidRPr="005502E8">
        <w:rPr>
          <w:rFonts w:ascii="Times New Roman" w:hAnsi="Times New Roman"/>
          <w:i/>
          <w:sz w:val="24"/>
          <w:szCs w:val="24"/>
        </w:rPr>
        <w:t>urnover</w:t>
      </w:r>
      <w:r w:rsidRPr="005502E8">
        <w:rPr>
          <w:rFonts w:ascii="Times New Roman" w:hAnsi="Times New Roman"/>
          <w:sz w:val="24"/>
          <w:szCs w:val="24"/>
        </w:rPr>
        <w:t xml:space="preserve"> </w:t>
      </w:r>
      <w:r>
        <w:rPr>
          <w:rFonts w:ascii="Times New Roman" w:hAnsi="Times New Roman"/>
          <w:sz w:val="24"/>
          <w:szCs w:val="24"/>
        </w:rPr>
        <w:t>dengan perbandingan antara penjualan bersih dan total aset perusahaan</w:t>
      </w:r>
      <w:r w:rsidRPr="005502E8">
        <w:rPr>
          <w:rFonts w:ascii="Times New Roman" w:hAnsi="Times New Roman"/>
          <w:sz w:val="24"/>
          <w:szCs w:val="24"/>
        </w:rPr>
        <w:t xml:space="preserve">. </w:t>
      </w: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{"citationItems":[{"id":"ITEM-1","itemData":{"author":[{"dropping-particle":"","family":"Taruh","given":"Victorson","non-dropping-particle":"","parse-names":false,"suffix":""}],"container-title":"Analisis Rasio Keuangan Dalam Memprediksi Pertumbuhan Laba Pada Perusahaan Manufaktur Di BEI","id":"ITEM-1","issue":"1","issued":{"date-parts":[["2012"]]},"page":"1-11","title":"Analisis Rasio Keuangan Dalam Memprediksi Pertumbuhan Laba Pada Perusahaan Manufaktur Di BEI","type":"article-journal"},"uris":["http://www.mendeley.com/documents/?uuid=4ec079a5-761c-4dbb-802f-e9b788dcd4e6"]}],"mendeley":{"formattedCitation":"(Taruh 2012)","manualFormatting":"(Taruh, 2008)","plainTextFormattedCitation":"(Taruh 2012)","previouslyFormattedCitation":"(Taruh 2012)"},"properties":{"noteIndex":0},"schema":"https://github.com/citation-style-language/schema/raw/master/csl-citation.json"}</w:instrText>
      </w:r>
      <w:r w:rsidRPr="005502E8">
        <w:rPr>
          <w:rFonts w:ascii="Times New Roman" w:hAnsi="Times New Roman"/>
          <w:sz w:val="24"/>
          <w:szCs w:val="24"/>
        </w:rPr>
        <w:fldChar w:fldCharType="separate"/>
      </w:r>
      <w:r w:rsidRPr="005502E8">
        <w:rPr>
          <w:rFonts w:ascii="Times New Roman" w:hAnsi="Times New Roman"/>
          <w:sz w:val="24"/>
          <w:szCs w:val="24"/>
        </w:rPr>
        <w:t>(Taruh, 2008)</w:t>
      </w:r>
      <w:r w:rsidRPr="005502E8">
        <w:rPr>
          <w:rFonts w:ascii="Times New Roman" w:hAnsi="Times New Roman"/>
          <w:sz w:val="24"/>
          <w:szCs w:val="24"/>
        </w:rPr>
        <w:fldChar w:fldCharType="end"/>
      </w:r>
      <w:r w:rsidRPr="005502E8">
        <w:rPr>
          <w:rFonts w:ascii="Times New Roman" w:hAnsi="Times New Roman"/>
          <w:sz w:val="24"/>
          <w:szCs w:val="24"/>
        </w:rPr>
        <w:t xml:space="preserve"> menjelaskan bahwa perputaran aktiva yang semakin cepat pada suatu perusahaan dalam menunjuang </w:t>
      </w:r>
      <w:r>
        <w:rPr>
          <w:rFonts w:ascii="Times New Roman" w:hAnsi="Times New Roman"/>
          <w:sz w:val="24"/>
          <w:szCs w:val="24"/>
        </w:rPr>
        <w:t>penjualan bersih, ini akan meningkatkan pendapatan yang diperoleh, yang pada gilirannya akan menghasilkan laba yang lebih besar</w:t>
      </w:r>
      <w:r w:rsidRPr="005502E8">
        <w:rPr>
          <w:rFonts w:ascii="Times New Roman" w:hAnsi="Times New Roman"/>
          <w:sz w:val="24"/>
          <w:szCs w:val="24"/>
        </w:rPr>
        <w:t>.</w:t>
      </w:r>
    </w:p>
    <w:p w:rsidR="009A7355" w:rsidRDefault="009A7355" w:rsidP="009A7355">
      <w:pPr>
        <w:pStyle w:val="ListParagraph"/>
        <w:spacing w:line="480" w:lineRule="auto"/>
        <w:ind w:left="709" w:firstLine="567"/>
        <w:jc w:val="both"/>
        <w:rPr>
          <w:rFonts w:ascii="Times New Roman" w:hAnsi="Times New Roman"/>
          <w:sz w:val="24"/>
          <w:szCs w:val="24"/>
        </w:rPr>
      </w:pPr>
      <w:r>
        <w:rPr>
          <w:rFonts w:ascii="Times New Roman" w:hAnsi="Times New Roman"/>
          <w:sz w:val="24"/>
          <w:szCs w:val="24"/>
        </w:rPr>
        <w:t xml:space="preserve">Tingginya nilai </w:t>
      </w:r>
      <w:r w:rsidRPr="005502E8">
        <w:rPr>
          <w:rFonts w:ascii="Times New Roman" w:hAnsi="Times New Roman"/>
          <w:i/>
          <w:sz w:val="24"/>
          <w:szCs w:val="24"/>
        </w:rPr>
        <w:t>total assets turnover</w:t>
      </w:r>
      <w:r>
        <w:rPr>
          <w:rFonts w:ascii="Times New Roman" w:hAnsi="Times New Roman"/>
          <w:sz w:val="24"/>
          <w:szCs w:val="24"/>
        </w:rPr>
        <w:t xml:space="preserve"> menunjukkan pemanfaatan aktiva perusahaan secara maksimal yang nantinya </w:t>
      </w:r>
      <w:proofErr w:type="gramStart"/>
      <w:r>
        <w:rPr>
          <w:rFonts w:ascii="Times New Roman" w:hAnsi="Times New Roman"/>
          <w:sz w:val="24"/>
          <w:szCs w:val="24"/>
        </w:rPr>
        <w:t>akan</w:t>
      </w:r>
      <w:proofErr w:type="gramEnd"/>
      <w:r>
        <w:rPr>
          <w:rFonts w:ascii="Times New Roman" w:hAnsi="Times New Roman"/>
          <w:sz w:val="24"/>
          <w:szCs w:val="24"/>
        </w:rPr>
        <w:t xml:space="preserve"> menaikkan hasil penjualan, sehingga akan mempengaruhi kenaikan pertumbuhan laba.</w:t>
      </w:r>
    </w:p>
    <w:p w:rsidR="009A7355" w:rsidRDefault="009A7355" w:rsidP="009A7355">
      <w:pPr>
        <w:pStyle w:val="ListParagraph"/>
        <w:spacing w:line="480" w:lineRule="auto"/>
        <w:ind w:left="709" w:firstLine="567"/>
        <w:jc w:val="both"/>
        <w:rPr>
          <w:rFonts w:ascii="Times New Roman" w:hAnsi="Times New Roman"/>
          <w:sz w:val="24"/>
          <w:szCs w:val="24"/>
        </w:rPr>
      </w:pPr>
    </w:p>
    <w:p w:rsidR="009A7355" w:rsidRPr="00156EA9" w:rsidRDefault="009A7355" w:rsidP="009A7355">
      <w:pPr>
        <w:pStyle w:val="ListParagraph"/>
        <w:spacing w:line="480" w:lineRule="auto"/>
        <w:ind w:left="709" w:firstLine="567"/>
        <w:jc w:val="both"/>
        <w:rPr>
          <w:rFonts w:ascii="Times New Roman" w:hAnsi="Times New Roman"/>
          <w:sz w:val="24"/>
          <w:szCs w:val="24"/>
        </w:rPr>
      </w:pPr>
    </w:p>
    <w:p w:rsidR="009A7355" w:rsidRPr="006861C3" w:rsidRDefault="009A7355" w:rsidP="009A7355">
      <w:pPr>
        <w:pStyle w:val="ListParagraph"/>
        <w:numPr>
          <w:ilvl w:val="0"/>
          <w:numId w:val="9"/>
        </w:numPr>
        <w:spacing w:line="480" w:lineRule="auto"/>
        <w:ind w:left="709"/>
        <w:jc w:val="both"/>
        <w:rPr>
          <w:rFonts w:ascii="Times New Roman" w:hAnsi="Times New Roman"/>
          <w:sz w:val="24"/>
          <w:szCs w:val="24"/>
        </w:rPr>
      </w:pPr>
      <w:r>
        <w:rPr>
          <w:rFonts w:ascii="Times New Roman" w:hAnsi="Times New Roman"/>
          <w:b/>
          <w:sz w:val="24"/>
          <w:szCs w:val="24"/>
        </w:rPr>
        <w:lastRenderedPageBreak/>
        <w:t xml:space="preserve">Pengaruh </w:t>
      </w:r>
      <w:r w:rsidRPr="00260E21">
        <w:rPr>
          <w:rFonts w:ascii="Times New Roman" w:hAnsi="Times New Roman"/>
          <w:b/>
          <w:i/>
          <w:sz w:val="24"/>
          <w:szCs w:val="24"/>
        </w:rPr>
        <w:t>Debt to Equity Ratio</w:t>
      </w:r>
      <w:r>
        <w:rPr>
          <w:rFonts w:ascii="Times New Roman" w:hAnsi="Times New Roman"/>
          <w:b/>
          <w:sz w:val="24"/>
          <w:szCs w:val="24"/>
        </w:rPr>
        <w:t xml:space="preserve"> Terhadap Pertumbuhan Laba</w:t>
      </w:r>
    </w:p>
    <w:p w:rsidR="009A7355" w:rsidRDefault="009A7355" w:rsidP="009A7355">
      <w:pPr>
        <w:pStyle w:val="ListParagraph"/>
        <w:spacing w:line="480" w:lineRule="auto"/>
        <w:ind w:left="709" w:firstLine="567"/>
        <w:jc w:val="both"/>
        <w:rPr>
          <w:rFonts w:ascii="Times New Roman" w:hAnsi="Times New Roman"/>
          <w:sz w:val="24"/>
          <w:szCs w:val="24"/>
        </w:rPr>
      </w:pPr>
      <w:r>
        <w:rPr>
          <w:rFonts w:ascii="Times New Roman" w:hAnsi="Times New Roman"/>
          <w:sz w:val="24"/>
          <w:szCs w:val="24"/>
        </w:rPr>
        <w:t xml:space="preserve">Untuk membandingkan hutang dan ekuitas, rasio ini digunakan. Meningkatnya hutang akan berpengaruh pada ukuran laba bersih yang dapat dinikmati oleh para pemegang saham, karena kewajiban tersebut lebih diutamakan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udikson","given":"","non-dropping-particle":"","parse-names":false,"suffix":""},{"dropping-particle":"","family":"Muslimin","given":"","non-dropping-particle":"","parse-names":false,"suffix":""},{"dropping-particle":"","family":"Faisal","given":"","non-dropping-particle":"","parse-names":false,"suffix":""}],"container-title":"Jurnal Ilmu Manajemen Universitas Tadulako","id":"ITEM-1","issue":"2","issued":{"date-parts":[["2018"]]},"page":"151-158","title":"Pengaruh Rasio Likuiditas, leverage, dan Aktivitas Terhadap Pertumbuhan Laba Perusahaan Makanan dan Minuman di BEI","type":"article-journal","volume":"4"},"uris":["http://www.mendeley.com/documents/?uuid=38cbee30-db8c-402b-90ec-2351ca0e3e61"]}],"mendeley":{"formattedCitation":"(Rudikson, Muslimin, and Faisal 2018)","plainTextFormattedCitation":"(Rudikson, Muslimin, and Faisal 2018)","previouslyFormattedCitation":"(Rudikson, Muslimin, and Faisal 2018)"},"properties":{"noteIndex":0},"schema":"https://github.com/citation-style-language/schema/raw/master/csl-citation.json"}</w:instrText>
      </w:r>
      <w:r>
        <w:rPr>
          <w:rFonts w:ascii="Times New Roman" w:hAnsi="Times New Roman"/>
          <w:sz w:val="24"/>
          <w:szCs w:val="24"/>
        </w:rPr>
        <w:fldChar w:fldCharType="separate"/>
      </w:r>
      <w:r w:rsidRPr="005979F6">
        <w:rPr>
          <w:rFonts w:ascii="Times New Roman" w:hAnsi="Times New Roman"/>
          <w:noProof/>
          <w:sz w:val="24"/>
          <w:szCs w:val="24"/>
        </w:rPr>
        <w:t>(Rudikson, Muslimin, and Faisal 2018)</w:t>
      </w:r>
      <w:r>
        <w:rPr>
          <w:rFonts w:ascii="Times New Roman" w:hAnsi="Times New Roman"/>
          <w:sz w:val="24"/>
          <w:szCs w:val="24"/>
        </w:rPr>
        <w:fldChar w:fldCharType="end"/>
      </w:r>
      <w:r>
        <w:rPr>
          <w:rFonts w:ascii="Times New Roman" w:hAnsi="Times New Roman"/>
          <w:sz w:val="24"/>
          <w:szCs w:val="24"/>
        </w:rPr>
        <w:t>.</w:t>
      </w:r>
    </w:p>
    <w:p w:rsidR="009A7355" w:rsidRDefault="009A7355" w:rsidP="009A7355">
      <w:pPr>
        <w:spacing w:line="480" w:lineRule="auto"/>
        <w:ind w:left="709" w:firstLine="284"/>
        <w:jc w:val="both"/>
        <w:rPr>
          <w:rFonts w:ascii="Times New Roman" w:hAnsi="Times New Roman"/>
          <w:sz w:val="24"/>
          <w:szCs w:val="24"/>
        </w:rPr>
      </w:pPr>
      <w:r>
        <w:rPr>
          <w:rFonts w:ascii="Times New Roman" w:hAnsi="Times New Roman"/>
          <w:sz w:val="24"/>
          <w:szCs w:val="24"/>
        </w:rPr>
        <w:t xml:space="preserve">Perusahaan akan menghadapi risiko yang lebih besar jika tingkat </w:t>
      </w:r>
      <w:r w:rsidRPr="002A5969">
        <w:rPr>
          <w:rFonts w:ascii="Times New Roman" w:hAnsi="Times New Roman"/>
          <w:i/>
          <w:sz w:val="24"/>
          <w:szCs w:val="24"/>
        </w:rPr>
        <w:t>debt to equity ratio</w:t>
      </w:r>
      <w:r>
        <w:rPr>
          <w:rFonts w:ascii="Times New Roman" w:hAnsi="Times New Roman"/>
          <w:sz w:val="24"/>
          <w:szCs w:val="24"/>
        </w:rPr>
        <w:t xml:space="preserve"> tinggi dan tingkat keuntungan yang lebih rendah karena permintaan investor akan meningkat. Akibatnya, pertumbuhan laba akan menurun karena perusahaan tidak dapat melunasi utangnya secara optimal.</w:t>
      </w:r>
    </w:p>
    <w:p w:rsidR="009A7355" w:rsidRPr="00D33154" w:rsidRDefault="009A7355" w:rsidP="009A7355">
      <w:pPr>
        <w:pStyle w:val="ListParagraph"/>
        <w:numPr>
          <w:ilvl w:val="0"/>
          <w:numId w:val="50"/>
        </w:numPr>
        <w:spacing w:line="480" w:lineRule="auto"/>
        <w:ind w:left="709"/>
        <w:jc w:val="both"/>
        <w:rPr>
          <w:rFonts w:ascii="Times New Roman" w:hAnsi="Times New Roman"/>
          <w:sz w:val="24"/>
          <w:szCs w:val="24"/>
        </w:rPr>
      </w:pPr>
      <w:r>
        <w:rPr>
          <w:rFonts w:ascii="Times New Roman" w:hAnsi="Times New Roman"/>
          <w:b/>
          <w:sz w:val="24"/>
          <w:szCs w:val="24"/>
        </w:rPr>
        <w:t xml:space="preserve">Pengaruh </w:t>
      </w:r>
      <w:r w:rsidRPr="009770E0">
        <w:rPr>
          <w:rFonts w:ascii="Times New Roman" w:hAnsi="Times New Roman"/>
          <w:b/>
          <w:i/>
          <w:sz w:val="24"/>
          <w:szCs w:val="24"/>
        </w:rPr>
        <w:t>Net Profit Margin</w:t>
      </w:r>
      <w:r>
        <w:rPr>
          <w:rFonts w:ascii="Times New Roman" w:hAnsi="Times New Roman"/>
          <w:b/>
          <w:sz w:val="24"/>
          <w:szCs w:val="24"/>
        </w:rPr>
        <w:t xml:space="preserve">, </w:t>
      </w:r>
      <w:r w:rsidRPr="009770E0">
        <w:rPr>
          <w:rFonts w:ascii="Times New Roman" w:hAnsi="Times New Roman"/>
          <w:b/>
          <w:i/>
          <w:sz w:val="24"/>
          <w:szCs w:val="24"/>
        </w:rPr>
        <w:t>Current Ratio</w:t>
      </w:r>
      <w:r>
        <w:rPr>
          <w:rFonts w:ascii="Times New Roman" w:hAnsi="Times New Roman"/>
          <w:b/>
          <w:sz w:val="24"/>
          <w:szCs w:val="24"/>
        </w:rPr>
        <w:t xml:space="preserve">, </w:t>
      </w:r>
      <w:r w:rsidRPr="009770E0">
        <w:rPr>
          <w:rFonts w:ascii="Times New Roman" w:hAnsi="Times New Roman"/>
          <w:b/>
          <w:i/>
          <w:sz w:val="24"/>
          <w:szCs w:val="24"/>
        </w:rPr>
        <w:t>Total Assets Turnover</w:t>
      </w:r>
      <w:r>
        <w:rPr>
          <w:rFonts w:ascii="Times New Roman" w:hAnsi="Times New Roman"/>
          <w:b/>
          <w:sz w:val="24"/>
          <w:szCs w:val="24"/>
        </w:rPr>
        <w:t xml:space="preserve">, dan </w:t>
      </w:r>
      <w:r w:rsidRPr="009770E0">
        <w:rPr>
          <w:rFonts w:ascii="Times New Roman" w:hAnsi="Times New Roman"/>
          <w:b/>
          <w:i/>
          <w:sz w:val="24"/>
          <w:szCs w:val="24"/>
        </w:rPr>
        <w:t>Debt to Equity Ratio</w:t>
      </w:r>
      <w:r>
        <w:rPr>
          <w:rFonts w:ascii="Times New Roman" w:hAnsi="Times New Roman"/>
          <w:b/>
          <w:sz w:val="24"/>
          <w:szCs w:val="24"/>
        </w:rPr>
        <w:t xml:space="preserve"> Secara Simultan Terhadap Pertumbuhan Laba</w:t>
      </w:r>
    </w:p>
    <w:p w:rsidR="009A7355" w:rsidRDefault="009A7355" w:rsidP="009A7355">
      <w:pPr>
        <w:pStyle w:val="ListParagraph"/>
        <w:spacing w:line="480" w:lineRule="auto"/>
        <w:ind w:left="709" w:firstLine="284"/>
        <w:jc w:val="both"/>
        <w:rPr>
          <w:rFonts w:ascii="Times New Roman" w:hAnsi="Times New Roman"/>
          <w:sz w:val="24"/>
          <w:szCs w:val="24"/>
        </w:rPr>
      </w:pPr>
      <w:r>
        <w:rPr>
          <w:rFonts w:ascii="Times New Roman" w:hAnsi="Times New Roman"/>
          <w:sz w:val="24"/>
          <w:szCs w:val="24"/>
        </w:rPr>
        <w:t xml:space="preserve">Menghitung </w:t>
      </w:r>
      <w:r w:rsidRPr="001B4C2D">
        <w:rPr>
          <w:rFonts w:ascii="Times New Roman" w:hAnsi="Times New Roman"/>
          <w:i/>
          <w:sz w:val="24"/>
          <w:szCs w:val="24"/>
        </w:rPr>
        <w:t>net profit margin</w:t>
      </w:r>
      <w:r>
        <w:rPr>
          <w:rFonts w:ascii="Times New Roman" w:hAnsi="Times New Roman"/>
          <w:sz w:val="24"/>
          <w:szCs w:val="24"/>
        </w:rPr>
        <w:t xml:space="preserve"> adalah pengukuran mengenai seberapa baik suatu organisasi menciptakan keuntungan dari penjualan. Jika </w:t>
      </w:r>
      <w:r w:rsidRPr="00A843CF">
        <w:rPr>
          <w:rFonts w:ascii="Times New Roman" w:hAnsi="Times New Roman"/>
          <w:i/>
          <w:sz w:val="24"/>
          <w:szCs w:val="24"/>
        </w:rPr>
        <w:t>net profit margin</w:t>
      </w:r>
      <w:r>
        <w:rPr>
          <w:rFonts w:ascii="Times New Roman" w:hAnsi="Times New Roman"/>
          <w:sz w:val="24"/>
          <w:szCs w:val="24"/>
        </w:rPr>
        <w:t xml:space="preserve"> meningkat, itu bisa mengindikasikan bahwa perusahaan lebih efisien dalam mengelola biaya dan meningkatkan profitabilitasnya sehingga pertumbuhan laba ikut meningkat. Kemampuan perusahaan untuk membayar kewajiban jangka pendeknya ditentukan oleh </w:t>
      </w:r>
      <w:r>
        <w:rPr>
          <w:rFonts w:ascii="Times New Roman" w:hAnsi="Times New Roman"/>
          <w:i/>
          <w:sz w:val="24"/>
          <w:szCs w:val="24"/>
        </w:rPr>
        <w:t>c</w:t>
      </w:r>
      <w:r w:rsidRPr="001B4C2D">
        <w:rPr>
          <w:rFonts w:ascii="Times New Roman" w:hAnsi="Times New Roman"/>
          <w:i/>
          <w:sz w:val="24"/>
          <w:szCs w:val="24"/>
        </w:rPr>
        <w:t>urrent ratio</w:t>
      </w:r>
      <w:r>
        <w:rPr>
          <w:rFonts w:ascii="Times New Roman" w:hAnsi="Times New Roman"/>
          <w:sz w:val="24"/>
          <w:szCs w:val="24"/>
        </w:rPr>
        <w:t xml:space="preserve">. </w:t>
      </w:r>
      <w:r w:rsidRPr="002B5D41">
        <w:rPr>
          <w:rFonts w:ascii="Times New Roman" w:hAnsi="Times New Roman"/>
          <w:i/>
          <w:sz w:val="24"/>
          <w:szCs w:val="24"/>
        </w:rPr>
        <w:t>Total assets turnover</w:t>
      </w:r>
      <w:r>
        <w:rPr>
          <w:rFonts w:ascii="Times New Roman" w:hAnsi="Times New Roman"/>
          <w:sz w:val="24"/>
          <w:szCs w:val="24"/>
        </w:rPr>
        <w:t xml:space="preserve"> mengindikasikan seberapa efektif perusahaan memakai aktivanya, kefektifan tersebut nantinya </w:t>
      </w:r>
      <w:proofErr w:type="gramStart"/>
      <w:r>
        <w:rPr>
          <w:rFonts w:ascii="Times New Roman" w:hAnsi="Times New Roman"/>
          <w:sz w:val="24"/>
          <w:szCs w:val="24"/>
        </w:rPr>
        <w:t>akan</w:t>
      </w:r>
      <w:proofErr w:type="gramEnd"/>
      <w:r>
        <w:rPr>
          <w:rFonts w:ascii="Times New Roman" w:hAnsi="Times New Roman"/>
          <w:sz w:val="24"/>
          <w:szCs w:val="24"/>
        </w:rPr>
        <w:t xml:space="preserve"> menghasilkan penjualan menjadi laba yang dapat mempengaruhi pertumbuhan labanya. Pihak luar dapat menurunkan peminjaman modal untuk perusahaan dengan </w:t>
      </w:r>
      <w:r w:rsidRPr="00EB47C4">
        <w:rPr>
          <w:rFonts w:ascii="Times New Roman" w:hAnsi="Times New Roman"/>
          <w:i/>
          <w:sz w:val="24"/>
          <w:szCs w:val="24"/>
        </w:rPr>
        <w:t>debt to equity ratio</w:t>
      </w:r>
      <w:r>
        <w:rPr>
          <w:rFonts w:ascii="Times New Roman" w:hAnsi="Times New Roman"/>
          <w:sz w:val="24"/>
          <w:szCs w:val="24"/>
        </w:rPr>
        <w:t xml:space="preserve"> yang rendah, </w:t>
      </w:r>
      <w:proofErr w:type="gramStart"/>
      <w:r>
        <w:rPr>
          <w:rFonts w:ascii="Times New Roman" w:hAnsi="Times New Roman"/>
          <w:sz w:val="24"/>
          <w:szCs w:val="24"/>
        </w:rPr>
        <w:t>akan</w:t>
      </w:r>
      <w:proofErr w:type="gramEnd"/>
      <w:r>
        <w:rPr>
          <w:rFonts w:ascii="Times New Roman" w:hAnsi="Times New Roman"/>
          <w:sz w:val="24"/>
          <w:szCs w:val="24"/>
        </w:rPr>
        <w:t xml:space="preserve"> menghasilkan peningkatan laba. </w:t>
      </w:r>
    </w:p>
    <w:p w:rsidR="009A7355" w:rsidRDefault="009A7355" w:rsidP="009A7355">
      <w:pPr>
        <w:spacing w:line="240" w:lineRule="auto"/>
        <w:jc w:val="both"/>
      </w:pPr>
      <w:r>
        <w:rPr>
          <w:lang w:val="en-US"/>
        </w:rPr>
        <w:lastRenderedPageBreak/>
        <mc:AlternateContent>
          <mc:Choice Requires="wps">
            <w:drawing>
              <wp:anchor distT="0" distB="0" distL="114300" distR="114300" simplePos="0" relativeHeight="251662336" behindDoc="0" locked="0" layoutInCell="1" allowOverlap="1" wp14:anchorId="493B6789" wp14:editId="06FFC69E">
                <wp:simplePos x="0" y="0"/>
                <wp:positionH relativeFrom="column">
                  <wp:posOffset>1161415</wp:posOffset>
                </wp:positionH>
                <wp:positionV relativeFrom="paragraph">
                  <wp:posOffset>167640</wp:posOffset>
                </wp:positionV>
                <wp:extent cx="1264285" cy="690880"/>
                <wp:effectExtent l="0" t="0" r="1206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6908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91B" w:rsidRDefault="0014291B" w:rsidP="009A7355">
                            <w:pPr>
                              <w:spacing w:after="0"/>
                              <w:jc w:val="center"/>
                              <w:rPr>
                                <w:rFonts w:ascii="Times New Roman" w:hAnsi="Times New Roman"/>
                                <w:sz w:val="24"/>
                                <w:szCs w:val="24"/>
                              </w:rPr>
                            </w:pPr>
                            <w:r>
                              <w:rPr>
                                <w:rFonts w:ascii="Times New Roman" w:hAnsi="Times New Roman"/>
                                <w:sz w:val="24"/>
                                <w:szCs w:val="24"/>
                              </w:rPr>
                              <w:t>Net Profit Margin</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(X1)</w:t>
                            </w:r>
                          </w:p>
                          <w:p w:rsidR="0014291B" w:rsidRDefault="0014291B" w:rsidP="009A7355"/>
                          <w:p w:rsidR="0014291B" w:rsidRDefault="0014291B" w:rsidP="009A7355">
                            <w:pPr>
                              <w:spacing w:after="0"/>
                              <w:jc w:val="center"/>
                              <w:rPr>
                                <w:rFonts w:ascii="Times New Roman" w:hAnsi="Times New Roman"/>
                                <w:sz w:val="24"/>
                                <w:szCs w:val="24"/>
                              </w:rPr>
                            </w:pPr>
                            <w:r>
                              <w:rPr>
                                <w:rFonts w:ascii="Times New Roman" w:hAnsi="Times New Roman"/>
                                <w:sz w:val="24"/>
                                <w:szCs w:val="24"/>
                              </w:rPr>
                              <w:t>Net Profit Margin</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B6789" id="Rectangle 1" o:spid="_x0000_s1030" style="position:absolute;left:0;text-align:left;margin-left:91.45pt;margin-top:13.2pt;width:99.55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" fillcolor="window" strokecolor="windowText" strokeweight="1pt">
                <v:path arrowok="t"/>
                <v:textbox>
                  <w:txbxContent>
                    <w:p w:rsidR="0014291B" w:rsidRDefault="0014291B" w:rsidP="009A7355">
                      <w:pPr>
                        <w:spacing w:after="0"/>
                        <w:jc w:val="center"/>
                        <w:rPr>
                          <w:rFonts w:ascii="Times New Roman" w:hAnsi="Times New Roman"/>
                          <w:sz w:val="24"/>
                          <w:szCs w:val="24"/>
                        </w:rPr>
                      </w:pPr>
                      <w:r>
                        <w:rPr>
                          <w:rFonts w:ascii="Times New Roman" w:hAnsi="Times New Roman"/>
                          <w:sz w:val="24"/>
                          <w:szCs w:val="24"/>
                        </w:rPr>
                        <w:t>Net Profit Margin</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(X1)</w:t>
                      </w:r>
                    </w:p>
                    <w:p w:rsidR="0014291B" w:rsidRDefault="0014291B" w:rsidP="009A7355"/>
                    <w:p w:rsidR="0014291B" w:rsidRDefault="0014291B" w:rsidP="009A7355">
                      <w:pPr>
                        <w:spacing w:after="0"/>
                        <w:jc w:val="center"/>
                        <w:rPr>
                          <w:rFonts w:ascii="Times New Roman" w:hAnsi="Times New Roman"/>
                          <w:sz w:val="24"/>
                          <w:szCs w:val="24"/>
                        </w:rPr>
                      </w:pPr>
                      <w:r>
                        <w:rPr>
                          <w:rFonts w:ascii="Times New Roman" w:hAnsi="Times New Roman"/>
                          <w:sz w:val="24"/>
                          <w:szCs w:val="24"/>
                        </w:rPr>
                        <w:t>Net Profit Margin</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(X1)</w:t>
                      </w:r>
                    </w:p>
                  </w:txbxContent>
                </v:textbox>
              </v:rect>
            </w:pict>
          </mc:Fallback>
        </mc:AlternateContent>
      </w:r>
      <w:r>
        <w:t xml:space="preserve"> </w:t>
      </w:r>
    </w:p>
    <w:p w:rsidR="009A7355" w:rsidRPr="00793A34" w:rsidRDefault="009A7355" w:rsidP="009A7355">
      <w:pPr>
        <w:spacing w:line="240" w:lineRule="auto"/>
        <w:jc w:val="both"/>
      </w:pPr>
      <w:r>
        <w:rPr>
          <w:lang w:val="en-US"/>
        </w:rPr>
        <mc:AlternateContent>
          <mc:Choice Requires="wps">
            <w:drawing>
              <wp:anchor distT="0" distB="0" distL="114300" distR="114300" simplePos="0" relativeHeight="251676672" behindDoc="0" locked="0" layoutInCell="1" allowOverlap="1" wp14:anchorId="1D7358B1" wp14:editId="6D1E481A">
                <wp:simplePos x="0" y="0"/>
                <wp:positionH relativeFrom="column">
                  <wp:posOffset>569595</wp:posOffset>
                </wp:positionH>
                <wp:positionV relativeFrom="paragraph">
                  <wp:posOffset>228600</wp:posOffset>
                </wp:positionV>
                <wp:extent cx="9525" cy="287655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8765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A1578"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8pt" to="45.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" strokecolor="windowText" strokeweight=".5pt">
                <v:stroke dashstyle="dash" joinstyle="miter"/>
                <o:lock v:ext="edit" shapetype="f"/>
              </v:line>
            </w:pict>
          </mc:Fallback>
        </mc:AlternateContent>
      </w:r>
      <w:r>
        <w:rPr>
          <w:lang w:val="en-US"/>
        </w:rPr>
        <mc:AlternateContent>
          <mc:Choice Requires="wps">
            <w:drawing>
              <wp:anchor distT="4294967295" distB="4294967295" distL="114300" distR="114300" simplePos="0" relativeHeight="251672576" behindDoc="0" locked="0" layoutInCell="1" allowOverlap="1" wp14:anchorId="3DC10A6D" wp14:editId="31B9D08A">
                <wp:simplePos x="0" y="0"/>
                <wp:positionH relativeFrom="column">
                  <wp:posOffset>578485</wp:posOffset>
                </wp:positionH>
                <wp:positionV relativeFrom="paragraph">
                  <wp:posOffset>232409</wp:posOffset>
                </wp:positionV>
                <wp:extent cx="5810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810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55944C" id="Straight Connector 6" o:spid="_x0000_s1026" style="position:absolute;flip:x 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55pt,18.3pt" to="91.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" strokecolor="windowText" strokeweight=".5pt">
                <v:stroke dashstyle="dash" joinstyle="miter"/>
                <o:lock v:ext="edit" shapetype="f"/>
              </v:line>
            </w:pict>
          </mc:Fallback>
        </mc:AlternateContent>
      </w:r>
      <w:r>
        <w:rPr>
          <w:lang w:val="en-US"/>
        </w:rPr>
        <mc:AlternateContent>
          <mc:Choice Requires="wps">
            <w:drawing>
              <wp:anchor distT="0" distB="0" distL="114300" distR="114300" simplePos="0" relativeHeight="251666432" behindDoc="0" locked="0" layoutInCell="1" allowOverlap="1" wp14:anchorId="408208E9" wp14:editId="579CB71F">
                <wp:simplePos x="0" y="0"/>
                <wp:positionH relativeFrom="column">
                  <wp:posOffset>2428240</wp:posOffset>
                </wp:positionH>
                <wp:positionV relativeFrom="paragraph">
                  <wp:posOffset>286385</wp:posOffset>
                </wp:positionV>
                <wp:extent cx="1419225" cy="857250"/>
                <wp:effectExtent l="0" t="0" r="85725"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857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238B287" id="_x0000_t32" coordsize="21600,21600" o:spt="32" o:oned="t" path="m,l21600,21600e" filled="f">
                <v:path arrowok="t" fillok="f" o:connecttype="none"/>
                <o:lock v:ext="edit" shapetype="t"/>
              </v:shapetype>
              <v:shape id="Straight Arrow Connector 9" o:spid="_x0000_s1026" type="#_x0000_t32" style="position:absolute;margin-left:191.2pt;margin-top:22.55pt;width:111.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" strokecolor="windowText" strokeweight=".5pt">
                <v:stroke endarrow="block" joinstyle="miter"/>
                <o:lock v:ext="edit" shapetype="f"/>
              </v:shape>
            </w:pict>
          </mc:Fallback>
        </mc:AlternateContent>
      </w:r>
    </w:p>
    <w:p w:rsidR="009A7355" w:rsidRPr="00793A34" w:rsidRDefault="009A7355" w:rsidP="009A7355">
      <w:pPr>
        <w:spacing w:line="240" w:lineRule="auto"/>
        <w:jc w:val="both"/>
      </w:pPr>
    </w:p>
    <w:p w:rsidR="009A7355" w:rsidRPr="00793A34" w:rsidRDefault="009A7355" w:rsidP="009A7355">
      <w:pPr>
        <w:spacing w:line="240" w:lineRule="auto"/>
        <w:jc w:val="both"/>
      </w:pPr>
      <w:r>
        <w:rPr>
          <w:lang w:val="en-US"/>
        </w:rPr>
        <mc:AlternateContent>
          <mc:Choice Requires="wps">
            <w:drawing>
              <wp:anchor distT="45720" distB="45720" distL="114300" distR="114300" simplePos="0" relativeHeight="251661312" behindDoc="0" locked="0" layoutInCell="1" allowOverlap="1" wp14:anchorId="322A105B" wp14:editId="12C242B6">
                <wp:simplePos x="0" y="0"/>
                <wp:positionH relativeFrom="column">
                  <wp:posOffset>2693670</wp:posOffset>
                </wp:positionH>
                <wp:positionV relativeFrom="paragraph">
                  <wp:posOffset>9525</wp:posOffset>
                </wp:positionV>
                <wp:extent cx="419100" cy="300990"/>
                <wp:effectExtent l="0" t="0" r="0" b="381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0990"/>
                        </a:xfrm>
                        <a:prstGeom prst="rect">
                          <a:avLst/>
                        </a:prstGeom>
                        <a:solidFill>
                          <a:sysClr val="window" lastClr="FFFFFF"/>
                        </a:solidFill>
                        <a:ln w="12700" cap="flat" cmpd="sng" algn="ctr">
                          <a:noFill/>
                          <a:prstDash val="solid"/>
                          <a:miter lim="800000"/>
                          <a:headEnd/>
                          <a:tailEnd/>
                        </a:ln>
                        <a:effectLst/>
                      </wps:spPr>
                      <wps:txbx>
                        <w:txbxContent>
                          <w:p w:rsidR="0014291B" w:rsidRPr="001F10C6" w:rsidRDefault="0014291B" w:rsidP="009A7355">
                            <w:pPr>
                              <w:rPr>
                                <w:rFonts w:ascii="Times New Roman" w:hAnsi="Times New Roman"/>
                                <w:sz w:val="24"/>
                                <w:szCs w:val="24"/>
                              </w:rPr>
                            </w:pPr>
                            <w:r w:rsidRPr="001F10C6">
                              <w:rPr>
                                <w:rFonts w:ascii="Times New Roman" w:hAnsi="Times New Roman"/>
                                <w:sz w:val="24"/>
                                <w:szCs w:val="24"/>
                              </w:rPr>
                              <w:t>H1</w:t>
                            </w:r>
                          </w:p>
                          <w:p w:rsidR="0014291B" w:rsidRDefault="0014291B" w:rsidP="009A7355"/>
                          <w:p w:rsidR="0014291B" w:rsidRPr="001F10C6" w:rsidRDefault="0014291B" w:rsidP="009A7355">
                            <w:pPr>
                              <w:rPr>
                                <w:rFonts w:ascii="Times New Roman" w:hAnsi="Times New Roman"/>
                                <w:sz w:val="24"/>
                                <w:szCs w:val="24"/>
                              </w:rPr>
                            </w:pPr>
                            <w:r w:rsidRPr="001F10C6">
                              <w:rPr>
                                <w:rFonts w:ascii="Times New Roman" w:hAnsi="Times New Roman"/>
                                <w:sz w:val="24"/>
                                <w:szCs w:val="24"/>
                              </w:rPr>
                              <w:t>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A105B" id="_x0000_s1031" type="#_x0000_t202" style="position:absolute;left:0;text-align:left;margin-left:212.1pt;margin-top:.75pt;width:33pt;height:2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" fillcolor="window" stroked="f" strokeweight="1pt">
                <v:textbox>
                  <w:txbxContent>
                    <w:p w:rsidR="0014291B" w:rsidRPr="001F10C6" w:rsidRDefault="0014291B" w:rsidP="009A7355">
                      <w:pPr>
                        <w:rPr>
                          <w:rFonts w:ascii="Times New Roman" w:hAnsi="Times New Roman"/>
                          <w:sz w:val="24"/>
                          <w:szCs w:val="24"/>
                        </w:rPr>
                      </w:pPr>
                      <w:r w:rsidRPr="001F10C6">
                        <w:rPr>
                          <w:rFonts w:ascii="Times New Roman" w:hAnsi="Times New Roman"/>
                          <w:sz w:val="24"/>
                          <w:szCs w:val="24"/>
                        </w:rPr>
                        <w:t>H1</w:t>
                      </w:r>
                    </w:p>
                    <w:p w:rsidR="0014291B" w:rsidRDefault="0014291B" w:rsidP="009A7355"/>
                    <w:p w:rsidR="0014291B" w:rsidRPr="001F10C6" w:rsidRDefault="0014291B" w:rsidP="009A7355">
                      <w:pPr>
                        <w:rPr>
                          <w:rFonts w:ascii="Times New Roman" w:hAnsi="Times New Roman"/>
                          <w:sz w:val="24"/>
                          <w:szCs w:val="24"/>
                        </w:rPr>
                      </w:pPr>
                      <w:r w:rsidRPr="001F10C6">
                        <w:rPr>
                          <w:rFonts w:ascii="Times New Roman" w:hAnsi="Times New Roman"/>
                          <w:sz w:val="24"/>
                          <w:szCs w:val="24"/>
                        </w:rPr>
                        <w:t>H1</w:t>
                      </w:r>
                    </w:p>
                  </w:txbxContent>
                </v:textbox>
                <w10:wrap type="square"/>
              </v:shape>
            </w:pict>
          </mc:Fallback>
        </mc:AlternateContent>
      </w:r>
      <w:r>
        <w:rPr>
          <w:lang w:val="en-US"/>
        </w:rPr>
        <mc:AlternateContent>
          <mc:Choice Requires="wps">
            <w:drawing>
              <wp:anchor distT="0" distB="0" distL="114300" distR="114300" simplePos="0" relativeHeight="251663360" behindDoc="0" locked="0" layoutInCell="1" allowOverlap="1" wp14:anchorId="4185F6D1" wp14:editId="4B5A7A54">
                <wp:simplePos x="0" y="0"/>
                <wp:positionH relativeFrom="column">
                  <wp:posOffset>1156970</wp:posOffset>
                </wp:positionH>
                <wp:positionV relativeFrom="paragraph">
                  <wp:posOffset>85090</wp:posOffset>
                </wp:positionV>
                <wp:extent cx="1264285" cy="690880"/>
                <wp:effectExtent l="0" t="0" r="1206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6908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91B" w:rsidRDefault="0014291B" w:rsidP="009A7355">
                            <w:pPr>
                              <w:spacing w:after="0"/>
                              <w:jc w:val="center"/>
                              <w:rPr>
                                <w:rFonts w:ascii="Times New Roman" w:hAnsi="Times New Roman"/>
                                <w:sz w:val="24"/>
                                <w:szCs w:val="24"/>
                              </w:rPr>
                            </w:pPr>
                            <w:r>
                              <w:rPr>
                                <w:rFonts w:ascii="Times New Roman" w:hAnsi="Times New Roman"/>
                                <w:sz w:val="24"/>
                                <w:szCs w:val="24"/>
                              </w:rPr>
                              <w:t>Current Ratio</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(X2)</w:t>
                            </w:r>
                          </w:p>
                          <w:p w:rsidR="0014291B" w:rsidRDefault="0014291B" w:rsidP="009A7355"/>
                          <w:p w:rsidR="0014291B" w:rsidRDefault="0014291B" w:rsidP="009A7355">
                            <w:pPr>
                              <w:spacing w:after="0"/>
                              <w:jc w:val="center"/>
                              <w:rPr>
                                <w:rFonts w:ascii="Times New Roman" w:hAnsi="Times New Roman"/>
                                <w:sz w:val="24"/>
                                <w:szCs w:val="24"/>
                              </w:rPr>
                            </w:pPr>
                            <w:r>
                              <w:rPr>
                                <w:rFonts w:ascii="Times New Roman" w:hAnsi="Times New Roman"/>
                                <w:sz w:val="24"/>
                                <w:szCs w:val="24"/>
                              </w:rPr>
                              <w:t>Current Ratio</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F6D1" id="Rectangle 7" o:spid="_x0000_s1032" style="position:absolute;left:0;text-align:left;margin-left:91.1pt;margin-top:6.7pt;width:99.55pt;height:5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" fillcolor="window" strokecolor="windowText" strokeweight="1pt">
                <v:path arrowok="t"/>
                <v:textbox>
                  <w:txbxContent>
                    <w:p w:rsidR="0014291B" w:rsidRDefault="0014291B" w:rsidP="009A7355">
                      <w:pPr>
                        <w:spacing w:after="0"/>
                        <w:jc w:val="center"/>
                        <w:rPr>
                          <w:rFonts w:ascii="Times New Roman" w:hAnsi="Times New Roman"/>
                          <w:sz w:val="24"/>
                          <w:szCs w:val="24"/>
                        </w:rPr>
                      </w:pPr>
                      <w:r>
                        <w:rPr>
                          <w:rFonts w:ascii="Times New Roman" w:hAnsi="Times New Roman"/>
                          <w:sz w:val="24"/>
                          <w:szCs w:val="24"/>
                        </w:rPr>
                        <w:t>Current Ratio</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(X2)</w:t>
                      </w:r>
                    </w:p>
                    <w:p w:rsidR="0014291B" w:rsidRDefault="0014291B" w:rsidP="009A7355"/>
                    <w:p w:rsidR="0014291B" w:rsidRDefault="0014291B" w:rsidP="009A7355">
                      <w:pPr>
                        <w:spacing w:after="0"/>
                        <w:jc w:val="center"/>
                        <w:rPr>
                          <w:rFonts w:ascii="Times New Roman" w:hAnsi="Times New Roman"/>
                          <w:sz w:val="24"/>
                          <w:szCs w:val="24"/>
                        </w:rPr>
                      </w:pPr>
                      <w:r>
                        <w:rPr>
                          <w:rFonts w:ascii="Times New Roman" w:hAnsi="Times New Roman"/>
                          <w:sz w:val="24"/>
                          <w:szCs w:val="24"/>
                        </w:rPr>
                        <w:t>Current Ratio</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(X2)</w:t>
                      </w:r>
                    </w:p>
                  </w:txbxContent>
                </v:textbox>
              </v:rect>
            </w:pict>
          </mc:Fallback>
        </mc:AlternateContent>
      </w:r>
      <w:r>
        <w:t xml:space="preserve">      </w:t>
      </w:r>
    </w:p>
    <w:p w:rsidR="009A7355" w:rsidRPr="00793A34" w:rsidRDefault="009A7355" w:rsidP="009A7355">
      <w:pPr>
        <w:spacing w:line="240" w:lineRule="auto"/>
        <w:jc w:val="both"/>
      </w:pPr>
      <w:r>
        <w:rPr>
          <w:lang w:val="en-US"/>
        </w:rPr>
        <mc:AlternateContent>
          <mc:Choice Requires="wps">
            <w:drawing>
              <wp:anchor distT="45720" distB="45720" distL="114300" distR="114300" simplePos="0" relativeHeight="251659264" behindDoc="0" locked="0" layoutInCell="1" allowOverlap="1" wp14:anchorId="6913D084" wp14:editId="3833364A">
                <wp:simplePos x="0" y="0"/>
                <wp:positionH relativeFrom="column">
                  <wp:posOffset>2713990</wp:posOffset>
                </wp:positionH>
                <wp:positionV relativeFrom="paragraph">
                  <wp:posOffset>242570</wp:posOffset>
                </wp:positionV>
                <wp:extent cx="419100" cy="278130"/>
                <wp:effectExtent l="0" t="0" r="0" b="762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8130"/>
                        </a:xfrm>
                        <a:prstGeom prst="rect">
                          <a:avLst/>
                        </a:prstGeom>
                        <a:solidFill>
                          <a:sysClr val="window" lastClr="FFFFFF"/>
                        </a:solidFill>
                        <a:ln w="12700" cap="flat" cmpd="sng" algn="ctr">
                          <a:noFill/>
                          <a:prstDash val="solid"/>
                          <a:miter lim="800000"/>
                          <a:headEnd/>
                          <a:tailEnd/>
                        </a:ln>
                        <a:effectLst/>
                      </wps:spPr>
                      <wps:txbx>
                        <w:txbxContent>
                          <w:p w:rsidR="0014291B" w:rsidRPr="001F10C6" w:rsidRDefault="0014291B" w:rsidP="009A7355">
                            <w:pPr>
                              <w:rPr>
                                <w:rFonts w:ascii="Times New Roman" w:hAnsi="Times New Roman"/>
                                <w:sz w:val="24"/>
                                <w:szCs w:val="24"/>
                              </w:rPr>
                            </w:pPr>
                            <w:r>
                              <w:rPr>
                                <w:rFonts w:ascii="Times New Roman" w:hAnsi="Times New Roman"/>
                                <w:sz w:val="24"/>
                                <w:szCs w:val="24"/>
                              </w:rPr>
                              <w:t>H2</w:t>
                            </w:r>
                          </w:p>
                          <w:p w:rsidR="0014291B" w:rsidRDefault="0014291B" w:rsidP="009A7355"/>
                          <w:p w:rsidR="0014291B" w:rsidRPr="001F10C6" w:rsidRDefault="0014291B" w:rsidP="009A7355">
                            <w:pPr>
                              <w:rPr>
                                <w:rFonts w:ascii="Times New Roman" w:hAnsi="Times New Roman"/>
                                <w:sz w:val="24"/>
                                <w:szCs w:val="24"/>
                              </w:rPr>
                            </w:pPr>
                            <w:r>
                              <w:rPr>
                                <w:rFonts w:ascii="Times New Roman" w:hAnsi="Times New Roman"/>
                                <w:sz w:val="24"/>
                                <w:szCs w:val="24"/>
                              </w:rPr>
                              <w:t>H2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3D084" id="_x0000_s1033" type="#_x0000_t202" style="position:absolute;left:0;text-align:left;margin-left:213.7pt;margin-top:19.1pt;width:33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" fillcolor="window" stroked="f" strokeweight="1pt">
                <v:textbox>
                  <w:txbxContent>
                    <w:p w:rsidR="0014291B" w:rsidRPr="001F10C6" w:rsidRDefault="0014291B" w:rsidP="009A7355">
                      <w:pPr>
                        <w:rPr>
                          <w:rFonts w:ascii="Times New Roman" w:hAnsi="Times New Roman"/>
                          <w:sz w:val="24"/>
                          <w:szCs w:val="24"/>
                        </w:rPr>
                      </w:pPr>
                      <w:r>
                        <w:rPr>
                          <w:rFonts w:ascii="Times New Roman" w:hAnsi="Times New Roman"/>
                          <w:sz w:val="24"/>
                          <w:szCs w:val="24"/>
                        </w:rPr>
                        <w:t>H2</w:t>
                      </w:r>
                    </w:p>
                    <w:p w:rsidR="0014291B" w:rsidRDefault="0014291B" w:rsidP="009A7355"/>
                    <w:p w:rsidR="0014291B" w:rsidRPr="001F10C6" w:rsidRDefault="0014291B" w:rsidP="009A7355">
                      <w:pPr>
                        <w:rPr>
                          <w:rFonts w:ascii="Times New Roman" w:hAnsi="Times New Roman"/>
                          <w:sz w:val="24"/>
                          <w:szCs w:val="24"/>
                        </w:rPr>
                      </w:pPr>
                      <w:r>
                        <w:rPr>
                          <w:rFonts w:ascii="Times New Roman" w:hAnsi="Times New Roman"/>
                          <w:sz w:val="24"/>
                          <w:szCs w:val="24"/>
                        </w:rPr>
                        <w:t>H2</w:t>
                      </w:r>
                    </w:p>
                  </w:txbxContent>
                </v:textbox>
                <w10:wrap type="square"/>
              </v:shape>
            </w:pict>
          </mc:Fallback>
        </mc:AlternateContent>
      </w:r>
      <w:r>
        <w:rPr>
          <w:lang w:val="en-US"/>
        </w:rPr>
        <mc:AlternateContent>
          <mc:Choice Requires="wps">
            <w:drawing>
              <wp:anchor distT="4294967295" distB="4294967295" distL="114300" distR="114300" simplePos="0" relativeHeight="251673600" behindDoc="0" locked="0" layoutInCell="1" allowOverlap="1" wp14:anchorId="1FB682A9" wp14:editId="37BF55B3">
                <wp:simplePos x="0" y="0"/>
                <wp:positionH relativeFrom="column">
                  <wp:posOffset>579120</wp:posOffset>
                </wp:positionH>
                <wp:positionV relativeFrom="paragraph">
                  <wp:posOffset>147319</wp:posOffset>
                </wp:positionV>
                <wp:extent cx="5810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810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47C128" id="Straight Connector 8" o:spid="_x0000_s1026" style="position:absolute;flip:x 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6pt,11.6pt" to="91.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" strokecolor="windowText" strokeweight=".5pt">
                <v:stroke dashstyle="dash" joinstyle="miter"/>
                <o:lock v:ext="edit" shapetype="f"/>
              </v:line>
            </w:pict>
          </mc:Fallback>
        </mc:AlternateContent>
      </w:r>
      <w:r>
        <w:rPr>
          <w:lang w:val="en-US"/>
        </w:rPr>
        <mc:AlternateContent>
          <mc:Choice Requires="wps">
            <w:drawing>
              <wp:anchor distT="0" distB="0" distL="114300" distR="114300" simplePos="0" relativeHeight="251667456" behindDoc="0" locked="0" layoutInCell="1" allowOverlap="1" wp14:anchorId="424798BB" wp14:editId="4FBB1C91">
                <wp:simplePos x="0" y="0"/>
                <wp:positionH relativeFrom="column">
                  <wp:posOffset>2428875</wp:posOffset>
                </wp:positionH>
                <wp:positionV relativeFrom="paragraph">
                  <wp:posOffset>153035</wp:posOffset>
                </wp:positionV>
                <wp:extent cx="1419225" cy="247650"/>
                <wp:effectExtent l="0" t="0" r="66675" b="762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415092D" id="Straight Arrow Connector 10" o:spid="_x0000_s1026" type="#_x0000_t32" style="position:absolute;margin-left:191.25pt;margin-top:12.05pt;width:111.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" strokecolor="windowText" strokeweight=".5pt">
                <v:stroke endarrow="block" joinstyle="miter"/>
                <o:lock v:ext="edit" shapetype="f"/>
              </v:shape>
            </w:pict>
          </mc:Fallback>
        </mc:AlternateContent>
      </w:r>
      <w:r>
        <w:rPr>
          <w:lang w:val="en-US"/>
        </w:rPr>
        <mc:AlternateContent>
          <mc:Choice Requires="wps">
            <w:drawing>
              <wp:anchor distT="0" distB="0" distL="114300" distR="114300" simplePos="0" relativeHeight="251665408" behindDoc="0" locked="0" layoutInCell="1" allowOverlap="1" wp14:anchorId="5843D053" wp14:editId="3C9BDE56">
                <wp:simplePos x="0" y="0"/>
                <wp:positionH relativeFrom="column">
                  <wp:posOffset>3847465</wp:posOffset>
                </wp:positionH>
                <wp:positionV relativeFrom="paragraph">
                  <wp:posOffset>123190</wp:posOffset>
                </wp:positionV>
                <wp:extent cx="1264285" cy="690880"/>
                <wp:effectExtent l="0" t="0" r="1206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6908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91B" w:rsidRDefault="0014291B" w:rsidP="009A7355">
                            <w:pPr>
                              <w:spacing w:after="0"/>
                              <w:jc w:val="center"/>
                              <w:rPr>
                                <w:rFonts w:ascii="Times New Roman" w:hAnsi="Times New Roman"/>
                                <w:sz w:val="24"/>
                                <w:szCs w:val="24"/>
                              </w:rPr>
                            </w:pPr>
                            <w:r>
                              <w:rPr>
                                <w:rFonts w:ascii="Times New Roman" w:hAnsi="Times New Roman"/>
                                <w:sz w:val="24"/>
                                <w:szCs w:val="24"/>
                              </w:rPr>
                              <w:t>Pertumbuhan Laba</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(Y)</w:t>
                            </w:r>
                          </w:p>
                          <w:p w:rsidR="0014291B" w:rsidRDefault="0014291B" w:rsidP="009A7355"/>
                          <w:p w:rsidR="0014291B" w:rsidRDefault="0014291B" w:rsidP="009A7355">
                            <w:pPr>
                              <w:spacing w:after="0"/>
                              <w:jc w:val="center"/>
                              <w:rPr>
                                <w:rFonts w:ascii="Times New Roman" w:hAnsi="Times New Roman"/>
                                <w:sz w:val="24"/>
                                <w:szCs w:val="24"/>
                              </w:rPr>
                            </w:pPr>
                            <w:r>
                              <w:rPr>
                                <w:rFonts w:ascii="Times New Roman" w:hAnsi="Times New Roman"/>
                                <w:sz w:val="24"/>
                                <w:szCs w:val="24"/>
                              </w:rPr>
                              <w:t>Pertumbuhan Laba</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3D053" id="Rectangle 11" o:spid="_x0000_s1034" style="position:absolute;left:0;text-align:left;margin-left:302.95pt;margin-top:9.7pt;width:99.55pt;height:5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" fillcolor="window" strokecolor="windowText" strokeweight="1pt">
                <v:path arrowok="t"/>
                <v:textbox>
                  <w:txbxContent>
                    <w:p w:rsidR="0014291B" w:rsidRDefault="0014291B" w:rsidP="009A7355">
                      <w:pPr>
                        <w:spacing w:after="0"/>
                        <w:jc w:val="center"/>
                        <w:rPr>
                          <w:rFonts w:ascii="Times New Roman" w:hAnsi="Times New Roman"/>
                          <w:sz w:val="24"/>
                          <w:szCs w:val="24"/>
                        </w:rPr>
                      </w:pPr>
                      <w:r>
                        <w:rPr>
                          <w:rFonts w:ascii="Times New Roman" w:hAnsi="Times New Roman"/>
                          <w:sz w:val="24"/>
                          <w:szCs w:val="24"/>
                        </w:rPr>
                        <w:t>Pertumbuhan Laba</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(Y)</w:t>
                      </w:r>
                    </w:p>
                    <w:p w:rsidR="0014291B" w:rsidRDefault="0014291B" w:rsidP="009A7355"/>
                    <w:p w:rsidR="0014291B" w:rsidRDefault="0014291B" w:rsidP="009A7355">
                      <w:pPr>
                        <w:spacing w:after="0"/>
                        <w:jc w:val="center"/>
                        <w:rPr>
                          <w:rFonts w:ascii="Times New Roman" w:hAnsi="Times New Roman"/>
                          <w:sz w:val="24"/>
                          <w:szCs w:val="24"/>
                        </w:rPr>
                      </w:pPr>
                      <w:r>
                        <w:rPr>
                          <w:rFonts w:ascii="Times New Roman" w:hAnsi="Times New Roman"/>
                          <w:sz w:val="24"/>
                          <w:szCs w:val="24"/>
                        </w:rPr>
                        <w:t>Pertumbuhan Laba</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(Y)</w:t>
                      </w:r>
                    </w:p>
                  </w:txbxContent>
                </v:textbox>
              </v:rect>
            </w:pict>
          </mc:Fallback>
        </mc:AlternateContent>
      </w:r>
    </w:p>
    <w:p w:rsidR="009A7355" w:rsidRPr="00793A34" w:rsidRDefault="009A7355" w:rsidP="009A7355">
      <w:pPr>
        <w:spacing w:line="240" w:lineRule="auto"/>
        <w:jc w:val="both"/>
      </w:pPr>
      <w:r>
        <w:rPr>
          <w:lang w:val="en-US"/>
        </w:rPr>
        <mc:AlternateContent>
          <mc:Choice Requires="wps">
            <w:drawing>
              <wp:anchor distT="0" distB="0" distL="114300" distR="114300" simplePos="0" relativeHeight="251664384" behindDoc="0" locked="0" layoutInCell="1" allowOverlap="1" wp14:anchorId="42AD6F72" wp14:editId="129938F7">
                <wp:simplePos x="0" y="0"/>
                <wp:positionH relativeFrom="column">
                  <wp:posOffset>1156970</wp:posOffset>
                </wp:positionH>
                <wp:positionV relativeFrom="paragraph">
                  <wp:posOffset>263525</wp:posOffset>
                </wp:positionV>
                <wp:extent cx="1264285" cy="690880"/>
                <wp:effectExtent l="0" t="0" r="1206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6908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91B" w:rsidRDefault="0014291B" w:rsidP="009A7355">
                            <w:pPr>
                              <w:spacing w:after="0"/>
                              <w:jc w:val="center"/>
                              <w:rPr>
                                <w:rFonts w:ascii="Times New Roman" w:hAnsi="Times New Roman"/>
                                <w:sz w:val="24"/>
                                <w:szCs w:val="24"/>
                              </w:rPr>
                            </w:pPr>
                            <w:r>
                              <w:rPr>
                                <w:rFonts w:ascii="Times New Roman" w:hAnsi="Times New Roman"/>
                                <w:sz w:val="24"/>
                                <w:szCs w:val="24"/>
                              </w:rPr>
                              <w:t>Total Assets Turnover</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(X3)</w:t>
                            </w:r>
                          </w:p>
                          <w:p w:rsidR="0014291B" w:rsidRDefault="0014291B" w:rsidP="009A7355"/>
                          <w:p w:rsidR="0014291B" w:rsidRDefault="0014291B" w:rsidP="009A7355">
                            <w:pPr>
                              <w:spacing w:after="0"/>
                              <w:jc w:val="center"/>
                              <w:rPr>
                                <w:rFonts w:ascii="Times New Roman" w:hAnsi="Times New Roman"/>
                                <w:sz w:val="24"/>
                                <w:szCs w:val="24"/>
                              </w:rPr>
                            </w:pPr>
                            <w:r>
                              <w:rPr>
                                <w:rFonts w:ascii="Times New Roman" w:hAnsi="Times New Roman"/>
                                <w:sz w:val="24"/>
                                <w:szCs w:val="24"/>
                              </w:rPr>
                              <w:t>Total Assets Turnover</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D6F72" id="Rectangle 12" o:spid="_x0000_s1035" style="position:absolute;left:0;text-align:left;margin-left:91.1pt;margin-top:20.75pt;width:99.55pt;height:5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" fillcolor="window" strokecolor="windowText" strokeweight="1pt">
                <v:path arrowok="t"/>
                <v:textbox>
                  <w:txbxContent>
                    <w:p w:rsidR="0014291B" w:rsidRDefault="0014291B" w:rsidP="009A7355">
                      <w:pPr>
                        <w:spacing w:after="0"/>
                        <w:jc w:val="center"/>
                        <w:rPr>
                          <w:rFonts w:ascii="Times New Roman" w:hAnsi="Times New Roman"/>
                          <w:sz w:val="24"/>
                          <w:szCs w:val="24"/>
                        </w:rPr>
                      </w:pPr>
                      <w:r>
                        <w:rPr>
                          <w:rFonts w:ascii="Times New Roman" w:hAnsi="Times New Roman"/>
                          <w:sz w:val="24"/>
                          <w:szCs w:val="24"/>
                        </w:rPr>
                        <w:t>Total Assets Turnover</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(X3)</w:t>
                      </w:r>
                    </w:p>
                    <w:p w:rsidR="0014291B" w:rsidRDefault="0014291B" w:rsidP="009A7355"/>
                    <w:p w:rsidR="0014291B" w:rsidRDefault="0014291B" w:rsidP="009A7355">
                      <w:pPr>
                        <w:spacing w:after="0"/>
                        <w:jc w:val="center"/>
                        <w:rPr>
                          <w:rFonts w:ascii="Times New Roman" w:hAnsi="Times New Roman"/>
                          <w:sz w:val="24"/>
                          <w:szCs w:val="24"/>
                        </w:rPr>
                      </w:pPr>
                      <w:r>
                        <w:rPr>
                          <w:rFonts w:ascii="Times New Roman" w:hAnsi="Times New Roman"/>
                          <w:sz w:val="24"/>
                          <w:szCs w:val="24"/>
                        </w:rPr>
                        <w:t>Total Assets Turnover</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(X3)</w:t>
                      </w:r>
                    </w:p>
                  </w:txbxContent>
                </v:textbox>
              </v:rect>
            </w:pict>
          </mc:Fallback>
        </mc:AlternateContent>
      </w:r>
      <w:r>
        <w:rPr>
          <w:lang w:val="en-US"/>
        </w:rPr>
        <mc:AlternateContent>
          <mc:Choice Requires="wps">
            <w:drawing>
              <wp:anchor distT="0" distB="0" distL="114300" distR="114300" simplePos="0" relativeHeight="251671552" behindDoc="0" locked="0" layoutInCell="1" allowOverlap="1" wp14:anchorId="1B2B1953" wp14:editId="5F774477">
                <wp:simplePos x="0" y="0"/>
                <wp:positionH relativeFrom="column">
                  <wp:posOffset>2427605</wp:posOffset>
                </wp:positionH>
                <wp:positionV relativeFrom="paragraph">
                  <wp:posOffset>219710</wp:posOffset>
                </wp:positionV>
                <wp:extent cx="1420495" cy="342900"/>
                <wp:effectExtent l="0" t="57150" r="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20495"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90BA1B6" id="Straight Arrow Connector 13" o:spid="_x0000_s1026" type="#_x0000_t32" style="position:absolute;margin-left:191.15pt;margin-top:17.3pt;width:111.85pt;height:2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" strokecolor="windowText" strokeweight=".5pt">
                <v:stroke endarrow="block" joinstyle="miter"/>
                <o:lock v:ext="edit" shapetype="f"/>
              </v:shape>
            </w:pict>
          </mc:Fallback>
        </mc:AlternateContent>
      </w:r>
    </w:p>
    <w:p w:rsidR="009A7355" w:rsidRPr="00793A34" w:rsidRDefault="009A7355" w:rsidP="009A7355">
      <w:pPr>
        <w:spacing w:line="240" w:lineRule="auto"/>
        <w:jc w:val="both"/>
      </w:pPr>
      <w:r>
        <w:rPr>
          <w:lang w:val="en-US"/>
        </w:rPr>
        <mc:AlternateContent>
          <mc:Choice Requires="wps">
            <w:drawing>
              <wp:anchor distT="45720" distB="45720" distL="114300" distR="114300" simplePos="0" relativeHeight="251660288" behindDoc="0" locked="0" layoutInCell="1" allowOverlap="1" wp14:anchorId="7D8A75B9" wp14:editId="43D33B02">
                <wp:simplePos x="0" y="0"/>
                <wp:positionH relativeFrom="column">
                  <wp:posOffset>2713990</wp:posOffset>
                </wp:positionH>
                <wp:positionV relativeFrom="paragraph">
                  <wp:posOffset>149225</wp:posOffset>
                </wp:positionV>
                <wp:extent cx="419100" cy="297815"/>
                <wp:effectExtent l="0" t="0" r="0" b="698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7815"/>
                        </a:xfrm>
                        <a:prstGeom prst="rect">
                          <a:avLst/>
                        </a:prstGeom>
                        <a:solidFill>
                          <a:sysClr val="window" lastClr="FFFFFF"/>
                        </a:solidFill>
                        <a:ln w="12700" cap="flat" cmpd="sng" algn="ctr">
                          <a:noFill/>
                          <a:prstDash val="solid"/>
                          <a:miter lim="800000"/>
                          <a:headEnd/>
                          <a:tailEnd/>
                        </a:ln>
                        <a:effectLst/>
                      </wps:spPr>
                      <wps:txbx>
                        <w:txbxContent>
                          <w:p w:rsidR="0014291B" w:rsidRPr="001F10C6" w:rsidRDefault="0014291B" w:rsidP="009A7355">
                            <w:pPr>
                              <w:rPr>
                                <w:rFonts w:ascii="Times New Roman" w:hAnsi="Times New Roman"/>
                                <w:sz w:val="24"/>
                                <w:szCs w:val="24"/>
                              </w:rPr>
                            </w:pPr>
                            <w:r>
                              <w:rPr>
                                <w:rFonts w:ascii="Times New Roman" w:hAnsi="Times New Roman"/>
                                <w:sz w:val="24"/>
                                <w:szCs w:val="24"/>
                              </w:rPr>
                              <w:t>H3</w:t>
                            </w:r>
                          </w:p>
                          <w:p w:rsidR="0014291B" w:rsidRDefault="0014291B" w:rsidP="009A7355"/>
                          <w:p w:rsidR="0014291B" w:rsidRPr="001F10C6" w:rsidRDefault="0014291B" w:rsidP="009A7355">
                            <w:pPr>
                              <w:rPr>
                                <w:rFonts w:ascii="Times New Roman" w:hAnsi="Times New Roman"/>
                                <w:sz w:val="24"/>
                                <w:szCs w:val="24"/>
                              </w:rPr>
                            </w:pPr>
                            <w:r>
                              <w:rPr>
                                <w:rFonts w:ascii="Times New Roman" w:hAnsi="Times New Roman"/>
                                <w:sz w:val="24"/>
                                <w:szCs w:val="24"/>
                              </w:rPr>
                              <w:t>H3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A75B9" id="_x0000_s1036" type="#_x0000_t202" style="position:absolute;left:0;text-align:left;margin-left:213.7pt;margin-top:11.75pt;width:33pt;height:2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" fillcolor="window" stroked="f" strokeweight="1pt">
                <v:textbox>
                  <w:txbxContent>
                    <w:p w:rsidR="0014291B" w:rsidRPr="001F10C6" w:rsidRDefault="0014291B" w:rsidP="009A7355">
                      <w:pPr>
                        <w:rPr>
                          <w:rFonts w:ascii="Times New Roman" w:hAnsi="Times New Roman"/>
                          <w:sz w:val="24"/>
                          <w:szCs w:val="24"/>
                        </w:rPr>
                      </w:pPr>
                      <w:r>
                        <w:rPr>
                          <w:rFonts w:ascii="Times New Roman" w:hAnsi="Times New Roman"/>
                          <w:sz w:val="24"/>
                          <w:szCs w:val="24"/>
                        </w:rPr>
                        <w:t>H3</w:t>
                      </w:r>
                    </w:p>
                    <w:p w:rsidR="0014291B" w:rsidRDefault="0014291B" w:rsidP="009A7355"/>
                    <w:p w:rsidR="0014291B" w:rsidRPr="001F10C6" w:rsidRDefault="0014291B" w:rsidP="009A7355">
                      <w:pPr>
                        <w:rPr>
                          <w:rFonts w:ascii="Times New Roman" w:hAnsi="Times New Roman"/>
                          <w:sz w:val="24"/>
                          <w:szCs w:val="24"/>
                        </w:rPr>
                      </w:pPr>
                      <w:r>
                        <w:rPr>
                          <w:rFonts w:ascii="Times New Roman" w:hAnsi="Times New Roman"/>
                          <w:sz w:val="24"/>
                          <w:szCs w:val="24"/>
                        </w:rPr>
                        <w:t>H3</w:t>
                      </w:r>
                    </w:p>
                  </w:txbxContent>
                </v:textbox>
                <w10:wrap type="square"/>
              </v:shape>
            </w:pict>
          </mc:Fallback>
        </mc:AlternateContent>
      </w:r>
      <w:r>
        <w:rPr>
          <w:lang w:val="en-US"/>
        </w:rPr>
        <mc:AlternateContent>
          <mc:Choice Requires="wps">
            <w:drawing>
              <wp:anchor distT="0" distB="0" distL="114299" distR="114299" simplePos="0" relativeHeight="251678720" behindDoc="0" locked="0" layoutInCell="1" allowOverlap="1" wp14:anchorId="198B9EDC" wp14:editId="1C5A1D50">
                <wp:simplePos x="0" y="0"/>
                <wp:positionH relativeFrom="column">
                  <wp:posOffset>4493894</wp:posOffset>
                </wp:positionH>
                <wp:positionV relativeFrom="paragraph">
                  <wp:posOffset>247650</wp:posOffset>
                </wp:positionV>
                <wp:extent cx="0" cy="1490980"/>
                <wp:effectExtent l="76200" t="38100" r="57150" b="1397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9098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6731E7E" id="Straight Arrow Connector 18" o:spid="_x0000_s1026" type="#_x0000_t32" style="position:absolute;margin-left:353.85pt;margin-top:19.5pt;width:0;height:117.4p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" strokecolor="windowText" strokeweight=".5pt">
                <v:stroke dashstyle="dash" endarrow="block" joinstyle="miter"/>
                <o:lock v:ext="edit" shapetype="f"/>
              </v:shape>
            </w:pict>
          </mc:Fallback>
        </mc:AlternateContent>
      </w:r>
      <w:r>
        <w:rPr>
          <w:lang w:val="en-US"/>
        </w:rPr>
        <mc:AlternateContent>
          <mc:Choice Requires="wps">
            <w:drawing>
              <wp:anchor distT="0" distB="0" distL="114300" distR="114300" simplePos="0" relativeHeight="251668480" behindDoc="0" locked="0" layoutInCell="1" allowOverlap="1" wp14:anchorId="4823532A" wp14:editId="0E3A4894">
                <wp:simplePos x="0" y="0"/>
                <wp:positionH relativeFrom="column">
                  <wp:posOffset>2424430</wp:posOffset>
                </wp:positionH>
                <wp:positionV relativeFrom="paragraph">
                  <wp:posOffset>81280</wp:posOffset>
                </wp:positionV>
                <wp:extent cx="1440815" cy="981075"/>
                <wp:effectExtent l="0" t="38100" r="64135" b="285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0815" cy="981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AEA467" id="Straight Arrow Connector 15" o:spid="_x0000_s1026" type="#_x0000_t32" style="position:absolute;margin-left:190.9pt;margin-top:6.4pt;width:113.45pt;height:77.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" strokecolor="windowText" strokeweight=".5pt">
                <v:stroke endarrow="block" joinstyle="miter"/>
                <o:lock v:ext="edit" shapetype="f"/>
              </v:shape>
            </w:pict>
          </mc:Fallback>
        </mc:AlternateContent>
      </w:r>
    </w:p>
    <w:p w:rsidR="009A7355" w:rsidRPr="00793A34" w:rsidRDefault="009A7355" w:rsidP="009A7355">
      <w:pPr>
        <w:spacing w:line="240" w:lineRule="auto"/>
        <w:jc w:val="both"/>
      </w:pPr>
      <w:r>
        <w:rPr>
          <w:lang w:val="en-US"/>
        </w:rPr>
        <mc:AlternateContent>
          <mc:Choice Requires="wps">
            <w:drawing>
              <wp:anchor distT="4294967295" distB="4294967295" distL="114300" distR="114300" simplePos="0" relativeHeight="251674624" behindDoc="0" locked="0" layoutInCell="1" allowOverlap="1" wp14:anchorId="6CFF12D4" wp14:editId="108250A5">
                <wp:simplePos x="0" y="0"/>
                <wp:positionH relativeFrom="column">
                  <wp:posOffset>579120</wp:posOffset>
                </wp:positionH>
                <wp:positionV relativeFrom="paragraph">
                  <wp:posOffset>43179</wp:posOffset>
                </wp:positionV>
                <wp:extent cx="5810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810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6EB464" id="Straight Connector 16" o:spid="_x0000_s1026" style="position:absolute;flip:x 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6pt,3.4pt" to="91.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" strokecolor="windowText" strokeweight=".5pt">
                <v:stroke dashstyle="dash" joinstyle="miter"/>
                <o:lock v:ext="edit" shapetype="f"/>
              </v:line>
            </w:pict>
          </mc:Fallback>
        </mc:AlternateContent>
      </w:r>
    </w:p>
    <w:p w:rsidR="009A7355" w:rsidRPr="00793A34" w:rsidRDefault="009A7355" w:rsidP="009A7355">
      <w:pPr>
        <w:spacing w:line="240" w:lineRule="auto"/>
        <w:jc w:val="both"/>
      </w:pPr>
      <w:r>
        <w:rPr>
          <w:lang w:val="en-US"/>
        </w:rPr>
        <mc:AlternateContent>
          <mc:Choice Requires="wps">
            <w:drawing>
              <wp:anchor distT="45720" distB="45720" distL="114300" distR="114300" simplePos="0" relativeHeight="251669504" behindDoc="0" locked="0" layoutInCell="1" allowOverlap="1" wp14:anchorId="725C86B5" wp14:editId="62A8B381">
                <wp:simplePos x="0" y="0"/>
                <wp:positionH relativeFrom="column">
                  <wp:posOffset>2715260</wp:posOffset>
                </wp:positionH>
                <wp:positionV relativeFrom="paragraph">
                  <wp:posOffset>243205</wp:posOffset>
                </wp:positionV>
                <wp:extent cx="419100" cy="28765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7655"/>
                        </a:xfrm>
                        <a:prstGeom prst="rect">
                          <a:avLst/>
                        </a:prstGeom>
                        <a:noFill/>
                        <a:ln w="12700" cap="flat" cmpd="sng" algn="ctr">
                          <a:noFill/>
                          <a:prstDash val="solid"/>
                          <a:miter lim="800000"/>
                          <a:headEnd/>
                          <a:tailEnd/>
                        </a:ln>
                        <a:effectLst/>
                      </wps:spPr>
                      <wps:txbx>
                        <w:txbxContent>
                          <w:p w:rsidR="0014291B" w:rsidRPr="001F10C6" w:rsidRDefault="0014291B" w:rsidP="009A7355">
                            <w:pPr>
                              <w:rPr>
                                <w:rFonts w:ascii="Times New Roman" w:hAnsi="Times New Roman"/>
                                <w:sz w:val="24"/>
                                <w:szCs w:val="24"/>
                              </w:rPr>
                            </w:pPr>
                            <w:r>
                              <w:rPr>
                                <w:rFonts w:ascii="Times New Roman" w:hAnsi="Times New Roman"/>
                                <w:sz w:val="24"/>
                                <w:szCs w:val="24"/>
                              </w:rPr>
                              <w:t>H4</w:t>
                            </w:r>
                          </w:p>
                          <w:p w:rsidR="0014291B" w:rsidRDefault="0014291B" w:rsidP="009A7355"/>
                          <w:p w:rsidR="0014291B" w:rsidRPr="001F10C6" w:rsidRDefault="0014291B" w:rsidP="009A7355">
                            <w:pPr>
                              <w:rPr>
                                <w:rFonts w:ascii="Times New Roman" w:hAnsi="Times New Roman"/>
                                <w:sz w:val="24"/>
                                <w:szCs w:val="24"/>
                              </w:rPr>
                            </w:pPr>
                            <w:r>
                              <w:rPr>
                                <w:rFonts w:ascii="Times New Roman" w:hAnsi="Times New Roman"/>
                                <w:sz w:val="24"/>
                                <w:szCs w:val="24"/>
                              </w:rPr>
                              <w:t>H4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C86B5" id="_x0000_s1037" type="#_x0000_t202" style="position:absolute;left:0;text-align:left;margin-left:213.8pt;margin-top:19.15pt;width:33pt;height:22.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" filled="f" stroked="f" strokeweight="1pt">
                <v:textbox>
                  <w:txbxContent>
                    <w:p w:rsidR="0014291B" w:rsidRPr="001F10C6" w:rsidRDefault="0014291B" w:rsidP="009A7355">
                      <w:pPr>
                        <w:rPr>
                          <w:rFonts w:ascii="Times New Roman" w:hAnsi="Times New Roman"/>
                          <w:sz w:val="24"/>
                          <w:szCs w:val="24"/>
                        </w:rPr>
                      </w:pPr>
                      <w:r>
                        <w:rPr>
                          <w:rFonts w:ascii="Times New Roman" w:hAnsi="Times New Roman"/>
                          <w:sz w:val="24"/>
                          <w:szCs w:val="24"/>
                        </w:rPr>
                        <w:t>H4</w:t>
                      </w:r>
                    </w:p>
                    <w:p w:rsidR="0014291B" w:rsidRDefault="0014291B" w:rsidP="009A7355"/>
                    <w:p w:rsidR="0014291B" w:rsidRPr="001F10C6" w:rsidRDefault="0014291B" w:rsidP="009A7355">
                      <w:pPr>
                        <w:rPr>
                          <w:rFonts w:ascii="Times New Roman" w:hAnsi="Times New Roman"/>
                          <w:sz w:val="24"/>
                          <w:szCs w:val="24"/>
                        </w:rPr>
                      </w:pPr>
                      <w:r>
                        <w:rPr>
                          <w:rFonts w:ascii="Times New Roman" w:hAnsi="Times New Roman"/>
                          <w:sz w:val="24"/>
                          <w:szCs w:val="24"/>
                        </w:rPr>
                        <w:t>H4</w:t>
                      </w:r>
                    </w:p>
                  </w:txbxContent>
                </v:textbox>
                <w10:wrap type="square"/>
              </v:shape>
            </w:pict>
          </mc:Fallback>
        </mc:AlternateContent>
      </w:r>
      <w:r>
        <w:rPr>
          <w:lang w:val="en-US"/>
        </w:rPr>
        <mc:AlternateContent>
          <mc:Choice Requires="wps">
            <w:drawing>
              <wp:anchor distT="0" distB="0" distL="114300" distR="114300" simplePos="0" relativeHeight="251670528" behindDoc="0" locked="0" layoutInCell="1" allowOverlap="1" wp14:anchorId="7CFB4F79" wp14:editId="5024DF93">
                <wp:simplePos x="0" y="0"/>
                <wp:positionH relativeFrom="column">
                  <wp:posOffset>1164590</wp:posOffset>
                </wp:positionH>
                <wp:positionV relativeFrom="paragraph">
                  <wp:posOffset>172720</wp:posOffset>
                </wp:positionV>
                <wp:extent cx="1264285" cy="690880"/>
                <wp:effectExtent l="0" t="0" r="1206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6908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91B" w:rsidRDefault="0014291B" w:rsidP="009A7355">
                            <w:pPr>
                              <w:spacing w:after="0"/>
                              <w:jc w:val="center"/>
                              <w:rPr>
                                <w:rFonts w:ascii="Times New Roman" w:hAnsi="Times New Roman"/>
                                <w:sz w:val="24"/>
                                <w:szCs w:val="24"/>
                              </w:rPr>
                            </w:pPr>
                            <w:r w:rsidRPr="007E2E77">
                              <w:rPr>
                                <w:rFonts w:ascii="Times New Roman" w:hAnsi="Times New Roman"/>
                                <w:sz w:val="24"/>
                                <w:szCs w:val="24"/>
                              </w:rPr>
                              <w:t>Debt to Equity Ratio</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(X4)</w:t>
                            </w:r>
                          </w:p>
                          <w:p w:rsidR="0014291B" w:rsidRDefault="0014291B" w:rsidP="009A7355"/>
                          <w:p w:rsidR="0014291B" w:rsidRDefault="0014291B" w:rsidP="009A7355">
                            <w:pPr>
                              <w:spacing w:after="0"/>
                              <w:jc w:val="center"/>
                              <w:rPr>
                                <w:rFonts w:ascii="Times New Roman" w:hAnsi="Times New Roman"/>
                                <w:sz w:val="24"/>
                                <w:szCs w:val="24"/>
                              </w:rPr>
                            </w:pPr>
                            <w:r w:rsidRPr="007E2E77">
                              <w:rPr>
                                <w:rFonts w:ascii="Times New Roman" w:hAnsi="Times New Roman"/>
                                <w:sz w:val="24"/>
                                <w:szCs w:val="24"/>
                              </w:rPr>
                              <w:t>Debt to Equity Ratio</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B4F79" id="Rectangle 17" o:spid="_x0000_s1038" style="position:absolute;left:0;text-align:left;margin-left:91.7pt;margin-top:13.6pt;width:99.55pt;height:5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" fillcolor="window" strokecolor="windowText" strokeweight="1pt">
                <v:path arrowok="t"/>
                <v:textbox>
                  <w:txbxContent>
                    <w:p w:rsidR="0014291B" w:rsidRDefault="0014291B" w:rsidP="009A7355">
                      <w:pPr>
                        <w:spacing w:after="0"/>
                        <w:jc w:val="center"/>
                        <w:rPr>
                          <w:rFonts w:ascii="Times New Roman" w:hAnsi="Times New Roman"/>
                          <w:sz w:val="24"/>
                          <w:szCs w:val="24"/>
                        </w:rPr>
                      </w:pPr>
                      <w:r w:rsidRPr="007E2E77">
                        <w:rPr>
                          <w:rFonts w:ascii="Times New Roman" w:hAnsi="Times New Roman"/>
                          <w:sz w:val="24"/>
                          <w:szCs w:val="24"/>
                        </w:rPr>
                        <w:t>Debt to Equity Ratio</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(X4)</w:t>
                      </w:r>
                    </w:p>
                    <w:p w:rsidR="0014291B" w:rsidRDefault="0014291B" w:rsidP="009A7355"/>
                    <w:p w:rsidR="0014291B" w:rsidRDefault="0014291B" w:rsidP="009A7355">
                      <w:pPr>
                        <w:spacing w:after="0"/>
                        <w:jc w:val="center"/>
                        <w:rPr>
                          <w:rFonts w:ascii="Times New Roman" w:hAnsi="Times New Roman"/>
                          <w:sz w:val="24"/>
                          <w:szCs w:val="24"/>
                        </w:rPr>
                      </w:pPr>
                      <w:r w:rsidRPr="007E2E77">
                        <w:rPr>
                          <w:rFonts w:ascii="Times New Roman" w:hAnsi="Times New Roman"/>
                          <w:sz w:val="24"/>
                          <w:szCs w:val="24"/>
                        </w:rPr>
                        <w:t>Debt to Equity Ratio</w:t>
                      </w:r>
                    </w:p>
                    <w:p w:rsidR="0014291B" w:rsidRPr="00DB19AD" w:rsidRDefault="0014291B" w:rsidP="009A7355">
                      <w:pPr>
                        <w:spacing w:after="0"/>
                        <w:jc w:val="center"/>
                        <w:rPr>
                          <w:rFonts w:ascii="Times New Roman" w:hAnsi="Times New Roman"/>
                          <w:sz w:val="24"/>
                          <w:szCs w:val="24"/>
                        </w:rPr>
                      </w:pPr>
                      <w:r>
                        <w:rPr>
                          <w:rFonts w:ascii="Times New Roman" w:hAnsi="Times New Roman"/>
                          <w:sz w:val="24"/>
                          <w:szCs w:val="24"/>
                        </w:rPr>
                        <w:t>(X4)</w:t>
                      </w:r>
                    </w:p>
                  </w:txbxContent>
                </v:textbox>
              </v:rect>
            </w:pict>
          </mc:Fallback>
        </mc:AlternateContent>
      </w:r>
    </w:p>
    <w:p w:rsidR="009A7355" w:rsidRDefault="009A7355" w:rsidP="009A7355">
      <w:pPr>
        <w:pStyle w:val="ListParagraph"/>
        <w:spacing w:line="240" w:lineRule="auto"/>
        <w:ind w:left="0" w:firstLine="567"/>
        <w:jc w:val="both"/>
        <w:rPr>
          <w:rFonts w:ascii="Times New Roman" w:hAnsi="Times New Roman"/>
          <w:sz w:val="24"/>
          <w:szCs w:val="24"/>
        </w:rPr>
      </w:pPr>
      <w:r>
        <w:rPr>
          <w:noProof/>
        </w:rPr>
        <mc:AlternateContent>
          <mc:Choice Requires="wps">
            <w:drawing>
              <wp:anchor distT="45720" distB="45720" distL="114300" distR="114300" simplePos="0" relativeHeight="251679744" behindDoc="0" locked="0" layoutInCell="1" allowOverlap="1" wp14:anchorId="31A1E5BE" wp14:editId="2AF76D9C">
                <wp:simplePos x="0" y="0"/>
                <wp:positionH relativeFrom="column">
                  <wp:posOffset>4155440</wp:posOffset>
                </wp:positionH>
                <wp:positionV relativeFrom="paragraph">
                  <wp:posOffset>10160</wp:posOffset>
                </wp:positionV>
                <wp:extent cx="419100" cy="24828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8285"/>
                        </a:xfrm>
                        <a:prstGeom prst="rect">
                          <a:avLst/>
                        </a:prstGeom>
                        <a:noFill/>
                        <a:ln w="12700" cap="flat" cmpd="sng" algn="ctr">
                          <a:noFill/>
                          <a:prstDash val="solid"/>
                          <a:miter lim="800000"/>
                          <a:headEnd/>
                          <a:tailEnd/>
                        </a:ln>
                        <a:effectLst/>
                      </wps:spPr>
                      <wps:txbx>
                        <w:txbxContent>
                          <w:p w:rsidR="0014291B" w:rsidRPr="001F10C6" w:rsidRDefault="0014291B" w:rsidP="009A7355">
                            <w:pPr>
                              <w:rPr>
                                <w:rFonts w:ascii="Times New Roman" w:hAnsi="Times New Roman"/>
                                <w:sz w:val="24"/>
                                <w:szCs w:val="24"/>
                              </w:rPr>
                            </w:pPr>
                            <w:r>
                              <w:rPr>
                                <w:rFonts w:ascii="Times New Roman" w:hAnsi="Times New Roman"/>
                                <w:sz w:val="24"/>
                                <w:szCs w:val="24"/>
                              </w:rPr>
                              <w:t>H5</w:t>
                            </w:r>
                          </w:p>
                          <w:p w:rsidR="0014291B" w:rsidRDefault="0014291B" w:rsidP="009A7355"/>
                          <w:p w:rsidR="0014291B" w:rsidRPr="001F10C6" w:rsidRDefault="0014291B" w:rsidP="009A7355">
                            <w:pPr>
                              <w:rPr>
                                <w:rFonts w:ascii="Times New Roman" w:hAnsi="Times New Roman"/>
                                <w:sz w:val="24"/>
                                <w:szCs w:val="24"/>
                              </w:rPr>
                            </w:pPr>
                            <w:bookmarkStart w:id="214" w:name="_Toc154741220"/>
                            <w:bookmarkStart w:id="215" w:name="_Toc160516996"/>
                            <w:bookmarkStart w:id="216" w:name="_Toc166250408"/>
                            <w:bookmarkStart w:id="217" w:name="_Toc166250455"/>
                            <w:bookmarkStart w:id="218" w:name="_Toc166610374"/>
                            <w:bookmarkStart w:id="219" w:name="_Toc167912304"/>
                            <w:bookmarkStart w:id="220" w:name="_Toc167912430"/>
                            <w:bookmarkStart w:id="221" w:name="_Toc168464622"/>
                            <w:bookmarkStart w:id="222" w:name="_Toc168465225"/>
                            <w:bookmarkStart w:id="223" w:name="_Toc169723704"/>
                            <w:r w:rsidRPr="002F725F">
                              <w:rPr>
                                <w:rFonts w:ascii="Times New Roman" w:hAnsi="Times New Roman"/>
                                <w:b/>
                                <w:sz w:val="24"/>
                                <w:szCs w:val="24"/>
                              </w:rPr>
                              <w:t xml:space="preserve">Gambar </w:t>
                            </w:r>
                            <w:r>
                              <w:rPr>
                                <w:rFonts w:ascii="Times New Roman" w:hAnsi="Times New Roman"/>
                                <w:b/>
                                <w:sz w:val="24"/>
                                <w:szCs w:val="24"/>
                              </w:rPr>
                              <w:fldChar w:fldCharType="begin"/>
                            </w:r>
                            <w:r>
                              <w:rPr>
                                <w:rFonts w:ascii="Times New Roman" w:hAnsi="Times New Roman"/>
                                <w:b/>
                                <w:sz w:val="24"/>
                                <w:szCs w:val="24"/>
                              </w:rPr>
                              <w:instrText xml:space="preserve"> SEQ Figure \* ARABIC </w:instrText>
                            </w:r>
                            <w:r>
                              <w:rPr>
                                <w:rFonts w:ascii="Times New Roman" w:hAnsi="Times New Roman"/>
                                <w:b/>
                                <w:sz w:val="24"/>
                                <w:szCs w:val="24"/>
                              </w:rPr>
                              <w:fldChar w:fldCharType="separate"/>
                            </w:r>
                            <w:r>
                              <w:rPr>
                                <w:rFonts w:ascii="Times New Roman" w:hAnsi="Times New Roman"/>
                                <w:b/>
                                <w:sz w:val="24"/>
                                <w:szCs w:val="24"/>
                              </w:rPr>
                              <w:t>2</w:t>
                            </w:r>
                            <w:r>
                              <w:rPr>
                                <w:rFonts w:ascii="Times New Roman" w:hAnsi="Times New Roman"/>
                                <w:b/>
                                <w:sz w:val="24"/>
                                <w:szCs w:val="24"/>
                              </w:rPr>
                              <w:fldChar w:fldCharType="end"/>
                            </w:r>
                            <w:r>
                              <w:rPr>
                                <w:rFonts w:ascii="Times New Roman" w:hAnsi="Times New Roman"/>
                                <w:sz w:val="24"/>
                                <w:szCs w:val="24"/>
                              </w:rPr>
                              <w:t>H5</w:t>
                            </w:r>
                            <w:bookmarkEnd w:id="214"/>
                            <w:bookmarkEnd w:id="215"/>
                            <w:bookmarkEnd w:id="216"/>
                            <w:bookmarkEnd w:id="217"/>
                            <w:bookmarkEnd w:id="218"/>
                            <w:bookmarkEnd w:id="219"/>
                            <w:bookmarkEnd w:id="220"/>
                            <w:bookmarkEnd w:id="221"/>
                            <w:bookmarkEnd w:id="222"/>
                            <w:bookmarkEnd w:id="2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1E5BE" id="_x0000_s1039" type="#_x0000_t202" style="position:absolute;left:0;text-align:left;margin-left:327.2pt;margin-top:.8pt;width:33pt;height:19.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" filled="f" stroked="f" strokeweight="1pt">
                <v:textbox>
                  <w:txbxContent>
                    <w:p w:rsidR="0014291B" w:rsidRPr="001F10C6" w:rsidRDefault="0014291B" w:rsidP="009A7355">
                      <w:pPr>
                        <w:rPr>
                          <w:rFonts w:ascii="Times New Roman" w:hAnsi="Times New Roman"/>
                          <w:sz w:val="24"/>
                          <w:szCs w:val="24"/>
                        </w:rPr>
                      </w:pPr>
                      <w:r>
                        <w:rPr>
                          <w:rFonts w:ascii="Times New Roman" w:hAnsi="Times New Roman"/>
                          <w:sz w:val="24"/>
                          <w:szCs w:val="24"/>
                        </w:rPr>
                        <w:t>H5</w:t>
                      </w:r>
                    </w:p>
                    <w:p w:rsidR="0014291B" w:rsidRDefault="0014291B" w:rsidP="009A7355"/>
                    <w:p w:rsidR="0014291B" w:rsidRPr="001F10C6" w:rsidRDefault="0014291B" w:rsidP="009A7355">
                      <w:pPr>
                        <w:rPr>
                          <w:rFonts w:ascii="Times New Roman" w:hAnsi="Times New Roman"/>
                          <w:sz w:val="24"/>
                          <w:szCs w:val="24"/>
                        </w:rPr>
                      </w:pPr>
                      <w:bookmarkStart w:id="224" w:name="_Toc154741220"/>
                      <w:bookmarkStart w:id="225" w:name="_Toc160516996"/>
                      <w:bookmarkStart w:id="226" w:name="_Toc166250408"/>
                      <w:bookmarkStart w:id="227" w:name="_Toc166250455"/>
                      <w:bookmarkStart w:id="228" w:name="_Toc166610374"/>
                      <w:bookmarkStart w:id="229" w:name="_Toc167912304"/>
                      <w:bookmarkStart w:id="230" w:name="_Toc167912430"/>
                      <w:bookmarkStart w:id="231" w:name="_Toc168464622"/>
                      <w:bookmarkStart w:id="232" w:name="_Toc168465225"/>
                      <w:bookmarkStart w:id="233" w:name="_Toc169723704"/>
                      <w:r w:rsidRPr="002F725F">
                        <w:rPr>
                          <w:rFonts w:ascii="Times New Roman" w:hAnsi="Times New Roman"/>
                          <w:b/>
                          <w:sz w:val="24"/>
                          <w:szCs w:val="24"/>
                        </w:rPr>
                        <w:t xml:space="preserve">Gambar </w:t>
                      </w:r>
                      <w:r>
                        <w:rPr>
                          <w:rFonts w:ascii="Times New Roman" w:hAnsi="Times New Roman"/>
                          <w:b/>
                          <w:sz w:val="24"/>
                          <w:szCs w:val="24"/>
                        </w:rPr>
                        <w:fldChar w:fldCharType="begin"/>
                      </w:r>
                      <w:r>
                        <w:rPr>
                          <w:rFonts w:ascii="Times New Roman" w:hAnsi="Times New Roman"/>
                          <w:b/>
                          <w:sz w:val="24"/>
                          <w:szCs w:val="24"/>
                        </w:rPr>
                        <w:instrText xml:space="preserve"> SEQ Figure \* ARABIC </w:instrText>
                      </w:r>
                      <w:r>
                        <w:rPr>
                          <w:rFonts w:ascii="Times New Roman" w:hAnsi="Times New Roman"/>
                          <w:b/>
                          <w:sz w:val="24"/>
                          <w:szCs w:val="24"/>
                        </w:rPr>
                        <w:fldChar w:fldCharType="separate"/>
                      </w:r>
                      <w:r>
                        <w:rPr>
                          <w:rFonts w:ascii="Times New Roman" w:hAnsi="Times New Roman"/>
                          <w:b/>
                          <w:sz w:val="24"/>
                          <w:szCs w:val="24"/>
                        </w:rPr>
                        <w:t>2</w:t>
                      </w:r>
                      <w:r>
                        <w:rPr>
                          <w:rFonts w:ascii="Times New Roman" w:hAnsi="Times New Roman"/>
                          <w:b/>
                          <w:sz w:val="24"/>
                          <w:szCs w:val="24"/>
                        </w:rPr>
                        <w:fldChar w:fldCharType="end"/>
                      </w:r>
                      <w:r>
                        <w:rPr>
                          <w:rFonts w:ascii="Times New Roman" w:hAnsi="Times New Roman"/>
                          <w:sz w:val="24"/>
                          <w:szCs w:val="24"/>
                        </w:rPr>
                        <w:t>H5</w:t>
                      </w:r>
                      <w:bookmarkEnd w:id="224"/>
                      <w:bookmarkEnd w:id="225"/>
                      <w:bookmarkEnd w:id="226"/>
                      <w:bookmarkEnd w:id="227"/>
                      <w:bookmarkEnd w:id="228"/>
                      <w:bookmarkEnd w:id="229"/>
                      <w:bookmarkEnd w:id="230"/>
                      <w:bookmarkEnd w:id="231"/>
                      <w:bookmarkEnd w:id="232"/>
                      <w:bookmarkEnd w:id="233"/>
                    </w:p>
                  </w:txbxContent>
                </v:textbox>
                <w10:wrap type="square"/>
              </v:shape>
            </w:pict>
          </mc:Fallback>
        </mc:AlternateContent>
      </w:r>
      <w:r>
        <w:rPr>
          <w:noProof/>
        </w:rPr>
        <mc:AlternateContent>
          <mc:Choice Requires="wps">
            <w:drawing>
              <wp:anchor distT="4294967295" distB="4294967295" distL="114300" distR="114300" simplePos="0" relativeHeight="251675648" behindDoc="0" locked="0" layoutInCell="1" allowOverlap="1" wp14:anchorId="7134CD5D" wp14:editId="11B764DF">
                <wp:simplePos x="0" y="0"/>
                <wp:positionH relativeFrom="column">
                  <wp:posOffset>579120</wp:posOffset>
                </wp:positionH>
                <wp:positionV relativeFrom="paragraph">
                  <wp:posOffset>262254</wp:posOffset>
                </wp:positionV>
                <wp:extent cx="581025" cy="0"/>
                <wp:effectExtent l="0" t="0" r="952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810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8EAEB7" id="Straight Connector 24" o:spid="_x0000_s1026" style="position:absolute;flip:x 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6pt,20.65pt" to="91.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" strokecolor="windowText" strokeweight=".5pt">
                <v:stroke dashstyle="dash" joinstyle="miter"/>
                <o:lock v:ext="edit" shapetype="f"/>
              </v:line>
            </w:pict>
          </mc:Fallback>
        </mc:AlternateContent>
      </w:r>
    </w:p>
    <w:p w:rsidR="009A7355" w:rsidRDefault="009A7355" w:rsidP="009A7355">
      <w:pPr>
        <w:pStyle w:val="ListParagraph"/>
        <w:spacing w:line="240" w:lineRule="auto"/>
        <w:ind w:left="0" w:firstLine="567"/>
        <w:jc w:val="both"/>
        <w:rPr>
          <w:rFonts w:ascii="Times New Roman" w:hAnsi="Times New Roman"/>
          <w:sz w:val="24"/>
          <w:szCs w:val="24"/>
        </w:rPr>
      </w:pPr>
    </w:p>
    <w:p w:rsidR="009A7355" w:rsidRDefault="009A7355" w:rsidP="009A7355">
      <w:pPr>
        <w:pStyle w:val="ListParagraph"/>
        <w:spacing w:line="240" w:lineRule="auto"/>
        <w:ind w:left="0" w:firstLine="567"/>
        <w:jc w:val="both"/>
        <w:rPr>
          <w:rFonts w:ascii="Times New Roman" w:hAnsi="Times New Roman"/>
          <w:sz w:val="24"/>
          <w:szCs w:val="24"/>
        </w:rPr>
      </w:pPr>
    </w:p>
    <w:p w:rsidR="009A7355" w:rsidRDefault="009A7355" w:rsidP="009A7355">
      <w:pPr>
        <w:pStyle w:val="ListParagraph"/>
        <w:spacing w:line="240" w:lineRule="auto"/>
        <w:ind w:left="0" w:firstLine="567"/>
        <w:jc w:val="both"/>
        <w:rPr>
          <w:rFonts w:ascii="Times New Roman" w:hAnsi="Times New Roman"/>
          <w:sz w:val="24"/>
          <w:szCs w:val="24"/>
        </w:rPr>
      </w:pPr>
    </w:p>
    <w:p w:rsidR="009A7355" w:rsidRDefault="009A7355" w:rsidP="009A7355">
      <w:pPr>
        <w:pStyle w:val="ListParagraph"/>
        <w:spacing w:line="480" w:lineRule="auto"/>
        <w:ind w:left="0"/>
        <w:jc w:val="center"/>
        <w:rPr>
          <w:rFonts w:ascii="Times New Roman" w:hAnsi="Times New Roman"/>
          <w:sz w:val="24"/>
          <w:szCs w:val="24"/>
        </w:rPr>
      </w:pPr>
      <w:r>
        <w:rPr>
          <w:noProof/>
        </w:rPr>
        <mc:AlternateContent>
          <mc:Choice Requires="wps">
            <w:drawing>
              <wp:anchor distT="0" distB="0" distL="114300" distR="114300" simplePos="0" relativeHeight="251683840" behindDoc="0" locked="0" layoutInCell="1" allowOverlap="1" wp14:anchorId="43A56AB2" wp14:editId="3BFB0488">
                <wp:simplePos x="0" y="0"/>
                <wp:positionH relativeFrom="column">
                  <wp:posOffset>1636395</wp:posOffset>
                </wp:positionH>
                <wp:positionV relativeFrom="paragraph">
                  <wp:posOffset>351155</wp:posOffset>
                </wp:positionV>
                <wp:extent cx="2259330" cy="350520"/>
                <wp:effectExtent l="0" t="0" r="762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9330" cy="350520"/>
                        </a:xfrm>
                        <a:prstGeom prst="rect">
                          <a:avLst/>
                        </a:prstGeom>
                        <a:solidFill>
                          <a:prstClr val="white"/>
                        </a:solidFill>
                        <a:ln>
                          <a:noFill/>
                        </a:ln>
                        <a:effectLst/>
                      </wps:spPr>
                      <wps:txbx>
                        <w:txbxContent>
                          <w:p w:rsidR="0014291B" w:rsidRPr="002F725F" w:rsidRDefault="0014291B" w:rsidP="009A7355">
                            <w:pPr>
                              <w:pStyle w:val="Caption"/>
                              <w:spacing w:after="0"/>
                              <w:jc w:val="center"/>
                              <w:rPr>
                                <w:rFonts w:ascii="Times New Roman" w:hAnsi="Times New Roman"/>
                                <w:b/>
                                <w:i w:val="0"/>
                                <w:color w:val="auto"/>
                                <w:sz w:val="24"/>
                                <w:szCs w:val="24"/>
                              </w:rPr>
                            </w:pPr>
                            <w:bookmarkStart w:id="234" w:name="_Toc154741221"/>
                            <w:bookmarkStart w:id="235" w:name="_Toc154746581"/>
                            <w:bookmarkStart w:id="236" w:name="_Toc160516997"/>
                            <w:bookmarkStart w:id="237" w:name="_Ref154741013"/>
                            <w:bookmarkStart w:id="238" w:name="_Toc166250409"/>
                            <w:bookmarkStart w:id="239" w:name="_Toc166250456"/>
                            <w:bookmarkStart w:id="240" w:name="_Toc166610375"/>
                            <w:bookmarkStart w:id="241" w:name="_Toc167912305"/>
                            <w:bookmarkStart w:id="242" w:name="_Toc167912431"/>
                            <w:bookmarkStart w:id="243" w:name="_Toc168464623"/>
                            <w:bookmarkStart w:id="244" w:name="_Toc168465226"/>
                            <w:bookmarkStart w:id="245" w:name="_Toc169723705"/>
                            <w:r w:rsidRPr="002F725F">
                              <w:rPr>
                                <w:rFonts w:ascii="Times New Roman" w:hAnsi="Times New Roman"/>
                                <w:b/>
                                <w:i w:val="0"/>
                                <w:color w:val="auto"/>
                                <w:sz w:val="24"/>
                                <w:szCs w:val="24"/>
                              </w:rPr>
                              <w:t xml:space="preserve">Gambar </w:t>
                            </w:r>
                            <w:bookmarkEnd w:id="234"/>
                            <w:bookmarkEnd w:id="235"/>
                            <w:bookmarkEnd w:id="236"/>
                            <w:bookmarkEnd w:id="237"/>
                            <w:r>
                              <w:rPr>
                                <w:rFonts w:ascii="Times New Roman" w:hAnsi="Times New Roman"/>
                                <w:b/>
                                <w:i w:val="0"/>
                                <w:color w:val="auto"/>
                                <w:sz w:val="24"/>
                                <w:szCs w:val="24"/>
                              </w:rPr>
                              <w:t>2</w:t>
                            </w:r>
                            <w:bookmarkEnd w:id="238"/>
                            <w:bookmarkEnd w:id="239"/>
                            <w:bookmarkEnd w:id="240"/>
                            <w:bookmarkEnd w:id="241"/>
                            <w:bookmarkEnd w:id="242"/>
                            <w:bookmarkEnd w:id="243"/>
                            <w:bookmarkEnd w:id="244"/>
                            <w:bookmarkEnd w:id="245"/>
                            <w:r w:rsidRPr="002F725F">
                              <w:rPr>
                                <w:rFonts w:ascii="Times New Roman" w:hAnsi="Times New Roman"/>
                                <w:b/>
                                <w:i w:val="0"/>
                                <w:color w:val="auto"/>
                                <w:sz w:val="24"/>
                                <w:szCs w:val="24"/>
                              </w:rPr>
                              <w:t xml:space="preserve"> </w:t>
                            </w:r>
                          </w:p>
                          <w:p w:rsidR="0014291B" w:rsidRPr="0023386B" w:rsidRDefault="0014291B" w:rsidP="009A7355">
                            <w:pPr>
                              <w:pStyle w:val="Caption"/>
                              <w:spacing w:after="0"/>
                              <w:jc w:val="center"/>
                              <w:rPr>
                                <w:rFonts w:ascii="Times New Roman" w:hAnsi="Times New Roman"/>
                                <w:i w:val="0"/>
                                <w:noProof/>
                                <w:sz w:val="24"/>
                                <w:szCs w:val="24"/>
                              </w:rPr>
                            </w:pPr>
                            <w:bookmarkStart w:id="246" w:name="_Toc154746582"/>
                            <w:bookmarkStart w:id="247" w:name="_Toc160516998"/>
                            <w:bookmarkStart w:id="248" w:name="_Toc166250410"/>
                            <w:bookmarkStart w:id="249" w:name="_Toc166250457"/>
                            <w:bookmarkStart w:id="250" w:name="_Toc167912306"/>
                            <w:bookmarkStart w:id="251" w:name="_Toc167912432"/>
                            <w:bookmarkStart w:id="252" w:name="_Toc168464624"/>
                            <w:bookmarkStart w:id="253" w:name="_Toc168465227"/>
                            <w:bookmarkStart w:id="254" w:name="_Toc169723706"/>
                            <w:r w:rsidRPr="002F725F">
                              <w:rPr>
                                <w:rFonts w:ascii="Times New Roman" w:hAnsi="Times New Roman"/>
                                <w:b/>
                                <w:i w:val="0"/>
                                <w:color w:val="auto"/>
                                <w:sz w:val="24"/>
                                <w:szCs w:val="24"/>
                              </w:rPr>
                              <w:t>Kerangka Pemikiran Konseptual</w:t>
                            </w:r>
                            <w:bookmarkEnd w:id="246"/>
                            <w:bookmarkEnd w:id="247"/>
                            <w:bookmarkEnd w:id="248"/>
                            <w:bookmarkEnd w:id="249"/>
                            <w:bookmarkEnd w:id="250"/>
                            <w:bookmarkEnd w:id="251"/>
                            <w:bookmarkEnd w:id="252"/>
                            <w:bookmarkEnd w:id="253"/>
                            <w:bookmarkEnd w:id="25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3A56AB2" id="Text Box 29" o:spid="_x0000_s1040" type="#_x0000_t202" style="position:absolute;left:0;text-align:left;margin-left:128.85pt;margin-top:27.65pt;width:177.9pt;height:2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" stroked="f">
                <v:path arrowok="t"/>
                <v:textbox style="mso-fit-shape-to-text:t" inset="0,0,0,0">
                  <w:txbxContent>
                    <w:p w:rsidR="0014291B" w:rsidRPr="002F725F" w:rsidRDefault="0014291B" w:rsidP="009A7355">
                      <w:pPr>
                        <w:pStyle w:val="Caption"/>
                        <w:spacing w:after="0"/>
                        <w:jc w:val="center"/>
                        <w:rPr>
                          <w:rFonts w:ascii="Times New Roman" w:hAnsi="Times New Roman"/>
                          <w:b/>
                          <w:i w:val="0"/>
                          <w:color w:val="auto"/>
                          <w:sz w:val="24"/>
                          <w:szCs w:val="24"/>
                        </w:rPr>
                      </w:pPr>
                      <w:bookmarkStart w:id="255" w:name="_Toc154741221"/>
                      <w:bookmarkStart w:id="256" w:name="_Toc154746581"/>
                      <w:bookmarkStart w:id="257" w:name="_Toc160516997"/>
                      <w:bookmarkStart w:id="258" w:name="_Ref154741013"/>
                      <w:bookmarkStart w:id="259" w:name="_Toc166250409"/>
                      <w:bookmarkStart w:id="260" w:name="_Toc166250456"/>
                      <w:bookmarkStart w:id="261" w:name="_Toc166610375"/>
                      <w:bookmarkStart w:id="262" w:name="_Toc167912305"/>
                      <w:bookmarkStart w:id="263" w:name="_Toc167912431"/>
                      <w:bookmarkStart w:id="264" w:name="_Toc168464623"/>
                      <w:bookmarkStart w:id="265" w:name="_Toc168465226"/>
                      <w:bookmarkStart w:id="266" w:name="_Toc169723705"/>
                      <w:r w:rsidRPr="002F725F">
                        <w:rPr>
                          <w:rFonts w:ascii="Times New Roman" w:hAnsi="Times New Roman"/>
                          <w:b/>
                          <w:i w:val="0"/>
                          <w:color w:val="auto"/>
                          <w:sz w:val="24"/>
                          <w:szCs w:val="24"/>
                        </w:rPr>
                        <w:t xml:space="preserve">Gambar </w:t>
                      </w:r>
                      <w:bookmarkEnd w:id="255"/>
                      <w:bookmarkEnd w:id="256"/>
                      <w:bookmarkEnd w:id="257"/>
                      <w:bookmarkEnd w:id="258"/>
                      <w:r>
                        <w:rPr>
                          <w:rFonts w:ascii="Times New Roman" w:hAnsi="Times New Roman"/>
                          <w:b/>
                          <w:i w:val="0"/>
                          <w:color w:val="auto"/>
                          <w:sz w:val="24"/>
                          <w:szCs w:val="24"/>
                        </w:rPr>
                        <w:t>2</w:t>
                      </w:r>
                      <w:bookmarkEnd w:id="259"/>
                      <w:bookmarkEnd w:id="260"/>
                      <w:bookmarkEnd w:id="261"/>
                      <w:bookmarkEnd w:id="262"/>
                      <w:bookmarkEnd w:id="263"/>
                      <w:bookmarkEnd w:id="264"/>
                      <w:bookmarkEnd w:id="265"/>
                      <w:bookmarkEnd w:id="266"/>
                      <w:r w:rsidRPr="002F725F">
                        <w:rPr>
                          <w:rFonts w:ascii="Times New Roman" w:hAnsi="Times New Roman"/>
                          <w:b/>
                          <w:i w:val="0"/>
                          <w:color w:val="auto"/>
                          <w:sz w:val="24"/>
                          <w:szCs w:val="24"/>
                        </w:rPr>
                        <w:t xml:space="preserve"> </w:t>
                      </w:r>
                    </w:p>
                    <w:p w:rsidR="0014291B" w:rsidRPr="0023386B" w:rsidRDefault="0014291B" w:rsidP="009A7355">
                      <w:pPr>
                        <w:pStyle w:val="Caption"/>
                        <w:spacing w:after="0"/>
                        <w:jc w:val="center"/>
                        <w:rPr>
                          <w:rFonts w:ascii="Times New Roman" w:hAnsi="Times New Roman"/>
                          <w:i w:val="0"/>
                          <w:noProof/>
                          <w:sz w:val="24"/>
                          <w:szCs w:val="24"/>
                        </w:rPr>
                      </w:pPr>
                      <w:bookmarkStart w:id="267" w:name="_Toc154746582"/>
                      <w:bookmarkStart w:id="268" w:name="_Toc160516998"/>
                      <w:bookmarkStart w:id="269" w:name="_Toc166250410"/>
                      <w:bookmarkStart w:id="270" w:name="_Toc166250457"/>
                      <w:bookmarkStart w:id="271" w:name="_Toc167912306"/>
                      <w:bookmarkStart w:id="272" w:name="_Toc167912432"/>
                      <w:bookmarkStart w:id="273" w:name="_Toc168464624"/>
                      <w:bookmarkStart w:id="274" w:name="_Toc168465227"/>
                      <w:bookmarkStart w:id="275" w:name="_Toc169723706"/>
                      <w:r w:rsidRPr="002F725F">
                        <w:rPr>
                          <w:rFonts w:ascii="Times New Roman" w:hAnsi="Times New Roman"/>
                          <w:b/>
                          <w:i w:val="0"/>
                          <w:color w:val="auto"/>
                          <w:sz w:val="24"/>
                          <w:szCs w:val="24"/>
                        </w:rPr>
                        <w:t>Kerangka Pemikiran Konseptual</w:t>
                      </w:r>
                      <w:bookmarkEnd w:id="267"/>
                      <w:bookmarkEnd w:id="268"/>
                      <w:bookmarkEnd w:id="269"/>
                      <w:bookmarkEnd w:id="270"/>
                      <w:bookmarkEnd w:id="271"/>
                      <w:bookmarkEnd w:id="272"/>
                      <w:bookmarkEnd w:id="273"/>
                      <w:bookmarkEnd w:id="274"/>
                      <w:bookmarkEnd w:id="275"/>
                    </w:p>
                  </w:txbxContent>
                </v:textbox>
              </v:shape>
            </w:pict>
          </mc:Fallback>
        </mc:AlternateContent>
      </w:r>
      <w:r>
        <w:rPr>
          <w:noProof/>
        </w:rPr>
        <mc:AlternateContent>
          <mc:Choice Requires="wps">
            <w:drawing>
              <wp:anchor distT="4294967295" distB="4294967295" distL="114300" distR="114300" simplePos="0" relativeHeight="251677696" behindDoc="0" locked="0" layoutInCell="1" allowOverlap="1" wp14:anchorId="27E9B564" wp14:editId="4BE08AF4">
                <wp:simplePos x="0" y="0"/>
                <wp:positionH relativeFrom="column">
                  <wp:posOffset>578485</wp:posOffset>
                </wp:positionH>
                <wp:positionV relativeFrom="paragraph">
                  <wp:posOffset>227329</wp:posOffset>
                </wp:positionV>
                <wp:extent cx="3914775" cy="0"/>
                <wp:effectExtent l="0" t="0" r="952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147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E966B" id="Straight Connector 25" o:spid="_x0000_s1026" style="position:absolute;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55pt,17.9pt" to="353.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" strokecolor="windowText" strokeweight=".5pt">
                <v:stroke dashstyle="dash" joinstyle="miter"/>
                <o:lock v:ext="edit" shapetype="f"/>
              </v:line>
            </w:pict>
          </mc:Fallback>
        </mc:AlternateContent>
      </w:r>
    </w:p>
    <w:p w:rsidR="009A7355" w:rsidRDefault="009A7355" w:rsidP="009A7355">
      <w:pPr>
        <w:pStyle w:val="ListParagraph"/>
        <w:spacing w:line="240" w:lineRule="auto"/>
        <w:ind w:left="0"/>
        <w:jc w:val="center"/>
        <w:rPr>
          <w:rFonts w:ascii="Times New Roman" w:hAnsi="Times New Roman"/>
          <w:sz w:val="24"/>
          <w:szCs w:val="24"/>
        </w:rPr>
      </w:pPr>
    </w:p>
    <w:p w:rsidR="009A7355" w:rsidRDefault="009A7355" w:rsidP="009A7355">
      <w:pPr>
        <w:pStyle w:val="ListParagraph"/>
        <w:spacing w:line="240" w:lineRule="auto"/>
        <w:ind w:left="0"/>
        <w:jc w:val="center"/>
        <w:rPr>
          <w:rFonts w:ascii="Times New Roman" w:hAnsi="Times New Roman"/>
          <w:sz w:val="24"/>
          <w:szCs w:val="24"/>
        </w:rPr>
      </w:pPr>
    </w:p>
    <w:p w:rsidR="009A7355" w:rsidRDefault="009A7355" w:rsidP="009A7355">
      <w:pPr>
        <w:pStyle w:val="ListParagraph"/>
        <w:spacing w:line="240" w:lineRule="auto"/>
        <w:ind w:left="0"/>
        <w:jc w:val="center"/>
        <w:rPr>
          <w:rFonts w:ascii="Times New Roman" w:hAnsi="Times New Roman"/>
          <w:sz w:val="24"/>
          <w:szCs w:val="24"/>
        </w:rPr>
      </w:pPr>
    </w:p>
    <w:p w:rsidR="009A7355" w:rsidRDefault="009A7355" w:rsidP="009A7355">
      <w:pPr>
        <w:pStyle w:val="ListParagraph"/>
        <w:spacing w:line="480" w:lineRule="auto"/>
        <w:ind w:left="709"/>
        <w:jc w:val="both"/>
        <w:rPr>
          <w:rFonts w:ascii="Times New Roman" w:hAnsi="Times New Roman"/>
          <w:sz w:val="24"/>
          <w:szCs w:val="24"/>
        </w:rPr>
      </w:pPr>
      <w:r>
        <w:rPr>
          <w:rFonts w:ascii="Times New Roman" w:hAnsi="Times New Roman"/>
          <w:sz w:val="24"/>
          <w:szCs w:val="24"/>
        </w:rPr>
        <w:t>Keterangan:</w:t>
      </w:r>
    </w:p>
    <w:p w:rsidR="009A7355" w:rsidRPr="00822874" w:rsidRDefault="009A7355" w:rsidP="009A7355">
      <w:pPr>
        <w:spacing w:line="480" w:lineRule="auto"/>
        <w:ind w:left="2138" w:firstLine="720"/>
        <w:jc w:val="both"/>
        <w:rPr>
          <w:rFonts w:ascii="Times New Roman" w:hAnsi="Times New Roman"/>
          <w:sz w:val="24"/>
          <w:szCs w:val="24"/>
        </w:rPr>
      </w:pPr>
      <w:r>
        <w:rPr>
          <w:lang w:val="en-US"/>
        </w:rPr>
        <mc:AlternateContent>
          <mc:Choice Requires="wps">
            <w:drawing>
              <wp:anchor distT="4294967295" distB="4294967295" distL="114300" distR="114300" simplePos="0" relativeHeight="251680768" behindDoc="0" locked="0" layoutInCell="1" allowOverlap="1" wp14:anchorId="003F9361" wp14:editId="22059076">
                <wp:simplePos x="0" y="0"/>
                <wp:positionH relativeFrom="column">
                  <wp:posOffset>474345</wp:posOffset>
                </wp:positionH>
                <wp:positionV relativeFrom="paragraph">
                  <wp:posOffset>95249</wp:posOffset>
                </wp:positionV>
                <wp:extent cx="1028700" cy="0"/>
                <wp:effectExtent l="0" t="76200" r="19050"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AFCA52" id="Straight Arrow Connector 26" o:spid="_x0000_s1026" type="#_x0000_t32" style="position:absolute;margin-left:37.35pt;margin-top:7.5pt;width:81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" strokecolor="windowText" strokeweight=".5pt">
                <v:stroke endarrow="block" joinstyle="miter"/>
                <o:lock v:ext="edit" shapetype="f"/>
              </v:shape>
            </w:pict>
          </mc:Fallback>
        </mc:AlternateContent>
      </w:r>
      <w:r w:rsidRPr="00822874">
        <w:rPr>
          <w:rFonts w:ascii="Times New Roman" w:hAnsi="Times New Roman"/>
          <w:sz w:val="24"/>
          <w:szCs w:val="24"/>
        </w:rPr>
        <w:t xml:space="preserve">: </w:t>
      </w:r>
      <w:r>
        <w:rPr>
          <w:rFonts w:ascii="Times New Roman" w:hAnsi="Times New Roman"/>
          <w:sz w:val="24"/>
          <w:szCs w:val="24"/>
        </w:rPr>
        <w:t>Pengaruh</w:t>
      </w:r>
      <w:r w:rsidRPr="00822874">
        <w:rPr>
          <w:rFonts w:ascii="Times New Roman" w:hAnsi="Times New Roman"/>
          <w:sz w:val="24"/>
          <w:szCs w:val="24"/>
        </w:rPr>
        <w:t xml:space="preserve"> Parsial</w:t>
      </w:r>
    </w:p>
    <w:p w:rsidR="009A7355" w:rsidRDefault="009A7355" w:rsidP="009A7355">
      <w:pPr>
        <w:pStyle w:val="ListParagraph"/>
        <w:spacing w:line="480" w:lineRule="auto"/>
        <w:ind w:left="2858" w:firstLine="11"/>
        <w:jc w:val="both"/>
        <w:rPr>
          <w:rFonts w:ascii="Times New Roman" w:hAnsi="Times New Roman"/>
          <w:sz w:val="24"/>
          <w:szCs w:val="24"/>
        </w:rPr>
      </w:pPr>
      <w:r>
        <w:rPr>
          <w:noProof/>
        </w:rPr>
        <mc:AlternateContent>
          <mc:Choice Requires="wps">
            <w:drawing>
              <wp:anchor distT="4294967295" distB="4294967295" distL="114300" distR="114300" simplePos="0" relativeHeight="251681792" behindDoc="0" locked="0" layoutInCell="1" allowOverlap="1" wp14:anchorId="4A83B664" wp14:editId="39F8F30B">
                <wp:simplePos x="0" y="0"/>
                <wp:positionH relativeFrom="column">
                  <wp:posOffset>474345</wp:posOffset>
                </wp:positionH>
                <wp:positionV relativeFrom="paragraph">
                  <wp:posOffset>99059</wp:posOffset>
                </wp:positionV>
                <wp:extent cx="1028700" cy="0"/>
                <wp:effectExtent l="0" t="76200" r="19050" b="952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B536E96" id="Straight Arrow Connector 27" o:spid="_x0000_s1026" type="#_x0000_t32" style="position:absolute;margin-left:37.35pt;margin-top:7.8pt;width:81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" strokecolor="windowText" strokeweight=".5pt">
                <v:stroke dashstyle="dash" endarrow="block" joinstyle="miter"/>
                <o:lock v:ext="edit" shapetype="f"/>
              </v:shape>
            </w:pict>
          </mc:Fallback>
        </mc:AlternateContent>
      </w:r>
      <w:r>
        <w:rPr>
          <w:rFonts w:ascii="Times New Roman" w:hAnsi="Times New Roman"/>
          <w:sz w:val="24"/>
          <w:szCs w:val="24"/>
        </w:rPr>
        <w:t>: Pengaruh Simultan</w:t>
      </w:r>
    </w:p>
    <w:p w:rsidR="009A7355" w:rsidRDefault="009A7355" w:rsidP="009A7355">
      <w:pPr>
        <w:rPr>
          <w:rFonts w:ascii="Times New Roman" w:hAnsi="Times New Roman"/>
          <w:b/>
          <w:sz w:val="24"/>
          <w:szCs w:val="24"/>
        </w:rPr>
      </w:pPr>
      <w:bookmarkStart w:id="276" w:name="_Toc154407852"/>
      <w:bookmarkStart w:id="277" w:name="_Toc154741451"/>
      <w:bookmarkStart w:id="278" w:name="_Toc154744240"/>
      <w:bookmarkStart w:id="279" w:name="_Toc154745077"/>
      <w:bookmarkStart w:id="280" w:name="_Toc156499585"/>
      <w:bookmarkStart w:id="281" w:name="_Toc156509839"/>
    </w:p>
    <w:p w:rsidR="009A7355" w:rsidRDefault="009A7355" w:rsidP="009A7355">
      <w:pPr>
        <w:rPr>
          <w:rFonts w:ascii="Times New Roman" w:hAnsi="Times New Roman"/>
          <w:b/>
          <w:sz w:val="24"/>
          <w:szCs w:val="24"/>
        </w:rPr>
      </w:pPr>
    </w:p>
    <w:p w:rsidR="009A7355" w:rsidRDefault="009A7355" w:rsidP="009A7355">
      <w:pPr>
        <w:rPr>
          <w:rFonts w:ascii="Times New Roman" w:hAnsi="Times New Roman"/>
          <w:b/>
          <w:sz w:val="24"/>
          <w:szCs w:val="24"/>
        </w:rPr>
      </w:pPr>
    </w:p>
    <w:p w:rsidR="009A7355" w:rsidRDefault="009A7355" w:rsidP="009A7355">
      <w:pPr>
        <w:rPr>
          <w:rFonts w:ascii="Times New Roman" w:eastAsia="Times New Roman" w:hAnsi="Times New Roman"/>
          <w:b/>
          <w:sz w:val="24"/>
          <w:szCs w:val="24"/>
        </w:rPr>
      </w:pPr>
    </w:p>
    <w:p w:rsidR="009A7355" w:rsidRDefault="009A7355" w:rsidP="009A7355">
      <w:pPr>
        <w:rPr>
          <w:rFonts w:ascii="Times New Roman" w:eastAsia="Times New Roman" w:hAnsi="Times New Roman"/>
          <w:b/>
          <w:sz w:val="24"/>
          <w:szCs w:val="24"/>
        </w:rPr>
      </w:pPr>
    </w:p>
    <w:p w:rsidR="009A7355" w:rsidRDefault="009A7355" w:rsidP="009A7355">
      <w:pPr>
        <w:rPr>
          <w:rFonts w:ascii="Times New Roman" w:eastAsia="Times New Roman" w:hAnsi="Times New Roman"/>
          <w:b/>
          <w:sz w:val="24"/>
          <w:szCs w:val="24"/>
        </w:rPr>
      </w:pPr>
    </w:p>
    <w:p w:rsidR="009A7355" w:rsidRPr="0040143A" w:rsidRDefault="009A7355" w:rsidP="009A7355">
      <w:pPr>
        <w:rPr>
          <w:rFonts w:ascii="Times New Roman" w:eastAsia="Times New Roman" w:hAnsi="Times New Roman"/>
          <w:b/>
          <w:sz w:val="24"/>
          <w:szCs w:val="24"/>
        </w:rPr>
      </w:pPr>
    </w:p>
    <w:p w:rsidR="009A7355" w:rsidRPr="00194C7D" w:rsidRDefault="009A7355" w:rsidP="009A7355">
      <w:pPr>
        <w:pStyle w:val="Heading2"/>
        <w:numPr>
          <w:ilvl w:val="0"/>
          <w:numId w:val="37"/>
        </w:numPr>
        <w:spacing w:after="240" w:line="480" w:lineRule="auto"/>
        <w:ind w:left="426"/>
        <w:jc w:val="both"/>
        <w:rPr>
          <w:rFonts w:ascii="Times New Roman" w:hAnsi="Times New Roman"/>
          <w:b/>
          <w:sz w:val="24"/>
          <w:szCs w:val="24"/>
        </w:rPr>
      </w:pPr>
      <w:bookmarkStart w:id="282" w:name="_Toc168464978"/>
      <w:r w:rsidRPr="00194C7D">
        <w:rPr>
          <w:rFonts w:ascii="Times New Roman" w:hAnsi="Times New Roman"/>
          <w:b/>
          <w:color w:val="auto"/>
          <w:sz w:val="24"/>
          <w:szCs w:val="24"/>
        </w:rPr>
        <w:lastRenderedPageBreak/>
        <w:t>Hipotesis</w:t>
      </w:r>
      <w:bookmarkEnd w:id="276"/>
      <w:bookmarkEnd w:id="277"/>
      <w:bookmarkEnd w:id="278"/>
      <w:bookmarkEnd w:id="279"/>
      <w:bookmarkEnd w:id="280"/>
      <w:bookmarkEnd w:id="281"/>
      <w:bookmarkEnd w:id="282"/>
    </w:p>
    <w:p w:rsidR="009A7355" w:rsidRDefault="009A7355" w:rsidP="009A7355">
      <w:pPr>
        <w:spacing w:line="480" w:lineRule="auto"/>
        <w:ind w:left="426" w:firstLine="567"/>
        <w:jc w:val="both"/>
        <w:rPr>
          <w:rFonts w:ascii="Times New Roman" w:hAnsi="Times New Roman"/>
          <w:sz w:val="24"/>
          <w:szCs w:val="24"/>
        </w:rPr>
      </w:pPr>
      <w:r>
        <w:rPr>
          <w:rFonts w:ascii="Times New Roman" w:hAnsi="Times New Roman"/>
          <w:sz w:val="24"/>
          <w:szCs w:val="24"/>
        </w:rPr>
        <w:t>Hipotesis penelitian ini berasal dari latar belakang, rumusan masalah, tinjauan pustaka, dan kerangka pemikiran yang telah dijelaskan sebelumnya:</w:t>
      </w:r>
    </w:p>
    <w:p w:rsidR="009A7355" w:rsidRDefault="009A7355" w:rsidP="009A7355">
      <w:pPr>
        <w:tabs>
          <w:tab w:val="left" w:pos="851"/>
        </w:tabs>
        <w:spacing w:line="480" w:lineRule="auto"/>
        <w:ind w:left="993" w:hanging="567"/>
        <w:jc w:val="both"/>
        <w:rPr>
          <w:rFonts w:ascii="Times New Roman" w:hAnsi="Times New Roman"/>
        </w:rPr>
      </w:pPr>
      <w:r>
        <w:rPr>
          <w:rFonts w:ascii="Times New Roman" w:hAnsi="Times New Roman"/>
          <w:sz w:val="24"/>
          <w:szCs w:val="24"/>
        </w:rPr>
        <w:t>H1</w:t>
      </w:r>
      <w:r>
        <w:rPr>
          <w:rFonts w:ascii="Times New Roman" w:hAnsi="Times New Roman"/>
          <w:sz w:val="24"/>
          <w:szCs w:val="24"/>
        </w:rPr>
        <w:tab/>
        <w:t xml:space="preserve">: </w:t>
      </w:r>
      <w:r w:rsidRPr="00822874">
        <w:rPr>
          <w:rFonts w:ascii="Times New Roman" w:hAnsi="Times New Roman"/>
          <w:i/>
          <w:sz w:val="24"/>
          <w:szCs w:val="24"/>
        </w:rPr>
        <w:t>Net Profit Margin</w:t>
      </w:r>
      <w:r w:rsidRPr="007E2E77">
        <w:rPr>
          <w:rFonts w:ascii="Times New Roman" w:hAnsi="Times New Roman"/>
        </w:rPr>
        <w:t xml:space="preserve"> </w:t>
      </w:r>
      <w:r>
        <w:rPr>
          <w:rFonts w:ascii="Times New Roman" w:hAnsi="Times New Roman"/>
        </w:rPr>
        <w:t xml:space="preserve">berpengaruh </w:t>
      </w:r>
      <w:r w:rsidRPr="007E2E77">
        <w:rPr>
          <w:rFonts w:ascii="Times New Roman" w:hAnsi="Times New Roman"/>
        </w:rPr>
        <w:t>terhadap per</w:t>
      </w:r>
      <w:r>
        <w:rPr>
          <w:rFonts w:ascii="Times New Roman" w:hAnsi="Times New Roman"/>
        </w:rPr>
        <w:t>tumbuhan laba pada sub sektor</w:t>
      </w:r>
      <w:r w:rsidRPr="007E2E77">
        <w:rPr>
          <w:rFonts w:ascii="Times New Roman" w:hAnsi="Times New Roman"/>
        </w:rPr>
        <w:t xml:space="preserve"> </w:t>
      </w:r>
      <w:r>
        <w:rPr>
          <w:rFonts w:ascii="Times New Roman" w:hAnsi="Times New Roman"/>
        </w:rPr>
        <w:t xml:space="preserve">telekomunikasi </w:t>
      </w:r>
      <w:r w:rsidRPr="007E2E77">
        <w:rPr>
          <w:rFonts w:ascii="Times New Roman" w:hAnsi="Times New Roman"/>
        </w:rPr>
        <w:t xml:space="preserve">yang terdaftar di bursa efek indoneisa tahun </w:t>
      </w:r>
      <w:r>
        <w:rPr>
          <w:rFonts w:ascii="Times New Roman" w:hAnsi="Times New Roman"/>
        </w:rPr>
        <w:t>2020-2023.</w:t>
      </w:r>
    </w:p>
    <w:p w:rsidR="009A7355" w:rsidRDefault="009A7355" w:rsidP="009A7355">
      <w:pPr>
        <w:tabs>
          <w:tab w:val="left" w:pos="851"/>
        </w:tabs>
        <w:spacing w:line="480" w:lineRule="auto"/>
        <w:ind w:left="993" w:hanging="567"/>
        <w:jc w:val="both"/>
        <w:rPr>
          <w:rFonts w:ascii="Times New Roman" w:hAnsi="Times New Roman"/>
        </w:rPr>
      </w:pPr>
      <w:r>
        <w:rPr>
          <w:rFonts w:ascii="Times New Roman" w:hAnsi="Times New Roman"/>
        </w:rPr>
        <w:t>H2</w:t>
      </w:r>
      <w:r>
        <w:rPr>
          <w:rFonts w:ascii="Times New Roman" w:hAnsi="Times New Roman"/>
        </w:rPr>
        <w:tab/>
        <w:t xml:space="preserve">: </w:t>
      </w:r>
      <w:r w:rsidRPr="00822874">
        <w:rPr>
          <w:rFonts w:ascii="Times New Roman" w:hAnsi="Times New Roman"/>
          <w:i/>
          <w:sz w:val="24"/>
          <w:szCs w:val="24"/>
        </w:rPr>
        <w:t>Current Ratio</w:t>
      </w:r>
      <w:r w:rsidRPr="007E2E77">
        <w:rPr>
          <w:rFonts w:ascii="Times New Roman" w:hAnsi="Times New Roman"/>
        </w:rPr>
        <w:t xml:space="preserve"> </w:t>
      </w:r>
      <w:r>
        <w:rPr>
          <w:rFonts w:ascii="Times New Roman" w:hAnsi="Times New Roman"/>
        </w:rPr>
        <w:t xml:space="preserve">berpengaruh </w:t>
      </w:r>
      <w:r w:rsidRPr="007E2E77">
        <w:rPr>
          <w:rFonts w:ascii="Times New Roman" w:hAnsi="Times New Roman"/>
        </w:rPr>
        <w:t>terhadap per</w:t>
      </w:r>
      <w:r>
        <w:rPr>
          <w:rFonts w:ascii="Times New Roman" w:hAnsi="Times New Roman"/>
        </w:rPr>
        <w:t xml:space="preserve">tumbuhan laba pada sub sektor telekomunikasi </w:t>
      </w:r>
      <w:r w:rsidRPr="007E2E77">
        <w:rPr>
          <w:rFonts w:ascii="Times New Roman" w:hAnsi="Times New Roman"/>
        </w:rPr>
        <w:t xml:space="preserve">yang terdaftar di bursa efek indoneisa tahun </w:t>
      </w:r>
      <w:r>
        <w:rPr>
          <w:rFonts w:ascii="Times New Roman" w:hAnsi="Times New Roman"/>
        </w:rPr>
        <w:t>2020-2023.</w:t>
      </w:r>
    </w:p>
    <w:p w:rsidR="009A7355" w:rsidRDefault="009A7355" w:rsidP="009A7355">
      <w:pPr>
        <w:tabs>
          <w:tab w:val="left" w:pos="851"/>
        </w:tabs>
        <w:spacing w:line="480" w:lineRule="auto"/>
        <w:ind w:left="993" w:hanging="567"/>
        <w:jc w:val="both"/>
        <w:rPr>
          <w:rFonts w:ascii="Times New Roman" w:hAnsi="Times New Roman"/>
        </w:rPr>
      </w:pPr>
      <w:r>
        <w:rPr>
          <w:rFonts w:ascii="Times New Roman" w:hAnsi="Times New Roman"/>
        </w:rPr>
        <w:t>H3</w:t>
      </w:r>
      <w:r>
        <w:rPr>
          <w:rFonts w:ascii="Times New Roman" w:hAnsi="Times New Roman"/>
        </w:rPr>
        <w:tab/>
        <w:t xml:space="preserve">: </w:t>
      </w:r>
      <w:r w:rsidRPr="00822874">
        <w:rPr>
          <w:rFonts w:ascii="Times New Roman" w:hAnsi="Times New Roman"/>
          <w:i/>
          <w:sz w:val="24"/>
          <w:szCs w:val="24"/>
        </w:rPr>
        <w:t>Total Assets Turnover</w:t>
      </w:r>
      <w:r w:rsidRPr="007E2E77">
        <w:rPr>
          <w:rFonts w:ascii="Times New Roman" w:hAnsi="Times New Roman"/>
        </w:rPr>
        <w:t xml:space="preserve"> </w:t>
      </w:r>
      <w:r>
        <w:rPr>
          <w:rFonts w:ascii="Times New Roman" w:hAnsi="Times New Roman"/>
        </w:rPr>
        <w:t xml:space="preserve">berpengaruh </w:t>
      </w:r>
      <w:r w:rsidRPr="007E2E77">
        <w:rPr>
          <w:rFonts w:ascii="Times New Roman" w:hAnsi="Times New Roman"/>
        </w:rPr>
        <w:t>terhadap per</w:t>
      </w:r>
      <w:r>
        <w:rPr>
          <w:rFonts w:ascii="Times New Roman" w:hAnsi="Times New Roman"/>
        </w:rPr>
        <w:t>tumbuhan laba pada sub sektor</w:t>
      </w:r>
      <w:r w:rsidRPr="007E2E77">
        <w:rPr>
          <w:rFonts w:ascii="Times New Roman" w:hAnsi="Times New Roman"/>
        </w:rPr>
        <w:t xml:space="preserve"> </w:t>
      </w:r>
      <w:r>
        <w:rPr>
          <w:rFonts w:ascii="Times New Roman" w:hAnsi="Times New Roman"/>
        </w:rPr>
        <w:t xml:space="preserve">telekomunikasi </w:t>
      </w:r>
      <w:r w:rsidRPr="007E2E77">
        <w:rPr>
          <w:rFonts w:ascii="Times New Roman" w:hAnsi="Times New Roman"/>
        </w:rPr>
        <w:t xml:space="preserve">yang terdaftar di bursa efek indoneisa tahun </w:t>
      </w:r>
      <w:r>
        <w:rPr>
          <w:rFonts w:ascii="Times New Roman" w:hAnsi="Times New Roman"/>
        </w:rPr>
        <w:t>2020-2023.</w:t>
      </w:r>
    </w:p>
    <w:p w:rsidR="009A7355" w:rsidRDefault="009A7355" w:rsidP="009A7355">
      <w:pPr>
        <w:tabs>
          <w:tab w:val="left" w:pos="851"/>
        </w:tabs>
        <w:spacing w:line="480" w:lineRule="auto"/>
        <w:ind w:left="993" w:hanging="567"/>
        <w:jc w:val="both"/>
        <w:rPr>
          <w:rFonts w:ascii="Times New Roman" w:hAnsi="Times New Roman"/>
        </w:rPr>
      </w:pPr>
      <w:r>
        <w:rPr>
          <w:rFonts w:ascii="Times New Roman" w:hAnsi="Times New Roman"/>
        </w:rPr>
        <w:t>H4</w:t>
      </w:r>
      <w:r>
        <w:rPr>
          <w:rFonts w:ascii="Times New Roman" w:hAnsi="Times New Roman"/>
        </w:rPr>
        <w:tab/>
        <w:t xml:space="preserve">: </w:t>
      </w:r>
      <w:r w:rsidRPr="00822874">
        <w:rPr>
          <w:rFonts w:ascii="Times New Roman" w:hAnsi="Times New Roman"/>
          <w:i/>
          <w:sz w:val="24"/>
          <w:szCs w:val="24"/>
        </w:rPr>
        <w:t>Debt to Equiry Ratio</w:t>
      </w:r>
      <w:r w:rsidRPr="007E2E77">
        <w:rPr>
          <w:rFonts w:ascii="Times New Roman" w:hAnsi="Times New Roman"/>
        </w:rPr>
        <w:t xml:space="preserve"> </w:t>
      </w:r>
      <w:r>
        <w:rPr>
          <w:rFonts w:ascii="Times New Roman" w:hAnsi="Times New Roman"/>
        </w:rPr>
        <w:t>berpengaruh</w:t>
      </w:r>
      <w:r w:rsidRPr="007E2E77">
        <w:rPr>
          <w:rFonts w:ascii="Times New Roman" w:hAnsi="Times New Roman"/>
        </w:rPr>
        <w:t xml:space="preserve"> terhadap per</w:t>
      </w:r>
      <w:r>
        <w:rPr>
          <w:rFonts w:ascii="Times New Roman" w:hAnsi="Times New Roman"/>
        </w:rPr>
        <w:t>tumbuhan laba pada sub sektor</w:t>
      </w:r>
      <w:r w:rsidRPr="007E2E77">
        <w:rPr>
          <w:rFonts w:ascii="Times New Roman" w:hAnsi="Times New Roman"/>
        </w:rPr>
        <w:t xml:space="preserve"> </w:t>
      </w:r>
      <w:r>
        <w:rPr>
          <w:rFonts w:ascii="Times New Roman" w:hAnsi="Times New Roman"/>
        </w:rPr>
        <w:t xml:space="preserve">telekomunikasi </w:t>
      </w:r>
      <w:r w:rsidRPr="007E2E77">
        <w:rPr>
          <w:rFonts w:ascii="Times New Roman" w:hAnsi="Times New Roman"/>
        </w:rPr>
        <w:t xml:space="preserve">yang terdaftar di bursa efek indoneisa tahun </w:t>
      </w:r>
      <w:r>
        <w:rPr>
          <w:rFonts w:ascii="Times New Roman" w:hAnsi="Times New Roman"/>
        </w:rPr>
        <w:t>2020-2023.</w:t>
      </w:r>
    </w:p>
    <w:p w:rsidR="009A7355" w:rsidRPr="00A53C4B" w:rsidRDefault="009A7355" w:rsidP="009A7355">
      <w:pPr>
        <w:tabs>
          <w:tab w:val="left" w:pos="567"/>
        </w:tabs>
        <w:spacing w:line="480" w:lineRule="auto"/>
        <w:ind w:left="993" w:hanging="567"/>
        <w:jc w:val="both"/>
        <w:rPr>
          <w:rFonts w:ascii="Times New Roman" w:hAnsi="Times New Roman"/>
          <w:i/>
          <w:sz w:val="24"/>
          <w:szCs w:val="24"/>
        </w:rPr>
      </w:pPr>
      <w:r>
        <w:rPr>
          <w:rFonts w:ascii="Times New Roman" w:hAnsi="Times New Roman"/>
        </w:rPr>
        <w:t xml:space="preserve">H5  : </w:t>
      </w:r>
      <w:r w:rsidRPr="00822874">
        <w:rPr>
          <w:rFonts w:ascii="Times New Roman" w:hAnsi="Times New Roman"/>
          <w:i/>
          <w:sz w:val="24"/>
          <w:szCs w:val="24"/>
        </w:rPr>
        <w:t>Net Profit Margin</w:t>
      </w:r>
      <w:r>
        <w:rPr>
          <w:rFonts w:ascii="Times New Roman" w:hAnsi="Times New Roman"/>
        </w:rPr>
        <w:t xml:space="preserve">, </w:t>
      </w:r>
      <w:r>
        <w:rPr>
          <w:rFonts w:ascii="Times New Roman" w:hAnsi="Times New Roman"/>
          <w:i/>
          <w:sz w:val="24"/>
          <w:szCs w:val="24"/>
        </w:rPr>
        <w:t xml:space="preserve">Current </w:t>
      </w:r>
      <w:r w:rsidRPr="00822874">
        <w:rPr>
          <w:rFonts w:ascii="Times New Roman" w:hAnsi="Times New Roman"/>
          <w:i/>
          <w:sz w:val="24"/>
          <w:szCs w:val="24"/>
        </w:rPr>
        <w:t>Ratio</w:t>
      </w:r>
      <w:r>
        <w:rPr>
          <w:rFonts w:ascii="Times New Roman" w:hAnsi="Times New Roman"/>
          <w:sz w:val="24"/>
          <w:szCs w:val="24"/>
        </w:rPr>
        <w:t xml:space="preserve">, </w:t>
      </w:r>
      <w:r w:rsidRPr="00822874">
        <w:rPr>
          <w:rFonts w:ascii="Times New Roman" w:hAnsi="Times New Roman"/>
          <w:i/>
          <w:sz w:val="24"/>
          <w:szCs w:val="24"/>
        </w:rPr>
        <w:t>Total Assets Turnover</w:t>
      </w:r>
      <w:r>
        <w:rPr>
          <w:rFonts w:ascii="Times New Roman" w:hAnsi="Times New Roman"/>
        </w:rPr>
        <w:t xml:space="preserve">, dan </w:t>
      </w:r>
      <w:r w:rsidRPr="00822874">
        <w:rPr>
          <w:rFonts w:ascii="Times New Roman" w:hAnsi="Times New Roman"/>
          <w:i/>
          <w:sz w:val="24"/>
          <w:szCs w:val="24"/>
        </w:rPr>
        <w:t>Debt to Equiry Ratio</w:t>
      </w:r>
      <w:r w:rsidRPr="007E2E77">
        <w:rPr>
          <w:rFonts w:ascii="Times New Roman" w:hAnsi="Times New Roman"/>
        </w:rPr>
        <w:t xml:space="preserve"> </w:t>
      </w:r>
      <w:r>
        <w:rPr>
          <w:rFonts w:ascii="Times New Roman" w:hAnsi="Times New Roman"/>
        </w:rPr>
        <w:t xml:space="preserve">berpengaruh secara simultan terhadap </w:t>
      </w:r>
      <w:r w:rsidRPr="007E2E77">
        <w:rPr>
          <w:rFonts w:ascii="Times New Roman" w:hAnsi="Times New Roman"/>
        </w:rPr>
        <w:t>per</w:t>
      </w:r>
      <w:r>
        <w:rPr>
          <w:rFonts w:ascii="Times New Roman" w:hAnsi="Times New Roman"/>
        </w:rPr>
        <w:t>tumbuhan laba pada sub sektor</w:t>
      </w:r>
      <w:r w:rsidRPr="007E2E77">
        <w:rPr>
          <w:rFonts w:ascii="Times New Roman" w:hAnsi="Times New Roman"/>
        </w:rPr>
        <w:t xml:space="preserve"> </w:t>
      </w:r>
      <w:r>
        <w:rPr>
          <w:rFonts w:ascii="Times New Roman" w:hAnsi="Times New Roman"/>
        </w:rPr>
        <w:t xml:space="preserve">telekomunikasi </w:t>
      </w:r>
      <w:r w:rsidRPr="007E2E77">
        <w:rPr>
          <w:rFonts w:ascii="Times New Roman" w:hAnsi="Times New Roman"/>
        </w:rPr>
        <w:t xml:space="preserve">yang terdaftar di bursa efek indoneisa tahun </w:t>
      </w:r>
      <w:r>
        <w:rPr>
          <w:rFonts w:ascii="Times New Roman" w:hAnsi="Times New Roman"/>
        </w:rPr>
        <w:t>2020-2023.</w:t>
      </w:r>
    </w:p>
    <w:p w:rsidR="009A7355" w:rsidRPr="00BB22B9" w:rsidRDefault="009A7355" w:rsidP="009A7355">
      <w:pPr>
        <w:rPr>
          <w:rFonts w:ascii="Times New Roman" w:hAnsi="Times New Roman"/>
        </w:rPr>
        <w:sectPr w:rsidR="009A7355" w:rsidRPr="00BB22B9" w:rsidSect="009A7355">
          <w:type w:val="continuous"/>
          <w:pgSz w:w="11907" w:h="16839" w:code="9"/>
          <w:pgMar w:top="2268" w:right="1701" w:bottom="1701" w:left="2268" w:header="720" w:footer="720" w:gutter="0"/>
          <w:cols w:space="720"/>
          <w:docGrid w:linePitch="360"/>
        </w:sectPr>
      </w:pPr>
    </w:p>
    <w:p w:rsidR="009A7355" w:rsidRPr="00194C7D" w:rsidRDefault="009A7355" w:rsidP="009A7355">
      <w:pPr>
        <w:pStyle w:val="Heading1"/>
        <w:jc w:val="center"/>
        <w:rPr>
          <w:rFonts w:ascii="Times New Roman" w:hAnsi="Times New Roman"/>
          <w:b/>
          <w:color w:val="auto"/>
          <w:sz w:val="24"/>
          <w:szCs w:val="24"/>
        </w:rPr>
      </w:pPr>
      <w:bookmarkStart w:id="283" w:name="_Toc154407853"/>
      <w:bookmarkStart w:id="284" w:name="_Toc154741452"/>
      <w:bookmarkStart w:id="285" w:name="_Toc154744241"/>
      <w:bookmarkStart w:id="286" w:name="_Toc154745078"/>
      <w:bookmarkStart w:id="287" w:name="_Toc156499586"/>
      <w:bookmarkStart w:id="288" w:name="_Toc156509840"/>
      <w:bookmarkStart w:id="289" w:name="_Toc168464979"/>
      <w:r w:rsidRPr="00194C7D">
        <w:rPr>
          <w:rFonts w:ascii="Times New Roman" w:hAnsi="Times New Roman"/>
          <w:b/>
          <w:color w:val="auto"/>
          <w:sz w:val="24"/>
          <w:szCs w:val="24"/>
        </w:rPr>
        <w:lastRenderedPageBreak/>
        <w:t>BAB III</w:t>
      </w:r>
      <w:bookmarkEnd w:id="283"/>
      <w:bookmarkEnd w:id="284"/>
      <w:bookmarkEnd w:id="285"/>
      <w:bookmarkEnd w:id="286"/>
      <w:bookmarkEnd w:id="287"/>
      <w:bookmarkEnd w:id="288"/>
      <w:bookmarkEnd w:id="289"/>
    </w:p>
    <w:p w:rsidR="009A7355" w:rsidRDefault="009A7355" w:rsidP="009A7355">
      <w:pPr>
        <w:pStyle w:val="Heading1"/>
        <w:jc w:val="center"/>
      </w:pPr>
      <w:bookmarkStart w:id="290" w:name="_Toc154407854"/>
      <w:bookmarkStart w:id="291" w:name="_Toc154741453"/>
      <w:bookmarkStart w:id="292" w:name="_Toc154744242"/>
      <w:bookmarkStart w:id="293" w:name="_Toc154745079"/>
      <w:bookmarkStart w:id="294" w:name="_Toc156499587"/>
      <w:bookmarkStart w:id="295" w:name="_Toc156509841"/>
      <w:bookmarkStart w:id="296" w:name="_Toc168464980"/>
      <w:r w:rsidRPr="00194C7D">
        <w:rPr>
          <w:rFonts w:ascii="Times New Roman" w:hAnsi="Times New Roman"/>
          <w:b/>
          <w:color w:val="auto"/>
          <w:sz w:val="24"/>
          <w:szCs w:val="24"/>
        </w:rPr>
        <w:t>METODE PENELITIAN</w:t>
      </w:r>
      <w:bookmarkEnd w:id="290"/>
      <w:bookmarkEnd w:id="291"/>
      <w:bookmarkEnd w:id="292"/>
      <w:bookmarkEnd w:id="293"/>
      <w:bookmarkEnd w:id="294"/>
      <w:bookmarkEnd w:id="295"/>
      <w:bookmarkEnd w:id="296"/>
    </w:p>
    <w:p w:rsidR="009A7355" w:rsidRDefault="009A7355" w:rsidP="009A7355">
      <w:pPr>
        <w:spacing w:line="360" w:lineRule="auto"/>
        <w:jc w:val="center"/>
        <w:rPr>
          <w:rFonts w:ascii="Times New Roman" w:hAnsi="Times New Roman"/>
          <w:b/>
          <w:sz w:val="24"/>
          <w:szCs w:val="24"/>
        </w:rPr>
      </w:pPr>
    </w:p>
    <w:p w:rsidR="009A7355" w:rsidRPr="0072441B" w:rsidRDefault="009A7355" w:rsidP="009A7355">
      <w:pPr>
        <w:pStyle w:val="Heading2"/>
        <w:numPr>
          <w:ilvl w:val="0"/>
          <w:numId w:val="38"/>
        </w:numPr>
        <w:spacing w:after="240" w:line="480" w:lineRule="auto"/>
        <w:ind w:left="426"/>
        <w:jc w:val="both"/>
        <w:rPr>
          <w:rFonts w:ascii="Times New Roman" w:hAnsi="Times New Roman"/>
          <w:b/>
          <w:sz w:val="24"/>
          <w:szCs w:val="24"/>
        </w:rPr>
      </w:pPr>
      <w:bookmarkStart w:id="297" w:name="_Toc154407855"/>
      <w:bookmarkStart w:id="298" w:name="_Toc154741454"/>
      <w:bookmarkStart w:id="299" w:name="_Toc154744243"/>
      <w:bookmarkStart w:id="300" w:name="_Toc154745080"/>
      <w:bookmarkStart w:id="301" w:name="_Toc156499588"/>
      <w:bookmarkStart w:id="302" w:name="_Toc156509842"/>
      <w:bookmarkStart w:id="303" w:name="_Toc168464981"/>
      <w:r w:rsidRPr="0072441B">
        <w:rPr>
          <w:rFonts w:ascii="Times New Roman" w:hAnsi="Times New Roman"/>
          <w:b/>
          <w:color w:val="auto"/>
          <w:sz w:val="24"/>
          <w:szCs w:val="24"/>
        </w:rPr>
        <w:t>Jenis Penelitian</w:t>
      </w:r>
      <w:bookmarkEnd w:id="297"/>
      <w:bookmarkEnd w:id="298"/>
      <w:bookmarkEnd w:id="299"/>
      <w:bookmarkEnd w:id="300"/>
      <w:bookmarkEnd w:id="301"/>
      <w:bookmarkEnd w:id="302"/>
      <w:bookmarkEnd w:id="303"/>
    </w:p>
    <w:p w:rsidR="009A7355" w:rsidRPr="009D3D5C" w:rsidRDefault="009A7355" w:rsidP="009A7355">
      <w:pPr>
        <w:spacing w:line="480" w:lineRule="auto"/>
        <w:ind w:left="426" w:firstLine="567"/>
        <w:jc w:val="both"/>
        <w:rPr>
          <w:rFonts w:ascii="Times New Roman" w:hAnsi="Times New Roman"/>
          <w:sz w:val="24"/>
          <w:szCs w:val="24"/>
        </w:rPr>
        <w:sectPr w:rsidR="009A7355" w:rsidRPr="009D3D5C" w:rsidSect="009A7355">
          <w:headerReference w:type="default" r:id="rId36"/>
          <w:footerReference w:type="default" r:id="rId37"/>
          <w:pgSz w:w="11907" w:h="16839" w:code="9"/>
          <w:pgMar w:top="2268" w:right="1701" w:bottom="1701" w:left="2268" w:header="720" w:footer="720" w:gutter="0"/>
          <w:cols w:space="720"/>
          <w:docGrid w:linePitch="360"/>
        </w:sectPr>
      </w:pPr>
      <w:r>
        <w:rPr>
          <w:rFonts w:ascii="Times New Roman" w:hAnsi="Times New Roman"/>
          <w:sz w:val="24"/>
          <w:szCs w:val="24"/>
        </w:rPr>
        <w:t>Penerapan metode</w:t>
      </w:r>
      <w:r w:rsidRPr="005502E8">
        <w:rPr>
          <w:rFonts w:ascii="Times New Roman" w:hAnsi="Times New Roman"/>
          <w:sz w:val="24"/>
          <w:szCs w:val="24"/>
        </w:rPr>
        <w:t xml:space="preserve"> </w:t>
      </w:r>
      <w:r>
        <w:rPr>
          <w:rFonts w:ascii="Times New Roman" w:hAnsi="Times New Roman"/>
          <w:sz w:val="24"/>
          <w:szCs w:val="24"/>
        </w:rPr>
        <w:t>kuantitatif bertujuan pada pengujian hipotesis yang telah dibuat serta digunakan untuk mempelajari populasi dan sampel tertentu berlandaskan pada filsafat positivsm</w:t>
      </w:r>
      <w:r w:rsidRPr="005502E8">
        <w:rPr>
          <w:rFonts w:ascii="Times New Roman" w:hAnsi="Times New Roman"/>
          <w:sz w:val="24"/>
          <w:szCs w:val="24"/>
        </w:rPr>
        <w:t xml:space="preserve"> </w:t>
      </w: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giyono","given":"","non-dropping-particle":"","parse-names":false,"suffix":""}],"editor":[{"dropping-particle":"","family":"Sutopo","given":"","non-dropping-particle":"","parse-names":false,"suffix":""}],"id":"ITEM-1","issued":{"date-parts":[["2018"]]},"publisher":"Alfabeta","publisher-place":"Yogyakarta","title":"Metode Penelitian Kuantitatif Kualitatif dan R&amp;D","type":"book"},"uris":["http://www.mendeley.com/documents/?uuid=24af7b39-69d9-49b3-ada1-56e39b10de27"]}],"mendeley":{"formattedCitation":"(Sugiyono 2018)","manualFormatting":"(Sugiyono, 2018:16)","plainTextFormattedCitation":"(Sugiyono 2018)","previouslyFormattedCitation":"(Sugiyono 2018)"},"properties":{"noteIndex":0},"schema":"https://github.com/citation-style-language/schema/raw/master/csl-citation.json"}</w:instrText>
      </w:r>
      <w:r w:rsidRPr="005502E8">
        <w:rPr>
          <w:rFonts w:ascii="Times New Roman" w:hAnsi="Times New Roman"/>
          <w:sz w:val="24"/>
          <w:szCs w:val="24"/>
        </w:rPr>
        <w:fldChar w:fldCharType="separate"/>
      </w:r>
      <w:r w:rsidRPr="005502E8">
        <w:rPr>
          <w:rFonts w:ascii="Times New Roman" w:hAnsi="Times New Roman"/>
          <w:sz w:val="24"/>
          <w:szCs w:val="24"/>
        </w:rPr>
        <w:t>(Sugiyono, 2018</w:t>
      </w:r>
      <w:r>
        <w:rPr>
          <w:rFonts w:ascii="Times New Roman" w:hAnsi="Times New Roman"/>
          <w:sz w:val="24"/>
          <w:szCs w:val="24"/>
        </w:rPr>
        <w:t>:16</w:t>
      </w:r>
      <w:r w:rsidRPr="005502E8">
        <w:rPr>
          <w:rFonts w:ascii="Times New Roman" w:hAnsi="Times New Roman"/>
          <w:sz w:val="24"/>
          <w:szCs w:val="24"/>
        </w:rPr>
        <w:t>)</w:t>
      </w:r>
      <w:r w:rsidRPr="005502E8">
        <w:rPr>
          <w:rFonts w:ascii="Times New Roman" w:hAnsi="Times New Roman"/>
          <w:sz w:val="24"/>
          <w:szCs w:val="24"/>
        </w:rPr>
        <w:fldChar w:fldCharType="end"/>
      </w:r>
      <w:r w:rsidRPr="005502E8">
        <w:rPr>
          <w:rFonts w:ascii="Times New Roman" w:hAnsi="Times New Roman"/>
          <w:sz w:val="24"/>
          <w:szCs w:val="24"/>
        </w:rPr>
        <w:t>.</w:t>
      </w:r>
      <w:r>
        <w:rPr>
          <w:rFonts w:ascii="Times New Roman" w:hAnsi="Times New Roman"/>
          <w:sz w:val="24"/>
          <w:szCs w:val="24"/>
        </w:rPr>
        <w:t xml:space="preserve"> Penelitian kuantitatif adalah jenis penelitian yang menyelidiki sebuah fenomena secara sistematis dengan mengumpulkan data yang dapat diukur dengan menggunkan teknik matematika, statistik, atau komputasi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{"citationItems":[{"id":"ITEM-1","itemData":{"author":[{"dropping-particle":"","family":"Ramadhan","given":"Muhammad","non-dropping-particle":"","parse-names":false,"suffix":""}],"editor":[{"dropping-particle":"","family":"Effendy","given":"Aidil Amin","non-dropping-particle":"","parse-names":false,"suffix":""}],"id":"ITEM-1","issued":{"date-parts":[["2021"]]},"publisher":"Cipta Media Nusantara","publisher-place":"Surabaya","title":"Metode Penelitian","type":"book"},"uris":["http://www.mendeley.com/documents/?uuid=84a3153b-7d50-41af-90ed-b1fac578da14"]}],"mendeley":{"formattedCitation":"(Ramadhan 2021)","manualFormatting":"(Ramadhan, 2021:6)","plainTextFormattedCitation":"(Ramadhan 2021)","previouslyFormattedCitation":"(Ramadhan 2021)"},"properties":{"noteIndex":0},"schema":"https://github.com/citation-style-language/schema/raw/master/csl-citation.json"}</w:instrText>
      </w:r>
      <w:r>
        <w:rPr>
          <w:rFonts w:ascii="Times New Roman" w:hAnsi="Times New Roman"/>
          <w:sz w:val="24"/>
          <w:szCs w:val="24"/>
        </w:rPr>
        <w:fldChar w:fldCharType="separate"/>
      </w:r>
      <w:r w:rsidRPr="00D959AB">
        <w:rPr>
          <w:rFonts w:ascii="Times New Roman" w:hAnsi="Times New Roman"/>
          <w:sz w:val="24"/>
          <w:szCs w:val="24"/>
        </w:rPr>
        <w:t>(Ramadhan</w:t>
      </w:r>
      <w:r>
        <w:rPr>
          <w:rFonts w:ascii="Times New Roman" w:hAnsi="Times New Roman"/>
          <w:sz w:val="24"/>
          <w:szCs w:val="24"/>
        </w:rPr>
        <w:t>,</w:t>
      </w:r>
      <w:r w:rsidRPr="00D959AB">
        <w:rPr>
          <w:rFonts w:ascii="Times New Roman" w:hAnsi="Times New Roman"/>
          <w:sz w:val="24"/>
          <w:szCs w:val="24"/>
        </w:rPr>
        <w:t xml:space="preserve"> 2021</w:t>
      </w:r>
      <w:r>
        <w:rPr>
          <w:rFonts w:ascii="Times New Roman" w:hAnsi="Times New Roman"/>
          <w:sz w:val="24"/>
          <w:szCs w:val="24"/>
        </w:rPr>
        <w:t>:6</w:t>
      </w:r>
      <w:r w:rsidRPr="00D959AB">
        <w:rPr>
          <w:rFonts w:ascii="Times New Roman" w:hAnsi="Times New Roman"/>
          <w:sz w:val="24"/>
          <w:szCs w:val="24"/>
        </w:rPr>
        <w:t>)</w:t>
      </w:r>
      <w:r>
        <w:rPr>
          <w:rFonts w:ascii="Times New Roman" w:hAnsi="Times New Roman"/>
          <w:sz w:val="24"/>
          <w:szCs w:val="24"/>
        </w:rPr>
        <w:fldChar w:fldCharType="end"/>
      </w:r>
      <w:r>
        <w:rPr>
          <w:rFonts w:ascii="Times New Roman" w:hAnsi="Times New Roman"/>
          <w:sz w:val="24"/>
          <w:szCs w:val="24"/>
        </w:rPr>
        <w:t xml:space="preserve">. Data yang terkumpul akan dianalisis secara kuantitatif dengan menggunakan statistik deskriptif sehingga dapat disimpulkan hipotesis akan terbukti atau tidak. Tujuan dari penelitian adalah untuk menentukan variabel seperti </w:t>
      </w:r>
      <w:r>
        <w:rPr>
          <w:rFonts w:ascii="Times New Roman" w:hAnsi="Times New Roman"/>
          <w:i/>
          <w:sz w:val="24"/>
          <w:szCs w:val="24"/>
        </w:rPr>
        <w:t>n</w:t>
      </w:r>
      <w:r w:rsidRPr="0064117A">
        <w:rPr>
          <w:rFonts w:ascii="Times New Roman" w:hAnsi="Times New Roman"/>
          <w:i/>
          <w:sz w:val="24"/>
          <w:szCs w:val="24"/>
        </w:rPr>
        <w:t>et profit margin</w:t>
      </w:r>
      <w:r>
        <w:rPr>
          <w:rFonts w:ascii="Times New Roman" w:hAnsi="Times New Roman"/>
          <w:sz w:val="24"/>
          <w:szCs w:val="24"/>
        </w:rPr>
        <w:t xml:space="preserve">, </w:t>
      </w:r>
      <w:r>
        <w:rPr>
          <w:rFonts w:ascii="Times New Roman" w:hAnsi="Times New Roman"/>
          <w:i/>
          <w:sz w:val="24"/>
          <w:szCs w:val="24"/>
        </w:rPr>
        <w:t>current ratio</w:t>
      </w:r>
      <w:r>
        <w:rPr>
          <w:rFonts w:ascii="Times New Roman" w:hAnsi="Times New Roman"/>
          <w:sz w:val="24"/>
          <w:szCs w:val="24"/>
        </w:rPr>
        <w:t xml:space="preserve">, </w:t>
      </w:r>
      <w:r>
        <w:rPr>
          <w:rFonts w:ascii="Times New Roman" w:hAnsi="Times New Roman"/>
          <w:i/>
          <w:sz w:val="24"/>
          <w:szCs w:val="24"/>
        </w:rPr>
        <w:t>total assets turnover</w:t>
      </w:r>
      <w:r>
        <w:rPr>
          <w:rFonts w:ascii="Times New Roman" w:hAnsi="Times New Roman"/>
          <w:sz w:val="24"/>
          <w:szCs w:val="24"/>
        </w:rPr>
        <w:t xml:space="preserve">, dan </w:t>
      </w:r>
      <w:r>
        <w:rPr>
          <w:rFonts w:ascii="Times New Roman" w:hAnsi="Times New Roman"/>
          <w:i/>
          <w:sz w:val="24"/>
          <w:szCs w:val="24"/>
        </w:rPr>
        <w:t>debt to equity ratio</w:t>
      </w:r>
      <w:bookmarkStart w:id="304" w:name="_Toc154407856"/>
      <w:bookmarkStart w:id="305" w:name="_Toc154741455"/>
      <w:bookmarkStart w:id="306" w:name="_Toc154744244"/>
      <w:bookmarkStart w:id="307" w:name="_Toc154745081"/>
      <w:bookmarkStart w:id="308" w:name="_Toc156499589"/>
      <w:bookmarkStart w:id="309" w:name="_Toc156509843"/>
      <w:r>
        <w:rPr>
          <w:rFonts w:ascii="Times New Roman" w:hAnsi="Times New Roman"/>
          <w:sz w:val="24"/>
          <w:szCs w:val="24"/>
        </w:rPr>
        <w:t xml:space="preserve"> mempengaruhi pertumbuhan laba perusahaan telekomunikasiyang terdaftar di Bursa Efek Indonesia.</w:t>
      </w:r>
    </w:p>
    <w:p w:rsidR="009A7355" w:rsidRPr="0072441B" w:rsidRDefault="009A7355" w:rsidP="009A7355">
      <w:pPr>
        <w:pStyle w:val="Heading2"/>
        <w:numPr>
          <w:ilvl w:val="0"/>
          <w:numId w:val="38"/>
        </w:numPr>
        <w:spacing w:after="240" w:line="480" w:lineRule="auto"/>
        <w:ind w:left="426"/>
        <w:jc w:val="both"/>
        <w:rPr>
          <w:rFonts w:ascii="Times New Roman" w:hAnsi="Times New Roman"/>
          <w:b/>
          <w:sz w:val="24"/>
          <w:szCs w:val="24"/>
        </w:rPr>
      </w:pPr>
      <w:bookmarkStart w:id="310" w:name="_Toc168464982"/>
      <w:r w:rsidRPr="0072441B">
        <w:rPr>
          <w:rFonts w:ascii="Times New Roman" w:hAnsi="Times New Roman"/>
          <w:b/>
          <w:color w:val="auto"/>
          <w:sz w:val="24"/>
          <w:szCs w:val="24"/>
        </w:rPr>
        <w:lastRenderedPageBreak/>
        <w:t>Populasi dan Sampel</w:t>
      </w:r>
      <w:bookmarkEnd w:id="304"/>
      <w:bookmarkEnd w:id="305"/>
      <w:bookmarkEnd w:id="306"/>
      <w:bookmarkEnd w:id="307"/>
      <w:bookmarkEnd w:id="308"/>
      <w:bookmarkEnd w:id="309"/>
      <w:bookmarkEnd w:id="310"/>
    </w:p>
    <w:p w:rsidR="009A7355" w:rsidRPr="00024E70" w:rsidRDefault="009A7355" w:rsidP="009A7355">
      <w:pPr>
        <w:pStyle w:val="ListParagraph"/>
        <w:numPr>
          <w:ilvl w:val="0"/>
          <w:numId w:val="12"/>
        </w:numPr>
        <w:spacing w:line="480" w:lineRule="auto"/>
        <w:ind w:left="851"/>
        <w:jc w:val="both"/>
        <w:rPr>
          <w:rFonts w:ascii="Times New Roman" w:hAnsi="Times New Roman"/>
          <w:sz w:val="24"/>
          <w:szCs w:val="24"/>
        </w:rPr>
      </w:pPr>
      <w:r>
        <w:rPr>
          <w:rFonts w:ascii="Times New Roman" w:hAnsi="Times New Roman"/>
          <w:b/>
          <w:sz w:val="24"/>
          <w:szCs w:val="24"/>
        </w:rPr>
        <w:t>Populasi</w:t>
      </w:r>
    </w:p>
    <w:p w:rsidR="009A7355" w:rsidRPr="005502E8" w:rsidRDefault="009A7355" w:rsidP="009A7355">
      <w:pPr>
        <w:spacing w:line="480" w:lineRule="auto"/>
        <w:ind w:left="851" w:firstLine="567"/>
        <w:jc w:val="both"/>
        <w:rPr>
          <w:rFonts w:ascii="Times New Roman" w:hAnsi="Times New Roman"/>
          <w:sz w:val="24"/>
          <w:szCs w:val="24"/>
        </w:rPr>
      </w:pP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giyono","given":"","non-dropping-particle":"","parse-names":false,"suffix":""}],"editor":[{"dropping-particle":"","family":"Sutopo","given":"","non-dropping-particle":"","parse-names":false,"suffix":""}],"id":"ITEM-1","issued":{"date-parts":[["2018"]]},"publisher":"Alfabeta","publisher-place":"Yogyakarta","title":"Metode Penelitian Kuantitatif Kualitatif dan R&amp;D","type":"book"},"uris":["http://www.mendeley.com/documents/?uuid=24af7b39-69d9-49b3-ada1-56e39b10de27"]}],"mendeley":{"formattedCitation":"(Sugiyono 2018)","manualFormatting":"(Sugiyono, 2018)","plainTextFormattedCitation":"(Sugiyono 2018)","previouslyFormattedCitation":"(Sugiyono 2018)"},"properties":{"noteIndex":0},"schema":"https://github.com/citation-style-language/schema/raw/master/csl-citation.json"}</w:instrText>
      </w:r>
      <w:r w:rsidRPr="005502E8">
        <w:rPr>
          <w:rFonts w:ascii="Times New Roman" w:hAnsi="Times New Roman"/>
          <w:sz w:val="24"/>
          <w:szCs w:val="24"/>
        </w:rPr>
        <w:fldChar w:fldCharType="separate"/>
      </w:r>
      <w:r>
        <w:rPr>
          <w:rFonts w:ascii="Times New Roman" w:hAnsi="Times New Roman"/>
          <w:sz w:val="24"/>
          <w:szCs w:val="24"/>
        </w:rPr>
        <w:t>Sugiyono</w:t>
      </w:r>
      <w:r w:rsidRPr="005502E8">
        <w:rPr>
          <w:rFonts w:ascii="Times New Roman" w:hAnsi="Times New Roman"/>
          <w:sz w:val="24"/>
          <w:szCs w:val="24"/>
        </w:rPr>
        <w:t xml:space="preserve"> </w:t>
      </w:r>
      <w:r>
        <w:rPr>
          <w:rFonts w:ascii="Times New Roman" w:hAnsi="Times New Roman"/>
          <w:sz w:val="24"/>
          <w:szCs w:val="24"/>
        </w:rPr>
        <w:t>(</w:t>
      </w:r>
      <w:r w:rsidRPr="005502E8">
        <w:rPr>
          <w:rFonts w:ascii="Times New Roman" w:hAnsi="Times New Roman"/>
          <w:sz w:val="24"/>
          <w:szCs w:val="24"/>
        </w:rPr>
        <w:t>2018)</w:t>
      </w:r>
      <w:r w:rsidRPr="005502E8">
        <w:rPr>
          <w:rFonts w:ascii="Times New Roman" w:hAnsi="Times New Roman"/>
          <w:sz w:val="24"/>
          <w:szCs w:val="24"/>
        </w:rPr>
        <w:fldChar w:fldCharType="end"/>
      </w:r>
      <w:r>
        <w:rPr>
          <w:rFonts w:ascii="Times New Roman" w:hAnsi="Times New Roman"/>
          <w:sz w:val="24"/>
          <w:szCs w:val="24"/>
        </w:rPr>
        <w:t xml:space="preserve"> menyatakan bahwa populasi terdiri dari subjek atau objek penelitian secara keseluruhan, termasuk semua sifat atau karakteristiknya.</w:t>
      </w:r>
    </w:p>
    <w:p w:rsidR="009A7355" w:rsidRDefault="009A7355" w:rsidP="009A7355">
      <w:pPr>
        <w:pStyle w:val="ListParagraph"/>
        <w:spacing w:line="480" w:lineRule="auto"/>
        <w:ind w:left="851" w:firstLine="567"/>
        <w:jc w:val="both"/>
        <w:rPr>
          <w:rFonts w:ascii="Times New Roman" w:hAnsi="Times New Roman"/>
          <w:sz w:val="24"/>
          <w:szCs w:val="24"/>
        </w:rPr>
      </w:pPr>
      <w:r>
        <w:rPr>
          <w:rFonts w:ascii="Times New Roman" w:hAnsi="Times New Roman"/>
          <w:sz w:val="24"/>
          <w:szCs w:val="24"/>
        </w:rPr>
        <w:t xml:space="preserve">Total populasi penelitian ini 22 perusahaan atau emiten pada sub sektor telekomunikasi. Penelitian ini </w:t>
      </w:r>
      <w:proofErr w:type="gramStart"/>
      <w:r>
        <w:rPr>
          <w:rFonts w:ascii="Times New Roman" w:hAnsi="Times New Roman"/>
          <w:sz w:val="24"/>
          <w:szCs w:val="24"/>
        </w:rPr>
        <w:t>akan</w:t>
      </w:r>
      <w:proofErr w:type="gramEnd"/>
      <w:r>
        <w:rPr>
          <w:rFonts w:ascii="Times New Roman" w:hAnsi="Times New Roman"/>
          <w:sz w:val="24"/>
          <w:szCs w:val="24"/>
        </w:rPr>
        <w:t xml:space="preserve"> dilakukan selama 2020-2023 dan </w:t>
      </w:r>
      <w:r w:rsidRPr="002D60E6">
        <w:rPr>
          <w:rFonts w:ascii="Times New Roman" w:hAnsi="Times New Roman"/>
          <w:sz w:val="24"/>
          <w:szCs w:val="24"/>
        </w:rPr>
        <w:t xml:space="preserve">mencakup </w:t>
      </w:r>
      <w:r>
        <w:rPr>
          <w:rFonts w:ascii="Times New Roman" w:hAnsi="Times New Roman"/>
          <w:sz w:val="24"/>
          <w:szCs w:val="24"/>
        </w:rPr>
        <w:t>semua</w:t>
      </w:r>
      <w:r w:rsidRPr="002D60E6">
        <w:rPr>
          <w:rFonts w:ascii="Times New Roman" w:hAnsi="Times New Roman"/>
          <w:sz w:val="24"/>
          <w:szCs w:val="24"/>
        </w:rPr>
        <w:t xml:space="preserve"> perusahaan </w:t>
      </w:r>
      <w:r>
        <w:rPr>
          <w:rFonts w:ascii="Times New Roman" w:hAnsi="Times New Roman"/>
          <w:sz w:val="24"/>
          <w:szCs w:val="24"/>
        </w:rPr>
        <w:t xml:space="preserve">telekomunikasi </w:t>
      </w:r>
      <w:r w:rsidRPr="002D60E6">
        <w:rPr>
          <w:rFonts w:ascii="Times New Roman" w:hAnsi="Times New Roman"/>
          <w:sz w:val="24"/>
          <w:szCs w:val="24"/>
        </w:rPr>
        <w:t>yang ada di Bursa Efek Indonesia</w:t>
      </w:r>
      <w:r>
        <w:rPr>
          <w:rFonts w:ascii="Times New Roman" w:hAnsi="Times New Roman"/>
          <w:sz w:val="24"/>
          <w:szCs w:val="24"/>
        </w:rPr>
        <w:t> </w:t>
      </w:r>
      <w:r w:rsidRPr="002D60E6">
        <w:rPr>
          <w:rFonts w:ascii="Times New Roman" w:hAnsi="Times New Roman"/>
          <w:sz w:val="24"/>
          <w:szCs w:val="24"/>
        </w:rPr>
        <w:t>(BEI).</w:t>
      </w:r>
    </w:p>
    <w:p w:rsidR="009A7355" w:rsidRDefault="009A7355" w:rsidP="009A7355">
      <w:pPr>
        <w:pStyle w:val="ListParagraph"/>
        <w:spacing w:line="480" w:lineRule="auto"/>
        <w:ind w:left="851" w:firstLine="567"/>
        <w:jc w:val="both"/>
        <w:rPr>
          <w:rFonts w:ascii="Times New Roman" w:hAnsi="Times New Roman"/>
          <w:sz w:val="24"/>
          <w:szCs w:val="24"/>
        </w:rPr>
      </w:pPr>
      <w:r>
        <w:rPr>
          <w:rFonts w:ascii="Times New Roman" w:hAnsi="Times New Roman"/>
          <w:sz w:val="24"/>
          <w:szCs w:val="24"/>
        </w:rPr>
        <w:t>Berikut merupakan tabel populasi yang telah peneliti kumpulkan:</w:t>
      </w:r>
    </w:p>
    <w:p w:rsidR="009A7355" w:rsidRPr="009D0EF9" w:rsidRDefault="009A7355" w:rsidP="009A7355">
      <w:pPr>
        <w:pStyle w:val="Caption"/>
        <w:keepNext/>
        <w:spacing w:after="0"/>
        <w:ind w:left="851"/>
        <w:jc w:val="center"/>
        <w:rPr>
          <w:rFonts w:ascii="Times New Roman" w:hAnsi="Times New Roman"/>
          <w:b/>
          <w:i w:val="0"/>
          <w:color w:val="auto"/>
          <w:sz w:val="24"/>
          <w:szCs w:val="24"/>
        </w:rPr>
      </w:pPr>
      <w:bookmarkStart w:id="311" w:name="_Toc154746583"/>
      <w:bookmarkStart w:id="312" w:name="_Toc160516999"/>
      <w:bookmarkStart w:id="313" w:name="_Toc166250458"/>
      <w:bookmarkStart w:id="314" w:name="_Toc166610377"/>
      <w:bookmarkStart w:id="315" w:name="_Toc167912433"/>
      <w:bookmarkStart w:id="316" w:name="_Toc168465228"/>
      <w:bookmarkStart w:id="317" w:name="_Toc169723707"/>
      <w:bookmarkStart w:id="318" w:name="_Toc154141653"/>
      <w:bookmarkStart w:id="319" w:name="_Toc154741223"/>
      <w:r w:rsidRPr="009D0EF9">
        <w:rPr>
          <w:rFonts w:ascii="Times New Roman" w:hAnsi="Times New Roman"/>
          <w:b/>
          <w:i w:val="0"/>
          <w:color w:val="auto"/>
          <w:sz w:val="24"/>
          <w:szCs w:val="24"/>
        </w:rPr>
        <w:t xml:space="preserve">Tabel </w:t>
      </w:r>
      <w:r>
        <w:rPr>
          <w:rFonts w:ascii="Times New Roman" w:hAnsi="Times New Roman"/>
          <w:b/>
          <w:i w:val="0"/>
          <w:color w:val="auto"/>
          <w:sz w:val="24"/>
          <w:szCs w:val="24"/>
        </w:rPr>
        <w:fldChar w:fldCharType="begin"/>
      </w:r>
      <w:r>
        <w:rPr>
          <w:rFonts w:ascii="Times New Roman" w:hAnsi="Times New Roman"/>
          <w:b/>
          <w:i w:val="0"/>
          <w:color w:val="auto"/>
          <w:sz w:val="24"/>
          <w:szCs w:val="24"/>
        </w:rPr>
        <w:instrText xml:space="preserve"> SEQ Table \* ARABIC </w:instrText>
      </w:r>
      <w:r>
        <w:rPr>
          <w:rFonts w:ascii="Times New Roman" w:hAnsi="Times New Roman"/>
          <w:b/>
          <w:i w:val="0"/>
          <w:color w:val="auto"/>
          <w:sz w:val="24"/>
          <w:szCs w:val="24"/>
        </w:rPr>
        <w:fldChar w:fldCharType="separate"/>
      </w:r>
      <w:r>
        <w:rPr>
          <w:rFonts w:ascii="Times New Roman" w:hAnsi="Times New Roman"/>
          <w:b/>
          <w:i w:val="0"/>
          <w:noProof/>
          <w:color w:val="auto"/>
          <w:sz w:val="24"/>
          <w:szCs w:val="24"/>
        </w:rPr>
        <w:t>3</w:t>
      </w:r>
      <w:bookmarkEnd w:id="311"/>
      <w:bookmarkEnd w:id="312"/>
      <w:bookmarkEnd w:id="313"/>
      <w:bookmarkEnd w:id="314"/>
      <w:bookmarkEnd w:id="315"/>
      <w:bookmarkEnd w:id="316"/>
      <w:bookmarkEnd w:id="317"/>
      <w:r>
        <w:rPr>
          <w:rFonts w:ascii="Times New Roman" w:hAnsi="Times New Roman"/>
          <w:b/>
          <w:i w:val="0"/>
          <w:color w:val="auto"/>
          <w:sz w:val="24"/>
          <w:szCs w:val="24"/>
        </w:rPr>
        <w:fldChar w:fldCharType="end"/>
      </w:r>
      <w:bookmarkEnd w:id="318"/>
      <w:bookmarkEnd w:id="319"/>
      <w:r w:rsidRPr="009D0EF9">
        <w:rPr>
          <w:rFonts w:ascii="Times New Roman" w:hAnsi="Times New Roman"/>
          <w:b/>
          <w:i w:val="0"/>
          <w:color w:val="auto"/>
          <w:sz w:val="24"/>
          <w:szCs w:val="24"/>
        </w:rPr>
        <w:t xml:space="preserve"> </w:t>
      </w:r>
    </w:p>
    <w:p w:rsidR="009A7355" w:rsidRPr="009D0EF9" w:rsidRDefault="009A7355" w:rsidP="009A7355">
      <w:pPr>
        <w:pStyle w:val="Caption"/>
        <w:keepNext/>
        <w:ind w:left="851"/>
        <w:jc w:val="center"/>
        <w:rPr>
          <w:rFonts w:ascii="Times New Roman" w:hAnsi="Times New Roman"/>
          <w:b/>
          <w:i w:val="0"/>
          <w:sz w:val="24"/>
          <w:szCs w:val="24"/>
        </w:rPr>
      </w:pPr>
      <w:bookmarkStart w:id="320" w:name="_Toc154141654"/>
      <w:bookmarkStart w:id="321" w:name="_Toc154741224"/>
      <w:bookmarkStart w:id="322" w:name="_Toc154746584"/>
      <w:bookmarkStart w:id="323" w:name="_Toc166610378"/>
      <w:bookmarkStart w:id="324" w:name="_Toc167912434"/>
      <w:bookmarkStart w:id="325" w:name="_Toc169723708"/>
      <w:r w:rsidRPr="009D0EF9">
        <w:rPr>
          <w:rFonts w:ascii="Times New Roman" w:hAnsi="Times New Roman"/>
          <w:b/>
          <w:i w:val="0"/>
          <w:color w:val="auto"/>
          <w:sz w:val="24"/>
          <w:szCs w:val="24"/>
        </w:rPr>
        <w:t>Populasi</w:t>
      </w:r>
      <w:r>
        <w:rPr>
          <w:rFonts w:ascii="Times New Roman" w:hAnsi="Times New Roman"/>
          <w:b/>
          <w:i w:val="0"/>
          <w:color w:val="auto"/>
          <w:sz w:val="24"/>
          <w:szCs w:val="24"/>
        </w:rPr>
        <w:t xml:space="preserve"> Penelitian</w:t>
      </w:r>
      <w:bookmarkEnd w:id="320"/>
      <w:bookmarkEnd w:id="321"/>
      <w:bookmarkEnd w:id="322"/>
      <w:bookmarkEnd w:id="323"/>
      <w:bookmarkEnd w:id="324"/>
      <w:bookmarkEnd w:id="325"/>
    </w:p>
    <w:tbl>
      <w:tblPr>
        <w:tblW w:w="706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49"/>
        <w:gridCol w:w="5510"/>
      </w:tblGrid>
      <w:tr w:rsidR="009A7355" w:rsidRPr="0040143A" w:rsidTr="0014291B">
        <w:trPr>
          <w:trHeight w:val="315"/>
        </w:trPr>
        <w:tc>
          <w:tcPr>
            <w:tcW w:w="510" w:type="dxa"/>
            <w:shd w:val="clear" w:color="auto" w:fill="F7CAAC"/>
            <w:noWrap/>
            <w:vAlign w:val="center"/>
            <w:hideMark/>
          </w:tcPr>
          <w:p w:rsidR="009A7355" w:rsidRPr="00365919" w:rsidRDefault="009A7355" w:rsidP="0014291B">
            <w:pPr>
              <w:spacing w:after="0" w:line="360" w:lineRule="auto"/>
              <w:jc w:val="center"/>
              <w:rPr>
                <w:rFonts w:ascii="Times New Roman" w:eastAsia="Times New Roman" w:hAnsi="Times New Roman"/>
                <w:b/>
                <w:sz w:val="24"/>
                <w:szCs w:val="24"/>
              </w:rPr>
            </w:pPr>
            <w:r w:rsidRPr="00365919">
              <w:rPr>
                <w:rFonts w:ascii="Times New Roman" w:eastAsia="Times New Roman" w:hAnsi="Times New Roman"/>
                <w:b/>
                <w:sz w:val="24"/>
                <w:szCs w:val="24"/>
              </w:rPr>
              <w:t>No</w:t>
            </w:r>
          </w:p>
        </w:tc>
        <w:tc>
          <w:tcPr>
            <w:tcW w:w="1049" w:type="dxa"/>
            <w:shd w:val="clear" w:color="auto" w:fill="F7CAAC"/>
            <w:noWrap/>
            <w:vAlign w:val="center"/>
            <w:hideMark/>
          </w:tcPr>
          <w:p w:rsidR="009A7355" w:rsidRPr="00365919" w:rsidRDefault="009A7355" w:rsidP="0014291B">
            <w:pPr>
              <w:spacing w:after="0" w:line="360" w:lineRule="auto"/>
              <w:jc w:val="center"/>
              <w:rPr>
                <w:rFonts w:ascii="Times New Roman" w:eastAsia="Times New Roman" w:hAnsi="Times New Roman"/>
                <w:b/>
                <w:sz w:val="24"/>
                <w:szCs w:val="24"/>
              </w:rPr>
            </w:pPr>
            <w:r w:rsidRPr="00365919">
              <w:rPr>
                <w:rFonts w:ascii="Times New Roman" w:eastAsia="Times New Roman" w:hAnsi="Times New Roman"/>
                <w:b/>
                <w:sz w:val="24"/>
                <w:szCs w:val="24"/>
              </w:rPr>
              <w:t>Kode</w:t>
            </w:r>
          </w:p>
        </w:tc>
        <w:tc>
          <w:tcPr>
            <w:tcW w:w="5510" w:type="dxa"/>
            <w:shd w:val="clear" w:color="auto" w:fill="F7CAAC"/>
            <w:noWrap/>
            <w:vAlign w:val="center"/>
            <w:hideMark/>
          </w:tcPr>
          <w:p w:rsidR="009A7355" w:rsidRPr="00365919" w:rsidRDefault="009A7355" w:rsidP="0014291B">
            <w:pPr>
              <w:spacing w:after="0" w:line="360" w:lineRule="auto"/>
              <w:jc w:val="center"/>
              <w:rPr>
                <w:rFonts w:ascii="Times New Roman" w:eastAsia="Times New Roman" w:hAnsi="Times New Roman"/>
                <w:b/>
                <w:sz w:val="24"/>
                <w:szCs w:val="24"/>
              </w:rPr>
            </w:pPr>
            <w:r w:rsidRPr="00365919">
              <w:rPr>
                <w:rFonts w:ascii="Times New Roman" w:eastAsia="Times New Roman" w:hAnsi="Times New Roman"/>
                <w:b/>
                <w:sz w:val="24"/>
                <w:szCs w:val="24"/>
              </w:rPr>
              <w:t>Nama Perusahaan</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1</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CENT</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PT Centratama Telekomunikasi Indonesia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2</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BALI</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PT Bali Towerindo Sentra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3</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BTEL</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Bakrie Telecom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4</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EXCL</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PT XL Axiata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5</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FREN</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Smartfren Telecom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6</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GOLD</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PT Visi Telekomunikasi Infrastruktur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7</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IBST</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Inti Bangun Sejahtera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8</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ISAT</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PT Indosat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9</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KBLV</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First Media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10</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LINK</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Link Net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11</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SUPR</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Solusi Tunas Pratama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12</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TBIG</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Tower Bersama Infrastructure T</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13</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TLKM</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Telkom Indonesia (Persero)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14</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TOWR</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Sarana Menara Nusantara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15</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OASA</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Maharaksa Biru Energi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16</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MORA</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Mora Telematika Indonesia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lastRenderedPageBreak/>
              <w:t>17</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LCKM</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LCK Global Kedaton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18</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GHON</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Gihon Telekomunikasi Indonesia</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19</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KETR</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Ketrosden Triasmitra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20</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MTEL</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Dayamitra Telekomunikasi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21</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JAST</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Jasnita Telekomindo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sidRPr="009A7428">
              <w:rPr>
                <w:rFonts w:ascii="Times New Roman" w:eastAsia="Times New Roman" w:hAnsi="Times New Roman"/>
                <w:sz w:val="24"/>
                <w:szCs w:val="24"/>
              </w:rPr>
              <w:t>22</w:t>
            </w:r>
          </w:p>
        </w:tc>
        <w:tc>
          <w:tcPr>
            <w:tcW w:w="1049"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INET</w:t>
            </w:r>
          </w:p>
        </w:tc>
        <w:tc>
          <w:tcPr>
            <w:tcW w:w="5510"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Sinergi Inti Andalan Prima Tbk</w:t>
            </w:r>
          </w:p>
        </w:tc>
      </w:tr>
    </w:tbl>
    <w:p w:rsidR="009A7355" w:rsidRDefault="009A7355" w:rsidP="009A7355">
      <w:pPr>
        <w:pStyle w:val="ListParagraph"/>
        <w:spacing w:line="360" w:lineRule="auto"/>
        <w:ind w:left="851" w:firstLine="425"/>
        <w:jc w:val="both"/>
        <w:rPr>
          <w:rFonts w:ascii="Times New Roman" w:hAnsi="Times New Roman"/>
          <w:sz w:val="24"/>
          <w:szCs w:val="24"/>
        </w:rPr>
      </w:pPr>
      <w:r>
        <w:rPr>
          <w:rFonts w:ascii="Times New Roman" w:hAnsi="Times New Roman"/>
          <w:sz w:val="24"/>
          <w:szCs w:val="24"/>
        </w:rPr>
        <w:t xml:space="preserve">Sumber: Bursa Efek Indonesia tahun 2024 </w:t>
      </w:r>
      <w:hyperlink r:id="rId38" w:history="1">
        <w:r w:rsidRPr="005625B0">
          <w:rPr>
            <w:rStyle w:val="Hyperlink"/>
            <w:rFonts w:ascii="Times New Roman" w:hAnsi="Times New Roman"/>
            <w:sz w:val="24"/>
            <w:szCs w:val="24"/>
          </w:rPr>
          <w:t>www.idx.co.id</w:t>
        </w:r>
      </w:hyperlink>
    </w:p>
    <w:p w:rsidR="009A7355" w:rsidRDefault="009A7355" w:rsidP="009A7355">
      <w:pPr>
        <w:pStyle w:val="ListParagraph"/>
        <w:spacing w:line="360" w:lineRule="auto"/>
        <w:ind w:left="851" w:firstLine="425"/>
        <w:jc w:val="both"/>
        <w:rPr>
          <w:rFonts w:ascii="Times New Roman" w:hAnsi="Times New Roman"/>
          <w:sz w:val="24"/>
          <w:szCs w:val="24"/>
        </w:rPr>
      </w:pPr>
    </w:p>
    <w:p w:rsidR="009A7355" w:rsidRPr="0036721F" w:rsidRDefault="009A7355" w:rsidP="009A7355">
      <w:pPr>
        <w:pStyle w:val="ListParagraph"/>
        <w:numPr>
          <w:ilvl w:val="0"/>
          <w:numId w:val="12"/>
        </w:numPr>
        <w:spacing w:after="0" w:line="480" w:lineRule="auto"/>
        <w:ind w:left="851"/>
        <w:jc w:val="both"/>
        <w:rPr>
          <w:rFonts w:ascii="Times New Roman" w:hAnsi="Times New Roman"/>
          <w:sz w:val="24"/>
          <w:szCs w:val="24"/>
        </w:rPr>
      </w:pPr>
      <w:r>
        <w:rPr>
          <w:rFonts w:ascii="Times New Roman" w:hAnsi="Times New Roman"/>
          <w:b/>
          <w:sz w:val="24"/>
          <w:szCs w:val="24"/>
        </w:rPr>
        <w:t>Sampel</w:t>
      </w:r>
    </w:p>
    <w:p w:rsidR="009A7355" w:rsidRPr="005502E8" w:rsidRDefault="009A7355" w:rsidP="009A7355">
      <w:pPr>
        <w:spacing w:after="0" w:line="480" w:lineRule="auto"/>
        <w:ind w:left="851" w:firstLine="283"/>
        <w:jc w:val="both"/>
        <w:rPr>
          <w:rFonts w:ascii="Times New Roman" w:hAnsi="Times New Roman"/>
          <w:sz w:val="24"/>
          <w:szCs w:val="24"/>
        </w:rPr>
      </w:pPr>
      <w:r>
        <w:rPr>
          <w:rFonts w:ascii="Times New Roman" w:hAnsi="Times New Roman"/>
          <w:sz w:val="24"/>
          <w:szCs w:val="24"/>
        </w:rPr>
        <w:t>S</w:t>
      </w:r>
      <w:r w:rsidRPr="005502E8">
        <w:rPr>
          <w:rFonts w:ascii="Times New Roman" w:hAnsi="Times New Roman"/>
          <w:sz w:val="24"/>
          <w:szCs w:val="24"/>
        </w:rPr>
        <w:t xml:space="preserve">ampel </w:t>
      </w:r>
      <w:r>
        <w:rPr>
          <w:rFonts w:ascii="Times New Roman" w:hAnsi="Times New Roman"/>
          <w:sz w:val="24"/>
          <w:szCs w:val="24"/>
        </w:rPr>
        <w:t>terdiri</w:t>
      </w:r>
      <w:r w:rsidRPr="005502E8">
        <w:rPr>
          <w:rFonts w:ascii="Times New Roman" w:hAnsi="Times New Roman"/>
          <w:sz w:val="24"/>
          <w:szCs w:val="24"/>
        </w:rPr>
        <w:t xml:space="preserve"> dari </w:t>
      </w:r>
      <w:r>
        <w:rPr>
          <w:rFonts w:ascii="Times New Roman" w:hAnsi="Times New Roman"/>
          <w:sz w:val="24"/>
          <w:szCs w:val="24"/>
        </w:rPr>
        <w:t xml:space="preserve">bagian </w:t>
      </w:r>
      <w:r w:rsidRPr="005502E8">
        <w:rPr>
          <w:rFonts w:ascii="Times New Roman" w:hAnsi="Times New Roman"/>
          <w:sz w:val="24"/>
          <w:szCs w:val="24"/>
        </w:rPr>
        <w:t xml:space="preserve">populasi </w:t>
      </w:r>
      <w:r>
        <w:rPr>
          <w:rFonts w:ascii="Times New Roman" w:hAnsi="Times New Roman"/>
          <w:sz w:val="24"/>
          <w:szCs w:val="24"/>
        </w:rPr>
        <w:t xml:space="preserve">yang memiliki jumlah dan karakteristik khusus, serta sampel harus representif atau mewakili </w:t>
      </w:r>
      <w:r w:rsidRPr="005502E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giyono","given":"","non-dropping-particle":"","parse-names":false,"suffix":""}],"editor":[{"dropping-particle":"","family":"Sutopo","given":"","non-dropping-particle":"","parse-names":false,"suffix":""}],"id":"ITEM-1","issued":{"date-parts":[["2018"]]},"publisher":"Alfabeta","publisher-place":"Yogyakarta","title":"Metode Penelitian Kuantitatif Kualitatif dan R&amp;D","type":"book"},"uris":["http://www.mendeley.com/documents/?uuid=24af7b39-69d9-49b3-ada1-56e39b10de27"]}],"mendeley":{"formattedCitation":"(Sugiyono 2018)","manualFormatting":"(Sugiyono, 2018)","plainTextFormattedCitation":"(Sugiyono 2018)","previouslyFormattedCitation":"(Sugiyono 2018)"},"properties":{"noteIndex":0},"schema":"https://github.com/citation-style-language/schema/raw/master/csl-citation.json"}</w:instrText>
      </w:r>
      <w:r w:rsidRPr="005502E8">
        <w:rPr>
          <w:rFonts w:ascii="Times New Roman" w:hAnsi="Times New Roman"/>
          <w:sz w:val="24"/>
          <w:szCs w:val="24"/>
        </w:rPr>
        <w:fldChar w:fldCharType="separate"/>
      </w:r>
      <w:r w:rsidRPr="005502E8">
        <w:rPr>
          <w:rFonts w:ascii="Times New Roman" w:hAnsi="Times New Roman"/>
          <w:sz w:val="24"/>
          <w:szCs w:val="24"/>
        </w:rPr>
        <w:t>(Sugiyono, 2018)</w:t>
      </w:r>
      <w:r w:rsidRPr="005502E8">
        <w:rPr>
          <w:rFonts w:ascii="Times New Roman" w:hAnsi="Times New Roman"/>
          <w:sz w:val="24"/>
          <w:szCs w:val="24"/>
        </w:rPr>
        <w:fldChar w:fldCharType="end"/>
      </w:r>
      <w:r>
        <w:rPr>
          <w:rFonts w:ascii="Times New Roman" w:hAnsi="Times New Roman"/>
          <w:sz w:val="24"/>
          <w:szCs w:val="24"/>
        </w:rPr>
        <w:t>.</w:t>
      </w:r>
    </w:p>
    <w:p w:rsidR="009A7355" w:rsidRDefault="009A7355" w:rsidP="009A7355">
      <w:pPr>
        <w:pStyle w:val="ListParagraph"/>
        <w:spacing w:line="480" w:lineRule="auto"/>
        <w:ind w:left="851" w:firstLine="425"/>
        <w:jc w:val="both"/>
        <w:rPr>
          <w:rFonts w:ascii="Times New Roman" w:hAnsi="Times New Roman"/>
          <w:sz w:val="24"/>
          <w:szCs w:val="24"/>
        </w:rPr>
      </w:pPr>
      <w:r>
        <w:rPr>
          <w:rFonts w:ascii="Times New Roman" w:hAnsi="Times New Roman"/>
          <w:sz w:val="24"/>
          <w:szCs w:val="24"/>
        </w:rPr>
        <w:t>Metode purposive sampling digunakan karena pemilihan sampel bergantung pada pertimbangan khusus. Kriteria yang digunakan untuk memilih sampel adalah sebagai berikut:</w:t>
      </w:r>
    </w:p>
    <w:p w:rsidR="009A7355" w:rsidRDefault="009A7355" w:rsidP="009A7355">
      <w:pPr>
        <w:pStyle w:val="ListParagraph"/>
        <w:numPr>
          <w:ilvl w:val="0"/>
          <w:numId w:val="30"/>
        </w:numPr>
        <w:spacing w:line="480" w:lineRule="auto"/>
        <w:ind w:left="1276"/>
        <w:jc w:val="both"/>
        <w:rPr>
          <w:rFonts w:ascii="Times New Roman" w:hAnsi="Times New Roman"/>
          <w:sz w:val="24"/>
          <w:szCs w:val="24"/>
        </w:rPr>
      </w:pPr>
      <w:r>
        <w:rPr>
          <w:rFonts w:ascii="Times New Roman" w:hAnsi="Times New Roman"/>
          <w:sz w:val="24"/>
          <w:szCs w:val="24"/>
        </w:rPr>
        <w:t xml:space="preserve">Perusahaan sub sektor telekomunikasi yang terdaftar di Bursa Efek Indonesia (BEI) </w:t>
      </w:r>
      <w:r w:rsidRPr="00F633B3">
        <w:rPr>
          <w:rFonts w:ascii="Times New Roman" w:hAnsi="Times New Roman"/>
          <w:sz w:val="24"/>
          <w:szCs w:val="24"/>
        </w:rPr>
        <w:t>selama periode 2020-2023</w:t>
      </w:r>
      <w:r>
        <w:rPr>
          <w:rFonts w:ascii="Times New Roman" w:hAnsi="Times New Roman"/>
          <w:sz w:val="24"/>
          <w:szCs w:val="24"/>
        </w:rPr>
        <w:t>.</w:t>
      </w:r>
    </w:p>
    <w:p w:rsidR="009A7355" w:rsidRDefault="009A7355" w:rsidP="009A7355">
      <w:pPr>
        <w:pStyle w:val="ListParagraph"/>
        <w:numPr>
          <w:ilvl w:val="0"/>
          <w:numId w:val="30"/>
        </w:numPr>
        <w:spacing w:line="480" w:lineRule="auto"/>
        <w:ind w:left="1276"/>
        <w:jc w:val="both"/>
        <w:rPr>
          <w:rFonts w:ascii="Times New Roman" w:hAnsi="Times New Roman"/>
          <w:sz w:val="24"/>
          <w:szCs w:val="24"/>
        </w:rPr>
      </w:pPr>
      <w:r w:rsidRPr="00F633B3">
        <w:rPr>
          <w:rFonts w:ascii="Times New Roman" w:hAnsi="Times New Roman"/>
          <w:sz w:val="24"/>
          <w:szCs w:val="24"/>
        </w:rPr>
        <w:t>Perusahaan sub sektor telekomunikasi yang menyediakan data laporan keuangan selama periode 2020-2023.</w:t>
      </w:r>
    </w:p>
    <w:p w:rsidR="009A7355" w:rsidRDefault="009A7355" w:rsidP="009A7355">
      <w:pPr>
        <w:pStyle w:val="ListParagraph"/>
        <w:numPr>
          <w:ilvl w:val="0"/>
          <w:numId w:val="30"/>
        </w:numPr>
        <w:spacing w:after="0" w:line="480" w:lineRule="auto"/>
        <w:ind w:left="1276"/>
        <w:jc w:val="both"/>
        <w:rPr>
          <w:rFonts w:ascii="Times New Roman" w:hAnsi="Times New Roman"/>
          <w:sz w:val="24"/>
          <w:szCs w:val="24"/>
        </w:rPr>
      </w:pPr>
      <w:r>
        <w:rPr>
          <w:rFonts w:ascii="Times New Roman" w:hAnsi="Times New Roman"/>
          <w:sz w:val="24"/>
          <w:szCs w:val="24"/>
        </w:rPr>
        <w:t>Perusahaan sub sektor telekomunikasi yang memiliki laba positif selama periode 2020-2023.</w:t>
      </w:r>
      <w:bookmarkStart w:id="326" w:name="_Toc154746585"/>
      <w:bookmarkStart w:id="327" w:name="_Toc160517001"/>
      <w:bookmarkStart w:id="328" w:name="_Toc154141655"/>
      <w:bookmarkStart w:id="329" w:name="_Toc154741225"/>
    </w:p>
    <w:p w:rsidR="009A7355" w:rsidRDefault="009A7355" w:rsidP="009A7355">
      <w:pPr>
        <w:spacing w:after="0" w:line="480" w:lineRule="auto"/>
        <w:jc w:val="both"/>
        <w:rPr>
          <w:rFonts w:ascii="Times New Roman" w:hAnsi="Times New Roman"/>
          <w:sz w:val="24"/>
          <w:szCs w:val="24"/>
        </w:rPr>
      </w:pPr>
    </w:p>
    <w:p w:rsidR="009A7355" w:rsidRDefault="009A7355" w:rsidP="009A7355">
      <w:pPr>
        <w:spacing w:after="0" w:line="480" w:lineRule="auto"/>
        <w:jc w:val="both"/>
        <w:rPr>
          <w:rFonts w:ascii="Times New Roman" w:hAnsi="Times New Roman"/>
          <w:sz w:val="24"/>
          <w:szCs w:val="24"/>
        </w:rPr>
      </w:pPr>
    </w:p>
    <w:p w:rsidR="009A7355" w:rsidRDefault="009A7355" w:rsidP="009A7355">
      <w:pPr>
        <w:spacing w:after="0" w:line="480" w:lineRule="auto"/>
        <w:jc w:val="both"/>
        <w:rPr>
          <w:rFonts w:ascii="Times New Roman" w:hAnsi="Times New Roman"/>
          <w:sz w:val="24"/>
          <w:szCs w:val="24"/>
        </w:rPr>
      </w:pPr>
    </w:p>
    <w:p w:rsidR="009A7355" w:rsidRPr="009A7355" w:rsidRDefault="009A7355" w:rsidP="009A7355">
      <w:pPr>
        <w:spacing w:after="0" w:line="480" w:lineRule="auto"/>
        <w:jc w:val="both"/>
        <w:rPr>
          <w:rFonts w:ascii="Times New Roman" w:hAnsi="Times New Roman"/>
          <w:sz w:val="24"/>
          <w:szCs w:val="24"/>
        </w:rPr>
      </w:pPr>
    </w:p>
    <w:p w:rsidR="009A7355" w:rsidRDefault="009A7355" w:rsidP="009A7355">
      <w:pPr>
        <w:pStyle w:val="Caption"/>
        <w:keepNext/>
        <w:spacing w:after="0"/>
        <w:ind w:left="1276"/>
        <w:jc w:val="center"/>
        <w:rPr>
          <w:rFonts w:ascii="Times New Roman" w:hAnsi="Times New Roman"/>
          <w:b/>
          <w:i w:val="0"/>
          <w:color w:val="auto"/>
          <w:sz w:val="24"/>
          <w:szCs w:val="24"/>
        </w:rPr>
      </w:pPr>
      <w:bookmarkStart w:id="330" w:name="_Toc166250460"/>
      <w:bookmarkStart w:id="331" w:name="_Toc166610379"/>
      <w:bookmarkStart w:id="332" w:name="_Toc167912435"/>
      <w:bookmarkStart w:id="333" w:name="_Toc168465230"/>
      <w:bookmarkStart w:id="334" w:name="_Toc169723709"/>
      <w:r>
        <w:rPr>
          <w:rFonts w:ascii="Times New Roman" w:hAnsi="Times New Roman"/>
          <w:b/>
          <w:i w:val="0"/>
          <w:color w:val="auto"/>
          <w:sz w:val="24"/>
          <w:szCs w:val="24"/>
        </w:rPr>
        <w:lastRenderedPageBreak/>
        <w:t>Tab</w:t>
      </w:r>
      <w:r w:rsidRPr="009D0EF9">
        <w:rPr>
          <w:rFonts w:ascii="Times New Roman" w:hAnsi="Times New Roman"/>
          <w:b/>
          <w:i w:val="0"/>
          <w:color w:val="auto"/>
          <w:sz w:val="24"/>
          <w:szCs w:val="24"/>
        </w:rPr>
        <w:t>e</w:t>
      </w:r>
      <w:r>
        <w:rPr>
          <w:rFonts w:ascii="Times New Roman" w:hAnsi="Times New Roman"/>
          <w:b/>
          <w:i w:val="0"/>
          <w:color w:val="auto"/>
          <w:sz w:val="24"/>
          <w:szCs w:val="24"/>
        </w:rPr>
        <w:t>l</w:t>
      </w:r>
      <w:r w:rsidRPr="009D0EF9">
        <w:rPr>
          <w:rFonts w:ascii="Times New Roman" w:hAnsi="Times New Roman"/>
          <w:b/>
          <w:i w:val="0"/>
          <w:color w:val="auto"/>
          <w:sz w:val="24"/>
          <w:szCs w:val="24"/>
        </w:rPr>
        <w:t xml:space="preserve"> </w:t>
      </w:r>
      <w:r>
        <w:rPr>
          <w:rFonts w:ascii="Times New Roman" w:hAnsi="Times New Roman"/>
          <w:b/>
          <w:i w:val="0"/>
          <w:color w:val="auto"/>
          <w:sz w:val="24"/>
          <w:szCs w:val="24"/>
        </w:rPr>
        <w:fldChar w:fldCharType="begin"/>
      </w:r>
      <w:r>
        <w:rPr>
          <w:rFonts w:ascii="Times New Roman" w:hAnsi="Times New Roman"/>
          <w:b/>
          <w:i w:val="0"/>
          <w:color w:val="auto"/>
          <w:sz w:val="24"/>
          <w:szCs w:val="24"/>
        </w:rPr>
        <w:instrText xml:space="preserve"> SEQ Table \* ARABIC </w:instrText>
      </w:r>
      <w:r>
        <w:rPr>
          <w:rFonts w:ascii="Times New Roman" w:hAnsi="Times New Roman"/>
          <w:b/>
          <w:i w:val="0"/>
          <w:color w:val="auto"/>
          <w:sz w:val="24"/>
          <w:szCs w:val="24"/>
        </w:rPr>
        <w:fldChar w:fldCharType="separate"/>
      </w:r>
      <w:r>
        <w:rPr>
          <w:rFonts w:ascii="Times New Roman" w:hAnsi="Times New Roman"/>
          <w:b/>
          <w:i w:val="0"/>
          <w:noProof/>
          <w:color w:val="auto"/>
          <w:sz w:val="24"/>
          <w:szCs w:val="24"/>
        </w:rPr>
        <w:t>4</w:t>
      </w:r>
      <w:bookmarkEnd w:id="326"/>
      <w:bookmarkEnd w:id="327"/>
      <w:bookmarkEnd w:id="330"/>
      <w:bookmarkEnd w:id="331"/>
      <w:bookmarkEnd w:id="332"/>
      <w:bookmarkEnd w:id="333"/>
      <w:bookmarkEnd w:id="334"/>
      <w:r>
        <w:rPr>
          <w:rFonts w:ascii="Times New Roman" w:hAnsi="Times New Roman"/>
          <w:b/>
          <w:i w:val="0"/>
          <w:color w:val="auto"/>
          <w:sz w:val="24"/>
          <w:szCs w:val="24"/>
        </w:rPr>
        <w:fldChar w:fldCharType="end"/>
      </w:r>
      <w:bookmarkEnd w:id="328"/>
      <w:bookmarkEnd w:id="329"/>
      <w:r w:rsidRPr="009D0EF9">
        <w:rPr>
          <w:rFonts w:ascii="Times New Roman" w:hAnsi="Times New Roman"/>
          <w:b/>
          <w:i w:val="0"/>
          <w:color w:val="auto"/>
          <w:sz w:val="24"/>
          <w:szCs w:val="24"/>
        </w:rPr>
        <w:t xml:space="preserve"> </w:t>
      </w:r>
    </w:p>
    <w:p w:rsidR="009A7355" w:rsidRPr="009D0EF9" w:rsidRDefault="009A7355" w:rsidP="009A7355">
      <w:pPr>
        <w:pStyle w:val="Caption"/>
        <w:keepNext/>
        <w:ind w:left="1276"/>
        <w:jc w:val="center"/>
        <w:rPr>
          <w:rFonts w:ascii="Times New Roman" w:hAnsi="Times New Roman"/>
          <w:b/>
          <w:i w:val="0"/>
          <w:sz w:val="24"/>
          <w:szCs w:val="24"/>
        </w:rPr>
      </w:pPr>
      <w:bookmarkStart w:id="335" w:name="_Toc154141656"/>
      <w:bookmarkStart w:id="336" w:name="_Toc154741226"/>
      <w:bookmarkStart w:id="337" w:name="_Toc154746586"/>
      <w:bookmarkStart w:id="338" w:name="_Toc166610380"/>
      <w:bookmarkStart w:id="339" w:name="_Toc167912436"/>
      <w:bookmarkStart w:id="340" w:name="_Toc169723710"/>
      <w:r w:rsidRPr="009D0EF9">
        <w:rPr>
          <w:rFonts w:ascii="Times New Roman" w:hAnsi="Times New Roman"/>
          <w:b/>
          <w:i w:val="0"/>
          <w:color w:val="auto"/>
          <w:sz w:val="24"/>
          <w:szCs w:val="24"/>
        </w:rPr>
        <w:t>Tahapan Pengambilan Sampel</w:t>
      </w:r>
      <w:bookmarkEnd w:id="335"/>
      <w:bookmarkEnd w:id="336"/>
      <w:bookmarkEnd w:id="337"/>
      <w:bookmarkEnd w:id="338"/>
      <w:bookmarkEnd w:id="339"/>
      <w:bookmarkEnd w:id="340"/>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7"/>
        <w:gridCol w:w="1295"/>
      </w:tblGrid>
      <w:tr w:rsidR="009A7355" w:rsidRPr="0040143A" w:rsidTr="0014291B">
        <w:tc>
          <w:tcPr>
            <w:tcW w:w="5357" w:type="dxa"/>
            <w:shd w:val="clear" w:color="auto" w:fill="F7CAAC"/>
          </w:tcPr>
          <w:p w:rsidR="009A7355" w:rsidRPr="0040143A" w:rsidRDefault="009A7355" w:rsidP="0014291B">
            <w:pPr>
              <w:pStyle w:val="ListParagraph"/>
              <w:spacing w:after="0" w:line="276" w:lineRule="auto"/>
              <w:ind w:left="0"/>
              <w:jc w:val="center"/>
              <w:rPr>
                <w:rFonts w:ascii="Times New Roman" w:hAnsi="Times New Roman"/>
                <w:b/>
                <w:sz w:val="24"/>
                <w:szCs w:val="24"/>
              </w:rPr>
            </w:pPr>
            <w:r w:rsidRPr="0040143A">
              <w:rPr>
                <w:rFonts w:ascii="Times New Roman" w:hAnsi="Times New Roman"/>
                <w:b/>
                <w:sz w:val="24"/>
                <w:szCs w:val="24"/>
              </w:rPr>
              <w:t>Keterangan</w:t>
            </w:r>
          </w:p>
        </w:tc>
        <w:tc>
          <w:tcPr>
            <w:tcW w:w="1295" w:type="dxa"/>
            <w:shd w:val="clear" w:color="auto" w:fill="F7CAAC"/>
          </w:tcPr>
          <w:p w:rsidR="009A7355" w:rsidRPr="0040143A" w:rsidRDefault="009A7355" w:rsidP="0014291B">
            <w:pPr>
              <w:pStyle w:val="ListParagraph"/>
              <w:spacing w:after="0" w:line="276" w:lineRule="auto"/>
              <w:ind w:left="0"/>
              <w:jc w:val="center"/>
              <w:rPr>
                <w:rFonts w:ascii="Times New Roman" w:hAnsi="Times New Roman"/>
                <w:b/>
                <w:sz w:val="24"/>
                <w:szCs w:val="24"/>
              </w:rPr>
            </w:pPr>
            <w:r w:rsidRPr="0040143A">
              <w:rPr>
                <w:rFonts w:ascii="Times New Roman" w:hAnsi="Times New Roman"/>
                <w:b/>
                <w:sz w:val="24"/>
                <w:szCs w:val="24"/>
              </w:rPr>
              <w:t>Jumlah</w:t>
            </w:r>
          </w:p>
        </w:tc>
      </w:tr>
      <w:tr w:rsidR="009A7355" w:rsidRPr="0040143A" w:rsidTr="0014291B">
        <w:tc>
          <w:tcPr>
            <w:tcW w:w="5357" w:type="dxa"/>
            <w:shd w:val="clear" w:color="auto" w:fill="auto"/>
          </w:tcPr>
          <w:p w:rsidR="009A7355" w:rsidRPr="0040143A" w:rsidRDefault="009A7355" w:rsidP="0014291B">
            <w:pPr>
              <w:pStyle w:val="ListParagraph"/>
              <w:spacing w:after="0" w:line="276" w:lineRule="auto"/>
              <w:ind w:left="0"/>
              <w:jc w:val="both"/>
              <w:rPr>
                <w:rFonts w:ascii="Times New Roman" w:hAnsi="Times New Roman"/>
                <w:sz w:val="24"/>
                <w:szCs w:val="24"/>
              </w:rPr>
            </w:pPr>
            <w:r w:rsidRPr="0040143A">
              <w:rPr>
                <w:rFonts w:ascii="Times New Roman" w:hAnsi="Times New Roman"/>
                <w:sz w:val="24"/>
                <w:szCs w:val="24"/>
              </w:rPr>
              <w:t>Perusahaan sub sektor telekomunikasi yang terdaftar di Bursa Efek Indonesia (BEI) selama periode 2020-2023</w:t>
            </w:r>
          </w:p>
        </w:tc>
        <w:tc>
          <w:tcPr>
            <w:tcW w:w="1295" w:type="dxa"/>
            <w:shd w:val="clear" w:color="auto" w:fill="auto"/>
          </w:tcPr>
          <w:p w:rsidR="009A7355" w:rsidRPr="0040143A" w:rsidRDefault="009A7355" w:rsidP="0014291B">
            <w:pPr>
              <w:pStyle w:val="ListParagraph"/>
              <w:spacing w:after="0" w:line="276" w:lineRule="auto"/>
              <w:ind w:left="0"/>
              <w:jc w:val="center"/>
              <w:rPr>
                <w:rFonts w:ascii="Times New Roman" w:hAnsi="Times New Roman"/>
                <w:sz w:val="24"/>
                <w:szCs w:val="24"/>
              </w:rPr>
            </w:pPr>
            <w:r w:rsidRPr="0040143A">
              <w:rPr>
                <w:rFonts w:ascii="Times New Roman" w:hAnsi="Times New Roman"/>
                <w:sz w:val="24"/>
                <w:szCs w:val="24"/>
              </w:rPr>
              <w:t>22</w:t>
            </w:r>
          </w:p>
        </w:tc>
      </w:tr>
      <w:tr w:rsidR="009A7355" w:rsidRPr="0040143A" w:rsidTr="0014291B">
        <w:tc>
          <w:tcPr>
            <w:tcW w:w="5357" w:type="dxa"/>
            <w:shd w:val="clear" w:color="auto" w:fill="auto"/>
          </w:tcPr>
          <w:p w:rsidR="009A7355" w:rsidRPr="0040143A" w:rsidRDefault="009A7355" w:rsidP="0014291B">
            <w:pPr>
              <w:pStyle w:val="ListParagraph"/>
              <w:spacing w:after="0" w:line="276" w:lineRule="auto"/>
              <w:ind w:left="0"/>
              <w:jc w:val="both"/>
              <w:rPr>
                <w:rFonts w:ascii="Times New Roman" w:hAnsi="Times New Roman"/>
                <w:sz w:val="24"/>
                <w:szCs w:val="24"/>
              </w:rPr>
            </w:pPr>
            <w:r w:rsidRPr="0040143A">
              <w:rPr>
                <w:rFonts w:ascii="Times New Roman" w:hAnsi="Times New Roman"/>
                <w:sz w:val="24"/>
                <w:szCs w:val="24"/>
              </w:rPr>
              <w:t>Perusahaan sub sektor telekomunikasi yang tidak konsisten menyediakan data laporan keuangan selama periode 2020-2023.</w:t>
            </w:r>
          </w:p>
        </w:tc>
        <w:tc>
          <w:tcPr>
            <w:tcW w:w="1295" w:type="dxa"/>
            <w:shd w:val="clear" w:color="auto" w:fill="auto"/>
          </w:tcPr>
          <w:p w:rsidR="009A7355" w:rsidRPr="0040143A" w:rsidRDefault="009A7355" w:rsidP="0014291B">
            <w:pPr>
              <w:pStyle w:val="ListParagraph"/>
              <w:spacing w:after="0" w:line="276" w:lineRule="auto"/>
              <w:ind w:left="0"/>
              <w:jc w:val="center"/>
              <w:rPr>
                <w:rFonts w:ascii="Times New Roman" w:hAnsi="Times New Roman"/>
                <w:sz w:val="24"/>
                <w:szCs w:val="24"/>
              </w:rPr>
            </w:pPr>
            <w:r w:rsidRPr="0040143A">
              <w:rPr>
                <w:rFonts w:ascii="Times New Roman" w:hAnsi="Times New Roman"/>
                <w:sz w:val="24"/>
                <w:szCs w:val="24"/>
              </w:rPr>
              <w:t>(2)</w:t>
            </w:r>
          </w:p>
        </w:tc>
      </w:tr>
      <w:tr w:rsidR="009A7355" w:rsidRPr="0040143A" w:rsidTr="0014291B">
        <w:tc>
          <w:tcPr>
            <w:tcW w:w="5357" w:type="dxa"/>
            <w:shd w:val="clear" w:color="auto" w:fill="auto"/>
          </w:tcPr>
          <w:p w:rsidR="009A7355" w:rsidRPr="0040143A" w:rsidRDefault="009A7355" w:rsidP="0014291B">
            <w:pPr>
              <w:pStyle w:val="ListParagraph"/>
              <w:spacing w:after="0" w:line="276" w:lineRule="auto"/>
              <w:ind w:left="0"/>
              <w:jc w:val="both"/>
              <w:rPr>
                <w:rFonts w:ascii="Times New Roman" w:hAnsi="Times New Roman"/>
                <w:sz w:val="24"/>
                <w:szCs w:val="24"/>
              </w:rPr>
            </w:pPr>
            <w:r w:rsidRPr="0040143A">
              <w:rPr>
                <w:rFonts w:ascii="Times New Roman" w:hAnsi="Times New Roman"/>
                <w:sz w:val="24"/>
                <w:szCs w:val="24"/>
              </w:rPr>
              <w:t>Perusahaan sub sektor telekomunikasi yang tidak memiliki laba positif selama periode 2020-2023.</w:t>
            </w:r>
          </w:p>
        </w:tc>
        <w:tc>
          <w:tcPr>
            <w:tcW w:w="1295" w:type="dxa"/>
            <w:shd w:val="clear" w:color="auto" w:fill="auto"/>
          </w:tcPr>
          <w:p w:rsidR="009A7355" w:rsidRPr="0040143A" w:rsidRDefault="009A7355" w:rsidP="0014291B">
            <w:pPr>
              <w:pStyle w:val="ListParagraph"/>
              <w:spacing w:after="0" w:line="276" w:lineRule="auto"/>
              <w:ind w:left="0"/>
              <w:jc w:val="center"/>
              <w:rPr>
                <w:rFonts w:ascii="Times New Roman" w:hAnsi="Times New Roman"/>
                <w:sz w:val="24"/>
                <w:szCs w:val="24"/>
              </w:rPr>
            </w:pPr>
            <w:r w:rsidRPr="0040143A">
              <w:rPr>
                <w:rFonts w:ascii="Times New Roman" w:hAnsi="Times New Roman"/>
                <w:sz w:val="24"/>
                <w:szCs w:val="24"/>
              </w:rPr>
              <w:t>(9)</w:t>
            </w:r>
          </w:p>
        </w:tc>
      </w:tr>
      <w:tr w:rsidR="009A7355" w:rsidRPr="0040143A" w:rsidTr="0014291B">
        <w:tc>
          <w:tcPr>
            <w:tcW w:w="5357" w:type="dxa"/>
            <w:shd w:val="clear" w:color="auto" w:fill="auto"/>
          </w:tcPr>
          <w:p w:rsidR="009A7355" w:rsidRPr="0040143A" w:rsidRDefault="009A7355" w:rsidP="0014291B">
            <w:pPr>
              <w:pStyle w:val="ListParagraph"/>
              <w:spacing w:after="0" w:line="276" w:lineRule="auto"/>
              <w:ind w:left="0"/>
              <w:jc w:val="both"/>
              <w:rPr>
                <w:rFonts w:ascii="Times New Roman" w:hAnsi="Times New Roman"/>
                <w:b/>
                <w:sz w:val="24"/>
                <w:szCs w:val="24"/>
              </w:rPr>
            </w:pPr>
            <w:r w:rsidRPr="0040143A">
              <w:rPr>
                <w:rFonts w:ascii="Times New Roman" w:hAnsi="Times New Roman"/>
                <w:b/>
                <w:sz w:val="24"/>
                <w:szCs w:val="24"/>
              </w:rPr>
              <w:t>Jumlah perusahaan sampel pada penelitian ini</w:t>
            </w:r>
          </w:p>
        </w:tc>
        <w:tc>
          <w:tcPr>
            <w:tcW w:w="1295" w:type="dxa"/>
            <w:shd w:val="clear" w:color="auto" w:fill="auto"/>
          </w:tcPr>
          <w:p w:rsidR="009A7355" w:rsidRPr="0040143A" w:rsidRDefault="009A7355" w:rsidP="0014291B">
            <w:pPr>
              <w:pStyle w:val="ListParagraph"/>
              <w:spacing w:after="0" w:line="276" w:lineRule="auto"/>
              <w:ind w:left="0"/>
              <w:jc w:val="center"/>
              <w:rPr>
                <w:rFonts w:ascii="Times New Roman" w:hAnsi="Times New Roman"/>
                <w:b/>
                <w:sz w:val="24"/>
                <w:szCs w:val="24"/>
              </w:rPr>
            </w:pPr>
            <w:r w:rsidRPr="0040143A">
              <w:rPr>
                <w:rFonts w:ascii="Times New Roman" w:hAnsi="Times New Roman"/>
                <w:b/>
                <w:sz w:val="24"/>
                <w:szCs w:val="24"/>
              </w:rPr>
              <w:t>11</w:t>
            </w:r>
          </w:p>
        </w:tc>
      </w:tr>
      <w:tr w:rsidR="009A7355" w:rsidRPr="0040143A" w:rsidTr="0014291B">
        <w:tc>
          <w:tcPr>
            <w:tcW w:w="5357" w:type="dxa"/>
            <w:shd w:val="clear" w:color="auto" w:fill="auto"/>
          </w:tcPr>
          <w:p w:rsidR="009A7355" w:rsidRPr="0040143A" w:rsidRDefault="009A7355" w:rsidP="0014291B">
            <w:pPr>
              <w:pStyle w:val="ListParagraph"/>
              <w:spacing w:after="0" w:line="276" w:lineRule="auto"/>
              <w:ind w:left="0"/>
              <w:jc w:val="both"/>
              <w:rPr>
                <w:rFonts w:ascii="Times New Roman" w:hAnsi="Times New Roman"/>
                <w:b/>
                <w:sz w:val="24"/>
                <w:szCs w:val="24"/>
              </w:rPr>
            </w:pPr>
            <w:r w:rsidRPr="0040143A">
              <w:rPr>
                <w:rFonts w:ascii="Times New Roman" w:hAnsi="Times New Roman"/>
                <w:b/>
                <w:sz w:val="24"/>
                <w:szCs w:val="24"/>
              </w:rPr>
              <w:t>Jumlah data observasi (11 perusahaan × 4 tahun)</w:t>
            </w:r>
          </w:p>
        </w:tc>
        <w:tc>
          <w:tcPr>
            <w:tcW w:w="1295" w:type="dxa"/>
            <w:shd w:val="clear" w:color="auto" w:fill="auto"/>
          </w:tcPr>
          <w:p w:rsidR="009A7355" w:rsidRPr="0040143A" w:rsidRDefault="009A7355" w:rsidP="0014291B">
            <w:pPr>
              <w:pStyle w:val="ListParagraph"/>
              <w:spacing w:after="0" w:line="276" w:lineRule="auto"/>
              <w:ind w:left="0"/>
              <w:jc w:val="center"/>
              <w:rPr>
                <w:rFonts w:ascii="Times New Roman" w:hAnsi="Times New Roman"/>
                <w:b/>
                <w:sz w:val="24"/>
                <w:szCs w:val="24"/>
              </w:rPr>
            </w:pPr>
            <w:r w:rsidRPr="0040143A">
              <w:rPr>
                <w:rFonts w:ascii="Times New Roman" w:hAnsi="Times New Roman"/>
                <w:b/>
                <w:sz w:val="24"/>
                <w:szCs w:val="24"/>
              </w:rPr>
              <w:t>44</w:t>
            </w:r>
          </w:p>
        </w:tc>
      </w:tr>
      <w:tr w:rsidR="009A7355" w:rsidRPr="0040143A" w:rsidTr="0014291B">
        <w:tc>
          <w:tcPr>
            <w:tcW w:w="5357" w:type="dxa"/>
            <w:shd w:val="clear" w:color="auto" w:fill="auto"/>
          </w:tcPr>
          <w:p w:rsidR="009A7355" w:rsidRPr="0040143A" w:rsidRDefault="009A7355" w:rsidP="0014291B">
            <w:pPr>
              <w:pStyle w:val="ListParagraph"/>
              <w:spacing w:after="0" w:line="276" w:lineRule="auto"/>
              <w:ind w:left="0"/>
              <w:jc w:val="both"/>
              <w:rPr>
                <w:rFonts w:ascii="Times New Roman" w:hAnsi="Times New Roman"/>
                <w:b/>
                <w:sz w:val="24"/>
                <w:szCs w:val="24"/>
              </w:rPr>
            </w:pPr>
            <w:r w:rsidRPr="0040143A">
              <w:rPr>
                <w:rFonts w:ascii="Times New Roman" w:hAnsi="Times New Roman"/>
                <w:b/>
                <w:sz w:val="24"/>
                <w:szCs w:val="24"/>
              </w:rPr>
              <w:t>Outlier</w:t>
            </w:r>
          </w:p>
        </w:tc>
        <w:tc>
          <w:tcPr>
            <w:tcW w:w="1295" w:type="dxa"/>
            <w:shd w:val="clear" w:color="auto" w:fill="auto"/>
          </w:tcPr>
          <w:p w:rsidR="009A7355" w:rsidRPr="0040143A" w:rsidRDefault="009A7355" w:rsidP="0014291B">
            <w:pPr>
              <w:pStyle w:val="ListParagraph"/>
              <w:spacing w:after="0" w:line="276" w:lineRule="auto"/>
              <w:ind w:left="0"/>
              <w:jc w:val="center"/>
              <w:rPr>
                <w:rFonts w:ascii="Times New Roman" w:hAnsi="Times New Roman"/>
                <w:b/>
                <w:sz w:val="24"/>
                <w:szCs w:val="24"/>
              </w:rPr>
            </w:pPr>
            <w:r w:rsidRPr="0040143A">
              <w:rPr>
                <w:rFonts w:ascii="Times New Roman" w:hAnsi="Times New Roman"/>
                <w:b/>
                <w:sz w:val="24"/>
                <w:szCs w:val="24"/>
              </w:rPr>
              <w:t>(11)</w:t>
            </w:r>
          </w:p>
        </w:tc>
      </w:tr>
      <w:tr w:rsidR="009A7355" w:rsidRPr="0040143A" w:rsidTr="0014291B">
        <w:tc>
          <w:tcPr>
            <w:tcW w:w="5357" w:type="dxa"/>
            <w:shd w:val="clear" w:color="auto" w:fill="auto"/>
          </w:tcPr>
          <w:p w:rsidR="009A7355" w:rsidRPr="0040143A" w:rsidRDefault="009A7355" w:rsidP="0014291B">
            <w:pPr>
              <w:pStyle w:val="ListParagraph"/>
              <w:spacing w:after="0" w:line="276" w:lineRule="auto"/>
              <w:ind w:left="0"/>
              <w:jc w:val="both"/>
              <w:rPr>
                <w:rFonts w:ascii="Times New Roman" w:hAnsi="Times New Roman"/>
                <w:b/>
                <w:sz w:val="24"/>
                <w:szCs w:val="24"/>
              </w:rPr>
            </w:pPr>
            <w:r w:rsidRPr="0040143A">
              <w:rPr>
                <w:rFonts w:ascii="Times New Roman" w:hAnsi="Times New Roman"/>
                <w:b/>
                <w:sz w:val="24"/>
                <w:szCs w:val="24"/>
              </w:rPr>
              <w:t>Sampel akhir</w:t>
            </w:r>
          </w:p>
        </w:tc>
        <w:tc>
          <w:tcPr>
            <w:tcW w:w="1295" w:type="dxa"/>
            <w:shd w:val="clear" w:color="auto" w:fill="auto"/>
          </w:tcPr>
          <w:p w:rsidR="009A7355" w:rsidRPr="0040143A" w:rsidRDefault="009A7355" w:rsidP="0014291B">
            <w:pPr>
              <w:pStyle w:val="ListParagraph"/>
              <w:spacing w:after="0" w:line="276" w:lineRule="auto"/>
              <w:ind w:left="0"/>
              <w:jc w:val="center"/>
              <w:rPr>
                <w:rFonts w:ascii="Times New Roman" w:hAnsi="Times New Roman"/>
                <w:b/>
                <w:sz w:val="24"/>
                <w:szCs w:val="24"/>
              </w:rPr>
            </w:pPr>
            <w:r w:rsidRPr="0040143A">
              <w:rPr>
                <w:rFonts w:ascii="Times New Roman" w:hAnsi="Times New Roman"/>
                <w:b/>
                <w:sz w:val="24"/>
                <w:szCs w:val="24"/>
              </w:rPr>
              <w:t>33</w:t>
            </w:r>
          </w:p>
        </w:tc>
      </w:tr>
    </w:tbl>
    <w:p w:rsidR="009A7355" w:rsidRPr="001422FE" w:rsidRDefault="009A7355" w:rsidP="009A7355">
      <w:pPr>
        <w:pStyle w:val="ListParagraph"/>
        <w:spacing w:line="480" w:lineRule="auto"/>
        <w:ind w:left="851" w:firstLine="425"/>
        <w:jc w:val="both"/>
        <w:rPr>
          <w:rFonts w:ascii="Times New Roman" w:hAnsi="Times New Roman"/>
          <w:sz w:val="24"/>
          <w:szCs w:val="24"/>
        </w:rPr>
      </w:pPr>
      <w:r>
        <w:rPr>
          <w:rFonts w:ascii="Times New Roman" w:hAnsi="Times New Roman"/>
          <w:sz w:val="24"/>
          <w:szCs w:val="24"/>
        </w:rPr>
        <w:t>Dari 22 perusahaan yang termasuk dalam populasi penelitian, yang memenuhi syarat sebagai sampel penelitian hanya 11 perusahaan. Penelitian dilaksanakan dengan memakai data selama 4 tahun (2020-2023), serta adanya outlier menghasilkan total 33 data penelitian.</w:t>
      </w:r>
      <w:bookmarkStart w:id="341" w:name="_Toc160517003"/>
      <w:bookmarkStart w:id="342" w:name="_Toc154746587"/>
      <w:bookmarkStart w:id="343" w:name="_Toc154141657"/>
      <w:bookmarkStart w:id="344" w:name="_Toc154741227"/>
    </w:p>
    <w:p w:rsidR="009A7355" w:rsidRPr="005836E4" w:rsidRDefault="009A7355" w:rsidP="009A7355">
      <w:pPr>
        <w:pStyle w:val="Caption"/>
        <w:keepNext/>
        <w:ind w:left="851"/>
        <w:jc w:val="both"/>
        <w:rPr>
          <w:rFonts w:ascii="Times New Roman" w:hAnsi="Times New Roman"/>
          <w:i w:val="0"/>
          <w:color w:val="auto"/>
          <w:sz w:val="24"/>
          <w:szCs w:val="24"/>
        </w:rPr>
      </w:pPr>
      <w:bookmarkStart w:id="345" w:name="_Toc166250462"/>
      <w:bookmarkStart w:id="346" w:name="_Toc166610381"/>
      <w:bookmarkStart w:id="347" w:name="_Toc167912437"/>
      <w:bookmarkStart w:id="348" w:name="_Toc168465232"/>
      <w:bookmarkStart w:id="349" w:name="_Toc169723711"/>
      <w:r>
        <w:rPr>
          <w:rFonts w:ascii="Times New Roman" w:hAnsi="Times New Roman"/>
          <w:i w:val="0"/>
          <w:color w:val="auto"/>
          <w:sz w:val="24"/>
          <w:szCs w:val="24"/>
        </w:rPr>
        <w:t>Berikut data perusahaan yang dijadikan sampel pada penelitian ini:</w:t>
      </w:r>
      <w:bookmarkEnd w:id="341"/>
      <w:bookmarkEnd w:id="345"/>
      <w:bookmarkEnd w:id="346"/>
      <w:bookmarkEnd w:id="347"/>
      <w:bookmarkEnd w:id="348"/>
      <w:bookmarkEnd w:id="349"/>
    </w:p>
    <w:p w:rsidR="009A7355" w:rsidRDefault="009A7355" w:rsidP="009A7355">
      <w:pPr>
        <w:pStyle w:val="Caption"/>
        <w:keepNext/>
        <w:spacing w:after="0"/>
        <w:ind w:left="851"/>
        <w:jc w:val="center"/>
        <w:rPr>
          <w:rFonts w:ascii="Times New Roman" w:hAnsi="Times New Roman"/>
          <w:b/>
          <w:i w:val="0"/>
          <w:color w:val="auto"/>
          <w:sz w:val="24"/>
          <w:szCs w:val="24"/>
        </w:rPr>
      </w:pPr>
      <w:bookmarkStart w:id="350" w:name="_Toc160517004"/>
      <w:bookmarkStart w:id="351" w:name="_Toc166250463"/>
      <w:bookmarkStart w:id="352" w:name="_Toc166610382"/>
      <w:bookmarkStart w:id="353" w:name="_Toc167912438"/>
      <w:bookmarkStart w:id="354" w:name="_Toc168465233"/>
      <w:bookmarkStart w:id="355" w:name="_Toc169723712"/>
      <w:r>
        <w:rPr>
          <w:rFonts w:ascii="Times New Roman" w:hAnsi="Times New Roman"/>
          <w:b/>
          <w:i w:val="0"/>
          <w:color w:val="auto"/>
          <w:sz w:val="24"/>
          <w:szCs w:val="24"/>
        </w:rPr>
        <w:t>Tab</w:t>
      </w:r>
      <w:r w:rsidRPr="009D0EF9">
        <w:rPr>
          <w:rFonts w:ascii="Times New Roman" w:hAnsi="Times New Roman"/>
          <w:b/>
          <w:i w:val="0"/>
          <w:color w:val="auto"/>
          <w:sz w:val="24"/>
          <w:szCs w:val="24"/>
        </w:rPr>
        <w:t>e</w:t>
      </w:r>
      <w:r>
        <w:rPr>
          <w:rFonts w:ascii="Times New Roman" w:hAnsi="Times New Roman"/>
          <w:b/>
          <w:i w:val="0"/>
          <w:color w:val="auto"/>
          <w:sz w:val="24"/>
          <w:szCs w:val="24"/>
        </w:rPr>
        <w:t>l</w:t>
      </w:r>
      <w:r w:rsidRPr="009D0EF9">
        <w:rPr>
          <w:rFonts w:ascii="Times New Roman" w:hAnsi="Times New Roman"/>
          <w:b/>
          <w:i w:val="0"/>
          <w:color w:val="auto"/>
          <w:sz w:val="24"/>
          <w:szCs w:val="24"/>
        </w:rPr>
        <w:t xml:space="preserve"> </w:t>
      </w:r>
      <w:r>
        <w:rPr>
          <w:rFonts w:ascii="Times New Roman" w:hAnsi="Times New Roman"/>
          <w:b/>
          <w:i w:val="0"/>
          <w:color w:val="auto"/>
          <w:sz w:val="24"/>
          <w:szCs w:val="24"/>
        </w:rPr>
        <w:fldChar w:fldCharType="begin"/>
      </w:r>
      <w:r>
        <w:rPr>
          <w:rFonts w:ascii="Times New Roman" w:hAnsi="Times New Roman"/>
          <w:b/>
          <w:i w:val="0"/>
          <w:color w:val="auto"/>
          <w:sz w:val="24"/>
          <w:szCs w:val="24"/>
        </w:rPr>
        <w:instrText xml:space="preserve"> SEQ Table \* ARABIC </w:instrText>
      </w:r>
      <w:r>
        <w:rPr>
          <w:rFonts w:ascii="Times New Roman" w:hAnsi="Times New Roman"/>
          <w:b/>
          <w:i w:val="0"/>
          <w:color w:val="auto"/>
          <w:sz w:val="24"/>
          <w:szCs w:val="24"/>
        </w:rPr>
        <w:fldChar w:fldCharType="separate"/>
      </w:r>
      <w:r>
        <w:rPr>
          <w:rFonts w:ascii="Times New Roman" w:hAnsi="Times New Roman"/>
          <w:b/>
          <w:i w:val="0"/>
          <w:noProof/>
          <w:color w:val="auto"/>
          <w:sz w:val="24"/>
          <w:szCs w:val="24"/>
        </w:rPr>
        <w:t>5</w:t>
      </w:r>
      <w:bookmarkEnd w:id="342"/>
      <w:bookmarkEnd w:id="350"/>
      <w:bookmarkEnd w:id="351"/>
      <w:bookmarkEnd w:id="352"/>
      <w:bookmarkEnd w:id="353"/>
      <w:bookmarkEnd w:id="354"/>
      <w:bookmarkEnd w:id="355"/>
      <w:r>
        <w:rPr>
          <w:rFonts w:ascii="Times New Roman" w:hAnsi="Times New Roman"/>
          <w:b/>
          <w:i w:val="0"/>
          <w:color w:val="auto"/>
          <w:sz w:val="24"/>
          <w:szCs w:val="24"/>
        </w:rPr>
        <w:fldChar w:fldCharType="end"/>
      </w:r>
      <w:bookmarkEnd w:id="343"/>
      <w:bookmarkEnd w:id="344"/>
      <w:r w:rsidRPr="009D0EF9">
        <w:rPr>
          <w:rFonts w:ascii="Times New Roman" w:hAnsi="Times New Roman"/>
          <w:b/>
          <w:i w:val="0"/>
          <w:color w:val="auto"/>
          <w:sz w:val="24"/>
          <w:szCs w:val="24"/>
        </w:rPr>
        <w:t xml:space="preserve"> </w:t>
      </w:r>
    </w:p>
    <w:p w:rsidR="009A7355" w:rsidRPr="009D0EF9" w:rsidRDefault="009A7355" w:rsidP="009A7355">
      <w:pPr>
        <w:pStyle w:val="Caption"/>
        <w:keepNext/>
        <w:ind w:left="851"/>
        <w:jc w:val="center"/>
        <w:rPr>
          <w:rFonts w:ascii="Times New Roman" w:hAnsi="Times New Roman"/>
          <w:b/>
          <w:i w:val="0"/>
          <w:sz w:val="24"/>
          <w:szCs w:val="24"/>
        </w:rPr>
      </w:pPr>
      <w:bookmarkStart w:id="356" w:name="_Toc154141658"/>
      <w:bookmarkStart w:id="357" w:name="_Toc154741228"/>
      <w:bookmarkStart w:id="358" w:name="_Toc154746588"/>
      <w:bookmarkStart w:id="359" w:name="_Toc166610383"/>
      <w:bookmarkStart w:id="360" w:name="_Toc167912439"/>
      <w:bookmarkStart w:id="361" w:name="_Toc169723713"/>
      <w:r w:rsidRPr="009D0EF9">
        <w:rPr>
          <w:rFonts w:ascii="Times New Roman" w:hAnsi="Times New Roman"/>
          <w:b/>
          <w:i w:val="0"/>
          <w:color w:val="auto"/>
          <w:sz w:val="24"/>
          <w:szCs w:val="24"/>
        </w:rPr>
        <w:t>Sampel Penelitian</w:t>
      </w:r>
      <w:bookmarkEnd w:id="356"/>
      <w:bookmarkEnd w:id="357"/>
      <w:bookmarkEnd w:id="358"/>
      <w:bookmarkEnd w:id="359"/>
      <w:bookmarkEnd w:id="360"/>
      <w:bookmarkEnd w:id="361"/>
    </w:p>
    <w:tbl>
      <w:tblPr>
        <w:tblW w:w="706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16"/>
        <w:gridCol w:w="4943"/>
      </w:tblGrid>
      <w:tr w:rsidR="009A7355" w:rsidRPr="0040143A" w:rsidTr="0014291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F7CAAC"/>
            <w:noWrap/>
            <w:vAlign w:val="center"/>
            <w:hideMark/>
          </w:tcPr>
          <w:p w:rsidR="009A7355" w:rsidRPr="009A7428" w:rsidRDefault="009A7355" w:rsidP="0014291B">
            <w:pPr>
              <w:spacing w:after="0" w:line="360" w:lineRule="auto"/>
              <w:jc w:val="center"/>
              <w:rPr>
                <w:rFonts w:ascii="Times New Roman" w:eastAsia="Times New Roman" w:hAnsi="Times New Roman"/>
                <w:b/>
                <w:sz w:val="24"/>
                <w:szCs w:val="24"/>
              </w:rPr>
            </w:pPr>
            <w:r w:rsidRPr="009A7428">
              <w:rPr>
                <w:rFonts w:ascii="Times New Roman" w:eastAsia="Times New Roman" w:hAnsi="Times New Roman"/>
                <w:b/>
                <w:sz w:val="24"/>
                <w:szCs w:val="24"/>
              </w:rPr>
              <w:t>No</w:t>
            </w:r>
          </w:p>
        </w:tc>
        <w:tc>
          <w:tcPr>
            <w:tcW w:w="1616" w:type="dxa"/>
            <w:tcBorders>
              <w:top w:val="single" w:sz="4" w:space="0" w:color="auto"/>
              <w:left w:val="single" w:sz="4" w:space="0" w:color="auto"/>
              <w:bottom w:val="single" w:sz="4" w:space="0" w:color="auto"/>
              <w:right w:val="single" w:sz="4" w:space="0" w:color="auto"/>
            </w:tcBorders>
            <w:shd w:val="clear" w:color="auto" w:fill="F7CAAC"/>
            <w:noWrap/>
            <w:vAlign w:val="center"/>
            <w:hideMark/>
          </w:tcPr>
          <w:p w:rsidR="009A7355" w:rsidRPr="009A7428" w:rsidRDefault="009A7355" w:rsidP="0014291B">
            <w:pPr>
              <w:spacing w:after="0" w:line="360" w:lineRule="auto"/>
              <w:jc w:val="center"/>
              <w:rPr>
                <w:rFonts w:ascii="Times New Roman" w:eastAsia="Times New Roman" w:hAnsi="Times New Roman"/>
                <w:b/>
                <w:sz w:val="24"/>
                <w:szCs w:val="24"/>
              </w:rPr>
            </w:pPr>
            <w:r w:rsidRPr="009A7428">
              <w:rPr>
                <w:rFonts w:ascii="Times New Roman" w:eastAsia="Times New Roman" w:hAnsi="Times New Roman"/>
                <w:b/>
                <w:sz w:val="24"/>
                <w:szCs w:val="24"/>
              </w:rPr>
              <w:t>Kode</w:t>
            </w:r>
          </w:p>
        </w:tc>
        <w:tc>
          <w:tcPr>
            <w:tcW w:w="4943" w:type="dxa"/>
            <w:tcBorders>
              <w:top w:val="single" w:sz="4" w:space="0" w:color="auto"/>
              <w:left w:val="single" w:sz="4" w:space="0" w:color="auto"/>
              <w:bottom w:val="single" w:sz="4" w:space="0" w:color="auto"/>
              <w:right w:val="single" w:sz="4" w:space="0" w:color="auto"/>
            </w:tcBorders>
            <w:shd w:val="clear" w:color="auto" w:fill="F7CAAC"/>
            <w:noWrap/>
            <w:vAlign w:val="center"/>
            <w:hideMark/>
          </w:tcPr>
          <w:p w:rsidR="009A7355" w:rsidRPr="009A7428" w:rsidRDefault="009A7355" w:rsidP="0014291B">
            <w:pPr>
              <w:spacing w:after="0" w:line="360" w:lineRule="auto"/>
              <w:jc w:val="center"/>
              <w:rPr>
                <w:rFonts w:ascii="Times New Roman" w:eastAsia="Times New Roman" w:hAnsi="Times New Roman"/>
                <w:b/>
                <w:sz w:val="24"/>
                <w:szCs w:val="24"/>
              </w:rPr>
            </w:pPr>
            <w:r w:rsidRPr="009A7428">
              <w:rPr>
                <w:rFonts w:ascii="Times New Roman" w:eastAsia="Times New Roman" w:hAnsi="Times New Roman"/>
                <w:b/>
                <w:sz w:val="24"/>
                <w:szCs w:val="24"/>
              </w:rPr>
              <w:t>Nama Perusahaan</w:t>
            </w:r>
          </w:p>
        </w:tc>
      </w:tr>
      <w:tr w:rsidR="009A7355" w:rsidRPr="0040143A" w:rsidTr="0014291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BALI</w:t>
            </w:r>
          </w:p>
        </w:tc>
        <w:tc>
          <w:tcPr>
            <w:tcW w:w="4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PT Bali Towerindo Sentra Tbk.</w:t>
            </w:r>
          </w:p>
        </w:tc>
      </w:tr>
      <w:tr w:rsidR="009A7355" w:rsidRPr="0040143A" w:rsidTr="0014291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EXCL</w:t>
            </w:r>
          </w:p>
        </w:tc>
        <w:tc>
          <w:tcPr>
            <w:tcW w:w="4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PT XL Axiata Tbk</w:t>
            </w:r>
          </w:p>
        </w:tc>
      </w:tr>
      <w:tr w:rsidR="009A7355" w:rsidRPr="0040143A" w:rsidTr="0014291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GOLD</w:t>
            </w:r>
          </w:p>
        </w:tc>
        <w:tc>
          <w:tcPr>
            <w:tcW w:w="4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PT Visi Telekomunikasi Infrastruktur Tbk.</w:t>
            </w:r>
          </w:p>
        </w:tc>
      </w:tr>
      <w:tr w:rsidR="009A7355" w:rsidRPr="0040143A" w:rsidTr="0014291B">
        <w:trPr>
          <w:trHeight w:val="315"/>
        </w:trPr>
        <w:tc>
          <w:tcPr>
            <w:tcW w:w="510" w:type="dxa"/>
            <w:shd w:val="clear" w:color="auto" w:fill="auto"/>
            <w:noWrap/>
            <w:vAlign w:val="bottom"/>
            <w:hideMark/>
          </w:tcPr>
          <w:p w:rsidR="009A7355" w:rsidRPr="009A7428" w:rsidRDefault="009A7355" w:rsidP="0014291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616"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IBST</w:t>
            </w:r>
          </w:p>
        </w:tc>
        <w:tc>
          <w:tcPr>
            <w:tcW w:w="4943" w:type="dxa"/>
            <w:shd w:val="clear" w:color="auto" w:fill="auto"/>
            <w:noWrap/>
            <w:vAlign w:val="bottom"/>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Inti Bangun Sejahtera Tbk</w:t>
            </w:r>
          </w:p>
        </w:tc>
      </w:tr>
      <w:tr w:rsidR="009A7355" w:rsidRPr="0040143A" w:rsidTr="0014291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TBIG</w:t>
            </w:r>
          </w:p>
        </w:tc>
        <w:tc>
          <w:tcPr>
            <w:tcW w:w="4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Tower Bersama Infrastructure Tbk</w:t>
            </w:r>
          </w:p>
        </w:tc>
      </w:tr>
      <w:tr w:rsidR="009A7355" w:rsidRPr="0040143A" w:rsidTr="0014291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TLKM</w:t>
            </w:r>
          </w:p>
        </w:tc>
        <w:tc>
          <w:tcPr>
            <w:tcW w:w="4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Telkom Indonesia (Persero) Tbk</w:t>
            </w:r>
          </w:p>
        </w:tc>
      </w:tr>
      <w:tr w:rsidR="009A7355" w:rsidRPr="0040143A" w:rsidTr="0014291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TOWR</w:t>
            </w:r>
          </w:p>
        </w:tc>
        <w:tc>
          <w:tcPr>
            <w:tcW w:w="4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Sarana Menara Nusantara Tbk.</w:t>
            </w:r>
          </w:p>
        </w:tc>
      </w:tr>
      <w:tr w:rsidR="009A7355" w:rsidRPr="0040143A" w:rsidTr="0014291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MORA</w:t>
            </w:r>
          </w:p>
        </w:tc>
        <w:tc>
          <w:tcPr>
            <w:tcW w:w="4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Mora Telematika Indonesia Tbk.</w:t>
            </w:r>
          </w:p>
        </w:tc>
      </w:tr>
      <w:tr w:rsidR="009A7355" w:rsidRPr="0040143A" w:rsidTr="0014291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LCKM</w:t>
            </w:r>
          </w:p>
        </w:tc>
        <w:tc>
          <w:tcPr>
            <w:tcW w:w="4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LCK Global Kedaton Tbk.</w:t>
            </w:r>
          </w:p>
        </w:tc>
      </w:tr>
      <w:tr w:rsidR="009A7355" w:rsidRPr="0040143A" w:rsidTr="0014291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GHON</w:t>
            </w:r>
          </w:p>
        </w:tc>
        <w:tc>
          <w:tcPr>
            <w:tcW w:w="4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Gihon Telekomunikasi Indonesia</w:t>
            </w:r>
          </w:p>
        </w:tc>
      </w:tr>
      <w:tr w:rsidR="009A7355" w:rsidRPr="0040143A" w:rsidTr="0014291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KETR</w:t>
            </w:r>
          </w:p>
        </w:tc>
        <w:tc>
          <w:tcPr>
            <w:tcW w:w="4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55" w:rsidRPr="009A7428" w:rsidRDefault="009A7355" w:rsidP="0014291B">
            <w:pPr>
              <w:spacing w:after="0" w:line="240" w:lineRule="auto"/>
              <w:rPr>
                <w:rFonts w:ascii="Times New Roman" w:eastAsia="Times New Roman" w:hAnsi="Times New Roman"/>
                <w:sz w:val="24"/>
                <w:szCs w:val="24"/>
              </w:rPr>
            </w:pPr>
            <w:r w:rsidRPr="009A7428">
              <w:rPr>
                <w:rFonts w:ascii="Times New Roman" w:eastAsia="Times New Roman" w:hAnsi="Times New Roman"/>
                <w:sz w:val="24"/>
                <w:szCs w:val="24"/>
              </w:rPr>
              <w:t>Ketrosden Triasmitra Tbk.</w:t>
            </w:r>
          </w:p>
        </w:tc>
      </w:tr>
    </w:tbl>
    <w:p w:rsidR="009A7355" w:rsidRDefault="009A7355" w:rsidP="009A7355">
      <w:pPr>
        <w:pStyle w:val="ListParagraph"/>
        <w:spacing w:line="360" w:lineRule="auto"/>
        <w:ind w:left="1276"/>
        <w:rPr>
          <w:rFonts w:ascii="Times New Roman" w:hAnsi="Times New Roman"/>
          <w:sz w:val="24"/>
          <w:szCs w:val="24"/>
        </w:rPr>
      </w:pPr>
      <w:r>
        <w:rPr>
          <w:rFonts w:ascii="Times New Roman" w:hAnsi="Times New Roman"/>
          <w:sz w:val="24"/>
          <w:szCs w:val="24"/>
        </w:rPr>
        <w:t>Sumber: Bursa Efek Indonesia tahun 2024</w:t>
      </w:r>
    </w:p>
    <w:p w:rsidR="009A7355" w:rsidRPr="0072441B" w:rsidRDefault="009A7355" w:rsidP="009A7355">
      <w:pPr>
        <w:pStyle w:val="Heading2"/>
        <w:numPr>
          <w:ilvl w:val="0"/>
          <w:numId w:val="39"/>
        </w:numPr>
        <w:spacing w:after="240" w:line="480" w:lineRule="auto"/>
        <w:ind w:left="426"/>
        <w:jc w:val="both"/>
        <w:rPr>
          <w:rFonts w:ascii="Times New Roman" w:hAnsi="Times New Roman"/>
          <w:b/>
          <w:sz w:val="24"/>
          <w:szCs w:val="24"/>
        </w:rPr>
      </w:pPr>
      <w:bookmarkStart w:id="362" w:name="_Toc154407857"/>
      <w:bookmarkStart w:id="363" w:name="_Toc154741456"/>
      <w:bookmarkStart w:id="364" w:name="_Toc154744245"/>
      <w:bookmarkStart w:id="365" w:name="_Toc154745082"/>
      <w:bookmarkStart w:id="366" w:name="_Toc156499590"/>
      <w:bookmarkStart w:id="367" w:name="_Toc156509844"/>
      <w:bookmarkStart w:id="368" w:name="_Toc168464983"/>
      <w:r>
        <w:rPr>
          <w:rFonts w:ascii="Times New Roman" w:hAnsi="Times New Roman"/>
          <w:b/>
          <w:color w:val="auto"/>
          <w:sz w:val="24"/>
          <w:szCs w:val="24"/>
        </w:rPr>
        <w:lastRenderedPageBreak/>
        <w:t>Definisi K</w:t>
      </w:r>
      <w:r w:rsidRPr="0072441B">
        <w:rPr>
          <w:rFonts w:ascii="Times New Roman" w:hAnsi="Times New Roman"/>
          <w:b/>
          <w:color w:val="auto"/>
          <w:sz w:val="24"/>
          <w:szCs w:val="24"/>
        </w:rPr>
        <w:t>onseptual dan Operasionalisasi Variabel</w:t>
      </w:r>
      <w:bookmarkEnd w:id="362"/>
      <w:bookmarkEnd w:id="363"/>
      <w:bookmarkEnd w:id="364"/>
      <w:bookmarkEnd w:id="365"/>
      <w:bookmarkEnd w:id="366"/>
      <w:bookmarkEnd w:id="367"/>
      <w:bookmarkEnd w:id="368"/>
    </w:p>
    <w:p w:rsidR="009A7355" w:rsidRPr="005502E8" w:rsidRDefault="009A7355" w:rsidP="009A7355">
      <w:pPr>
        <w:spacing w:line="480" w:lineRule="auto"/>
        <w:ind w:left="426" w:firstLine="567"/>
        <w:jc w:val="both"/>
        <w:rPr>
          <w:rFonts w:ascii="Times New Roman" w:hAnsi="Times New Roman"/>
          <w:sz w:val="24"/>
          <w:szCs w:val="24"/>
        </w:rPr>
      </w:pPr>
      <w:r>
        <w:rPr>
          <w:rFonts w:ascii="Times New Roman" w:hAnsi="Times New Roman"/>
          <w:sz w:val="24"/>
          <w:szCs w:val="24"/>
        </w:rPr>
        <w:t>P</w:t>
      </w:r>
      <w:r w:rsidRPr="005502E8">
        <w:rPr>
          <w:rFonts w:ascii="Times New Roman" w:hAnsi="Times New Roman"/>
          <w:sz w:val="24"/>
          <w:szCs w:val="24"/>
        </w:rPr>
        <w:t xml:space="preserve">enjelasan mengenai </w:t>
      </w:r>
      <w:r>
        <w:rPr>
          <w:rFonts w:ascii="Times New Roman" w:hAnsi="Times New Roman"/>
          <w:sz w:val="24"/>
          <w:szCs w:val="24"/>
        </w:rPr>
        <w:t>arti atau konsep variabel</w:t>
      </w:r>
      <w:r w:rsidRPr="005502E8">
        <w:rPr>
          <w:rFonts w:ascii="Times New Roman" w:hAnsi="Times New Roman"/>
          <w:sz w:val="24"/>
          <w:szCs w:val="24"/>
        </w:rPr>
        <w:t xml:space="preserve"> yang akan diteliti sedangkan operasionalisasi variabel merupakan penentuan cara/ide pengukuran dengan berbagai instruksi</w:t>
      </w:r>
      <w:r>
        <w:rPr>
          <w:rFonts w:ascii="Times New Roman" w:hAnsi="Times New Roman"/>
          <w:sz w:val="24"/>
          <w:szCs w:val="24"/>
        </w:rPr>
        <w:t xml:space="preserve"> bisa disebut dengan definisi konseptual</w:t>
      </w:r>
      <w:r w:rsidRPr="005502E8">
        <w:rPr>
          <w:rFonts w:ascii="Times New Roman" w:hAnsi="Times New Roman"/>
          <w:sz w:val="24"/>
          <w:szCs w:val="24"/>
        </w:rPr>
        <w:t xml:space="preserve">. </w:t>
      </w:r>
      <w:r>
        <w:rPr>
          <w:rFonts w:ascii="Times New Roman" w:hAnsi="Times New Roman"/>
          <w:sz w:val="24"/>
          <w:szCs w:val="24"/>
        </w:rPr>
        <w:t>Dalam penelitian ini, beberapa variabel digunakan. Pertumbuhan laba adalah variabel dependen, sementara</w:t>
      </w:r>
      <w:r w:rsidRPr="005502E8">
        <w:rPr>
          <w:rFonts w:ascii="Times New Roman" w:hAnsi="Times New Roman"/>
          <w:sz w:val="24"/>
          <w:szCs w:val="24"/>
        </w:rPr>
        <w:t xml:space="preserve"> </w:t>
      </w:r>
      <w:r>
        <w:rPr>
          <w:rFonts w:ascii="Times New Roman" w:hAnsi="Times New Roman"/>
          <w:i/>
          <w:sz w:val="24"/>
          <w:szCs w:val="24"/>
        </w:rPr>
        <w:t>n</w:t>
      </w:r>
      <w:r w:rsidRPr="005502E8">
        <w:rPr>
          <w:rFonts w:ascii="Times New Roman" w:hAnsi="Times New Roman"/>
          <w:i/>
          <w:sz w:val="24"/>
          <w:szCs w:val="24"/>
        </w:rPr>
        <w:t xml:space="preserve">et profit </w:t>
      </w:r>
      <w:r>
        <w:rPr>
          <w:rFonts w:ascii="Times New Roman" w:hAnsi="Times New Roman"/>
          <w:i/>
          <w:sz w:val="24"/>
          <w:szCs w:val="24"/>
        </w:rPr>
        <w:t>margin</w:t>
      </w:r>
      <w:r>
        <w:rPr>
          <w:rFonts w:ascii="Times New Roman" w:hAnsi="Times New Roman"/>
          <w:sz w:val="24"/>
          <w:szCs w:val="24"/>
        </w:rPr>
        <w:t>,</w:t>
      </w:r>
      <w:r>
        <w:rPr>
          <w:rFonts w:ascii="Times New Roman" w:hAnsi="Times New Roman"/>
          <w:i/>
          <w:sz w:val="24"/>
          <w:szCs w:val="24"/>
        </w:rPr>
        <w:t xml:space="preserve"> current ratio</w:t>
      </w:r>
      <w:r>
        <w:rPr>
          <w:rFonts w:ascii="Times New Roman" w:hAnsi="Times New Roman"/>
          <w:sz w:val="24"/>
          <w:szCs w:val="24"/>
        </w:rPr>
        <w:t>,</w:t>
      </w:r>
      <w:r>
        <w:rPr>
          <w:rFonts w:ascii="Times New Roman" w:hAnsi="Times New Roman"/>
          <w:i/>
          <w:sz w:val="24"/>
          <w:szCs w:val="24"/>
        </w:rPr>
        <w:t xml:space="preserve"> total assets turnover</w:t>
      </w:r>
      <w:r>
        <w:rPr>
          <w:rFonts w:ascii="Times New Roman" w:hAnsi="Times New Roman"/>
          <w:sz w:val="24"/>
          <w:szCs w:val="24"/>
        </w:rPr>
        <w:t>,</w:t>
      </w:r>
      <w:r w:rsidRPr="005502E8">
        <w:rPr>
          <w:rFonts w:ascii="Times New Roman" w:hAnsi="Times New Roman"/>
          <w:i/>
          <w:sz w:val="24"/>
          <w:szCs w:val="24"/>
        </w:rPr>
        <w:t xml:space="preserve"> </w:t>
      </w:r>
      <w:r w:rsidRPr="00381139">
        <w:rPr>
          <w:rFonts w:ascii="Times New Roman" w:hAnsi="Times New Roman"/>
          <w:sz w:val="24"/>
          <w:szCs w:val="24"/>
        </w:rPr>
        <w:t>dan</w:t>
      </w:r>
      <w:r w:rsidRPr="005502E8">
        <w:rPr>
          <w:rFonts w:ascii="Times New Roman" w:hAnsi="Times New Roman"/>
          <w:i/>
          <w:sz w:val="24"/>
          <w:szCs w:val="24"/>
        </w:rPr>
        <w:t xml:space="preserve"> debt to equity ratio</w:t>
      </w:r>
      <w:r>
        <w:rPr>
          <w:rFonts w:ascii="Times New Roman" w:hAnsi="Times New Roman"/>
          <w:sz w:val="24"/>
          <w:szCs w:val="24"/>
        </w:rPr>
        <w:t xml:space="preserve"> adalah variabel independen.</w:t>
      </w:r>
    </w:p>
    <w:p w:rsidR="009A7355" w:rsidRDefault="009A7355" w:rsidP="009A7355">
      <w:pPr>
        <w:pStyle w:val="ListParagraph"/>
        <w:numPr>
          <w:ilvl w:val="0"/>
          <w:numId w:val="13"/>
        </w:numPr>
        <w:spacing w:line="480" w:lineRule="auto"/>
        <w:ind w:left="851"/>
        <w:jc w:val="both"/>
        <w:rPr>
          <w:rFonts w:ascii="Times New Roman" w:hAnsi="Times New Roman"/>
          <w:b/>
          <w:sz w:val="24"/>
          <w:szCs w:val="24"/>
        </w:rPr>
      </w:pPr>
      <w:r w:rsidRPr="00FE426D">
        <w:rPr>
          <w:rFonts w:ascii="Times New Roman" w:hAnsi="Times New Roman"/>
          <w:b/>
          <w:sz w:val="24"/>
          <w:szCs w:val="24"/>
        </w:rPr>
        <w:t>Definisi Konseptual</w:t>
      </w:r>
    </w:p>
    <w:p w:rsidR="009A7355" w:rsidRPr="00381139" w:rsidRDefault="009A7355" w:rsidP="009A7355">
      <w:pPr>
        <w:spacing w:line="480" w:lineRule="auto"/>
        <w:ind w:left="851" w:firstLine="567"/>
        <w:jc w:val="both"/>
        <w:rPr>
          <w:rFonts w:ascii="Times New Roman" w:hAnsi="Times New Roman"/>
          <w:sz w:val="24"/>
          <w:szCs w:val="24"/>
        </w:rPr>
      </w:pPr>
      <w:r>
        <w:rPr>
          <w:rFonts w:ascii="Times New Roman" w:hAnsi="Times New Roman"/>
          <w:sz w:val="24"/>
          <w:szCs w:val="24"/>
        </w:rPr>
        <w:t xml:space="preserve">Jadi, penelitian ini fokus pada pertumbuhan laba sebagai variabel terikat, sementara </w:t>
      </w:r>
      <w:r>
        <w:rPr>
          <w:rFonts w:ascii="Times New Roman" w:hAnsi="Times New Roman"/>
          <w:i/>
          <w:sz w:val="24"/>
          <w:szCs w:val="24"/>
        </w:rPr>
        <w:t>n</w:t>
      </w:r>
      <w:r w:rsidRPr="005502E8">
        <w:rPr>
          <w:rFonts w:ascii="Times New Roman" w:hAnsi="Times New Roman"/>
          <w:i/>
          <w:sz w:val="24"/>
          <w:szCs w:val="24"/>
        </w:rPr>
        <w:t xml:space="preserve">et profit </w:t>
      </w:r>
      <w:r>
        <w:rPr>
          <w:rFonts w:ascii="Times New Roman" w:hAnsi="Times New Roman"/>
          <w:i/>
          <w:sz w:val="24"/>
          <w:szCs w:val="24"/>
        </w:rPr>
        <w:t>margin</w:t>
      </w:r>
      <w:r>
        <w:rPr>
          <w:rFonts w:ascii="Times New Roman" w:hAnsi="Times New Roman"/>
          <w:sz w:val="24"/>
          <w:szCs w:val="24"/>
        </w:rPr>
        <w:t>,</w:t>
      </w:r>
      <w:r>
        <w:rPr>
          <w:rFonts w:ascii="Times New Roman" w:hAnsi="Times New Roman"/>
          <w:i/>
          <w:sz w:val="24"/>
          <w:szCs w:val="24"/>
        </w:rPr>
        <w:t xml:space="preserve"> current ratio</w:t>
      </w:r>
      <w:r>
        <w:rPr>
          <w:rFonts w:ascii="Times New Roman" w:hAnsi="Times New Roman"/>
          <w:sz w:val="24"/>
          <w:szCs w:val="24"/>
        </w:rPr>
        <w:t>,</w:t>
      </w:r>
      <w:r>
        <w:rPr>
          <w:rFonts w:ascii="Times New Roman" w:hAnsi="Times New Roman"/>
          <w:i/>
          <w:sz w:val="24"/>
          <w:szCs w:val="24"/>
        </w:rPr>
        <w:t xml:space="preserve"> total assets turnover</w:t>
      </w:r>
      <w:r>
        <w:rPr>
          <w:rFonts w:ascii="Times New Roman" w:hAnsi="Times New Roman"/>
          <w:sz w:val="24"/>
          <w:szCs w:val="24"/>
        </w:rPr>
        <w:t>,</w:t>
      </w:r>
      <w:r w:rsidRPr="005502E8">
        <w:rPr>
          <w:rFonts w:ascii="Times New Roman" w:hAnsi="Times New Roman"/>
          <w:i/>
          <w:sz w:val="24"/>
          <w:szCs w:val="24"/>
        </w:rPr>
        <w:t xml:space="preserve"> </w:t>
      </w:r>
      <w:r w:rsidRPr="00381139">
        <w:rPr>
          <w:rFonts w:ascii="Times New Roman" w:hAnsi="Times New Roman"/>
          <w:sz w:val="24"/>
          <w:szCs w:val="24"/>
        </w:rPr>
        <w:t>dan</w:t>
      </w:r>
      <w:r w:rsidRPr="005502E8">
        <w:rPr>
          <w:rFonts w:ascii="Times New Roman" w:hAnsi="Times New Roman"/>
          <w:i/>
          <w:sz w:val="24"/>
          <w:szCs w:val="24"/>
        </w:rPr>
        <w:t xml:space="preserve"> debt to equity ratio</w:t>
      </w:r>
      <w:r>
        <w:rPr>
          <w:rFonts w:ascii="Times New Roman" w:hAnsi="Times New Roman"/>
          <w:sz w:val="24"/>
          <w:szCs w:val="24"/>
        </w:rPr>
        <w:t xml:space="preserve"> menjadi variabel bebasnya.</w:t>
      </w:r>
    </w:p>
    <w:p w:rsidR="009A7355" w:rsidRPr="00FE426D" w:rsidRDefault="009A7355" w:rsidP="009A7355">
      <w:pPr>
        <w:pStyle w:val="ListParagraph"/>
        <w:numPr>
          <w:ilvl w:val="0"/>
          <w:numId w:val="14"/>
        </w:numPr>
        <w:spacing w:line="480" w:lineRule="auto"/>
        <w:ind w:left="1276"/>
        <w:jc w:val="both"/>
        <w:rPr>
          <w:rFonts w:ascii="Times New Roman" w:hAnsi="Times New Roman"/>
          <w:sz w:val="24"/>
          <w:szCs w:val="24"/>
        </w:rPr>
      </w:pPr>
      <w:r>
        <w:rPr>
          <w:rFonts w:ascii="Times New Roman" w:hAnsi="Times New Roman"/>
          <w:b/>
          <w:sz w:val="24"/>
          <w:szCs w:val="24"/>
        </w:rPr>
        <w:t>Variabel Dependen (Y)</w:t>
      </w:r>
    </w:p>
    <w:p w:rsidR="009A7355" w:rsidRPr="00D87B29" w:rsidRDefault="009A7355" w:rsidP="009A7355">
      <w:pPr>
        <w:pStyle w:val="ListParagraph"/>
        <w:numPr>
          <w:ilvl w:val="0"/>
          <w:numId w:val="15"/>
        </w:numPr>
        <w:spacing w:line="480" w:lineRule="auto"/>
        <w:ind w:left="1701"/>
        <w:jc w:val="both"/>
        <w:rPr>
          <w:rFonts w:ascii="Times New Roman" w:hAnsi="Times New Roman"/>
          <w:sz w:val="24"/>
          <w:szCs w:val="24"/>
        </w:rPr>
      </w:pPr>
      <w:r>
        <w:rPr>
          <w:rFonts w:ascii="Times New Roman" w:hAnsi="Times New Roman"/>
          <w:b/>
          <w:sz w:val="24"/>
          <w:szCs w:val="24"/>
        </w:rPr>
        <w:t>Pertumbuhan Laba</w:t>
      </w:r>
    </w:p>
    <w:p w:rsidR="009A7355" w:rsidRPr="001803D8" w:rsidRDefault="009A7355" w:rsidP="009A7355">
      <w:pPr>
        <w:spacing w:line="480" w:lineRule="auto"/>
        <w:ind w:left="1701" w:firstLine="567"/>
        <w:jc w:val="both"/>
        <w:rPr>
          <w:rFonts w:ascii="Times New Roman" w:hAnsi="Times New Roman"/>
          <w:sz w:val="24"/>
          <w:szCs w:val="24"/>
        </w:rPr>
      </w:pPr>
      <w:r>
        <w:rPr>
          <w:rFonts w:ascii="Times New Roman" w:hAnsi="Times New Roman"/>
          <w:sz w:val="24"/>
          <w:szCs w:val="24"/>
        </w:rPr>
        <w:t>Pertumbuhan laba adalah tingkat kenaikan atau penurunan laba dari satu periode ke periode berikutnya. Pemanfaatan pertumbuhan laba oleh investor membantu dalam menentukan keputusan invetsasi dan dapat berperan sebagaipenanda kesuksesan suatu perusahaan di masa mendatang</w:t>
      </w:r>
      <w:r w:rsidRPr="001803D8">
        <w:rPr>
          <w:rFonts w:ascii="Times New Roman" w:hAnsi="Times New Roman"/>
          <w:sz w:val="24"/>
          <w:szCs w:val="24"/>
        </w:rPr>
        <w:t>.</w:t>
      </w:r>
    </w:p>
    <w:p w:rsidR="009A7355" w:rsidRDefault="009A7355" w:rsidP="009A7355">
      <w:pPr>
        <w:pStyle w:val="ListParagraph"/>
        <w:spacing w:line="480" w:lineRule="auto"/>
        <w:ind w:left="1701" w:firstLine="567"/>
        <w:jc w:val="both"/>
        <w:rPr>
          <w:rFonts w:ascii="Times New Roman" w:hAnsi="Times New Roman"/>
          <w:sz w:val="24"/>
          <w:szCs w:val="24"/>
        </w:rPr>
      </w:pPr>
      <w:r>
        <w:rPr>
          <w:rFonts w:ascii="Times New Roman" w:hAnsi="Times New Roman"/>
          <w:sz w:val="24"/>
          <w:szCs w:val="24"/>
        </w:rPr>
        <w:t xml:space="preserve">Pertumbuhan laba dihitung dengan mengurangi laba tahun sekarang dari laba tahun sebelumnya dan kemudian membagi dengan laba tahun sebelumnya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{"citationItems":[{"id":"ITEM-1","itemData":{"author":[{"dropping-particle":"","family":"Susyana","given":"Fina Islamiati","non-dropping-particle":"","parse-names":false,"suffix":""},{"dropping-particle":"","family":"Nugraha","given":"Nugi Mohammad","non-dropping-particle":"","parse-names":false,"suffix":""}],"container-title":"Jurnal Ekonomi Manajemen Perbankan","id":"ITEM-1","issue":"1","issued":{"date-parts":[["2021"]]},"page":"56-69","title":"Pengaruh Net Profit Margin, return on Assets, dan Current Ratio Terhadap Pertumbuhan Laba","type":"article-journal","volume":"3"},"uris":["http://www.mendeley.com/documents/?uuid=db352e4b-618b-4ac1-b920-d2010cdb30ae"]}],"mendeley":{"formattedCitation":"(Susyana and Nugraha 2021)","manualFormatting":"(Susyana and Nugraha, 2021)","plainTextFormattedCitation":"(Susyana and Nugraha 2021)","previouslyFormattedCitation":"(Susyana and Nugraha 2021)"},"properties":{"noteIndex":0},"schema":"https://github.com/citation-style-language/schema/raw/master/csl-citation.json"}</w:instrText>
      </w:r>
      <w:r>
        <w:rPr>
          <w:rFonts w:ascii="Times New Roman" w:hAnsi="Times New Roman"/>
          <w:sz w:val="24"/>
          <w:szCs w:val="24"/>
        </w:rPr>
        <w:fldChar w:fldCharType="separate"/>
      </w:r>
      <w:r w:rsidRPr="00936836">
        <w:rPr>
          <w:rFonts w:ascii="Times New Roman" w:hAnsi="Times New Roman"/>
          <w:noProof/>
          <w:sz w:val="24"/>
          <w:szCs w:val="24"/>
        </w:rPr>
        <w:t>(Susyana and Nugraha</w:t>
      </w:r>
      <w:r>
        <w:rPr>
          <w:rFonts w:ascii="Times New Roman" w:hAnsi="Times New Roman"/>
          <w:noProof/>
          <w:sz w:val="24"/>
          <w:szCs w:val="24"/>
        </w:rPr>
        <w:t>,</w:t>
      </w:r>
      <w:r w:rsidRPr="00936836">
        <w:rPr>
          <w:rFonts w:ascii="Times New Roman" w:hAnsi="Times New Roman"/>
          <w:noProof/>
          <w:sz w:val="24"/>
          <w:szCs w:val="24"/>
        </w:rPr>
        <w:t xml:space="preserve"> 2021)</w:t>
      </w:r>
      <w:r>
        <w:rPr>
          <w:rFonts w:ascii="Times New Roman" w:hAnsi="Times New Roman"/>
          <w:sz w:val="24"/>
          <w:szCs w:val="24"/>
        </w:rPr>
        <w:fldChar w:fldCharType="end"/>
      </w:r>
      <w:r>
        <w:rPr>
          <w:rFonts w:ascii="Times New Roman" w:hAnsi="Times New Roman"/>
          <w:sz w:val="24"/>
          <w:szCs w:val="24"/>
        </w:rPr>
        <w:t>.</w:t>
      </w:r>
    </w:p>
    <w:p w:rsidR="009A7355" w:rsidRPr="00F824AB" w:rsidRDefault="009A7355" w:rsidP="009A7355">
      <w:pPr>
        <w:pStyle w:val="ListParagraph"/>
        <w:numPr>
          <w:ilvl w:val="0"/>
          <w:numId w:val="16"/>
        </w:numPr>
        <w:spacing w:line="480" w:lineRule="auto"/>
        <w:ind w:left="1276"/>
        <w:jc w:val="both"/>
        <w:rPr>
          <w:rFonts w:ascii="Times New Roman" w:hAnsi="Times New Roman"/>
          <w:sz w:val="24"/>
          <w:szCs w:val="24"/>
        </w:rPr>
      </w:pPr>
      <w:r>
        <w:rPr>
          <w:rFonts w:ascii="Times New Roman" w:hAnsi="Times New Roman"/>
          <w:b/>
          <w:sz w:val="24"/>
          <w:szCs w:val="24"/>
        </w:rPr>
        <w:lastRenderedPageBreak/>
        <w:t>Variabel Independen (X)</w:t>
      </w:r>
    </w:p>
    <w:p w:rsidR="009A7355" w:rsidRPr="001803D8" w:rsidRDefault="009A7355" w:rsidP="009A7355">
      <w:pPr>
        <w:spacing w:line="480" w:lineRule="auto"/>
        <w:ind w:left="1276" w:firstLine="425"/>
        <w:jc w:val="both"/>
        <w:rPr>
          <w:rFonts w:ascii="Times New Roman" w:hAnsi="Times New Roman"/>
          <w:sz w:val="24"/>
          <w:szCs w:val="24"/>
        </w:rPr>
      </w:pPr>
      <w:r>
        <w:rPr>
          <w:rFonts w:ascii="Times New Roman" w:hAnsi="Times New Roman"/>
          <w:sz w:val="24"/>
          <w:szCs w:val="24"/>
        </w:rPr>
        <w:t>Ini adalah variabel bebas yang dapat berdampak pada variabel lain, seperti</w:t>
      </w:r>
      <w:r w:rsidRPr="001803D8">
        <w:rPr>
          <w:rFonts w:ascii="Times New Roman" w:hAnsi="Times New Roman"/>
          <w:sz w:val="24"/>
          <w:szCs w:val="24"/>
        </w:rPr>
        <w:t>:</w:t>
      </w:r>
    </w:p>
    <w:p w:rsidR="009A7355" w:rsidRPr="004E3978" w:rsidRDefault="009A7355" w:rsidP="009A7355">
      <w:pPr>
        <w:pStyle w:val="ListParagraph"/>
        <w:numPr>
          <w:ilvl w:val="0"/>
          <w:numId w:val="17"/>
        </w:numPr>
        <w:spacing w:line="480" w:lineRule="auto"/>
        <w:ind w:left="1701"/>
        <w:jc w:val="both"/>
        <w:rPr>
          <w:rFonts w:ascii="Times New Roman" w:hAnsi="Times New Roman"/>
          <w:sz w:val="24"/>
          <w:szCs w:val="24"/>
        </w:rPr>
      </w:pPr>
      <w:r w:rsidRPr="00D94B43">
        <w:rPr>
          <w:rFonts w:ascii="Times New Roman" w:hAnsi="Times New Roman"/>
          <w:b/>
          <w:i/>
          <w:sz w:val="24"/>
          <w:szCs w:val="24"/>
        </w:rPr>
        <w:t>Net Profit Margin</w:t>
      </w:r>
      <w:r>
        <w:rPr>
          <w:rFonts w:ascii="Times New Roman" w:hAnsi="Times New Roman"/>
          <w:b/>
          <w:sz w:val="24"/>
          <w:szCs w:val="24"/>
        </w:rPr>
        <w:t xml:space="preserve"> (X1)</w:t>
      </w:r>
    </w:p>
    <w:p w:rsidR="009A7355" w:rsidRPr="001803D8" w:rsidRDefault="009A7355" w:rsidP="009A7355">
      <w:pPr>
        <w:spacing w:line="480" w:lineRule="auto"/>
        <w:ind w:left="1701" w:firstLine="567"/>
        <w:jc w:val="both"/>
        <w:rPr>
          <w:rFonts w:ascii="Times New Roman" w:hAnsi="Times New Roman"/>
          <w:sz w:val="24"/>
          <w:szCs w:val="24"/>
        </w:rPr>
      </w:pPr>
      <w:r>
        <w:rPr>
          <w:rFonts w:ascii="Times New Roman" w:hAnsi="Times New Roman"/>
          <w:sz w:val="24"/>
          <w:szCs w:val="24"/>
        </w:rPr>
        <w:t xml:space="preserve">Pengukuran besarnya pendapatan bersih suatu perusahaan yaitu melalui </w:t>
      </w:r>
      <w:r w:rsidRPr="00E172A0">
        <w:rPr>
          <w:rFonts w:ascii="Times New Roman" w:hAnsi="Times New Roman"/>
          <w:i/>
          <w:sz w:val="24"/>
          <w:szCs w:val="24"/>
        </w:rPr>
        <w:t>net profit margin</w:t>
      </w:r>
      <w:r>
        <w:rPr>
          <w:rFonts w:ascii="Times New Roman" w:hAnsi="Times New Roman"/>
          <w:sz w:val="24"/>
          <w:szCs w:val="24"/>
        </w:rPr>
        <w:t xml:space="preserve"> </w:t>
      </w:r>
      <w:r w:rsidRPr="001803D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giono","given":"Arief","non-dropping-particle":"","parse-names":false,"suffix":""},{"dropping-particle":"","family":"Untung","given":"Edy","non-dropping-particle":"","parse-names":false,"suffix":""}],"id":"ITEM-1","issued":{"date-parts":[["2008"]]},"publisher":"PT Grasindo","publisher-place":"Jakarta","title":"Panduan Praktis Dasar Analisa Laporan Keuangan","type":"book"},"uris":["http://www.mendeley.com/documents/?uuid=f79966ce-c1bb-4d98-88f2-8273a6e9f2bd"]}],"mendeley":{"formattedCitation":"(Sugiono and Untung 2008)","manualFormatting":"(Sugiono and Untung, 2008:71)","plainTextFormattedCitation":"(Sugiono and Untung 2008)","previouslyFormattedCitation":"(Sugiono and Untung 2008)"},"properties":{"noteIndex":0},"schema":"https://github.com/citation-style-language/schema/raw/master/csl-citation.json"}</w:instrText>
      </w:r>
      <w:r w:rsidRPr="001803D8">
        <w:rPr>
          <w:rFonts w:ascii="Times New Roman" w:hAnsi="Times New Roman"/>
          <w:sz w:val="24"/>
          <w:szCs w:val="24"/>
        </w:rPr>
        <w:fldChar w:fldCharType="separate"/>
      </w:r>
      <w:r w:rsidRPr="001803D8">
        <w:rPr>
          <w:rFonts w:ascii="Times New Roman" w:hAnsi="Times New Roman"/>
          <w:sz w:val="24"/>
          <w:szCs w:val="24"/>
        </w:rPr>
        <w:t>(Sugiono and Untung, 2008:71)</w:t>
      </w:r>
      <w:r w:rsidRPr="001803D8">
        <w:rPr>
          <w:rFonts w:ascii="Times New Roman" w:hAnsi="Times New Roman"/>
          <w:sz w:val="24"/>
          <w:szCs w:val="24"/>
        </w:rPr>
        <w:fldChar w:fldCharType="end"/>
      </w:r>
      <w:r w:rsidRPr="001803D8">
        <w:rPr>
          <w:rFonts w:ascii="Times New Roman" w:hAnsi="Times New Roman"/>
          <w:sz w:val="24"/>
          <w:szCs w:val="24"/>
        </w:rPr>
        <w:t>.</w:t>
      </w:r>
    </w:p>
    <w:p w:rsidR="009A7355" w:rsidRDefault="009A7355" w:rsidP="009A7355">
      <w:pPr>
        <w:pStyle w:val="ListParagraph"/>
        <w:spacing w:line="480" w:lineRule="auto"/>
        <w:ind w:left="1701" w:firstLine="567"/>
        <w:jc w:val="both"/>
        <w:rPr>
          <w:rFonts w:ascii="Times New Roman" w:hAnsi="Times New Roman"/>
          <w:sz w:val="24"/>
          <w:szCs w:val="24"/>
        </w:rPr>
      </w:pPr>
      <w:r>
        <w:rPr>
          <w:rFonts w:ascii="Times New Roman" w:hAnsi="Times New Roman"/>
          <w:sz w:val="24"/>
          <w:szCs w:val="24"/>
        </w:rPr>
        <w:t xml:space="preserve">Seperti yang dikatakan oleh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{"citationItems":[{"id":"ITEM-1","itemData":{"DOI":"10.35912/jakman.v3i1.566","abstract":"Abstract Purpose: The purpose of this study is to determine the effect of company size, net profit margin, and total asset turnover on profit growth in manufacturing companies listed on the Indonesia Stock Exchange in the 2018-2020 period. Research Methodology: This type of research is a quantitative research that uses secondary data in the form of annual reports. This observation used a sample of 105 companies in the manufacturing sector. The technique for analyzing the data in this study used multiple linear regression, classical assumption test, and partial hypothesis test (t-test) with data processing using the help of the STATA v.16 application. Result: Based on the results of data analysis, it can be concluded that firm size has no effect on profit growth, and total asset turn over has a positive effect on profit growth, total asset turn over has no effect on profit growth. Limitation: The limitations of this study are some companies are late in reporting their financial statements, the study only focuses on the manufacturing sector, and the limitations of the variables used. Contribution: This research is expected to contribute for investors and companies to find out the factors that influence profit growth.","author":[{"dropping-particle":"","family":"Razak","given":"Arfandi","non-dropping-particle":"","parse-names":false,"suffix":""},{"dropping-particle":"","family":"Guritno","given":"Yoyoh","non-dropping-particle":"","parse-names":false,"suffix":""},{"dropping-particle":"","family":"Putra","given":"Andi Manggala","non-dropping-particle":"","parse-names":false,"suffix":""}],"container-title":"Jurnal Akuntansi, Keuangan, dan Manajemen","id":"ITEM-1","issue":"1","issued":{"date-parts":[["2021"]]},"page":"1-13","title":"Pengaruh Ukuran Perusahaan, Net Profit Margin, dan Total Asset Turn Over terhadap Pertumbuhan Laba Article Sidebar Main Article Content Abstract","type":"article-journal","volume":"3"},"uris":["http://www.mendeley.com/documents/?uuid=d8cf725f-866c-494c-b154-929f4187efe7"]}],"mendeley":{"formattedCitation":"(Razak, Guritno, and Putra 2021)","manualFormatting":"(Razak, Guritno, and Putra, 2021)","plainTextFormattedCitation":"(Razak, Guritno, and Putra 2021)","previouslyFormattedCitation":"(Razak, Guritno, and Putra 2021)"},"properties":{"noteIndex":0},"schema":"https://github.com/citation-style-language/schema/raw/master/csl-citation.json"}</w:instrText>
      </w:r>
      <w:r>
        <w:rPr>
          <w:rFonts w:ascii="Times New Roman" w:hAnsi="Times New Roman"/>
          <w:sz w:val="24"/>
          <w:szCs w:val="24"/>
        </w:rPr>
        <w:fldChar w:fldCharType="separate"/>
      </w:r>
      <w:r w:rsidRPr="00385E78">
        <w:rPr>
          <w:rFonts w:ascii="Times New Roman" w:hAnsi="Times New Roman"/>
          <w:noProof/>
          <w:sz w:val="24"/>
          <w:szCs w:val="24"/>
        </w:rPr>
        <w:t>(Razak, Guritno, and Putra</w:t>
      </w:r>
      <w:r>
        <w:rPr>
          <w:rFonts w:ascii="Times New Roman" w:hAnsi="Times New Roman"/>
          <w:noProof/>
          <w:sz w:val="24"/>
          <w:szCs w:val="24"/>
        </w:rPr>
        <w:t>,</w:t>
      </w:r>
      <w:r w:rsidRPr="00385E78">
        <w:rPr>
          <w:rFonts w:ascii="Times New Roman" w:hAnsi="Times New Roman"/>
          <w:noProof/>
          <w:sz w:val="24"/>
          <w:szCs w:val="24"/>
        </w:rPr>
        <w:t xml:space="preserve"> 2021)</w:t>
      </w:r>
      <w:r>
        <w:rPr>
          <w:rFonts w:ascii="Times New Roman" w:hAnsi="Times New Roman"/>
          <w:sz w:val="24"/>
          <w:szCs w:val="24"/>
        </w:rPr>
        <w:fldChar w:fldCharType="end"/>
      </w:r>
      <w:r>
        <w:rPr>
          <w:rFonts w:ascii="Times New Roman" w:hAnsi="Times New Roman"/>
          <w:sz w:val="24"/>
          <w:szCs w:val="24"/>
        </w:rPr>
        <w:t xml:space="preserve">, peningkatan </w:t>
      </w:r>
      <w:r w:rsidRPr="00E172A0">
        <w:rPr>
          <w:rFonts w:ascii="Times New Roman" w:hAnsi="Times New Roman"/>
          <w:i/>
          <w:sz w:val="24"/>
          <w:szCs w:val="24"/>
        </w:rPr>
        <w:t>net profit margin</w:t>
      </w:r>
      <w:r>
        <w:rPr>
          <w:rFonts w:ascii="Times New Roman" w:hAnsi="Times New Roman"/>
          <w:sz w:val="24"/>
          <w:szCs w:val="24"/>
        </w:rPr>
        <w:t xml:space="preserve"> menunjukkan tingginya pertumbuhan laba karena entitas akan mencapai laba bersih yang lebih besar dari penjualan dengan mengelola secara efisien biaya operasionalnya. Ini kemudian berdampak pada prospek peningkatan profitabilitas di masa mendatangkan.</w:t>
      </w:r>
    </w:p>
    <w:p w:rsidR="009A7355" w:rsidRPr="008B4C2C" w:rsidRDefault="009A7355" w:rsidP="009A7355">
      <w:pPr>
        <w:pStyle w:val="ListParagraph"/>
        <w:numPr>
          <w:ilvl w:val="0"/>
          <w:numId w:val="17"/>
        </w:numPr>
        <w:spacing w:line="480" w:lineRule="auto"/>
        <w:ind w:left="1701"/>
        <w:jc w:val="both"/>
        <w:rPr>
          <w:rFonts w:ascii="Times New Roman" w:hAnsi="Times New Roman"/>
          <w:sz w:val="24"/>
          <w:szCs w:val="24"/>
        </w:rPr>
      </w:pPr>
      <w:r w:rsidRPr="00D94B43">
        <w:rPr>
          <w:rFonts w:ascii="Times New Roman" w:hAnsi="Times New Roman"/>
          <w:b/>
          <w:i/>
          <w:sz w:val="24"/>
          <w:szCs w:val="24"/>
        </w:rPr>
        <w:t>Current Ratio</w:t>
      </w:r>
      <w:r>
        <w:rPr>
          <w:rFonts w:ascii="Times New Roman" w:hAnsi="Times New Roman"/>
          <w:b/>
          <w:sz w:val="24"/>
          <w:szCs w:val="24"/>
        </w:rPr>
        <w:t xml:space="preserve"> (X2)</w:t>
      </w:r>
    </w:p>
    <w:p w:rsidR="009A7355" w:rsidRPr="001803D8" w:rsidRDefault="009A7355" w:rsidP="009A7355">
      <w:pPr>
        <w:spacing w:line="480" w:lineRule="auto"/>
        <w:ind w:left="1701" w:firstLine="567"/>
        <w:jc w:val="both"/>
        <w:rPr>
          <w:rFonts w:ascii="Times New Roman" w:hAnsi="Times New Roman"/>
          <w:sz w:val="24"/>
          <w:szCs w:val="24"/>
        </w:rPr>
      </w:pPr>
      <w:r w:rsidRPr="00E172A0">
        <w:rPr>
          <w:rFonts w:ascii="Times New Roman" w:hAnsi="Times New Roman"/>
          <w:i/>
          <w:sz w:val="24"/>
          <w:szCs w:val="24"/>
        </w:rPr>
        <w:t>Current ratio</w:t>
      </w:r>
      <w:r w:rsidRPr="001803D8">
        <w:rPr>
          <w:rFonts w:ascii="Times New Roman" w:hAnsi="Times New Roman"/>
          <w:sz w:val="24"/>
          <w:szCs w:val="24"/>
        </w:rPr>
        <w:t xml:space="preserve"> </w:t>
      </w:r>
      <w:r>
        <w:rPr>
          <w:rFonts w:ascii="Times New Roman" w:hAnsi="Times New Roman"/>
          <w:sz w:val="24"/>
          <w:szCs w:val="24"/>
        </w:rPr>
        <w:t>menilai apakah perusahaan mampu untuk melunasi utang lancarnya dengan aset lancar yang dimilikinya</w:t>
      </w:r>
      <w:r w:rsidRPr="001803D8">
        <w:rPr>
          <w:rFonts w:ascii="Times New Roman" w:hAnsi="Times New Roman"/>
          <w:sz w:val="24"/>
          <w:szCs w:val="24"/>
        </w:rPr>
        <w:t xml:space="preserve"> </w:t>
      </w:r>
      <w:r w:rsidRPr="001803D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dan Praktik","type":"book"},"uris":["http://www.mendeley.com/documents/?uuid=ba60b7dc-d1ae-46d2-a221-afd9f257ab31"]}],"mendeley":{"formattedCitation":"(Sudana 2015)","manualFormatting":"(Sudana, 2015:24)","plainTextFormattedCitation":"(Sudana 2015)","previouslyFormattedCitation":"(Sudana 2015)"},"properties":{"noteIndex":0},"schema":"https://github.com/citation-style-language/schema/raw/master/csl-citation.json"}</w:instrText>
      </w:r>
      <w:r w:rsidRPr="001803D8">
        <w:rPr>
          <w:rFonts w:ascii="Times New Roman" w:hAnsi="Times New Roman"/>
          <w:sz w:val="24"/>
          <w:szCs w:val="24"/>
        </w:rPr>
        <w:fldChar w:fldCharType="separate"/>
      </w:r>
      <w:r w:rsidRPr="001803D8">
        <w:rPr>
          <w:rFonts w:ascii="Times New Roman" w:hAnsi="Times New Roman"/>
          <w:sz w:val="24"/>
          <w:szCs w:val="24"/>
        </w:rPr>
        <w:t>(Sudana, 2015:24)</w:t>
      </w:r>
      <w:r w:rsidRPr="001803D8">
        <w:rPr>
          <w:rFonts w:ascii="Times New Roman" w:hAnsi="Times New Roman"/>
          <w:sz w:val="24"/>
          <w:szCs w:val="24"/>
        </w:rPr>
        <w:fldChar w:fldCharType="end"/>
      </w:r>
      <w:r w:rsidRPr="001803D8">
        <w:rPr>
          <w:rFonts w:ascii="Times New Roman" w:hAnsi="Times New Roman"/>
          <w:sz w:val="24"/>
          <w:szCs w:val="24"/>
        </w:rPr>
        <w:t>.</w:t>
      </w:r>
    </w:p>
    <w:p w:rsidR="009A7355" w:rsidRDefault="009A7355" w:rsidP="009A7355">
      <w:pPr>
        <w:pStyle w:val="ListParagraph"/>
        <w:spacing w:line="480" w:lineRule="auto"/>
        <w:ind w:left="1701" w:firstLine="567"/>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{"citationItems":[{"id":"ITEM-1","itemData":{"abstract":"This study aims to examine the Financial Ratio Effect on Growth Profit On Mining Companies Listed on the Indonesia Stock Exchange (IDX). The sample selection using purposive sampling of 17 companies listed company only 9 samples taken. The independent variables studied were the financial ratio that consists of the Current Ratio (CR), debt to asset ratio (DAR), the total asset turnover (TATO) and return on assets (ROA), while the dependent variable is the growth in earnings (PL). The results of this study showed that simultaneous Currents Ratio, Debt To Asset Ratio, Total Asset Turnover and Return On Asset significantly affect earnings growth in the mining company listed on the Stock Exchange. Partially, only the variable return on assets which have a significant effect on earnings growth. While Currents variable Ratio, Debt To Asset Ratio, Total Asset Turnover no significant effect on earnings growth in mining companies listed on the Stock Exchange.","author":[{"dropping-particle":"","family":"Andriyani","given":"Ima","non-dropping-particle":"","parse-names":false,"suffix":""}],"container-title":"Jurnal Manajemen &amp; Bisnis Sriwijaya","id":"ITEM-1","issue":"2","issued":{"date-parts":[["2015"]]},"page":"344 - 358","title":"Pengaruh Rasio Keuangan Terhadap Pertumbuhan Laba Pada Perusahaan Pertambangan Yang Terdaftar Di Bursa Efek Indonesia","type":"article-journal","volume":"13"},"uris":["http://www.mendeley.com/documents/?uuid=ccb9033c-146b-4fc6-bb0f-76f6112af745"]}],"mendeley":{"formattedCitation":"(Andriyani 2015)","manualFormatting":"(Andriyani, 2015)","plainTextFormattedCitation":"(Andriyani 2015)","previouslyFormattedCitation":"(Andriyani 2015)"},"properties":{"noteIndex":0},"schema":"https://github.com/citation-style-language/schema/raw/master/csl-citation.json"}</w:instrText>
      </w:r>
      <w:r>
        <w:rPr>
          <w:rFonts w:ascii="Times New Roman" w:hAnsi="Times New Roman"/>
          <w:sz w:val="24"/>
          <w:szCs w:val="24"/>
        </w:rPr>
        <w:fldChar w:fldCharType="separate"/>
      </w:r>
      <w:r w:rsidRPr="002F1BA7">
        <w:rPr>
          <w:rFonts w:ascii="Times New Roman" w:hAnsi="Times New Roman"/>
          <w:noProof/>
          <w:sz w:val="24"/>
          <w:szCs w:val="24"/>
        </w:rPr>
        <w:t>(Andriyani</w:t>
      </w:r>
      <w:r>
        <w:rPr>
          <w:rFonts w:ascii="Times New Roman" w:hAnsi="Times New Roman"/>
          <w:noProof/>
          <w:sz w:val="24"/>
          <w:szCs w:val="24"/>
        </w:rPr>
        <w:t>,</w:t>
      </w:r>
      <w:r w:rsidRPr="002F1BA7">
        <w:rPr>
          <w:rFonts w:ascii="Times New Roman" w:hAnsi="Times New Roman"/>
          <w:noProof/>
          <w:sz w:val="24"/>
          <w:szCs w:val="24"/>
        </w:rPr>
        <w:t xml:space="preserve"> 2015)</w:t>
      </w:r>
      <w:r>
        <w:rPr>
          <w:rFonts w:ascii="Times New Roman" w:hAnsi="Times New Roman"/>
          <w:sz w:val="24"/>
          <w:szCs w:val="24"/>
        </w:rPr>
        <w:fldChar w:fldCharType="end"/>
      </w:r>
      <w:r>
        <w:rPr>
          <w:rFonts w:ascii="Times New Roman" w:hAnsi="Times New Roman"/>
          <w:sz w:val="24"/>
          <w:szCs w:val="24"/>
        </w:rPr>
        <w:t xml:space="preserve"> perusahaan akan menghadapi kesulitan dalam melunasi hutang lancar jika nilai hutang lancar melebihi nilai aset lancarnya. Namun, jika nilai rasio lancar terlalu tinggi, itu menandakan kurang efisiennya perusahaan dalam mengelola aktiva lancarnya.</w:t>
      </w:r>
    </w:p>
    <w:p w:rsidR="009A7355" w:rsidRPr="000E0833" w:rsidRDefault="009A7355" w:rsidP="009A7355">
      <w:pPr>
        <w:pStyle w:val="ListParagraph"/>
        <w:numPr>
          <w:ilvl w:val="0"/>
          <w:numId w:val="17"/>
        </w:numPr>
        <w:spacing w:line="480" w:lineRule="auto"/>
        <w:ind w:left="1701"/>
        <w:jc w:val="both"/>
        <w:rPr>
          <w:rFonts w:ascii="Times New Roman" w:hAnsi="Times New Roman"/>
          <w:sz w:val="24"/>
          <w:szCs w:val="24"/>
        </w:rPr>
      </w:pPr>
      <w:r w:rsidRPr="00D94B43">
        <w:rPr>
          <w:rFonts w:ascii="Times New Roman" w:hAnsi="Times New Roman"/>
          <w:b/>
          <w:i/>
          <w:sz w:val="24"/>
          <w:szCs w:val="24"/>
        </w:rPr>
        <w:t>Total Assets Turnover</w:t>
      </w:r>
      <w:r>
        <w:rPr>
          <w:rFonts w:ascii="Times New Roman" w:hAnsi="Times New Roman"/>
          <w:b/>
          <w:sz w:val="24"/>
          <w:szCs w:val="24"/>
        </w:rPr>
        <w:t xml:space="preserve"> (X3)</w:t>
      </w:r>
    </w:p>
    <w:p w:rsidR="009A7355" w:rsidRPr="001803D8" w:rsidRDefault="009A7355" w:rsidP="009A7355">
      <w:pPr>
        <w:spacing w:line="480" w:lineRule="auto"/>
        <w:ind w:left="1701" w:firstLine="567"/>
        <w:jc w:val="both"/>
        <w:rPr>
          <w:rFonts w:ascii="Times New Roman" w:hAnsi="Times New Roman"/>
          <w:sz w:val="24"/>
          <w:szCs w:val="24"/>
        </w:rPr>
      </w:pPr>
      <w:r>
        <w:rPr>
          <w:rFonts w:ascii="Times New Roman" w:hAnsi="Times New Roman"/>
          <w:sz w:val="24"/>
          <w:szCs w:val="24"/>
        </w:rPr>
        <w:lastRenderedPageBreak/>
        <w:t xml:space="preserve">Dalam memperoleh laba dari penjualan, semua aset digunakan dengan efektif sebagai pengidentifikasian </w:t>
      </w:r>
      <w:r>
        <w:rPr>
          <w:rFonts w:ascii="Times New Roman" w:hAnsi="Times New Roman"/>
          <w:i/>
          <w:sz w:val="24"/>
          <w:szCs w:val="24"/>
        </w:rPr>
        <w:t>t</w:t>
      </w:r>
      <w:r w:rsidRPr="000F5A5C">
        <w:rPr>
          <w:rFonts w:ascii="Times New Roman" w:hAnsi="Times New Roman"/>
          <w:i/>
          <w:sz w:val="24"/>
          <w:szCs w:val="24"/>
        </w:rPr>
        <w:t>otal assets turnover</w:t>
      </w:r>
      <w:r>
        <w:rPr>
          <w:rFonts w:ascii="Times New Roman" w:hAnsi="Times New Roman"/>
          <w:sz w:val="24"/>
          <w:szCs w:val="24"/>
        </w:rPr>
        <w:t xml:space="preserve"> </w:t>
      </w:r>
      <w:r w:rsidRPr="001803D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{"citationItems":[{"id":"ITEM-1","itemData":{"author":[{"dropping-particle":"","family":"Sartono","given":"R. Agus","non-dropping-particle":"","parse-names":false,"suffix":""}],"edition":"4","id":"ITEM-1","issued":{"date-parts":[["2001"]]},"publisher":"BPFE-YOGYAKARTA","publisher-place":"Yogyakarta","title":"Manajemen Keuangan Teori dan Aplikasi","type":"book"},"uris":["http://www.mendeley.com/documents/?uuid=85e27cd6-d787-4eec-88ee-8c707edee403"]}],"mendeley":{"formattedCitation":"(Sartono 2001)","manualFormatting":"(Sartono, 2001:120)","plainTextFormattedCitation":"(Sartono 2001)","previouslyFormattedCitation":"(Sartono 2001)"},"properties":{"noteIndex":0},"schema":"https://github.com/citation-style-language/schema/raw/master/csl-citation.json"}</w:instrText>
      </w:r>
      <w:r w:rsidRPr="001803D8">
        <w:rPr>
          <w:rFonts w:ascii="Times New Roman" w:hAnsi="Times New Roman"/>
          <w:sz w:val="24"/>
          <w:szCs w:val="24"/>
        </w:rPr>
        <w:fldChar w:fldCharType="separate"/>
      </w:r>
      <w:r w:rsidRPr="001803D8">
        <w:rPr>
          <w:rFonts w:ascii="Times New Roman" w:hAnsi="Times New Roman"/>
          <w:sz w:val="24"/>
          <w:szCs w:val="24"/>
        </w:rPr>
        <w:t>(Sartono, 2001:120)</w:t>
      </w:r>
      <w:r w:rsidRPr="001803D8">
        <w:rPr>
          <w:rFonts w:ascii="Times New Roman" w:hAnsi="Times New Roman"/>
          <w:sz w:val="24"/>
          <w:szCs w:val="24"/>
        </w:rPr>
        <w:fldChar w:fldCharType="end"/>
      </w:r>
      <w:r w:rsidRPr="001803D8">
        <w:rPr>
          <w:rFonts w:ascii="Times New Roman" w:hAnsi="Times New Roman"/>
          <w:sz w:val="24"/>
          <w:szCs w:val="24"/>
        </w:rPr>
        <w:t>.</w:t>
      </w:r>
    </w:p>
    <w:p w:rsidR="009A7355" w:rsidRPr="00AC50DE" w:rsidRDefault="009A7355" w:rsidP="009A7355">
      <w:pPr>
        <w:pStyle w:val="ListParagraph"/>
        <w:spacing w:line="480" w:lineRule="auto"/>
        <w:ind w:left="1701" w:firstLine="567"/>
        <w:jc w:val="both"/>
        <w:rPr>
          <w:rFonts w:ascii="Times New Roman" w:hAnsi="Times New Roman"/>
          <w:sz w:val="24"/>
          <w:szCs w:val="24"/>
        </w:rPr>
      </w:pPr>
      <w:r w:rsidRPr="006148F7">
        <w:rPr>
          <w:rFonts w:ascii="Times New Roman" w:hAnsi="Times New Roman"/>
          <w:sz w:val="24"/>
          <w:szCs w:val="24"/>
        </w:rPr>
        <w:t xml:space="preserve">(Taruh, 2008) menjelaskan bahwa perputaran aktiva yang semakin cepat pada suatu perusahaan dalam menunjuang </w:t>
      </w:r>
      <w:r>
        <w:rPr>
          <w:rFonts w:ascii="Times New Roman" w:hAnsi="Times New Roman"/>
          <w:sz w:val="24"/>
          <w:szCs w:val="24"/>
        </w:rPr>
        <w:t>pendapatan yang diperoleh dari kegiatan penjualan bersihnya. Hal ini kemudian berkontribusi pada peningkatan laba perusahaan.</w:t>
      </w:r>
    </w:p>
    <w:p w:rsidR="009A7355" w:rsidRPr="006148F7" w:rsidRDefault="009A7355" w:rsidP="009A7355">
      <w:pPr>
        <w:pStyle w:val="ListParagraph"/>
        <w:numPr>
          <w:ilvl w:val="0"/>
          <w:numId w:val="17"/>
        </w:numPr>
        <w:spacing w:line="480" w:lineRule="auto"/>
        <w:ind w:left="1701"/>
        <w:jc w:val="both"/>
        <w:rPr>
          <w:rFonts w:ascii="Times New Roman" w:hAnsi="Times New Roman"/>
          <w:sz w:val="24"/>
          <w:szCs w:val="24"/>
        </w:rPr>
      </w:pPr>
      <w:r w:rsidRPr="00D94B43">
        <w:rPr>
          <w:rFonts w:ascii="Times New Roman" w:hAnsi="Times New Roman"/>
          <w:b/>
          <w:i/>
          <w:sz w:val="24"/>
          <w:szCs w:val="24"/>
        </w:rPr>
        <w:t>Debt to Equity Ratio</w:t>
      </w:r>
      <w:r>
        <w:rPr>
          <w:rFonts w:ascii="Times New Roman" w:hAnsi="Times New Roman"/>
          <w:b/>
          <w:sz w:val="24"/>
          <w:szCs w:val="24"/>
        </w:rPr>
        <w:t xml:space="preserve"> (X4)</w:t>
      </w:r>
    </w:p>
    <w:p w:rsidR="009A7355" w:rsidRPr="001803D8" w:rsidRDefault="009A7355" w:rsidP="009A7355">
      <w:pPr>
        <w:spacing w:after="0" w:line="480" w:lineRule="auto"/>
        <w:ind w:left="1701" w:firstLine="284"/>
        <w:jc w:val="both"/>
        <w:rPr>
          <w:rFonts w:ascii="Times New Roman" w:hAnsi="Times New Roman"/>
          <w:sz w:val="24"/>
          <w:szCs w:val="24"/>
        </w:rPr>
      </w:pPr>
      <w:r w:rsidRPr="00AC50DE">
        <w:rPr>
          <w:rFonts w:ascii="Times New Roman" w:hAnsi="Times New Roman"/>
          <w:i/>
          <w:sz w:val="24"/>
          <w:szCs w:val="24"/>
        </w:rPr>
        <w:t>D</w:t>
      </w:r>
      <w:r w:rsidRPr="000E0D43">
        <w:rPr>
          <w:rFonts w:ascii="Times New Roman" w:hAnsi="Times New Roman"/>
          <w:i/>
          <w:sz w:val="24"/>
          <w:szCs w:val="24"/>
        </w:rPr>
        <w:t>ebt to equity ratio</w:t>
      </w:r>
      <w:r>
        <w:rPr>
          <w:rFonts w:ascii="Times New Roman" w:hAnsi="Times New Roman"/>
          <w:sz w:val="24"/>
          <w:szCs w:val="24"/>
        </w:rPr>
        <w:t xml:space="preserve"> menunjukkan jumlah utang suatu perusahaan dibandingkan dengan ekuitasnya. Rasio ini membantu menilai seberapa besar dana yang diberikan oleh peminjam dibandingkan dengan dana yang dipegang perusahaan.</w:t>
      </w:r>
    </w:p>
    <w:p w:rsidR="009A7355" w:rsidRDefault="009A7355" w:rsidP="009A7355">
      <w:pPr>
        <w:pStyle w:val="ListParagraph"/>
        <w:spacing w:line="480" w:lineRule="auto"/>
        <w:ind w:left="1701" w:firstLine="284"/>
        <w:jc w:val="both"/>
        <w:rPr>
          <w:rFonts w:ascii="Times New Roman" w:hAnsi="Times New Roman"/>
          <w:sz w:val="24"/>
          <w:szCs w:val="24"/>
        </w:rPr>
      </w:pPr>
      <w:r>
        <w:rPr>
          <w:rFonts w:ascii="Times New Roman" w:hAnsi="Times New Roman"/>
          <w:sz w:val="24"/>
          <w:szCs w:val="24"/>
        </w:rPr>
        <w:t xml:space="preserve">Nilai </w:t>
      </w:r>
      <w:r w:rsidRPr="00281F4D">
        <w:rPr>
          <w:rFonts w:ascii="Times New Roman" w:hAnsi="Times New Roman"/>
          <w:i/>
          <w:sz w:val="24"/>
          <w:szCs w:val="24"/>
        </w:rPr>
        <w:t>debt to equity ratio</w:t>
      </w:r>
      <w:r>
        <w:rPr>
          <w:rFonts w:ascii="Times New Roman" w:hAnsi="Times New Roman"/>
          <w:sz w:val="24"/>
          <w:szCs w:val="24"/>
        </w:rPr>
        <w:t xml:space="preserve"> yang rendah menunjukkan kemampuan perusahaan untuk memenuhi kewajibannya. Namun, jika penggunaan hutang pada struktur modal semakin besar, jumlah kewajiban juga akan ikut membesar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{"citationItems":[{"id":"ITEM-1","itemData":{"abstract":"Penelitian ini bertujuan untuk mengetahui pengaruh Current Ratio (CR) dan Debt To Equity Ratio (DER) baik secara parsial maupun simultan terhadap pertumbuhan laba pada perusahaan Property &amp; Real Estate yang terdaftar di Bursa Efek Indonesia. Periode penelitian dimulai dari tahun 2010-2014 (5 tahun). Jenis data yang digunakan adalah data sekunder. Jumlah populasi dalam penelitian ini berjumlah 57 perusahaan. Pemilihan sampel dilakukan dengan menggunakan metode purposive sampling, sehingga diperoleh sampel sebanyak 27 perusahaan. Hasil pengujian secara parsial (uji t) menunjukkan bahwa variabel Current Ratio (CR) dan Debt To Equity Ratio (DER) berpengaruh negatif dan signifikan terhadap pertumbuhan laba pada perusahaan Properti &amp; Real Estate yang terdaftar di Bursa Efek Indonesia periode 2010-2014. Hasil pengujian secara simultan (uji f) menunjukkan Current Ratio (CR) dan Debt To Equity Ratio (DER) secara simultan tidak berpengaruh terhadap pertumbuhan laba pada perusahaan Property &amp; Real Estate yang terdaftar di Bursa Efek Indonesia periode 2010-2014. Hasil uji koefisien determinasi menunjukkan nilai Adjusted R Square sebesar 0.021, hal ini berarti 2.1% variabel dependen dapat dijelaskan oleh variabel independen, sedangkan sisanya 97,9% dijelaskan oleh faktor lain yang tidak diteliti dalam penelitian ini. Kata","author":[{"dropping-particle":"","family":"Sihombing","given":"Halomoan","non-dropping-particle":"","parse-names":false,"suffix":""}],"container-title":"Media Studi Ekonomi","id":"ITEM-1","issue":"1","issued":{"date-parts":[["2018"]]},"page":"1-20","title":"Pengaruh Current Ratio Dan Debt To Equity Ratio Terhadap Pertumbuhan Laba Pada Perusahaan Properti Dan Real Estate Yang Terdaftar Di Bursa Efek Indonesia Periode 2010-2014","type":"article-journal","volume":"21"},"uris":["http://www.mendeley.com/documents/?uuid=2974345b-d39c-46fd-8782-bbd2cb94d2d4"]}],"mendeley":{"formattedCitation":"(Sihombing 2018)","manualFormatting":"(Sihombing, 2018)","plainTextFormattedCitation":"(Sihombing 2018)","previouslyFormattedCitation":"(Sihombing 2018)"},"properties":{"noteIndex":0},"schema":"https://github.com/citation-style-language/schema/raw/master/csl-citation.json"}</w:instrText>
      </w:r>
      <w:r>
        <w:rPr>
          <w:rFonts w:ascii="Times New Roman" w:hAnsi="Times New Roman"/>
          <w:sz w:val="24"/>
          <w:szCs w:val="24"/>
        </w:rPr>
        <w:fldChar w:fldCharType="separate"/>
      </w:r>
      <w:r w:rsidRPr="00C01843">
        <w:rPr>
          <w:rFonts w:ascii="Times New Roman" w:hAnsi="Times New Roman"/>
          <w:noProof/>
          <w:sz w:val="24"/>
          <w:szCs w:val="24"/>
        </w:rPr>
        <w:t>(Sihombing</w:t>
      </w:r>
      <w:r>
        <w:rPr>
          <w:rFonts w:ascii="Times New Roman" w:hAnsi="Times New Roman"/>
          <w:noProof/>
          <w:sz w:val="24"/>
          <w:szCs w:val="24"/>
        </w:rPr>
        <w:t>,</w:t>
      </w:r>
      <w:r w:rsidRPr="00C01843">
        <w:rPr>
          <w:rFonts w:ascii="Times New Roman" w:hAnsi="Times New Roman"/>
          <w:noProof/>
          <w:sz w:val="24"/>
          <w:szCs w:val="24"/>
        </w:rPr>
        <w:t xml:space="preserve"> 2018)</w:t>
      </w:r>
      <w:r>
        <w:rPr>
          <w:rFonts w:ascii="Times New Roman" w:hAnsi="Times New Roman"/>
          <w:sz w:val="24"/>
          <w:szCs w:val="24"/>
        </w:rPr>
        <w:fldChar w:fldCharType="end"/>
      </w:r>
      <w:r>
        <w:rPr>
          <w:rFonts w:ascii="Times New Roman" w:hAnsi="Times New Roman"/>
          <w:sz w:val="24"/>
          <w:szCs w:val="24"/>
        </w:rPr>
        <w:t>.</w:t>
      </w:r>
      <w:bookmarkStart w:id="369" w:name="_Toc154746589"/>
      <w:bookmarkStart w:id="370" w:name="_Toc160517006"/>
      <w:bookmarkStart w:id="371" w:name="_Toc166250465"/>
      <w:bookmarkStart w:id="372" w:name="_Toc166610384"/>
      <w:bookmarkStart w:id="373" w:name="_Toc154141659"/>
      <w:bookmarkStart w:id="374" w:name="_Toc154741229"/>
    </w:p>
    <w:p w:rsidR="009A7355" w:rsidRDefault="009A7355" w:rsidP="009A7355">
      <w:pPr>
        <w:pStyle w:val="ListParagraph"/>
        <w:spacing w:line="480" w:lineRule="auto"/>
        <w:ind w:left="1701" w:firstLine="284"/>
        <w:jc w:val="both"/>
        <w:rPr>
          <w:rFonts w:ascii="Times New Roman" w:hAnsi="Times New Roman"/>
          <w:sz w:val="24"/>
          <w:szCs w:val="24"/>
        </w:rPr>
      </w:pPr>
    </w:p>
    <w:p w:rsidR="009A7355" w:rsidRPr="00D94B43" w:rsidRDefault="009A7355" w:rsidP="009A7355">
      <w:pPr>
        <w:pStyle w:val="ListParagraph"/>
        <w:spacing w:line="480" w:lineRule="auto"/>
        <w:ind w:left="1701" w:firstLine="284"/>
        <w:jc w:val="both"/>
        <w:rPr>
          <w:rFonts w:ascii="Times New Roman" w:hAnsi="Times New Roman"/>
          <w:sz w:val="24"/>
          <w:szCs w:val="24"/>
        </w:rPr>
      </w:pPr>
    </w:p>
    <w:p w:rsidR="009A7355" w:rsidRPr="00C0796D" w:rsidRDefault="009A7355" w:rsidP="009A7355">
      <w:pPr>
        <w:pStyle w:val="ListParagraph"/>
        <w:spacing w:after="0" w:line="240" w:lineRule="auto"/>
        <w:ind w:left="1701"/>
        <w:jc w:val="center"/>
        <w:rPr>
          <w:rFonts w:ascii="Times New Roman" w:hAnsi="Times New Roman"/>
          <w:sz w:val="24"/>
          <w:szCs w:val="24"/>
        </w:rPr>
      </w:pPr>
      <w:r>
        <w:rPr>
          <w:rFonts w:ascii="Times New Roman" w:hAnsi="Times New Roman"/>
          <w:b/>
          <w:sz w:val="24"/>
          <w:szCs w:val="24"/>
        </w:rPr>
        <w:t>Tab</w:t>
      </w:r>
      <w:r w:rsidRPr="009D0EF9">
        <w:rPr>
          <w:rFonts w:ascii="Times New Roman" w:hAnsi="Times New Roman"/>
          <w:b/>
          <w:sz w:val="24"/>
          <w:szCs w:val="24"/>
        </w:rPr>
        <w:t>e</w:t>
      </w:r>
      <w:r>
        <w:rPr>
          <w:rFonts w:ascii="Times New Roman" w:hAnsi="Times New Roman"/>
          <w:b/>
          <w:sz w:val="24"/>
          <w:szCs w:val="24"/>
        </w:rPr>
        <w:t>l</w:t>
      </w:r>
      <w:r w:rsidRPr="009D0EF9">
        <w:rPr>
          <w:rFonts w:ascii="Times New Roman" w:hAnsi="Times New Roman"/>
          <w:b/>
          <w:sz w:val="24"/>
          <w:szCs w:val="24"/>
        </w:rPr>
        <w:t xml:space="preserve"> </w:t>
      </w:r>
      <w:r>
        <w:rPr>
          <w:rFonts w:ascii="Times New Roman" w:hAnsi="Times New Roman"/>
          <w:b/>
          <w:i/>
          <w:sz w:val="24"/>
          <w:szCs w:val="24"/>
        </w:rPr>
        <w:fldChar w:fldCharType="begin"/>
      </w:r>
      <w:r>
        <w:rPr>
          <w:rFonts w:ascii="Times New Roman" w:hAnsi="Times New Roman"/>
          <w:b/>
          <w:sz w:val="24"/>
          <w:szCs w:val="24"/>
        </w:rPr>
        <w:instrText xml:space="preserve"> SEQ Table \* ARABIC </w:instrText>
      </w:r>
      <w:r>
        <w:rPr>
          <w:rFonts w:ascii="Times New Roman" w:hAnsi="Times New Roman"/>
          <w:b/>
          <w:i/>
          <w:sz w:val="24"/>
          <w:szCs w:val="24"/>
        </w:rPr>
        <w:fldChar w:fldCharType="separate"/>
      </w:r>
      <w:r>
        <w:rPr>
          <w:rFonts w:ascii="Times New Roman" w:hAnsi="Times New Roman"/>
          <w:b/>
          <w:noProof/>
          <w:sz w:val="24"/>
          <w:szCs w:val="24"/>
        </w:rPr>
        <w:t>6</w:t>
      </w:r>
      <w:bookmarkEnd w:id="369"/>
      <w:bookmarkEnd w:id="370"/>
      <w:bookmarkEnd w:id="371"/>
      <w:bookmarkEnd w:id="372"/>
      <w:r>
        <w:rPr>
          <w:rFonts w:ascii="Times New Roman" w:hAnsi="Times New Roman"/>
          <w:b/>
          <w:i/>
          <w:sz w:val="24"/>
          <w:szCs w:val="24"/>
        </w:rPr>
        <w:fldChar w:fldCharType="end"/>
      </w:r>
      <w:bookmarkEnd w:id="373"/>
      <w:bookmarkEnd w:id="374"/>
    </w:p>
    <w:p w:rsidR="009A7355" w:rsidRPr="009D0EF9" w:rsidRDefault="009A7355" w:rsidP="009A7355">
      <w:pPr>
        <w:pStyle w:val="Caption"/>
        <w:keepNext/>
        <w:ind w:left="1701"/>
        <w:jc w:val="center"/>
        <w:rPr>
          <w:rFonts w:ascii="Times New Roman" w:hAnsi="Times New Roman"/>
          <w:b/>
          <w:i w:val="0"/>
          <w:sz w:val="24"/>
          <w:szCs w:val="24"/>
        </w:rPr>
      </w:pPr>
      <w:bookmarkStart w:id="375" w:name="_Toc154141660"/>
      <w:bookmarkStart w:id="376" w:name="_Toc154741230"/>
      <w:bookmarkStart w:id="377" w:name="_Toc154746590"/>
      <w:bookmarkStart w:id="378" w:name="_Toc166610385"/>
      <w:bookmarkStart w:id="379" w:name="_Toc167912440"/>
      <w:bookmarkStart w:id="380" w:name="_Toc169723714"/>
      <w:r w:rsidRPr="009D0EF9">
        <w:rPr>
          <w:rFonts w:ascii="Times New Roman" w:hAnsi="Times New Roman"/>
          <w:b/>
          <w:i w:val="0"/>
          <w:color w:val="auto"/>
          <w:sz w:val="24"/>
          <w:szCs w:val="24"/>
        </w:rPr>
        <w:t>Definisi Operasional</w:t>
      </w:r>
      <w:bookmarkEnd w:id="375"/>
      <w:bookmarkEnd w:id="376"/>
      <w:bookmarkEnd w:id="377"/>
      <w:bookmarkEnd w:id="378"/>
      <w:bookmarkEnd w:id="379"/>
      <w:bookmarkEnd w:id="380"/>
    </w:p>
    <w:tbl>
      <w:tblPr>
        <w:tblW w:w="6232"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09"/>
        <w:gridCol w:w="851"/>
        <w:gridCol w:w="1412"/>
      </w:tblGrid>
      <w:tr w:rsidR="009A7355" w:rsidRPr="0040143A" w:rsidTr="0014291B">
        <w:tc>
          <w:tcPr>
            <w:tcW w:w="1560"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b/>
                <w:sz w:val="24"/>
                <w:szCs w:val="24"/>
              </w:rPr>
            </w:pPr>
            <w:r w:rsidRPr="0040143A">
              <w:rPr>
                <w:rFonts w:ascii="Times New Roman" w:eastAsia="Times New Roman" w:hAnsi="Times New Roman"/>
                <w:b/>
                <w:sz w:val="24"/>
                <w:szCs w:val="24"/>
              </w:rPr>
              <w:t>Variabel</w:t>
            </w:r>
          </w:p>
        </w:tc>
        <w:tc>
          <w:tcPr>
            <w:tcW w:w="2409"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b/>
                <w:sz w:val="24"/>
                <w:szCs w:val="24"/>
              </w:rPr>
            </w:pPr>
            <w:r w:rsidRPr="0040143A">
              <w:rPr>
                <w:rFonts w:ascii="Times New Roman" w:eastAsia="Times New Roman" w:hAnsi="Times New Roman"/>
                <w:b/>
                <w:sz w:val="24"/>
                <w:szCs w:val="24"/>
              </w:rPr>
              <w:t>Indikator</w:t>
            </w:r>
          </w:p>
        </w:tc>
        <w:tc>
          <w:tcPr>
            <w:tcW w:w="851"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b/>
                <w:sz w:val="24"/>
                <w:szCs w:val="24"/>
              </w:rPr>
            </w:pPr>
            <w:r w:rsidRPr="0040143A">
              <w:rPr>
                <w:rFonts w:ascii="Times New Roman" w:eastAsia="Times New Roman" w:hAnsi="Times New Roman"/>
                <w:b/>
                <w:sz w:val="24"/>
                <w:szCs w:val="24"/>
              </w:rPr>
              <w:t>Skala</w:t>
            </w:r>
          </w:p>
        </w:tc>
        <w:tc>
          <w:tcPr>
            <w:tcW w:w="1412"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b/>
                <w:sz w:val="24"/>
                <w:szCs w:val="24"/>
              </w:rPr>
            </w:pPr>
            <w:r w:rsidRPr="0040143A">
              <w:rPr>
                <w:rFonts w:ascii="Times New Roman" w:eastAsia="Times New Roman" w:hAnsi="Times New Roman"/>
                <w:b/>
                <w:sz w:val="24"/>
                <w:szCs w:val="24"/>
              </w:rPr>
              <w:t>Sumber</w:t>
            </w:r>
          </w:p>
        </w:tc>
      </w:tr>
      <w:tr w:rsidR="009A7355" w:rsidRPr="0040143A" w:rsidTr="0014291B">
        <w:tc>
          <w:tcPr>
            <w:tcW w:w="1560"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eastAsia="Times New Roman" w:hAnsi="Times New Roman"/>
                <w:sz w:val="24"/>
                <w:szCs w:val="24"/>
              </w:rPr>
              <w:t>Pertumbuhan Laba (Y)</w:t>
            </w:r>
          </w:p>
        </w:tc>
        <w:tc>
          <w:tcPr>
            <w:tcW w:w="2409" w:type="dxa"/>
            <w:shd w:val="clear" w:color="auto" w:fill="auto"/>
          </w:tcPr>
          <w:p w:rsidR="009A7355" w:rsidRPr="007905CD" w:rsidRDefault="0014291B" w:rsidP="0014291B">
            <w:pPr>
              <w:pStyle w:val="ListParagraph"/>
              <w:spacing w:after="0" w:line="240" w:lineRule="auto"/>
              <w:ind w:left="0"/>
              <w:jc w:val="both"/>
              <w:rPr>
                <w:rFonts w:ascii="Times New Roman" w:eastAsia="Times New Roman" w:hAnsi="Times New Roman"/>
                <w:sz w:val="18"/>
                <w:szCs w:val="24"/>
              </w:rPr>
            </w:pPr>
            <m:oMathPara>
              <m:oMath>
                <m:f>
                  <m:fPr>
                    <m:ctrlPr>
                      <w:rPr>
                        <w:rFonts w:ascii="Cambria Math" w:eastAsia="Times New Roman" w:hAnsi="Cambria Math"/>
                        <w:sz w:val="24"/>
                        <w:szCs w:val="24"/>
                      </w:rPr>
                    </m:ctrlPr>
                  </m:fPr>
                  <m:num>
                    <m:eqArr>
                      <m:eqArrPr>
                        <m:ctrlPr>
                          <w:rPr>
                            <w:rFonts w:ascii="Cambria Math" w:eastAsia="Times New Roman" w:hAnsi="Cambria Math"/>
                            <w:sz w:val="24"/>
                            <w:szCs w:val="24"/>
                          </w:rPr>
                        </m:ctrlPr>
                      </m:eqArrPr>
                      <m:e>
                        <m:r>
                          <m:rPr>
                            <m:nor/>
                          </m:rPr>
                          <w:rPr>
                            <w:rFonts w:ascii="Times New Roman" w:eastAsia="Times New Roman" w:hAnsi="Times New Roman"/>
                            <w:sz w:val="24"/>
                            <w:szCs w:val="24"/>
                          </w:rPr>
                          <m:t>Laba bersih tahun ini</m:t>
                        </m:r>
                        <m:r>
                          <m:rPr>
                            <m:nor/>
                          </m:rPr>
                          <w:rPr>
                            <w:rFonts w:ascii="Times New Roman" w:eastAsia="Times New Roman" w:hAnsi="Times New Roman"/>
                            <w:sz w:val="24"/>
                            <w:szCs w:val="24"/>
                          </w:rPr>
                          <w:sym w:font="Symbol" w:char="F02D"/>
                        </m:r>
                      </m:e>
                      <m:e>
                        <m:r>
                          <m:rPr>
                            <m:nor/>
                          </m:rPr>
                          <w:rPr>
                            <w:rFonts w:ascii="Times New Roman" w:eastAsia="Times New Roman" w:hAnsi="Times New Roman"/>
                            <w:sz w:val="24"/>
                            <w:szCs w:val="24"/>
                          </w:rPr>
                          <m:t>Laba tahun lalu</m:t>
                        </m:r>
                      </m:e>
                    </m:eqArr>
                  </m:num>
                  <m:den>
                    <m:r>
                      <m:rPr>
                        <m:nor/>
                      </m:rPr>
                      <w:rPr>
                        <w:rFonts w:ascii="Times New Roman" w:eastAsia="Times New Roman" w:hAnsi="Times New Roman"/>
                        <w:sz w:val="24"/>
                        <w:szCs w:val="24"/>
                      </w:rPr>
                      <m:t>Laba tahun lalu</m:t>
                    </m:r>
                  </m:den>
                </m:f>
              </m:oMath>
            </m:oMathPara>
          </w:p>
        </w:tc>
        <w:tc>
          <w:tcPr>
            <w:tcW w:w="851"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eastAsia="Times New Roman" w:hAnsi="Times New Roman"/>
                <w:sz w:val="24"/>
                <w:szCs w:val="24"/>
              </w:rPr>
              <w:t>Rasio</w:t>
            </w:r>
          </w:p>
        </w:tc>
        <w:tc>
          <w:tcPr>
            <w:tcW w:w="1412"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eastAsia="Times New Roman" w:hAnsi="Times New Roman"/>
                <w:sz w:val="24"/>
                <w:szCs w:val="24"/>
              </w:rPr>
              <w:fldChar w:fldCharType="begin" w:fldLock="1"/>
            </w:r>
            <w:r w:rsidRPr="0040143A">
              <w:rPr>
                <w:rFonts w:ascii="Times New Roman" w:eastAsia="Times New Roman" w:hAnsi="Times New Roman"/>
                <w:sz w:val="24"/>
                <w:szCs w:val="24"/>
              </w:rPr>
              <w:instrText>ADDIN CSL_CITATION {"citationItems":[{"id":"ITEM-1","itemData":{"author":[{"dropping-particle":"","family":"Susyana","given":"Fina Islamiati","non-dropping-particle":"","parse-names":false,"suffix":""},{"dropping-particle":"","family":"Nugraha","given":"Nugi Mohammad","non-dropping-particle":"","parse-names":false,"suffix":""}],"container-title":"Jurnal Ekonomi Manajemen Perbankan","id":"ITEM-1","issue":"1","issued":{"date-parts":[["2021"]]},"page":"56-69","title":"Pengaruh Net Profit Margin, return on Assets, dan Current Ratio Terhadap Pertumbuhan Laba","type":"article-journal","volume":"3"},"uris":["http://www.mendeley.com/documents/?uuid=db352e4b-618b-4ac1-b920-d2010cdb30ae"]}],"mendeley":{"formattedCitation":"(Susyana and Nugraha 2021)","manualFormatting":"(Susyana and Nugraha, 2021)","plainTextFormattedCitation":"(Susyana and Nugraha 2021)","previouslyFormattedCitation":"(Susyana and Nugraha 2021)"},"properties":{"noteIndex":0},"schema":"https://github.com/citation-style-language/schema/raw/master/csl-citation.json"}</w:instrText>
            </w:r>
            <w:r w:rsidRPr="0040143A">
              <w:rPr>
                <w:rFonts w:ascii="Times New Roman" w:eastAsia="Times New Roman" w:hAnsi="Times New Roman"/>
                <w:sz w:val="24"/>
                <w:szCs w:val="24"/>
              </w:rPr>
              <w:fldChar w:fldCharType="separate"/>
            </w:r>
            <w:r w:rsidRPr="0040143A">
              <w:rPr>
                <w:rFonts w:ascii="Times New Roman" w:eastAsia="Times New Roman" w:hAnsi="Times New Roman"/>
                <w:noProof/>
                <w:sz w:val="24"/>
                <w:szCs w:val="24"/>
              </w:rPr>
              <w:t xml:space="preserve">(Susyana and </w:t>
            </w:r>
            <w:r w:rsidRPr="0040143A">
              <w:rPr>
                <w:rFonts w:ascii="Times New Roman" w:eastAsia="Times New Roman" w:hAnsi="Times New Roman"/>
                <w:noProof/>
                <w:sz w:val="24"/>
                <w:szCs w:val="24"/>
              </w:rPr>
              <w:lastRenderedPageBreak/>
              <w:t>Nugraha, 2021)</w:t>
            </w:r>
            <w:r w:rsidRPr="0040143A">
              <w:rPr>
                <w:rFonts w:ascii="Times New Roman" w:eastAsia="Times New Roman" w:hAnsi="Times New Roman"/>
                <w:sz w:val="24"/>
                <w:szCs w:val="24"/>
              </w:rPr>
              <w:fldChar w:fldCharType="end"/>
            </w:r>
          </w:p>
        </w:tc>
      </w:tr>
      <w:tr w:rsidR="009A7355" w:rsidRPr="0040143A" w:rsidTr="0014291B">
        <w:tc>
          <w:tcPr>
            <w:tcW w:w="1560"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eastAsia="Times New Roman" w:hAnsi="Times New Roman"/>
                <w:sz w:val="24"/>
                <w:szCs w:val="24"/>
              </w:rPr>
              <w:lastRenderedPageBreak/>
              <w:t>Net Profit Margin (X1)</w:t>
            </w:r>
          </w:p>
        </w:tc>
        <w:tc>
          <w:tcPr>
            <w:tcW w:w="2409" w:type="dxa"/>
            <w:shd w:val="clear" w:color="auto" w:fill="auto"/>
          </w:tcPr>
          <w:p w:rsidR="009A7355" w:rsidRPr="007905CD" w:rsidRDefault="0014291B" w:rsidP="0014291B">
            <w:pPr>
              <w:pStyle w:val="ListParagraph"/>
              <w:spacing w:after="0" w:line="240" w:lineRule="auto"/>
              <w:ind w:left="0"/>
              <w:jc w:val="both"/>
              <w:rPr>
                <w:rFonts w:ascii="Times New Roman" w:eastAsia="Times New Roman" w:hAnsi="Times New Roman"/>
                <w:sz w:val="24"/>
                <w:szCs w:val="24"/>
              </w:rPr>
            </w:pPr>
            <m:oMathPara>
              <m:oMath>
                <m:f>
                  <m:fPr>
                    <m:ctrlPr>
                      <w:rPr>
                        <w:rFonts w:ascii="Cambria Math" w:eastAsia="Times New Roman" w:hAnsi="Cambria Math"/>
                        <w:sz w:val="24"/>
                        <w:szCs w:val="24"/>
                      </w:rPr>
                    </m:ctrlPr>
                  </m:fPr>
                  <m:num>
                    <m:r>
                      <m:rPr>
                        <m:nor/>
                      </m:rPr>
                      <w:rPr>
                        <w:rFonts w:ascii="Times New Roman" w:eastAsia="Times New Roman" w:hAnsi="Times New Roman"/>
                        <w:sz w:val="24"/>
                        <w:szCs w:val="24"/>
                      </w:rPr>
                      <m:t>Laba Bersih</m:t>
                    </m:r>
                  </m:num>
                  <m:den>
                    <m:r>
                      <m:rPr>
                        <m:nor/>
                      </m:rPr>
                      <w:rPr>
                        <w:rFonts w:ascii="Times New Roman" w:eastAsia="Times New Roman" w:hAnsi="Times New Roman"/>
                        <w:sz w:val="24"/>
                        <w:szCs w:val="24"/>
                      </w:rPr>
                      <m:t>Penjualan Bersih</m:t>
                    </m:r>
                  </m:den>
                </m:f>
              </m:oMath>
            </m:oMathPara>
          </w:p>
        </w:tc>
        <w:tc>
          <w:tcPr>
            <w:tcW w:w="851"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eastAsia="Times New Roman" w:hAnsi="Times New Roman"/>
                <w:sz w:val="24"/>
                <w:szCs w:val="24"/>
              </w:rPr>
              <w:t>Rasio</w:t>
            </w:r>
          </w:p>
        </w:tc>
        <w:tc>
          <w:tcPr>
            <w:tcW w:w="1412"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eastAsia="Times New Roman" w:hAnsi="Times New Roman"/>
                <w:sz w:val="24"/>
                <w:szCs w:val="24"/>
              </w:rPr>
              <w:fldChar w:fldCharType="begin" w:fldLock="1"/>
            </w:r>
            <w:r w:rsidRPr="0040143A">
              <w:rPr>
                <w:rFonts w:ascii="Times New Roman" w:eastAsia="Times New Roman" w:hAnsi="Times New Roman"/>
                <w:sz w:val="24"/>
                <w:szCs w:val="24"/>
              </w:rPr>
              <w:instrText>ADDIN CSL_CITATION {"citationItems":[{"id":"ITEM-1","itemData":{"author":[{"dropping-particle":"","family":"Sugiono","given":"Arief","non-dropping-particle":"","parse-names":false,"suffix":""},{"dropping-particle":"","family":"Untung","given":"Edy","non-dropping-particle":"","parse-names":false,"suffix":""}],"id":"ITEM-1","issued":{"date-parts":[["2008"]]},"publisher":"PT Grasindo","publisher-place":"Jakarta","title":"Panduan Praktis Dasar Analisa Laporan Keuangan","type":"book"},"uris":["http://www.mendeley.com/documents/?uuid=f79966ce-c1bb-4d98-88f2-8273a6e9f2bd"]}],"mendeley":{"formattedCitation":"(Sugiono and Untung 2008)","manualFormatting":"(Sugiono and Untung, 2008:71)","plainTextFormattedCitation":"(Sugiono and Untung 2008)","previouslyFormattedCitation":"(Sugiono and Untung 2008)"},"properties":{"noteIndex":0},"schema":"https://github.com/citation-style-language/schema/raw/master/csl-citation.json"}</w:instrText>
            </w:r>
            <w:r w:rsidRPr="0040143A">
              <w:rPr>
                <w:rFonts w:ascii="Times New Roman" w:eastAsia="Times New Roman" w:hAnsi="Times New Roman"/>
                <w:sz w:val="24"/>
                <w:szCs w:val="24"/>
              </w:rPr>
              <w:fldChar w:fldCharType="separate"/>
            </w:r>
            <w:r w:rsidRPr="0040143A">
              <w:rPr>
                <w:rFonts w:ascii="Times New Roman" w:eastAsia="Times New Roman" w:hAnsi="Times New Roman"/>
                <w:noProof/>
                <w:sz w:val="24"/>
                <w:szCs w:val="24"/>
              </w:rPr>
              <w:t>(Sugiono and Untung, 2008:71)</w:t>
            </w:r>
            <w:r w:rsidRPr="0040143A">
              <w:rPr>
                <w:rFonts w:ascii="Times New Roman" w:eastAsia="Times New Roman" w:hAnsi="Times New Roman"/>
                <w:sz w:val="24"/>
                <w:szCs w:val="24"/>
              </w:rPr>
              <w:fldChar w:fldCharType="end"/>
            </w:r>
          </w:p>
        </w:tc>
      </w:tr>
      <w:tr w:rsidR="009A7355" w:rsidRPr="0040143A" w:rsidTr="0014291B">
        <w:tc>
          <w:tcPr>
            <w:tcW w:w="1560"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eastAsia="Times New Roman" w:hAnsi="Times New Roman"/>
                <w:sz w:val="24"/>
                <w:szCs w:val="24"/>
              </w:rPr>
              <w:t>Current Ratio (X2)</w:t>
            </w:r>
          </w:p>
        </w:tc>
        <w:tc>
          <w:tcPr>
            <w:tcW w:w="2409" w:type="dxa"/>
            <w:shd w:val="clear" w:color="auto" w:fill="auto"/>
          </w:tcPr>
          <w:p w:rsidR="009A7355" w:rsidRPr="007905CD" w:rsidRDefault="0014291B" w:rsidP="0014291B">
            <w:pPr>
              <w:pStyle w:val="ListParagraph"/>
              <w:spacing w:after="0" w:line="240" w:lineRule="auto"/>
              <w:ind w:left="0"/>
              <w:jc w:val="both"/>
              <w:rPr>
                <w:rFonts w:ascii="Times New Roman" w:eastAsia="Times New Roman" w:hAnsi="Times New Roman"/>
                <w:i/>
                <w:sz w:val="24"/>
                <w:szCs w:val="24"/>
              </w:rPr>
            </w:pPr>
            <m:oMathPara>
              <m:oMath>
                <m:f>
                  <m:fPr>
                    <m:ctrlPr>
                      <w:rPr>
                        <w:rFonts w:ascii="Cambria Math" w:eastAsia="Times New Roman" w:hAnsi="Cambria Math"/>
                        <w:i/>
                        <w:sz w:val="24"/>
                        <w:szCs w:val="24"/>
                      </w:rPr>
                    </m:ctrlPr>
                  </m:fPr>
                  <m:num>
                    <m:r>
                      <m:rPr>
                        <m:nor/>
                      </m:rPr>
                      <w:rPr>
                        <w:rFonts w:ascii="Times New Roman" w:eastAsia="Times New Roman" w:hAnsi="Times New Roman"/>
                        <w:i/>
                        <w:sz w:val="24"/>
                        <w:szCs w:val="24"/>
                      </w:rPr>
                      <m:t>Current asset</m:t>
                    </m:r>
                  </m:num>
                  <m:den>
                    <m:r>
                      <m:rPr>
                        <m:nor/>
                      </m:rPr>
                      <w:rPr>
                        <w:rFonts w:ascii="Times New Roman" w:eastAsia="Times New Roman" w:hAnsi="Times New Roman"/>
                        <w:i/>
                        <w:sz w:val="24"/>
                        <w:szCs w:val="24"/>
                      </w:rPr>
                      <m:t>Current liabilities</m:t>
                    </m:r>
                  </m:den>
                </m:f>
              </m:oMath>
            </m:oMathPara>
          </w:p>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p>
        </w:tc>
        <w:tc>
          <w:tcPr>
            <w:tcW w:w="851"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eastAsia="Times New Roman" w:hAnsi="Times New Roman"/>
                <w:sz w:val="24"/>
                <w:szCs w:val="24"/>
              </w:rPr>
              <w:t>Rasio</w:t>
            </w:r>
          </w:p>
        </w:tc>
        <w:tc>
          <w:tcPr>
            <w:tcW w:w="1412"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hAnsi="Times New Roman"/>
                <w:sz w:val="24"/>
                <w:szCs w:val="24"/>
              </w:rPr>
              <w:fldChar w:fldCharType="begin" w:fldLock="1"/>
            </w:r>
            <w:r w:rsidRPr="0040143A">
              <w:rPr>
                <w:rFonts w:ascii="Times New Roman" w:hAnsi="Times New Roman"/>
                <w:sz w:val="24"/>
                <w:szCs w:val="24"/>
              </w:rPr>
              <w:instrText>ADDIN CSL_CITATION {"citationItems":[{"id":"ITEM-1","itemData":{"author":[{"dropping-particle":"","family":"Sudana","given":"I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dan Praktik","type":"book"},"uris":["http://www.mendeley.com/documents/?uuid=ba60b7dc-d1ae-46d2-a221-afd9f257ab31"]}],"mendeley":{"formattedCitation":"(Sudana 2015)","manualFormatting":"(Sudana, 2015:24)","plainTextFormattedCitation":"(Sudana 2015)","previouslyFormattedCitation":"(Sudana 2015)"},"properties":{"noteIndex":0},"schema":"https://github.com/citation-style-language/schema/raw/master/csl-citation.json"}</w:instrText>
            </w:r>
            <w:r w:rsidRPr="0040143A">
              <w:rPr>
                <w:rFonts w:ascii="Times New Roman" w:hAnsi="Times New Roman"/>
                <w:sz w:val="24"/>
                <w:szCs w:val="24"/>
              </w:rPr>
              <w:fldChar w:fldCharType="separate"/>
            </w:r>
            <w:r w:rsidRPr="0040143A">
              <w:rPr>
                <w:rFonts w:ascii="Times New Roman" w:hAnsi="Times New Roman"/>
                <w:noProof/>
                <w:sz w:val="24"/>
                <w:szCs w:val="24"/>
              </w:rPr>
              <w:t>(Sudana, 2015:24)</w:t>
            </w:r>
            <w:r w:rsidRPr="0040143A">
              <w:rPr>
                <w:rFonts w:ascii="Times New Roman" w:hAnsi="Times New Roman"/>
                <w:sz w:val="24"/>
                <w:szCs w:val="24"/>
              </w:rPr>
              <w:fldChar w:fldCharType="end"/>
            </w:r>
          </w:p>
        </w:tc>
      </w:tr>
      <w:tr w:rsidR="009A7355" w:rsidRPr="0040143A" w:rsidTr="0014291B">
        <w:tc>
          <w:tcPr>
            <w:tcW w:w="1560"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eastAsia="Times New Roman" w:hAnsi="Times New Roman"/>
                <w:sz w:val="24"/>
                <w:szCs w:val="24"/>
              </w:rPr>
              <w:t>Total Assets Turnover (X3)</w:t>
            </w:r>
          </w:p>
        </w:tc>
        <w:tc>
          <w:tcPr>
            <w:tcW w:w="2409" w:type="dxa"/>
            <w:shd w:val="clear" w:color="auto" w:fill="auto"/>
          </w:tcPr>
          <w:p w:rsidR="009A7355" w:rsidRPr="007905CD" w:rsidRDefault="0014291B" w:rsidP="0014291B">
            <w:pPr>
              <w:pStyle w:val="ListParagraph"/>
              <w:spacing w:after="0" w:line="240" w:lineRule="auto"/>
              <w:ind w:left="0"/>
              <w:jc w:val="both"/>
              <w:rPr>
                <w:rFonts w:ascii="Times New Roman" w:eastAsia="Times New Roman" w:hAnsi="Times New Roman"/>
                <w:sz w:val="24"/>
                <w:szCs w:val="24"/>
              </w:rPr>
            </w:pPr>
            <m:oMathPara>
              <m:oMath>
                <m:f>
                  <m:fPr>
                    <m:ctrlPr>
                      <w:rPr>
                        <w:rFonts w:ascii="Cambria Math" w:eastAsia="Times New Roman" w:hAnsi="Cambria Math"/>
                        <w:sz w:val="24"/>
                        <w:szCs w:val="24"/>
                      </w:rPr>
                    </m:ctrlPr>
                  </m:fPr>
                  <m:num>
                    <m:r>
                      <m:rPr>
                        <m:nor/>
                      </m:rPr>
                      <w:rPr>
                        <w:rFonts w:ascii="Times New Roman" w:eastAsia="Times New Roman" w:hAnsi="Times New Roman"/>
                        <w:sz w:val="24"/>
                        <w:szCs w:val="24"/>
                      </w:rPr>
                      <m:t>Penjualan</m:t>
                    </m:r>
                  </m:num>
                  <m:den>
                    <m:r>
                      <m:rPr>
                        <m:nor/>
                      </m:rPr>
                      <w:rPr>
                        <w:rFonts w:ascii="Times New Roman" w:eastAsia="Times New Roman" w:hAnsi="Times New Roman"/>
                        <w:sz w:val="24"/>
                        <w:szCs w:val="24"/>
                      </w:rPr>
                      <m:t>Total Aktiva</m:t>
                    </m:r>
                  </m:den>
                </m:f>
              </m:oMath>
            </m:oMathPara>
          </w:p>
        </w:tc>
        <w:tc>
          <w:tcPr>
            <w:tcW w:w="851"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eastAsia="Times New Roman" w:hAnsi="Times New Roman"/>
                <w:sz w:val="24"/>
                <w:szCs w:val="24"/>
              </w:rPr>
              <w:t>Rasio</w:t>
            </w:r>
          </w:p>
        </w:tc>
        <w:tc>
          <w:tcPr>
            <w:tcW w:w="1412"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hAnsi="Times New Roman"/>
                <w:sz w:val="24"/>
                <w:szCs w:val="24"/>
              </w:rPr>
              <w:fldChar w:fldCharType="begin" w:fldLock="1"/>
            </w:r>
            <w:r w:rsidRPr="0040143A">
              <w:rPr>
                <w:rFonts w:ascii="Times New Roman" w:hAnsi="Times New Roman"/>
                <w:sz w:val="24"/>
                <w:szCs w:val="24"/>
              </w:rPr>
              <w:instrText>ADDIN CSL_CITATION {"citationItems":[{"id":"ITEM-1","itemData":{"author":[{"dropping-particle":"","family":"Sartono","given":"R. Agus","non-dropping-particle":"","parse-names":false,"suffix":""}],"edition":"4","id":"ITEM-1","issued":{"date-parts":[["2001"]]},"publisher":"BPFE-YOGYAKARTA","publisher-place":"Yogyakarta","title":"Manajemen Keuangan Teori dan Aplikasi","type":"book"},"uris":["http://www.mendeley.com/documents/?uuid=85e27cd6-d787-4eec-88ee-8c707edee403"]}],"mendeley":{"formattedCitation":"(Sartono 2001)","manualFormatting":"(Sartono, 2001:120)","plainTextFormattedCitation":"(Sartono 2001)","previouslyFormattedCitation":"(Sartono 2001)"},"properties":{"noteIndex":0},"schema":"https://github.com/citation-style-language/schema/raw/master/csl-citation.json"}</w:instrText>
            </w:r>
            <w:r w:rsidRPr="0040143A">
              <w:rPr>
                <w:rFonts w:ascii="Times New Roman" w:hAnsi="Times New Roman"/>
                <w:sz w:val="24"/>
                <w:szCs w:val="24"/>
              </w:rPr>
              <w:fldChar w:fldCharType="separate"/>
            </w:r>
            <w:r w:rsidRPr="0040143A">
              <w:rPr>
                <w:rFonts w:ascii="Times New Roman" w:hAnsi="Times New Roman"/>
                <w:noProof/>
                <w:sz w:val="24"/>
                <w:szCs w:val="24"/>
              </w:rPr>
              <w:t>(Sartono, 2001:120)</w:t>
            </w:r>
            <w:r w:rsidRPr="0040143A">
              <w:rPr>
                <w:rFonts w:ascii="Times New Roman" w:hAnsi="Times New Roman"/>
                <w:sz w:val="24"/>
                <w:szCs w:val="24"/>
              </w:rPr>
              <w:fldChar w:fldCharType="end"/>
            </w:r>
          </w:p>
        </w:tc>
      </w:tr>
      <w:tr w:rsidR="009A7355" w:rsidRPr="0040143A" w:rsidTr="0014291B">
        <w:tc>
          <w:tcPr>
            <w:tcW w:w="1560"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eastAsia="Times New Roman" w:hAnsi="Times New Roman"/>
                <w:sz w:val="24"/>
                <w:szCs w:val="24"/>
              </w:rPr>
              <w:t>Debt to Equity Ratio (X4)</w:t>
            </w:r>
          </w:p>
        </w:tc>
        <w:tc>
          <w:tcPr>
            <w:tcW w:w="2409" w:type="dxa"/>
            <w:shd w:val="clear" w:color="auto" w:fill="auto"/>
          </w:tcPr>
          <w:p w:rsidR="009A7355" w:rsidRPr="007905CD" w:rsidRDefault="0014291B" w:rsidP="0014291B">
            <w:pPr>
              <w:pStyle w:val="ListParagraph"/>
              <w:spacing w:after="0" w:line="240" w:lineRule="auto"/>
              <w:ind w:left="0"/>
              <w:jc w:val="both"/>
              <w:rPr>
                <w:rFonts w:ascii="Times New Roman" w:eastAsia="Times New Roman" w:hAnsi="Times New Roman"/>
                <w:sz w:val="24"/>
                <w:szCs w:val="24"/>
              </w:rPr>
            </w:pPr>
            <m:oMathPara>
              <m:oMath>
                <m:f>
                  <m:fPr>
                    <m:ctrlPr>
                      <w:rPr>
                        <w:rFonts w:ascii="Cambria Math" w:eastAsia="Times New Roman" w:hAnsi="Cambria Math"/>
                        <w:sz w:val="24"/>
                        <w:szCs w:val="24"/>
                      </w:rPr>
                    </m:ctrlPr>
                  </m:fPr>
                  <m:num>
                    <m:r>
                      <m:rPr>
                        <m:nor/>
                      </m:rPr>
                      <w:rPr>
                        <w:rFonts w:ascii="Times New Roman" w:eastAsia="Times New Roman" w:hAnsi="Times New Roman"/>
                        <w:sz w:val="24"/>
                        <w:szCs w:val="24"/>
                      </w:rPr>
                      <m:t>Total Hutang</m:t>
                    </m:r>
                  </m:num>
                  <m:den>
                    <m:r>
                      <m:rPr>
                        <m:nor/>
                      </m:rPr>
                      <w:rPr>
                        <w:rFonts w:ascii="Times New Roman" w:eastAsia="Times New Roman" w:hAnsi="Times New Roman"/>
                        <w:sz w:val="24"/>
                        <w:szCs w:val="24"/>
                      </w:rPr>
                      <m:t>Total Modal Sendiri</m:t>
                    </m:r>
                  </m:den>
                </m:f>
              </m:oMath>
            </m:oMathPara>
          </w:p>
        </w:tc>
        <w:tc>
          <w:tcPr>
            <w:tcW w:w="851"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eastAsia="Times New Roman" w:hAnsi="Times New Roman"/>
                <w:sz w:val="24"/>
                <w:szCs w:val="24"/>
              </w:rPr>
              <w:t>Rasio</w:t>
            </w:r>
          </w:p>
        </w:tc>
        <w:tc>
          <w:tcPr>
            <w:tcW w:w="1412" w:type="dxa"/>
            <w:shd w:val="clear" w:color="auto" w:fill="auto"/>
          </w:tcPr>
          <w:p w:rsidR="009A7355" w:rsidRPr="0040143A" w:rsidRDefault="009A7355" w:rsidP="0014291B">
            <w:pPr>
              <w:pStyle w:val="ListParagraph"/>
              <w:spacing w:after="0" w:line="240" w:lineRule="auto"/>
              <w:ind w:left="0"/>
              <w:jc w:val="both"/>
              <w:rPr>
                <w:rFonts w:ascii="Times New Roman" w:eastAsia="Times New Roman" w:hAnsi="Times New Roman"/>
                <w:sz w:val="24"/>
                <w:szCs w:val="24"/>
              </w:rPr>
            </w:pPr>
            <w:r w:rsidRPr="0040143A">
              <w:rPr>
                <w:rFonts w:ascii="Times New Roman" w:eastAsia="Times New Roman" w:hAnsi="Times New Roman"/>
                <w:sz w:val="24"/>
                <w:szCs w:val="24"/>
              </w:rPr>
              <w:fldChar w:fldCharType="begin" w:fldLock="1"/>
            </w:r>
            <w:r w:rsidRPr="0040143A">
              <w:rPr>
                <w:rFonts w:ascii="Times New Roman" w:eastAsia="Times New Roman" w:hAnsi="Times New Roman"/>
                <w:sz w:val="24"/>
                <w:szCs w:val="24"/>
              </w:rPr>
              <w:instrText>ADDIN CSL_CITATION {"citationItems":[{"id":"ITEM-1","itemData":{"author":[{"dropping-particle":"","family":"Sartono","given":"R. Agus","non-dropping-particle":"","parse-names":false,"suffix":""}],"edition":"4","id":"ITEM-1","issued":{"date-parts":[["2001"]]},"publisher":"BPFE-YOGYAKARTA","publisher-place":"Yogyakarta","title":"Manajemen Keuangan Teori dan Aplikasi","type":"book"},"uris":["http://www.mendeley.com/documents/?uuid=85e27cd6-d787-4eec-88ee-8c707edee403"]}],"mendeley":{"formattedCitation":"(Sartono 2001)","manualFormatting":"(Sartono, 2001:121)","plainTextFormattedCitation":"(Sartono 2001)","previouslyFormattedCitation":"(Sartono 2001)"},"properties":{"noteIndex":0},"schema":"https://github.com/citation-style-language/schema/raw/master/csl-citation.json"}</w:instrText>
            </w:r>
            <w:r w:rsidRPr="0040143A">
              <w:rPr>
                <w:rFonts w:ascii="Times New Roman" w:eastAsia="Times New Roman" w:hAnsi="Times New Roman"/>
                <w:sz w:val="24"/>
                <w:szCs w:val="24"/>
              </w:rPr>
              <w:fldChar w:fldCharType="separate"/>
            </w:r>
            <w:r w:rsidRPr="0040143A">
              <w:rPr>
                <w:rFonts w:ascii="Times New Roman" w:eastAsia="Times New Roman" w:hAnsi="Times New Roman"/>
                <w:noProof/>
                <w:sz w:val="24"/>
                <w:szCs w:val="24"/>
              </w:rPr>
              <w:t>(Sartono, 2001:121)</w:t>
            </w:r>
            <w:r w:rsidRPr="0040143A">
              <w:rPr>
                <w:rFonts w:ascii="Times New Roman" w:eastAsia="Times New Roman" w:hAnsi="Times New Roman"/>
                <w:sz w:val="24"/>
                <w:szCs w:val="24"/>
              </w:rPr>
              <w:fldChar w:fldCharType="end"/>
            </w:r>
          </w:p>
        </w:tc>
      </w:tr>
    </w:tbl>
    <w:p w:rsidR="009A7355" w:rsidRPr="005709A2" w:rsidRDefault="009A7355" w:rsidP="009A7355">
      <w:pPr>
        <w:pStyle w:val="Heading2"/>
        <w:numPr>
          <w:ilvl w:val="0"/>
          <w:numId w:val="40"/>
        </w:numPr>
        <w:spacing w:before="120" w:after="120" w:line="480" w:lineRule="auto"/>
        <w:ind w:left="425" w:hanging="357"/>
        <w:contextualSpacing/>
        <w:jc w:val="both"/>
        <w:rPr>
          <w:rFonts w:ascii="Times New Roman" w:hAnsi="Times New Roman"/>
          <w:b/>
          <w:sz w:val="24"/>
          <w:szCs w:val="24"/>
        </w:rPr>
      </w:pPr>
      <w:bookmarkStart w:id="381" w:name="_Toc154407858"/>
      <w:bookmarkStart w:id="382" w:name="_Toc154741457"/>
      <w:bookmarkStart w:id="383" w:name="_Toc154744246"/>
      <w:bookmarkStart w:id="384" w:name="_Toc154745083"/>
      <w:bookmarkStart w:id="385" w:name="_Toc156499591"/>
      <w:bookmarkStart w:id="386" w:name="_Toc156509845"/>
      <w:bookmarkStart w:id="387" w:name="_Toc168464984"/>
      <w:r>
        <w:rPr>
          <w:rFonts w:ascii="Times New Roman" w:hAnsi="Times New Roman"/>
          <w:b/>
          <w:color w:val="auto"/>
          <w:sz w:val="24"/>
          <w:szCs w:val="24"/>
        </w:rPr>
        <w:t>Metode</w:t>
      </w:r>
      <w:r w:rsidRPr="0072441B">
        <w:rPr>
          <w:rFonts w:ascii="Times New Roman" w:hAnsi="Times New Roman"/>
          <w:b/>
          <w:color w:val="auto"/>
          <w:sz w:val="24"/>
          <w:szCs w:val="24"/>
        </w:rPr>
        <w:t xml:space="preserve"> Pengumpulan Data</w:t>
      </w:r>
      <w:bookmarkEnd w:id="381"/>
      <w:bookmarkEnd w:id="382"/>
      <w:bookmarkEnd w:id="383"/>
      <w:bookmarkEnd w:id="384"/>
      <w:bookmarkEnd w:id="385"/>
      <w:bookmarkEnd w:id="386"/>
      <w:bookmarkEnd w:id="387"/>
    </w:p>
    <w:p w:rsidR="009A7355" w:rsidRPr="005709A2" w:rsidRDefault="009A7355" w:rsidP="009A7355">
      <w:pPr>
        <w:spacing w:line="480" w:lineRule="auto"/>
        <w:ind w:left="426" w:firstLine="567"/>
        <w:jc w:val="both"/>
        <w:rPr>
          <w:rFonts w:ascii="Times New Roman" w:hAnsi="Times New Roman"/>
          <w:sz w:val="24"/>
          <w:szCs w:val="24"/>
        </w:rPr>
      </w:pPr>
      <w:r>
        <w:rPr>
          <w:rFonts w:ascii="Times New Roman" w:hAnsi="Times New Roman"/>
          <w:sz w:val="24"/>
          <w:szCs w:val="24"/>
        </w:rPr>
        <w:t>Data sekunder dapat diperoleh dari berbagai sumber, seperti internet, penelusuran dokumen, atau publikasi informasi suatu perusahaan</w:t>
      </w:r>
      <w:r w:rsidRPr="001803D8">
        <w:rPr>
          <w:rFonts w:ascii="Times New Roman" w:hAnsi="Times New Roman"/>
          <w:sz w:val="24"/>
          <w:szCs w:val="24"/>
        </w:rPr>
        <w:t xml:space="preserve">. </w:t>
      </w:r>
      <w:r>
        <w:rPr>
          <w:rFonts w:ascii="Times New Roman" w:hAnsi="Times New Roman"/>
          <w:sz w:val="24"/>
          <w:szCs w:val="24"/>
        </w:rPr>
        <w:t>Penelitian kuantitatif ini menggunakan data dari Bursa Efek Indonesia (BEI), yang dapat diakses di www.idx.co.id. Salah satu contoh data yang digunakan adalah laporan keuangan tahunan perusahaan sub sektor telekomunikasi di Bursa Efek Indonesia (BEI) dari tahun 2020 hingga 2023</w:t>
      </w:r>
      <w:r w:rsidRPr="005709A2">
        <w:rPr>
          <w:rFonts w:ascii="Times New Roman" w:hAnsi="Times New Roman"/>
          <w:sz w:val="24"/>
          <w:szCs w:val="24"/>
        </w:rPr>
        <w:t>.</w:t>
      </w:r>
    </w:p>
    <w:p w:rsidR="009A7355" w:rsidRPr="001803D8" w:rsidRDefault="009A7355" w:rsidP="009A7355">
      <w:pPr>
        <w:spacing w:line="480" w:lineRule="auto"/>
        <w:ind w:left="426" w:firstLine="567"/>
        <w:jc w:val="both"/>
        <w:rPr>
          <w:rFonts w:ascii="Times New Roman" w:hAnsi="Times New Roman"/>
          <w:sz w:val="24"/>
          <w:szCs w:val="24"/>
        </w:rPr>
      </w:pPr>
      <w:r w:rsidRPr="001803D8">
        <w:rPr>
          <w:rFonts w:ascii="Times New Roman" w:hAnsi="Times New Roman"/>
          <w:sz w:val="24"/>
          <w:szCs w:val="24"/>
        </w:rPr>
        <w:t xml:space="preserve">Penggunaan data sekunder dengan metode akumulasinya adalah </w:t>
      </w:r>
      <w:r>
        <w:rPr>
          <w:rFonts w:ascii="Times New Roman" w:hAnsi="Times New Roman"/>
          <w:sz w:val="24"/>
          <w:szCs w:val="24"/>
        </w:rPr>
        <w:t xml:space="preserve">dengan menggunakan teknik dokumentasi. </w:t>
      </w:r>
      <w:r w:rsidRPr="001803D8">
        <w:rPr>
          <w:rFonts w:ascii="Times New Roman" w:hAnsi="Times New Roman"/>
          <w:sz w:val="24"/>
          <w:szCs w:val="24"/>
        </w:rPr>
        <w:t xml:space="preserve">Teknik ini </w:t>
      </w:r>
      <w:r>
        <w:rPr>
          <w:rFonts w:ascii="Times New Roman" w:hAnsi="Times New Roman"/>
          <w:sz w:val="24"/>
          <w:szCs w:val="24"/>
        </w:rPr>
        <w:t>bisa berupa tulisan, gambar, atau karya lainya yang dihasilkan oleh individu</w:t>
      </w:r>
      <w:r w:rsidRPr="001803D8">
        <w:rPr>
          <w:rFonts w:ascii="Times New Roman" w:hAnsi="Times New Roman"/>
          <w:sz w:val="24"/>
          <w:szCs w:val="24"/>
        </w:rPr>
        <w:t xml:space="preserve">. Contohnya seperti data yang </w:t>
      </w:r>
      <w:r>
        <w:rPr>
          <w:rFonts w:ascii="Times New Roman" w:hAnsi="Times New Roman"/>
          <w:sz w:val="24"/>
          <w:szCs w:val="24"/>
        </w:rPr>
        <w:t xml:space="preserve">diterbitkan </w:t>
      </w:r>
      <w:r w:rsidRPr="001803D8">
        <w:rPr>
          <w:rFonts w:ascii="Times New Roman" w:hAnsi="Times New Roman"/>
          <w:sz w:val="24"/>
          <w:szCs w:val="24"/>
        </w:rPr>
        <w:t>o</w:t>
      </w:r>
      <w:r>
        <w:rPr>
          <w:rFonts w:ascii="Times New Roman" w:hAnsi="Times New Roman"/>
          <w:sz w:val="24"/>
          <w:szCs w:val="24"/>
        </w:rPr>
        <w:t>leh Bursa Efek Indonesia (BEI) merupakan salah satu bentuk teknik pengumpulan data yang berupa publikasi tulisan dan informasi secara online.</w:t>
      </w:r>
    </w:p>
    <w:p w:rsidR="009A7355" w:rsidRPr="0072441B" w:rsidRDefault="009A7355" w:rsidP="009A7355">
      <w:pPr>
        <w:pStyle w:val="Heading2"/>
        <w:numPr>
          <w:ilvl w:val="0"/>
          <w:numId w:val="41"/>
        </w:numPr>
        <w:spacing w:after="240" w:line="480" w:lineRule="auto"/>
        <w:ind w:left="426"/>
        <w:jc w:val="both"/>
        <w:rPr>
          <w:rFonts w:ascii="Times New Roman" w:hAnsi="Times New Roman"/>
          <w:b/>
          <w:sz w:val="24"/>
          <w:szCs w:val="24"/>
        </w:rPr>
      </w:pPr>
      <w:bookmarkStart w:id="388" w:name="_Toc154407859"/>
      <w:bookmarkStart w:id="389" w:name="_Toc154741458"/>
      <w:bookmarkStart w:id="390" w:name="_Toc154744247"/>
      <w:bookmarkStart w:id="391" w:name="_Toc154745084"/>
      <w:bookmarkStart w:id="392" w:name="_Toc156499592"/>
      <w:bookmarkStart w:id="393" w:name="_Toc156509846"/>
      <w:bookmarkStart w:id="394" w:name="_Toc168464985"/>
      <w:r>
        <w:rPr>
          <w:rFonts w:ascii="Times New Roman" w:hAnsi="Times New Roman"/>
          <w:b/>
          <w:color w:val="auto"/>
          <w:sz w:val="24"/>
          <w:szCs w:val="24"/>
        </w:rPr>
        <w:lastRenderedPageBreak/>
        <w:t>Metode</w:t>
      </w:r>
      <w:r w:rsidRPr="0072441B">
        <w:rPr>
          <w:rFonts w:ascii="Times New Roman" w:hAnsi="Times New Roman"/>
          <w:b/>
          <w:color w:val="auto"/>
          <w:sz w:val="24"/>
          <w:szCs w:val="24"/>
        </w:rPr>
        <w:t xml:space="preserve"> Analisis Data</w:t>
      </w:r>
      <w:bookmarkEnd w:id="388"/>
      <w:bookmarkEnd w:id="389"/>
      <w:bookmarkEnd w:id="390"/>
      <w:bookmarkEnd w:id="391"/>
      <w:bookmarkEnd w:id="392"/>
      <w:bookmarkEnd w:id="393"/>
      <w:bookmarkEnd w:id="394"/>
    </w:p>
    <w:p w:rsidR="009A7355" w:rsidRPr="001803D8" w:rsidRDefault="009A7355" w:rsidP="009A7355">
      <w:pPr>
        <w:spacing w:line="480" w:lineRule="auto"/>
        <w:ind w:left="426" w:firstLine="425"/>
        <w:jc w:val="both"/>
        <w:rPr>
          <w:rFonts w:ascii="Times New Roman" w:hAnsi="Times New Roman"/>
          <w:sz w:val="24"/>
          <w:szCs w:val="24"/>
        </w:rPr>
      </w:pPr>
      <w:r w:rsidRPr="001803D8">
        <w:rPr>
          <w:rFonts w:ascii="Times New Roman" w:hAnsi="Times New Roman"/>
          <w:sz w:val="24"/>
          <w:szCs w:val="24"/>
        </w:rPr>
        <w:t xml:space="preserve">Penelitian ini </w:t>
      </w:r>
      <w:r>
        <w:rPr>
          <w:rFonts w:ascii="Times New Roman" w:hAnsi="Times New Roman"/>
          <w:sz w:val="24"/>
          <w:szCs w:val="24"/>
        </w:rPr>
        <w:t>mamakai</w:t>
      </w:r>
      <w:r w:rsidRPr="001803D8">
        <w:rPr>
          <w:rFonts w:ascii="Times New Roman" w:hAnsi="Times New Roman"/>
          <w:sz w:val="24"/>
          <w:szCs w:val="24"/>
        </w:rPr>
        <w:t xml:space="preserve"> </w:t>
      </w:r>
      <w:r>
        <w:rPr>
          <w:rFonts w:ascii="Times New Roman" w:hAnsi="Times New Roman"/>
          <w:sz w:val="24"/>
          <w:szCs w:val="24"/>
        </w:rPr>
        <w:t xml:space="preserve">perangkat lunak analisis dari </w:t>
      </w:r>
      <w:r w:rsidRPr="001803D8">
        <w:rPr>
          <w:rFonts w:ascii="Times New Roman" w:hAnsi="Times New Roman"/>
          <w:sz w:val="24"/>
          <w:szCs w:val="24"/>
        </w:rPr>
        <w:t>IBM SPSS. Hal ini karena program tersebut memiliki kemampuan analisis statistik yang baik serta metode penerapannya mudah dipahami dan dijalankan. Beberapa uji analisis data adalah:</w:t>
      </w:r>
    </w:p>
    <w:p w:rsidR="009A7355" w:rsidRDefault="009A7355" w:rsidP="009A7355">
      <w:pPr>
        <w:pStyle w:val="ListParagraph"/>
        <w:numPr>
          <w:ilvl w:val="0"/>
          <w:numId w:val="18"/>
        </w:numPr>
        <w:spacing w:line="480" w:lineRule="auto"/>
        <w:ind w:left="851"/>
        <w:jc w:val="both"/>
        <w:rPr>
          <w:rFonts w:ascii="Times New Roman" w:hAnsi="Times New Roman"/>
          <w:b/>
          <w:sz w:val="24"/>
          <w:szCs w:val="24"/>
        </w:rPr>
      </w:pPr>
      <w:r w:rsidRPr="00E21936">
        <w:rPr>
          <w:rFonts w:ascii="Times New Roman" w:hAnsi="Times New Roman"/>
          <w:b/>
          <w:sz w:val="24"/>
          <w:szCs w:val="24"/>
        </w:rPr>
        <w:t>Analisis Deskriptif</w:t>
      </w:r>
      <w:r>
        <w:rPr>
          <w:rFonts w:ascii="Times New Roman" w:hAnsi="Times New Roman"/>
          <w:b/>
          <w:sz w:val="24"/>
          <w:szCs w:val="24"/>
        </w:rPr>
        <w:t xml:space="preserve"> Variabel Penelitian</w:t>
      </w:r>
    </w:p>
    <w:p w:rsidR="009A7355" w:rsidRPr="00AC50DE" w:rsidRDefault="009A7355" w:rsidP="009A7355">
      <w:pPr>
        <w:pStyle w:val="ListParagraph"/>
        <w:spacing w:line="480" w:lineRule="auto"/>
        <w:ind w:left="851" w:firstLine="283"/>
        <w:jc w:val="both"/>
        <w:rPr>
          <w:rFonts w:ascii="Times New Roman" w:hAnsi="Times New Roman"/>
          <w:sz w:val="24"/>
          <w:szCs w:val="24"/>
        </w:rPr>
      </w:pPr>
      <w:r w:rsidRPr="00312DFC">
        <w:rPr>
          <w:rFonts w:ascii="Times New Roman" w:hAnsi="Times New Roman"/>
          <w:sz w:val="24"/>
          <w:szCs w:val="24"/>
        </w:rPr>
        <w:t xml:space="preserve">Merupakan statistik yang dapat membantu medeskripsikan dan menggambarkan dalam menganalisis data yang terkumpul tanpa adanya maksud menyimpulkan bagi khalayak umum </w:t>
      </w:r>
      <w:r w:rsidRPr="00312DFC">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giyono","given":"","non-dropping-particle":"","parse-names":false,"suffix":""}],"editor":[{"dropping-particle":"","family":"Sutopo","given":"","non-dropping-particle":"","parse-names":false,"suffix":""}],"id":"ITEM-1","issued":{"date-parts":[["2018"]]},"publisher":"Alfabeta","publisher-place":"Yogyakarta","title":"Metode Penelitian Kuantitatif Kualitatif dan R&amp;D","type":"book"},"uris":["http://www.mendeley.com/documents/?uuid=24af7b39-69d9-49b3-ada1-56e39b10de27"]}],"mendeley":{"formattedCitation":"(Sugiyono 2018)","manualFormatting":"(Sugiyono, 2018:206)","plainTextFormattedCitation":"(Sugiyono 2018)","previouslyFormattedCitation":"(Sugiyono 2018)"},"properties":{"noteIndex":0},"schema":"https://github.com/citation-style-language/schema/raw/master/csl-citation.json"}</w:instrText>
      </w:r>
      <w:r w:rsidRPr="00312DFC">
        <w:rPr>
          <w:rFonts w:ascii="Times New Roman" w:hAnsi="Times New Roman"/>
          <w:sz w:val="24"/>
          <w:szCs w:val="24"/>
        </w:rPr>
        <w:fldChar w:fldCharType="separate"/>
      </w:r>
      <w:r w:rsidRPr="00312DFC">
        <w:rPr>
          <w:rFonts w:ascii="Times New Roman" w:hAnsi="Times New Roman"/>
          <w:noProof/>
          <w:sz w:val="24"/>
          <w:szCs w:val="24"/>
        </w:rPr>
        <w:t>(Sugiyono, 2018</w:t>
      </w:r>
      <w:r>
        <w:rPr>
          <w:rFonts w:ascii="Times New Roman" w:hAnsi="Times New Roman"/>
          <w:noProof/>
          <w:sz w:val="24"/>
          <w:szCs w:val="24"/>
        </w:rPr>
        <w:t>:206</w:t>
      </w:r>
      <w:r w:rsidRPr="00312DFC">
        <w:rPr>
          <w:rFonts w:ascii="Times New Roman" w:hAnsi="Times New Roman"/>
          <w:noProof/>
          <w:sz w:val="24"/>
          <w:szCs w:val="24"/>
        </w:rPr>
        <w:t>)</w:t>
      </w:r>
      <w:r w:rsidRPr="00312DFC">
        <w:rPr>
          <w:rFonts w:ascii="Times New Roman" w:hAnsi="Times New Roman"/>
          <w:sz w:val="24"/>
          <w:szCs w:val="24"/>
        </w:rPr>
        <w:fldChar w:fldCharType="end"/>
      </w:r>
      <w:r w:rsidRPr="00312DFC">
        <w:rPr>
          <w:rFonts w:ascii="Times New Roman" w:hAnsi="Times New Roman"/>
          <w:sz w:val="24"/>
          <w:szCs w:val="24"/>
        </w:rPr>
        <w:t xml:space="preserve">. </w:t>
      </w:r>
    </w:p>
    <w:p w:rsidR="009A7355" w:rsidRPr="005953B5" w:rsidRDefault="009A7355" w:rsidP="009A7355">
      <w:pPr>
        <w:pStyle w:val="ListParagraph"/>
        <w:numPr>
          <w:ilvl w:val="0"/>
          <w:numId w:val="19"/>
        </w:numPr>
        <w:spacing w:line="480" w:lineRule="auto"/>
        <w:ind w:left="851"/>
        <w:jc w:val="both"/>
        <w:rPr>
          <w:rFonts w:ascii="Times New Roman" w:hAnsi="Times New Roman"/>
          <w:sz w:val="24"/>
          <w:szCs w:val="24"/>
        </w:rPr>
      </w:pPr>
      <w:r>
        <w:rPr>
          <w:rFonts w:ascii="Times New Roman" w:hAnsi="Times New Roman"/>
          <w:b/>
          <w:sz w:val="24"/>
          <w:szCs w:val="24"/>
        </w:rPr>
        <w:t>Uji Asumsi Klasik</w:t>
      </w:r>
    </w:p>
    <w:p w:rsidR="009A7355" w:rsidRDefault="009A7355" w:rsidP="009A7355">
      <w:pPr>
        <w:pStyle w:val="ListParagraph"/>
        <w:numPr>
          <w:ilvl w:val="0"/>
          <w:numId w:val="20"/>
        </w:numPr>
        <w:spacing w:line="480" w:lineRule="auto"/>
        <w:ind w:left="1276"/>
        <w:jc w:val="both"/>
        <w:rPr>
          <w:rFonts w:ascii="Times New Roman" w:hAnsi="Times New Roman"/>
          <w:b/>
          <w:sz w:val="24"/>
          <w:szCs w:val="24"/>
        </w:rPr>
      </w:pPr>
      <w:r w:rsidRPr="00355855">
        <w:rPr>
          <w:rFonts w:ascii="Times New Roman" w:hAnsi="Times New Roman"/>
          <w:b/>
          <w:sz w:val="24"/>
          <w:szCs w:val="24"/>
        </w:rPr>
        <w:t>Normalitas</w:t>
      </w:r>
    </w:p>
    <w:p w:rsidR="009A7355" w:rsidRPr="00351B1E" w:rsidRDefault="009A7355" w:rsidP="009A7355">
      <w:pPr>
        <w:spacing w:line="480" w:lineRule="auto"/>
        <w:ind w:left="1276" w:firstLine="425"/>
        <w:jc w:val="both"/>
        <w:rPr>
          <w:rFonts w:ascii="Times New Roman" w:hAnsi="Times New Roman"/>
          <w:sz w:val="24"/>
          <w:szCs w:val="24"/>
        </w:rPr>
      </w:pPr>
      <w:r w:rsidRPr="001803D8">
        <w:rPr>
          <w:rFonts w:ascii="Times New Roman" w:hAnsi="Times New Roman"/>
          <w:sz w:val="24"/>
          <w:szCs w:val="24"/>
        </w:rPr>
        <w:t xml:space="preserve">Langkah awal dalam uji statistik yaitu dengan melakukan screening pada normalitas data. Ada dua cara dalam mendeteksi normalitas. Yang pertama, melakukan pengamatan residual dengan </w:t>
      </w:r>
      <w:r>
        <w:rPr>
          <w:rFonts w:ascii="Times New Roman" w:hAnsi="Times New Roman"/>
          <w:sz w:val="24"/>
          <w:szCs w:val="24"/>
        </w:rPr>
        <w:t>cara membandingkan</w:t>
      </w:r>
      <w:r w:rsidRPr="001803D8">
        <w:rPr>
          <w:rFonts w:ascii="Times New Roman" w:hAnsi="Times New Roman"/>
          <w:sz w:val="24"/>
          <w:szCs w:val="24"/>
        </w:rPr>
        <w:t xml:space="preserve"> nilai prediksi dengan </w:t>
      </w:r>
      <w:r>
        <w:rPr>
          <w:rFonts w:ascii="Times New Roman" w:hAnsi="Times New Roman"/>
          <w:sz w:val="24"/>
          <w:szCs w:val="24"/>
        </w:rPr>
        <w:t>nilai</w:t>
      </w:r>
      <w:r w:rsidRPr="001803D8">
        <w:rPr>
          <w:rFonts w:ascii="Times New Roman" w:hAnsi="Times New Roman"/>
          <w:sz w:val="24"/>
          <w:szCs w:val="24"/>
        </w:rPr>
        <w:t xml:space="preserve"> sesungguhnya melalui metode grafik. Kedua, melihat distribusi dari suatu variabel. Hasil uji statistik akan tergradasi jika variabel tidak terdistribusi secara normal dengan melihat ketidaksimetrisannya melalui grafik atau uji statistik </w:t>
      </w:r>
      <w:r w:rsidRPr="001803D8">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25","type":"book"},"uris":["http://www.mendeley.com/documents/?uuid=5f626214-855d-42c8-a4c7-906d0cdd6caa"]}],"mendeley":{"formattedCitation":"(Ghozali 2018)","manualFormatting":"(Ghozali, 2018:27-28)","plainTextFormattedCitation":"(Ghozali 2018)","previouslyFormattedCitation":"(Ghozali 2018)"},"properties":{"noteIndex":0},"schema":"https://github.com/citation-style-language/schema/raw/master/csl-citation.json"}</w:instrText>
      </w:r>
      <w:r w:rsidRPr="001803D8">
        <w:rPr>
          <w:rFonts w:ascii="Times New Roman" w:hAnsi="Times New Roman"/>
          <w:sz w:val="24"/>
          <w:szCs w:val="24"/>
        </w:rPr>
        <w:fldChar w:fldCharType="separate"/>
      </w:r>
      <w:r w:rsidRPr="001803D8">
        <w:rPr>
          <w:rFonts w:ascii="Times New Roman" w:hAnsi="Times New Roman"/>
          <w:sz w:val="24"/>
          <w:szCs w:val="24"/>
        </w:rPr>
        <w:t>(Ghozali, 2018:27-28)</w:t>
      </w:r>
      <w:r w:rsidRPr="001803D8">
        <w:rPr>
          <w:rFonts w:ascii="Times New Roman" w:hAnsi="Times New Roman"/>
          <w:sz w:val="24"/>
          <w:szCs w:val="24"/>
        </w:rPr>
        <w:fldChar w:fldCharType="end"/>
      </w:r>
      <w:r w:rsidRPr="001803D8">
        <w:rPr>
          <w:rFonts w:ascii="Times New Roman" w:hAnsi="Times New Roman"/>
          <w:sz w:val="24"/>
          <w:szCs w:val="24"/>
        </w:rPr>
        <w:t xml:space="preserve">. </w:t>
      </w:r>
    </w:p>
    <w:p w:rsidR="009A7355" w:rsidRDefault="009A7355" w:rsidP="009A7355">
      <w:pPr>
        <w:pStyle w:val="ListParagraph"/>
        <w:numPr>
          <w:ilvl w:val="0"/>
          <w:numId w:val="20"/>
        </w:numPr>
        <w:spacing w:line="480" w:lineRule="auto"/>
        <w:ind w:left="1276"/>
        <w:jc w:val="both"/>
        <w:rPr>
          <w:rFonts w:ascii="Times New Roman" w:hAnsi="Times New Roman"/>
          <w:b/>
          <w:sz w:val="24"/>
          <w:szCs w:val="24"/>
        </w:rPr>
      </w:pPr>
      <w:r>
        <w:rPr>
          <w:rFonts w:ascii="Times New Roman" w:hAnsi="Times New Roman"/>
          <w:b/>
          <w:sz w:val="24"/>
          <w:szCs w:val="24"/>
        </w:rPr>
        <w:t>Multikoli</w:t>
      </w:r>
      <w:r w:rsidRPr="002153FD">
        <w:rPr>
          <w:rFonts w:ascii="Times New Roman" w:hAnsi="Times New Roman"/>
          <w:b/>
          <w:sz w:val="24"/>
          <w:szCs w:val="24"/>
        </w:rPr>
        <w:t>nieritas</w:t>
      </w:r>
    </w:p>
    <w:p w:rsidR="009A7355" w:rsidRPr="001803D8" w:rsidRDefault="009A7355" w:rsidP="009A7355">
      <w:pPr>
        <w:spacing w:line="480" w:lineRule="auto"/>
        <w:ind w:left="1276" w:firstLine="425"/>
        <w:jc w:val="both"/>
        <w:rPr>
          <w:rFonts w:ascii="Times New Roman" w:hAnsi="Times New Roman"/>
          <w:sz w:val="24"/>
          <w:szCs w:val="24"/>
        </w:rPr>
      </w:pPr>
      <w:r w:rsidRPr="001803D8">
        <w:rPr>
          <w:rFonts w:ascii="Times New Roman" w:hAnsi="Times New Roman"/>
          <w:sz w:val="24"/>
          <w:szCs w:val="24"/>
        </w:rPr>
        <w:t xml:space="preserve">Merupakan hubungan antar variabel independen pada regresi berganda. </w:t>
      </w:r>
      <w:r>
        <w:rPr>
          <w:rFonts w:ascii="Times New Roman" w:hAnsi="Times New Roman"/>
          <w:sz w:val="24"/>
          <w:szCs w:val="24"/>
        </w:rPr>
        <w:t xml:space="preserve">Jika model regresi tidak menunjukkan hubungan antar </w:t>
      </w:r>
      <w:r>
        <w:rPr>
          <w:rFonts w:ascii="Times New Roman" w:hAnsi="Times New Roman"/>
          <w:sz w:val="24"/>
          <w:szCs w:val="24"/>
        </w:rPr>
        <w:lastRenderedPageBreak/>
        <w:t>variabel independen, berarti model tersebut menunjukkan hasil optimal. Namun</w:t>
      </w:r>
      <w:r w:rsidRPr="001803D8">
        <w:rPr>
          <w:rFonts w:ascii="Times New Roman" w:hAnsi="Times New Roman"/>
          <w:sz w:val="24"/>
          <w:szCs w:val="24"/>
        </w:rPr>
        <w:t>,</w:t>
      </w:r>
      <w:r>
        <w:rPr>
          <w:rFonts w:ascii="Times New Roman" w:hAnsi="Times New Roman"/>
          <w:sz w:val="24"/>
          <w:szCs w:val="24"/>
        </w:rPr>
        <w:t xml:space="preserve"> bila terdapat hubungan antara variabel independen, hal tersebut menunjukkan adanya </w:t>
      </w:r>
      <w:r w:rsidRPr="004E5FF0">
        <w:rPr>
          <w:rFonts w:ascii="Times New Roman" w:hAnsi="Times New Roman"/>
          <w:i/>
          <w:sz w:val="24"/>
          <w:szCs w:val="24"/>
        </w:rPr>
        <w:t>multicollinearity</w:t>
      </w:r>
      <w:r>
        <w:rPr>
          <w:rFonts w:ascii="Times New Roman" w:hAnsi="Times New Roman"/>
          <w:sz w:val="24"/>
          <w:szCs w:val="24"/>
        </w:rPr>
        <w:t xml:space="preserve"> atau ortogonalitas dalam model regresi. A</w:t>
      </w:r>
      <w:r w:rsidRPr="001803D8">
        <w:rPr>
          <w:rFonts w:ascii="Times New Roman" w:hAnsi="Times New Roman"/>
          <w:sz w:val="24"/>
          <w:szCs w:val="24"/>
        </w:rPr>
        <w:t xml:space="preserve">rtinya hasil pengujian sesama variabel independen tidak sama dengan nol </w:t>
      </w:r>
      <w:r w:rsidRPr="001803D8">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25","type":"book"},"uris":["http://www.mendeley.com/documents/?uuid=5f626214-855d-42c8-a4c7-906d0cdd6caa"]}],"mendeley":{"formattedCitation":"(Ghozali 2018)","manualFormatting":"(Ghozali, 2018:107)","plainTextFormattedCitation":"(Ghozali 2018)","previouslyFormattedCitation":"(Ghozali 2018)"},"properties":{"noteIndex":0},"schema":"https://github.com/citation-style-language/schema/raw/master/csl-citation.json"}</w:instrText>
      </w:r>
      <w:r w:rsidRPr="001803D8">
        <w:rPr>
          <w:rFonts w:ascii="Times New Roman" w:hAnsi="Times New Roman"/>
          <w:sz w:val="24"/>
          <w:szCs w:val="24"/>
        </w:rPr>
        <w:fldChar w:fldCharType="separate"/>
      </w:r>
      <w:r w:rsidRPr="001803D8">
        <w:rPr>
          <w:rFonts w:ascii="Times New Roman" w:hAnsi="Times New Roman"/>
          <w:sz w:val="24"/>
          <w:szCs w:val="24"/>
        </w:rPr>
        <w:t>(Ghozali, 2018:107)</w:t>
      </w:r>
      <w:r w:rsidRPr="001803D8">
        <w:rPr>
          <w:rFonts w:ascii="Times New Roman" w:hAnsi="Times New Roman"/>
          <w:sz w:val="24"/>
          <w:szCs w:val="24"/>
        </w:rPr>
        <w:fldChar w:fldCharType="end"/>
      </w:r>
      <w:r w:rsidRPr="001803D8">
        <w:rPr>
          <w:rFonts w:ascii="Times New Roman" w:hAnsi="Times New Roman"/>
          <w:sz w:val="24"/>
          <w:szCs w:val="24"/>
        </w:rPr>
        <w:t>.</w:t>
      </w:r>
    </w:p>
    <w:p w:rsidR="009A7355" w:rsidRPr="009F632A" w:rsidRDefault="009A7355" w:rsidP="009A7355">
      <w:pPr>
        <w:spacing w:line="480" w:lineRule="auto"/>
        <w:ind w:left="1276" w:firstLine="425"/>
        <w:jc w:val="both"/>
        <w:rPr>
          <w:rFonts w:ascii="Times New Roman" w:hAnsi="Times New Roman"/>
          <w:sz w:val="24"/>
          <w:szCs w:val="24"/>
        </w:rPr>
      </w:pPr>
      <w:r w:rsidRPr="009F632A">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25","type":"book"},"uris":["http://www.mendeley.com/documents/?uuid=5f626214-855d-42c8-a4c7-906d0cdd6caa"]}],"mendeley":{"formattedCitation":"(Ghozali 2018)","manualFormatting":"(Ghozali, 2018:107)","plainTextFormattedCitation":"(Ghozali 2018)","previouslyFormattedCitation":"(Ghozali 2018)"},"properties":{"noteIndex":0},"schema":"https://github.com/citation-style-language/schema/raw/master/csl-citation.json"}</w:instrText>
      </w:r>
      <w:r w:rsidRPr="009F632A">
        <w:rPr>
          <w:rFonts w:ascii="Times New Roman" w:hAnsi="Times New Roman"/>
          <w:sz w:val="24"/>
          <w:szCs w:val="24"/>
        </w:rPr>
        <w:fldChar w:fldCharType="separate"/>
      </w:r>
      <w:r w:rsidRPr="009F632A">
        <w:rPr>
          <w:rFonts w:ascii="Times New Roman" w:hAnsi="Times New Roman"/>
          <w:sz w:val="24"/>
          <w:szCs w:val="24"/>
        </w:rPr>
        <w:t>(Ghozali, 2018:107)</w:t>
      </w:r>
      <w:r w:rsidRPr="009F632A">
        <w:rPr>
          <w:rFonts w:ascii="Times New Roman" w:hAnsi="Times New Roman"/>
          <w:sz w:val="24"/>
          <w:szCs w:val="24"/>
        </w:rPr>
        <w:fldChar w:fldCharType="end"/>
      </w:r>
      <w:r w:rsidRPr="009F632A">
        <w:rPr>
          <w:rFonts w:ascii="Times New Roman" w:hAnsi="Times New Roman"/>
          <w:sz w:val="24"/>
          <w:szCs w:val="24"/>
        </w:rPr>
        <w:t xml:space="preserve"> menyebutkan ada beberapa metode untuk mendeteksi masalah dalam model regresi, antara lain:</w:t>
      </w:r>
    </w:p>
    <w:p w:rsidR="009A7355" w:rsidRDefault="009A7355" w:rsidP="009A7355">
      <w:pPr>
        <w:pStyle w:val="ListParagraph"/>
        <w:numPr>
          <w:ilvl w:val="0"/>
          <w:numId w:val="21"/>
        </w:numPr>
        <w:spacing w:after="0" w:line="480" w:lineRule="auto"/>
        <w:ind w:left="1701"/>
        <w:jc w:val="both"/>
        <w:rPr>
          <w:rFonts w:ascii="Times New Roman" w:hAnsi="Times New Roman"/>
          <w:sz w:val="24"/>
          <w:szCs w:val="24"/>
        </w:rPr>
      </w:pPr>
      <w:r>
        <w:rPr>
          <w:rFonts w:ascii="Times New Roman" w:hAnsi="Times New Roman"/>
          <w:sz w:val="24"/>
          <w:szCs w:val="24"/>
        </w:rPr>
        <w:t>Variabel dependen dipengaruhi oleh banyak variabel independen yang tidak signifikan, tetapi nilai R² tinggi pada hasil estimasi model regresi.</w:t>
      </w:r>
    </w:p>
    <w:p w:rsidR="009A7355" w:rsidRPr="009F632A" w:rsidRDefault="009A7355" w:rsidP="009A7355">
      <w:pPr>
        <w:pStyle w:val="ListParagraph"/>
        <w:numPr>
          <w:ilvl w:val="0"/>
          <w:numId w:val="21"/>
        </w:numPr>
        <w:spacing w:after="0" w:line="480" w:lineRule="auto"/>
        <w:ind w:left="1701"/>
        <w:jc w:val="both"/>
        <w:rPr>
          <w:rFonts w:ascii="Times New Roman" w:hAnsi="Times New Roman"/>
          <w:sz w:val="24"/>
          <w:szCs w:val="24"/>
        </w:rPr>
      </w:pPr>
      <w:r w:rsidRPr="009F632A">
        <w:rPr>
          <w:rFonts w:ascii="Times New Roman" w:hAnsi="Times New Roman"/>
          <w:sz w:val="24"/>
          <w:szCs w:val="24"/>
        </w:rPr>
        <w:t xml:space="preserve">Korelasi antar variabel inpenden, jika menunjukkan hasil yang cukup tinggi </w:t>
      </w:r>
      <w:r>
        <w:rPr>
          <w:rFonts w:ascii="Times New Roman" w:hAnsi="Times New Roman"/>
          <w:sz w:val="24"/>
          <w:szCs w:val="24"/>
        </w:rPr>
        <w:t>(&gt;0</w:t>
      </w:r>
      <w:proofErr w:type="gramStart"/>
      <w:r>
        <w:rPr>
          <w:rFonts w:ascii="Times New Roman" w:hAnsi="Times New Roman"/>
          <w:sz w:val="24"/>
          <w:szCs w:val="24"/>
        </w:rPr>
        <w:t>,90</w:t>
      </w:r>
      <w:proofErr w:type="gramEnd"/>
      <w:r>
        <w:rPr>
          <w:rFonts w:ascii="Times New Roman" w:hAnsi="Times New Roman"/>
          <w:sz w:val="24"/>
          <w:szCs w:val="24"/>
        </w:rPr>
        <w:t xml:space="preserve">) </w:t>
      </w:r>
      <w:r w:rsidRPr="009F632A">
        <w:rPr>
          <w:rFonts w:ascii="Times New Roman" w:hAnsi="Times New Roman"/>
          <w:sz w:val="24"/>
          <w:szCs w:val="24"/>
        </w:rPr>
        <w:t>maka akan terjadi multikolineritas. M</w:t>
      </w:r>
      <w:r>
        <w:rPr>
          <w:rFonts w:ascii="Times New Roman" w:hAnsi="Times New Roman"/>
          <w:sz w:val="24"/>
          <w:szCs w:val="24"/>
        </w:rPr>
        <w:t>u</w:t>
      </w:r>
      <w:r w:rsidRPr="009F632A">
        <w:rPr>
          <w:rFonts w:ascii="Times New Roman" w:hAnsi="Times New Roman"/>
          <w:sz w:val="24"/>
          <w:szCs w:val="24"/>
        </w:rPr>
        <w:t>ltikolineritas juga dapat terjadi akibat kombinasi dua</w:t>
      </w:r>
      <w:r>
        <w:rPr>
          <w:rFonts w:ascii="Times New Roman" w:hAnsi="Times New Roman"/>
          <w:sz w:val="24"/>
          <w:szCs w:val="24"/>
        </w:rPr>
        <w:t xml:space="preserve"> atau lebih variabel independen yang memiliki hubungan yang kuat.</w:t>
      </w:r>
    </w:p>
    <w:p w:rsidR="009A7355" w:rsidRPr="00D94B43" w:rsidRDefault="009A7355" w:rsidP="009A7355">
      <w:pPr>
        <w:pStyle w:val="ListParagraph"/>
        <w:numPr>
          <w:ilvl w:val="0"/>
          <w:numId w:val="21"/>
        </w:numPr>
        <w:spacing w:line="480" w:lineRule="auto"/>
        <w:ind w:left="1701"/>
        <w:jc w:val="both"/>
        <w:rPr>
          <w:rFonts w:ascii="Times New Roman" w:hAnsi="Times New Roman"/>
          <w:sz w:val="24"/>
          <w:szCs w:val="24"/>
        </w:rPr>
      </w:pPr>
      <w:r>
        <w:rPr>
          <w:rFonts w:ascii="Times New Roman" w:hAnsi="Times New Roman"/>
          <w:sz w:val="24"/>
          <w:szCs w:val="24"/>
        </w:rPr>
        <w:t xml:space="preserve">Nilai cutoff digunakan untuk mendeteksi multikolineritas, dengan nilai </w:t>
      </w:r>
      <w:r w:rsidRPr="0073202C">
        <w:rPr>
          <w:rFonts w:ascii="Times New Roman" w:hAnsi="Times New Roman"/>
          <w:i/>
          <w:sz w:val="24"/>
          <w:szCs w:val="24"/>
        </w:rPr>
        <w:t>tolerance</w:t>
      </w:r>
      <w:r>
        <w:rPr>
          <w:rFonts w:ascii="Times New Roman" w:hAnsi="Times New Roman"/>
          <w:sz w:val="24"/>
          <w:szCs w:val="24"/>
        </w:rPr>
        <w:t xml:space="preserve"> </w:t>
      </w:r>
      <w:r w:rsidRPr="004E5FF0">
        <w:rPr>
          <w:rFonts w:ascii="Times New Roman" w:hAnsi="Times New Roman"/>
          <w:sz w:val="24"/>
          <w:szCs w:val="24"/>
        </w:rPr>
        <w:t>≤</w:t>
      </w:r>
      <w:r>
        <w:rPr>
          <w:rFonts w:ascii="Times New Roman" w:hAnsi="Times New Roman"/>
          <w:sz w:val="24"/>
          <w:szCs w:val="24"/>
        </w:rPr>
        <w:t xml:space="preserve"> 10 atau nilai VIF ≥ 10 dianggap sebagai indikator adanya multikolineritas.</w:t>
      </w:r>
    </w:p>
    <w:p w:rsidR="009A7355" w:rsidRDefault="009A7355" w:rsidP="009A7355">
      <w:pPr>
        <w:pStyle w:val="ListParagraph"/>
        <w:numPr>
          <w:ilvl w:val="0"/>
          <w:numId w:val="20"/>
        </w:numPr>
        <w:spacing w:after="0" w:line="480" w:lineRule="auto"/>
        <w:ind w:left="1276"/>
        <w:jc w:val="both"/>
        <w:rPr>
          <w:rFonts w:ascii="Times New Roman" w:hAnsi="Times New Roman"/>
          <w:b/>
          <w:sz w:val="24"/>
          <w:szCs w:val="24"/>
        </w:rPr>
      </w:pPr>
      <w:r w:rsidRPr="005661B4">
        <w:rPr>
          <w:rFonts w:ascii="Times New Roman" w:hAnsi="Times New Roman"/>
          <w:b/>
          <w:sz w:val="24"/>
          <w:szCs w:val="24"/>
        </w:rPr>
        <w:t>Autokorelasi</w:t>
      </w:r>
    </w:p>
    <w:p w:rsidR="009A7355" w:rsidRDefault="009A7355" w:rsidP="009A7355">
      <w:pPr>
        <w:spacing w:after="0" w:line="480" w:lineRule="auto"/>
        <w:ind w:left="1276" w:firstLine="425"/>
        <w:jc w:val="both"/>
        <w:rPr>
          <w:rFonts w:ascii="Times New Roman" w:hAnsi="Times New Roman"/>
          <w:sz w:val="24"/>
          <w:szCs w:val="24"/>
        </w:rPr>
      </w:pPr>
      <w:r>
        <w:rPr>
          <w:rFonts w:ascii="Times New Roman" w:hAnsi="Times New Roman"/>
          <w:sz w:val="24"/>
          <w:szCs w:val="24"/>
        </w:rPr>
        <w:t xml:space="preserve">Uji autokorelasi dilakukan untuk mengavaluasi keberadaan masalah gangguan dalam model regresi linier pada periode sebelumnya (t-1) maupun periode t (sekarang). Dikatakan problem autokorelasi jika terdapat kekorelasian. Munculnya autorelasi diakibatkan adanya keterkaitan observasi sepanjang waktu secara </w:t>
      </w:r>
      <w:r>
        <w:rPr>
          <w:rFonts w:ascii="Times New Roman" w:hAnsi="Times New Roman"/>
          <w:sz w:val="24"/>
          <w:szCs w:val="24"/>
        </w:rPr>
        <w:lastRenderedPageBreak/>
        <w:t xml:space="preserve">berurutan. Regresi yang terbebas dari autokorelasi menunjukkan bahwa model regresi tersebut baik. Untuk menguji apakah terdapat autokorelasi. Penggunaan Uji Durbin Watson (DW test) dalam autokorelasi pertama serta sebagai syarat terdapatnya konstanta pada model regresi dan diantara variabel independen tidak ada variabel lain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25","type":"book"},"uris":["http://www.mendeley.com/documents/?uuid=5f626214-855d-42c8-a4c7-906d0cdd6caa"]}],"mendeley":{"formattedCitation":"(Ghozali 2018)","manualFormatting":"(Ghozali, 2018:112)","plainTextFormattedCitation":"(Ghozali 2018)","previouslyFormattedCitation":"(Ghozali 2018)"},"properties":{"noteIndex":0},"schema":"https://github.com/citation-style-language/schema/raw/master/csl-citation.json"}</w:instrText>
      </w:r>
      <w:r>
        <w:rPr>
          <w:rFonts w:ascii="Times New Roman" w:hAnsi="Times New Roman"/>
          <w:sz w:val="24"/>
          <w:szCs w:val="24"/>
        </w:rPr>
        <w:fldChar w:fldCharType="separate"/>
      </w:r>
      <w:r w:rsidRPr="00A308A5">
        <w:rPr>
          <w:rFonts w:ascii="Times New Roman" w:hAnsi="Times New Roman"/>
          <w:sz w:val="24"/>
          <w:szCs w:val="24"/>
        </w:rPr>
        <w:t>(Ghozali</w:t>
      </w:r>
      <w:r>
        <w:rPr>
          <w:rFonts w:ascii="Times New Roman" w:hAnsi="Times New Roman"/>
          <w:sz w:val="24"/>
          <w:szCs w:val="24"/>
        </w:rPr>
        <w:t>,</w:t>
      </w:r>
      <w:r w:rsidRPr="00A308A5">
        <w:rPr>
          <w:rFonts w:ascii="Times New Roman" w:hAnsi="Times New Roman"/>
          <w:sz w:val="24"/>
          <w:szCs w:val="24"/>
        </w:rPr>
        <w:t xml:space="preserve"> 2018</w:t>
      </w:r>
      <w:r>
        <w:rPr>
          <w:rFonts w:ascii="Times New Roman" w:hAnsi="Times New Roman"/>
          <w:sz w:val="24"/>
          <w:szCs w:val="24"/>
        </w:rPr>
        <w:t>:112</w:t>
      </w:r>
      <w:r w:rsidRPr="00A308A5">
        <w:rPr>
          <w:rFonts w:ascii="Times New Roman" w:hAnsi="Times New Roman"/>
          <w:sz w:val="24"/>
          <w:szCs w:val="24"/>
        </w:rPr>
        <w:t>)</w:t>
      </w:r>
      <w:r>
        <w:rPr>
          <w:rFonts w:ascii="Times New Roman" w:hAnsi="Times New Roman"/>
          <w:sz w:val="24"/>
          <w:szCs w:val="24"/>
        </w:rPr>
        <w:fldChar w:fldCharType="end"/>
      </w:r>
    </w:p>
    <w:p w:rsidR="009A7355" w:rsidRDefault="009A7355" w:rsidP="009A7355">
      <w:pPr>
        <w:spacing w:after="0" w:line="480" w:lineRule="auto"/>
        <w:ind w:left="1276"/>
        <w:jc w:val="both"/>
        <w:rPr>
          <w:rFonts w:ascii="Times New Roman" w:hAnsi="Times New Roman"/>
          <w:sz w:val="24"/>
          <w:szCs w:val="24"/>
        </w:rPr>
      </w:pPr>
      <w:r>
        <w:rPr>
          <w:rFonts w:ascii="Times New Roman" w:hAnsi="Times New Roman"/>
          <w:sz w:val="24"/>
          <w:szCs w:val="24"/>
        </w:rPr>
        <w:t>Pengujian hipotesisnya adalah:</w:t>
      </w:r>
    </w:p>
    <w:p w:rsidR="009A7355" w:rsidRDefault="009A7355" w:rsidP="009A7355">
      <w:pPr>
        <w:spacing w:after="0" w:line="480" w:lineRule="auto"/>
        <w:ind w:left="1560" w:firstLine="425"/>
        <w:jc w:val="both"/>
        <w:rPr>
          <w:rFonts w:ascii="Times New Roman" w:hAnsi="Times New Roman"/>
          <w:sz w:val="24"/>
          <w:szCs w:val="24"/>
        </w:rPr>
      </w:pPr>
      <w:r>
        <w:rPr>
          <w:rFonts w:ascii="Times New Roman" w:hAnsi="Times New Roman"/>
          <w:sz w:val="24"/>
          <w:szCs w:val="24"/>
        </w:rPr>
        <w:t>H0 : tidak ada autokorelasi (r = 0)</w:t>
      </w:r>
    </w:p>
    <w:p w:rsidR="009A7355" w:rsidRDefault="009A7355" w:rsidP="009A7355">
      <w:pPr>
        <w:spacing w:line="480" w:lineRule="auto"/>
        <w:ind w:left="1985"/>
        <w:jc w:val="both"/>
        <w:rPr>
          <w:rFonts w:ascii="Times New Roman" w:hAnsi="Times New Roman"/>
          <w:sz w:val="24"/>
          <w:szCs w:val="24"/>
        </w:rPr>
      </w:pPr>
      <w:r>
        <w:rPr>
          <w:rFonts w:ascii="Times New Roman" w:hAnsi="Times New Roman"/>
          <w:sz w:val="24"/>
          <w:szCs w:val="24"/>
        </w:rPr>
        <w:t>HA : ada autokorelasi (r ≠ 0)</w:t>
      </w:r>
    </w:p>
    <w:p w:rsidR="009A7355" w:rsidRDefault="009A7355" w:rsidP="009A7355">
      <w:pPr>
        <w:spacing w:after="0" w:line="480" w:lineRule="auto"/>
        <w:ind w:left="1276" w:firstLine="425"/>
        <w:jc w:val="both"/>
        <w:rPr>
          <w:rFonts w:ascii="Times New Roman" w:hAnsi="Times New Roman"/>
          <w:sz w:val="24"/>
          <w:szCs w:val="24"/>
        </w:rPr>
      </w:pPr>
      <w:r>
        <w:rPr>
          <w:rFonts w:ascii="Times New Roman" w:hAnsi="Times New Roman"/>
          <w:sz w:val="24"/>
          <w:szCs w:val="24"/>
        </w:rPr>
        <w:t xml:space="preserve">Penentuan keberadaan atau ketiadaan autokorelasi dalam uji DW test 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25","type":"book"},"uris":["http://www.mendeley.com/documents/?uuid=5f626214-855d-42c8-a4c7-906d0cdd6caa"]}],"mendeley":{"formattedCitation":"(Ghozali 2018)","manualFormatting":"(Ghozali, 2018:112)","plainTextFormattedCitation":"(Ghozali 2018)","previouslyFormattedCitation":"(Ghozali 2018)"},"properties":{"noteIndex":0},"schema":"https://github.com/citation-style-language/schema/raw/master/csl-citation.json"}</w:instrText>
      </w:r>
      <w:r>
        <w:rPr>
          <w:rFonts w:ascii="Times New Roman" w:hAnsi="Times New Roman"/>
          <w:sz w:val="24"/>
          <w:szCs w:val="24"/>
        </w:rPr>
        <w:fldChar w:fldCharType="separate"/>
      </w:r>
      <w:r w:rsidRPr="003674AE">
        <w:rPr>
          <w:rFonts w:ascii="Times New Roman" w:hAnsi="Times New Roman"/>
          <w:sz w:val="24"/>
          <w:szCs w:val="24"/>
        </w:rPr>
        <w:t>(Ghozali</w:t>
      </w:r>
      <w:r>
        <w:rPr>
          <w:rFonts w:ascii="Times New Roman" w:hAnsi="Times New Roman"/>
          <w:sz w:val="24"/>
          <w:szCs w:val="24"/>
        </w:rPr>
        <w:t>,</w:t>
      </w:r>
      <w:r w:rsidRPr="003674AE">
        <w:rPr>
          <w:rFonts w:ascii="Times New Roman" w:hAnsi="Times New Roman"/>
          <w:sz w:val="24"/>
          <w:szCs w:val="24"/>
        </w:rPr>
        <w:t xml:space="preserve"> 2018</w:t>
      </w:r>
      <w:r>
        <w:rPr>
          <w:rFonts w:ascii="Times New Roman" w:hAnsi="Times New Roman"/>
          <w:sz w:val="24"/>
          <w:szCs w:val="24"/>
        </w:rPr>
        <w:t>:112</w:t>
      </w:r>
      <w:r w:rsidRPr="003674AE">
        <w:rPr>
          <w:rFonts w:ascii="Times New Roman" w:hAnsi="Times New Roman"/>
          <w:sz w:val="24"/>
          <w:szCs w:val="24"/>
        </w:rPr>
        <w:t>)</w:t>
      </w:r>
      <w:r>
        <w:rPr>
          <w:rFonts w:ascii="Times New Roman" w:hAnsi="Times New Roman"/>
          <w:sz w:val="24"/>
          <w:szCs w:val="24"/>
        </w:rPr>
        <w:fldChar w:fldCharType="end"/>
      </w:r>
      <w:r>
        <w:rPr>
          <w:rFonts w:ascii="Times New Roman" w:hAnsi="Times New Roman"/>
          <w:sz w:val="24"/>
          <w:szCs w:val="24"/>
        </w:rPr>
        <w:t xml:space="preserve"> sebagai berikut:</w:t>
      </w:r>
      <w:bookmarkStart w:id="395" w:name="_Toc154746591"/>
      <w:bookmarkStart w:id="396" w:name="_Toc160517008"/>
      <w:bookmarkStart w:id="397" w:name="_Toc166610386"/>
      <w:bookmarkStart w:id="398" w:name="_Toc167912441"/>
    </w:p>
    <w:p w:rsidR="009A7355" w:rsidRPr="00D94B43" w:rsidRDefault="009A7355" w:rsidP="009A7355">
      <w:pPr>
        <w:spacing w:after="0" w:line="480" w:lineRule="auto"/>
        <w:ind w:left="1276" w:firstLine="425"/>
        <w:jc w:val="both"/>
        <w:rPr>
          <w:rFonts w:ascii="Times New Roman" w:hAnsi="Times New Roman"/>
          <w:sz w:val="24"/>
          <w:szCs w:val="24"/>
        </w:rPr>
      </w:pPr>
    </w:p>
    <w:p w:rsidR="009A7355" w:rsidRDefault="009A7355" w:rsidP="009A7355">
      <w:pPr>
        <w:pStyle w:val="Caption"/>
        <w:spacing w:after="0"/>
        <w:ind w:left="1560"/>
        <w:jc w:val="center"/>
        <w:rPr>
          <w:rFonts w:ascii="Times New Roman" w:hAnsi="Times New Roman"/>
          <w:b/>
          <w:i w:val="0"/>
          <w:color w:val="auto"/>
          <w:sz w:val="24"/>
          <w:szCs w:val="24"/>
        </w:rPr>
      </w:pPr>
      <w:bookmarkStart w:id="399" w:name="_Toc169723715"/>
      <w:r>
        <w:rPr>
          <w:rFonts w:ascii="Times New Roman" w:hAnsi="Times New Roman"/>
          <w:b/>
          <w:i w:val="0"/>
          <w:color w:val="auto"/>
          <w:sz w:val="24"/>
          <w:szCs w:val="24"/>
        </w:rPr>
        <w:t>Tabel</w:t>
      </w:r>
      <w:r w:rsidRPr="0012009E">
        <w:rPr>
          <w:rFonts w:ascii="Times New Roman" w:hAnsi="Times New Roman"/>
          <w:b/>
          <w:i w:val="0"/>
          <w:color w:val="auto"/>
          <w:sz w:val="24"/>
          <w:szCs w:val="24"/>
        </w:rPr>
        <w:t xml:space="preserve"> </w:t>
      </w:r>
      <w:r w:rsidRPr="0012009E">
        <w:rPr>
          <w:rFonts w:ascii="Times New Roman" w:hAnsi="Times New Roman"/>
          <w:b/>
          <w:i w:val="0"/>
          <w:color w:val="auto"/>
          <w:sz w:val="24"/>
          <w:szCs w:val="24"/>
        </w:rPr>
        <w:fldChar w:fldCharType="begin"/>
      </w:r>
      <w:r w:rsidRPr="0012009E">
        <w:rPr>
          <w:rFonts w:ascii="Times New Roman" w:hAnsi="Times New Roman"/>
          <w:b/>
          <w:i w:val="0"/>
          <w:color w:val="auto"/>
          <w:sz w:val="24"/>
          <w:szCs w:val="24"/>
        </w:rPr>
        <w:instrText xml:space="preserve"> SEQ Table \* ARABIC </w:instrText>
      </w:r>
      <w:r w:rsidRPr="0012009E">
        <w:rPr>
          <w:rFonts w:ascii="Times New Roman" w:hAnsi="Times New Roman"/>
          <w:b/>
          <w:i w:val="0"/>
          <w:color w:val="auto"/>
          <w:sz w:val="24"/>
          <w:szCs w:val="24"/>
        </w:rPr>
        <w:fldChar w:fldCharType="separate"/>
      </w:r>
      <w:r>
        <w:rPr>
          <w:rFonts w:ascii="Times New Roman" w:hAnsi="Times New Roman"/>
          <w:b/>
          <w:i w:val="0"/>
          <w:noProof/>
          <w:color w:val="auto"/>
          <w:sz w:val="24"/>
          <w:szCs w:val="24"/>
        </w:rPr>
        <w:t>7</w:t>
      </w:r>
      <w:bookmarkEnd w:id="395"/>
      <w:bookmarkEnd w:id="396"/>
      <w:bookmarkEnd w:id="397"/>
      <w:bookmarkEnd w:id="398"/>
      <w:bookmarkEnd w:id="399"/>
      <w:r w:rsidRPr="0012009E">
        <w:rPr>
          <w:rFonts w:ascii="Times New Roman" w:hAnsi="Times New Roman"/>
          <w:b/>
          <w:i w:val="0"/>
          <w:color w:val="auto"/>
          <w:sz w:val="24"/>
          <w:szCs w:val="24"/>
        </w:rPr>
        <w:fldChar w:fldCharType="end"/>
      </w:r>
      <w:r w:rsidRPr="0012009E">
        <w:rPr>
          <w:rFonts w:ascii="Times New Roman" w:hAnsi="Times New Roman"/>
          <w:b/>
          <w:i w:val="0"/>
          <w:color w:val="auto"/>
          <w:sz w:val="24"/>
          <w:szCs w:val="24"/>
        </w:rPr>
        <w:t xml:space="preserve"> </w:t>
      </w:r>
    </w:p>
    <w:p w:rsidR="009A7355" w:rsidRPr="00FF087F" w:rsidRDefault="009A7355" w:rsidP="009A7355">
      <w:pPr>
        <w:spacing w:line="240" w:lineRule="auto"/>
        <w:ind w:left="1276" w:firstLine="425"/>
        <w:jc w:val="center"/>
        <w:rPr>
          <w:rFonts w:ascii="Times New Roman" w:hAnsi="Times New Roman"/>
          <w:sz w:val="24"/>
          <w:szCs w:val="24"/>
        </w:rPr>
      </w:pPr>
      <w:bookmarkStart w:id="400" w:name="_Toc154746592"/>
      <w:r w:rsidRPr="00FF087F">
        <w:rPr>
          <w:rFonts w:ascii="Times New Roman" w:hAnsi="Times New Roman"/>
          <w:b/>
          <w:sz w:val="24"/>
          <w:szCs w:val="24"/>
        </w:rPr>
        <w:t>Kriteria Durbin-Waston</w:t>
      </w:r>
      <w:bookmarkEnd w:id="400"/>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99"/>
        <w:gridCol w:w="1965"/>
      </w:tblGrid>
      <w:tr w:rsidR="009A7355" w:rsidRPr="0040143A" w:rsidTr="0014291B">
        <w:tc>
          <w:tcPr>
            <w:tcW w:w="2404" w:type="dxa"/>
            <w:shd w:val="clear" w:color="auto" w:fill="auto"/>
          </w:tcPr>
          <w:p w:rsidR="009A7355" w:rsidRPr="0040143A" w:rsidRDefault="009A7355" w:rsidP="0014291B">
            <w:pPr>
              <w:spacing w:after="0" w:line="240" w:lineRule="auto"/>
              <w:contextualSpacing/>
              <w:jc w:val="center"/>
              <w:rPr>
                <w:rFonts w:ascii="Times New Roman" w:hAnsi="Times New Roman"/>
                <w:sz w:val="24"/>
                <w:szCs w:val="24"/>
              </w:rPr>
            </w:pPr>
            <w:r w:rsidRPr="0040143A">
              <w:rPr>
                <w:rFonts w:ascii="Times New Roman" w:hAnsi="Times New Roman"/>
                <w:sz w:val="24"/>
                <w:szCs w:val="24"/>
              </w:rPr>
              <w:t>Hipotesis nol</w:t>
            </w:r>
          </w:p>
        </w:tc>
        <w:tc>
          <w:tcPr>
            <w:tcW w:w="1999" w:type="dxa"/>
            <w:shd w:val="clear" w:color="auto" w:fill="auto"/>
          </w:tcPr>
          <w:p w:rsidR="009A7355" w:rsidRPr="0040143A" w:rsidRDefault="009A7355" w:rsidP="0014291B">
            <w:pPr>
              <w:spacing w:after="0" w:line="240" w:lineRule="auto"/>
              <w:contextualSpacing/>
              <w:jc w:val="center"/>
              <w:rPr>
                <w:rFonts w:ascii="Times New Roman" w:hAnsi="Times New Roman"/>
                <w:sz w:val="24"/>
                <w:szCs w:val="24"/>
              </w:rPr>
            </w:pPr>
            <w:r w:rsidRPr="0040143A">
              <w:rPr>
                <w:rFonts w:ascii="Times New Roman" w:hAnsi="Times New Roman"/>
                <w:sz w:val="24"/>
                <w:szCs w:val="24"/>
              </w:rPr>
              <w:t>Keputusan</w:t>
            </w:r>
          </w:p>
        </w:tc>
        <w:tc>
          <w:tcPr>
            <w:tcW w:w="1965" w:type="dxa"/>
            <w:shd w:val="clear" w:color="auto" w:fill="auto"/>
          </w:tcPr>
          <w:p w:rsidR="009A7355" w:rsidRPr="0040143A" w:rsidRDefault="009A7355" w:rsidP="0014291B">
            <w:pPr>
              <w:spacing w:after="0" w:line="240" w:lineRule="auto"/>
              <w:contextualSpacing/>
              <w:jc w:val="center"/>
              <w:rPr>
                <w:rFonts w:ascii="Times New Roman" w:hAnsi="Times New Roman"/>
                <w:sz w:val="24"/>
                <w:szCs w:val="24"/>
              </w:rPr>
            </w:pPr>
            <w:r w:rsidRPr="0040143A">
              <w:rPr>
                <w:rFonts w:ascii="Times New Roman" w:hAnsi="Times New Roman"/>
                <w:sz w:val="24"/>
                <w:szCs w:val="24"/>
              </w:rPr>
              <w:t>Jika</w:t>
            </w:r>
          </w:p>
        </w:tc>
      </w:tr>
      <w:tr w:rsidR="009A7355" w:rsidRPr="0040143A" w:rsidTr="0014291B">
        <w:tc>
          <w:tcPr>
            <w:tcW w:w="2404"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Tidak ada autokorelasi positif</w:t>
            </w:r>
          </w:p>
        </w:tc>
        <w:tc>
          <w:tcPr>
            <w:tcW w:w="1999"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Tolak</w:t>
            </w:r>
          </w:p>
        </w:tc>
        <w:tc>
          <w:tcPr>
            <w:tcW w:w="1965"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0 &lt; d &lt; dl</w:t>
            </w:r>
          </w:p>
        </w:tc>
      </w:tr>
      <w:tr w:rsidR="009A7355" w:rsidRPr="0040143A" w:rsidTr="0014291B">
        <w:tc>
          <w:tcPr>
            <w:tcW w:w="2404"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Tidak ada autokorelasi positif</w:t>
            </w:r>
          </w:p>
        </w:tc>
        <w:tc>
          <w:tcPr>
            <w:tcW w:w="1999"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No decision</w:t>
            </w:r>
          </w:p>
        </w:tc>
        <w:tc>
          <w:tcPr>
            <w:tcW w:w="1965"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dl ≤ d ≤ du</w:t>
            </w:r>
          </w:p>
        </w:tc>
      </w:tr>
      <w:tr w:rsidR="009A7355" w:rsidRPr="0040143A" w:rsidTr="0014291B">
        <w:tc>
          <w:tcPr>
            <w:tcW w:w="2404"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Tidak ada autokorelasi negatif</w:t>
            </w:r>
          </w:p>
        </w:tc>
        <w:tc>
          <w:tcPr>
            <w:tcW w:w="1999"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Tolak</w:t>
            </w:r>
          </w:p>
        </w:tc>
        <w:tc>
          <w:tcPr>
            <w:tcW w:w="1965"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 xml:space="preserve">4 </w:t>
            </w:r>
            <w:r w:rsidRPr="0040143A">
              <w:rPr>
                <w:rFonts w:ascii="Times New Roman" w:hAnsi="Times New Roman"/>
                <w:sz w:val="24"/>
                <w:szCs w:val="24"/>
              </w:rPr>
              <w:sym w:font="Symbol" w:char="F02D"/>
            </w:r>
            <w:r w:rsidRPr="0040143A">
              <w:rPr>
                <w:rFonts w:ascii="Times New Roman" w:hAnsi="Times New Roman"/>
                <w:sz w:val="24"/>
                <w:szCs w:val="24"/>
              </w:rPr>
              <w:t xml:space="preserve"> dl &lt; d &lt; 4</w:t>
            </w:r>
          </w:p>
        </w:tc>
      </w:tr>
      <w:tr w:rsidR="009A7355" w:rsidRPr="0040143A" w:rsidTr="0014291B">
        <w:tc>
          <w:tcPr>
            <w:tcW w:w="2404"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Tidak ada autokorelasi negatif</w:t>
            </w:r>
          </w:p>
        </w:tc>
        <w:tc>
          <w:tcPr>
            <w:tcW w:w="1999"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No decision</w:t>
            </w:r>
          </w:p>
        </w:tc>
        <w:tc>
          <w:tcPr>
            <w:tcW w:w="1965"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 xml:space="preserve">4 </w:t>
            </w:r>
            <w:r w:rsidRPr="0040143A">
              <w:rPr>
                <w:rFonts w:ascii="Times New Roman" w:hAnsi="Times New Roman"/>
                <w:sz w:val="24"/>
                <w:szCs w:val="24"/>
              </w:rPr>
              <w:sym w:font="Symbol" w:char="F02D"/>
            </w:r>
            <w:r w:rsidRPr="0040143A">
              <w:rPr>
                <w:rFonts w:ascii="Times New Roman" w:hAnsi="Times New Roman"/>
                <w:sz w:val="24"/>
                <w:szCs w:val="24"/>
              </w:rPr>
              <w:t xml:space="preserve"> dl &lt; d &lt; 4 </w:t>
            </w:r>
            <w:r w:rsidRPr="0040143A">
              <w:rPr>
                <w:rFonts w:ascii="Times New Roman" w:hAnsi="Times New Roman"/>
                <w:sz w:val="24"/>
                <w:szCs w:val="24"/>
              </w:rPr>
              <w:sym w:font="Symbol" w:char="F02D"/>
            </w:r>
            <w:r w:rsidRPr="0040143A">
              <w:rPr>
                <w:rFonts w:ascii="Times New Roman" w:hAnsi="Times New Roman"/>
                <w:sz w:val="24"/>
                <w:szCs w:val="24"/>
              </w:rPr>
              <w:t xml:space="preserve"> dl</w:t>
            </w:r>
          </w:p>
        </w:tc>
      </w:tr>
      <w:tr w:rsidR="009A7355" w:rsidRPr="0040143A" w:rsidTr="0014291B">
        <w:tc>
          <w:tcPr>
            <w:tcW w:w="2404"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Tidak ada autokorelasi positif dan negatif</w:t>
            </w:r>
          </w:p>
        </w:tc>
        <w:tc>
          <w:tcPr>
            <w:tcW w:w="1999" w:type="dxa"/>
            <w:shd w:val="clear" w:color="auto" w:fill="auto"/>
          </w:tcPr>
          <w:p w:rsidR="009A7355" w:rsidRPr="0040143A" w:rsidRDefault="009A7355" w:rsidP="0014291B">
            <w:pPr>
              <w:spacing w:after="0" w:line="240" w:lineRule="auto"/>
              <w:contextualSpacing/>
              <w:jc w:val="both"/>
              <w:rPr>
                <w:rFonts w:ascii="Times New Roman" w:hAnsi="Times New Roman"/>
                <w:sz w:val="24"/>
                <w:szCs w:val="24"/>
              </w:rPr>
            </w:pPr>
            <w:r w:rsidRPr="0040143A">
              <w:rPr>
                <w:rFonts w:ascii="Times New Roman" w:hAnsi="Times New Roman"/>
                <w:sz w:val="24"/>
                <w:szCs w:val="24"/>
              </w:rPr>
              <w:t>Tidak ditolak</w:t>
            </w:r>
          </w:p>
        </w:tc>
        <w:tc>
          <w:tcPr>
            <w:tcW w:w="1965" w:type="dxa"/>
            <w:shd w:val="clear" w:color="auto" w:fill="auto"/>
          </w:tcPr>
          <w:p w:rsidR="009A7355" w:rsidRPr="0040143A" w:rsidRDefault="009A7355" w:rsidP="0014291B">
            <w:pPr>
              <w:keepNext/>
              <w:spacing w:after="0" w:line="240" w:lineRule="auto"/>
              <w:contextualSpacing/>
              <w:jc w:val="both"/>
              <w:rPr>
                <w:rFonts w:ascii="Times New Roman" w:hAnsi="Times New Roman"/>
                <w:sz w:val="24"/>
                <w:szCs w:val="24"/>
              </w:rPr>
            </w:pPr>
            <w:r w:rsidRPr="0040143A">
              <w:rPr>
                <w:rFonts w:ascii="Times New Roman" w:hAnsi="Times New Roman"/>
                <w:sz w:val="24"/>
                <w:szCs w:val="24"/>
              </w:rPr>
              <w:t xml:space="preserve">du &lt; d &lt; 4 </w:t>
            </w:r>
            <w:r w:rsidRPr="0040143A">
              <w:rPr>
                <w:rFonts w:ascii="Times New Roman" w:hAnsi="Times New Roman"/>
                <w:sz w:val="24"/>
                <w:szCs w:val="24"/>
              </w:rPr>
              <w:sym w:font="Symbol" w:char="F02D"/>
            </w:r>
            <w:r w:rsidRPr="0040143A">
              <w:rPr>
                <w:rFonts w:ascii="Times New Roman" w:hAnsi="Times New Roman"/>
                <w:sz w:val="24"/>
                <w:szCs w:val="24"/>
              </w:rPr>
              <w:t xml:space="preserve"> du</w:t>
            </w:r>
          </w:p>
        </w:tc>
      </w:tr>
    </w:tbl>
    <w:p w:rsidR="009A7355" w:rsidRDefault="009A7355" w:rsidP="009A7355">
      <w:pPr>
        <w:pStyle w:val="ListParagraph"/>
        <w:spacing w:line="480" w:lineRule="auto"/>
        <w:ind w:left="1276"/>
        <w:jc w:val="both"/>
        <w:rPr>
          <w:rFonts w:ascii="Times New Roman" w:hAnsi="Times New Roman"/>
          <w:b/>
          <w:sz w:val="24"/>
          <w:szCs w:val="24"/>
        </w:rPr>
      </w:pPr>
    </w:p>
    <w:p w:rsidR="009A7355" w:rsidRDefault="009A7355" w:rsidP="009A7355">
      <w:pPr>
        <w:pStyle w:val="ListParagraph"/>
        <w:numPr>
          <w:ilvl w:val="0"/>
          <w:numId w:val="20"/>
        </w:numPr>
        <w:spacing w:line="480" w:lineRule="auto"/>
        <w:ind w:left="1276"/>
        <w:jc w:val="both"/>
        <w:rPr>
          <w:rFonts w:ascii="Times New Roman" w:hAnsi="Times New Roman"/>
          <w:b/>
          <w:sz w:val="24"/>
          <w:szCs w:val="24"/>
        </w:rPr>
      </w:pPr>
      <w:r w:rsidRPr="00F30643">
        <w:rPr>
          <w:rFonts w:ascii="Times New Roman" w:hAnsi="Times New Roman"/>
          <w:b/>
          <w:sz w:val="24"/>
          <w:szCs w:val="24"/>
        </w:rPr>
        <w:t>Heteroskedastisitas</w:t>
      </w:r>
    </w:p>
    <w:p w:rsidR="009A7355" w:rsidRDefault="009A7355" w:rsidP="009A7355">
      <w:pPr>
        <w:spacing w:line="480" w:lineRule="auto"/>
        <w:ind w:left="1276" w:firstLine="425"/>
        <w:jc w:val="both"/>
        <w:rPr>
          <w:rFonts w:ascii="Times New Roman" w:hAnsi="Times New Roman"/>
          <w:sz w:val="24"/>
          <w:szCs w:val="24"/>
        </w:rPr>
      </w:pPr>
      <w:r>
        <w:rPr>
          <w:rFonts w:ascii="Times New Roman" w:hAnsi="Times New Roman"/>
          <w:sz w:val="24"/>
          <w:szCs w:val="24"/>
        </w:rPr>
        <w:t xml:space="preserve">Penilaian apakah terdapat variasi yang berbeda dalam residual antara satu observasi dan observasi lainnya merupakan tujuan dari </w:t>
      </w:r>
      <w:r>
        <w:rPr>
          <w:rFonts w:ascii="Times New Roman" w:hAnsi="Times New Roman"/>
          <w:sz w:val="24"/>
          <w:szCs w:val="24"/>
        </w:rPr>
        <w:lastRenderedPageBreak/>
        <w:t xml:space="preserve">heteroskedastisitas. Sedangkan homokedastisitas nilai variasi observasi satu ke pengamatan yang lain menujukkan kesamaan atau bernilai tetap. Dalam kasus di mana heteroskedastisitas tidak terjadi atau homokedastisitas terjadi, model regresi dapat digunakan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25","type":"book"},"uris":["http://www.mendeley.com/documents/?uuid=5f626214-855d-42c8-a4c7-906d0cdd6caa"]}],"mendeley":{"formattedCitation":"(Ghozali 2018)","manualFormatting":"(Ghozali, 2018:137)","plainTextFormattedCitation":"(Ghozali 2018)","previouslyFormattedCitation":"(Ghozali 2018)"},"properties":{"noteIndex":0},"schema":"https://github.com/citation-style-language/schema/raw/master/csl-citation.json"}</w:instrText>
      </w:r>
      <w:r>
        <w:rPr>
          <w:rFonts w:ascii="Times New Roman" w:hAnsi="Times New Roman"/>
          <w:sz w:val="24"/>
          <w:szCs w:val="24"/>
        </w:rPr>
        <w:fldChar w:fldCharType="separate"/>
      </w:r>
      <w:r w:rsidRPr="00F61409">
        <w:rPr>
          <w:rFonts w:ascii="Times New Roman" w:hAnsi="Times New Roman"/>
          <w:sz w:val="24"/>
          <w:szCs w:val="24"/>
        </w:rPr>
        <w:t>(Ghozali</w:t>
      </w:r>
      <w:r>
        <w:rPr>
          <w:rFonts w:ascii="Times New Roman" w:hAnsi="Times New Roman"/>
          <w:sz w:val="24"/>
          <w:szCs w:val="24"/>
        </w:rPr>
        <w:t>,</w:t>
      </w:r>
      <w:r w:rsidRPr="00F61409">
        <w:rPr>
          <w:rFonts w:ascii="Times New Roman" w:hAnsi="Times New Roman"/>
          <w:sz w:val="24"/>
          <w:szCs w:val="24"/>
        </w:rPr>
        <w:t xml:space="preserve"> 2018</w:t>
      </w:r>
      <w:r>
        <w:rPr>
          <w:rFonts w:ascii="Times New Roman" w:hAnsi="Times New Roman"/>
          <w:sz w:val="24"/>
          <w:szCs w:val="24"/>
        </w:rPr>
        <w:t>:137</w:t>
      </w:r>
      <w:r w:rsidRPr="00F61409">
        <w:rPr>
          <w:rFonts w:ascii="Times New Roman" w:hAnsi="Times New Roman"/>
          <w:sz w:val="24"/>
          <w:szCs w:val="24"/>
        </w:rPr>
        <w:t>)</w:t>
      </w:r>
      <w:r>
        <w:rPr>
          <w:rFonts w:ascii="Times New Roman" w:hAnsi="Times New Roman"/>
          <w:sz w:val="24"/>
          <w:szCs w:val="24"/>
        </w:rPr>
        <w:fldChar w:fldCharType="end"/>
      </w:r>
      <w:r>
        <w:rPr>
          <w:rFonts w:ascii="Times New Roman" w:hAnsi="Times New Roman"/>
          <w:sz w:val="24"/>
          <w:szCs w:val="24"/>
        </w:rPr>
        <w:t>.</w:t>
      </w:r>
    </w:p>
    <w:p w:rsidR="009A7355" w:rsidRDefault="009A7355" w:rsidP="009A7355">
      <w:pPr>
        <w:spacing w:line="480" w:lineRule="auto"/>
        <w:ind w:left="1276" w:firstLine="425"/>
        <w:jc w:val="both"/>
        <w:rPr>
          <w:rFonts w:ascii="Times New Roman" w:hAnsi="Times New Roman"/>
          <w:sz w:val="24"/>
          <w:szCs w:val="24"/>
        </w:rPr>
      </w:pPr>
      <w:r>
        <w:rPr>
          <w:rFonts w:ascii="Times New Roman" w:hAnsi="Times New Roman"/>
          <w:sz w:val="24"/>
          <w:szCs w:val="24"/>
        </w:rPr>
        <w:t xml:space="preserve">Uji glejser dilakukan untuk mengindikasikan adanya heteroskedastisitas. Pengujian ini dilakukan melalui regresi nilai absolut residual dengan variabel independennya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25","type":"book"},"uris":["http://www.mendeley.com/documents/?uuid=5f626214-855d-42c8-a4c7-906d0cdd6caa"]}],"mendeley":{"formattedCitation":"(Ghozali 2018)","manualFormatting":"(Ghozali, 2018:142)","plainTextFormattedCitation":"(Ghozali 2018)","previouslyFormattedCitation":"(Ghozali 2018)"},"properties":{"noteIndex":0},"schema":"https://github.com/citation-style-language/schema/raw/master/csl-citation.json"}</w:instrText>
      </w:r>
      <w:r>
        <w:rPr>
          <w:rFonts w:ascii="Times New Roman" w:hAnsi="Times New Roman"/>
          <w:sz w:val="24"/>
          <w:szCs w:val="24"/>
        </w:rPr>
        <w:fldChar w:fldCharType="separate"/>
      </w:r>
      <w:r w:rsidRPr="00610A9D">
        <w:rPr>
          <w:rFonts w:ascii="Times New Roman" w:hAnsi="Times New Roman"/>
          <w:sz w:val="24"/>
          <w:szCs w:val="24"/>
        </w:rPr>
        <w:t>(Ghozali</w:t>
      </w:r>
      <w:r>
        <w:rPr>
          <w:rFonts w:ascii="Times New Roman" w:hAnsi="Times New Roman"/>
          <w:sz w:val="24"/>
          <w:szCs w:val="24"/>
        </w:rPr>
        <w:t>,</w:t>
      </w:r>
      <w:r w:rsidRPr="00610A9D">
        <w:rPr>
          <w:rFonts w:ascii="Times New Roman" w:hAnsi="Times New Roman"/>
          <w:sz w:val="24"/>
          <w:szCs w:val="24"/>
        </w:rPr>
        <w:t xml:space="preserve"> 2018</w:t>
      </w:r>
      <w:r>
        <w:rPr>
          <w:rFonts w:ascii="Times New Roman" w:hAnsi="Times New Roman"/>
          <w:sz w:val="24"/>
          <w:szCs w:val="24"/>
        </w:rPr>
        <w:t>:142</w:t>
      </w:r>
      <w:r w:rsidRPr="00610A9D">
        <w:rPr>
          <w:rFonts w:ascii="Times New Roman" w:hAnsi="Times New Roman"/>
          <w:sz w:val="24"/>
          <w:szCs w:val="24"/>
        </w:rPr>
        <w:t>)</w:t>
      </w:r>
      <w:r>
        <w:rPr>
          <w:rFonts w:ascii="Times New Roman" w:hAnsi="Times New Roman"/>
          <w:sz w:val="24"/>
          <w:szCs w:val="24"/>
        </w:rPr>
        <w:fldChar w:fldCharType="end"/>
      </w:r>
      <w:r>
        <w:rPr>
          <w:rFonts w:ascii="Times New Roman" w:hAnsi="Times New Roman"/>
          <w:sz w:val="24"/>
          <w:szCs w:val="24"/>
        </w:rPr>
        <w:t>. Persamaan regresinya yaitu:</w:t>
      </w:r>
    </w:p>
    <w:p w:rsidR="009A7355" w:rsidRPr="0040143A" w:rsidRDefault="009A7355" w:rsidP="009A7355">
      <w:pPr>
        <w:spacing w:line="480" w:lineRule="auto"/>
        <w:ind w:left="1560"/>
        <w:jc w:val="center"/>
        <w:rPr>
          <w:rFonts w:ascii="Times New Roman" w:hAnsi="Times New Roman"/>
          <w:color w:val="000000"/>
          <w:sz w:val="24"/>
          <w:szCs w:val="24"/>
        </w:rPr>
      </w:pPr>
      <w:r w:rsidRPr="0040143A">
        <w:rPr>
          <w:rFonts w:ascii="Times New Roman" w:hAnsi="Times New Roman"/>
          <w:color w:val="000000"/>
          <w:sz w:val="24"/>
          <w:szCs w:val="24"/>
        </w:rPr>
        <w:t>│ Ut │ = α + βXt + vt</w:t>
      </w:r>
    </w:p>
    <w:p w:rsidR="009A7355" w:rsidRPr="0040143A" w:rsidRDefault="009A7355" w:rsidP="009A7355">
      <w:pPr>
        <w:spacing w:line="480" w:lineRule="auto"/>
        <w:ind w:left="1276" w:firstLine="425"/>
        <w:jc w:val="both"/>
        <w:rPr>
          <w:rFonts w:ascii="Times New Roman" w:hAnsi="Times New Roman"/>
          <w:color w:val="000000"/>
          <w:sz w:val="24"/>
          <w:szCs w:val="24"/>
        </w:rPr>
      </w:pPr>
      <w:r w:rsidRPr="0040143A">
        <w:rPr>
          <w:rFonts w:ascii="Times New Roman" w:hAnsi="Times New Roman"/>
          <w:color w:val="000000"/>
          <w:sz w:val="24"/>
          <w:szCs w:val="24"/>
        </w:rPr>
        <w:t>Dapat disimpulkan bahwa keberadaan atau tidak adanya heteroskedastisitas tidaklah menunjukkan secara langsung apakah variabel independen memiliki dampak terhadap variabel dependen, karena pada prinsipnya heteroskedastisitas menyebabkan standar error yang tidak konsisten, yang dapat mempengaruhi keakuratan estimasi koefisien regresi. Hal tersebut dapat menyebabkan nilai-nilai p-value yang tidak dapat diandalkan dalam menilai signifikansi variabel independen.</w:t>
      </w:r>
    </w:p>
    <w:p w:rsidR="009A7355" w:rsidRDefault="009A7355" w:rsidP="009A7355">
      <w:pPr>
        <w:pStyle w:val="ListParagraph"/>
        <w:numPr>
          <w:ilvl w:val="0"/>
          <w:numId w:val="22"/>
        </w:numPr>
        <w:spacing w:line="480" w:lineRule="auto"/>
        <w:ind w:left="851"/>
        <w:jc w:val="both"/>
        <w:rPr>
          <w:rFonts w:ascii="Times New Roman" w:hAnsi="Times New Roman"/>
          <w:b/>
          <w:sz w:val="24"/>
          <w:szCs w:val="24"/>
        </w:rPr>
      </w:pPr>
      <w:r w:rsidRPr="00D57EA8">
        <w:rPr>
          <w:rFonts w:ascii="Times New Roman" w:hAnsi="Times New Roman"/>
          <w:b/>
          <w:sz w:val="24"/>
          <w:szCs w:val="24"/>
        </w:rPr>
        <w:t>Analisis Regresi Linier Berganda</w:t>
      </w:r>
    </w:p>
    <w:p w:rsidR="009A7355" w:rsidRDefault="009A7355" w:rsidP="009A7355">
      <w:pPr>
        <w:pStyle w:val="ListParagraph"/>
        <w:spacing w:line="480" w:lineRule="auto"/>
        <w:ind w:left="851" w:firstLine="426"/>
        <w:jc w:val="both"/>
        <w:rPr>
          <w:rFonts w:ascii="Times New Roman" w:hAnsi="Times New Roman"/>
          <w:sz w:val="24"/>
          <w:szCs w:val="24"/>
        </w:rPr>
      </w:pPr>
      <w:r>
        <w:rPr>
          <w:rFonts w:ascii="Times New Roman" w:hAnsi="Times New Roman"/>
          <w:sz w:val="24"/>
          <w:szCs w:val="24"/>
        </w:rPr>
        <w:t xml:space="preserve">Analisis regresi menganalisis hubungan antara variabel dependen dan variabel independen. Nilai rata-rata variabel dependen dihitung berdasarkan nilai variabel independen yang sudah diketahui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25","type":"book"},"uris":["http://www.mendeley.com/documents/?uuid=5f626214-855d-42c8-a4c7-906d0cdd6caa"]}],"mendeley":{"formattedCitation":"(Ghozali 2018)","manualFormatting":"(Ghozali, 2018:95)","plainTextFormattedCitation":"(Ghozali 2018)","previouslyFormattedCitation":"(Ghozali 2018)"},"properties":{"noteIndex":0},"schema":"https://github.com/citation-style-language/schema/raw/master/csl-citation.json"}</w:instrText>
      </w:r>
      <w:r>
        <w:rPr>
          <w:rFonts w:ascii="Times New Roman" w:hAnsi="Times New Roman"/>
          <w:sz w:val="24"/>
          <w:szCs w:val="24"/>
        </w:rPr>
        <w:fldChar w:fldCharType="separate"/>
      </w:r>
      <w:r w:rsidRPr="00D102B3">
        <w:rPr>
          <w:rFonts w:ascii="Times New Roman" w:hAnsi="Times New Roman"/>
          <w:noProof/>
          <w:sz w:val="24"/>
          <w:szCs w:val="24"/>
        </w:rPr>
        <w:t>(Ghozali</w:t>
      </w:r>
      <w:r>
        <w:rPr>
          <w:rFonts w:ascii="Times New Roman" w:hAnsi="Times New Roman"/>
          <w:noProof/>
          <w:sz w:val="24"/>
          <w:szCs w:val="24"/>
        </w:rPr>
        <w:t>,</w:t>
      </w:r>
      <w:r w:rsidRPr="00D102B3">
        <w:rPr>
          <w:rFonts w:ascii="Times New Roman" w:hAnsi="Times New Roman"/>
          <w:noProof/>
          <w:sz w:val="24"/>
          <w:szCs w:val="24"/>
        </w:rPr>
        <w:t xml:space="preserve"> </w:t>
      </w:r>
      <w:r w:rsidRPr="00D102B3">
        <w:rPr>
          <w:rFonts w:ascii="Times New Roman" w:hAnsi="Times New Roman"/>
          <w:noProof/>
          <w:sz w:val="24"/>
          <w:szCs w:val="24"/>
        </w:rPr>
        <w:lastRenderedPageBreak/>
        <w:t>2018</w:t>
      </w:r>
      <w:r>
        <w:rPr>
          <w:rFonts w:ascii="Times New Roman" w:hAnsi="Times New Roman"/>
          <w:noProof/>
          <w:sz w:val="24"/>
          <w:szCs w:val="24"/>
        </w:rPr>
        <w:t>:95</w:t>
      </w:r>
      <w:r w:rsidRPr="00D102B3">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Tujuan analisis regresi adalah untuk mengatahui kekuatan dan arah hubungan antara variabel independen dan variabel dependen.</w:t>
      </w:r>
    </w:p>
    <w:p w:rsidR="009A7355" w:rsidRDefault="009A7355" w:rsidP="009A7355">
      <w:pPr>
        <w:spacing w:line="480" w:lineRule="auto"/>
        <w:ind w:left="851" w:firstLine="426"/>
        <w:jc w:val="both"/>
        <w:rPr>
          <w:rFonts w:ascii="Times New Roman" w:hAnsi="Times New Roman"/>
          <w:sz w:val="24"/>
          <w:szCs w:val="24"/>
        </w:rPr>
      </w:pPr>
      <w:r>
        <w:rPr>
          <w:rFonts w:ascii="Times New Roman" w:hAnsi="Times New Roman"/>
          <w:sz w:val="24"/>
          <w:szCs w:val="24"/>
        </w:rPr>
        <w:t xml:space="preserve">Dalam memprediksi pengaruh variabel independen terhadap variabel dependen melalui persamaan 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pranto","given":"J","non-dropping-particle":"","parse-names":false,"suffix":""}],"edition":"8","editor":[{"dropping-particle":"","family":"Maulana","given":"Adi","non-dropping-particle":"","parse-names":false,"suffix":""},{"dropping-particle":"","family":"Saat","given":"Suryadi","non-dropping-particle":"","parse-names":false,"suffix":""}],"id":"ITEM-1","issued":{"date-parts":[["2015"]]},"publisher":"Penerbit Erlangga","publisher-place":"Jakarta","title":"Statistik Teori &amp; Aplikasi","type":"book"},"uris":["http://www.mendeley.com/documents/?uuid=6267175d-ec54-4d4e-8005-56c1e15e5e07"]}],"mendeley":{"formattedCitation":"(Supranto 2015)","manualFormatting":"(Supranto, 2015:237)","plainTextFormattedCitation":"(Supranto 2015)","previouslyFormattedCitation":"(Supranto 2015)"},"properties":{"noteIndex":0},"schema":"https://github.com/citation-style-language/schema/raw/master/csl-citation.json"}</w:instrText>
      </w:r>
      <w:r>
        <w:rPr>
          <w:rFonts w:ascii="Times New Roman" w:hAnsi="Times New Roman"/>
          <w:sz w:val="24"/>
          <w:szCs w:val="24"/>
        </w:rPr>
        <w:fldChar w:fldCharType="separate"/>
      </w:r>
      <w:r w:rsidRPr="005D7714">
        <w:rPr>
          <w:rFonts w:ascii="Times New Roman" w:hAnsi="Times New Roman"/>
          <w:sz w:val="24"/>
          <w:szCs w:val="24"/>
        </w:rPr>
        <w:t>(Supranto</w:t>
      </w:r>
      <w:r>
        <w:rPr>
          <w:rFonts w:ascii="Times New Roman" w:hAnsi="Times New Roman"/>
          <w:sz w:val="24"/>
          <w:szCs w:val="24"/>
        </w:rPr>
        <w:t>,</w:t>
      </w:r>
      <w:r w:rsidRPr="005D7714">
        <w:rPr>
          <w:rFonts w:ascii="Times New Roman" w:hAnsi="Times New Roman"/>
          <w:sz w:val="24"/>
          <w:szCs w:val="24"/>
        </w:rPr>
        <w:t xml:space="preserve"> 2015</w:t>
      </w:r>
      <w:r>
        <w:rPr>
          <w:rFonts w:ascii="Times New Roman" w:hAnsi="Times New Roman"/>
          <w:sz w:val="24"/>
          <w:szCs w:val="24"/>
        </w:rPr>
        <w:t>:237</w:t>
      </w:r>
      <w:r w:rsidRPr="005D7714">
        <w:rPr>
          <w:rFonts w:ascii="Times New Roman" w:hAnsi="Times New Roman"/>
          <w:sz w:val="24"/>
          <w:szCs w:val="24"/>
        </w:rPr>
        <w:t>)</w:t>
      </w:r>
      <w:r>
        <w:rPr>
          <w:rFonts w:ascii="Times New Roman" w:hAnsi="Times New Roman"/>
          <w:sz w:val="24"/>
          <w:szCs w:val="24"/>
        </w:rPr>
        <w:fldChar w:fldCharType="end"/>
      </w:r>
      <w:r>
        <w:rPr>
          <w:rFonts w:ascii="Times New Roman" w:hAnsi="Times New Roman"/>
          <w:sz w:val="24"/>
          <w:szCs w:val="24"/>
        </w:rPr>
        <w:t xml:space="preserve"> di bawah ini:</w:t>
      </w:r>
    </w:p>
    <w:p w:rsidR="009A7355" w:rsidRPr="00F879FD" w:rsidRDefault="009A7355" w:rsidP="009A7355">
      <w:pPr>
        <w:spacing w:line="480" w:lineRule="auto"/>
        <w:ind w:left="1134" w:hanging="141"/>
        <w:jc w:val="center"/>
        <w:rPr>
          <w:rFonts w:ascii="Times New Roman" w:hAnsi="Times New Roman"/>
          <w:b/>
          <w:sz w:val="24"/>
          <w:szCs w:val="24"/>
        </w:rPr>
      </w:pPr>
      <w:r w:rsidRPr="009F019A">
        <w:rPr>
          <w:rFonts w:ascii="Times New Roman" w:hAnsi="Times New Roman"/>
          <w:b/>
          <w:sz w:val="24"/>
          <w:szCs w:val="24"/>
        </w:rPr>
        <w:t>Y = α + β₁ X₁ + β₂ X₂ + β₃ X₃ + β₄ X₄ + e</w:t>
      </w:r>
    </w:p>
    <w:p w:rsidR="009A7355" w:rsidRDefault="009A7355" w:rsidP="009A7355">
      <w:pPr>
        <w:spacing w:line="480" w:lineRule="auto"/>
        <w:ind w:left="851"/>
        <w:jc w:val="both"/>
        <w:rPr>
          <w:rFonts w:ascii="Times New Roman" w:hAnsi="Times New Roman"/>
          <w:sz w:val="24"/>
          <w:szCs w:val="24"/>
        </w:rPr>
      </w:pPr>
      <w:r>
        <w:rPr>
          <w:rFonts w:ascii="Times New Roman" w:hAnsi="Times New Roman"/>
          <w:sz w:val="24"/>
          <w:szCs w:val="24"/>
        </w:rPr>
        <w:t>Keterangan:</w:t>
      </w:r>
    </w:p>
    <w:p w:rsidR="009A7355" w:rsidRDefault="009A7355" w:rsidP="009A7355">
      <w:pPr>
        <w:spacing w:after="0" w:line="480" w:lineRule="auto"/>
        <w:ind w:left="851"/>
        <w:jc w:val="both"/>
        <w:rPr>
          <w:rFonts w:ascii="Times New Roman" w:hAnsi="Times New Roman"/>
          <w:sz w:val="24"/>
          <w:szCs w:val="24"/>
        </w:rPr>
      </w:pPr>
      <w:r w:rsidRPr="009F019A">
        <w:rPr>
          <w:rFonts w:ascii="Times New Roman" w:hAnsi="Times New Roman"/>
          <w:sz w:val="24"/>
          <w:szCs w:val="24"/>
        </w:rPr>
        <w:t>Y</w:t>
      </w:r>
      <w:r>
        <w:rPr>
          <w:rFonts w:ascii="Times New Roman" w:hAnsi="Times New Roman"/>
          <w:sz w:val="24"/>
          <w:szCs w:val="24"/>
        </w:rPr>
        <w:tab/>
        <w:t>= Pertumbuhan Laba</w:t>
      </w:r>
    </w:p>
    <w:p w:rsidR="009A7355" w:rsidRDefault="009A7355" w:rsidP="009A7355">
      <w:pPr>
        <w:spacing w:after="0" w:line="480" w:lineRule="auto"/>
        <w:ind w:left="851"/>
        <w:jc w:val="both"/>
        <w:rPr>
          <w:rFonts w:ascii="Times New Roman" w:hAnsi="Times New Roman"/>
          <w:sz w:val="24"/>
          <w:szCs w:val="24"/>
        </w:rPr>
      </w:pPr>
      <w:r>
        <w:rPr>
          <w:rFonts w:ascii="Times New Roman" w:hAnsi="Times New Roman"/>
          <w:sz w:val="24"/>
          <w:szCs w:val="24"/>
        </w:rPr>
        <w:t>α</w:t>
      </w:r>
      <w:r>
        <w:rPr>
          <w:rFonts w:ascii="Times New Roman" w:hAnsi="Times New Roman"/>
          <w:sz w:val="24"/>
          <w:szCs w:val="24"/>
        </w:rPr>
        <w:tab/>
        <w:t>= Konstanta</w:t>
      </w:r>
    </w:p>
    <w:p w:rsidR="009A7355" w:rsidRDefault="009A7355" w:rsidP="009A7355">
      <w:pPr>
        <w:spacing w:after="0" w:line="480" w:lineRule="auto"/>
        <w:ind w:left="851"/>
        <w:jc w:val="both"/>
        <w:rPr>
          <w:rFonts w:ascii="Times New Roman" w:hAnsi="Times New Roman"/>
          <w:sz w:val="24"/>
          <w:szCs w:val="24"/>
        </w:rPr>
      </w:pPr>
      <w:r>
        <w:rPr>
          <w:rFonts w:ascii="Times New Roman" w:hAnsi="Times New Roman"/>
          <w:sz w:val="24"/>
          <w:szCs w:val="24"/>
        </w:rPr>
        <w:t>β₁-β₄</w:t>
      </w:r>
      <w:r>
        <w:rPr>
          <w:rFonts w:ascii="Times New Roman" w:hAnsi="Times New Roman"/>
          <w:sz w:val="24"/>
          <w:szCs w:val="24"/>
        </w:rPr>
        <w:tab/>
        <w:t>= Koefisien Regresi</w:t>
      </w:r>
    </w:p>
    <w:p w:rsidR="009A7355" w:rsidRDefault="009A7355" w:rsidP="009A7355">
      <w:pPr>
        <w:spacing w:after="0" w:line="480" w:lineRule="auto"/>
        <w:ind w:left="851"/>
        <w:jc w:val="both"/>
        <w:rPr>
          <w:rFonts w:ascii="Times New Roman" w:hAnsi="Times New Roman"/>
          <w:sz w:val="24"/>
          <w:szCs w:val="24"/>
        </w:rPr>
      </w:pPr>
      <w:r>
        <w:rPr>
          <w:rFonts w:ascii="Times New Roman" w:hAnsi="Times New Roman"/>
          <w:sz w:val="24"/>
          <w:szCs w:val="24"/>
        </w:rPr>
        <w:t>X₁</w:t>
      </w:r>
      <w:r>
        <w:rPr>
          <w:rFonts w:ascii="Times New Roman" w:hAnsi="Times New Roman"/>
          <w:sz w:val="24"/>
          <w:szCs w:val="24"/>
        </w:rPr>
        <w:tab/>
        <w:t xml:space="preserve">= </w:t>
      </w:r>
      <w:r w:rsidRPr="00AF0081">
        <w:rPr>
          <w:rFonts w:ascii="Times New Roman" w:hAnsi="Times New Roman"/>
          <w:i/>
          <w:sz w:val="24"/>
          <w:szCs w:val="24"/>
        </w:rPr>
        <w:t>Net Profit Margin</w:t>
      </w:r>
    </w:p>
    <w:p w:rsidR="009A7355" w:rsidRDefault="009A7355" w:rsidP="009A7355">
      <w:pPr>
        <w:spacing w:after="0" w:line="480" w:lineRule="auto"/>
        <w:ind w:left="851"/>
        <w:jc w:val="both"/>
        <w:rPr>
          <w:rFonts w:ascii="Times New Roman" w:hAnsi="Times New Roman"/>
          <w:sz w:val="24"/>
          <w:szCs w:val="24"/>
        </w:rPr>
      </w:pPr>
      <w:r>
        <w:rPr>
          <w:rFonts w:ascii="Times New Roman" w:hAnsi="Times New Roman"/>
          <w:sz w:val="24"/>
          <w:szCs w:val="24"/>
        </w:rPr>
        <w:t>X₂</w:t>
      </w:r>
      <w:r>
        <w:rPr>
          <w:rFonts w:ascii="Times New Roman" w:hAnsi="Times New Roman"/>
          <w:sz w:val="24"/>
          <w:szCs w:val="24"/>
        </w:rPr>
        <w:tab/>
        <w:t xml:space="preserve">= </w:t>
      </w:r>
      <w:r w:rsidRPr="00AF0081">
        <w:rPr>
          <w:rFonts w:ascii="Times New Roman" w:hAnsi="Times New Roman"/>
          <w:i/>
          <w:sz w:val="24"/>
          <w:szCs w:val="24"/>
        </w:rPr>
        <w:t>Current Ratio</w:t>
      </w:r>
    </w:p>
    <w:p w:rsidR="009A7355" w:rsidRDefault="009A7355" w:rsidP="009A7355">
      <w:pPr>
        <w:spacing w:after="0" w:line="480" w:lineRule="auto"/>
        <w:ind w:left="851"/>
        <w:jc w:val="both"/>
        <w:rPr>
          <w:rFonts w:ascii="Times New Roman" w:hAnsi="Times New Roman"/>
          <w:sz w:val="24"/>
          <w:szCs w:val="24"/>
        </w:rPr>
      </w:pPr>
      <w:r>
        <w:rPr>
          <w:rFonts w:ascii="Times New Roman" w:hAnsi="Times New Roman"/>
          <w:sz w:val="24"/>
          <w:szCs w:val="24"/>
        </w:rPr>
        <w:t>X₃</w:t>
      </w:r>
      <w:r>
        <w:rPr>
          <w:rFonts w:ascii="Times New Roman" w:hAnsi="Times New Roman"/>
          <w:sz w:val="24"/>
          <w:szCs w:val="24"/>
        </w:rPr>
        <w:tab/>
        <w:t xml:space="preserve">= </w:t>
      </w:r>
      <w:r w:rsidRPr="00AF0081">
        <w:rPr>
          <w:rFonts w:ascii="Times New Roman" w:hAnsi="Times New Roman"/>
          <w:i/>
          <w:sz w:val="24"/>
          <w:szCs w:val="24"/>
        </w:rPr>
        <w:t>Total Assets Turnover</w:t>
      </w:r>
    </w:p>
    <w:p w:rsidR="009A7355" w:rsidRPr="00351B1E" w:rsidRDefault="009A7355" w:rsidP="009A7355">
      <w:pPr>
        <w:tabs>
          <w:tab w:val="left" w:pos="720"/>
          <w:tab w:val="left" w:pos="1440"/>
          <w:tab w:val="left" w:pos="2160"/>
          <w:tab w:val="left" w:pos="2880"/>
          <w:tab w:val="left" w:pos="3600"/>
          <w:tab w:val="left" w:pos="4963"/>
        </w:tabs>
        <w:spacing w:line="480" w:lineRule="auto"/>
        <w:ind w:left="851"/>
        <w:jc w:val="both"/>
        <w:rPr>
          <w:rFonts w:ascii="Times New Roman" w:hAnsi="Times New Roman"/>
          <w:i/>
          <w:sz w:val="24"/>
          <w:szCs w:val="24"/>
        </w:rPr>
      </w:pPr>
      <w:r>
        <w:rPr>
          <w:rFonts w:ascii="Times New Roman" w:hAnsi="Times New Roman"/>
          <w:sz w:val="24"/>
          <w:szCs w:val="24"/>
        </w:rPr>
        <w:t>X₄</w:t>
      </w:r>
      <w:r>
        <w:rPr>
          <w:rFonts w:ascii="Times New Roman" w:hAnsi="Times New Roman"/>
          <w:sz w:val="24"/>
          <w:szCs w:val="24"/>
        </w:rPr>
        <w:tab/>
        <w:t xml:space="preserve">= </w:t>
      </w:r>
      <w:r w:rsidRPr="00AF0081">
        <w:rPr>
          <w:rFonts w:ascii="Times New Roman" w:hAnsi="Times New Roman"/>
          <w:i/>
          <w:sz w:val="24"/>
          <w:szCs w:val="24"/>
        </w:rPr>
        <w:t>Debt to Equity Ratio</w:t>
      </w:r>
      <w:r>
        <w:rPr>
          <w:rFonts w:ascii="Times New Roman" w:hAnsi="Times New Roman"/>
          <w:i/>
          <w:sz w:val="24"/>
          <w:szCs w:val="24"/>
        </w:rPr>
        <w:tab/>
      </w:r>
    </w:p>
    <w:p w:rsidR="009A7355" w:rsidRDefault="009A7355" w:rsidP="009A7355">
      <w:pPr>
        <w:pStyle w:val="ListParagraph"/>
        <w:numPr>
          <w:ilvl w:val="0"/>
          <w:numId w:val="22"/>
        </w:numPr>
        <w:spacing w:line="480" w:lineRule="auto"/>
        <w:ind w:left="851"/>
        <w:jc w:val="both"/>
        <w:rPr>
          <w:rFonts w:ascii="Times New Roman" w:hAnsi="Times New Roman"/>
          <w:b/>
          <w:sz w:val="24"/>
          <w:szCs w:val="24"/>
        </w:rPr>
      </w:pPr>
      <w:r w:rsidRPr="00AF0081">
        <w:rPr>
          <w:rFonts w:ascii="Times New Roman" w:hAnsi="Times New Roman"/>
          <w:b/>
          <w:sz w:val="24"/>
          <w:szCs w:val="24"/>
        </w:rPr>
        <w:t>Uji Hipotesis</w:t>
      </w:r>
    </w:p>
    <w:p w:rsidR="009A7355" w:rsidRPr="003E042A" w:rsidRDefault="009A7355" w:rsidP="009A7355">
      <w:pPr>
        <w:spacing w:line="480" w:lineRule="auto"/>
        <w:ind w:left="851" w:firstLine="567"/>
        <w:jc w:val="both"/>
        <w:rPr>
          <w:rFonts w:ascii="Times New Roman" w:hAnsi="Times New Roman"/>
          <w:sz w:val="24"/>
          <w:szCs w:val="24"/>
        </w:rPr>
      </w:pPr>
      <w:r>
        <w:rPr>
          <w:rFonts w:ascii="Times New Roman" w:hAnsi="Times New Roman"/>
          <w:sz w:val="24"/>
          <w:szCs w:val="24"/>
        </w:rPr>
        <w:t>Hipotesis sendiri merupakan penjelasan mengenai sifat populasi, sedangkan uji hipotesis yaitu prosedur dalam membuktikan keaslian dari sifat populasi berdasarkan data sampelnya. Pembuktian hipotesis menggunakan hipotesis nol dengan simbol H₀ yang merupakan kebenaran dari data sampel yang digunakan. Selain hipotesis nol, digunakan juga hipotesis alternatif dengan simbol H</w:t>
      </w:r>
      <w:r w:rsidRPr="003E042A">
        <w:rPr>
          <w:rFonts w:ascii="Times New Roman" w:hAnsi="Times New Roman"/>
          <w:sz w:val="20"/>
          <w:szCs w:val="20"/>
        </w:rPr>
        <w:t>ɑ</w:t>
      </w:r>
      <w:r>
        <w:rPr>
          <w:rFonts w:ascii="Times New Roman" w:hAnsi="Times New Roman"/>
          <w:sz w:val="20"/>
          <w:szCs w:val="20"/>
        </w:rPr>
        <w:t xml:space="preserve"> </w:t>
      </w:r>
      <w:r>
        <w:rPr>
          <w:rFonts w:ascii="Times New Roman" w:hAnsi="Times New Roman"/>
          <w:sz w:val="24"/>
          <w:szCs w:val="24"/>
        </w:rPr>
        <w:t xml:space="preserve">yang didasari hubungan antar variabel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{"citationItems":[{"id":"ITEM-1","itemData":{"author":[{"dropping-particle":"","family":"Widarjono","given":"Agus","non-dropping-particle":"","parse-names":false,"suffix":""}],"edition":"keempat","id":"ITEM-1","issued":{"date-parts":[["2013"]]},"publisher":"UPP STIM YKPM","publisher-place":"Yogyakarta","title":"Ekonometrika Pengantar dan Aplikasinya","type":"book"},"uris":["http://www.mendeley.com/documents/?uuid=041e4949-0cf1-4327-beb7-dd752cf84aff"]}],"mendeley":{"formattedCitation":"(Widarjono 2013)","manualFormatting":"(Widarjono, 2013:42)","plainTextFormattedCitation":"(Widarjono 2013)","previouslyFormattedCitation":"(Widarjono 2013)"},"properties":{"noteIndex":0},"schema":"https://github.com/citation-style-language/schema/raw/master/csl-citation.json"}</w:instrText>
      </w:r>
      <w:r>
        <w:rPr>
          <w:rFonts w:ascii="Times New Roman" w:hAnsi="Times New Roman"/>
          <w:sz w:val="24"/>
          <w:szCs w:val="24"/>
        </w:rPr>
        <w:fldChar w:fldCharType="separate"/>
      </w:r>
      <w:r w:rsidRPr="00407E86">
        <w:rPr>
          <w:rFonts w:ascii="Times New Roman" w:hAnsi="Times New Roman"/>
          <w:sz w:val="24"/>
          <w:szCs w:val="24"/>
        </w:rPr>
        <w:t>(Widarjono</w:t>
      </w:r>
      <w:r>
        <w:rPr>
          <w:rFonts w:ascii="Times New Roman" w:hAnsi="Times New Roman"/>
          <w:sz w:val="24"/>
          <w:szCs w:val="24"/>
        </w:rPr>
        <w:t>,</w:t>
      </w:r>
      <w:r w:rsidRPr="00407E86">
        <w:rPr>
          <w:rFonts w:ascii="Times New Roman" w:hAnsi="Times New Roman"/>
          <w:sz w:val="24"/>
          <w:szCs w:val="24"/>
        </w:rPr>
        <w:t xml:space="preserve"> 2013</w:t>
      </w:r>
      <w:r>
        <w:rPr>
          <w:rFonts w:ascii="Times New Roman" w:hAnsi="Times New Roman"/>
          <w:sz w:val="24"/>
          <w:szCs w:val="24"/>
        </w:rPr>
        <w:t>:42</w:t>
      </w:r>
      <w:r w:rsidRPr="00407E86">
        <w:rPr>
          <w:rFonts w:ascii="Times New Roman" w:hAnsi="Times New Roman"/>
          <w:sz w:val="24"/>
          <w:szCs w:val="24"/>
        </w:rPr>
        <w:t>)</w:t>
      </w:r>
      <w:r>
        <w:rPr>
          <w:rFonts w:ascii="Times New Roman" w:hAnsi="Times New Roman"/>
          <w:sz w:val="24"/>
          <w:szCs w:val="24"/>
        </w:rPr>
        <w:fldChar w:fldCharType="end"/>
      </w:r>
      <w:r>
        <w:rPr>
          <w:rFonts w:ascii="Times New Roman" w:hAnsi="Times New Roman"/>
          <w:sz w:val="24"/>
          <w:szCs w:val="24"/>
        </w:rPr>
        <w:t>.</w:t>
      </w:r>
    </w:p>
    <w:p w:rsidR="009A7355" w:rsidRPr="009B7624" w:rsidRDefault="009A7355" w:rsidP="009A7355">
      <w:pPr>
        <w:pStyle w:val="ListParagraph"/>
        <w:numPr>
          <w:ilvl w:val="0"/>
          <w:numId w:val="23"/>
        </w:numPr>
        <w:spacing w:line="360" w:lineRule="auto"/>
        <w:ind w:left="1276"/>
        <w:jc w:val="both"/>
        <w:rPr>
          <w:rFonts w:ascii="Times New Roman" w:hAnsi="Times New Roman"/>
          <w:b/>
          <w:sz w:val="24"/>
          <w:szCs w:val="24"/>
          <w:lang w:val="id-ID"/>
        </w:rPr>
      </w:pPr>
      <w:r w:rsidRPr="009B7624">
        <w:rPr>
          <w:rFonts w:ascii="Times New Roman" w:hAnsi="Times New Roman"/>
          <w:b/>
          <w:sz w:val="24"/>
          <w:szCs w:val="24"/>
        </w:rPr>
        <w:lastRenderedPageBreak/>
        <w:t>Uji Hipotesis Parsial (Uji t)</w:t>
      </w:r>
    </w:p>
    <w:p w:rsidR="009A7355" w:rsidRPr="00791AE2" w:rsidRDefault="009A7355" w:rsidP="009A7355">
      <w:pPr>
        <w:spacing w:line="480" w:lineRule="auto"/>
        <w:ind w:left="1276" w:firstLine="425"/>
        <w:jc w:val="both"/>
        <w:rPr>
          <w:rFonts w:ascii="Times New Roman" w:hAnsi="Times New Roman"/>
          <w:sz w:val="24"/>
          <w:szCs w:val="24"/>
        </w:rPr>
      </w:pPr>
      <w:r>
        <w:rPr>
          <w:rFonts w:ascii="Times New Roman" w:hAnsi="Times New Roman"/>
          <w:sz w:val="24"/>
          <w:szCs w:val="24"/>
        </w:rPr>
        <w:t xml:space="preserve">Pada dasarnya, uji t dapat digunakan untuk menentukan tingkat signifikansi pengaruh variabel independen terhadap variabel dependen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25","type":"book"},"uris":["http://www.mendeley.com/documents/?uuid=5f626214-855d-42c8-a4c7-906d0cdd6caa"]}],"mendeley":{"formattedCitation":"(Ghozali 2018)","manualFormatting":"(Ghozali, 2018:98)","plainTextFormattedCitation":"(Ghozali 2018)","previouslyFormattedCitation":"(Ghozali 2018)"},"properties":{"noteIndex":0},"schema":"https://github.com/citation-style-language/schema/raw/master/csl-citation.json"}</w:instrText>
      </w:r>
      <w:r>
        <w:rPr>
          <w:rFonts w:ascii="Times New Roman" w:hAnsi="Times New Roman"/>
          <w:sz w:val="24"/>
          <w:szCs w:val="24"/>
        </w:rPr>
        <w:fldChar w:fldCharType="separate"/>
      </w:r>
      <w:r w:rsidRPr="00731042">
        <w:rPr>
          <w:rFonts w:ascii="Times New Roman" w:hAnsi="Times New Roman"/>
          <w:sz w:val="24"/>
          <w:szCs w:val="24"/>
        </w:rPr>
        <w:t>(Ghozali</w:t>
      </w:r>
      <w:r>
        <w:rPr>
          <w:rFonts w:ascii="Times New Roman" w:hAnsi="Times New Roman"/>
          <w:sz w:val="24"/>
          <w:szCs w:val="24"/>
        </w:rPr>
        <w:t>,</w:t>
      </w:r>
      <w:r w:rsidRPr="00731042">
        <w:rPr>
          <w:rFonts w:ascii="Times New Roman" w:hAnsi="Times New Roman"/>
          <w:sz w:val="24"/>
          <w:szCs w:val="24"/>
        </w:rPr>
        <w:t xml:space="preserve"> 2018</w:t>
      </w:r>
      <w:r>
        <w:rPr>
          <w:rFonts w:ascii="Times New Roman" w:hAnsi="Times New Roman"/>
          <w:sz w:val="24"/>
          <w:szCs w:val="24"/>
        </w:rPr>
        <w:t>:98</w:t>
      </w:r>
      <w:r w:rsidRPr="00731042">
        <w:rPr>
          <w:rFonts w:ascii="Times New Roman" w:hAnsi="Times New Roman"/>
          <w:sz w:val="24"/>
          <w:szCs w:val="24"/>
        </w:rPr>
        <w:t>)</w:t>
      </w:r>
      <w:r>
        <w:rPr>
          <w:rFonts w:ascii="Times New Roman" w:hAnsi="Times New Roman"/>
          <w:sz w:val="24"/>
          <w:szCs w:val="24"/>
        </w:rPr>
        <w:fldChar w:fldCharType="end"/>
      </w:r>
      <w:r>
        <w:rPr>
          <w:rFonts w:ascii="Times New Roman" w:hAnsi="Times New Roman"/>
          <w:sz w:val="24"/>
          <w:szCs w:val="24"/>
        </w:rPr>
        <w:t xml:space="preserve">. </w:t>
      </w:r>
    </w:p>
    <w:p w:rsidR="009A7355" w:rsidRDefault="009A7355" w:rsidP="009A7355">
      <w:pPr>
        <w:pStyle w:val="ListParagraph"/>
        <w:numPr>
          <w:ilvl w:val="0"/>
          <w:numId w:val="24"/>
        </w:numPr>
        <w:spacing w:line="480" w:lineRule="auto"/>
        <w:ind w:left="1701"/>
        <w:jc w:val="both"/>
        <w:rPr>
          <w:rFonts w:ascii="Times New Roman" w:hAnsi="Times New Roman"/>
          <w:b/>
          <w:sz w:val="24"/>
          <w:szCs w:val="24"/>
        </w:rPr>
      </w:pPr>
      <w:r w:rsidRPr="00D01C3D">
        <w:rPr>
          <w:rFonts w:ascii="Times New Roman" w:hAnsi="Times New Roman"/>
          <w:b/>
          <w:sz w:val="24"/>
          <w:szCs w:val="24"/>
        </w:rPr>
        <w:t>Persamaan hipotesis melalui formulasi sebagai berikut:</w:t>
      </w:r>
    </w:p>
    <w:p w:rsidR="009A7355" w:rsidRPr="00D01C3D" w:rsidRDefault="009A7355" w:rsidP="009A7355">
      <w:pPr>
        <w:pStyle w:val="ListParagraph"/>
        <w:numPr>
          <w:ilvl w:val="0"/>
          <w:numId w:val="25"/>
        </w:numPr>
        <w:spacing w:line="480" w:lineRule="auto"/>
        <w:ind w:left="1985"/>
        <w:jc w:val="both"/>
        <w:rPr>
          <w:rFonts w:ascii="Times New Roman" w:hAnsi="Times New Roman"/>
          <w:b/>
          <w:sz w:val="24"/>
          <w:szCs w:val="24"/>
        </w:rPr>
      </w:pPr>
      <w:r>
        <w:rPr>
          <w:rFonts w:ascii="Times New Roman" w:hAnsi="Times New Roman"/>
          <w:sz w:val="24"/>
          <w:szCs w:val="24"/>
        </w:rPr>
        <w:t>Formulasi Hipotesis 1</w:t>
      </w:r>
    </w:p>
    <w:p w:rsidR="009A7355" w:rsidRPr="009F2088" w:rsidRDefault="009A7355" w:rsidP="009A7355">
      <w:pPr>
        <w:pStyle w:val="ListParagraph"/>
        <w:spacing w:line="480" w:lineRule="auto"/>
        <w:ind w:left="3544" w:hanging="1559"/>
        <w:jc w:val="both"/>
        <w:rPr>
          <w:rFonts w:ascii="Times New Roman" w:hAnsi="Times New Roman"/>
          <w:sz w:val="24"/>
          <w:szCs w:val="24"/>
        </w:rPr>
      </w:pPr>
      <w:proofErr w:type="gramStart"/>
      <w:r>
        <w:rPr>
          <w:rFonts w:ascii="Times New Roman" w:hAnsi="Times New Roman"/>
          <w:sz w:val="24"/>
          <w:szCs w:val="24"/>
        </w:rPr>
        <w:t>H₀ :</w:t>
      </w:r>
      <w:proofErr w:type="gramEnd"/>
      <w:r>
        <w:rPr>
          <w:rFonts w:ascii="Times New Roman" w:hAnsi="Times New Roman"/>
          <w:sz w:val="24"/>
          <w:szCs w:val="24"/>
        </w:rPr>
        <w:t xml:space="preserve"> β₁ = 0</w:t>
      </w:r>
      <w:r>
        <w:rPr>
          <w:rFonts w:ascii="Times New Roman" w:hAnsi="Times New Roman"/>
          <w:sz w:val="24"/>
          <w:szCs w:val="24"/>
        </w:rPr>
        <w:tab/>
      </w:r>
      <w:r w:rsidRPr="00276BDD">
        <w:rPr>
          <w:rFonts w:ascii="Times New Roman" w:hAnsi="Times New Roman"/>
          <w:i/>
          <w:sz w:val="24"/>
          <w:szCs w:val="24"/>
        </w:rPr>
        <w:t>Net Profit Margin</w:t>
      </w:r>
      <w:r>
        <w:rPr>
          <w:rFonts w:ascii="Times New Roman" w:hAnsi="Times New Roman"/>
          <w:i/>
          <w:sz w:val="24"/>
          <w:szCs w:val="24"/>
        </w:rPr>
        <w:t xml:space="preserve"> </w:t>
      </w:r>
      <w:r>
        <w:rPr>
          <w:rFonts w:ascii="Times New Roman" w:hAnsi="Times New Roman"/>
          <w:sz w:val="24"/>
          <w:szCs w:val="24"/>
        </w:rPr>
        <w:t xml:space="preserve">tidak berpengaruh </w:t>
      </w:r>
      <w:r w:rsidRPr="009F2088">
        <w:rPr>
          <w:rFonts w:ascii="Times New Roman" w:hAnsi="Times New Roman"/>
          <w:sz w:val="24"/>
          <w:szCs w:val="24"/>
        </w:rPr>
        <w:t>terhadap Pertumbuhan Laba</w:t>
      </w:r>
    </w:p>
    <w:p w:rsidR="009A7355" w:rsidRPr="00FA2938" w:rsidRDefault="009A7355" w:rsidP="009A7355">
      <w:pPr>
        <w:pStyle w:val="ListParagraph"/>
        <w:spacing w:line="480" w:lineRule="auto"/>
        <w:ind w:left="3544" w:hanging="1559"/>
        <w:jc w:val="both"/>
        <w:rPr>
          <w:rFonts w:ascii="Times New Roman" w:hAnsi="Times New Roman"/>
          <w:sz w:val="24"/>
          <w:szCs w:val="24"/>
        </w:rPr>
      </w:pPr>
      <w:proofErr w:type="gramStart"/>
      <w:r>
        <w:rPr>
          <w:rFonts w:ascii="Times New Roman" w:hAnsi="Times New Roman"/>
          <w:sz w:val="24"/>
          <w:szCs w:val="24"/>
        </w:rPr>
        <w:t>H₁ :</w:t>
      </w:r>
      <w:proofErr w:type="gramEnd"/>
      <w:r>
        <w:rPr>
          <w:rFonts w:ascii="Times New Roman" w:hAnsi="Times New Roman"/>
          <w:sz w:val="24"/>
          <w:szCs w:val="24"/>
        </w:rPr>
        <w:t xml:space="preserve"> β₁ ≠ 0</w:t>
      </w:r>
      <w:r>
        <w:rPr>
          <w:rFonts w:ascii="Times New Roman" w:hAnsi="Times New Roman"/>
          <w:sz w:val="24"/>
          <w:szCs w:val="24"/>
        </w:rPr>
        <w:tab/>
      </w:r>
      <w:r w:rsidRPr="00276BDD">
        <w:rPr>
          <w:rFonts w:ascii="Times New Roman" w:hAnsi="Times New Roman"/>
          <w:i/>
          <w:sz w:val="24"/>
          <w:szCs w:val="24"/>
        </w:rPr>
        <w:t>Net Profit Margin</w:t>
      </w:r>
      <w:r>
        <w:rPr>
          <w:rFonts w:ascii="Times New Roman" w:hAnsi="Times New Roman"/>
          <w:i/>
          <w:sz w:val="24"/>
          <w:szCs w:val="24"/>
        </w:rPr>
        <w:t xml:space="preserve"> </w:t>
      </w:r>
      <w:r>
        <w:rPr>
          <w:rFonts w:ascii="Times New Roman" w:hAnsi="Times New Roman"/>
          <w:sz w:val="24"/>
          <w:szCs w:val="24"/>
        </w:rPr>
        <w:t xml:space="preserve">berpengaruh </w:t>
      </w:r>
      <w:r w:rsidRPr="009F2088">
        <w:rPr>
          <w:rFonts w:ascii="Times New Roman" w:hAnsi="Times New Roman"/>
          <w:sz w:val="24"/>
          <w:szCs w:val="24"/>
        </w:rPr>
        <w:t>terhadap Pertumbuhan Laba</w:t>
      </w:r>
    </w:p>
    <w:p w:rsidR="009A7355" w:rsidRDefault="009A7355" w:rsidP="009A7355">
      <w:pPr>
        <w:pStyle w:val="ListParagraph"/>
        <w:numPr>
          <w:ilvl w:val="0"/>
          <w:numId w:val="25"/>
        </w:numPr>
        <w:spacing w:after="0" w:line="480" w:lineRule="auto"/>
        <w:ind w:left="1985"/>
        <w:jc w:val="both"/>
        <w:rPr>
          <w:rFonts w:ascii="Times New Roman" w:hAnsi="Times New Roman"/>
          <w:sz w:val="24"/>
          <w:szCs w:val="24"/>
        </w:rPr>
      </w:pPr>
      <w:r>
        <w:rPr>
          <w:rFonts w:ascii="Times New Roman" w:hAnsi="Times New Roman"/>
          <w:sz w:val="24"/>
          <w:szCs w:val="24"/>
        </w:rPr>
        <w:t>Formulasi Hipotesis 2</w:t>
      </w:r>
    </w:p>
    <w:p w:rsidR="009A7355" w:rsidRPr="00276BDD" w:rsidRDefault="009A7355" w:rsidP="009A7355">
      <w:pPr>
        <w:spacing w:after="0" w:line="480" w:lineRule="auto"/>
        <w:ind w:left="3544" w:hanging="1559"/>
        <w:jc w:val="both"/>
        <w:rPr>
          <w:rFonts w:ascii="Times New Roman" w:hAnsi="Times New Roman"/>
          <w:sz w:val="24"/>
          <w:szCs w:val="24"/>
        </w:rPr>
      </w:pPr>
      <w:r w:rsidRPr="00276BDD">
        <w:rPr>
          <w:rFonts w:ascii="Times New Roman" w:hAnsi="Times New Roman"/>
          <w:sz w:val="24"/>
          <w:szCs w:val="24"/>
        </w:rPr>
        <w:t>H₀ : β</w:t>
      </w:r>
      <w:r>
        <w:rPr>
          <w:rFonts w:ascii="Times New Roman" w:hAnsi="Times New Roman"/>
          <w:sz w:val="24"/>
          <w:szCs w:val="24"/>
        </w:rPr>
        <w:t>₂</w:t>
      </w:r>
      <w:r w:rsidRPr="00276BDD">
        <w:rPr>
          <w:rFonts w:ascii="Times New Roman" w:hAnsi="Times New Roman"/>
          <w:sz w:val="24"/>
          <w:szCs w:val="24"/>
        </w:rPr>
        <w:t xml:space="preserve"> = 0</w:t>
      </w:r>
      <w:r w:rsidRPr="00276BDD">
        <w:rPr>
          <w:rFonts w:ascii="Times New Roman" w:hAnsi="Times New Roman"/>
          <w:sz w:val="24"/>
          <w:szCs w:val="24"/>
        </w:rPr>
        <w:tab/>
      </w:r>
      <w:r>
        <w:rPr>
          <w:rFonts w:ascii="Times New Roman" w:hAnsi="Times New Roman"/>
          <w:i/>
          <w:sz w:val="24"/>
          <w:szCs w:val="24"/>
        </w:rPr>
        <w:t>Current Ratio</w:t>
      </w:r>
      <w:r>
        <w:rPr>
          <w:rFonts w:ascii="Times New Roman" w:hAnsi="Times New Roman"/>
          <w:sz w:val="24"/>
          <w:szCs w:val="24"/>
        </w:rPr>
        <w:t xml:space="preserve"> tidak berpengaruh </w:t>
      </w:r>
      <w:r w:rsidRPr="00276BDD">
        <w:rPr>
          <w:rFonts w:ascii="Times New Roman" w:hAnsi="Times New Roman"/>
          <w:sz w:val="24"/>
          <w:szCs w:val="24"/>
        </w:rPr>
        <w:t>terhadap Pertumbuhan Laba</w:t>
      </w:r>
    </w:p>
    <w:p w:rsidR="009A7355" w:rsidRDefault="009A7355" w:rsidP="009A7355">
      <w:pPr>
        <w:spacing w:after="0" w:line="480" w:lineRule="auto"/>
        <w:ind w:left="3544" w:hanging="1559"/>
        <w:jc w:val="both"/>
        <w:rPr>
          <w:rFonts w:ascii="Times New Roman" w:hAnsi="Times New Roman"/>
          <w:sz w:val="24"/>
          <w:szCs w:val="24"/>
        </w:rPr>
      </w:pPr>
      <w:r>
        <w:rPr>
          <w:rFonts w:ascii="Times New Roman" w:hAnsi="Times New Roman"/>
          <w:sz w:val="24"/>
          <w:szCs w:val="24"/>
        </w:rPr>
        <w:t>H₂</w:t>
      </w:r>
      <w:r w:rsidRPr="00276BDD">
        <w:rPr>
          <w:rFonts w:ascii="Times New Roman" w:hAnsi="Times New Roman"/>
          <w:sz w:val="24"/>
          <w:szCs w:val="24"/>
        </w:rPr>
        <w:t xml:space="preserve"> : β</w:t>
      </w:r>
      <w:r>
        <w:rPr>
          <w:rFonts w:ascii="Times New Roman" w:hAnsi="Times New Roman"/>
          <w:sz w:val="24"/>
          <w:szCs w:val="24"/>
        </w:rPr>
        <w:t>₂</w:t>
      </w:r>
      <w:r w:rsidRPr="00276BDD">
        <w:rPr>
          <w:rFonts w:ascii="Times New Roman" w:hAnsi="Times New Roman"/>
          <w:sz w:val="24"/>
          <w:szCs w:val="24"/>
        </w:rPr>
        <w:t xml:space="preserve"> ≠ 0</w:t>
      </w:r>
      <w:r w:rsidRPr="00276BDD">
        <w:rPr>
          <w:rFonts w:ascii="Times New Roman" w:hAnsi="Times New Roman"/>
          <w:sz w:val="24"/>
          <w:szCs w:val="24"/>
        </w:rPr>
        <w:tab/>
      </w:r>
      <w:r>
        <w:rPr>
          <w:rFonts w:ascii="Times New Roman" w:hAnsi="Times New Roman"/>
          <w:i/>
          <w:sz w:val="24"/>
          <w:szCs w:val="24"/>
        </w:rPr>
        <w:t>Current Ratio</w:t>
      </w:r>
      <w:r>
        <w:rPr>
          <w:rFonts w:ascii="Times New Roman" w:hAnsi="Times New Roman"/>
          <w:sz w:val="24"/>
          <w:szCs w:val="24"/>
        </w:rPr>
        <w:t xml:space="preserve"> berpengaruh </w:t>
      </w:r>
      <w:r w:rsidRPr="00276BDD">
        <w:rPr>
          <w:rFonts w:ascii="Times New Roman" w:hAnsi="Times New Roman"/>
          <w:sz w:val="24"/>
          <w:szCs w:val="24"/>
        </w:rPr>
        <w:t>terhadap Pertumbuhan Laba</w:t>
      </w:r>
    </w:p>
    <w:p w:rsidR="009A7355" w:rsidRDefault="009A7355" w:rsidP="009A7355">
      <w:pPr>
        <w:pStyle w:val="ListParagraph"/>
        <w:numPr>
          <w:ilvl w:val="0"/>
          <w:numId w:val="25"/>
        </w:numPr>
        <w:spacing w:line="480" w:lineRule="auto"/>
        <w:ind w:left="1985"/>
        <w:jc w:val="both"/>
        <w:rPr>
          <w:rFonts w:ascii="Times New Roman" w:hAnsi="Times New Roman"/>
          <w:sz w:val="24"/>
          <w:szCs w:val="24"/>
        </w:rPr>
      </w:pPr>
      <w:r>
        <w:rPr>
          <w:rFonts w:ascii="Times New Roman" w:hAnsi="Times New Roman"/>
          <w:sz w:val="24"/>
          <w:szCs w:val="24"/>
        </w:rPr>
        <w:t>Formulasi Hipotesis 3</w:t>
      </w:r>
    </w:p>
    <w:p w:rsidR="009A7355" w:rsidRPr="009F2088" w:rsidRDefault="009A7355" w:rsidP="009A7355">
      <w:pPr>
        <w:pStyle w:val="ListParagraph"/>
        <w:spacing w:line="480" w:lineRule="auto"/>
        <w:ind w:left="3544" w:hanging="1559"/>
        <w:jc w:val="both"/>
        <w:rPr>
          <w:rFonts w:ascii="Times New Roman" w:hAnsi="Times New Roman"/>
          <w:i/>
          <w:sz w:val="24"/>
          <w:szCs w:val="24"/>
        </w:rPr>
      </w:pPr>
      <w:proofErr w:type="gramStart"/>
      <w:r>
        <w:rPr>
          <w:rFonts w:ascii="Times New Roman" w:hAnsi="Times New Roman"/>
          <w:sz w:val="24"/>
          <w:szCs w:val="24"/>
        </w:rPr>
        <w:t>H₀ :</w:t>
      </w:r>
      <w:proofErr w:type="gramEnd"/>
      <w:r>
        <w:rPr>
          <w:rFonts w:ascii="Times New Roman" w:hAnsi="Times New Roman"/>
          <w:sz w:val="24"/>
          <w:szCs w:val="24"/>
        </w:rPr>
        <w:t xml:space="preserve"> β₃ = 0</w:t>
      </w:r>
      <w:r>
        <w:rPr>
          <w:rFonts w:ascii="Times New Roman" w:hAnsi="Times New Roman"/>
          <w:sz w:val="24"/>
          <w:szCs w:val="24"/>
        </w:rPr>
        <w:tab/>
      </w:r>
      <w:r>
        <w:rPr>
          <w:rFonts w:ascii="Times New Roman" w:hAnsi="Times New Roman"/>
          <w:i/>
          <w:sz w:val="24"/>
          <w:szCs w:val="24"/>
        </w:rPr>
        <w:t xml:space="preserve">Total Assets </w:t>
      </w:r>
      <w:r w:rsidRPr="009F2088">
        <w:rPr>
          <w:rFonts w:ascii="Times New Roman" w:hAnsi="Times New Roman"/>
          <w:i/>
          <w:sz w:val="24"/>
          <w:szCs w:val="24"/>
        </w:rPr>
        <w:t xml:space="preserve">Turnover </w:t>
      </w:r>
      <w:r>
        <w:rPr>
          <w:rFonts w:ascii="Times New Roman" w:hAnsi="Times New Roman"/>
          <w:sz w:val="24"/>
          <w:szCs w:val="24"/>
        </w:rPr>
        <w:t xml:space="preserve">tidak berpengaruh </w:t>
      </w:r>
      <w:r w:rsidRPr="009F2088">
        <w:rPr>
          <w:rFonts w:ascii="Times New Roman" w:hAnsi="Times New Roman"/>
          <w:sz w:val="24"/>
          <w:szCs w:val="24"/>
        </w:rPr>
        <w:t>terhadap Pertumbuhan Laba</w:t>
      </w:r>
    </w:p>
    <w:p w:rsidR="009A7355" w:rsidRPr="009F2088" w:rsidRDefault="009A7355" w:rsidP="009A7355">
      <w:pPr>
        <w:pStyle w:val="ListParagraph"/>
        <w:spacing w:line="480" w:lineRule="auto"/>
        <w:ind w:left="3544" w:hanging="1559"/>
        <w:jc w:val="both"/>
        <w:rPr>
          <w:rFonts w:ascii="Times New Roman" w:hAnsi="Times New Roman"/>
          <w:i/>
          <w:sz w:val="24"/>
          <w:szCs w:val="24"/>
        </w:rPr>
      </w:pPr>
      <w:proofErr w:type="gramStart"/>
      <w:r>
        <w:rPr>
          <w:rFonts w:ascii="Times New Roman" w:hAnsi="Times New Roman"/>
          <w:sz w:val="24"/>
          <w:szCs w:val="24"/>
        </w:rPr>
        <w:t>H₃ :</w:t>
      </w:r>
      <w:proofErr w:type="gramEnd"/>
      <w:r>
        <w:rPr>
          <w:rFonts w:ascii="Times New Roman" w:hAnsi="Times New Roman"/>
          <w:sz w:val="24"/>
          <w:szCs w:val="24"/>
        </w:rPr>
        <w:t xml:space="preserve"> β₃ ≠ 0</w:t>
      </w:r>
      <w:r>
        <w:rPr>
          <w:rFonts w:ascii="Times New Roman" w:hAnsi="Times New Roman"/>
          <w:sz w:val="24"/>
          <w:szCs w:val="24"/>
        </w:rPr>
        <w:tab/>
      </w:r>
      <w:r>
        <w:rPr>
          <w:rFonts w:ascii="Times New Roman" w:hAnsi="Times New Roman"/>
          <w:i/>
          <w:sz w:val="24"/>
          <w:szCs w:val="24"/>
        </w:rPr>
        <w:t xml:space="preserve">Total Assets </w:t>
      </w:r>
      <w:r w:rsidRPr="009F2088">
        <w:rPr>
          <w:rFonts w:ascii="Times New Roman" w:hAnsi="Times New Roman"/>
          <w:i/>
          <w:sz w:val="24"/>
          <w:szCs w:val="24"/>
        </w:rPr>
        <w:t xml:space="preserve">Turnover </w:t>
      </w:r>
      <w:r>
        <w:rPr>
          <w:rFonts w:ascii="Times New Roman" w:hAnsi="Times New Roman"/>
          <w:sz w:val="24"/>
          <w:szCs w:val="24"/>
        </w:rPr>
        <w:t xml:space="preserve">berpengaruh </w:t>
      </w:r>
      <w:r w:rsidRPr="009F2088">
        <w:rPr>
          <w:rFonts w:ascii="Times New Roman" w:hAnsi="Times New Roman"/>
          <w:sz w:val="24"/>
          <w:szCs w:val="24"/>
        </w:rPr>
        <w:t>terhadap Pertumbuhan Laba</w:t>
      </w:r>
    </w:p>
    <w:p w:rsidR="009A7355" w:rsidRDefault="009A7355" w:rsidP="009A7355">
      <w:pPr>
        <w:pStyle w:val="ListParagraph"/>
        <w:numPr>
          <w:ilvl w:val="0"/>
          <w:numId w:val="25"/>
        </w:numPr>
        <w:spacing w:after="0" w:line="480" w:lineRule="auto"/>
        <w:ind w:left="1985"/>
        <w:jc w:val="both"/>
        <w:rPr>
          <w:rFonts w:ascii="Times New Roman" w:hAnsi="Times New Roman"/>
          <w:sz w:val="24"/>
          <w:szCs w:val="24"/>
        </w:rPr>
      </w:pPr>
      <w:r>
        <w:rPr>
          <w:rFonts w:ascii="Times New Roman" w:hAnsi="Times New Roman"/>
          <w:sz w:val="24"/>
          <w:szCs w:val="24"/>
        </w:rPr>
        <w:t>Formulasi Hipotesis 4</w:t>
      </w:r>
    </w:p>
    <w:p w:rsidR="009A7355" w:rsidRPr="009F2088" w:rsidRDefault="009A7355" w:rsidP="009A7355">
      <w:pPr>
        <w:pStyle w:val="ListParagraph"/>
        <w:spacing w:after="0" w:line="480" w:lineRule="auto"/>
        <w:ind w:left="3544" w:hanging="1559"/>
        <w:jc w:val="both"/>
        <w:rPr>
          <w:rFonts w:ascii="Times New Roman" w:hAnsi="Times New Roman"/>
          <w:i/>
          <w:sz w:val="24"/>
          <w:szCs w:val="24"/>
        </w:rPr>
      </w:pPr>
      <w:proofErr w:type="gramStart"/>
      <w:r>
        <w:rPr>
          <w:rFonts w:ascii="Times New Roman" w:hAnsi="Times New Roman"/>
          <w:sz w:val="24"/>
          <w:szCs w:val="24"/>
        </w:rPr>
        <w:t>H₀ :</w:t>
      </w:r>
      <w:proofErr w:type="gramEnd"/>
      <w:r>
        <w:rPr>
          <w:rFonts w:ascii="Times New Roman" w:hAnsi="Times New Roman"/>
          <w:sz w:val="24"/>
          <w:szCs w:val="24"/>
        </w:rPr>
        <w:t xml:space="preserve"> β₄ = 0</w:t>
      </w:r>
      <w:r>
        <w:rPr>
          <w:rFonts w:ascii="Times New Roman" w:hAnsi="Times New Roman"/>
          <w:sz w:val="24"/>
          <w:szCs w:val="24"/>
        </w:rPr>
        <w:tab/>
      </w:r>
      <w:r>
        <w:rPr>
          <w:rFonts w:ascii="Times New Roman" w:hAnsi="Times New Roman"/>
          <w:i/>
          <w:sz w:val="24"/>
          <w:szCs w:val="24"/>
        </w:rPr>
        <w:t xml:space="preserve">Debt to Equity </w:t>
      </w:r>
      <w:r w:rsidRPr="009F2088">
        <w:rPr>
          <w:rFonts w:ascii="Times New Roman" w:hAnsi="Times New Roman"/>
          <w:i/>
          <w:sz w:val="24"/>
          <w:szCs w:val="24"/>
        </w:rPr>
        <w:t xml:space="preserve">Ratio </w:t>
      </w:r>
      <w:r>
        <w:rPr>
          <w:rFonts w:ascii="Times New Roman" w:hAnsi="Times New Roman"/>
          <w:sz w:val="24"/>
          <w:szCs w:val="24"/>
        </w:rPr>
        <w:t xml:space="preserve">tidak berpengaruh </w:t>
      </w:r>
      <w:r w:rsidRPr="009F2088">
        <w:rPr>
          <w:rFonts w:ascii="Times New Roman" w:hAnsi="Times New Roman"/>
          <w:sz w:val="24"/>
          <w:szCs w:val="24"/>
        </w:rPr>
        <w:t>terhadap Pertumbuhan Laba</w:t>
      </w:r>
    </w:p>
    <w:p w:rsidR="009A7355" w:rsidRPr="00734F75" w:rsidRDefault="009A7355" w:rsidP="009A7355">
      <w:pPr>
        <w:pStyle w:val="ListParagraph"/>
        <w:spacing w:after="0" w:line="480" w:lineRule="auto"/>
        <w:ind w:left="3544" w:hanging="1559"/>
        <w:jc w:val="both"/>
        <w:rPr>
          <w:rFonts w:ascii="Times New Roman" w:hAnsi="Times New Roman"/>
          <w:sz w:val="24"/>
          <w:szCs w:val="24"/>
        </w:rPr>
      </w:pPr>
      <w:proofErr w:type="gramStart"/>
      <w:r>
        <w:rPr>
          <w:rFonts w:ascii="Times New Roman" w:hAnsi="Times New Roman"/>
          <w:sz w:val="24"/>
          <w:szCs w:val="24"/>
        </w:rPr>
        <w:lastRenderedPageBreak/>
        <w:t>H₄ :</w:t>
      </w:r>
      <w:proofErr w:type="gramEnd"/>
      <w:r>
        <w:rPr>
          <w:rFonts w:ascii="Times New Roman" w:hAnsi="Times New Roman"/>
          <w:sz w:val="24"/>
          <w:szCs w:val="24"/>
        </w:rPr>
        <w:t xml:space="preserve"> β₄ ≠ 0</w:t>
      </w:r>
      <w:r>
        <w:rPr>
          <w:rFonts w:ascii="Times New Roman" w:hAnsi="Times New Roman"/>
          <w:sz w:val="24"/>
          <w:szCs w:val="24"/>
        </w:rPr>
        <w:tab/>
      </w:r>
      <w:r>
        <w:rPr>
          <w:rFonts w:ascii="Times New Roman" w:hAnsi="Times New Roman"/>
          <w:i/>
          <w:sz w:val="24"/>
          <w:szCs w:val="24"/>
        </w:rPr>
        <w:t xml:space="preserve">Debt to Equity Ratio </w:t>
      </w:r>
      <w:r>
        <w:rPr>
          <w:rFonts w:ascii="Times New Roman" w:hAnsi="Times New Roman"/>
          <w:sz w:val="24"/>
          <w:szCs w:val="24"/>
        </w:rPr>
        <w:t xml:space="preserve">berpengaruh </w:t>
      </w:r>
      <w:r w:rsidRPr="009F2088">
        <w:rPr>
          <w:rFonts w:ascii="Times New Roman" w:hAnsi="Times New Roman"/>
          <w:sz w:val="24"/>
          <w:szCs w:val="24"/>
        </w:rPr>
        <w:t>terhadap Pertumbuhan Laba</w:t>
      </w:r>
    </w:p>
    <w:p w:rsidR="009A7355" w:rsidRDefault="009A7355" w:rsidP="009A7355">
      <w:pPr>
        <w:pStyle w:val="ListParagraph"/>
        <w:numPr>
          <w:ilvl w:val="0"/>
          <w:numId w:val="24"/>
        </w:numPr>
        <w:spacing w:line="480" w:lineRule="auto"/>
        <w:ind w:left="1560"/>
        <w:jc w:val="both"/>
        <w:rPr>
          <w:rFonts w:ascii="Times New Roman" w:hAnsi="Times New Roman"/>
          <w:b/>
          <w:sz w:val="24"/>
          <w:szCs w:val="24"/>
        </w:rPr>
      </w:pPr>
      <w:r w:rsidRPr="00804605">
        <w:rPr>
          <w:rFonts w:ascii="Times New Roman" w:hAnsi="Times New Roman"/>
          <w:b/>
          <w:sz w:val="24"/>
          <w:szCs w:val="24"/>
        </w:rPr>
        <w:t>Dasar keputusan pengujian t:</w:t>
      </w:r>
    </w:p>
    <w:p w:rsidR="009A7355" w:rsidRDefault="009A7355" w:rsidP="009A7355">
      <w:pPr>
        <w:pStyle w:val="ListParagraph"/>
        <w:spacing w:line="480" w:lineRule="auto"/>
        <w:ind w:left="1985"/>
        <w:jc w:val="both"/>
        <w:rPr>
          <w:rFonts w:ascii="Times New Roman" w:hAnsi="Times New Roman"/>
          <w:sz w:val="24"/>
          <w:szCs w:val="24"/>
        </w:rPr>
      </w:pPr>
      <w:r>
        <w:rPr>
          <w:rFonts w:ascii="Times New Roman" w:hAnsi="Times New Roman"/>
          <w:sz w:val="24"/>
          <w:szCs w:val="24"/>
        </w:rPr>
        <w:t xml:space="preserve">Jika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hitung</m:t>
            </m:r>
          </m:sub>
        </m:sSub>
      </m:oMath>
      <w:r w:rsidRPr="0040143A">
        <w:rPr>
          <w:rFonts w:ascii="Times New Roman" w:eastAsia="Times New Roman" w:hAnsi="Times New Roman"/>
          <w:sz w:val="24"/>
          <w:szCs w:val="24"/>
        </w:rPr>
        <w:t xml:space="preserve"> ≤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tabel</m:t>
            </m:r>
          </m:sub>
        </m:sSub>
      </m:oMath>
      <w:r w:rsidRPr="0040143A">
        <w:rPr>
          <w:rFonts w:ascii="Times New Roman" w:eastAsia="Times New Roman" w:hAnsi="Times New Roman"/>
          <w:sz w:val="24"/>
          <w:szCs w:val="24"/>
        </w:rPr>
        <w:t xml:space="preserve"> maka H₀ diterima</w:t>
      </w:r>
    </w:p>
    <w:p w:rsidR="009A7355" w:rsidRPr="0040143A" w:rsidRDefault="009A7355" w:rsidP="009A7355">
      <w:pPr>
        <w:pStyle w:val="ListParagraph"/>
        <w:spacing w:line="480" w:lineRule="auto"/>
        <w:ind w:left="1985"/>
        <w:jc w:val="both"/>
        <w:rPr>
          <w:rFonts w:ascii="Times New Roman" w:eastAsia="Times New Roman" w:hAnsi="Times New Roman"/>
          <w:sz w:val="24"/>
          <w:szCs w:val="24"/>
        </w:rPr>
      </w:pPr>
      <w:r>
        <w:rPr>
          <w:rFonts w:ascii="Times New Roman" w:hAnsi="Times New Roman"/>
          <w:sz w:val="24"/>
          <w:szCs w:val="24"/>
        </w:rPr>
        <w:t xml:space="preserve">Jika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hitung</m:t>
            </m:r>
          </m:sub>
        </m:sSub>
      </m:oMath>
      <w:r w:rsidRPr="0040143A">
        <w:rPr>
          <w:rFonts w:ascii="Times New Roman" w:eastAsia="Times New Roman" w:hAnsi="Times New Roman"/>
          <w:sz w:val="24"/>
          <w:szCs w:val="24"/>
        </w:rPr>
        <w:t xml:space="preserve"> &gt;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tabel</m:t>
            </m:r>
          </m:sub>
        </m:sSub>
      </m:oMath>
      <w:r w:rsidRPr="0040143A">
        <w:rPr>
          <w:rFonts w:ascii="Times New Roman" w:eastAsia="Times New Roman" w:hAnsi="Times New Roman"/>
          <w:sz w:val="24"/>
          <w:szCs w:val="24"/>
        </w:rPr>
        <w:t xml:space="preserve"> maka H₀ ditolak</w:t>
      </w:r>
    </w:p>
    <w:p w:rsidR="009A7355" w:rsidRPr="00C50BBE" w:rsidRDefault="009A7355" w:rsidP="009A7355">
      <w:pPr>
        <w:pStyle w:val="ListParagraph"/>
        <w:numPr>
          <w:ilvl w:val="0"/>
          <w:numId w:val="24"/>
        </w:numPr>
        <w:spacing w:line="480" w:lineRule="auto"/>
        <w:ind w:left="1560"/>
        <w:jc w:val="both"/>
        <w:rPr>
          <w:rFonts w:ascii="Times New Roman" w:hAnsi="Times New Roman"/>
          <w:sz w:val="24"/>
          <w:szCs w:val="24"/>
        </w:rPr>
      </w:pPr>
      <w:r>
        <w:rPr>
          <w:rFonts w:ascii="Times New Roman" w:hAnsi="Times New Roman"/>
          <w:b/>
          <w:sz w:val="24"/>
          <w:szCs w:val="24"/>
        </w:rPr>
        <w:t>Perhitungan nilai t hitung:</w:t>
      </w:r>
    </w:p>
    <w:p w:rsidR="009A7355" w:rsidRPr="0040143A" w:rsidRDefault="0014291B" w:rsidP="009A7355">
      <w:pPr>
        <w:spacing w:after="0" w:line="480" w:lineRule="auto"/>
        <w:ind w:left="1985"/>
        <w:jc w:val="both"/>
        <w:rPr>
          <w:rFonts w:ascii="Times New Roman" w:eastAsia="Times New Roman" w:hAnsi="Times New Roman"/>
          <w:sz w:val="28"/>
          <w:szCs w:val="24"/>
        </w:rPr>
      </w:pP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hitung</m:t>
            </m:r>
          </m:sub>
        </m:sSub>
      </m:oMath>
      <w:r w:rsidR="009A7355" w:rsidRPr="0040143A">
        <w:rPr>
          <w:rFonts w:ascii="Times New Roman" w:eastAsia="Times New Roman" w:hAnsi="Times New Roman"/>
          <w:sz w:val="24"/>
          <w:szCs w:val="24"/>
        </w:rPr>
        <w:t xml:space="preserve"> = </w:t>
      </w:r>
      <m:oMath>
        <m:f>
          <m:fPr>
            <m:ctrlPr>
              <w:rPr>
                <w:rFonts w:ascii="Cambria Math" w:eastAsia="Times New Roman" w:hAnsi="Cambria Math"/>
                <w:i/>
                <w:sz w:val="28"/>
                <w:szCs w:val="24"/>
              </w:rPr>
            </m:ctrlPr>
          </m:fPr>
          <m:num>
            <m:r>
              <m:rPr>
                <m:nor/>
              </m:rPr>
              <w:rPr>
                <w:rFonts w:ascii="Cambria Math" w:eastAsia="Times New Roman" w:hAnsi="Cambria Math"/>
                <w:sz w:val="28"/>
                <w:szCs w:val="24"/>
              </w:rPr>
              <m:t>b - β</m:t>
            </m:r>
          </m:num>
          <m:den>
            <m:r>
              <m:rPr>
                <m:nor/>
              </m:rPr>
              <w:rPr>
                <w:rFonts w:ascii="Cambria Math" w:eastAsia="Times New Roman" w:hAnsi="Cambria Math"/>
                <w:sz w:val="28"/>
                <w:szCs w:val="24"/>
              </w:rPr>
              <m:t>Sb</m:t>
            </m:r>
          </m:den>
        </m:f>
      </m:oMath>
    </w:p>
    <w:p w:rsidR="009A7355" w:rsidRPr="0040143A" w:rsidRDefault="009A7355" w:rsidP="009A7355">
      <w:pPr>
        <w:spacing w:after="0" w:line="480" w:lineRule="auto"/>
        <w:ind w:left="1985"/>
        <w:jc w:val="both"/>
        <w:rPr>
          <w:rFonts w:ascii="Times New Roman" w:eastAsia="Times New Roman" w:hAnsi="Times New Roman"/>
          <w:sz w:val="40"/>
          <w:szCs w:val="24"/>
        </w:rPr>
      </w:pPr>
      <w:r w:rsidRPr="0040143A">
        <w:rPr>
          <w:rFonts w:ascii="Times New Roman" w:eastAsia="Times New Roman" w:hAnsi="Times New Roman"/>
          <w:sz w:val="24"/>
          <w:szCs w:val="24"/>
        </w:rPr>
        <w:t>Sb = </w:t>
      </w:r>
      <m:oMath>
        <m:box>
          <m:boxPr>
            <m:ctrlPr>
              <w:rPr>
                <w:rFonts w:ascii="Cambria Math" w:eastAsia="Times New Roman" w:hAnsi="Cambria Math"/>
                <w:i/>
                <w:sz w:val="36"/>
                <w:szCs w:val="24"/>
              </w:rPr>
            </m:ctrlPr>
          </m:boxPr>
          <m:e>
            <m:argPr>
              <m:argSz m:val="-1"/>
            </m:argPr>
            <m:f>
              <m:fPr>
                <m:ctrlPr>
                  <w:rPr>
                    <w:rFonts w:ascii="Cambria Math" w:eastAsia="Times New Roman" w:hAnsi="Cambria Math"/>
                    <w:i/>
                    <w:sz w:val="36"/>
                    <w:szCs w:val="24"/>
                  </w:rPr>
                </m:ctrlPr>
              </m:fPr>
              <m:num>
                <m:r>
                  <m:rPr>
                    <m:sty m:val="p"/>
                  </m:rPr>
                  <w:rPr>
                    <w:rFonts w:ascii="Cambria Math" w:eastAsia="Times New Roman" w:hAnsi="Cambria Math"/>
                    <w:sz w:val="36"/>
                    <w:szCs w:val="24"/>
                  </w:rPr>
                  <m:t>Sy.x</m:t>
                </m:r>
                <m:r>
                  <w:rPr>
                    <w:rFonts w:ascii="Cambria Math" w:eastAsia="Times New Roman" w:hAnsi="Cambria Math"/>
                    <w:sz w:val="36"/>
                    <w:szCs w:val="24"/>
                  </w:rPr>
                  <m:t xml:space="preserve"> </m:t>
                </m:r>
              </m:num>
              <m:den>
                <m:rad>
                  <m:radPr>
                    <m:degHide m:val="1"/>
                    <m:ctrlPr>
                      <w:rPr>
                        <w:rFonts w:ascii="Cambria Math" w:eastAsia="Times New Roman" w:hAnsi="Cambria Math"/>
                        <w:i/>
                        <w:sz w:val="36"/>
                        <w:szCs w:val="24"/>
                      </w:rPr>
                    </m:ctrlPr>
                  </m:radPr>
                  <m:deg/>
                  <m:e>
                    <m:nary>
                      <m:naryPr>
                        <m:chr m:val="∑"/>
                        <m:limLoc m:val="undOvr"/>
                        <m:ctrlPr>
                          <w:rPr>
                            <w:rFonts w:ascii="Cambria Math" w:eastAsia="Times New Roman" w:hAnsi="Cambria Math"/>
                            <w:sz w:val="36"/>
                            <w:szCs w:val="24"/>
                          </w:rPr>
                        </m:ctrlPr>
                      </m:naryPr>
                      <m:sub>
                        <m:r>
                          <m:rPr>
                            <m:sty m:val="p"/>
                          </m:rPr>
                          <w:rPr>
                            <w:rFonts w:ascii="Cambria Math" w:eastAsia="Times New Roman" w:hAnsi="Cambria Math"/>
                            <w:sz w:val="36"/>
                            <w:szCs w:val="24"/>
                          </w:rPr>
                          <m:t>t=1</m:t>
                        </m:r>
                      </m:sub>
                      <m:sup>
                        <m:r>
                          <m:rPr>
                            <m:sty m:val="p"/>
                          </m:rPr>
                          <w:rPr>
                            <w:rFonts w:ascii="Cambria Math" w:eastAsia="Times New Roman" w:hAnsi="Cambria Math"/>
                            <w:sz w:val="36"/>
                            <w:szCs w:val="24"/>
                          </w:rPr>
                          <m:t>n</m:t>
                        </m:r>
                      </m:sup>
                      <m:e>
                        <m:r>
                          <m:rPr>
                            <m:sty m:val="p"/>
                          </m:rPr>
                          <w:rPr>
                            <w:rFonts w:ascii="Cambria Math" w:eastAsia="Times New Roman" w:hAnsi="Cambria Math"/>
                            <w:sz w:val="36"/>
                            <w:szCs w:val="24"/>
                          </w:rPr>
                          <m:t>X</m:t>
                        </m:r>
                        <m:sSup>
                          <m:sSupPr>
                            <m:ctrlPr>
                              <w:rPr>
                                <w:rFonts w:ascii="Cambria Math" w:eastAsia="Times New Roman" w:hAnsi="Cambria Math"/>
                                <w:sz w:val="36"/>
                                <w:szCs w:val="24"/>
                              </w:rPr>
                            </m:ctrlPr>
                          </m:sSupPr>
                          <m:e>
                            <m:r>
                              <m:rPr>
                                <m:sty m:val="p"/>
                              </m:rPr>
                              <w:rPr>
                                <w:rFonts w:ascii="Cambria Math" w:eastAsia="Times New Roman" w:hAnsi="Cambria Math"/>
                                <w:sz w:val="36"/>
                                <w:szCs w:val="24"/>
                              </w:rPr>
                              <m:t>ᵢ</m:t>
                            </m:r>
                          </m:e>
                          <m:sup>
                            <m:r>
                              <m:rPr>
                                <m:sty m:val="p"/>
                              </m:rPr>
                              <w:rPr>
                                <w:rFonts w:ascii="Cambria Math" w:eastAsia="Times New Roman" w:hAnsi="Cambria Math"/>
                                <w:sz w:val="36"/>
                                <w:szCs w:val="24"/>
                              </w:rPr>
                              <m:t>2</m:t>
                            </m:r>
                          </m:sup>
                        </m:sSup>
                        <m:r>
                          <m:rPr>
                            <m:sty m:val="p"/>
                          </m:rPr>
                          <w:rPr>
                            <w:rFonts w:ascii="Cambria Math" w:eastAsia="Times New Roman" w:hAnsi="Cambria Math"/>
                            <w:sz w:val="36"/>
                            <w:szCs w:val="24"/>
                          </w:rPr>
                          <m:t xml:space="preserve">- </m:t>
                        </m:r>
                        <m:f>
                          <m:fPr>
                            <m:ctrlPr>
                              <w:rPr>
                                <w:rFonts w:ascii="Cambria Math" w:eastAsia="Times New Roman" w:hAnsi="Cambria Math"/>
                                <w:sz w:val="36"/>
                                <w:szCs w:val="24"/>
                              </w:rPr>
                            </m:ctrlPr>
                          </m:fPr>
                          <m:num>
                            <m:r>
                              <m:rPr>
                                <m:sty m:val="p"/>
                              </m:rPr>
                              <w:rPr>
                                <w:rFonts w:ascii="Cambria Math" w:eastAsia="Times New Roman" w:hAnsi="Cambria Math"/>
                                <w:sz w:val="36"/>
                                <w:szCs w:val="24"/>
                              </w:rPr>
                              <m:t xml:space="preserve">( </m:t>
                            </m:r>
                            <m:nary>
                              <m:naryPr>
                                <m:chr m:val="∑"/>
                                <m:limLoc m:val="undOvr"/>
                                <m:ctrlPr>
                                  <w:rPr>
                                    <w:rFonts w:ascii="Cambria Math" w:eastAsia="Times New Roman" w:hAnsi="Cambria Math"/>
                                    <w:sz w:val="36"/>
                                    <w:szCs w:val="24"/>
                                  </w:rPr>
                                </m:ctrlPr>
                              </m:naryPr>
                              <m:sub>
                                <m:r>
                                  <m:rPr>
                                    <m:sty m:val="p"/>
                                  </m:rPr>
                                  <w:rPr>
                                    <w:rFonts w:ascii="Cambria Math" w:eastAsia="Times New Roman" w:hAnsi="Cambria Math"/>
                                    <w:sz w:val="36"/>
                                    <w:szCs w:val="24"/>
                                  </w:rPr>
                                  <m:t>t=1</m:t>
                                </m:r>
                              </m:sub>
                              <m:sup>
                                <m:r>
                                  <m:rPr>
                                    <m:sty m:val="p"/>
                                  </m:rPr>
                                  <w:rPr>
                                    <w:rFonts w:ascii="Cambria Math" w:eastAsia="Times New Roman" w:hAnsi="Cambria Math"/>
                                    <w:sz w:val="36"/>
                                    <w:szCs w:val="24"/>
                                  </w:rPr>
                                  <m:t>n</m:t>
                                </m:r>
                              </m:sup>
                              <m:e>
                                <m:r>
                                  <m:rPr>
                                    <m:sty m:val="p"/>
                                  </m:rPr>
                                  <w:rPr>
                                    <w:rFonts w:ascii="Cambria Math" w:eastAsia="Times New Roman" w:hAnsi="Cambria Math"/>
                                    <w:sz w:val="36"/>
                                    <w:szCs w:val="24"/>
                                  </w:rPr>
                                  <m:t>X</m:t>
                                </m:r>
                                <m:sSup>
                                  <m:sSupPr>
                                    <m:ctrlPr>
                                      <w:rPr>
                                        <w:rFonts w:ascii="Cambria Math" w:eastAsia="Times New Roman" w:hAnsi="Cambria Math"/>
                                        <w:sz w:val="36"/>
                                        <w:szCs w:val="24"/>
                                      </w:rPr>
                                    </m:ctrlPr>
                                  </m:sSupPr>
                                  <m:e>
                                    <m:r>
                                      <m:rPr>
                                        <m:sty m:val="p"/>
                                      </m:rPr>
                                      <w:rPr>
                                        <w:rFonts w:ascii="Cambria Math" w:eastAsia="Times New Roman" w:hAnsi="Cambria Math"/>
                                        <w:sz w:val="36"/>
                                        <w:szCs w:val="24"/>
                                      </w:rPr>
                                      <m:t>ᵢ</m:t>
                                    </m:r>
                                  </m:e>
                                  <m:sup>
                                    <m:r>
                                      <m:rPr>
                                        <m:sty m:val="p"/>
                                      </m:rPr>
                                      <w:rPr>
                                        <w:rFonts w:ascii="Cambria Math" w:eastAsia="Times New Roman" w:hAnsi="Cambria Math"/>
                                        <w:sz w:val="36"/>
                                        <w:szCs w:val="24"/>
                                      </w:rPr>
                                      <m:t>2</m:t>
                                    </m:r>
                                  </m:sup>
                                </m:sSup>
                                <m:r>
                                  <m:rPr>
                                    <m:sty m:val="p"/>
                                  </m:rPr>
                                  <w:rPr>
                                    <w:rFonts w:ascii="Cambria Math" w:eastAsia="Times New Roman" w:hAnsi="Cambria Math"/>
                                    <w:sz w:val="36"/>
                                    <w:szCs w:val="24"/>
                                  </w:rPr>
                                  <m:t>)</m:t>
                                </m:r>
                              </m:e>
                            </m:nary>
                          </m:num>
                          <m:den>
                            <m:r>
                              <m:rPr>
                                <m:sty m:val="p"/>
                              </m:rPr>
                              <w:rPr>
                                <w:rFonts w:ascii="Cambria Math" w:eastAsia="Times New Roman" w:hAnsi="Cambria Math"/>
                                <w:sz w:val="36"/>
                                <w:szCs w:val="24"/>
                              </w:rPr>
                              <m:t>n</m:t>
                            </m:r>
                          </m:den>
                        </m:f>
                      </m:e>
                    </m:nary>
                  </m:e>
                </m:rad>
              </m:den>
            </m:f>
          </m:e>
        </m:box>
      </m:oMath>
      <w:r w:rsidRPr="0040143A">
        <w:rPr>
          <w:rFonts w:ascii="Times New Roman" w:eastAsia="Times New Roman" w:hAnsi="Times New Roman"/>
          <w:sz w:val="36"/>
          <w:szCs w:val="24"/>
        </w:rPr>
        <w:t xml:space="preserve"> </w:t>
      </w:r>
    </w:p>
    <w:p w:rsidR="009A7355" w:rsidRPr="0040143A" w:rsidRDefault="009A7355" w:rsidP="009A7355">
      <w:pPr>
        <w:spacing w:after="0" w:line="480" w:lineRule="auto"/>
        <w:ind w:left="1985"/>
        <w:jc w:val="both"/>
        <w:rPr>
          <w:rFonts w:ascii="Times New Roman" w:eastAsia="Times New Roman" w:hAnsi="Times New Roman"/>
          <w:sz w:val="24"/>
          <w:szCs w:val="24"/>
        </w:rPr>
      </w:pPr>
      <w:r w:rsidRPr="0040143A">
        <w:rPr>
          <w:rFonts w:ascii="Times New Roman" w:eastAsia="Times New Roman" w:hAnsi="Times New Roman"/>
          <w:sz w:val="24"/>
          <w:szCs w:val="24"/>
        </w:rPr>
        <w:t>S</w:t>
      </w:r>
      <w:r w:rsidRPr="0040143A">
        <w:rPr>
          <w:rFonts w:ascii="Times New Roman" w:eastAsia="Times New Roman" w:hAnsi="Times New Roman"/>
          <w:sz w:val="18"/>
          <w:szCs w:val="24"/>
        </w:rPr>
        <w:t>y.x </w:t>
      </w:r>
      <w:r w:rsidRPr="0040143A">
        <w:rPr>
          <w:rFonts w:ascii="Times New Roman" w:eastAsia="Times New Roman" w:hAnsi="Times New Roman"/>
          <w:sz w:val="24"/>
          <w:szCs w:val="24"/>
        </w:rPr>
        <w:t>= </w:t>
      </w:r>
      <m:oMath>
        <m:f>
          <m:fPr>
            <m:type m:val="noBar"/>
            <m:ctrlPr>
              <w:rPr>
                <w:rFonts w:ascii="Cambria Math" w:eastAsia="Times New Roman" w:hAnsi="Cambria Math"/>
                <w:sz w:val="28"/>
                <w:szCs w:val="24"/>
              </w:rPr>
            </m:ctrlPr>
          </m:fPr>
          <m:num>
            <m:sSup>
              <m:sSupPr>
                <m:ctrlPr>
                  <w:rPr>
                    <w:rFonts w:ascii="Cambria Math" w:eastAsia="Times New Roman" w:hAnsi="Cambria Math"/>
                    <w:sz w:val="28"/>
                    <w:szCs w:val="24"/>
                  </w:rPr>
                </m:ctrlPr>
              </m:sSupPr>
              <m:e>
                <m:r>
                  <m:rPr>
                    <m:sty m:val="p"/>
                  </m:rPr>
                  <w:rPr>
                    <w:rFonts w:ascii="Cambria Math" w:eastAsia="Times New Roman" w:hAnsi="Cambria Math"/>
                    <w:sz w:val="28"/>
                    <w:szCs w:val="24"/>
                  </w:rPr>
                  <m:t xml:space="preserve">    Y</m:t>
                </m:r>
              </m:e>
              <m:sup>
                <m:r>
                  <m:rPr>
                    <m:sty m:val="p"/>
                  </m:rPr>
                  <w:rPr>
                    <w:rFonts w:ascii="Cambria Math" w:eastAsia="Times New Roman" w:hAnsi="Cambria Math"/>
                    <w:sz w:val="28"/>
                    <w:szCs w:val="24"/>
                  </w:rPr>
                  <m:t>2</m:t>
                </m:r>
              </m:sup>
            </m:sSup>
            <m:r>
              <m:rPr>
                <m:sty m:val="p"/>
              </m:rPr>
              <w:rPr>
                <w:rFonts w:ascii="Cambria Math" w:eastAsia="Times New Roman" w:hAnsi="Cambria Math"/>
                <w:sz w:val="28"/>
                <w:szCs w:val="24"/>
              </w:rPr>
              <m:t>-a.∑Y-b.∑XY</m:t>
            </m:r>
          </m:num>
          <m:den>
            <m:rad>
              <m:radPr>
                <m:degHide m:val="1"/>
                <m:ctrlPr>
                  <w:rPr>
                    <w:rFonts w:ascii="Cambria Math" w:eastAsia="Times New Roman" w:hAnsi="Cambria Math"/>
                    <w:sz w:val="28"/>
                    <w:szCs w:val="24"/>
                  </w:rPr>
                </m:ctrlPr>
              </m:radPr>
              <m:deg/>
              <m:e>
                <m:r>
                  <m:rPr>
                    <m:sty m:val="p"/>
                  </m:rPr>
                  <w:rPr>
                    <w:rFonts w:ascii="Cambria Math" w:eastAsia="Times New Roman" w:hAnsi="Cambria Math"/>
                    <w:sz w:val="28"/>
                    <w:szCs w:val="24"/>
                  </w:rPr>
                  <m:t xml:space="preserve">           n-2                 </m:t>
                </m:r>
              </m:e>
            </m:rad>
          </m:den>
        </m:f>
      </m:oMath>
    </w:p>
    <w:p w:rsidR="009A7355" w:rsidRPr="0040143A" w:rsidRDefault="009A7355" w:rsidP="009A7355">
      <w:pPr>
        <w:spacing w:after="0" w:line="480" w:lineRule="auto"/>
        <w:ind w:left="1560"/>
        <w:jc w:val="both"/>
        <w:rPr>
          <w:rFonts w:ascii="Times New Roman" w:eastAsia="Times New Roman" w:hAnsi="Times New Roman"/>
          <w:sz w:val="24"/>
          <w:szCs w:val="24"/>
        </w:rPr>
      </w:pPr>
      <w:r w:rsidRPr="0040143A">
        <w:rPr>
          <w:rFonts w:ascii="Times New Roman" w:eastAsia="Times New Roman" w:hAnsi="Times New Roman"/>
          <w:sz w:val="24"/>
          <w:szCs w:val="24"/>
        </w:rPr>
        <w:t>Keterangan:</w:t>
      </w:r>
    </w:p>
    <w:p w:rsidR="009A7355" w:rsidRPr="0040143A" w:rsidRDefault="0014291B" w:rsidP="009A7355">
      <w:pPr>
        <w:spacing w:line="480" w:lineRule="auto"/>
        <w:ind w:left="1560"/>
        <w:jc w:val="both"/>
        <w:rPr>
          <w:rFonts w:ascii="Times New Roman" w:eastAsia="Times New Roman" w:hAnsi="Times New Roman"/>
          <w:sz w:val="24"/>
          <w:szCs w:val="24"/>
        </w:rPr>
      </w:pP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hitung</m:t>
            </m:r>
          </m:sub>
        </m:sSub>
      </m:oMath>
      <w:r w:rsidR="009A7355" w:rsidRPr="0040143A">
        <w:rPr>
          <w:rFonts w:ascii="Times New Roman" w:eastAsia="Times New Roman" w:hAnsi="Times New Roman"/>
          <w:sz w:val="24"/>
          <w:szCs w:val="24"/>
        </w:rPr>
        <w:tab/>
        <w:t>: nilai t</w:t>
      </w:r>
    </w:p>
    <w:p w:rsidR="009A7355" w:rsidRPr="0040143A" w:rsidRDefault="009A7355" w:rsidP="009A7355">
      <w:pPr>
        <w:spacing w:line="480" w:lineRule="auto"/>
        <w:ind w:left="1560"/>
        <w:jc w:val="both"/>
        <w:rPr>
          <w:rFonts w:ascii="Times New Roman" w:eastAsia="Times New Roman" w:hAnsi="Times New Roman"/>
          <w:sz w:val="24"/>
          <w:szCs w:val="24"/>
        </w:rPr>
      </w:pPr>
      <w:r w:rsidRPr="0040143A">
        <w:rPr>
          <w:rFonts w:ascii="Times New Roman" w:eastAsia="Times New Roman" w:hAnsi="Times New Roman"/>
          <w:sz w:val="24"/>
          <w:szCs w:val="24"/>
        </w:rPr>
        <w:t>b</w:t>
      </w:r>
      <w:r w:rsidRPr="0040143A">
        <w:rPr>
          <w:rFonts w:ascii="Times New Roman" w:eastAsia="Times New Roman" w:hAnsi="Times New Roman"/>
          <w:sz w:val="24"/>
          <w:szCs w:val="24"/>
        </w:rPr>
        <w:tab/>
        <w:t>: koefisien regresi X</w:t>
      </w:r>
    </w:p>
    <w:p w:rsidR="009A7355" w:rsidRPr="0040143A" w:rsidRDefault="009A7355" w:rsidP="009A7355">
      <w:pPr>
        <w:spacing w:line="480" w:lineRule="auto"/>
        <w:ind w:left="1560"/>
        <w:jc w:val="both"/>
        <w:rPr>
          <w:rFonts w:ascii="Times New Roman" w:eastAsia="Times New Roman" w:hAnsi="Times New Roman"/>
          <w:sz w:val="24"/>
          <w:szCs w:val="24"/>
        </w:rPr>
      </w:pPr>
      <w:r w:rsidRPr="0040143A">
        <w:rPr>
          <w:rFonts w:ascii="Times New Roman" w:eastAsia="Times New Roman" w:hAnsi="Times New Roman"/>
          <w:sz w:val="24"/>
          <w:szCs w:val="24"/>
        </w:rPr>
        <w:t>β</w:t>
      </w:r>
      <w:r w:rsidRPr="0040143A">
        <w:rPr>
          <w:rFonts w:ascii="Times New Roman" w:eastAsia="Times New Roman" w:hAnsi="Times New Roman"/>
          <w:sz w:val="24"/>
          <w:szCs w:val="24"/>
        </w:rPr>
        <w:tab/>
        <w:t>: Beta</w:t>
      </w:r>
    </w:p>
    <w:p w:rsidR="009A7355" w:rsidRPr="0040143A" w:rsidRDefault="009A7355" w:rsidP="009A7355">
      <w:pPr>
        <w:spacing w:line="480" w:lineRule="auto"/>
        <w:ind w:left="1560"/>
        <w:jc w:val="both"/>
        <w:rPr>
          <w:rFonts w:ascii="Times New Roman" w:eastAsia="Times New Roman" w:hAnsi="Times New Roman"/>
          <w:sz w:val="24"/>
          <w:szCs w:val="24"/>
        </w:rPr>
      </w:pPr>
      <w:r w:rsidRPr="0040143A">
        <w:rPr>
          <w:rFonts w:ascii="Times New Roman" w:eastAsia="Times New Roman" w:hAnsi="Times New Roman"/>
          <w:sz w:val="24"/>
          <w:szCs w:val="24"/>
        </w:rPr>
        <w:t>Sb</w:t>
      </w:r>
      <w:r w:rsidRPr="0040143A">
        <w:rPr>
          <w:rFonts w:ascii="Times New Roman" w:eastAsia="Times New Roman" w:hAnsi="Times New Roman"/>
          <w:sz w:val="24"/>
          <w:szCs w:val="24"/>
        </w:rPr>
        <w:tab/>
        <w:t>: Standar error dari b</w:t>
      </w:r>
    </w:p>
    <w:p w:rsidR="009A7355" w:rsidRPr="0040143A" w:rsidRDefault="009A7355" w:rsidP="009A7355">
      <w:pPr>
        <w:spacing w:line="480" w:lineRule="auto"/>
        <w:ind w:left="1560"/>
        <w:jc w:val="both"/>
        <w:rPr>
          <w:rFonts w:ascii="Times New Roman" w:eastAsia="Times New Roman" w:hAnsi="Times New Roman"/>
          <w:sz w:val="24"/>
          <w:szCs w:val="24"/>
        </w:rPr>
      </w:pPr>
      <w:r w:rsidRPr="0040143A">
        <w:rPr>
          <w:rFonts w:ascii="Times New Roman" w:eastAsia="Times New Roman" w:hAnsi="Times New Roman"/>
          <w:sz w:val="24"/>
          <w:szCs w:val="24"/>
        </w:rPr>
        <w:t>S</w:t>
      </w:r>
      <w:r w:rsidRPr="0040143A">
        <w:rPr>
          <w:rFonts w:ascii="Times New Roman" w:eastAsia="Times New Roman" w:hAnsi="Times New Roman"/>
          <w:sz w:val="18"/>
          <w:szCs w:val="24"/>
        </w:rPr>
        <w:t>yx</w:t>
      </w:r>
      <w:r w:rsidRPr="0040143A">
        <w:rPr>
          <w:rFonts w:ascii="Times New Roman" w:eastAsia="Times New Roman" w:hAnsi="Times New Roman"/>
          <w:sz w:val="18"/>
          <w:szCs w:val="24"/>
        </w:rPr>
        <w:tab/>
        <w:t xml:space="preserve">: </w:t>
      </w:r>
      <w:r w:rsidRPr="0040143A">
        <w:rPr>
          <w:rFonts w:ascii="Times New Roman" w:eastAsia="Times New Roman" w:hAnsi="Times New Roman"/>
          <w:sz w:val="24"/>
          <w:szCs w:val="24"/>
        </w:rPr>
        <w:t>Standar error variabel Y menurut variabel X yang diketahui</w:t>
      </w:r>
    </w:p>
    <w:p w:rsidR="009A7355" w:rsidRPr="0040143A" w:rsidRDefault="009A7355" w:rsidP="009A7355">
      <w:pPr>
        <w:spacing w:line="480" w:lineRule="auto"/>
        <w:ind w:left="1560"/>
        <w:jc w:val="both"/>
        <w:rPr>
          <w:rFonts w:ascii="Times New Roman" w:eastAsia="Times New Roman" w:hAnsi="Times New Roman"/>
          <w:sz w:val="24"/>
          <w:szCs w:val="24"/>
        </w:rPr>
      </w:pPr>
      <w:r w:rsidRPr="0040143A">
        <w:rPr>
          <w:rFonts w:ascii="Times New Roman" w:eastAsia="Times New Roman" w:hAnsi="Times New Roman"/>
          <w:sz w:val="24"/>
          <w:szCs w:val="24"/>
        </w:rPr>
        <w:t>Y</w:t>
      </w:r>
      <w:r w:rsidRPr="0040143A">
        <w:rPr>
          <w:rFonts w:ascii="Times New Roman" w:eastAsia="Times New Roman" w:hAnsi="Times New Roman"/>
          <w:sz w:val="24"/>
          <w:szCs w:val="24"/>
        </w:rPr>
        <w:tab/>
        <w:t>: Nilai pengamatan dari Y</w:t>
      </w:r>
    </w:p>
    <w:p w:rsidR="009A7355" w:rsidRDefault="009A7355" w:rsidP="009A7355">
      <w:pPr>
        <w:spacing w:line="480" w:lineRule="auto"/>
        <w:ind w:left="1560"/>
        <w:jc w:val="both"/>
        <w:rPr>
          <w:rFonts w:ascii="Times New Roman" w:eastAsia="Times New Roman" w:hAnsi="Times New Roman"/>
          <w:sz w:val="24"/>
          <w:szCs w:val="24"/>
        </w:rPr>
      </w:pPr>
      <w:r w:rsidRPr="0040143A">
        <w:rPr>
          <w:rFonts w:ascii="Times New Roman" w:eastAsia="Times New Roman" w:hAnsi="Times New Roman"/>
          <w:sz w:val="24"/>
          <w:szCs w:val="24"/>
        </w:rPr>
        <w:t>n</w:t>
      </w:r>
      <w:r w:rsidRPr="0040143A">
        <w:rPr>
          <w:rFonts w:ascii="Times New Roman" w:eastAsia="Times New Roman" w:hAnsi="Times New Roman"/>
          <w:sz w:val="24"/>
          <w:szCs w:val="24"/>
        </w:rPr>
        <w:tab/>
        <w:t>: Jumlah sampel</w:t>
      </w:r>
    </w:p>
    <w:p w:rsidR="009A7355" w:rsidRPr="0040143A" w:rsidRDefault="009A7355" w:rsidP="009A7355">
      <w:pPr>
        <w:spacing w:line="480" w:lineRule="auto"/>
        <w:ind w:left="1560"/>
        <w:jc w:val="both"/>
        <w:rPr>
          <w:rFonts w:ascii="Times New Roman" w:eastAsia="Times New Roman" w:hAnsi="Times New Roman"/>
          <w:sz w:val="24"/>
          <w:szCs w:val="24"/>
        </w:rPr>
      </w:pPr>
    </w:p>
    <w:p w:rsidR="009A7355" w:rsidRPr="00F633B3" w:rsidRDefault="009A7355" w:rsidP="009A7355">
      <w:pPr>
        <w:pStyle w:val="ListParagraph"/>
        <w:numPr>
          <w:ilvl w:val="0"/>
          <w:numId w:val="23"/>
        </w:numPr>
        <w:spacing w:line="480" w:lineRule="auto"/>
        <w:jc w:val="both"/>
        <w:rPr>
          <w:rFonts w:ascii="Times New Roman" w:hAnsi="Times New Roman"/>
          <w:b/>
          <w:sz w:val="24"/>
          <w:szCs w:val="24"/>
        </w:rPr>
      </w:pPr>
      <w:r w:rsidRPr="00F633B3">
        <w:rPr>
          <w:rFonts w:ascii="Times New Roman" w:hAnsi="Times New Roman"/>
          <w:b/>
          <w:sz w:val="24"/>
          <w:szCs w:val="24"/>
        </w:rPr>
        <w:lastRenderedPageBreak/>
        <w:t>Uji Hipotesis Simultan (Uji F)</w:t>
      </w:r>
    </w:p>
    <w:p w:rsidR="009A7355" w:rsidRDefault="009A7355" w:rsidP="009A7355">
      <w:pPr>
        <w:spacing w:line="480" w:lineRule="auto"/>
        <w:ind w:left="1560" w:firstLine="425"/>
        <w:jc w:val="both"/>
        <w:rPr>
          <w:rFonts w:ascii="Times New Roman" w:hAnsi="Times New Roman"/>
          <w:sz w:val="24"/>
          <w:szCs w:val="24"/>
        </w:rPr>
      </w:pPr>
      <w:r>
        <w:rPr>
          <w:rFonts w:ascii="Times New Roman" w:hAnsi="Times New Roman"/>
          <w:sz w:val="24"/>
          <w:szCs w:val="24"/>
        </w:rPr>
        <w:t xml:space="preserve">Guna menentukan apakah secara keseluruhan X1, X2, X3, dan X4 berpengaruh terhadap Y pada garis regresi yang diestimasi merupakan tujuan dari uji F. Pengujian ini dilakukan secara bersama-sama antara b1, b2, b3, dan b4 sama dengan nol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25","type":"book"},"uris":["http://www.mendeley.com/documents/?uuid=5f626214-855d-42c8-a4c7-906d0cdd6caa"]}],"mendeley":{"formattedCitation":"(Ghozali 2018)","manualFormatting":"(Ghozali, 2018:98)","plainTextFormattedCitation":"(Ghozali 2018)","previouslyFormattedCitation":"(Ghozali 2018)"},"properties":{"noteIndex":0},"schema":"https://github.com/citation-style-language/schema/raw/master/csl-citation.json"}</w:instrText>
      </w:r>
      <w:r>
        <w:rPr>
          <w:rFonts w:ascii="Times New Roman" w:hAnsi="Times New Roman"/>
          <w:sz w:val="24"/>
          <w:szCs w:val="24"/>
        </w:rPr>
        <w:fldChar w:fldCharType="separate"/>
      </w:r>
      <w:r w:rsidRPr="00A85346">
        <w:rPr>
          <w:rFonts w:ascii="Times New Roman" w:hAnsi="Times New Roman"/>
          <w:sz w:val="24"/>
          <w:szCs w:val="24"/>
        </w:rPr>
        <w:t>(Ghozali</w:t>
      </w:r>
      <w:r>
        <w:rPr>
          <w:rFonts w:ascii="Times New Roman" w:hAnsi="Times New Roman"/>
          <w:sz w:val="24"/>
          <w:szCs w:val="24"/>
        </w:rPr>
        <w:t>,</w:t>
      </w:r>
      <w:r w:rsidRPr="00A85346">
        <w:rPr>
          <w:rFonts w:ascii="Times New Roman" w:hAnsi="Times New Roman"/>
          <w:sz w:val="24"/>
          <w:szCs w:val="24"/>
        </w:rPr>
        <w:t xml:space="preserve"> 2018</w:t>
      </w:r>
      <w:r>
        <w:rPr>
          <w:rFonts w:ascii="Times New Roman" w:hAnsi="Times New Roman"/>
          <w:sz w:val="24"/>
          <w:szCs w:val="24"/>
        </w:rPr>
        <w:t>:98</w:t>
      </w:r>
      <w:r w:rsidRPr="00A85346">
        <w:rPr>
          <w:rFonts w:ascii="Times New Roman" w:hAnsi="Times New Roman"/>
          <w:sz w:val="24"/>
          <w:szCs w:val="24"/>
        </w:rPr>
        <w:t>)</w:t>
      </w:r>
      <w:r>
        <w:rPr>
          <w:rFonts w:ascii="Times New Roman" w:hAnsi="Times New Roman"/>
          <w:sz w:val="24"/>
          <w:szCs w:val="24"/>
        </w:rPr>
        <w:fldChar w:fldCharType="end"/>
      </w:r>
      <w:r>
        <w:rPr>
          <w:rFonts w:ascii="Times New Roman" w:hAnsi="Times New Roman"/>
          <w:sz w:val="24"/>
          <w:szCs w:val="24"/>
        </w:rPr>
        <w:t>. Persamaan uji F yaitu:</w:t>
      </w:r>
    </w:p>
    <w:p w:rsidR="009A7355" w:rsidRDefault="009A7355" w:rsidP="009A7355">
      <w:pPr>
        <w:spacing w:line="480" w:lineRule="auto"/>
        <w:ind w:left="2410"/>
        <w:jc w:val="both"/>
        <w:rPr>
          <w:rFonts w:ascii="Times New Roman" w:hAnsi="Times New Roman"/>
          <w:sz w:val="24"/>
          <w:szCs w:val="24"/>
        </w:rPr>
      </w:pPr>
      <w:r>
        <w:rPr>
          <w:rFonts w:ascii="Times New Roman" w:hAnsi="Times New Roman"/>
          <w:sz w:val="24"/>
          <w:szCs w:val="24"/>
        </w:rPr>
        <w:t>H₀</w:t>
      </w:r>
      <w:r>
        <w:rPr>
          <w:rFonts w:ascii="Times New Roman" w:hAnsi="Times New Roman"/>
          <w:sz w:val="24"/>
          <w:szCs w:val="24"/>
        </w:rPr>
        <w:tab/>
        <w:t>: b1 = b2 = ……… = bK = 0</w:t>
      </w:r>
    </w:p>
    <w:p w:rsidR="009A7355" w:rsidRDefault="009A7355" w:rsidP="009A7355">
      <w:pPr>
        <w:spacing w:line="480" w:lineRule="auto"/>
        <w:ind w:left="2410"/>
        <w:jc w:val="both"/>
        <w:rPr>
          <w:rFonts w:ascii="Times New Roman" w:hAnsi="Times New Roman"/>
          <w:sz w:val="24"/>
          <w:szCs w:val="24"/>
        </w:rPr>
      </w:pPr>
      <w:r>
        <w:rPr>
          <w:rFonts w:ascii="Times New Roman" w:hAnsi="Times New Roman"/>
          <w:sz w:val="24"/>
          <w:szCs w:val="24"/>
        </w:rPr>
        <w:t>H</w:t>
      </w:r>
      <w:r w:rsidRPr="004B0312">
        <w:rPr>
          <w:rFonts w:ascii="Times New Roman" w:hAnsi="Times New Roman"/>
          <w:sz w:val="16"/>
          <w:szCs w:val="16"/>
        </w:rPr>
        <w:t>α</w:t>
      </w:r>
      <w:r>
        <w:rPr>
          <w:rFonts w:ascii="Times New Roman" w:hAnsi="Times New Roman"/>
          <w:sz w:val="24"/>
          <w:szCs w:val="24"/>
        </w:rPr>
        <w:tab/>
        <w:t>: b1 ≠ b2 ≠ ……… = bK ≠ 0</w:t>
      </w:r>
    </w:p>
    <w:p w:rsidR="009A7355" w:rsidRDefault="009A7355" w:rsidP="009A7355">
      <w:pPr>
        <w:spacing w:line="480" w:lineRule="auto"/>
        <w:ind w:left="1560" w:firstLine="425"/>
        <w:jc w:val="both"/>
        <w:rPr>
          <w:rFonts w:ascii="Times New Roman" w:hAnsi="Times New Roman"/>
          <w:sz w:val="24"/>
          <w:szCs w:val="24"/>
        </w:rPr>
      </w:pPr>
      <w:r>
        <w:rPr>
          <w:rFonts w:ascii="Times New Roman" w:hAnsi="Times New Roman"/>
          <w:sz w:val="24"/>
          <w:szCs w:val="24"/>
        </w:rPr>
        <w:t>Pengambilan keputusan dalam pengujian hipotesis statistis F yaitu melalui kriteria di bawah ini:</w:t>
      </w:r>
    </w:p>
    <w:p w:rsidR="009A7355" w:rsidRDefault="009A7355" w:rsidP="009A7355">
      <w:pPr>
        <w:pStyle w:val="ListParagraph"/>
        <w:numPr>
          <w:ilvl w:val="0"/>
          <w:numId w:val="26"/>
        </w:numPr>
        <w:spacing w:line="480" w:lineRule="auto"/>
        <w:ind w:left="1985"/>
        <w:jc w:val="both"/>
        <w:rPr>
          <w:rFonts w:ascii="Times New Roman" w:hAnsi="Times New Roman"/>
          <w:sz w:val="24"/>
          <w:szCs w:val="24"/>
        </w:rPr>
      </w:pPr>
      <w:r>
        <w:rPr>
          <w:rFonts w:ascii="Times New Roman" w:hAnsi="Times New Roman"/>
          <w:sz w:val="24"/>
          <w:szCs w:val="24"/>
        </w:rPr>
        <w:t xml:space="preserve">Variabel independen mempengaruhi variabel dependensecara bersama-sama ketika nilai F &gt; 4 dengan tingkat harapan 5%. Ini menunjukkan bahwa H₀ ditolak dan </w:t>
      </w:r>
      <w:r w:rsidRPr="0040143A">
        <w:rPr>
          <w:rFonts w:ascii="Times New Roman" w:eastAsia="Times New Roman" w:hAnsi="Times New Roman"/>
          <w:sz w:val="24"/>
          <w:szCs w:val="24"/>
        </w:rPr>
        <w:t>H</w:t>
      </w:r>
      <w:r w:rsidRPr="004B0312">
        <w:rPr>
          <w:rFonts w:ascii="Times New Roman" w:hAnsi="Times New Roman"/>
          <w:sz w:val="16"/>
          <w:szCs w:val="16"/>
        </w:rPr>
        <w:t>α</w:t>
      </w:r>
      <w:r w:rsidRPr="0040143A">
        <w:rPr>
          <w:rFonts w:ascii="Times New Roman" w:eastAsia="Times New Roman" w:hAnsi="Times New Roman"/>
          <w:sz w:val="24"/>
          <w:szCs w:val="24"/>
        </w:rPr>
        <w:t xml:space="preserve"> diterima. </w:t>
      </w:r>
    </w:p>
    <w:p w:rsidR="009A7355" w:rsidRPr="00351B1E" w:rsidRDefault="009A7355" w:rsidP="009A7355">
      <w:pPr>
        <w:pStyle w:val="ListParagraph"/>
        <w:numPr>
          <w:ilvl w:val="0"/>
          <w:numId w:val="26"/>
        </w:numPr>
        <w:spacing w:line="480" w:lineRule="auto"/>
        <w:ind w:left="1985"/>
        <w:jc w:val="both"/>
        <w:rPr>
          <w:rFonts w:ascii="Times New Roman" w:hAnsi="Times New Roman"/>
          <w:sz w:val="24"/>
          <w:szCs w:val="24"/>
        </w:rPr>
      </w:pPr>
      <w:r w:rsidRPr="0040143A">
        <w:rPr>
          <w:rFonts w:ascii="Times New Roman" w:eastAsia="Times New Roman" w:hAnsi="Times New Roman"/>
          <w:sz w:val="24"/>
          <w:szCs w:val="24"/>
        </w:rPr>
        <w:t>H</w:t>
      </w:r>
      <w:r w:rsidRPr="004B0312">
        <w:rPr>
          <w:rFonts w:ascii="Times New Roman" w:hAnsi="Times New Roman"/>
          <w:sz w:val="16"/>
          <w:szCs w:val="16"/>
        </w:rPr>
        <w:t>α</w:t>
      </w:r>
      <w:r w:rsidRPr="0040143A">
        <w:rPr>
          <w:rFonts w:ascii="Times New Roman" w:eastAsia="Times New Roman" w:hAnsi="Times New Roman"/>
          <w:sz w:val="24"/>
          <w:szCs w:val="24"/>
        </w:rPr>
        <w:t xml:space="preserve"> diterima dan H₀ ditolak apabila nilai </w:t>
      </w:r>
      <m:oMath>
        <m:r>
          <w:rPr>
            <w:rFonts w:ascii="Cambria Math" w:hAnsi="Cambria Math"/>
            <w:sz w:val="24"/>
            <w:szCs w:val="24"/>
          </w:rPr>
          <m:t xml:space="preserve"> </m:t>
        </m:r>
        <m:sSub>
          <m:sSubPr>
            <m:ctrlPr>
              <w:rPr>
                <w:rFonts w:ascii="Cambria Math" w:hAnsi="Cambria Math"/>
                <w:i/>
                <w:sz w:val="24"/>
                <w:szCs w:val="24"/>
              </w:rPr>
            </m:ctrlPr>
          </m:sSubPr>
          <m:e>
            <m:r>
              <m:rPr>
                <m:nor/>
              </m:rPr>
              <w:rPr>
                <w:rFonts w:ascii="Cambria Math" w:hAnsi="Cambria Math"/>
                <w:sz w:val="24"/>
                <w:szCs w:val="24"/>
              </w:rPr>
              <m:t>F</m:t>
            </m:r>
          </m:e>
          <m:sub>
            <m:r>
              <m:rPr>
                <m:nor/>
              </m:rPr>
              <w:rPr>
                <w:rFonts w:ascii="Cambria Math" w:hAnsi="Cambria Math"/>
                <w:sz w:val="24"/>
                <w:szCs w:val="24"/>
              </w:rPr>
              <m:t>hitung</m:t>
            </m:r>
          </m:sub>
        </m:sSub>
      </m:oMath>
      <w:r w:rsidRPr="0040143A">
        <w:rPr>
          <w:rFonts w:ascii="Times New Roman" w:eastAsia="Times New Roman" w:hAnsi="Times New Roman"/>
          <w:sz w:val="24"/>
          <w:szCs w:val="24"/>
        </w:rPr>
        <w:t xml:space="preserve"> &gt; </w:t>
      </w:r>
      <m:oMath>
        <m:sSub>
          <m:sSubPr>
            <m:ctrlPr>
              <w:rPr>
                <w:rFonts w:ascii="Cambria Math" w:hAnsi="Cambria Math"/>
                <w:i/>
                <w:sz w:val="24"/>
                <w:szCs w:val="24"/>
              </w:rPr>
            </m:ctrlPr>
          </m:sSubPr>
          <m:e>
            <m:r>
              <m:rPr>
                <m:nor/>
              </m:rPr>
              <w:rPr>
                <w:rFonts w:ascii="Cambria Math" w:hAnsi="Cambria Math"/>
                <w:sz w:val="24"/>
                <w:szCs w:val="24"/>
              </w:rPr>
              <m:t>F</m:t>
            </m:r>
          </m:e>
          <m:sub>
            <m:r>
              <m:rPr>
                <m:nor/>
              </m:rPr>
              <w:rPr>
                <w:rFonts w:ascii="Cambria Math" w:hAnsi="Cambria Math"/>
                <w:sz w:val="24"/>
                <w:szCs w:val="24"/>
              </w:rPr>
              <m:t>tabel</m:t>
            </m:r>
          </m:sub>
        </m:sSub>
      </m:oMath>
    </w:p>
    <w:p w:rsidR="009A7355" w:rsidRPr="004269DC" w:rsidRDefault="009A7355" w:rsidP="009A7355">
      <w:pPr>
        <w:spacing w:line="480" w:lineRule="auto"/>
        <w:ind w:left="1625"/>
        <w:jc w:val="both"/>
        <w:rPr>
          <w:rFonts w:ascii="Times New Roman" w:hAnsi="Times New Roman"/>
          <w:b/>
          <w:sz w:val="24"/>
          <w:szCs w:val="24"/>
        </w:rPr>
      </w:pPr>
      <w:r w:rsidRPr="004269DC">
        <w:rPr>
          <w:rFonts w:ascii="Times New Roman" w:hAnsi="Times New Roman"/>
          <w:b/>
          <w:sz w:val="24"/>
          <w:szCs w:val="24"/>
        </w:rPr>
        <w:t xml:space="preserve">Langkah dalam pengujian </w:t>
      </w:r>
      <w:r>
        <w:rPr>
          <w:rFonts w:ascii="Times New Roman" w:hAnsi="Times New Roman"/>
          <w:b/>
          <w:sz w:val="24"/>
          <w:szCs w:val="24"/>
        </w:rPr>
        <w:t>uji F</w:t>
      </w:r>
      <w:r w:rsidRPr="004269DC">
        <w:rPr>
          <w:rFonts w:ascii="Times New Roman" w:hAnsi="Times New Roman"/>
          <w:b/>
          <w:sz w:val="24"/>
          <w:szCs w:val="24"/>
        </w:rPr>
        <w:t xml:space="preserve"> adalah:</w:t>
      </w:r>
    </w:p>
    <w:p w:rsidR="009A7355" w:rsidRDefault="009A7355" w:rsidP="009A7355">
      <w:pPr>
        <w:pStyle w:val="ListParagraph"/>
        <w:numPr>
          <w:ilvl w:val="0"/>
          <w:numId w:val="27"/>
        </w:numPr>
        <w:spacing w:line="480" w:lineRule="auto"/>
        <w:ind w:left="1985"/>
        <w:jc w:val="both"/>
        <w:rPr>
          <w:rFonts w:ascii="Times New Roman" w:hAnsi="Times New Roman"/>
          <w:sz w:val="24"/>
          <w:szCs w:val="24"/>
        </w:rPr>
      </w:pPr>
      <w:r>
        <w:rPr>
          <w:rFonts w:ascii="Times New Roman" w:hAnsi="Times New Roman"/>
          <w:sz w:val="24"/>
          <w:szCs w:val="24"/>
        </w:rPr>
        <w:t>Perumusan hipotesis dengan formulasi:</w:t>
      </w:r>
    </w:p>
    <w:p w:rsidR="009A7355" w:rsidRDefault="009A7355" w:rsidP="009A7355">
      <w:pPr>
        <w:pStyle w:val="ListParagraph"/>
        <w:spacing w:line="480" w:lineRule="auto"/>
        <w:ind w:left="4111" w:hanging="2126"/>
        <w:jc w:val="both"/>
        <w:rPr>
          <w:rFonts w:ascii="Times New Roman" w:hAnsi="Times New Roman"/>
          <w:sz w:val="24"/>
          <w:szCs w:val="24"/>
        </w:rPr>
      </w:pPr>
      <w:r>
        <w:rPr>
          <w:rFonts w:ascii="Times New Roman" w:hAnsi="Times New Roman"/>
          <w:sz w:val="24"/>
          <w:szCs w:val="24"/>
        </w:rPr>
        <w:t>H₀ : β₁, β₂, β₃, β₄ = 0</w:t>
      </w:r>
      <w:r>
        <w:rPr>
          <w:rFonts w:ascii="Times New Roman" w:hAnsi="Times New Roman"/>
          <w:sz w:val="24"/>
          <w:szCs w:val="24"/>
        </w:rPr>
        <w:tab/>
      </w:r>
      <w:r w:rsidRPr="00B337E2">
        <w:rPr>
          <w:rFonts w:ascii="Times New Roman" w:hAnsi="Times New Roman"/>
          <w:i/>
          <w:sz w:val="24"/>
          <w:szCs w:val="24"/>
        </w:rPr>
        <w:t>Net Profit Margin</w:t>
      </w:r>
      <w:r>
        <w:rPr>
          <w:rFonts w:ascii="Times New Roman" w:hAnsi="Times New Roman"/>
          <w:sz w:val="24"/>
          <w:szCs w:val="24"/>
        </w:rPr>
        <w:t xml:space="preserve">, </w:t>
      </w:r>
      <w:r w:rsidRPr="00B337E2">
        <w:rPr>
          <w:rFonts w:ascii="Times New Roman" w:hAnsi="Times New Roman"/>
          <w:i/>
          <w:sz w:val="24"/>
          <w:szCs w:val="24"/>
        </w:rPr>
        <w:t>Current Ratio</w:t>
      </w:r>
      <w:r>
        <w:rPr>
          <w:rFonts w:ascii="Times New Roman" w:hAnsi="Times New Roman"/>
          <w:sz w:val="24"/>
          <w:szCs w:val="24"/>
        </w:rPr>
        <w:t xml:space="preserve">, </w:t>
      </w:r>
      <w:r w:rsidRPr="00B337E2">
        <w:rPr>
          <w:rFonts w:ascii="Times New Roman" w:hAnsi="Times New Roman"/>
          <w:i/>
          <w:sz w:val="24"/>
          <w:szCs w:val="24"/>
        </w:rPr>
        <w:t>Total Assets Turnover</w:t>
      </w:r>
      <w:r>
        <w:rPr>
          <w:rFonts w:ascii="Times New Roman" w:hAnsi="Times New Roman"/>
          <w:sz w:val="24"/>
          <w:szCs w:val="24"/>
        </w:rPr>
        <w:t xml:space="preserve">, dan </w:t>
      </w:r>
      <w:r w:rsidRPr="00B337E2">
        <w:rPr>
          <w:rFonts w:ascii="Times New Roman" w:hAnsi="Times New Roman"/>
          <w:i/>
          <w:sz w:val="24"/>
          <w:szCs w:val="24"/>
        </w:rPr>
        <w:t>Debt to Equity Ratio</w:t>
      </w:r>
      <w:r>
        <w:rPr>
          <w:rFonts w:ascii="Times New Roman" w:hAnsi="Times New Roman"/>
          <w:sz w:val="24"/>
          <w:szCs w:val="24"/>
        </w:rPr>
        <w:t xml:space="preserve"> tidak berpengaruh terhadap Pertumbuhan Laba</w:t>
      </w:r>
    </w:p>
    <w:p w:rsidR="009A7355" w:rsidRPr="009A7355" w:rsidRDefault="009A7355" w:rsidP="009A7355">
      <w:pPr>
        <w:pStyle w:val="ListParagraph"/>
        <w:spacing w:line="480" w:lineRule="auto"/>
        <w:ind w:left="4111" w:hanging="2126"/>
        <w:jc w:val="both"/>
        <w:rPr>
          <w:rFonts w:ascii="Times New Roman" w:hAnsi="Times New Roman"/>
          <w:sz w:val="24"/>
          <w:szCs w:val="24"/>
        </w:rPr>
      </w:pPr>
      <w:r>
        <w:rPr>
          <w:rFonts w:ascii="Times New Roman" w:hAnsi="Times New Roman"/>
          <w:sz w:val="24"/>
          <w:szCs w:val="24"/>
        </w:rPr>
        <w:lastRenderedPageBreak/>
        <w:t>H</w:t>
      </w:r>
      <w:r w:rsidRPr="004B0312">
        <w:rPr>
          <w:rFonts w:ascii="Times New Roman" w:hAnsi="Times New Roman"/>
          <w:sz w:val="16"/>
          <w:szCs w:val="16"/>
        </w:rPr>
        <w:t>α</w:t>
      </w:r>
      <w:r>
        <w:rPr>
          <w:rFonts w:ascii="Times New Roman" w:hAnsi="Times New Roman"/>
          <w:sz w:val="24"/>
          <w:szCs w:val="24"/>
        </w:rPr>
        <w:t xml:space="preserve"> : β₁, β₂, β₃, β₄ ≠ 0</w:t>
      </w:r>
      <w:r>
        <w:rPr>
          <w:rFonts w:ascii="Times New Roman" w:hAnsi="Times New Roman"/>
          <w:sz w:val="24"/>
          <w:szCs w:val="24"/>
        </w:rPr>
        <w:tab/>
      </w:r>
      <w:r w:rsidRPr="00B337E2">
        <w:rPr>
          <w:rFonts w:ascii="Times New Roman" w:hAnsi="Times New Roman"/>
          <w:i/>
          <w:sz w:val="24"/>
          <w:szCs w:val="24"/>
        </w:rPr>
        <w:t>Net Profit Margin</w:t>
      </w:r>
      <w:r>
        <w:rPr>
          <w:rFonts w:ascii="Times New Roman" w:hAnsi="Times New Roman"/>
          <w:sz w:val="24"/>
          <w:szCs w:val="24"/>
        </w:rPr>
        <w:t xml:space="preserve">, </w:t>
      </w:r>
      <w:r w:rsidRPr="00B337E2">
        <w:rPr>
          <w:rFonts w:ascii="Times New Roman" w:hAnsi="Times New Roman"/>
          <w:i/>
          <w:sz w:val="24"/>
          <w:szCs w:val="24"/>
        </w:rPr>
        <w:t>Current Ratio</w:t>
      </w:r>
      <w:r>
        <w:rPr>
          <w:rFonts w:ascii="Times New Roman" w:hAnsi="Times New Roman"/>
          <w:sz w:val="24"/>
          <w:szCs w:val="24"/>
        </w:rPr>
        <w:t xml:space="preserve">, </w:t>
      </w:r>
      <w:r w:rsidRPr="00B337E2">
        <w:rPr>
          <w:rFonts w:ascii="Times New Roman" w:hAnsi="Times New Roman"/>
          <w:i/>
          <w:sz w:val="24"/>
          <w:szCs w:val="24"/>
        </w:rPr>
        <w:t>Total Assets Turnover</w:t>
      </w:r>
      <w:r>
        <w:rPr>
          <w:rFonts w:ascii="Times New Roman" w:hAnsi="Times New Roman"/>
          <w:sz w:val="24"/>
          <w:szCs w:val="24"/>
        </w:rPr>
        <w:t xml:space="preserve">, dan </w:t>
      </w:r>
      <w:r>
        <w:rPr>
          <w:rFonts w:ascii="Times New Roman" w:hAnsi="Times New Roman"/>
          <w:i/>
          <w:sz w:val="24"/>
          <w:szCs w:val="24"/>
        </w:rPr>
        <w:t xml:space="preserve">Debt to Equity </w:t>
      </w:r>
      <w:r w:rsidRPr="00B337E2">
        <w:rPr>
          <w:rFonts w:ascii="Times New Roman" w:hAnsi="Times New Roman"/>
          <w:i/>
          <w:sz w:val="24"/>
          <w:szCs w:val="24"/>
        </w:rPr>
        <w:t>Ratio</w:t>
      </w:r>
      <w:r w:rsidRPr="00AB2156">
        <w:t xml:space="preserve"> </w:t>
      </w:r>
      <w:r>
        <w:rPr>
          <w:rFonts w:ascii="Times New Roman" w:hAnsi="Times New Roman"/>
          <w:sz w:val="24"/>
          <w:szCs w:val="24"/>
        </w:rPr>
        <w:t>berpengaruh terhadap Pertumbuhan Laba</w:t>
      </w:r>
    </w:p>
    <w:p w:rsidR="009A7355" w:rsidRDefault="009A7355" w:rsidP="009A7355">
      <w:pPr>
        <w:pStyle w:val="ListParagraph"/>
        <w:numPr>
          <w:ilvl w:val="0"/>
          <w:numId w:val="27"/>
        </w:numPr>
        <w:spacing w:line="480" w:lineRule="auto"/>
        <w:ind w:left="1985"/>
        <w:jc w:val="both"/>
        <w:rPr>
          <w:rFonts w:ascii="Times New Roman" w:hAnsi="Times New Roman"/>
          <w:sz w:val="24"/>
          <w:szCs w:val="24"/>
        </w:rPr>
      </w:pPr>
      <w:r>
        <w:rPr>
          <w:rFonts w:ascii="Times New Roman" w:hAnsi="Times New Roman"/>
          <w:sz w:val="24"/>
          <w:szCs w:val="24"/>
        </w:rPr>
        <w:t>Penentuan level of significance (ɑ)</w:t>
      </w:r>
    </w:p>
    <w:p w:rsidR="009A7355" w:rsidRPr="0040143A" w:rsidRDefault="009A7355" w:rsidP="009A7355">
      <w:pPr>
        <w:pStyle w:val="ListParagraph"/>
        <w:spacing w:line="480" w:lineRule="auto"/>
        <w:ind w:left="1985" w:firstLine="283"/>
        <w:jc w:val="both"/>
        <w:rPr>
          <w:rFonts w:ascii="Times New Roman" w:eastAsia="Times New Roman" w:hAnsi="Times New Roman"/>
          <w:sz w:val="24"/>
          <w:szCs w:val="24"/>
        </w:rPr>
      </w:pPr>
      <w:r>
        <w:rPr>
          <w:rFonts w:ascii="Times New Roman" w:hAnsi="Times New Roman"/>
          <w:sz w:val="24"/>
          <w:szCs w:val="24"/>
        </w:rPr>
        <w:t xml:space="preserve">Dalam menilai F diperlukan tingkatan signifikan 95% atau ɑ=5%. Dalam menetapkan tingkat signifikan tersebut memerlukan adanya </w:t>
      </w:r>
      <m:oMath>
        <m:sSub>
          <m:sSubPr>
            <m:ctrlPr>
              <w:rPr>
                <w:rFonts w:ascii="Cambria Math" w:hAnsi="Cambria Math"/>
                <w:i/>
                <w:sz w:val="24"/>
                <w:szCs w:val="24"/>
              </w:rPr>
            </m:ctrlPr>
          </m:sSubPr>
          <m:e>
            <m:r>
              <m:rPr>
                <m:nor/>
              </m:rPr>
              <w:rPr>
                <w:rFonts w:ascii="Cambria Math" w:hAnsi="Cambria Math"/>
                <w:sz w:val="24"/>
                <w:szCs w:val="24"/>
              </w:rPr>
              <m:t>F</m:t>
            </m:r>
          </m:e>
          <m:sub>
            <m:r>
              <m:rPr>
                <m:nor/>
              </m:rPr>
              <w:rPr>
                <w:rFonts w:ascii="Cambria Math" w:hAnsi="Cambria Math"/>
                <w:sz w:val="24"/>
                <w:szCs w:val="24"/>
              </w:rPr>
              <m:t>tabel</m:t>
            </m:r>
          </m:sub>
        </m:sSub>
      </m:oMath>
      <w:r w:rsidRPr="0040143A">
        <w:rPr>
          <w:rFonts w:ascii="Times New Roman" w:eastAsia="Times New Roman" w:hAnsi="Times New Roman"/>
          <w:sz w:val="24"/>
          <w:szCs w:val="24"/>
        </w:rPr>
        <w:t xml:space="preserve"> dengan rumus di bawah ini:</w:t>
      </w:r>
    </w:p>
    <w:p w:rsidR="009A7355" w:rsidRPr="007905CD" w:rsidRDefault="0014291B" w:rsidP="009A7355">
      <w:pPr>
        <w:spacing w:after="0" w:line="480" w:lineRule="auto"/>
        <w:ind w:left="4111"/>
        <w:jc w:val="both"/>
        <w:rPr>
          <w:rFonts w:ascii="Times New Roman" w:hAnsi="Times New Roman"/>
          <w:szCs w:val="24"/>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F</m:t>
              </m:r>
            </m:e>
            <m:sub>
              <m:r>
                <w:rPr>
                  <w:rFonts w:ascii="Cambria Math" w:eastAsia="Times New Roman" w:hAnsi="Cambria Math"/>
                  <w:sz w:val="24"/>
                  <w:szCs w:val="24"/>
                </w:rPr>
                <m:t>ɑ,  (k,  n-k-1)</m:t>
              </m:r>
            </m:sub>
          </m:sSub>
        </m:oMath>
      </m:oMathPara>
    </w:p>
    <w:p w:rsidR="009A7355" w:rsidRPr="0040143A" w:rsidRDefault="009A7355" w:rsidP="009A7355">
      <w:pPr>
        <w:pStyle w:val="ListParagraph"/>
        <w:numPr>
          <w:ilvl w:val="0"/>
          <w:numId w:val="27"/>
        </w:numPr>
        <w:spacing w:line="480" w:lineRule="auto"/>
        <w:ind w:left="1985" w:right="3827"/>
        <w:jc w:val="both"/>
        <w:rPr>
          <w:rFonts w:ascii="Times New Roman" w:eastAsia="Times New Roman" w:hAnsi="Times New Roman"/>
          <w:sz w:val="24"/>
          <w:szCs w:val="24"/>
        </w:rPr>
      </w:pPr>
      <w:r w:rsidRPr="0040143A">
        <w:rPr>
          <w:rFonts w:ascii="Times New Roman" w:eastAsia="Times New Roman" w:hAnsi="Times New Roman"/>
          <w:sz w:val="24"/>
          <w:szCs w:val="24"/>
        </w:rPr>
        <w:t xml:space="preserve">Menghitung </w:t>
      </w:r>
      <m:oMath>
        <m:sSub>
          <m:sSubPr>
            <m:ctrlPr>
              <w:rPr>
                <w:rFonts w:ascii="Cambria Math" w:hAnsi="Cambria Math"/>
                <w:i/>
                <w:sz w:val="24"/>
                <w:szCs w:val="24"/>
              </w:rPr>
            </m:ctrlPr>
          </m:sSubPr>
          <m:e>
            <m:r>
              <m:rPr>
                <m:nor/>
              </m:rPr>
              <w:rPr>
                <w:rFonts w:ascii="Cambria Math" w:hAnsi="Cambria Math"/>
                <w:sz w:val="24"/>
                <w:szCs w:val="24"/>
              </w:rPr>
              <m:t>F</m:t>
            </m:r>
          </m:e>
          <m:sub>
            <m:r>
              <m:rPr>
                <m:nor/>
              </m:rPr>
              <w:rPr>
                <w:rFonts w:ascii="Cambria Math" w:hAnsi="Cambria Math"/>
                <w:sz w:val="24"/>
                <w:szCs w:val="24"/>
              </w:rPr>
              <m:t>hitung</m:t>
            </m:r>
          </m:sub>
        </m:sSub>
      </m:oMath>
      <w:r w:rsidRPr="0040143A">
        <w:rPr>
          <w:rFonts w:ascii="Times New Roman" w:eastAsia="Times New Roman" w:hAnsi="Times New Roman"/>
          <w:sz w:val="24"/>
          <w:szCs w:val="24"/>
        </w:rPr>
        <w:t>:</w:t>
      </w:r>
    </w:p>
    <w:p w:rsidR="009A7355" w:rsidRPr="007905CD" w:rsidRDefault="0014291B" w:rsidP="009A7355">
      <w:pPr>
        <w:pStyle w:val="ListParagraph"/>
        <w:spacing w:after="0" w:line="480" w:lineRule="auto"/>
        <w:ind w:left="2694"/>
        <w:jc w:val="both"/>
        <w:rPr>
          <w:rFonts w:ascii="Times New Roman" w:eastAsia="Times New Roman" w:hAnsi="Times New Roman"/>
          <w:sz w:val="24"/>
          <w:szCs w:val="24"/>
        </w:rPr>
      </w:pPr>
      <m:oMathPara>
        <m:oMath>
          <m:sSub>
            <m:sSubPr>
              <m:ctrlPr>
                <w:rPr>
                  <w:rFonts w:ascii="Cambria Math" w:hAnsi="Cambria Math"/>
                  <w:i/>
                  <w:sz w:val="24"/>
                  <w:szCs w:val="24"/>
                </w:rPr>
              </m:ctrlPr>
            </m:sSubPr>
            <m:e>
              <m:r>
                <m:rPr>
                  <m:nor/>
                </m:rPr>
                <w:rPr>
                  <w:rFonts w:ascii="Cambria Math" w:hAnsi="Cambria Math"/>
                  <w:sz w:val="24"/>
                  <w:szCs w:val="24"/>
                </w:rPr>
                <m:t>F</m:t>
              </m:r>
            </m:e>
            <m:sub>
              <m:r>
                <m:rPr>
                  <m:nor/>
                </m:rPr>
                <w:rPr>
                  <w:rFonts w:ascii="Cambria Math" w:hAnsi="Cambria Math"/>
                  <w:sz w:val="24"/>
                  <w:szCs w:val="24"/>
                </w:rPr>
                <m:t>hitung</m:t>
              </m:r>
            </m:sub>
          </m:sSub>
          <m: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JK</m:t>
                  </m:r>
                </m:e>
                <m:sub>
                  <m:r>
                    <m:rPr>
                      <m:sty m:val="p"/>
                    </m:rPr>
                    <w:rPr>
                      <w:rFonts w:ascii="Cambria Math" w:hAnsi="Cambria Math"/>
                      <w:sz w:val="24"/>
                      <w:szCs w:val="24"/>
                    </w:rPr>
                    <m:t>reg</m:t>
                  </m:r>
                </m:sub>
              </m:sSub>
              <m:r>
                <m:rPr>
                  <m:sty m:val="p"/>
                </m:rPr>
                <w:rPr>
                  <w:rFonts w:ascii="Cambria Math" w:hAnsi="Cambria Math"/>
                  <w:sz w:val="24"/>
                  <w:szCs w:val="24"/>
                </w:rPr>
                <m:t>/K</m:t>
              </m:r>
            </m:num>
            <m:den>
              <m:sSub>
                <m:sSubPr>
                  <m:ctrlPr>
                    <w:rPr>
                      <w:rFonts w:ascii="Cambria Math" w:hAnsi="Cambria Math"/>
                      <w:sz w:val="24"/>
                      <w:szCs w:val="24"/>
                    </w:rPr>
                  </m:ctrlPr>
                </m:sSubPr>
                <m:e>
                  <m:r>
                    <m:rPr>
                      <m:sty m:val="p"/>
                    </m:rPr>
                    <w:rPr>
                      <w:rFonts w:ascii="Cambria Math" w:hAnsi="Cambria Math"/>
                      <w:sz w:val="24"/>
                      <w:szCs w:val="24"/>
                    </w:rPr>
                    <m:t>JK</m:t>
                  </m:r>
                </m:e>
                <m:sub>
                  <m:r>
                    <m:rPr>
                      <m:sty m:val="p"/>
                    </m:rPr>
                    <w:rPr>
                      <w:rFonts w:ascii="Cambria Math" w:hAnsi="Cambria Math"/>
                      <w:sz w:val="24"/>
                      <w:szCs w:val="24"/>
                    </w:rPr>
                    <m:t>res/(n-k-1)</m:t>
                  </m:r>
                </m:sub>
              </m:sSub>
            </m:den>
          </m:f>
        </m:oMath>
      </m:oMathPara>
    </w:p>
    <w:p w:rsidR="009A7355" w:rsidRPr="0040143A" w:rsidRDefault="0014291B" w:rsidP="009A7355">
      <w:pPr>
        <w:spacing w:after="0" w:line="480" w:lineRule="auto"/>
        <w:ind w:left="2694"/>
        <w:jc w:val="both"/>
        <w:rPr>
          <w:rFonts w:ascii="Times New Roman" w:eastAsia="Times New Roman" w:hAnsi="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JK</m:t>
            </m:r>
          </m:e>
          <m:sub>
            <m:r>
              <m:rPr>
                <m:sty m:val="p"/>
              </m:rPr>
              <w:rPr>
                <w:rFonts w:ascii="Cambria Math" w:eastAsia="Times New Roman" w:hAnsi="Cambria Math"/>
                <w:sz w:val="24"/>
                <w:szCs w:val="24"/>
              </w:rPr>
              <m:t>reg</m:t>
            </m:r>
          </m:sub>
        </m:sSub>
      </m:oMath>
      <w:r w:rsidR="009A7355" w:rsidRPr="0040143A">
        <w:rPr>
          <w:rFonts w:ascii="Times New Roman" w:eastAsia="Times New Roman" w:hAnsi="Times New Roman"/>
          <w:sz w:val="24"/>
          <w:szCs w:val="24"/>
        </w:rPr>
        <w:t xml:space="preserve"> = b₁ ∑x₁y + b₂∑x₂y + b₃∑x₃y</w:t>
      </w:r>
    </w:p>
    <w:p w:rsidR="009A7355" w:rsidRPr="0040143A" w:rsidRDefault="0014291B" w:rsidP="009A7355">
      <w:pPr>
        <w:pStyle w:val="ListParagraph"/>
        <w:spacing w:after="0" w:line="480" w:lineRule="auto"/>
        <w:ind w:left="2694"/>
        <w:jc w:val="both"/>
        <w:rPr>
          <w:rFonts w:ascii="Times New Roman" w:eastAsia="Times New Roman" w:hAnsi="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JK</m:t>
            </m:r>
          </m:e>
          <m:sub>
            <m:r>
              <m:rPr>
                <m:sty m:val="p"/>
              </m:rPr>
              <w:rPr>
                <w:rFonts w:ascii="Cambria Math" w:eastAsia="Times New Roman" w:hAnsi="Cambria Math"/>
                <w:sz w:val="24"/>
                <w:szCs w:val="24"/>
              </w:rPr>
              <m:t>res</m:t>
            </m:r>
          </m:sub>
        </m:sSub>
      </m:oMath>
      <w:r w:rsidR="009A7355" w:rsidRPr="0040143A">
        <w:rPr>
          <w:rFonts w:ascii="Times New Roman" w:eastAsia="Times New Roman" w:hAnsi="Times New Roman"/>
          <w:sz w:val="24"/>
          <w:szCs w:val="24"/>
        </w:rPr>
        <w:t xml:space="preserve"> = </w:t>
      </w:r>
      <w:proofErr w:type="gramStart"/>
      <w:r w:rsidR="009A7355" w:rsidRPr="0040143A">
        <w:rPr>
          <w:rFonts w:ascii="Times New Roman" w:eastAsia="Times New Roman" w:hAnsi="Times New Roman"/>
          <w:sz w:val="24"/>
          <w:szCs w:val="24"/>
        </w:rPr>
        <w:t>∑(</w:t>
      </w:r>
      <w:proofErr w:type="gramEnd"/>
      <w:r w:rsidR="009A7355" w:rsidRPr="0040143A">
        <w:rPr>
          <w:rFonts w:ascii="Times New Roman" w:eastAsia="Times New Roman" w:hAnsi="Times New Roman"/>
          <w:sz w:val="24"/>
          <w:szCs w:val="24"/>
        </w:rPr>
        <w:t>Y− Ŷ)²</w:t>
      </w:r>
    </w:p>
    <w:p w:rsidR="009A7355" w:rsidRPr="0040143A" w:rsidRDefault="009A7355" w:rsidP="009A7355">
      <w:pPr>
        <w:pStyle w:val="ListParagraph"/>
        <w:spacing w:line="480" w:lineRule="auto"/>
        <w:ind w:left="1985"/>
        <w:jc w:val="both"/>
        <w:rPr>
          <w:rFonts w:ascii="Times New Roman" w:eastAsia="Times New Roman" w:hAnsi="Times New Roman"/>
          <w:sz w:val="24"/>
          <w:szCs w:val="24"/>
        </w:rPr>
      </w:pPr>
      <w:r w:rsidRPr="0040143A">
        <w:rPr>
          <w:rFonts w:ascii="Times New Roman" w:eastAsia="Times New Roman" w:hAnsi="Times New Roman"/>
          <w:sz w:val="24"/>
          <w:szCs w:val="24"/>
        </w:rPr>
        <w:t>Keterangan:</w:t>
      </w:r>
    </w:p>
    <w:p w:rsidR="009A7355" w:rsidRPr="0040143A" w:rsidRDefault="0014291B" w:rsidP="009A7355">
      <w:pPr>
        <w:pStyle w:val="ListParagraph"/>
        <w:spacing w:line="480" w:lineRule="auto"/>
        <w:ind w:left="2410"/>
        <w:jc w:val="both"/>
        <w:rPr>
          <w:rFonts w:ascii="Times New Roman" w:eastAsia="Times New Roman" w:hAnsi="Times New Roman"/>
          <w:sz w:val="24"/>
          <w:szCs w:val="24"/>
        </w:rPr>
      </w:pPr>
      <m:oMath>
        <m:sSub>
          <m:sSubPr>
            <m:ctrlPr>
              <w:rPr>
                <w:rFonts w:ascii="Cambria Math" w:hAnsi="Cambria Math"/>
                <w:i/>
                <w:sz w:val="24"/>
                <w:szCs w:val="24"/>
              </w:rPr>
            </m:ctrlPr>
          </m:sSubPr>
          <m:e>
            <m:r>
              <m:rPr>
                <m:nor/>
              </m:rPr>
              <w:rPr>
                <w:rFonts w:ascii="Cambria Math" w:hAnsi="Cambria Math"/>
                <w:sz w:val="24"/>
                <w:szCs w:val="24"/>
              </w:rPr>
              <m:t>F</m:t>
            </m:r>
          </m:e>
          <m:sub>
            <m:r>
              <m:rPr>
                <m:nor/>
              </m:rPr>
              <w:rPr>
                <w:rFonts w:ascii="Cambria Math" w:hAnsi="Cambria Math"/>
                <w:sz w:val="24"/>
                <w:szCs w:val="24"/>
              </w:rPr>
              <m:t>hitung</m:t>
            </m:r>
          </m:sub>
        </m:sSub>
      </m:oMath>
      <w:r w:rsidR="009A7355" w:rsidRPr="0040143A">
        <w:rPr>
          <w:rFonts w:ascii="Times New Roman" w:eastAsia="Times New Roman" w:hAnsi="Times New Roman"/>
          <w:sz w:val="24"/>
          <w:szCs w:val="24"/>
        </w:rPr>
        <w:tab/>
        <w:t>= Nilai F yang dihitung</w:t>
      </w:r>
    </w:p>
    <w:p w:rsidR="009A7355" w:rsidRPr="0040143A" w:rsidRDefault="0014291B" w:rsidP="009A7355">
      <w:pPr>
        <w:pStyle w:val="ListParagraph"/>
        <w:spacing w:line="480" w:lineRule="auto"/>
        <w:ind w:left="2410"/>
        <w:jc w:val="both"/>
        <w:rPr>
          <w:rFonts w:ascii="Times New Roman" w:eastAsia="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JK</m:t>
            </m:r>
          </m:e>
          <m:sub>
            <m:r>
              <m:rPr>
                <m:sty m:val="p"/>
              </m:rPr>
              <w:rPr>
                <w:rFonts w:ascii="Cambria Math" w:hAnsi="Cambria Math"/>
                <w:sz w:val="24"/>
                <w:szCs w:val="24"/>
              </w:rPr>
              <m:t>reg</m:t>
            </m:r>
          </m:sub>
        </m:sSub>
      </m:oMath>
      <w:r w:rsidR="009A7355" w:rsidRPr="0040143A">
        <w:rPr>
          <w:rFonts w:ascii="Times New Roman" w:eastAsia="Times New Roman" w:hAnsi="Times New Roman"/>
          <w:sz w:val="24"/>
          <w:szCs w:val="24"/>
        </w:rPr>
        <w:tab/>
        <w:t>= Jumlah Kuadrat Regresi</w:t>
      </w:r>
    </w:p>
    <w:p w:rsidR="009A7355" w:rsidRPr="0040143A" w:rsidRDefault="0014291B" w:rsidP="009A7355">
      <w:pPr>
        <w:pStyle w:val="ListParagraph"/>
        <w:spacing w:line="480" w:lineRule="auto"/>
        <w:ind w:left="2410"/>
        <w:jc w:val="both"/>
        <w:rPr>
          <w:rFonts w:ascii="Times New Roman" w:eastAsia="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JK</m:t>
            </m:r>
          </m:e>
          <m:sub>
            <m:r>
              <m:rPr>
                <m:sty m:val="p"/>
              </m:rPr>
              <w:rPr>
                <w:rFonts w:ascii="Cambria Math" w:hAnsi="Cambria Math"/>
                <w:sz w:val="24"/>
                <w:szCs w:val="24"/>
              </w:rPr>
              <m:t>res</m:t>
            </m:r>
          </m:sub>
        </m:sSub>
      </m:oMath>
      <w:r w:rsidR="009A7355" w:rsidRPr="0040143A">
        <w:rPr>
          <w:rFonts w:ascii="Times New Roman" w:eastAsia="Times New Roman" w:hAnsi="Times New Roman"/>
          <w:sz w:val="24"/>
          <w:szCs w:val="24"/>
        </w:rPr>
        <w:tab/>
        <w:t>= Jumlah Kuadrat Residual</w:t>
      </w:r>
    </w:p>
    <w:p w:rsidR="009A7355" w:rsidRPr="0040143A" w:rsidRDefault="009A7355" w:rsidP="009A7355">
      <w:pPr>
        <w:pStyle w:val="ListParagraph"/>
        <w:spacing w:line="480" w:lineRule="auto"/>
        <w:ind w:left="2410"/>
        <w:jc w:val="both"/>
        <w:rPr>
          <w:rFonts w:ascii="Times New Roman" w:eastAsia="Times New Roman" w:hAnsi="Times New Roman"/>
          <w:sz w:val="24"/>
          <w:szCs w:val="24"/>
        </w:rPr>
      </w:pPr>
      <m:oMath>
        <m:r>
          <m:rPr>
            <m:sty m:val="p"/>
          </m:rPr>
          <w:rPr>
            <w:rFonts w:ascii="Cambria Math" w:hAnsi="Cambria Math"/>
            <w:sz w:val="24"/>
            <w:szCs w:val="24"/>
          </w:rPr>
          <m:t>n</m:t>
        </m:r>
      </m:oMath>
      <w:r w:rsidRPr="0040143A">
        <w:rPr>
          <w:rFonts w:ascii="Times New Roman" w:eastAsia="Times New Roman" w:hAnsi="Times New Roman"/>
          <w:sz w:val="24"/>
          <w:szCs w:val="24"/>
        </w:rPr>
        <w:tab/>
      </w:r>
      <w:r w:rsidRPr="0040143A">
        <w:rPr>
          <w:rFonts w:ascii="Times New Roman" w:eastAsia="Times New Roman" w:hAnsi="Times New Roman"/>
          <w:sz w:val="24"/>
          <w:szCs w:val="24"/>
        </w:rPr>
        <w:tab/>
        <w:t>= Jumlah Sampel</w:t>
      </w:r>
    </w:p>
    <w:p w:rsidR="009A7355" w:rsidRPr="0040143A" w:rsidRDefault="009A7355" w:rsidP="009A7355">
      <w:pPr>
        <w:pStyle w:val="ListParagraph"/>
        <w:spacing w:line="480" w:lineRule="auto"/>
        <w:ind w:left="2410"/>
        <w:jc w:val="both"/>
        <w:rPr>
          <w:rFonts w:ascii="Times New Roman" w:eastAsia="Times New Roman" w:hAnsi="Times New Roman"/>
          <w:sz w:val="24"/>
          <w:szCs w:val="24"/>
        </w:rPr>
      </w:pPr>
      <m:oMath>
        <m:r>
          <m:rPr>
            <m:sty m:val="p"/>
          </m:rPr>
          <w:rPr>
            <w:rFonts w:ascii="Cambria Math" w:hAnsi="Cambria Math"/>
            <w:sz w:val="24"/>
            <w:szCs w:val="24"/>
          </w:rPr>
          <m:t>k</m:t>
        </m:r>
      </m:oMath>
      <w:r w:rsidRPr="0040143A">
        <w:rPr>
          <w:rFonts w:ascii="Times New Roman" w:eastAsia="Times New Roman" w:hAnsi="Times New Roman"/>
          <w:sz w:val="24"/>
          <w:szCs w:val="24"/>
        </w:rPr>
        <w:tab/>
      </w:r>
      <w:r w:rsidRPr="0040143A">
        <w:rPr>
          <w:rFonts w:ascii="Times New Roman" w:eastAsia="Times New Roman" w:hAnsi="Times New Roman"/>
          <w:sz w:val="24"/>
          <w:szCs w:val="24"/>
        </w:rPr>
        <w:tab/>
        <w:t>= Jumlah Variabel Bebas</w:t>
      </w:r>
    </w:p>
    <w:p w:rsidR="009A7355" w:rsidRDefault="009A7355" w:rsidP="009A7355">
      <w:pPr>
        <w:pStyle w:val="ListParagraph"/>
        <w:numPr>
          <w:ilvl w:val="0"/>
          <w:numId w:val="27"/>
        </w:numPr>
        <w:spacing w:after="0" w:line="480" w:lineRule="auto"/>
        <w:ind w:left="1985"/>
        <w:jc w:val="both"/>
        <w:rPr>
          <w:rFonts w:ascii="Times New Roman" w:hAnsi="Times New Roman"/>
          <w:sz w:val="24"/>
          <w:szCs w:val="24"/>
        </w:rPr>
      </w:pPr>
      <w:r>
        <w:rPr>
          <w:rFonts w:ascii="Times New Roman" w:hAnsi="Times New Roman"/>
          <w:sz w:val="24"/>
          <w:szCs w:val="24"/>
        </w:rPr>
        <w:t>Dasar keputusan uji F:</w:t>
      </w:r>
    </w:p>
    <w:p w:rsidR="009A7355" w:rsidRPr="0040143A" w:rsidRDefault="009A7355" w:rsidP="009A7355">
      <w:pPr>
        <w:spacing w:after="0" w:line="480" w:lineRule="auto"/>
        <w:ind w:left="1985"/>
        <w:jc w:val="both"/>
        <w:rPr>
          <w:rFonts w:ascii="Times New Roman" w:eastAsia="Times New Roman" w:hAnsi="Times New Roman"/>
          <w:sz w:val="24"/>
          <w:szCs w:val="24"/>
        </w:rPr>
      </w:pPr>
      <w:r>
        <w:rPr>
          <w:rFonts w:ascii="Times New Roman" w:hAnsi="Times New Roman"/>
          <w:sz w:val="24"/>
          <w:szCs w:val="24"/>
        </w:rPr>
        <w:t xml:space="preserve">Apabila </w:t>
      </w:r>
      <m:oMath>
        <m:sSub>
          <m:sSubPr>
            <m:ctrlPr>
              <w:rPr>
                <w:rFonts w:ascii="Cambria Math" w:hAnsi="Cambria Math"/>
                <w:i/>
                <w:sz w:val="24"/>
                <w:szCs w:val="24"/>
              </w:rPr>
            </m:ctrlPr>
          </m:sSubPr>
          <m:e>
            <m:r>
              <m:rPr>
                <m:nor/>
              </m:rPr>
              <w:rPr>
                <w:rFonts w:ascii="Cambria Math" w:hAnsi="Cambria Math"/>
                <w:sz w:val="24"/>
                <w:szCs w:val="24"/>
              </w:rPr>
              <m:t>F</m:t>
            </m:r>
          </m:e>
          <m:sub>
            <m:r>
              <m:rPr>
                <m:nor/>
              </m:rPr>
              <w:rPr>
                <w:rFonts w:ascii="Cambria Math" w:hAnsi="Cambria Math"/>
                <w:sz w:val="24"/>
                <w:szCs w:val="24"/>
              </w:rPr>
              <m:t>hitung</m:t>
            </m:r>
          </m:sub>
        </m:sSub>
      </m:oMath>
      <w:r w:rsidRPr="0040143A">
        <w:rPr>
          <w:rFonts w:ascii="Times New Roman" w:eastAsia="Times New Roman" w:hAnsi="Times New Roman"/>
          <w:sz w:val="24"/>
          <w:szCs w:val="24"/>
        </w:rPr>
        <w:t xml:space="preserve"> &gt; </w:t>
      </w:r>
      <m:oMath>
        <m:sSub>
          <m:sSubPr>
            <m:ctrlPr>
              <w:rPr>
                <w:rFonts w:ascii="Cambria Math" w:hAnsi="Cambria Math"/>
                <w:i/>
                <w:sz w:val="24"/>
                <w:szCs w:val="24"/>
              </w:rPr>
            </m:ctrlPr>
          </m:sSubPr>
          <m:e>
            <m:r>
              <m:rPr>
                <m:nor/>
              </m:rPr>
              <w:rPr>
                <w:rFonts w:ascii="Cambria Math" w:hAnsi="Cambria Math"/>
                <w:sz w:val="24"/>
                <w:szCs w:val="24"/>
              </w:rPr>
              <m:t>F</m:t>
            </m:r>
          </m:e>
          <m:sub>
            <m:r>
              <m:rPr>
                <m:nor/>
              </m:rPr>
              <w:rPr>
                <w:rFonts w:ascii="Cambria Math" w:hAnsi="Cambria Math"/>
                <w:sz w:val="24"/>
                <w:szCs w:val="24"/>
              </w:rPr>
              <m:t>tabel</m:t>
            </m:r>
          </m:sub>
        </m:sSub>
      </m:oMath>
      <w:r w:rsidRPr="0040143A">
        <w:rPr>
          <w:rFonts w:ascii="Times New Roman" w:eastAsia="Times New Roman" w:hAnsi="Times New Roman"/>
          <w:sz w:val="24"/>
          <w:szCs w:val="24"/>
        </w:rPr>
        <w:t xml:space="preserve"> maka H₀ ditolak</w:t>
      </w:r>
    </w:p>
    <w:p w:rsidR="009A7355" w:rsidRPr="0040143A" w:rsidRDefault="009A7355" w:rsidP="009A7355">
      <w:pPr>
        <w:spacing w:after="0" w:line="480" w:lineRule="auto"/>
        <w:ind w:left="1985"/>
        <w:jc w:val="both"/>
        <w:rPr>
          <w:rFonts w:ascii="Times New Roman" w:eastAsia="Times New Roman" w:hAnsi="Times New Roman"/>
          <w:sz w:val="24"/>
          <w:szCs w:val="24"/>
        </w:rPr>
      </w:pPr>
      <w:r>
        <w:rPr>
          <w:rFonts w:ascii="Times New Roman" w:hAnsi="Times New Roman"/>
          <w:sz w:val="24"/>
          <w:szCs w:val="24"/>
        </w:rPr>
        <w:t xml:space="preserve">Apabila </w:t>
      </w:r>
      <m:oMath>
        <m:sSub>
          <m:sSubPr>
            <m:ctrlPr>
              <w:rPr>
                <w:rFonts w:ascii="Cambria Math" w:hAnsi="Cambria Math"/>
                <w:i/>
                <w:sz w:val="24"/>
                <w:szCs w:val="24"/>
              </w:rPr>
            </m:ctrlPr>
          </m:sSubPr>
          <m:e>
            <m:r>
              <m:rPr>
                <m:nor/>
              </m:rPr>
              <w:rPr>
                <w:rFonts w:ascii="Cambria Math" w:hAnsi="Cambria Math"/>
                <w:sz w:val="24"/>
                <w:szCs w:val="24"/>
              </w:rPr>
              <m:t>F</m:t>
            </m:r>
          </m:e>
          <m:sub>
            <m:r>
              <m:rPr>
                <m:nor/>
              </m:rPr>
              <w:rPr>
                <w:rFonts w:ascii="Cambria Math" w:hAnsi="Cambria Math"/>
                <w:sz w:val="24"/>
                <w:szCs w:val="24"/>
              </w:rPr>
              <m:t>hitung</m:t>
            </m:r>
          </m:sub>
        </m:sSub>
      </m:oMath>
      <w:r w:rsidRPr="0040143A">
        <w:rPr>
          <w:rFonts w:ascii="Times New Roman" w:eastAsia="Times New Roman" w:hAnsi="Times New Roman"/>
          <w:sz w:val="24"/>
          <w:szCs w:val="24"/>
        </w:rPr>
        <w:t xml:space="preserve"> &lt; </w:t>
      </w:r>
      <m:oMath>
        <m:sSub>
          <m:sSubPr>
            <m:ctrlPr>
              <w:rPr>
                <w:rFonts w:ascii="Cambria Math" w:hAnsi="Cambria Math"/>
                <w:i/>
                <w:sz w:val="24"/>
                <w:szCs w:val="24"/>
              </w:rPr>
            </m:ctrlPr>
          </m:sSubPr>
          <m:e>
            <m:r>
              <m:rPr>
                <m:nor/>
              </m:rPr>
              <w:rPr>
                <w:rFonts w:ascii="Cambria Math" w:hAnsi="Cambria Math"/>
                <w:sz w:val="24"/>
                <w:szCs w:val="24"/>
              </w:rPr>
              <m:t>F</m:t>
            </m:r>
          </m:e>
          <m:sub>
            <m:r>
              <m:rPr>
                <m:nor/>
              </m:rPr>
              <w:rPr>
                <w:rFonts w:ascii="Cambria Math" w:hAnsi="Cambria Math"/>
                <w:sz w:val="24"/>
                <w:szCs w:val="24"/>
              </w:rPr>
              <m:t>tabel</m:t>
            </m:r>
          </m:sub>
        </m:sSub>
      </m:oMath>
      <w:r w:rsidRPr="0040143A">
        <w:rPr>
          <w:rFonts w:ascii="Times New Roman" w:eastAsia="Times New Roman" w:hAnsi="Times New Roman"/>
          <w:sz w:val="24"/>
          <w:szCs w:val="24"/>
        </w:rPr>
        <w:t xml:space="preserve"> maka H₀ diterima</w:t>
      </w:r>
    </w:p>
    <w:p w:rsidR="009A7355" w:rsidRPr="0040143A" w:rsidRDefault="009A7355" w:rsidP="009A7355">
      <w:pPr>
        <w:pStyle w:val="ListParagraph"/>
        <w:numPr>
          <w:ilvl w:val="0"/>
          <w:numId w:val="27"/>
        </w:numPr>
        <w:spacing w:line="480" w:lineRule="auto"/>
        <w:ind w:left="1985"/>
        <w:jc w:val="both"/>
        <w:rPr>
          <w:rFonts w:ascii="Times New Roman" w:eastAsia="Times New Roman" w:hAnsi="Times New Roman"/>
          <w:sz w:val="24"/>
          <w:szCs w:val="24"/>
        </w:rPr>
      </w:pPr>
      <w:r w:rsidRPr="0040143A">
        <w:rPr>
          <w:rFonts w:ascii="Times New Roman" w:eastAsia="Times New Roman" w:hAnsi="Times New Roman"/>
          <w:sz w:val="24"/>
          <w:szCs w:val="24"/>
        </w:rPr>
        <w:lastRenderedPageBreak/>
        <w:t>Kesimpulan</w:t>
      </w:r>
    </w:p>
    <w:p w:rsidR="009A7355" w:rsidRPr="009A7355" w:rsidRDefault="009A7355" w:rsidP="009A7355">
      <w:pPr>
        <w:pStyle w:val="ListParagraph"/>
        <w:spacing w:line="480" w:lineRule="auto"/>
        <w:ind w:left="1985"/>
        <w:jc w:val="both"/>
        <w:rPr>
          <w:rFonts w:ascii="Times New Roman" w:eastAsia="Times New Roman" w:hAnsi="Times New Roman"/>
          <w:sz w:val="24"/>
          <w:szCs w:val="24"/>
        </w:rPr>
      </w:pPr>
      <w:r w:rsidRPr="0040143A">
        <w:rPr>
          <w:rFonts w:ascii="Times New Roman" w:eastAsia="Times New Roman" w:hAnsi="Times New Roman"/>
          <w:sz w:val="24"/>
          <w:szCs w:val="24"/>
        </w:rPr>
        <w:t>Dapat disimpulkan bahwa H₀ diterima atau ditolak</w:t>
      </w:r>
    </w:p>
    <w:p w:rsidR="009A7355" w:rsidRPr="0040143A" w:rsidRDefault="009A7355" w:rsidP="009A7355">
      <w:pPr>
        <w:pStyle w:val="ListParagraph"/>
        <w:numPr>
          <w:ilvl w:val="0"/>
          <w:numId w:val="28"/>
        </w:numPr>
        <w:spacing w:line="480" w:lineRule="auto"/>
        <w:ind w:left="851"/>
        <w:jc w:val="both"/>
        <w:rPr>
          <w:rFonts w:ascii="Times New Roman" w:eastAsia="Times New Roman" w:hAnsi="Times New Roman"/>
          <w:b/>
          <w:sz w:val="24"/>
          <w:szCs w:val="24"/>
        </w:rPr>
      </w:pPr>
      <w:r w:rsidRPr="0040143A">
        <w:rPr>
          <w:rFonts w:ascii="Times New Roman" w:eastAsia="Times New Roman" w:hAnsi="Times New Roman"/>
          <w:b/>
          <w:sz w:val="24"/>
          <w:szCs w:val="24"/>
        </w:rPr>
        <w:t>Koefisien Determinasi (R²)</w:t>
      </w:r>
    </w:p>
    <w:p w:rsidR="009A7355" w:rsidRPr="0040143A" w:rsidRDefault="009A7355" w:rsidP="009A7355">
      <w:pPr>
        <w:spacing w:after="0" w:line="480" w:lineRule="auto"/>
        <w:ind w:left="851" w:firstLine="425"/>
        <w:jc w:val="both"/>
        <w:rPr>
          <w:rFonts w:ascii="Times New Roman" w:eastAsia="Times New Roman" w:hAnsi="Times New Roman"/>
          <w:sz w:val="24"/>
          <w:szCs w:val="24"/>
        </w:rPr>
      </w:pPr>
      <w:r w:rsidRPr="0040143A">
        <w:rPr>
          <w:rFonts w:ascii="Times New Roman" w:eastAsia="Times New Roman" w:hAnsi="Times New Roman"/>
          <w:sz w:val="24"/>
          <w:szCs w:val="24"/>
        </w:rPr>
        <w:t xml:space="preserve">Secara mendasar, koefisien determinasi dipergunakan dalam mengestimasi bagaimana model mampu menjelaskan variasi variabel independen. Koefisian determinasi dilihat dari antara 0 dan 1. Kemampuan menjelaskan variasi variabel independen terbatas jika nilai R² kecil yaitu dilihat dari nilai R² yang masih jauh dari angka satu, yang berarti pemberian informasi dari variabel independen ke variabel dependen kurang akurat. Sebaliknya jika nilai R² mengarah ke satu maka diartikan pemberian informasi dari variabel independen ke variabel dependen akurat </w:t>
      </w:r>
      <w:r w:rsidRPr="0040143A">
        <w:rPr>
          <w:rFonts w:ascii="Times New Roman" w:eastAsia="Times New Roman" w:hAnsi="Times New Roman"/>
          <w:sz w:val="24"/>
          <w:szCs w:val="24"/>
        </w:rPr>
        <w:fldChar w:fldCharType="begin" w:fldLock="1"/>
      </w:r>
      <w:r w:rsidRPr="0040143A">
        <w:rPr>
          <w:rFonts w:ascii="Times New Roman" w:eastAsia="Times New Roman" w:hAnsi="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25","type":"book"},"uris":["http://www.mendeley.com/documents/?uuid=5f626214-855d-42c8-a4c7-906d0cdd6caa"]}],"mendeley":{"formattedCitation":"(Ghozali 2018)","manualFormatting":"(Ghozali, 2018:97)","plainTextFormattedCitation":"(Ghozali 2018)","previouslyFormattedCitation":"(Ghozali 2018)"},"properties":{"noteIndex":0},"schema":"https://github.com/citation-style-language/schema/raw/master/csl-citation.json"}</w:instrText>
      </w:r>
      <w:r w:rsidRPr="0040143A">
        <w:rPr>
          <w:rFonts w:ascii="Times New Roman" w:eastAsia="Times New Roman" w:hAnsi="Times New Roman"/>
          <w:sz w:val="24"/>
          <w:szCs w:val="24"/>
        </w:rPr>
        <w:fldChar w:fldCharType="separate"/>
      </w:r>
      <w:r w:rsidRPr="0040143A">
        <w:rPr>
          <w:rFonts w:ascii="Times New Roman" w:eastAsia="Times New Roman" w:hAnsi="Times New Roman"/>
          <w:sz w:val="24"/>
          <w:szCs w:val="24"/>
        </w:rPr>
        <w:t>(Ghozali, 2018:97)</w:t>
      </w:r>
      <w:r w:rsidRPr="0040143A">
        <w:rPr>
          <w:rFonts w:ascii="Times New Roman" w:eastAsia="Times New Roman" w:hAnsi="Times New Roman"/>
          <w:sz w:val="24"/>
          <w:szCs w:val="24"/>
        </w:rPr>
        <w:fldChar w:fldCharType="end"/>
      </w:r>
      <w:r w:rsidRPr="0040143A">
        <w:rPr>
          <w:rFonts w:ascii="Times New Roman" w:eastAsia="Times New Roman" w:hAnsi="Times New Roman"/>
          <w:sz w:val="24"/>
          <w:szCs w:val="24"/>
        </w:rPr>
        <w:t xml:space="preserve">. Koefisien determinasi dapat dirumuskan melalui persamaan:     </w:t>
      </w:r>
    </w:p>
    <w:p w:rsidR="009A7355" w:rsidRPr="0040143A" w:rsidRDefault="009A7355" w:rsidP="009A7355">
      <w:pPr>
        <w:spacing w:after="0" w:line="480" w:lineRule="auto"/>
        <w:ind w:left="1560" w:firstLine="567"/>
        <w:jc w:val="both"/>
        <w:rPr>
          <w:rFonts w:ascii="Times New Roman" w:eastAsia="Times New Roman" w:hAnsi="Times New Roman"/>
          <w:sz w:val="24"/>
          <w:szCs w:val="24"/>
        </w:rPr>
      </w:pPr>
      <w:r w:rsidRPr="0040143A">
        <w:rPr>
          <w:rFonts w:ascii="Times New Roman" w:eastAsia="Times New Roman" w:hAnsi="Times New Roman"/>
          <w:sz w:val="24"/>
          <w:szCs w:val="24"/>
        </w:rPr>
        <w:t>KD = r²×100%</w:t>
      </w:r>
    </w:p>
    <w:p w:rsidR="009A7355" w:rsidRPr="0040143A" w:rsidRDefault="009A7355" w:rsidP="009A7355">
      <w:pPr>
        <w:spacing w:after="0" w:line="480" w:lineRule="auto"/>
        <w:ind w:left="1560" w:firstLine="567"/>
        <w:jc w:val="both"/>
        <w:rPr>
          <w:rFonts w:ascii="Times New Roman" w:eastAsia="Times New Roman" w:hAnsi="Times New Roman"/>
          <w:sz w:val="24"/>
          <w:szCs w:val="24"/>
        </w:rPr>
      </w:pPr>
      <w:r w:rsidRPr="0040143A">
        <w:rPr>
          <w:rFonts w:ascii="Times New Roman" w:eastAsia="Times New Roman" w:hAnsi="Times New Roman"/>
          <w:sz w:val="24"/>
          <w:szCs w:val="24"/>
        </w:rPr>
        <w:t>Keterangan:</w:t>
      </w:r>
    </w:p>
    <w:p w:rsidR="009A7355" w:rsidRPr="0040143A" w:rsidRDefault="009A7355" w:rsidP="009A7355">
      <w:pPr>
        <w:spacing w:after="0" w:line="480" w:lineRule="auto"/>
        <w:ind w:left="1560" w:firstLine="567"/>
        <w:jc w:val="both"/>
        <w:rPr>
          <w:rFonts w:ascii="Times New Roman" w:eastAsia="Times New Roman" w:hAnsi="Times New Roman"/>
          <w:sz w:val="24"/>
          <w:szCs w:val="24"/>
        </w:rPr>
      </w:pPr>
      <w:r w:rsidRPr="0040143A">
        <w:rPr>
          <w:rFonts w:ascii="Times New Roman" w:eastAsia="Times New Roman" w:hAnsi="Times New Roman"/>
          <w:sz w:val="24"/>
          <w:szCs w:val="24"/>
        </w:rPr>
        <w:t>KD</w:t>
      </w:r>
      <w:r w:rsidRPr="0040143A">
        <w:rPr>
          <w:rFonts w:ascii="Times New Roman" w:eastAsia="Times New Roman" w:hAnsi="Times New Roman"/>
          <w:sz w:val="24"/>
          <w:szCs w:val="24"/>
        </w:rPr>
        <w:tab/>
        <w:t>= Koefisien Determinasi</w:t>
      </w:r>
    </w:p>
    <w:p w:rsidR="009A7355" w:rsidRPr="0040143A" w:rsidRDefault="009A7355" w:rsidP="009A7355">
      <w:pPr>
        <w:spacing w:after="0" w:line="480" w:lineRule="auto"/>
        <w:ind w:left="1560" w:firstLine="567"/>
        <w:jc w:val="both"/>
        <w:rPr>
          <w:rFonts w:ascii="Times New Roman" w:eastAsia="Times New Roman" w:hAnsi="Times New Roman"/>
          <w:sz w:val="24"/>
          <w:szCs w:val="24"/>
        </w:rPr>
      </w:pPr>
      <w:r w:rsidRPr="0040143A">
        <w:rPr>
          <w:rFonts w:ascii="Times New Roman" w:eastAsia="Times New Roman" w:hAnsi="Times New Roman"/>
          <w:sz w:val="24"/>
          <w:szCs w:val="24"/>
        </w:rPr>
        <w:t>r</w:t>
      </w:r>
      <w:r w:rsidRPr="0040143A">
        <w:rPr>
          <w:rFonts w:ascii="Times New Roman" w:eastAsia="Times New Roman" w:hAnsi="Times New Roman"/>
          <w:sz w:val="24"/>
          <w:szCs w:val="24"/>
        </w:rPr>
        <w:tab/>
        <w:t>= Koefisien Korelasi</w:t>
      </w:r>
    </w:p>
    <w:p w:rsidR="0014291B" w:rsidRDefault="0014291B"/>
    <w:sectPr w:rsidR="0014291B" w:rsidSect="009A7355">
      <w:headerReference w:type="default" r:id="rId39"/>
      <w:footerReference w:type="default" r:id="rId4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593" w:rsidRDefault="004B1593">
      <w:pPr>
        <w:spacing w:after="0" w:line="240" w:lineRule="auto"/>
      </w:pPr>
      <w:r>
        <w:separator/>
      </w:r>
    </w:p>
  </w:endnote>
  <w:endnote w:type="continuationSeparator" w:id="0">
    <w:p w:rsidR="004B1593" w:rsidRDefault="004B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Pr="00E36600" w:rsidRDefault="0014291B">
    <w:pPr>
      <w:pStyle w:val="Footer"/>
      <w:jc w:val="center"/>
      <w:rPr>
        <w:rFonts w:ascii="Times New Roman" w:hAnsi="Times New Roman"/>
        <w:sz w:val="24"/>
        <w:szCs w:val="24"/>
      </w:rPr>
    </w:pPr>
    <w:r w:rsidRPr="00E36600">
      <w:rPr>
        <w:rFonts w:ascii="Times New Roman" w:hAnsi="Times New Roman"/>
        <w:sz w:val="24"/>
        <w:szCs w:val="24"/>
      </w:rPr>
      <w:fldChar w:fldCharType="begin"/>
    </w:r>
    <w:r w:rsidRPr="00E36600">
      <w:rPr>
        <w:rFonts w:ascii="Times New Roman" w:hAnsi="Times New Roman"/>
        <w:sz w:val="24"/>
        <w:szCs w:val="24"/>
      </w:rPr>
      <w:instrText xml:space="preserve"> PAGE   \* MERGEFORMAT </w:instrText>
    </w:r>
    <w:r w:rsidRPr="00E36600">
      <w:rPr>
        <w:rFonts w:ascii="Times New Roman" w:hAnsi="Times New Roman"/>
        <w:sz w:val="24"/>
        <w:szCs w:val="24"/>
      </w:rPr>
      <w:fldChar w:fldCharType="separate"/>
    </w:r>
    <w:r w:rsidR="00FF71E1">
      <w:rPr>
        <w:rFonts w:ascii="Times New Roman" w:hAnsi="Times New Roman"/>
        <w:noProof/>
        <w:sz w:val="24"/>
        <w:szCs w:val="24"/>
      </w:rPr>
      <w:t>vii</w:t>
    </w:r>
    <w:r w:rsidRPr="00E36600">
      <w:rPr>
        <w:rFonts w:ascii="Times New Roman" w:hAnsi="Times New Roman"/>
        <w:noProof/>
        <w:sz w:val="24"/>
        <w:szCs w:val="24"/>
      </w:rPr>
      <w:fldChar w:fldCharType="end"/>
    </w:r>
  </w:p>
  <w:p w:rsidR="0014291B" w:rsidRDefault="0014291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Footer"/>
      <w:jc w:val="center"/>
    </w:pPr>
  </w:p>
  <w:p w:rsidR="0014291B" w:rsidRDefault="0014291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Footer"/>
      <w:jc w:val="center"/>
    </w:pPr>
  </w:p>
  <w:p w:rsidR="0014291B" w:rsidRDefault="0014291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Pr="00BB22B9" w:rsidRDefault="0014291B">
    <w:pPr>
      <w:pStyle w:val="Footer"/>
      <w:jc w:val="center"/>
      <w:rPr>
        <w:rFonts w:ascii="Times New Roman" w:hAnsi="Times New Roman"/>
        <w:sz w:val="24"/>
        <w:szCs w:val="24"/>
      </w:rPr>
    </w:pPr>
    <w:r w:rsidRPr="00BB22B9">
      <w:rPr>
        <w:rFonts w:ascii="Times New Roman" w:hAnsi="Times New Roman"/>
        <w:sz w:val="24"/>
        <w:szCs w:val="24"/>
      </w:rPr>
      <w:fldChar w:fldCharType="begin"/>
    </w:r>
    <w:r w:rsidRPr="00BB22B9">
      <w:rPr>
        <w:rFonts w:ascii="Times New Roman" w:hAnsi="Times New Roman"/>
        <w:sz w:val="24"/>
        <w:szCs w:val="24"/>
      </w:rPr>
      <w:instrText xml:space="preserve"> PAGE   \* MERGEFORMAT </w:instrText>
    </w:r>
    <w:r w:rsidRPr="00BB22B9">
      <w:rPr>
        <w:rFonts w:ascii="Times New Roman" w:hAnsi="Times New Roman"/>
        <w:sz w:val="24"/>
        <w:szCs w:val="24"/>
      </w:rPr>
      <w:fldChar w:fldCharType="separate"/>
    </w:r>
    <w:r w:rsidR="00FF71E1">
      <w:rPr>
        <w:rFonts w:ascii="Times New Roman" w:hAnsi="Times New Roman"/>
        <w:noProof/>
        <w:sz w:val="24"/>
        <w:szCs w:val="24"/>
      </w:rPr>
      <w:t>11</w:t>
    </w:r>
    <w:r w:rsidRPr="00BB22B9">
      <w:rPr>
        <w:rFonts w:ascii="Times New Roman" w:hAnsi="Times New Roman"/>
        <w:noProof/>
        <w:sz w:val="24"/>
        <w:szCs w:val="24"/>
      </w:rPr>
      <w:fldChar w:fldCharType="end"/>
    </w:r>
  </w:p>
  <w:p w:rsidR="0014291B" w:rsidRDefault="0014291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Pr="00835D87" w:rsidRDefault="0014291B">
    <w:pPr>
      <w:pStyle w:val="Footer"/>
      <w:jc w:val="center"/>
      <w:rPr>
        <w:rFonts w:ascii="Times New Roman" w:hAnsi="Times New Roman"/>
        <w:sz w:val="24"/>
        <w:szCs w:val="24"/>
      </w:rPr>
    </w:pPr>
    <w:r w:rsidRPr="00835D87">
      <w:rPr>
        <w:rFonts w:ascii="Times New Roman" w:hAnsi="Times New Roman"/>
        <w:sz w:val="24"/>
        <w:szCs w:val="24"/>
      </w:rPr>
      <w:fldChar w:fldCharType="begin"/>
    </w:r>
    <w:r w:rsidRPr="00835D87">
      <w:rPr>
        <w:rFonts w:ascii="Times New Roman" w:hAnsi="Times New Roman"/>
        <w:sz w:val="24"/>
        <w:szCs w:val="24"/>
      </w:rPr>
      <w:instrText xml:space="preserve"> PAGE   \* MERGEFORMAT </w:instrText>
    </w:r>
    <w:r w:rsidRPr="00835D87">
      <w:rPr>
        <w:rFonts w:ascii="Times New Roman" w:hAnsi="Times New Roman"/>
        <w:sz w:val="24"/>
        <w:szCs w:val="24"/>
      </w:rPr>
      <w:fldChar w:fldCharType="separate"/>
    </w:r>
    <w:r w:rsidR="00FF71E1">
      <w:rPr>
        <w:rFonts w:ascii="Times New Roman" w:hAnsi="Times New Roman"/>
        <w:noProof/>
        <w:sz w:val="24"/>
        <w:szCs w:val="24"/>
      </w:rPr>
      <w:t>39</w:t>
    </w:r>
    <w:r w:rsidRPr="00835D87">
      <w:rPr>
        <w:rFonts w:ascii="Times New Roman" w:hAnsi="Times New Roman"/>
        <w:noProof/>
        <w:sz w:val="24"/>
        <w:szCs w:val="24"/>
      </w:rPr>
      <w:fldChar w:fldCharType="end"/>
    </w:r>
  </w:p>
  <w:p w:rsidR="0014291B" w:rsidRDefault="0014291B">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Footer"/>
      <w:jc w:val="center"/>
    </w:pPr>
  </w:p>
  <w:p w:rsidR="0014291B" w:rsidRDefault="00142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Footer"/>
      <w:jc w:val="center"/>
    </w:pPr>
  </w:p>
  <w:p w:rsidR="0014291B" w:rsidRDefault="001429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894876"/>
      <w:docPartObj>
        <w:docPartGallery w:val="Page Numbers (Bottom of Page)"/>
        <w:docPartUnique/>
      </w:docPartObj>
    </w:sdtPr>
    <w:sdtEndPr>
      <w:rPr>
        <w:rFonts w:ascii="Times New Roman" w:hAnsi="Times New Roman"/>
        <w:noProof/>
        <w:sz w:val="24"/>
        <w:szCs w:val="24"/>
      </w:rPr>
    </w:sdtEndPr>
    <w:sdtContent>
      <w:p w:rsidR="0014291B" w:rsidRDefault="0014291B">
        <w:pPr>
          <w:pStyle w:val="Footer"/>
          <w:jc w:val="center"/>
        </w:pPr>
        <w:r w:rsidRPr="004C3E3D">
          <w:rPr>
            <w:rFonts w:ascii="Times New Roman" w:hAnsi="Times New Roman"/>
            <w:sz w:val="24"/>
            <w:szCs w:val="24"/>
          </w:rPr>
          <w:fldChar w:fldCharType="begin"/>
        </w:r>
        <w:r w:rsidRPr="004C3E3D">
          <w:rPr>
            <w:rFonts w:ascii="Times New Roman" w:hAnsi="Times New Roman"/>
            <w:sz w:val="24"/>
            <w:szCs w:val="24"/>
          </w:rPr>
          <w:instrText xml:space="preserve"> PAGE   \* MERGEFORMAT </w:instrText>
        </w:r>
        <w:r w:rsidRPr="004C3E3D">
          <w:rPr>
            <w:rFonts w:ascii="Times New Roman" w:hAnsi="Times New Roman"/>
            <w:sz w:val="24"/>
            <w:szCs w:val="24"/>
          </w:rPr>
          <w:fldChar w:fldCharType="separate"/>
        </w:r>
        <w:r w:rsidR="00FF71E1">
          <w:rPr>
            <w:rFonts w:ascii="Times New Roman" w:hAnsi="Times New Roman"/>
            <w:noProof/>
            <w:sz w:val="24"/>
            <w:szCs w:val="24"/>
          </w:rPr>
          <w:t>i</w:t>
        </w:r>
        <w:r w:rsidRPr="004C3E3D">
          <w:rPr>
            <w:rFonts w:ascii="Times New Roman" w:hAnsi="Times New Roman"/>
            <w:noProof/>
            <w:sz w:val="24"/>
            <w:szCs w:val="24"/>
          </w:rPr>
          <w:fldChar w:fldCharType="end"/>
        </w:r>
      </w:p>
    </w:sdtContent>
  </w:sdt>
  <w:p w:rsidR="0014291B" w:rsidRDefault="001429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Footer"/>
      <w:jc w:val="center"/>
    </w:pPr>
  </w:p>
  <w:p w:rsidR="0014291B" w:rsidRDefault="001429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289924"/>
      <w:docPartObj>
        <w:docPartGallery w:val="Page Numbers (Bottom of Page)"/>
        <w:docPartUnique/>
      </w:docPartObj>
    </w:sdtPr>
    <w:sdtEndPr>
      <w:rPr>
        <w:noProof/>
      </w:rPr>
    </w:sdtEndPr>
    <w:sdtContent>
      <w:p w:rsidR="0014291B" w:rsidRDefault="0014291B">
        <w:pPr>
          <w:pStyle w:val="Footer"/>
          <w:jc w:val="center"/>
        </w:pPr>
        <w:r w:rsidRPr="00B549F2">
          <w:rPr>
            <w:rFonts w:ascii="Times New Roman" w:hAnsi="Times New Roman"/>
            <w:sz w:val="24"/>
            <w:szCs w:val="24"/>
          </w:rPr>
          <w:fldChar w:fldCharType="begin"/>
        </w:r>
        <w:r w:rsidRPr="00B549F2">
          <w:rPr>
            <w:rFonts w:ascii="Times New Roman" w:hAnsi="Times New Roman"/>
            <w:sz w:val="24"/>
            <w:szCs w:val="24"/>
          </w:rPr>
          <w:instrText xml:space="preserve"> PAGE   \* MERGEFORMAT </w:instrText>
        </w:r>
        <w:r w:rsidRPr="00B549F2">
          <w:rPr>
            <w:rFonts w:ascii="Times New Roman" w:hAnsi="Times New Roman"/>
            <w:sz w:val="24"/>
            <w:szCs w:val="24"/>
          </w:rPr>
          <w:fldChar w:fldCharType="separate"/>
        </w:r>
        <w:r w:rsidR="00FF71E1">
          <w:rPr>
            <w:rFonts w:ascii="Times New Roman" w:hAnsi="Times New Roman"/>
            <w:noProof/>
            <w:sz w:val="24"/>
            <w:szCs w:val="24"/>
          </w:rPr>
          <w:t>x</w:t>
        </w:r>
        <w:r w:rsidRPr="00B549F2">
          <w:rPr>
            <w:rFonts w:ascii="Times New Roman" w:hAnsi="Times New Roman"/>
            <w:noProof/>
            <w:sz w:val="24"/>
            <w:szCs w:val="24"/>
          </w:rPr>
          <w:fldChar w:fldCharType="end"/>
        </w:r>
      </w:p>
    </w:sdtContent>
  </w:sdt>
  <w:p w:rsidR="0014291B" w:rsidRDefault="001429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488394"/>
      <w:docPartObj>
        <w:docPartGallery w:val="Page Numbers (Bottom of Page)"/>
        <w:docPartUnique/>
      </w:docPartObj>
    </w:sdtPr>
    <w:sdtEndPr>
      <w:rPr>
        <w:noProof/>
      </w:rPr>
    </w:sdtEndPr>
    <w:sdtContent>
      <w:p w:rsidR="0014291B" w:rsidRDefault="0014291B">
        <w:pPr>
          <w:pStyle w:val="Footer"/>
          <w:jc w:val="center"/>
        </w:pPr>
        <w:r w:rsidRPr="00C540E0">
          <w:rPr>
            <w:rFonts w:ascii="Times New Roman" w:hAnsi="Times New Roman"/>
            <w:sz w:val="24"/>
            <w:szCs w:val="24"/>
          </w:rPr>
          <w:fldChar w:fldCharType="begin"/>
        </w:r>
        <w:r w:rsidRPr="00C540E0">
          <w:rPr>
            <w:rFonts w:ascii="Times New Roman" w:hAnsi="Times New Roman"/>
            <w:sz w:val="24"/>
            <w:szCs w:val="24"/>
          </w:rPr>
          <w:instrText xml:space="preserve"> PAGE   \* MERGEFORMAT </w:instrText>
        </w:r>
        <w:r w:rsidRPr="00C540E0">
          <w:rPr>
            <w:rFonts w:ascii="Times New Roman" w:hAnsi="Times New Roman"/>
            <w:sz w:val="24"/>
            <w:szCs w:val="24"/>
          </w:rPr>
          <w:fldChar w:fldCharType="separate"/>
        </w:r>
        <w:r w:rsidR="00FF71E1">
          <w:rPr>
            <w:rFonts w:ascii="Times New Roman" w:hAnsi="Times New Roman"/>
            <w:noProof/>
            <w:sz w:val="24"/>
            <w:szCs w:val="24"/>
          </w:rPr>
          <w:t>xii</w:t>
        </w:r>
        <w:r w:rsidRPr="00C540E0">
          <w:rPr>
            <w:rFonts w:ascii="Times New Roman" w:hAnsi="Times New Roman"/>
            <w:noProof/>
            <w:sz w:val="24"/>
            <w:szCs w:val="24"/>
          </w:rPr>
          <w:fldChar w:fldCharType="end"/>
        </w:r>
      </w:p>
    </w:sdtContent>
  </w:sdt>
  <w:p w:rsidR="0014291B" w:rsidRDefault="0014291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533191"/>
      <w:docPartObj>
        <w:docPartGallery w:val="Page Numbers (Bottom of Page)"/>
        <w:docPartUnique/>
      </w:docPartObj>
    </w:sdtPr>
    <w:sdtEndPr>
      <w:rPr>
        <w:noProof/>
      </w:rPr>
    </w:sdtEndPr>
    <w:sdtContent>
      <w:p w:rsidR="0014291B" w:rsidRDefault="0014291B">
        <w:pPr>
          <w:pStyle w:val="Footer"/>
          <w:jc w:val="center"/>
        </w:pPr>
      </w:p>
    </w:sdtContent>
  </w:sdt>
  <w:p w:rsidR="0014291B" w:rsidRDefault="0014291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562273"/>
      <w:docPartObj>
        <w:docPartGallery w:val="Page Numbers (Bottom of Page)"/>
        <w:docPartUnique/>
      </w:docPartObj>
    </w:sdtPr>
    <w:sdtEndPr>
      <w:rPr>
        <w:rFonts w:ascii="Times New Roman" w:hAnsi="Times New Roman"/>
        <w:noProof/>
        <w:sz w:val="24"/>
        <w:szCs w:val="24"/>
      </w:rPr>
    </w:sdtEndPr>
    <w:sdtContent>
      <w:p w:rsidR="0014291B" w:rsidRPr="00F37C0E" w:rsidRDefault="0014291B">
        <w:pPr>
          <w:pStyle w:val="Footer"/>
          <w:jc w:val="center"/>
          <w:rPr>
            <w:rFonts w:ascii="Times New Roman" w:hAnsi="Times New Roman"/>
            <w:sz w:val="24"/>
            <w:szCs w:val="24"/>
          </w:rPr>
        </w:pPr>
        <w:r w:rsidRPr="00F37C0E">
          <w:rPr>
            <w:rFonts w:ascii="Times New Roman" w:hAnsi="Times New Roman"/>
            <w:sz w:val="24"/>
            <w:szCs w:val="24"/>
          </w:rPr>
          <w:fldChar w:fldCharType="begin"/>
        </w:r>
        <w:r w:rsidRPr="00F37C0E">
          <w:rPr>
            <w:rFonts w:ascii="Times New Roman" w:hAnsi="Times New Roman"/>
            <w:sz w:val="24"/>
            <w:szCs w:val="24"/>
          </w:rPr>
          <w:instrText xml:space="preserve"> PAGE   \* MERGEFORMAT </w:instrText>
        </w:r>
        <w:r w:rsidRPr="00F37C0E">
          <w:rPr>
            <w:rFonts w:ascii="Times New Roman" w:hAnsi="Times New Roman"/>
            <w:sz w:val="24"/>
            <w:szCs w:val="24"/>
          </w:rPr>
          <w:fldChar w:fldCharType="separate"/>
        </w:r>
        <w:r w:rsidR="00FF71E1">
          <w:rPr>
            <w:rFonts w:ascii="Times New Roman" w:hAnsi="Times New Roman"/>
            <w:noProof/>
            <w:sz w:val="24"/>
            <w:szCs w:val="24"/>
          </w:rPr>
          <w:t>xiv</w:t>
        </w:r>
        <w:r w:rsidRPr="00F37C0E">
          <w:rPr>
            <w:rFonts w:ascii="Times New Roman" w:hAnsi="Times New Roman"/>
            <w:noProof/>
            <w:sz w:val="24"/>
            <w:szCs w:val="24"/>
          </w:rPr>
          <w:fldChar w:fldCharType="end"/>
        </w:r>
      </w:p>
    </w:sdtContent>
  </w:sdt>
  <w:p w:rsidR="0014291B" w:rsidRDefault="0014291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Footer"/>
      <w:jc w:val="center"/>
    </w:pPr>
    <w:r w:rsidRPr="00136EFB">
      <w:rPr>
        <w:rFonts w:ascii="Times New Roman" w:hAnsi="Times New Roman"/>
        <w:sz w:val="24"/>
        <w:szCs w:val="24"/>
      </w:rPr>
      <w:fldChar w:fldCharType="begin"/>
    </w:r>
    <w:r w:rsidRPr="00136EFB">
      <w:rPr>
        <w:rFonts w:ascii="Times New Roman" w:hAnsi="Times New Roman"/>
        <w:sz w:val="24"/>
        <w:szCs w:val="24"/>
      </w:rPr>
      <w:instrText xml:space="preserve"> PAGE   \* MERGEFORMAT </w:instrText>
    </w:r>
    <w:r w:rsidRPr="00136EFB">
      <w:rPr>
        <w:rFonts w:ascii="Times New Roman" w:hAnsi="Times New Roman"/>
        <w:sz w:val="24"/>
        <w:szCs w:val="24"/>
      </w:rPr>
      <w:fldChar w:fldCharType="separate"/>
    </w:r>
    <w:r w:rsidR="00FF71E1">
      <w:rPr>
        <w:rFonts w:ascii="Times New Roman" w:hAnsi="Times New Roman"/>
        <w:noProof/>
        <w:sz w:val="24"/>
        <w:szCs w:val="24"/>
      </w:rPr>
      <w:t>1</w:t>
    </w:r>
    <w:r w:rsidRPr="00136EFB">
      <w:rPr>
        <w:rFonts w:ascii="Times New Roman" w:hAnsi="Times New Roman"/>
        <w:noProof/>
        <w:sz w:val="24"/>
        <w:szCs w:val="24"/>
      </w:rPr>
      <w:fldChar w:fldCharType="end"/>
    </w:r>
  </w:p>
  <w:p w:rsidR="0014291B" w:rsidRDefault="00142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593" w:rsidRDefault="004B1593">
      <w:pPr>
        <w:spacing w:after="0" w:line="240" w:lineRule="auto"/>
      </w:pPr>
      <w:r>
        <w:separator/>
      </w:r>
    </w:p>
  </w:footnote>
  <w:footnote w:type="continuationSeparator" w:id="0">
    <w:p w:rsidR="004B1593" w:rsidRDefault="004B1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013405"/>
      <w:docPartObj>
        <w:docPartGallery w:val="Page Numbers (Top of Page)"/>
        <w:docPartUnique/>
      </w:docPartObj>
    </w:sdtPr>
    <w:sdtEndPr>
      <w:rPr>
        <w:noProof/>
      </w:rPr>
    </w:sdtEndPr>
    <w:sdtContent>
      <w:p w:rsidR="0014291B" w:rsidRDefault="0014291B">
        <w:pPr>
          <w:pStyle w:val="Header"/>
          <w:jc w:val="right"/>
        </w:pPr>
        <w:r w:rsidRPr="00EC4EF8">
          <w:rPr>
            <w:rFonts w:ascii="Times New Roman" w:hAnsi="Times New Roman"/>
            <w:sz w:val="24"/>
            <w:szCs w:val="24"/>
          </w:rPr>
          <w:fldChar w:fldCharType="begin"/>
        </w:r>
        <w:r w:rsidRPr="00EC4EF8">
          <w:rPr>
            <w:rFonts w:ascii="Times New Roman" w:hAnsi="Times New Roman"/>
            <w:sz w:val="24"/>
            <w:szCs w:val="24"/>
          </w:rPr>
          <w:instrText xml:space="preserve"> PAGE   \* MERGEFORMAT </w:instrText>
        </w:r>
        <w:r w:rsidRPr="00EC4EF8">
          <w:rPr>
            <w:rFonts w:ascii="Times New Roman" w:hAnsi="Times New Roman"/>
            <w:sz w:val="24"/>
            <w:szCs w:val="24"/>
          </w:rPr>
          <w:fldChar w:fldCharType="separate"/>
        </w:r>
        <w:r w:rsidR="00FF71E1">
          <w:rPr>
            <w:rFonts w:ascii="Times New Roman" w:hAnsi="Times New Roman"/>
            <w:noProof/>
            <w:sz w:val="24"/>
            <w:szCs w:val="24"/>
          </w:rPr>
          <w:t>xi</w:t>
        </w:r>
        <w:r w:rsidRPr="00EC4EF8">
          <w:rPr>
            <w:rFonts w:ascii="Times New Roman" w:hAnsi="Times New Roman"/>
            <w:noProof/>
            <w:sz w:val="24"/>
            <w:szCs w:val="24"/>
          </w:rPr>
          <w:fldChar w:fldCharType="end"/>
        </w:r>
      </w:p>
    </w:sdtContent>
  </w:sdt>
  <w:p w:rsidR="0014291B" w:rsidRDefault="0014291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Header"/>
      <w:jc w:val="right"/>
    </w:pPr>
  </w:p>
  <w:p w:rsidR="0014291B" w:rsidRDefault="0014291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Header"/>
      <w:jc w:val="right"/>
    </w:pPr>
    <w:r w:rsidRPr="00835D87">
      <w:rPr>
        <w:rFonts w:ascii="Times New Roman" w:hAnsi="Times New Roman"/>
        <w:sz w:val="24"/>
        <w:szCs w:val="24"/>
      </w:rPr>
      <w:fldChar w:fldCharType="begin"/>
    </w:r>
    <w:r w:rsidRPr="00835D87">
      <w:rPr>
        <w:rFonts w:ascii="Times New Roman" w:hAnsi="Times New Roman"/>
        <w:sz w:val="24"/>
        <w:szCs w:val="24"/>
      </w:rPr>
      <w:instrText xml:space="preserve"> PAGE   \* MERGEFORMAT </w:instrText>
    </w:r>
    <w:r w:rsidRPr="00835D87">
      <w:rPr>
        <w:rFonts w:ascii="Times New Roman" w:hAnsi="Times New Roman"/>
        <w:sz w:val="24"/>
        <w:szCs w:val="24"/>
      </w:rPr>
      <w:fldChar w:fldCharType="separate"/>
    </w:r>
    <w:r w:rsidR="00FF71E1">
      <w:rPr>
        <w:rFonts w:ascii="Times New Roman" w:hAnsi="Times New Roman"/>
        <w:noProof/>
        <w:sz w:val="24"/>
        <w:szCs w:val="24"/>
      </w:rPr>
      <w:t>56</w:t>
    </w:r>
    <w:r w:rsidRPr="00835D87">
      <w:rPr>
        <w:rFonts w:ascii="Times New Roman" w:hAnsi="Times New Roman"/>
        <w:noProof/>
        <w:sz w:val="24"/>
        <w:szCs w:val="24"/>
      </w:rPr>
      <w:fldChar w:fldCharType="end"/>
    </w:r>
  </w:p>
  <w:p w:rsidR="0014291B" w:rsidRDefault="00142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Header"/>
      <w:jc w:val="right"/>
    </w:pPr>
  </w:p>
  <w:p w:rsidR="0014291B" w:rsidRDefault="001429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Header"/>
      <w:jc w:val="right"/>
    </w:pPr>
  </w:p>
  <w:p w:rsidR="0014291B" w:rsidRDefault="001429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59041"/>
      <w:docPartObj>
        <w:docPartGallery w:val="Page Numbers (Top of Page)"/>
        <w:docPartUnique/>
      </w:docPartObj>
    </w:sdtPr>
    <w:sdtEndPr>
      <w:rPr>
        <w:noProof/>
      </w:rPr>
    </w:sdtEndPr>
    <w:sdtContent>
      <w:p w:rsidR="0014291B" w:rsidRDefault="0014291B">
        <w:pPr>
          <w:pStyle w:val="Header"/>
          <w:jc w:val="right"/>
        </w:pPr>
        <w:r w:rsidRPr="00F37C0E">
          <w:rPr>
            <w:rFonts w:ascii="Times New Roman" w:hAnsi="Times New Roman"/>
            <w:sz w:val="24"/>
            <w:szCs w:val="24"/>
          </w:rPr>
          <w:fldChar w:fldCharType="begin"/>
        </w:r>
        <w:r w:rsidRPr="00F37C0E">
          <w:rPr>
            <w:rFonts w:ascii="Times New Roman" w:hAnsi="Times New Roman"/>
            <w:sz w:val="24"/>
            <w:szCs w:val="24"/>
          </w:rPr>
          <w:instrText xml:space="preserve"> PAGE   \* MERGEFORMAT </w:instrText>
        </w:r>
        <w:r w:rsidRPr="00F37C0E">
          <w:rPr>
            <w:rFonts w:ascii="Times New Roman" w:hAnsi="Times New Roman"/>
            <w:sz w:val="24"/>
            <w:szCs w:val="24"/>
          </w:rPr>
          <w:fldChar w:fldCharType="separate"/>
        </w:r>
        <w:r w:rsidR="00FF71E1">
          <w:rPr>
            <w:rFonts w:ascii="Times New Roman" w:hAnsi="Times New Roman"/>
            <w:noProof/>
            <w:sz w:val="24"/>
            <w:szCs w:val="24"/>
          </w:rPr>
          <w:t>xiii</w:t>
        </w:r>
        <w:r w:rsidRPr="00F37C0E">
          <w:rPr>
            <w:rFonts w:ascii="Times New Roman" w:hAnsi="Times New Roman"/>
            <w:noProof/>
            <w:sz w:val="24"/>
            <w:szCs w:val="24"/>
          </w:rPr>
          <w:fldChar w:fldCharType="end"/>
        </w:r>
      </w:p>
    </w:sdtContent>
  </w:sdt>
  <w:p w:rsidR="0014291B" w:rsidRDefault="001429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Header"/>
      <w:jc w:val="right"/>
    </w:pPr>
  </w:p>
  <w:p w:rsidR="0014291B" w:rsidRDefault="001429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Header"/>
      <w:jc w:val="right"/>
    </w:pPr>
    <w:r w:rsidRPr="00A765F2">
      <w:rPr>
        <w:rFonts w:ascii="Times New Roman" w:hAnsi="Times New Roman"/>
        <w:sz w:val="24"/>
        <w:szCs w:val="24"/>
      </w:rPr>
      <w:fldChar w:fldCharType="begin"/>
    </w:r>
    <w:r w:rsidRPr="00A765F2">
      <w:rPr>
        <w:rFonts w:ascii="Times New Roman" w:hAnsi="Times New Roman"/>
        <w:sz w:val="24"/>
        <w:szCs w:val="24"/>
      </w:rPr>
      <w:instrText xml:space="preserve"> PAGE   \* MERGEFORMAT </w:instrText>
    </w:r>
    <w:r w:rsidRPr="00A765F2">
      <w:rPr>
        <w:rFonts w:ascii="Times New Roman" w:hAnsi="Times New Roman"/>
        <w:sz w:val="24"/>
        <w:szCs w:val="24"/>
      </w:rPr>
      <w:fldChar w:fldCharType="separate"/>
    </w:r>
    <w:r>
      <w:rPr>
        <w:rFonts w:ascii="Times New Roman" w:hAnsi="Times New Roman"/>
        <w:noProof/>
        <w:sz w:val="24"/>
        <w:szCs w:val="24"/>
      </w:rPr>
      <w:t>11</w:t>
    </w:r>
    <w:r w:rsidRPr="00A765F2">
      <w:rPr>
        <w:rFonts w:ascii="Times New Roman" w:hAnsi="Times New Roman"/>
        <w:noProof/>
        <w:sz w:val="24"/>
        <w:szCs w:val="24"/>
      </w:rPr>
      <w:fldChar w:fldCharType="end"/>
    </w:r>
  </w:p>
  <w:p w:rsidR="0014291B" w:rsidRDefault="0014291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Header"/>
      <w:jc w:val="right"/>
    </w:pPr>
    <w:r w:rsidRPr="00835D87">
      <w:rPr>
        <w:rFonts w:ascii="Times New Roman" w:hAnsi="Times New Roman"/>
        <w:sz w:val="24"/>
        <w:szCs w:val="24"/>
      </w:rPr>
      <w:fldChar w:fldCharType="begin"/>
    </w:r>
    <w:r w:rsidRPr="00835D87">
      <w:rPr>
        <w:rFonts w:ascii="Times New Roman" w:hAnsi="Times New Roman"/>
        <w:sz w:val="24"/>
        <w:szCs w:val="24"/>
      </w:rPr>
      <w:instrText xml:space="preserve"> PAGE   \* MERGEFORMAT </w:instrText>
    </w:r>
    <w:r w:rsidRPr="00835D87">
      <w:rPr>
        <w:rFonts w:ascii="Times New Roman" w:hAnsi="Times New Roman"/>
        <w:sz w:val="24"/>
        <w:szCs w:val="24"/>
      </w:rPr>
      <w:fldChar w:fldCharType="separate"/>
    </w:r>
    <w:r w:rsidR="00FF71E1">
      <w:rPr>
        <w:rFonts w:ascii="Times New Roman" w:hAnsi="Times New Roman"/>
        <w:noProof/>
        <w:sz w:val="24"/>
        <w:szCs w:val="24"/>
      </w:rPr>
      <w:t>5</w:t>
    </w:r>
    <w:r w:rsidRPr="00835D87">
      <w:rPr>
        <w:rFonts w:ascii="Times New Roman" w:hAnsi="Times New Roman"/>
        <w:noProof/>
        <w:sz w:val="24"/>
        <w:szCs w:val="24"/>
      </w:rPr>
      <w:fldChar w:fldCharType="end"/>
    </w:r>
  </w:p>
  <w:p w:rsidR="0014291B" w:rsidRDefault="0014291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Default="0014291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B" w:rsidRPr="00BB22B9" w:rsidRDefault="0014291B">
    <w:pPr>
      <w:pStyle w:val="Header"/>
      <w:jc w:val="right"/>
      <w:rPr>
        <w:rFonts w:ascii="Times New Roman" w:hAnsi="Times New Roman"/>
        <w:sz w:val="24"/>
        <w:szCs w:val="24"/>
      </w:rPr>
    </w:pPr>
    <w:r w:rsidRPr="00BB22B9">
      <w:rPr>
        <w:rFonts w:ascii="Times New Roman" w:hAnsi="Times New Roman"/>
        <w:sz w:val="24"/>
        <w:szCs w:val="24"/>
      </w:rPr>
      <w:fldChar w:fldCharType="begin"/>
    </w:r>
    <w:r w:rsidRPr="00BB22B9">
      <w:rPr>
        <w:rFonts w:ascii="Times New Roman" w:hAnsi="Times New Roman"/>
        <w:sz w:val="24"/>
        <w:szCs w:val="24"/>
      </w:rPr>
      <w:instrText xml:space="preserve"> PAGE   \* MERGEFORMAT </w:instrText>
    </w:r>
    <w:r w:rsidRPr="00BB22B9">
      <w:rPr>
        <w:rFonts w:ascii="Times New Roman" w:hAnsi="Times New Roman"/>
        <w:sz w:val="24"/>
        <w:szCs w:val="24"/>
      </w:rPr>
      <w:fldChar w:fldCharType="separate"/>
    </w:r>
    <w:r w:rsidR="00FF71E1">
      <w:rPr>
        <w:rFonts w:ascii="Times New Roman" w:hAnsi="Times New Roman"/>
        <w:noProof/>
        <w:sz w:val="24"/>
        <w:szCs w:val="24"/>
      </w:rPr>
      <w:t>38</w:t>
    </w:r>
    <w:r w:rsidRPr="00BB22B9">
      <w:rPr>
        <w:rFonts w:ascii="Times New Roman" w:hAnsi="Times New Roman"/>
        <w:noProof/>
        <w:sz w:val="24"/>
        <w:szCs w:val="24"/>
      </w:rPr>
      <w:fldChar w:fldCharType="end"/>
    </w:r>
  </w:p>
  <w:p w:rsidR="0014291B" w:rsidRDefault="00142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5DF"/>
    <w:multiLevelType w:val="hybridMultilevel"/>
    <w:tmpl w:val="B5F4C0BC"/>
    <w:lvl w:ilvl="0" w:tplc="0ABE8A74">
      <w:start w:val="4"/>
      <w:numFmt w:val="upperLetter"/>
      <w:lvlText w:val="%1."/>
      <w:lvlJc w:val="left"/>
      <w:pPr>
        <w:ind w:left="1571"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F3683"/>
    <w:multiLevelType w:val="hybridMultilevel"/>
    <w:tmpl w:val="363AD03A"/>
    <w:lvl w:ilvl="0" w:tplc="D1CC403A">
      <w:start w:val="4"/>
      <w:numFmt w:val="decimal"/>
      <w:lvlText w:val="%1."/>
      <w:lvlJc w:val="left"/>
      <w:pPr>
        <w:ind w:left="1571"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C72D9"/>
    <w:multiLevelType w:val="hybridMultilevel"/>
    <w:tmpl w:val="FE209CB4"/>
    <w:lvl w:ilvl="0" w:tplc="1D082A9A">
      <w:start w:val="5"/>
      <w:numFmt w:val="decimal"/>
      <w:lvlText w:val="%1."/>
      <w:lvlJc w:val="left"/>
      <w:pPr>
        <w:ind w:left="1571"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D3BD0"/>
    <w:multiLevelType w:val="hybridMultilevel"/>
    <w:tmpl w:val="075245BA"/>
    <w:lvl w:ilvl="0" w:tplc="04090019">
      <w:start w:val="1"/>
      <w:numFmt w:val="lowerLetter"/>
      <w:lvlText w:val="%1."/>
      <w:lvlJc w:val="left"/>
      <w:pPr>
        <w:ind w:left="1571" w:hanging="360"/>
      </w:pPr>
      <w:rPr>
        <w:rFonts w:hint="default"/>
        <w:b/>
        <w:i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994180E"/>
    <w:multiLevelType w:val="hybridMultilevel"/>
    <w:tmpl w:val="C458D69E"/>
    <w:lvl w:ilvl="0" w:tplc="2CF407AC">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32279"/>
    <w:multiLevelType w:val="hybridMultilevel"/>
    <w:tmpl w:val="094AC9D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BA86E06"/>
    <w:multiLevelType w:val="hybridMultilevel"/>
    <w:tmpl w:val="4C360AD4"/>
    <w:lvl w:ilvl="0" w:tplc="AA2E5388">
      <w:start w:val="3"/>
      <w:numFmt w:val="decimal"/>
      <w:lvlText w:val="%1."/>
      <w:lvlJc w:val="left"/>
      <w:pPr>
        <w:ind w:left="1571"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17C2F"/>
    <w:multiLevelType w:val="hybridMultilevel"/>
    <w:tmpl w:val="54EC48D4"/>
    <w:lvl w:ilvl="0" w:tplc="5F00E136">
      <w:start w:val="1"/>
      <w:numFmt w:val="decimal"/>
      <w:lvlText w:val="%1)"/>
      <w:lvlJc w:val="left"/>
      <w:pPr>
        <w:ind w:left="1854" w:hanging="360"/>
      </w:pPr>
      <w:rPr>
        <w:rFonts w:hint="default"/>
        <w:b/>
        <w:i w:val="0"/>
        <w:color w:val="auto"/>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0E58066D"/>
    <w:multiLevelType w:val="hybridMultilevel"/>
    <w:tmpl w:val="45B46EE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10513385"/>
    <w:multiLevelType w:val="hybridMultilevel"/>
    <w:tmpl w:val="3E604986"/>
    <w:lvl w:ilvl="0" w:tplc="312816DE">
      <w:start w:val="3"/>
      <w:numFmt w:val="decimal"/>
      <w:lvlText w:val="%1."/>
      <w:lvlJc w:val="left"/>
      <w:pPr>
        <w:ind w:left="1571"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7D2E03"/>
    <w:multiLevelType w:val="hybridMultilevel"/>
    <w:tmpl w:val="8AA8F842"/>
    <w:lvl w:ilvl="0" w:tplc="B9C6837A">
      <w:start w:val="3"/>
      <w:numFmt w:val="decimal"/>
      <w:lvlText w:val="%1."/>
      <w:lvlJc w:val="left"/>
      <w:pPr>
        <w:ind w:left="1996"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B1738"/>
    <w:multiLevelType w:val="hybridMultilevel"/>
    <w:tmpl w:val="816CA772"/>
    <w:lvl w:ilvl="0" w:tplc="66C8803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A3F3F"/>
    <w:multiLevelType w:val="hybridMultilevel"/>
    <w:tmpl w:val="4B56AD74"/>
    <w:lvl w:ilvl="0" w:tplc="4B707398">
      <w:start w:val="4"/>
      <w:numFmt w:val="upperLetter"/>
      <w:lvlText w:val="%1."/>
      <w:lvlJc w:val="left"/>
      <w:pPr>
        <w:ind w:left="1146"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34110"/>
    <w:multiLevelType w:val="hybridMultilevel"/>
    <w:tmpl w:val="797C2334"/>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206B5C75"/>
    <w:multiLevelType w:val="hybridMultilevel"/>
    <w:tmpl w:val="2FA4018C"/>
    <w:lvl w:ilvl="0" w:tplc="AE301D58">
      <w:start w:val="1"/>
      <w:numFmt w:val="decimal"/>
      <w:lvlText w:val="%1."/>
      <w:lvlJc w:val="left"/>
      <w:pPr>
        <w:ind w:left="1004" w:hanging="360"/>
      </w:pPr>
      <w:rPr>
        <w:rFonts w:hint="default"/>
        <w:b/>
        <w:i w:val="0"/>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3496BD2"/>
    <w:multiLevelType w:val="hybridMultilevel"/>
    <w:tmpl w:val="291C955C"/>
    <w:lvl w:ilvl="0" w:tplc="8EDACD60">
      <w:start w:val="5"/>
      <w:numFmt w:val="decimal"/>
      <w:lvlText w:val="%1."/>
      <w:lvlJc w:val="left"/>
      <w:pPr>
        <w:ind w:left="2705"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6637B"/>
    <w:multiLevelType w:val="hybridMultilevel"/>
    <w:tmpl w:val="52FAB974"/>
    <w:lvl w:ilvl="0" w:tplc="412462B8">
      <w:start w:val="2"/>
      <w:numFmt w:val="decimal"/>
      <w:lvlText w:val="%1."/>
      <w:lvlJc w:val="left"/>
      <w:pPr>
        <w:ind w:left="1571"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472D2"/>
    <w:multiLevelType w:val="hybridMultilevel"/>
    <w:tmpl w:val="84B69C94"/>
    <w:lvl w:ilvl="0" w:tplc="95FE9D26">
      <w:start w:val="1"/>
      <w:numFmt w:val="decimal"/>
      <w:lvlText w:val="%1."/>
      <w:lvlJc w:val="left"/>
      <w:pPr>
        <w:ind w:left="1146" w:hanging="360"/>
      </w:pPr>
      <w:rPr>
        <w:rFonts w:hint="default"/>
        <w:b w:val="0"/>
        <w:i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33837950"/>
    <w:multiLevelType w:val="hybridMultilevel"/>
    <w:tmpl w:val="7B46C2BA"/>
    <w:lvl w:ilvl="0" w:tplc="95FE9D2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A6270"/>
    <w:multiLevelType w:val="hybridMultilevel"/>
    <w:tmpl w:val="F66C5678"/>
    <w:lvl w:ilvl="0" w:tplc="D2AA3A7A">
      <w:start w:val="1"/>
      <w:numFmt w:val="lowerLetter"/>
      <w:lvlText w:val="%1."/>
      <w:lvlJc w:val="left"/>
      <w:pPr>
        <w:ind w:left="1996" w:hanging="360"/>
      </w:pPr>
      <w:rPr>
        <w:b/>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15:restartNumberingAfterBreak="0">
    <w:nsid w:val="379F1FFD"/>
    <w:multiLevelType w:val="hybridMultilevel"/>
    <w:tmpl w:val="D0422D60"/>
    <w:lvl w:ilvl="0" w:tplc="19DA196A">
      <w:start w:val="3"/>
      <w:numFmt w:val="upperLetter"/>
      <w:lvlText w:val="%1."/>
      <w:lvlJc w:val="left"/>
      <w:pPr>
        <w:ind w:left="1146"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56E84"/>
    <w:multiLevelType w:val="hybridMultilevel"/>
    <w:tmpl w:val="2C80AA2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40C5039F"/>
    <w:multiLevelType w:val="hybridMultilevel"/>
    <w:tmpl w:val="71E25048"/>
    <w:lvl w:ilvl="0" w:tplc="4A76F384">
      <w:start w:val="1"/>
      <w:numFmt w:val="lowerLetter"/>
      <w:lvlText w:val="%1."/>
      <w:lvlJc w:val="left"/>
      <w:pPr>
        <w:ind w:left="1571" w:hanging="360"/>
      </w:pPr>
      <w:rPr>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44DE3AEE"/>
    <w:multiLevelType w:val="hybridMultilevel"/>
    <w:tmpl w:val="0DE214C6"/>
    <w:lvl w:ilvl="0" w:tplc="95FE9D2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C07DA"/>
    <w:multiLevelType w:val="hybridMultilevel"/>
    <w:tmpl w:val="8A18620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51B9793E"/>
    <w:multiLevelType w:val="hybridMultilevel"/>
    <w:tmpl w:val="2BFA66C2"/>
    <w:lvl w:ilvl="0" w:tplc="95FE9D2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701A6"/>
    <w:multiLevelType w:val="hybridMultilevel"/>
    <w:tmpl w:val="BC489A6C"/>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7" w15:restartNumberingAfterBreak="0">
    <w:nsid w:val="56624112"/>
    <w:multiLevelType w:val="hybridMultilevel"/>
    <w:tmpl w:val="30A456D4"/>
    <w:lvl w:ilvl="0" w:tplc="95FE9D2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055E8"/>
    <w:multiLevelType w:val="hybridMultilevel"/>
    <w:tmpl w:val="C27216FA"/>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9" w15:restartNumberingAfterBreak="0">
    <w:nsid w:val="5BE23F19"/>
    <w:multiLevelType w:val="hybridMultilevel"/>
    <w:tmpl w:val="B72A5406"/>
    <w:lvl w:ilvl="0" w:tplc="3D763926">
      <w:start w:val="5"/>
      <w:numFmt w:val="decimal"/>
      <w:lvlText w:val="%1."/>
      <w:lvlJc w:val="left"/>
      <w:pPr>
        <w:ind w:left="1571"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D002D"/>
    <w:multiLevelType w:val="hybridMultilevel"/>
    <w:tmpl w:val="A232F788"/>
    <w:lvl w:ilvl="0" w:tplc="CE7A988E">
      <w:start w:val="1"/>
      <w:numFmt w:val="decimal"/>
      <w:lvlText w:val="%1."/>
      <w:lvlJc w:val="left"/>
      <w:pPr>
        <w:ind w:left="1713" w:hanging="360"/>
      </w:pPr>
      <w:rPr>
        <w:rFonts w:hint="default"/>
        <w:b/>
        <w:i w:val="0"/>
        <w:color w:val="auto"/>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15:restartNumberingAfterBreak="0">
    <w:nsid w:val="5E233299"/>
    <w:multiLevelType w:val="hybridMultilevel"/>
    <w:tmpl w:val="AE00DD38"/>
    <w:lvl w:ilvl="0" w:tplc="80B417AE">
      <w:start w:val="2"/>
      <w:numFmt w:val="decimal"/>
      <w:lvlText w:val="%1."/>
      <w:lvlJc w:val="left"/>
      <w:pPr>
        <w:ind w:left="1146"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E711F"/>
    <w:multiLevelType w:val="hybridMultilevel"/>
    <w:tmpl w:val="E49C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F15D2"/>
    <w:multiLevelType w:val="hybridMultilevel"/>
    <w:tmpl w:val="8AD0F54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4" w15:restartNumberingAfterBreak="0">
    <w:nsid w:val="623E212B"/>
    <w:multiLevelType w:val="hybridMultilevel"/>
    <w:tmpl w:val="AABEE6D2"/>
    <w:lvl w:ilvl="0" w:tplc="B2D40B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96C6B"/>
    <w:multiLevelType w:val="hybridMultilevel"/>
    <w:tmpl w:val="92CE961C"/>
    <w:lvl w:ilvl="0" w:tplc="A4F870FA">
      <w:start w:val="1"/>
      <w:numFmt w:val="decimal"/>
      <w:lvlText w:val="%1."/>
      <w:lvlJc w:val="left"/>
      <w:pPr>
        <w:ind w:left="1146" w:hanging="360"/>
      </w:pPr>
      <w:rPr>
        <w:rFonts w:hint="default"/>
        <w:b w:val="0"/>
        <w:i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67934820"/>
    <w:multiLevelType w:val="hybridMultilevel"/>
    <w:tmpl w:val="6F487568"/>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7" w15:restartNumberingAfterBreak="0">
    <w:nsid w:val="67F20959"/>
    <w:multiLevelType w:val="hybridMultilevel"/>
    <w:tmpl w:val="AA7856CA"/>
    <w:lvl w:ilvl="0" w:tplc="2DACA55E">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105667"/>
    <w:multiLevelType w:val="hybridMultilevel"/>
    <w:tmpl w:val="C4DCBB9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9" w15:restartNumberingAfterBreak="0">
    <w:nsid w:val="6AF50F96"/>
    <w:multiLevelType w:val="hybridMultilevel"/>
    <w:tmpl w:val="897E06B6"/>
    <w:lvl w:ilvl="0" w:tplc="D16A5FE0">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07AB4"/>
    <w:multiLevelType w:val="hybridMultilevel"/>
    <w:tmpl w:val="5FDAB6AE"/>
    <w:lvl w:ilvl="0" w:tplc="096A8294">
      <w:start w:val="3"/>
      <w:numFmt w:val="upperLetter"/>
      <w:lvlText w:val="%1."/>
      <w:lvlJc w:val="left"/>
      <w:pPr>
        <w:ind w:left="1571"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445E3F"/>
    <w:multiLevelType w:val="hybridMultilevel"/>
    <w:tmpl w:val="AFE68984"/>
    <w:lvl w:ilvl="0" w:tplc="95FE9D26">
      <w:start w:val="1"/>
      <w:numFmt w:val="decimal"/>
      <w:lvlText w:val="%1."/>
      <w:lvlJc w:val="left"/>
      <w:pPr>
        <w:ind w:left="1146" w:hanging="360"/>
      </w:pPr>
      <w:rPr>
        <w:rFonts w:hint="default"/>
        <w:b w:val="0"/>
        <w:i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70C44F37"/>
    <w:multiLevelType w:val="hybridMultilevel"/>
    <w:tmpl w:val="47F04310"/>
    <w:lvl w:ilvl="0" w:tplc="72C800CC">
      <w:start w:val="5"/>
      <w:numFmt w:val="upperLetter"/>
      <w:lvlText w:val="%1."/>
      <w:lvlJc w:val="left"/>
      <w:pPr>
        <w:ind w:left="2563"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5E656E"/>
    <w:multiLevelType w:val="hybridMultilevel"/>
    <w:tmpl w:val="D64496E6"/>
    <w:lvl w:ilvl="0" w:tplc="E42C2618">
      <w:start w:val="3"/>
      <w:numFmt w:val="upperLetter"/>
      <w:lvlText w:val="%1."/>
      <w:lvlJc w:val="left"/>
      <w:pPr>
        <w:ind w:left="1996"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978AA"/>
    <w:multiLevelType w:val="hybridMultilevel"/>
    <w:tmpl w:val="3F28516A"/>
    <w:lvl w:ilvl="0" w:tplc="E1367B2A">
      <w:start w:val="1"/>
      <w:numFmt w:val="lowerLetter"/>
      <w:lvlText w:val="%1."/>
      <w:lvlJc w:val="left"/>
      <w:pPr>
        <w:ind w:left="1571" w:hanging="360"/>
      </w:pPr>
      <w:rPr>
        <w:rFonts w:ascii="Times New Roman" w:hAnsi="Times New Roman" w:cs="Times New Roman"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5" w15:restartNumberingAfterBreak="0">
    <w:nsid w:val="749A16B4"/>
    <w:multiLevelType w:val="hybridMultilevel"/>
    <w:tmpl w:val="E28E0F36"/>
    <w:lvl w:ilvl="0" w:tplc="95FE9D26">
      <w:start w:val="1"/>
      <w:numFmt w:val="decimal"/>
      <w:lvlText w:val="%1."/>
      <w:lvlJc w:val="left"/>
      <w:pPr>
        <w:ind w:left="1571" w:hanging="360"/>
      </w:pPr>
      <w:rPr>
        <w:rFonts w:hint="default"/>
        <w:b w:val="0"/>
        <w:i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15:restartNumberingAfterBreak="0">
    <w:nsid w:val="754227FB"/>
    <w:multiLevelType w:val="hybridMultilevel"/>
    <w:tmpl w:val="0CF68E70"/>
    <w:lvl w:ilvl="0" w:tplc="C80CFFF0">
      <w:start w:val="2"/>
      <w:numFmt w:val="lowerLetter"/>
      <w:lvlText w:val="%1."/>
      <w:lvlJc w:val="left"/>
      <w:pPr>
        <w:ind w:left="2421" w:hanging="360"/>
      </w:pPr>
      <w:rPr>
        <w:rFonts w:hint="default"/>
        <w:b/>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7" w15:restartNumberingAfterBreak="0">
    <w:nsid w:val="76D65230"/>
    <w:multiLevelType w:val="hybridMultilevel"/>
    <w:tmpl w:val="D19E189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8" w15:restartNumberingAfterBreak="0">
    <w:nsid w:val="76F02097"/>
    <w:multiLevelType w:val="hybridMultilevel"/>
    <w:tmpl w:val="EB5266DE"/>
    <w:lvl w:ilvl="0" w:tplc="2D9077CE">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9" w15:restartNumberingAfterBreak="0">
    <w:nsid w:val="783A0EF0"/>
    <w:multiLevelType w:val="hybridMultilevel"/>
    <w:tmpl w:val="E4C88D42"/>
    <w:lvl w:ilvl="0" w:tplc="B3C4D54E">
      <w:start w:val="1"/>
      <w:numFmt w:val="decimal"/>
      <w:lvlText w:val="%1."/>
      <w:lvlJc w:val="left"/>
      <w:pPr>
        <w:ind w:left="2705" w:hanging="360"/>
      </w:pPr>
      <w:rPr>
        <w:rFonts w:hint="default"/>
        <w:b w:val="0"/>
        <w:i w:val="0"/>
        <w:color w:val="auto"/>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0" w15:restartNumberingAfterBreak="0">
    <w:nsid w:val="790E6D57"/>
    <w:multiLevelType w:val="hybridMultilevel"/>
    <w:tmpl w:val="E7A0787C"/>
    <w:lvl w:ilvl="0" w:tplc="A26EEAAE">
      <w:start w:val="1"/>
      <w:numFmt w:val="decimal"/>
      <w:lvlText w:val="%1)"/>
      <w:lvlJc w:val="left"/>
      <w:pPr>
        <w:ind w:left="1996" w:hanging="360"/>
      </w:pPr>
      <w:rPr>
        <w:b/>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1" w15:restartNumberingAfterBreak="0">
    <w:nsid w:val="7B523E15"/>
    <w:multiLevelType w:val="hybridMultilevel"/>
    <w:tmpl w:val="950A1484"/>
    <w:lvl w:ilvl="0" w:tplc="779640F2">
      <w:start w:val="1"/>
      <w:numFmt w:val="decimal"/>
      <w:lvlText w:val="%1."/>
      <w:lvlJc w:val="left"/>
      <w:pPr>
        <w:ind w:left="2138" w:hanging="360"/>
      </w:pPr>
      <w:rPr>
        <w:rFonts w:hint="default"/>
        <w:b/>
        <w:i w:val="0"/>
        <w:color w:val="auto"/>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2" w15:restartNumberingAfterBreak="0">
    <w:nsid w:val="7C853F88"/>
    <w:multiLevelType w:val="hybridMultilevel"/>
    <w:tmpl w:val="C2EC9060"/>
    <w:lvl w:ilvl="0" w:tplc="12C4469E">
      <w:start w:val="1"/>
      <w:numFmt w:val="decimal"/>
      <w:lvlText w:val="%1)"/>
      <w:lvlJc w:val="left"/>
      <w:pPr>
        <w:ind w:left="2847" w:hanging="360"/>
      </w:pPr>
      <w:rPr>
        <w:b/>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53" w15:restartNumberingAfterBreak="0">
    <w:nsid w:val="7D0F002F"/>
    <w:multiLevelType w:val="hybridMultilevel"/>
    <w:tmpl w:val="9502FB36"/>
    <w:lvl w:ilvl="0" w:tplc="3FF87760">
      <w:start w:val="4"/>
      <w:numFmt w:val="upperLetter"/>
      <w:lvlText w:val="%1."/>
      <w:lvlJc w:val="left"/>
      <w:pPr>
        <w:ind w:left="2847"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224E47"/>
    <w:multiLevelType w:val="hybridMultilevel"/>
    <w:tmpl w:val="7098E5E2"/>
    <w:lvl w:ilvl="0" w:tplc="9278878A">
      <w:start w:val="1"/>
      <w:numFmt w:val="decimal"/>
      <w:lvlText w:val="%1."/>
      <w:lvlJc w:val="left"/>
      <w:pPr>
        <w:ind w:left="1146" w:hanging="360"/>
      </w:pPr>
      <w:rPr>
        <w:rFonts w:hint="default"/>
        <w:b/>
        <w:i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5" w15:restartNumberingAfterBreak="0">
    <w:nsid w:val="7D4922F2"/>
    <w:multiLevelType w:val="hybridMultilevel"/>
    <w:tmpl w:val="96CED766"/>
    <w:lvl w:ilvl="0" w:tplc="95FE9D2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1"/>
  </w:num>
  <w:num w:numId="3">
    <w:abstractNumId w:val="35"/>
  </w:num>
  <w:num w:numId="4">
    <w:abstractNumId w:val="21"/>
  </w:num>
  <w:num w:numId="5">
    <w:abstractNumId w:val="44"/>
  </w:num>
  <w:num w:numId="6">
    <w:abstractNumId w:val="14"/>
  </w:num>
  <w:num w:numId="7">
    <w:abstractNumId w:val="16"/>
  </w:num>
  <w:num w:numId="8">
    <w:abstractNumId w:val="9"/>
  </w:num>
  <w:num w:numId="9">
    <w:abstractNumId w:val="1"/>
  </w:num>
  <w:num w:numId="10">
    <w:abstractNumId w:val="38"/>
  </w:num>
  <w:num w:numId="11">
    <w:abstractNumId w:val="13"/>
  </w:num>
  <w:num w:numId="12">
    <w:abstractNumId w:val="54"/>
  </w:num>
  <w:num w:numId="13">
    <w:abstractNumId w:val="30"/>
  </w:num>
  <w:num w:numId="14">
    <w:abstractNumId w:val="19"/>
  </w:num>
  <w:num w:numId="15">
    <w:abstractNumId w:val="50"/>
  </w:num>
  <w:num w:numId="16">
    <w:abstractNumId w:val="46"/>
  </w:num>
  <w:num w:numId="17">
    <w:abstractNumId w:val="52"/>
  </w:num>
  <w:num w:numId="18">
    <w:abstractNumId w:val="51"/>
  </w:num>
  <w:num w:numId="19">
    <w:abstractNumId w:val="31"/>
  </w:num>
  <w:num w:numId="20">
    <w:abstractNumId w:val="5"/>
  </w:num>
  <w:num w:numId="21">
    <w:abstractNumId w:val="36"/>
  </w:num>
  <w:num w:numId="22">
    <w:abstractNumId w:val="10"/>
  </w:num>
  <w:num w:numId="23">
    <w:abstractNumId w:val="3"/>
  </w:num>
  <w:num w:numId="24">
    <w:abstractNumId w:val="34"/>
  </w:num>
  <w:num w:numId="25">
    <w:abstractNumId w:val="48"/>
  </w:num>
  <w:num w:numId="26">
    <w:abstractNumId w:val="49"/>
  </w:num>
  <w:num w:numId="27">
    <w:abstractNumId w:val="26"/>
  </w:num>
  <w:num w:numId="28">
    <w:abstractNumId w:val="15"/>
  </w:num>
  <w:num w:numId="29">
    <w:abstractNumId w:val="45"/>
  </w:num>
  <w:num w:numId="30">
    <w:abstractNumId w:val="33"/>
  </w:num>
  <w:num w:numId="31">
    <w:abstractNumId w:val="37"/>
  </w:num>
  <w:num w:numId="32">
    <w:abstractNumId w:val="20"/>
  </w:num>
  <w:num w:numId="33">
    <w:abstractNumId w:val="12"/>
  </w:num>
  <w:num w:numId="34">
    <w:abstractNumId w:val="39"/>
  </w:num>
  <w:num w:numId="35">
    <w:abstractNumId w:val="11"/>
  </w:num>
  <w:num w:numId="36">
    <w:abstractNumId w:val="40"/>
  </w:num>
  <w:num w:numId="37">
    <w:abstractNumId w:val="0"/>
  </w:num>
  <w:num w:numId="38">
    <w:abstractNumId w:val="4"/>
  </w:num>
  <w:num w:numId="39">
    <w:abstractNumId w:val="43"/>
  </w:num>
  <w:num w:numId="40">
    <w:abstractNumId w:val="53"/>
  </w:num>
  <w:num w:numId="41">
    <w:abstractNumId w:val="42"/>
  </w:num>
  <w:num w:numId="42">
    <w:abstractNumId w:val="8"/>
  </w:num>
  <w:num w:numId="43">
    <w:abstractNumId w:val="22"/>
  </w:num>
  <w:num w:numId="44">
    <w:abstractNumId w:val="24"/>
  </w:num>
  <w:num w:numId="45">
    <w:abstractNumId w:val="47"/>
  </w:num>
  <w:num w:numId="46">
    <w:abstractNumId w:val="28"/>
  </w:num>
  <w:num w:numId="47">
    <w:abstractNumId w:val="6"/>
  </w:num>
  <w:num w:numId="48">
    <w:abstractNumId w:val="29"/>
  </w:num>
  <w:num w:numId="49">
    <w:abstractNumId w:val="7"/>
  </w:num>
  <w:num w:numId="50">
    <w:abstractNumId w:val="2"/>
  </w:num>
  <w:num w:numId="51">
    <w:abstractNumId w:val="32"/>
  </w:num>
  <w:num w:numId="52">
    <w:abstractNumId w:val="27"/>
  </w:num>
  <w:num w:numId="53">
    <w:abstractNumId w:val="23"/>
  </w:num>
  <w:num w:numId="54">
    <w:abstractNumId w:val="18"/>
  </w:num>
  <w:num w:numId="55">
    <w:abstractNumId w:val="25"/>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55"/>
    <w:rsid w:val="0014291B"/>
    <w:rsid w:val="00370D1A"/>
    <w:rsid w:val="004B1593"/>
    <w:rsid w:val="004B628B"/>
    <w:rsid w:val="00674F68"/>
    <w:rsid w:val="009A7355"/>
    <w:rsid w:val="00A05EC4"/>
    <w:rsid w:val="00A214AC"/>
    <w:rsid w:val="00FA693F"/>
    <w:rsid w:val="00FF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0AACA-9985-4D50-A3C9-980E5560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355"/>
    <w:rPr>
      <w:rFonts w:ascii="Calibri" w:eastAsia="Calibri" w:hAnsi="Calibri" w:cs="Times New Roman"/>
      <w:noProof/>
      <w:lang w:val="en-ID"/>
    </w:rPr>
  </w:style>
  <w:style w:type="paragraph" w:styleId="Heading1">
    <w:name w:val="heading 1"/>
    <w:basedOn w:val="Normal"/>
    <w:next w:val="Normal"/>
    <w:link w:val="Heading1Char"/>
    <w:uiPriority w:val="9"/>
    <w:qFormat/>
    <w:rsid w:val="009A7355"/>
    <w:pPr>
      <w:keepNext/>
      <w:keepLines/>
      <w:spacing w:before="240" w:after="0"/>
      <w:outlineLvl w:val="0"/>
    </w:pPr>
    <w:rPr>
      <w:rFonts w:ascii="Calibri Light" w:eastAsia="Times New Roman" w:hAnsi="Calibri Light"/>
      <w:noProof w:val="0"/>
      <w:color w:val="2E74B5"/>
      <w:sz w:val="32"/>
      <w:szCs w:val="32"/>
      <w:lang w:val="en-US"/>
    </w:rPr>
  </w:style>
  <w:style w:type="paragraph" w:styleId="Heading2">
    <w:name w:val="heading 2"/>
    <w:basedOn w:val="Normal"/>
    <w:next w:val="Normal"/>
    <w:link w:val="Heading2Char"/>
    <w:uiPriority w:val="9"/>
    <w:unhideWhenUsed/>
    <w:qFormat/>
    <w:rsid w:val="009A7355"/>
    <w:pPr>
      <w:keepNext/>
      <w:keepLines/>
      <w:spacing w:before="40" w:after="0"/>
      <w:outlineLvl w:val="1"/>
    </w:pPr>
    <w:rPr>
      <w:rFonts w:ascii="Calibri Light" w:eastAsia="Times New Roman" w:hAnsi="Calibri Light"/>
      <w:noProof w:val="0"/>
      <w:color w:val="2E74B5"/>
      <w:sz w:val="26"/>
      <w:szCs w:val="26"/>
      <w:lang w:val="en-US"/>
    </w:rPr>
  </w:style>
  <w:style w:type="paragraph" w:styleId="Heading3">
    <w:name w:val="heading 3"/>
    <w:basedOn w:val="Normal"/>
    <w:next w:val="Normal"/>
    <w:link w:val="Heading3Char"/>
    <w:uiPriority w:val="9"/>
    <w:unhideWhenUsed/>
    <w:qFormat/>
    <w:rsid w:val="009A7355"/>
    <w:pPr>
      <w:keepNext/>
      <w:keepLines/>
      <w:spacing w:before="40" w:after="0"/>
      <w:outlineLvl w:val="2"/>
    </w:pPr>
    <w:rPr>
      <w:rFonts w:ascii="Calibri Light" w:eastAsia="Times New Roman" w:hAnsi="Calibri Light"/>
      <w:noProof w:val="0"/>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355"/>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9A7355"/>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9A7355"/>
    <w:rPr>
      <w:rFonts w:ascii="Calibri Light" w:eastAsia="Times New Roman" w:hAnsi="Calibri Light" w:cs="Times New Roman"/>
      <w:color w:val="1F4D78"/>
      <w:sz w:val="24"/>
      <w:szCs w:val="24"/>
    </w:rPr>
  </w:style>
  <w:style w:type="table" w:styleId="TableGrid">
    <w:name w:val="Table Grid"/>
    <w:basedOn w:val="TableNormal"/>
    <w:uiPriority w:val="39"/>
    <w:rsid w:val="009A7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355"/>
    <w:pPr>
      <w:ind w:left="720"/>
      <w:contextualSpacing/>
    </w:pPr>
    <w:rPr>
      <w:noProof w:val="0"/>
      <w:lang w:val="en-US"/>
    </w:rPr>
  </w:style>
  <w:style w:type="character" w:styleId="FootnoteReference">
    <w:name w:val="footnote reference"/>
    <w:uiPriority w:val="99"/>
    <w:semiHidden/>
    <w:unhideWhenUsed/>
    <w:rsid w:val="009A7355"/>
    <w:rPr>
      <w:vertAlign w:val="superscript"/>
    </w:rPr>
  </w:style>
  <w:style w:type="character" w:styleId="Hyperlink">
    <w:name w:val="Hyperlink"/>
    <w:uiPriority w:val="99"/>
    <w:unhideWhenUsed/>
    <w:rsid w:val="009A7355"/>
    <w:rPr>
      <w:color w:val="0563C1"/>
      <w:u w:val="single"/>
    </w:rPr>
  </w:style>
  <w:style w:type="paragraph" w:styleId="Header">
    <w:name w:val="header"/>
    <w:basedOn w:val="Normal"/>
    <w:link w:val="HeaderChar"/>
    <w:uiPriority w:val="99"/>
    <w:unhideWhenUsed/>
    <w:rsid w:val="009A7355"/>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9A7355"/>
    <w:rPr>
      <w:rFonts w:ascii="Calibri" w:eastAsia="Calibri" w:hAnsi="Calibri" w:cs="Times New Roman"/>
    </w:rPr>
  </w:style>
  <w:style w:type="paragraph" w:styleId="Footer">
    <w:name w:val="footer"/>
    <w:basedOn w:val="Normal"/>
    <w:link w:val="FooterChar"/>
    <w:uiPriority w:val="99"/>
    <w:unhideWhenUsed/>
    <w:rsid w:val="009A7355"/>
    <w:pPr>
      <w:tabs>
        <w:tab w:val="center" w:pos="4680"/>
        <w:tab w:val="right" w:pos="9360"/>
      </w:tabs>
      <w:spacing w:after="0" w:line="240" w:lineRule="auto"/>
    </w:pPr>
    <w:rPr>
      <w:noProof w:val="0"/>
      <w:lang w:val="en-US"/>
    </w:rPr>
  </w:style>
  <w:style w:type="character" w:customStyle="1" w:styleId="FooterChar">
    <w:name w:val="Footer Char"/>
    <w:basedOn w:val="DefaultParagraphFont"/>
    <w:link w:val="Footer"/>
    <w:uiPriority w:val="99"/>
    <w:rsid w:val="009A7355"/>
    <w:rPr>
      <w:rFonts w:ascii="Calibri" w:eastAsia="Calibri" w:hAnsi="Calibri" w:cs="Times New Roman"/>
    </w:rPr>
  </w:style>
  <w:style w:type="paragraph" w:styleId="Caption">
    <w:name w:val="caption"/>
    <w:basedOn w:val="Normal"/>
    <w:next w:val="Normal"/>
    <w:uiPriority w:val="35"/>
    <w:unhideWhenUsed/>
    <w:qFormat/>
    <w:rsid w:val="009A7355"/>
    <w:pPr>
      <w:spacing w:after="200" w:line="240" w:lineRule="auto"/>
    </w:pPr>
    <w:rPr>
      <w:i/>
      <w:iCs/>
      <w:noProof w:val="0"/>
      <w:color w:val="44546A"/>
      <w:sz w:val="18"/>
      <w:szCs w:val="18"/>
      <w:lang w:val="en-US"/>
    </w:rPr>
  </w:style>
  <w:style w:type="paragraph" w:styleId="TableofFigures">
    <w:name w:val="table of figures"/>
    <w:basedOn w:val="Normal"/>
    <w:next w:val="Normal"/>
    <w:uiPriority w:val="99"/>
    <w:unhideWhenUsed/>
    <w:rsid w:val="009A7355"/>
    <w:pPr>
      <w:spacing w:after="0"/>
    </w:pPr>
    <w:rPr>
      <w:noProof w:val="0"/>
      <w:lang w:val="en-US"/>
    </w:rPr>
  </w:style>
  <w:style w:type="paragraph" w:styleId="TOCHeading">
    <w:name w:val="TOC Heading"/>
    <w:basedOn w:val="Heading1"/>
    <w:next w:val="Normal"/>
    <w:uiPriority w:val="39"/>
    <w:unhideWhenUsed/>
    <w:qFormat/>
    <w:rsid w:val="009A7355"/>
    <w:pPr>
      <w:outlineLvl w:val="9"/>
    </w:pPr>
  </w:style>
  <w:style w:type="paragraph" w:styleId="TOC1">
    <w:name w:val="toc 1"/>
    <w:basedOn w:val="Normal"/>
    <w:next w:val="Normal"/>
    <w:autoRedefine/>
    <w:uiPriority w:val="39"/>
    <w:unhideWhenUsed/>
    <w:rsid w:val="009A7355"/>
    <w:pPr>
      <w:spacing w:after="100"/>
    </w:pPr>
    <w:rPr>
      <w:noProof w:val="0"/>
      <w:lang w:val="en-US"/>
    </w:rPr>
  </w:style>
  <w:style w:type="paragraph" w:styleId="TOC2">
    <w:name w:val="toc 2"/>
    <w:basedOn w:val="Normal"/>
    <w:next w:val="Normal"/>
    <w:autoRedefine/>
    <w:uiPriority w:val="39"/>
    <w:unhideWhenUsed/>
    <w:rsid w:val="009A7355"/>
    <w:pPr>
      <w:spacing w:after="100"/>
      <w:ind w:left="220"/>
    </w:pPr>
    <w:rPr>
      <w:noProof w:val="0"/>
      <w:lang w:val="en-US"/>
    </w:rPr>
  </w:style>
  <w:style w:type="paragraph" w:styleId="TOC3">
    <w:name w:val="toc 3"/>
    <w:basedOn w:val="Normal"/>
    <w:next w:val="Normal"/>
    <w:autoRedefine/>
    <w:uiPriority w:val="39"/>
    <w:unhideWhenUsed/>
    <w:rsid w:val="009A7355"/>
    <w:pPr>
      <w:spacing w:after="100"/>
      <w:ind w:left="440"/>
    </w:pPr>
    <w:rPr>
      <w:noProof w:val="0"/>
      <w:lang w:val="en-US"/>
    </w:rPr>
  </w:style>
  <w:style w:type="character" w:customStyle="1" w:styleId="BalloonTextChar">
    <w:name w:val="Balloon Text Char"/>
    <w:link w:val="BalloonText"/>
    <w:uiPriority w:val="99"/>
    <w:semiHidden/>
    <w:rsid w:val="009A7355"/>
    <w:rPr>
      <w:rFonts w:ascii="Segoe UI" w:hAnsi="Segoe UI" w:cs="Segoe UI"/>
      <w:sz w:val="18"/>
      <w:szCs w:val="18"/>
    </w:rPr>
  </w:style>
  <w:style w:type="paragraph" w:styleId="BalloonText">
    <w:name w:val="Balloon Text"/>
    <w:basedOn w:val="Normal"/>
    <w:link w:val="BalloonTextChar"/>
    <w:uiPriority w:val="99"/>
    <w:semiHidden/>
    <w:unhideWhenUsed/>
    <w:rsid w:val="009A7355"/>
    <w:pPr>
      <w:spacing w:after="0" w:line="240" w:lineRule="auto"/>
    </w:pPr>
    <w:rPr>
      <w:rFonts w:ascii="Segoe UI" w:eastAsiaTheme="minorHAnsi" w:hAnsi="Segoe UI" w:cs="Segoe UI"/>
      <w:noProof w:val="0"/>
      <w:sz w:val="18"/>
      <w:szCs w:val="18"/>
      <w:lang w:val="en-US"/>
    </w:rPr>
  </w:style>
  <w:style w:type="character" w:customStyle="1" w:styleId="BalloonTextChar1">
    <w:name w:val="Balloon Text Char1"/>
    <w:basedOn w:val="DefaultParagraphFont"/>
    <w:uiPriority w:val="99"/>
    <w:semiHidden/>
    <w:rsid w:val="009A7355"/>
    <w:rPr>
      <w:rFonts w:ascii="Segoe UI" w:eastAsia="Calibri" w:hAnsi="Segoe UI" w:cs="Segoe UI"/>
      <w:noProof/>
      <w:sz w:val="18"/>
      <w:szCs w:val="18"/>
      <w:lang w:val="en-ID"/>
    </w:rPr>
  </w:style>
  <w:style w:type="paragraph" w:styleId="CommentText">
    <w:name w:val="annotation text"/>
    <w:basedOn w:val="Normal"/>
    <w:link w:val="CommentTextChar"/>
    <w:uiPriority w:val="99"/>
    <w:semiHidden/>
    <w:unhideWhenUsed/>
    <w:rsid w:val="009A7355"/>
    <w:pPr>
      <w:spacing w:line="240" w:lineRule="auto"/>
    </w:pPr>
    <w:rPr>
      <w:noProof w:val="0"/>
      <w:sz w:val="20"/>
      <w:szCs w:val="20"/>
      <w:lang w:val="en-US"/>
    </w:rPr>
  </w:style>
  <w:style w:type="character" w:customStyle="1" w:styleId="CommentTextChar">
    <w:name w:val="Comment Text Char"/>
    <w:basedOn w:val="DefaultParagraphFont"/>
    <w:link w:val="CommentText"/>
    <w:uiPriority w:val="99"/>
    <w:semiHidden/>
    <w:rsid w:val="009A7355"/>
    <w:rPr>
      <w:rFonts w:ascii="Calibri" w:eastAsia="Calibri" w:hAnsi="Calibri" w:cs="Times New Roman"/>
      <w:sz w:val="20"/>
      <w:szCs w:val="20"/>
    </w:rPr>
  </w:style>
  <w:style w:type="character" w:customStyle="1" w:styleId="CommentSubjectChar">
    <w:name w:val="Comment Subject Char"/>
    <w:link w:val="CommentSubject"/>
    <w:uiPriority w:val="99"/>
    <w:semiHidden/>
    <w:rsid w:val="009A7355"/>
    <w:rPr>
      <w:b/>
      <w:bCs/>
    </w:rPr>
  </w:style>
  <w:style w:type="paragraph" w:styleId="CommentSubject">
    <w:name w:val="annotation subject"/>
    <w:basedOn w:val="CommentText"/>
    <w:next w:val="CommentText"/>
    <w:link w:val="CommentSubjectChar"/>
    <w:uiPriority w:val="99"/>
    <w:semiHidden/>
    <w:unhideWhenUsed/>
    <w:rsid w:val="009A7355"/>
    <w:rPr>
      <w:rFonts w:asciiTheme="minorHAnsi" w:eastAsiaTheme="minorHAnsi" w:hAnsiTheme="minorHAnsi" w:cstheme="minorBidi"/>
      <w:b/>
      <w:bCs/>
      <w:sz w:val="22"/>
      <w:szCs w:val="22"/>
    </w:rPr>
  </w:style>
  <w:style w:type="character" w:customStyle="1" w:styleId="CommentSubjectChar1">
    <w:name w:val="Comment Subject Char1"/>
    <w:basedOn w:val="CommentTextChar"/>
    <w:uiPriority w:val="99"/>
    <w:semiHidden/>
    <w:rsid w:val="009A7355"/>
    <w:rPr>
      <w:rFonts w:ascii="Calibri" w:eastAsia="Calibri" w:hAnsi="Calibri" w:cs="Times New Roman"/>
      <w:b/>
      <w:bCs/>
      <w:sz w:val="20"/>
      <w:szCs w:val="20"/>
    </w:rPr>
  </w:style>
  <w:style w:type="character" w:styleId="PlaceholderText">
    <w:name w:val="Placeholder Text"/>
    <w:basedOn w:val="DefaultParagraphFont"/>
    <w:uiPriority w:val="99"/>
    <w:semiHidden/>
    <w:rsid w:val="009A73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header" Target="header11.xml"/><Relationship Id="rId21" Type="http://schemas.openxmlformats.org/officeDocument/2006/relationships/footer" Target="footer7.xml"/><Relationship Id="rId34" Type="http://schemas.openxmlformats.org/officeDocument/2006/relationships/header" Target="header9.xm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chart" Target="charts/chart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file:///D:\skripsi%20yes\revisiann\SKRIPSI%20(Revisi%202).docx" TargetMode="External"/><Relationship Id="rId28" Type="http://schemas.openxmlformats.org/officeDocument/2006/relationships/footer" Target="footer10.xml"/><Relationship Id="rId36" Type="http://schemas.openxmlformats.org/officeDocument/2006/relationships/header" Target="header10.xml"/><Relationship Id="rId10" Type="http://schemas.openxmlformats.org/officeDocument/2006/relationships/image" Target="media/image2.jpg"/><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yperlink" Target="file:///D:\skripsi%20yes\revisiann\SKRIPSI%20(Revisi%202).docx"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3.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yperlink" Target="http://www.idx.co.id"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skripsi%20yes\DATA%20MENT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Pertumbuhan</a:t>
            </a:r>
            <a:r>
              <a:rPr lang="en-US" baseline="0"/>
              <a:t> Laba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Sheet4!$N$45</c:f>
              <c:strCache>
                <c:ptCount val="1"/>
                <c:pt idx="0">
                  <c:v>BALI</c:v>
                </c:pt>
              </c:strCache>
            </c:strRef>
          </c:tx>
          <c:spPr>
            <a:ln w="28575" cap="rnd">
              <a:solidFill>
                <a:schemeClr val="accent1"/>
              </a:solidFill>
              <a:round/>
            </a:ln>
            <a:effectLst/>
          </c:spPr>
          <c:marker>
            <c:symbol val="none"/>
          </c:marker>
          <c:cat>
            <c:numRef>
              <c:f>Sheet4!$O$44:$R$44</c:f>
              <c:numCache>
                <c:formatCode>General</c:formatCode>
                <c:ptCount val="4"/>
                <c:pt idx="0">
                  <c:v>2020</c:v>
                </c:pt>
                <c:pt idx="1">
                  <c:v>2021</c:v>
                </c:pt>
                <c:pt idx="2">
                  <c:v>2022</c:v>
                </c:pt>
                <c:pt idx="3">
                  <c:v>2023</c:v>
                </c:pt>
              </c:numCache>
            </c:numRef>
          </c:cat>
          <c:val>
            <c:numRef>
              <c:f>Sheet4!$O$45:$R$45</c:f>
              <c:numCache>
                <c:formatCode>_(* #,##0.00_);_(* \(#,##0.00\);_(* "-"??_);_(@_)</c:formatCode>
                <c:ptCount val="4"/>
                <c:pt idx="0">
                  <c:v>0.83387828158311783</c:v>
                </c:pt>
                <c:pt idx="1">
                  <c:v>1.2337597251695143</c:v>
                </c:pt>
                <c:pt idx="2">
                  <c:v>0.12492808099120194</c:v>
                </c:pt>
                <c:pt idx="3">
                  <c:v>-0.29038597928369914</c:v>
                </c:pt>
              </c:numCache>
            </c:numRef>
          </c:val>
          <c:smooth val="0"/>
        </c:ser>
        <c:ser>
          <c:idx val="1"/>
          <c:order val="1"/>
          <c:tx>
            <c:strRef>
              <c:f>Sheet4!$N$46</c:f>
              <c:strCache>
                <c:ptCount val="1"/>
                <c:pt idx="0">
                  <c:v>EXL</c:v>
                </c:pt>
              </c:strCache>
            </c:strRef>
          </c:tx>
          <c:spPr>
            <a:ln w="28575" cap="rnd">
              <a:solidFill>
                <a:schemeClr val="accent2"/>
              </a:solidFill>
              <a:round/>
            </a:ln>
            <a:effectLst/>
          </c:spPr>
          <c:marker>
            <c:symbol val="none"/>
          </c:marker>
          <c:cat>
            <c:numRef>
              <c:f>Sheet4!$O$44:$R$44</c:f>
              <c:numCache>
                <c:formatCode>General</c:formatCode>
                <c:ptCount val="4"/>
                <c:pt idx="0">
                  <c:v>2020</c:v>
                </c:pt>
                <c:pt idx="1">
                  <c:v>2021</c:v>
                </c:pt>
                <c:pt idx="2">
                  <c:v>2022</c:v>
                </c:pt>
                <c:pt idx="3">
                  <c:v>2023</c:v>
                </c:pt>
              </c:numCache>
            </c:numRef>
          </c:cat>
          <c:val>
            <c:numRef>
              <c:f>Sheet4!$O$46:$R$46</c:f>
              <c:numCache>
                <c:formatCode>_(* #,##0.00_);_(* \(#,##0.00\);_(* "-"??_);_(@_)</c:formatCode>
                <c:ptCount val="4"/>
                <c:pt idx="0">
                  <c:v>-0.47851676796537645</c:v>
                </c:pt>
                <c:pt idx="1">
                  <c:v>2.4655918492564544</c:v>
                </c:pt>
                <c:pt idx="2">
                  <c:v>-0.12938196484411096</c:v>
                </c:pt>
                <c:pt idx="3">
                  <c:v>0.14561340292618188</c:v>
                </c:pt>
              </c:numCache>
            </c:numRef>
          </c:val>
          <c:smooth val="0"/>
        </c:ser>
        <c:ser>
          <c:idx val="2"/>
          <c:order val="2"/>
          <c:tx>
            <c:strRef>
              <c:f>Sheet4!$N$47</c:f>
              <c:strCache>
                <c:ptCount val="1"/>
                <c:pt idx="0">
                  <c:v>GOLD</c:v>
                </c:pt>
              </c:strCache>
            </c:strRef>
          </c:tx>
          <c:spPr>
            <a:ln w="28575" cap="rnd">
              <a:solidFill>
                <a:schemeClr val="accent3"/>
              </a:solidFill>
              <a:round/>
            </a:ln>
            <a:effectLst/>
          </c:spPr>
          <c:marker>
            <c:symbol val="none"/>
          </c:marker>
          <c:cat>
            <c:numRef>
              <c:f>Sheet4!$O$44:$R$44</c:f>
              <c:numCache>
                <c:formatCode>General</c:formatCode>
                <c:ptCount val="4"/>
                <c:pt idx="0">
                  <c:v>2020</c:v>
                </c:pt>
                <c:pt idx="1">
                  <c:v>2021</c:v>
                </c:pt>
                <c:pt idx="2">
                  <c:v>2022</c:v>
                </c:pt>
                <c:pt idx="3">
                  <c:v>2023</c:v>
                </c:pt>
              </c:numCache>
            </c:numRef>
          </c:cat>
          <c:val>
            <c:numRef>
              <c:f>Sheet4!$O$47:$R$47</c:f>
              <c:numCache>
                <c:formatCode>_(* #,##0.00_);_(* \(#,##0.00\);_(* "-"??_);_(@_)</c:formatCode>
                <c:ptCount val="4"/>
                <c:pt idx="0">
                  <c:v>0.86535130541078709</c:v>
                </c:pt>
                <c:pt idx="1">
                  <c:v>0.10975825210264872</c:v>
                </c:pt>
                <c:pt idx="2">
                  <c:v>9.5465519137364577E-2</c:v>
                </c:pt>
                <c:pt idx="3">
                  <c:v>1.2473548425406638E-2</c:v>
                </c:pt>
              </c:numCache>
            </c:numRef>
          </c:val>
          <c:smooth val="0"/>
        </c:ser>
        <c:ser>
          <c:idx val="3"/>
          <c:order val="3"/>
          <c:tx>
            <c:strRef>
              <c:f>Sheet4!$N$48</c:f>
              <c:strCache>
                <c:ptCount val="1"/>
                <c:pt idx="0">
                  <c:v>IBST</c:v>
                </c:pt>
              </c:strCache>
            </c:strRef>
          </c:tx>
          <c:spPr>
            <a:ln w="28575" cap="rnd">
              <a:solidFill>
                <a:schemeClr val="accent4"/>
              </a:solidFill>
              <a:round/>
            </a:ln>
            <a:effectLst/>
          </c:spPr>
          <c:marker>
            <c:symbol val="none"/>
          </c:marker>
          <c:cat>
            <c:numRef>
              <c:f>Sheet4!$O$44:$R$44</c:f>
              <c:numCache>
                <c:formatCode>General</c:formatCode>
                <c:ptCount val="4"/>
                <c:pt idx="0">
                  <c:v>2020</c:v>
                </c:pt>
                <c:pt idx="1">
                  <c:v>2021</c:v>
                </c:pt>
                <c:pt idx="2">
                  <c:v>2022</c:v>
                </c:pt>
                <c:pt idx="3">
                  <c:v>2023</c:v>
                </c:pt>
              </c:numCache>
            </c:numRef>
          </c:cat>
          <c:val>
            <c:numRef>
              <c:f>Sheet4!$O$48:$R$48</c:f>
              <c:numCache>
                <c:formatCode>_(* #,##0.00_);_(* \(#,##0.00\);_(* "-"??_);_(@_)</c:formatCode>
                <c:ptCount val="4"/>
                <c:pt idx="0">
                  <c:v>-0.47835466051734205</c:v>
                </c:pt>
                <c:pt idx="1">
                  <c:v>-5.7332121121967061E-2</c:v>
                </c:pt>
                <c:pt idx="2">
                  <c:v>-0.34449922417858636</c:v>
                </c:pt>
                <c:pt idx="3">
                  <c:v>-7.7820930151217382E-2</c:v>
                </c:pt>
              </c:numCache>
            </c:numRef>
          </c:val>
          <c:smooth val="0"/>
        </c:ser>
        <c:ser>
          <c:idx val="4"/>
          <c:order val="4"/>
          <c:tx>
            <c:strRef>
              <c:f>Sheet4!$N$49</c:f>
              <c:strCache>
                <c:ptCount val="1"/>
                <c:pt idx="0">
                  <c:v>TBIG</c:v>
                </c:pt>
              </c:strCache>
            </c:strRef>
          </c:tx>
          <c:spPr>
            <a:ln w="28575" cap="rnd">
              <a:solidFill>
                <a:schemeClr val="accent5"/>
              </a:solidFill>
              <a:round/>
            </a:ln>
            <a:effectLst/>
          </c:spPr>
          <c:marker>
            <c:symbol val="none"/>
          </c:marker>
          <c:cat>
            <c:numRef>
              <c:f>Sheet4!$O$44:$R$44</c:f>
              <c:numCache>
                <c:formatCode>General</c:formatCode>
                <c:ptCount val="4"/>
                <c:pt idx="0">
                  <c:v>2020</c:v>
                </c:pt>
                <c:pt idx="1">
                  <c:v>2021</c:v>
                </c:pt>
                <c:pt idx="2">
                  <c:v>2022</c:v>
                </c:pt>
                <c:pt idx="3">
                  <c:v>2023</c:v>
                </c:pt>
              </c:numCache>
            </c:numRef>
          </c:cat>
          <c:val>
            <c:numRef>
              <c:f>Sheet4!$O$49:$R$49</c:f>
              <c:numCache>
                <c:formatCode>_(* #,##0.00_);_(* \(#,##0.00\);_(* "-"??_);_(@_)</c:formatCode>
                <c:ptCount val="4"/>
                <c:pt idx="0">
                  <c:v>0.23143994892168646</c:v>
                </c:pt>
                <c:pt idx="1">
                  <c:v>0.50139605616477401</c:v>
                </c:pt>
                <c:pt idx="2">
                  <c:v>5.5008483451181596E-2</c:v>
                </c:pt>
                <c:pt idx="3">
                  <c:v>-4.0100246176102035E-2</c:v>
                </c:pt>
              </c:numCache>
            </c:numRef>
          </c:val>
          <c:smooth val="0"/>
        </c:ser>
        <c:ser>
          <c:idx val="5"/>
          <c:order val="5"/>
          <c:tx>
            <c:strRef>
              <c:f>Sheet4!$N$50</c:f>
              <c:strCache>
                <c:ptCount val="1"/>
                <c:pt idx="0">
                  <c:v>TLKM</c:v>
                </c:pt>
              </c:strCache>
            </c:strRef>
          </c:tx>
          <c:spPr>
            <a:ln w="28575" cap="rnd">
              <a:solidFill>
                <a:schemeClr val="accent6"/>
              </a:solidFill>
              <a:round/>
            </a:ln>
            <a:effectLst/>
          </c:spPr>
          <c:marker>
            <c:symbol val="none"/>
          </c:marker>
          <c:cat>
            <c:numRef>
              <c:f>Sheet4!$O$44:$R$44</c:f>
              <c:numCache>
                <c:formatCode>General</c:formatCode>
                <c:ptCount val="4"/>
                <c:pt idx="0">
                  <c:v>2020</c:v>
                </c:pt>
                <c:pt idx="1">
                  <c:v>2021</c:v>
                </c:pt>
                <c:pt idx="2">
                  <c:v>2022</c:v>
                </c:pt>
                <c:pt idx="3">
                  <c:v>2023</c:v>
                </c:pt>
              </c:numCache>
            </c:numRef>
          </c:cat>
          <c:val>
            <c:numRef>
              <c:f>Sheet4!$O$50:$R$50</c:f>
              <c:numCache>
                <c:formatCode>_(* #,##0.00_);_(* \(#,##0.00\);_(* "-"??_);_(@_)</c:formatCode>
                <c:ptCount val="4"/>
                <c:pt idx="0">
                  <c:v>7.1433748912728329E-2</c:v>
                </c:pt>
                <c:pt idx="1">
                  <c:v>0.1483273010181646</c:v>
                </c:pt>
                <c:pt idx="2">
                  <c:v>-0.18463532461411572</c:v>
                </c:pt>
                <c:pt idx="3">
                  <c:v>0.16358381502890174</c:v>
                </c:pt>
              </c:numCache>
            </c:numRef>
          </c:val>
          <c:smooth val="0"/>
        </c:ser>
        <c:ser>
          <c:idx val="6"/>
          <c:order val="6"/>
          <c:tx>
            <c:strRef>
              <c:f>Sheet4!$N$51</c:f>
              <c:strCache>
                <c:ptCount val="1"/>
                <c:pt idx="0">
                  <c:v>TOWR</c:v>
                </c:pt>
              </c:strCache>
            </c:strRef>
          </c:tx>
          <c:spPr>
            <a:ln w="28575" cap="rnd">
              <a:solidFill>
                <a:schemeClr val="accent1">
                  <a:lumMod val="60000"/>
                </a:schemeClr>
              </a:solidFill>
              <a:round/>
            </a:ln>
            <a:effectLst/>
          </c:spPr>
          <c:marker>
            <c:symbol val="none"/>
          </c:marker>
          <c:cat>
            <c:numRef>
              <c:f>Sheet4!$O$44:$R$44</c:f>
              <c:numCache>
                <c:formatCode>General</c:formatCode>
                <c:ptCount val="4"/>
                <c:pt idx="0">
                  <c:v>2020</c:v>
                </c:pt>
                <c:pt idx="1">
                  <c:v>2021</c:v>
                </c:pt>
                <c:pt idx="2">
                  <c:v>2022</c:v>
                </c:pt>
                <c:pt idx="3">
                  <c:v>2023</c:v>
                </c:pt>
              </c:numCache>
            </c:numRef>
          </c:cat>
          <c:val>
            <c:numRef>
              <c:f>Sheet4!$O$51:$R$51</c:f>
              <c:numCache>
                <c:formatCode>_(* #,##0.00_);_(* \(#,##0.00\);_(* "-"??_);_(@_)</c:formatCode>
                <c:ptCount val="4"/>
                <c:pt idx="0">
                  <c:v>0.21271103642913633</c:v>
                </c:pt>
                <c:pt idx="1">
                  <c:v>0.21271103642913633</c:v>
                </c:pt>
                <c:pt idx="2">
                  <c:v>1.4113040640974513E-2</c:v>
                </c:pt>
                <c:pt idx="3">
                  <c:v>-5.5166900946222473E-2</c:v>
                </c:pt>
              </c:numCache>
            </c:numRef>
          </c:val>
          <c:smooth val="0"/>
        </c:ser>
        <c:ser>
          <c:idx val="7"/>
          <c:order val="7"/>
          <c:tx>
            <c:strRef>
              <c:f>Sheet4!$N$52</c:f>
              <c:strCache>
                <c:ptCount val="1"/>
                <c:pt idx="0">
                  <c:v>MORA</c:v>
                </c:pt>
              </c:strCache>
            </c:strRef>
          </c:tx>
          <c:spPr>
            <a:ln w="28575" cap="rnd">
              <a:solidFill>
                <a:schemeClr val="accent2">
                  <a:lumMod val="60000"/>
                </a:schemeClr>
              </a:solidFill>
              <a:round/>
            </a:ln>
            <a:effectLst/>
          </c:spPr>
          <c:marker>
            <c:symbol val="none"/>
          </c:marker>
          <c:cat>
            <c:numRef>
              <c:f>Sheet4!$O$44:$R$44</c:f>
              <c:numCache>
                <c:formatCode>General</c:formatCode>
                <c:ptCount val="4"/>
                <c:pt idx="0">
                  <c:v>2020</c:v>
                </c:pt>
                <c:pt idx="1">
                  <c:v>2021</c:v>
                </c:pt>
                <c:pt idx="2">
                  <c:v>2022</c:v>
                </c:pt>
                <c:pt idx="3">
                  <c:v>2023</c:v>
                </c:pt>
              </c:numCache>
            </c:numRef>
          </c:cat>
          <c:val>
            <c:numRef>
              <c:f>Sheet4!$O$52:$R$52</c:f>
              <c:numCache>
                <c:formatCode>_(* #,##0.00_);_(* \(#,##0.00\);_(* "-"??_);_(@_)</c:formatCode>
                <c:ptCount val="4"/>
                <c:pt idx="0">
                  <c:v>5.3657000811315409E-3</c:v>
                </c:pt>
                <c:pt idx="1">
                  <c:v>-1.2210160442070682E-2</c:v>
                </c:pt>
                <c:pt idx="2">
                  <c:v>2.263033991207951E-3</c:v>
                </c:pt>
                <c:pt idx="3">
                  <c:v>9.3230244778915936E-3</c:v>
                </c:pt>
              </c:numCache>
            </c:numRef>
          </c:val>
          <c:smooth val="0"/>
        </c:ser>
        <c:ser>
          <c:idx val="8"/>
          <c:order val="8"/>
          <c:tx>
            <c:strRef>
              <c:f>Sheet4!$N$53</c:f>
              <c:strCache>
                <c:ptCount val="1"/>
                <c:pt idx="0">
                  <c:v>LCKM</c:v>
                </c:pt>
              </c:strCache>
            </c:strRef>
          </c:tx>
          <c:spPr>
            <a:ln w="28575" cap="rnd">
              <a:solidFill>
                <a:schemeClr val="accent3">
                  <a:lumMod val="60000"/>
                </a:schemeClr>
              </a:solidFill>
              <a:round/>
            </a:ln>
            <a:effectLst/>
          </c:spPr>
          <c:marker>
            <c:symbol val="none"/>
          </c:marker>
          <c:cat>
            <c:numRef>
              <c:f>Sheet4!$O$44:$R$44</c:f>
              <c:numCache>
                <c:formatCode>General</c:formatCode>
                <c:ptCount val="4"/>
                <c:pt idx="0">
                  <c:v>2020</c:v>
                </c:pt>
                <c:pt idx="1">
                  <c:v>2021</c:v>
                </c:pt>
                <c:pt idx="2">
                  <c:v>2022</c:v>
                </c:pt>
                <c:pt idx="3">
                  <c:v>2023</c:v>
                </c:pt>
              </c:numCache>
            </c:numRef>
          </c:cat>
          <c:val>
            <c:numRef>
              <c:f>Sheet4!$O$53:$R$53</c:f>
              <c:numCache>
                <c:formatCode>_(* #,##0.00_);_(* \(#,##0.00\);_(* "-"??_);_(@_)</c:formatCode>
                <c:ptCount val="4"/>
                <c:pt idx="0">
                  <c:v>1.0987558386575778</c:v>
                </c:pt>
                <c:pt idx="1">
                  <c:v>-0.65810853437176486</c:v>
                </c:pt>
                <c:pt idx="2">
                  <c:v>-0.57369620556648793</c:v>
                </c:pt>
                <c:pt idx="3">
                  <c:v>-0.89822303218135169</c:v>
                </c:pt>
              </c:numCache>
            </c:numRef>
          </c:val>
          <c:smooth val="0"/>
        </c:ser>
        <c:ser>
          <c:idx val="9"/>
          <c:order val="9"/>
          <c:tx>
            <c:strRef>
              <c:f>Sheet4!$N$54</c:f>
              <c:strCache>
                <c:ptCount val="1"/>
                <c:pt idx="0">
                  <c:v>GHON</c:v>
                </c:pt>
              </c:strCache>
            </c:strRef>
          </c:tx>
          <c:spPr>
            <a:ln w="28575" cap="rnd">
              <a:solidFill>
                <a:schemeClr val="accent4">
                  <a:lumMod val="60000"/>
                </a:schemeClr>
              </a:solidFill>
              <a:round/>
            </a:ln>
            <a:effectLst/>
          </c:spPr>
          <c:marker>
            <c:symbol val="none"/>
          </c:marker>
          <c:cat>
            <c:numRef>
              <c:f>Sheet4!$O$44:$R$44</c:f>
              <c:numCache>
                <c:formatCode>General</c:formatCode>
                <c:ptCount val="4"/>
                <c:pt idx="0">
                  <c:v>2020</c:v>
                </c:pt>
                <c:pt idx="1">
                  <c:v>2021</c:v>
                </c:pt>
                <c:pt idx="2">
                  <c:v>2022</c:v>
                </c:pt>
                <c:pt idx="3">
                  <c:v>2023</c:v>
                </c:pt>
              </c:numCache>
            </c:numRef>
          </c:cat>
          <c:val>
            <c:numRef>
              <c:f>Sheet4!$O$54:$R$54</c:f>
              <c:numCache>
                <c:formatCode>_(* #,##0.00_);_(* \(#,##0.00\);_(* "-"??_);_(@_)</c:formatCode>
                <c:ptCount val="4"/>
                <c:pt idx="0">
                  <c:v>0.22427612652358553</c:v>
                </c:pt>
                <c:pt idx="1">
                  <c:v>0.15565980812610586</c:v>
                </c:pt>
                <c:pt idx="2">
                  <c:v>9.7075614380551442E-3</c:v>
                </c:pt>
                <c:pt idx="3">
                  <c:v>0.10469375798319268</c:v>
                </c:pt>
              </c:numCache>
            </c:numRef>
          </c:val>
          <c:smooth val="0"/>
        </c:ser>
        <c:ser>
          <c:idx val="10"/>
          <c:order val="10"/>
          <c:tx>
            <c:strRef>
              <c:f>Sheet4!$N$55</c:f>
              <c:strCache>
                <c:ptCount val="1"/>
                <c:pt idx="0">
                  <c:v>KETR</c:v>
                </c:pt>
              </c:strCache>
            </c:strRef>
          </c:tx>
          <c:spPr>
            <a:ln w="28575" cap="rnd">
              <a:solidFill>
                <a:schemeClr val="accent5">
                  <a:lumMod val="60000"/>
                </a:schemeClr>
              </a:solidFill>
              <a:round/>
            </a:ln>
            <a:effectLst/>
          </c:spPr>
          <c:marker>
            <c:symbol val="none"/>
          </c:marker>
          <c:cat>
            <c:numRef>
              <c:f>Sheet4!$O$44:$R$44</c:f>
              <c:numCache>
                <c:formatCode>General</c:formatCode>
                <c:ptCount val="4"/>
                <c:pt idx="0">
                  <c:v>2020</c:v>
                </c:pt>
                <c:pt idx="1">
                  <c:v>2021</c:v>
                </c:pt>
                <c:pt idx="2">
                  <c:v>2022</c:v>
                </c:pt>
                <c:pt idx="3">
                  <c:v>2023</c:v>
                </c:pt>
              </c:numCache>
            </c:numRef>
          </c:cat>
          <c:val>
            <c:numRef>
              <c:f>Sheet4!$O$55:$R$55</c:f>
              <c:numCache>
                <c:formatCode>_(* #,##0.00_);_(* \(#,##0.00\);_(* "-"??_);_(@_)</c:formatCode>
                <c:ptCount val="4"/>
                <c:pt idx="0">
                  <c:v>-0.25877753152144611</c:v>
                </c:pt>
                <c:pt idx="1">
                  <c:v>0.67052628711626139</c:v>
                </c:pt>
                <c:pt idx="2">
                  <c:v>-0.41099323311880837</c:v>
                </c:pt>
                <c:pt idx="3">
                  <c:v>0.14705507668383191</c:v>
                </c:pt>
              </c:numCache>
            </c:numRef>
          </c:val>
          <c:smooth val="0"/>
        </c:ser>
        <c:dLbls>
          <c:showLegendKey val="0"/>
          <c:showVal val="0"/>
          <c:showCatName val="0"/>
          <c:showSerName val="0"/>
          <c:showPercent val="0"/>
          <c:showBubbleSize val="0"/>
        </c:dLbls>
        <c:smooth val="0"/>
        <c:axId val="1720856416"/>
        <c:axId val="1720856960"/>
      </c:lineChart>
      <c:catAx>
        <c:axId val="172085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56960"/>
        <c:crosses val="autoZero"/>
        <c:auto val="1"/>
        <c:lblAlgn val="ctr"/>
        <c:lblOffset val="100"/>
        <c:noMultiLvlLbl val="0"/>
      </c:catAx>
      <c:valAx>
        <c:axId val="172085696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5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TotalTime>
  <Pages>72</Pages>
  <Words>26928</Words>
  <Characters>153494</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dev</Company>
  <LinksUpToDate>false</LinksUpToDate>
  <CharactersWithSpaces>180062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2024-08-18T14:15:00Z</dcterms:created>
  <dcterms:modified xsi:type="dcterms:W3CDTF">2024-08-19T12:55:00Z</dcterms:modified>
</cp:coreProperties>
</file>