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D1F8F" w14:textId="6D383B54" w:rsidR="001253B2" w:rsidRDefault="001253B2" w:rsidP="00780E56">
      <w:pPr>
        <w:spacing w:line="240" w:lineRule="auto"/>
        <w:jc w:val="center"/>
        <w:rPr>
          <w:rFonts w:ascii="Times New Roman" w:hAnsi="Times New Roman" w:cs="Times New Roman"/>
          <w:noProof/>
          <w:color w:val="000000" w:themeColor="text1"/>
          <w:sz w:val="24"/>
          <w:szCs w:val="24"/>
        </w:rPr>
      </w:pPr>
      <w:r w:rsidRPr="001253B2">
        <w:rPr>
          <w:rFonts w:ascii="Times New Roman" w:hAnsi="Times New Roman" w:cs="Times New Roman"/>
          <w:noProof/>
          <w:color w:val="000000" w:themeColor="text1"/>
          <w:sz w:val="24"/>
          <w:szCs w:val="24"/>
        </w:rPr>
        <w:drawing>
          <wp:inline distT="0" distB="0" distL="0" distR="0" wp14:anchorId="5BF9E747" wp14:editId="22271C17">
            <wp:extent cx="1778000" cy="1771015"/>
            <wp:effectExtent l="0" t="0" r="0" b="635"/>
            <wp:docPr id="758634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clrChange>
                        <a:clrFrom>
                          <a:srgbClr val="FAFAFA"/>
                        </a:clrFrom>
                        <a:clrTo>
                          <a:srgbClr val="FAFAFA">
                            <a:alpha val="0"/>
                          </a:srgbClr>
                        </a:clrTo>
                      </a:clrChange>
                      <a:extLst>
                        <a:ext uri="{28A0092B-C50C-407E-A947-70E740481C1C}">
                          <a14:useLocalDpi xmlns:a14="http://schemas.microsoft.com/office/drawing/2010/main" val="0"/>
                        </a:ext>
                      </a:extLst>
                    </a:blip>
                    <a:srcRect r="1375"/>
                    <a:stretch/>
                  </pic:blipFill>
                  <pic:spPr bwMode="auto">
                    <a:xfrm>
                      <a:off x="0" y="0"/>
                      <a:ext cx="1778609" cy="1771622"/>
                    </a:xfrm>
                    <a:prstGeom prst="rect">
                      <a:avLst/>
                    </a:prstGeom>
                    <a:noFill/>
                    <a:ln>
                      <a:noFill/>
                    </a:ln>
                    <a:extLst>
                      <a:ext uri="{53640926-AAD7-44D8-BBD7-CCE9431645EC}">
                        <a14:shadowObscured xmlns:a14="http://schemas.microsoft.com/office/drawing/2010/main"/>
                      </a:ext>
                    </a:extLst>
                  </pic:spPr>
                </pic:pic>
              </a:graphicData>
            </a:graphic>
          </wp:inline>
        </w:drawing>
      </w:r>
    </w:p>
    <w:p w14:paraId="5ED57CB1" w14:textId="77777777" w:rsidR="009C088C" w:rsidRDefault="009C088C" w:rsidP="00780E56">
      <w:pPr>
        <w:spacing w:line="240" w:lineRule="auto"/>
        <w:jc w:val="center"/>
        <w:rPr>
          <w:rFonts w:ascii="Times New Roman" w:hAnsi="Times New Roman" w:cs="Times New Roman"/>
          <w:noProof/>
          <w:color w:val="000000" w:themeColor="text1"/>
          <w:sz w:val="24"/>
          <w:szCs w:val="24"/>
        </w:rPr>
      </w:pPr>
    </w:p>
    <w:p w14:paraId="578371B9" w14:textId="1C64EBA9" w:rsidR="001253B2" w:rsidRDefault="001253B2" w:rsidP="00DE5F97">
      <w:pPr>
        <w:spacing w:after="0" w:line="480" w:lineRule="auto"/>
        <w:jc w:val="center"/>
        <w:rPr>
          <w:rFonts w:ascii="Times New Roman" w:hAnsi="Times New Roman" w:cs="Times New Roman"/>
          <w:b/>
          <w:bCs/>
          <w:sz w:val="24"/>
          <w:szCs w:val="24"/>
        </w:rPr>
      </w:pPr>
      <w:r w:rsidRPr="00796FCD">
        <w:rPr>
          <w:rFonts w:ascii="Times New Roman" w:hAnsi="Times New Roman" w:cs="Times New Roman"/>
          <w:b/>
          <w:bCs/>
          <w:sz w:val="24"/>
          <w:szCs w:val="24"/>
        </w:rPr>
        <w:t xml:space="preserve">PENGARUH </w:t>
      </w:r>
      <w:r>
        <w:rPr>
          <w:rFonts w:ascii="Times New Roman" w:hAnsi="Times New Roman" w:cs="Times New Roman"/>
          <w:b/>
          <w:bCs/>
          <w:sz w:val="24"/>
          <w:szCs w:val="24"/>
        </w:rPr>
        <w:t>KERJASAMA TIM</w:t>
      </w:r>
      <w:r w:rsidRPr="00796FCD">
        <w:rPr>
          <w:rFonts w:ascii="Times New Roman" w:hAnsi="Times New Roman" w:cs="Times New Roman"/>
          <w:b/>
          <w:bCs/>
          <w:sz w:val="24"/>
          <w:szCs w:val="24"/>
        </w:rPr>
        <w:t xml:space="preserve">, </w:t>
      </w:r>
      <w:r w:rsidR="009C088C">
        <w:rPr>
          <w:rFonts w:ascii="Times New Roman" w:hAnsi="Times New Roman" w:cs="Times New Roman"/>
          <w:b/>
          <w:bCs/>
          <w:sz w:val="24"/>
          <w:szCs w:val="24"/>
        </w:rPr>
        <w:t>KOMUNIKASI</w:t>
      </w:r>
      <w:r w:rsidRPr="00796FCD">
        <w:rPr>
          <w:rFonts w:ascii="Times New Roman" w:hAnsi="Times New Roman" w:cs="Times New Roman"/>
          <w:b/>
          <w:bCs/>
          <w:sz w:val="24"/>
          <w:szCs w:val="24"/>
        </w:rPr>
        <w:t xml:space="preserve">, </w:t>
      </w:r>
      <w:r w:rsidR="00A12676">
        <w:rPr>
          <w:rFonts w:ascii="Times New Roman" w:hAnsi="Times New Roman" w:cs="Times New Roman"/>
          <w:b/>
          <w:bCs/>
          <w:sz w:val="24"/>
          <w:szCs w:val="24"/>
        </w:rPr>
        <w:t xml:space="preserve">DAN </w:t>
      </w:r>
      <w:r w:rsidR="009C088C">
        <w:rPr>
          <w:rFonts w:ascii="Times New Roman" w:hAnsi="Times New Roman" w:cs="Times New Roman"/>
          <w:b/>
          <w:bCs/>
          <w:sz w:val="24"/>
          <w:szCs w:val="24"/>
        </w:rPr>
        <w:t>KOMITMEN KERJA</w:t>
      </w:r>
      <w:r w:rsidRPr="00796FCD">
        <w:rPr>
          <w:rFonts w:ascii="Times New Roman" w:hAnsi="Times New Roman" w:cs="Times New Roman"/>
          <w:b/>
          <w:bCs/>
          <w:sz w:val="24"/>
          <w:szCs w:val="24"/>
        </w:rPr>
        <w:t>,</w:t>
      </w:r>
      <w:r w:rsidR="009C088C">
        <w:rPr>
          <w:rFonts w:ascii="Times New Roman" w:hAnsi="Times New Roman" w:cs="Times New Roman"/>
          <w:b/>
          <w:bCs/>
          <w:sz w:val="24"/>
          <w:szCs w:val="24"/>
        </w:rPr>
        <w:t xml:space="preserve"> </w:t>
      </w:r>
      <w:r w:rsidRPr="00796FCD">
        <w:rPr>
          <w:rFonts w:ascii="Times New Roman" w:hAnsi="Times New Roman" w:cs="Times New Roman"/>
          <w:b/>
          <w:bCs/>
          <w:sz w:val="24"/>
          <w:szCs w:val="24"/>
        </w:rPr>
        <w:t xml:space="preserve">TERHADAP </w:t>
      </w:r>
      <w:r w:rsidR="009C088C">
        <w:rPr>
          <w:rFonts w:ascii="Times New Roman" w:hAnsi="Times New Roman" w:cs="Times New Roman"/>
          <w:b/>
          <w:bCs/>
          <w:sz w:val="24"/>
          <w:szCs w:val="24"/>
        </w:rPr>
        <w:t xml:space="preserve">KINERJA </w:t>
      </w:r>
      <w:r w:rsidR="00D706C9">
        <w:rPr>
          <w:rFonts w:ascii="Times New Roman" w:hAnsi="Times New Roman" w:cs="Times New Roman"/>
          <w:b/>
          <w:bCs/>
          <w:sz w:val="24"/>
          <w:szCs w:val="24"/>
        </w:rPr>
        <w:t>PEGAWAI</w:t>
      </w:r>
      <w:r w:rsidR="009C088C">
        <w:rPr>
          <w:rFonts w:ascii="Times New Roman" w:hAnsi="Times New Roman" w:cs="Times New Roman"/>
          <w:b/>
          <w:bCs/>
          <w:sz w:val="24"/>
          <w:szCs w:val="24"/>
        </w:rPr>
        <w:t xml:space="preserve"> </w:t>
      </w:r>
      <w:r w:rsidRPr="00796FCD">
        <w:rPr>
          <w:rFonts w:ascii="Times New Roman" w:hAnsi="Times New Roman" w:cs="Times New Roman"/>
          <w:b/>
          <w:bCs/>
          <w:sz w:val="24"/>
          <w:szCs w:val="24"/>
        </w:rPr>
        <w:t>PADA</w:t>
      </w:r>
      <w:r w:rsidR="009C088C">
        <w:rPr>
          <w:rFonts w:ascii="Times New Roman" w:hAnsi="Times New Roman" w:cs="Times New Roman"/>
          <w:b/>
          <w:bCs/>
          <w:sz w:val="24"/>
          <w:szCs w:val="24"/>
        </w:rPr>
        <w:t xml:space="preserve"> DINAS TENAGA</w:t>
      </w:r>
      <w:r w:rsidR="009834B5">
        <w:rPr>
          <w:rFonts w:ascii="Times New Roman" w:hAnsi="Times New Roman" w:cs="Times New Roman"/>
          <w:b/>
          <w:bCs/>
          <w:sz w:val="24"/>
          <w:szCs w:val="24"/>
        </w:rPr>
        <w:t xml:space="preserve"> </w:t>
      </w:r>
      <w:r w:rsidR="009C088C">
        <w:rPr>
          <w:rFonts w:ascii="Times New Roman" w:hAnsi="Times New Roman" w:cs="Times New Roman"/>
          <w:b/>
          <w:bCs/>
          <w:sz w:val="24"/>
          <w:szCs w:val="24"/>
        </w:rPr>
        <w:t xml:space="preserve">KERJA DAN PERINDUSTRIAN </w:t>
      </w:r>
      <w:r w:rsidR="00C90E8B">
        <w:rPr>
          <w:rFonts w:ascii="Times New Roman" w:hAnsi="Times New Roman" w:cs="Times New Roman"/>
          <w:b/>
          <w:bCs/>
          <w:sz w:val="24"/>
          <w:szCs w:val="24"/>
        </w:rPr>
        <w:t>KOTA TEGAL</w:t>
      </w:r>
    </w:p>
    <w:p w14:paraId="67712B3F" w14:textId="77777777" w:rsidR="009C088C" w:rsidRDefault="009C088C" w:rsidP="00780E56">
      <w:pPr>
        <w:spacing w:line="240" w:lineRule="auto"/>
        <w:jc w:val="center"/>
        <w:rPr>
          <w:rFonts w:ascii="Times New Roman" w:hAnsi="Times New Roman" w:cs="Times New Roman"/>
          <w:b/>
          <w:bCs/>
          <w:sz w:val="24"/>
          <w:szCs w:val="24"/>
        </w:rPr>
      </w:pPr>
    </w:p>
    <w:p w14:paraId="1F32A411" w14:textId="77777777" w:rsidR="009C088C" w:rsidRDefault="009C088C" w:rsidP="00780E56">
      <w:pPr>
        <w:spacing w:line="240" w:lineRule="auto"/>
        <w:jc w:val="center"/>
        <w:rPr>
          <w:rFonts w:ascii="Times New Roman" w:hAnsi="Times New Roman" w:cs="Times New Roman"/>
          <w:b/>
          <w:bCs/>
          <w:sz w:val="24"/>
          <w:szCs w:val="24"/>
        </w:rPr>
      </w:pPr>
    </w:p>
    <w:p w14:paraId="7EBFD437" w14:textId="77777777" w:rsidR="00633014" w:rsidRDefault="00633014" w:rsidP="00780E56">
      <w:pPr>
        <w:spacing w:line="240" w:lineRule="auto"/>
        <w:jc w:val="center"/>
        <w:rPr>
          <w:rFonts w:ascii="Times New Roman" w:hAnsi="Times New Roman" w:cs="Times New Roman"/>
          <w:b/>
          <w:bCs/>
          <w:sz w:val="24"/>
          <w:szCs w:val="24"/>
        </w:rPr>
      </w:pPr>
    </w:p>
    <w:p w14:paraId="72AC6AA5" w14:textId="5E3310C5" w:rsidR="009C088C" w:rsidRDefault="00C67043" w:rsidP="00780E5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SKRIPSI</w:t>
      </w:r>
    </w:p>
    <w:p w14:paraId="3A0B35F5" w14:textId="77777777" w:rsidR="009C088C" w:rsidRDefault="009C088C" w:rsidP="00780E56">
      <w:pPr>
        <w:spacing w:line="240" w:lineRule="auto"/>
        <w:jc w:val="center"/>
        <w:rPr>
          <w:rFonts w:ascii="Times New Roman" w:hAnsi="Times New Roman" w:cs="Times New Roman"/>
          <w:b/>
          <w:bCs/>
          <w:sz w:val="24"/>
          <w:szCs w:val="24"/>
        </w:rPr>
      </w:pPr>
    </w:p>
    <w:p w14:paraId="38ECBAA1" w14:textId="77777777" w:rsidR="009C088C" w:rsidRDefault="009C088C" w:rsidP="00780E56">
      <w:pPr>
        <w:spacing w:line="240" w:lineRule="auto"/>
        <w:jc w:val="center"/>
        <w:rPr>
          <w:rFonts w:ascii="Times New Roman" w:hAnsi="Times New Roman" w:cs="Times New Roman"/>
          <w:b/>
          <w:bCs/>
          <w:sz w:val="24"/>
          <w:szCs w:val="24"/>
        </w:rPr>
      </w:pPr>
    </w:p>
    <w:p w14:paraId="2ED7A697" w14:textId="7960D5B8" w:rsidR="009C088C" w:rsidRDefault="009C088C" w:rsidP="00780E56">
      <w:pPr>
        <w:spacing w:line="240" w:lineRule="auto"/>
        <w:jc w:val="center"/>
        <w:rPr>
          <w:rFonts w:ascii="Times New Roman" w:hAnsi="Times New Roman" w:cs="Times New Roman"/>
          <w:sz w:val="24"/>
          <w:szCs w:val="24"/>
        </w:rPr>
      </w:pPr>
      <w:r w:rsidRPr="009C088C">
        <w:rPr>
          <w:rFonts w:ascii="Times New Roman" w:hAnsi="Times New Roman" w:cs="Times New Roman"/>
          <w:sz w:val="24"/>
          <w:szCs w:val="24"/>
        </w:rPr>
        <w:t>Oleh:</w:t>
      </w:r>
    </w:p>
    <w:p w14:paraId="0774E2CE" w14:textId="12F3ECDB" w:rsidR="008C7190" w:rsidRDefault="008C7190" w:rsidP="00780E56">
      <w:pPr>
        <w:spacing w:line="240" w:lineRule="auto"/>
        <w:jc w:val="center"/>
        <w:rPr>
          <w:rFonts w:ascii="Times New Roman" w:hAnsi="Times New Roman" w:cs="Times New Roman"/>
          <w:b/>
          <w:bCs/>
          <w:sz w:val="24"/>
          <w:szCs w:val="24"/>
        </w:rPr>
      </w:pPr>
      <w:r w:rsidRPr="008C7190">
        <w:rPr>
          <w:rFonts w:ascii="Times New Roman" w:hAnsi="Times New Roman" w:cs="Times New Roman"/>
          <w:b/>
          <w:bCs/>
          <w:sz w:val="24"/>
          <w:szCs w:val="24"/>
        </w:rPr>
        <w:t>Rizqi Septiyani</w:t>
      </w:r>
    </w:p>
    <w:p w14:paraId="7B1D7444" w14:textId="54A22C66" w:rsidR="008C7190" w:rsidRDefault="008C7190" w:rsidP="00780E56">
      <w:pPr>
        <w:spacing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NPM :</w:t>
      </w:r>
      <w:proofErr w:type="gramEnd"/>
      <w:r>
        <w:rPr>
          <w:rFonts w:ascii="Times New Roman" w:hAnsi="Times New Roman" w:cs="Times New Roman"/>
          <w:b/>
          <w:bCs/>
          <w:sz w:val="24"/>
          <w:szCs w:val="24"/>
        </w:rPr>
        <w:t xml:space="preserve"> 4120600064</w:t>
      </w:r>
    </w:p>
    <w:p w14:paraId="27549A0D" w14:textId="77777777" w:rsidR="008C7190" w:rsidRDefault="008C7190" w:rsidP="00780E56">
      <w:pPr>
        <w:spacing w:line="240" w:lineRule="auto"/>
        <w:jc w:val="center"/>
        <w:rPr>
          <w:rFonts w:ascii="Times New Roman" w:hAnsi="Times New Roman" w:cs="Times New Roman"/>
          <w:b/>
          <w:bCs/>
          <w:sz w:val="24"/>
          <w:szCs w:val="24"/>
        </w:rPr>
      </w:pPr>
    </w:p>
    <w:p w14:paraId="68E000AB" w14:textId="77777777" w:rsidR="000D39FE" w:rsidRDefault="000D39FE" w:rsidP="00780E56">
      <w:pPr>
        <w:spacing w:line="240" w:lineRule="auto"/>
        <w:jc w:val="center"/>
        <w:rPr>
          <w:rFonts w:ascii="Times New Roman" w:hAnsi="Times New Roman" w:cs="Times New Roman"/>
          <w:b/>
          <w:bCs/>
          <w:sz w:val="24"/>
          <w:szCs w:val="24"/>
        </w:rPr>
      </w:pPr>
    </w:p>
    <w:p w14:paraId="684C09A8" w14:textId="32D24E86" w:rsidR="000D39FE" w:rsidRDefault="000D39FE" w:rsidP="00780E56">
      <w:pPr>
        <w:spacing w:line="240" w:lineRule="auto"/>
        <w:jc w:val="center"/>
        <w:rPr>
          <w:rFonts w:ascii="Times New Roman" w:hAnsi="Times New Roman" w:cs="Times New Roman"/>
          <w:sz w:val="24"/>
          <w:szCs w:val="24"/>
        </w:rPr>
      </w:pPr>
      <w:r w:rsidRPr="000D39FE">
        <w:rPr>
          <w:rFonts w:ascii="Times New Roman" w:hAnsi="Times New Roman" w:cs="Times New Roman"/>
          <w:sz w:val="24"/>
          <w:szCs w:val="24"/>
        </w:rPr>
        <w:t>Diajukan Kepada:</w:t>
      </w:r>
    </w:p>
    <w:p w14:paraId="650299DC" w14:textId="77777777" w:rsidR="000D39FE" w:rsidRDefault="000D39FE" w:rsidP="00780E56">
      <w:pPr>
        <w:spacing w:line="240" w:lineRule="auto"/>
        <w:jc w:val="center"/>
        <w:rPr>
          <w:rFonts w:ascii="Times New Roman" w:hAnsi="Times New Roman" w:cs="Times New Roman"/>
          <w:sz w:val="24"/>
          <w:szCs w:val="24"/>
        </w:rPr>
      </w:pPr>
    </w:p>
    <w:p w14:paraId="38AEC3AE" w14:textId="77777777" w:rsidR="000D39FE" w:rsidRDefault="000D39FE" w:rsidP="00780E56">
      <w:pPr>
        <w:spacing w:line="240" w:lineRule="auto"/>
        <w:jc w:val="center"/>
        <w:rPr>
          <w:rFonts w:ascii="Times New Roman" w:hAnsi="Times New Roman" w:cs="Times New Roman"/>
          <w:sz w:val="24"/>
          <w:szCs w:val="24"/>
        </w:rPr>
      </w:pPr>
    </w:p>
    <w:p w14:paraId="4BEB6AC5" w14:textId="491B30AA" w:rsidR="00DF2A07" w:rsidRDefault="000D39FE" w:rsidP="00780E56">
      <w:pPr>
        <w:spacing w:line="240" w:lineRule="auto"/>
        <w:jc w:val="center"/>
        <w:rPr>
          <w:rFonts w:ascii="Times New Roman" w:hAnsi="Times New Roman" w:cs="Times New Roman"/>
          <w:b/>
          <w:bCs/>
          <w:sz w:val="24"/>
          <w:szCs w:val="24"/>
        </w:rPr>
      </w:pPr>
      <w:r w:rsidRPr="00DF2A07">
        <w:rPr>
          <w:rFonts w:ascii="Times New Roman" w:hAnsi="Times New Roman" w:cs="Times New Roman"/>
          <w:b/>
          <w:bCs/>
          <w:sz w:val="24"/>
          <w:szCs w:val="24"/>
        </w:rPr>
        <w:t>P</w:t>
      </w:r>
      <w:r w:rsidR="00DF2A07">
        <w:rPr>
          <w:rFonts w:ascii="Times New Roman" w:hAnsi="Times New Roman" w:cs="Times New Roman"/>
          <w:b/>
          <w:bCs/>
          <w:sz w:val="24"/>
          <w:szCs w:val="24"/>
        </w:rPr>
        <w:t>rogram Studi Manajemen</w:t>
      </w:r>
    </w:p>
    <w:p w14:paraId="40771E30" w14:textId="3326B643" w:rsidR="00DF2A07" w:rsidRDefault="00DF2A07" w:rsidP="00780E5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Fakultas Ekonomi Dan Bisnis</w:t>
      </w:r>
    </w:p>
    <w:p w14:paraId="447AADCA" w14:textId="216BD27F" w:rsidR="000D39FE" w:rsidRDefault="00DF2A07" w:rsidP="00780E5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Universitas Pancasakti Tegal</w:t>
      </w:r>
    </w:p>
    <w:p w14:paraId="780BBC5E" w14:textId="5E28A646" w:rsidR="001253B2" w:rsidRPr="00D7471A" w:rsidRDefault="00DF2A07" w:rsidP="00780E5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202</w:t>
      </w:r>
      <w:r w:rsidR="003D308A">
        <w:rPr>
          <w:rFonts w:ascii="Times New Roman" w:hAnsi="Times New Roman" w:cs="Times New Roman"/>
          <w:b/>
          <w:bCs/>
          <w:sz w:val="24"/>
          <w:szCs w:val="24"/>
        </w:rPr>
        <w:t>4</w:t>
      </w:r>
    </w:p>
    <w:p w14:paraId="4684AE6F" w14:textId="77777777" w:rsidR="004818AA" w:rsidRDefault="004818AA" w:rsidP="00780E56">
      <w:pPr>
        <w:spacing w:line="240" w:lineRule="auto"/>
        <w:jc w:val="center"/>
        <w:rPr>
          <w:rFonts w:ascii="Times New Roman" w:hAnsi="Times New Roman" w:cs="Times New Roman"/>
          <w:noProof/>
          <w:color w:val="000000" w:themeColor="text1"/>
          <w:sz w:val="24"/>
          <w:szCs w:val="24"/>
        </w:rPr>
        <w:sectPr w:rsidR="004818AA" w:rsidSect="00ED601B">
          <w:headerReference w:type="default" r:id="rId9"/>
          <w:footerReference w:type="default" r:id="rId10"/>
          <w:pgSz w:w="11906" w:h="16838" w:code="9"/>
          <w:pgMar w:top="2268" w:right="1701" w:bottom="1701" w:left="2268" w:header="709" w:footer="709" w:gutter="0"/>
          <w:cols w:space="708"/>
          <w:docGrid w:linePitch="360"/>
        </w:sectPr>
      </w:pPr>
    </w:p>
    <w:p w14:paraId="7DD64A42" w14:textId="0ED0AFE6" w:rsidR="00C90E8B" w:rsidRPr="00796FCD" w:rsidRDefault="00642AC7" w:rsidP="00780E56">
      <w:pPr>
        <w:spacing w:line="240" w:lineRule="auto"/>
        <w:jc w:val="center"/>
        <w:rPr>
          <w:rFonts w:ascii="Times New Roman" w:hAnsi="Times New Roman" w:cs="Times New Roman"/>
          <w:sz w:val="24"/>
          <w:szCs w:val="24"/>
        </w:rPr>
      </w:pPr>
      <w:r>
        <w:rPr>
          <w:rFonts w:ascii="Times New Roman" w:hAnsi="Times New Roman" w:cs="Times New Roman"/>
          <w:b/>
          <w:bCs/>
          <w:noProof/>
          <w:sz w:val="24"/>
          <w:szCs w:val="24"/>
        </w:rPr>
        <w:lastRenderedPageBreak/>
        <w:drawing>
          <wp:anchor distT="0" distB="0" distL="114300" distR="114300" simplePos="0" relativeHeight="251708416" behindDoc="0" locked="0" layoutInCell="1" allowOverlap="1" wp14:anchorId="55F07F44" wp14:editId="3EC49468">
            <wp:simplePos x="0" y="0"/>
            <wp:positionH relativeFrom="column">
              <wp:posOffset>-1357630</wp:posOffset>
            </wp:positionH>
            <wp:positionV relativeFrom="paragraph">
              <wp:posOffset>-1116330</wp:posOffset>
            </wp:positionV>
            <wp:extent cx="7221929" cy="9258300"/>
            <wp:effectExtent l="0" t="0" r="0" b="0"/>
            <wp:wrapNone/>
            <wp:docPr id="18194209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420958"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7221929" cy="9258300"/>
                    </a:xfrm>
                    <a:prstGeom prst="rect">
                      <a:avLst/>
                    </a:prstGeom>
                  </pic:spPr>
                </pic:pic>
              </a:graphicData>
            </a:graphic>
            <wp14:sizeRelH relativeFrom="margin">
              <wp14:pctWidth>0</wp14:pctWidth>
            </wp14:sizeRelH>
            <wp14:sizeRelV relativeFrom="margin">
              <wp14:pctHeight>0</wp14:pctHeight>
            </wp14:sizeRelV>
          </wp:anchor>
        </w:drawing>
      </w:r>
    </w:p>
    <w:p w14:paraId="64F7BA5E" w14:textId="69A271BD" w:rsidR="00C90E8B" w:rsidRPr="00C90E8B" w:rsidRDefault="00C90E8B" w:rsidP="00780E56">
      <w:pPr>
        <w:spacing w:line="240" w:lineRule="auto"/>
        <w:jc w:val="center"/>
        <w:rPr>
          <w:rFonts w:ascii="Times New Roman" w:hAnsi="Times New Roman" w:cs="Times New Roman"/>
          <w:b/>
          <w:bCs/>
          <w:sz w:val="24"/>
          <w:szCs w:val="24"/>
        </w:rPr>
      </w:pPr>
    </w:p>
    <w:p w14:paraId="6F68C7AA" w14:textId="373EA213" w:rsidR="001253B2" w:rsidRDefault="001253B2" w:rsidP="00780E56">
      <w:pPr>
        <w:spacing w:line="240" w:lineRule="auto"/>
        <w:jc w:val="center"/>
        <w:rPr>
          <w:rFonts w:ascii="Times New Roman" w:hAnsi="Times New Roman" w:cs="Times New Roman"/>
          <w:noProof/>
          <w:color w:val="000000" w:themeColor="text1"/>
          <w:sz w:val="24"/>
          <w:szCs w:val="24"/>
        </w:rPr>
      </w:pPr>
    </w:p>
    <w:p w14:paraId="5000DBAA" w14:textId="77777777" w:rsidR="00C90E8B" w:rsidRDefault="00C90E8B" w:rsidP="00780E56">
      <w:pPr>
        <w:spacing w:line="240" w:lineRule="auto"/>
        <w:jc w:val="center"/>
        <w:rPr>
          <w:rFonts w:ascii="Times New Roman" w:hAnsi="Times New Roman" w:cs="Times New Roman"/>
          <w:noProof/>
          <w:color w:val="000000" w:themeColor="text1"/>
          <w:sz w:val="24"/>
          <w:szCs w:val="24"/>
        </w:rPr>
      </w:pPr>
    </w:p>
    <w:p w14:paraId="54A3320E" w14:textId="77777777" w:rsidR="00477C0B" w:rsidRDefault="00477C0B" w:rsidP="00780E56">
      <w:pPr>
        <w:spacing w:line="240" w:lineRule="auto"/>
        <w:jc w:val="center"/>
        <w:rPr>
          <w:rFonts w:ascii="Times New Roman" w:hAnsi="Times New Roman" w:cs="Times New Roman"/>
          <w:noProof/>
          <w:color w:val="000000" w:themeColor="text1"/>
          <w:sz w:val="24"/>
          <w:szCs w:val="24"/>
        </w:rPr>
      </w:pPr>
    </w:p>
    <w:p w14:paraId="6E06A602" w14:textId="77777777" w:rsidR="00477C0B" w:rsidRDefault="00477C0B" w:rsidP="00780E56">
      <w:pPr>
        <w:spacing w:line="240" w:lineRule="auto"/>
        <w:jc w:val="center"/>
        <w:rPr>
          <w:rFonts w:ascii="Times New Roman" w:hAnsi="Times New Roman" w:cs="Times New Roman"/>
          <w:noProof/>
          <w:color w:val="000000" w:themeColor="text1"/>
          <w:sz w:val="24"/>
          <w:szCs w:val="24"/>
        </w:rPr>
      </w:pPr>
    </w:p>
    <w:p w14:paraId="7D488B34"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707D5761"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42B60606"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575F0141"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20DF20E9"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4E8AB991"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2799CF8D"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2C7E59C3"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660A527C"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173180B0"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64B16FE0"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1DB714D4"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1A374953"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7323EA43"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08CE6AEC"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3FD0536D"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6B450793"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691CF7AB"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0047A330"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60FBAE3A"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040BEDEA"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5BFE30CC"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404370FB" w14:textId="77777777" w:rsidR="00642AC7" w:rsidRDefault="00642AC7" w:rsidP="00780E56">
      <w:pPr>
        <w:spacing w:line="240" w:lineRule="auto"/>
        <w:jc w:val="center"/>
        <w:rPr>
          <w:rFonts w:ascii="Times New Roman" w:hAnsi="Times New Roman" w:cs="Times New Roman"/>
          <w:noProof/>
          <w:color w:val="000000" w:themeColor="text1"/>
          <w:sz w:val="24"/>
          <w:szCs w:val="24"/>
        </w:rPr>
      </w:pPr>
    </w:p>
    <w:p w14:paraId="4ADA782B" w14:textId="62B8AB8B" w:rsidR="00642AC7" w:rsidRDefault="00642AC7" w:rsidP="003B612A">
      <w:pPr>
        <w:pStyle w:val="Heading1"/>
        <w:rPr>
          <w:noProof/>
        </w:rPr>
      </w:pPr>
      <w:bookmarkStart w:id="0" w:name="_Toc166169296"/>
      <w:bookmarkStart w:id="1" w:name="_Toc160651018"/>
      <w:r>
        <w:rPr>
          <w:noProof/>
        </w:rPr>
        <w:drawing>
          <wp:anchor distT="0" distB="0" distL="114300" distR="114300" simplePos="0" relativeHeight="251709440" behindDoc="0" locked="0" layoutInCell="1" allowOverlap="1" wp14:anchorId="1B473A08" wp14:editId="5351B989">
            <wp:simplePos x="0" y="0"/>
            <wp:positionH relativeFrom="column">
              <wp:posOffset>-1294130</wp:posOffset>
            </wp:positionH>
            <wp:positionV relativeFrom="paragraph">
              <wp:posOffset>-1179830</wp:posOffset>
            </wp:positionV>
            <wp:extent cx="7123430" cy="9144000"/>
            <wp:effectExtent l="0" t="0" r="1270" b="0"/>
            <wp:wrapNone/>
            <wp:docPr id="4214412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41260" name="Picture 421441260"/>
                    <pic:cNvPicPr/>
                  </pic:nvPicPr>
                  <pic:blipFill>
                    <a:blip r:embed="rId12">
                      <a:extLst>
                        <a:ext uri="{28A0092B-C50C-407E-A947-70E740481C1C}">
                          <a14:useLocalDpi xmlns:a14="http://schemas.microsoft.com/office/drawing/2010/main" val="0"/>
                        </a:ext>
                      </a:extLst>
                    </a:blip>
                    <a:stretch>
                      <a:fillRect/>
                    </a:stretch>
                  </pic:blipFill>
                  <pic:spPr>
                    <a:xfrm>
                      <a:off x="0" y="0"/>
                      <a:ext cx="7123430" cy="9144000"/>
                    </a:xfrm>
                    <a:prstGeom prst="rect">
                      <a:avLst/>
                    </a:prstGeom>
                  </pic:spPr>
                </pic:pic>
              </a:graphicData>
            </a:graphic>
            <wp14:sizeRelH relativeFrom="margin">
              <wp14:pctWidth>0</wp14:pctWidth>
            </wp14:sizeRelH>
            <wp14:sizeRelV relativeFrom="margin">
              <wp14:pctHeight>0</wp14:pctHeight>
            </wp14:sizeRelV>
          </wp:anchor>
        </w:drawing>
      </w:r>
    </w:p>
    <w:p w14:paraId="6806A4A8" w14:textId="77777777" w:rsidR="00642AC7" w:rsidRDefault="00642AC7" w:rsidP="00642AC7"/>
    <w:p w14:paraId="0EED9A83" w14:textId="77777777" w:rsidR="00642AC7" w:rsidRDefault="00642AC7" w:rsidP="00642AC7"/>
    <w:p w14:paraId="4CFF5996" w14:textId="77777777" w:rsidR="00642AC7" w:rsidRDefault="00642AC7" w:rsidP="00642AC7"/>
    <w:p w14:paraId="1764DEDD" w14:textId="77777777" w:rsidR="00642AC7" w:rsidRDefault="00642AC7" w:rsidP="00642AC7"/>
    <w:p w14:paraId="3ECDD272" w14:textId="77777777" w:rsidR="00642AC7" w:rsidRDefault="00642AC7" w:rsidP="00642AC7"/>
    <w:p w14:paraId="56879622" w14:textId="77777777" w:rsidR="00642AC7" w:rsidRDefault="00642AC7" w:rsidP="00642AC7"/>
    <w:p w14:paraId="0DA3E5E4" w14:textId="77777777" w:rsidR="00642AC7" w:rsidRDefault="00642AC7" w:rsidP="00642AC7"/>
    <w:p w14:paraId="028DA118" w14:textId="77777777" w:rsidR="00642AC7" w:rsidRDefault="00642AC7" w:rsidP="00642AC7"/>
    <w:p w14:paraId="0DE7B75B" w14:textId="77777777" w:rsidR="00642AC7" w:rsidRDefault="00642AC7" w:rsidP="00642AC7"/>
    <w:p w14:paraId="630D201A" w14:textId="77777777" w:rsidR="00642AC7" w:rsidRDefault="00642AC7" w:rsidP="00642AC7"/>
    <w:p w14:paraId="469FB536" w14:textId="77777777" w:rsidR="00642AC7" w:rsidRDefault="00642AC7" w:rsidP="00642AC7"/>
    <w:p w14:paraId="754C5B40" w14:textId="77777777" w:rsidR="00642AC7" w:rsidRDefault="00642AC7" w:rsidP="00642AC7"/>
    <w:p w14:paraId="27729DD3" w14:textId="77777777" w:rsidR="00642AC7" w:rsidRDefault="00642AC7" w:rsidP="00642AC7"/>
    <w:p w14:paraId="4A62D9F5" w14:textId="77777777" w:rsidR="00642AC7" w:rsidRDefault="00642AC7" w:rsidP="00642AC7"/>
    <w:p w14:paraId="231781D9" w14:textId="77777777" w:rsidR="00642AC7" w:rsidRDefault="00642AC7" w:rsidP="00642AC7"/>
    <w:p w14:paraId="577BC9E3" w14:textId="77777777" w:rsidR="00642AC7" w:rsidRDefault="00642AC7" w:rsidP="00642AC7"/>
    <w:p w14:paraId="7D101D54" w14:textId="77777777" w:rsidR="00642AC7" w:rsidRDefault="00642AC7" w:rsidP="00642AC7"/>
    <w:p w14:paraId="79C7A796" w14:textId="77777777" w:rsidR="00642AC7" w:rsidRDefault="00642AC7" w:rsidP="00642AC7"/>
    <w:p w14:paraId="5930E407" w14:textId="77777777" w:rsidR="00642AC7" w:rsidRDefault="00642AC7" w:rsidP="00642AC7"/>
    <w:p w14:paraId="3F24E3AF" w14:textId="77777777" w:rsidR="00642AC7" w:rsidRDefault="00642AC7" w:rsidP="00642AC7"/>
    <w:p w14:paraId="6E8EBA21" w14:textId="77777777" w:rsidR="00642AC7" w:rsidRDefault="00642AC7" w:rsidP="00642AC7"/>
    <w:p w14:paraId="0D0CA761" w14:textId="77777777" w:rsidR="00642AC7" w:rsidRDefault="00642AC7" w:rsidP="00642AC7"/>
    <w:p w14:paraId="301D92E9" w14:textId="77777777" w:rsidR="00642AC7" w:rsidRDefault="00642AC7" w:rsidP="00642AC7"/>
    <w:p w14:paraId="19C49D0E" w14:textId="77777777" w:rsidR="00642AC7" w:rsidRDefault="00642AC7" w:rsidP="00642AC7"/>
    <w:p w14:paraId="272CD155" w14:textId="77777777" w:rsidR="00642AC7" w:rsidRDefault="00642AC7" w:rsidP="00642AC7"/>
    <w:p w14:paraId="29F935F5" w14:textId="77777777" w:rsidR="00642AC7" w:rsidRDefault="00642AC7" w:rsidP="00642AC7"/>
    <w:p w14:paraId="5109F7C8" w14:textId="24443FD1" w:rsidR="00642AC7" w:rsidRPr="00642AC7" w:rsidRDefault="00642AC7" w:rsidP="00642AC7"/>
    <w:p w14:paraId="31447D89" w14:textId="69510BC4" w:rsidR="00642AC7" w:rsidRDefault="00642AC7" w:rsidP="003B612A">
      <w:pPr>
        <w:pStyle w:val="Heading1"/>
        <w:rPr>
          <w:noProof/>
        </w:rPr>
      </w:pPr>
      <w:r>
        <w:rPr>
          <w:noProof/>
        </w:rPr>
        <w:drawing>
          <wp:anchor distT="0" distB="0" distL="114300" distR="114300" simplePos="0" relativeHeight="251710464" behindDoc="0" locked="0" layoutInCell="1" allowOverlap="1" wp14:anchorId="57D25E6E" wp14:editId="6EAE4A6A">
            <wp:simplePos x="0" y="0"/>
            <wp:positionH relativeFrom="column">
              <wp:posOffset>-1173480</wp:posOffset>
            </wp:positionH>
            <wp:positionV relativeFrom="paragraph">
              <wp:posOffset>-1123315</wp:posOffset>
            </wp:positionV>
            <wp:extent cx="7131050" cy="9112147"/>
            <wp:effectExtent l="0" t="0" r="0" b="0"/>
            <wp:wrapNone/>
            <wp:docPr id="8998902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890297" name="Picture 899890297"/>
                    <pic:cNvPicPr/>
                  </pic:nvPicPr>
                  <pic:blipFill>
                    <a:blip r:embed="rId13">
                      <a:extLst>
                        <a:ext uri="{28A0092B-C50C-407E-A947-70E740481C1C}">
                          <a14:useLocalDpi xmlns:a14="http://schemas.microsoft.com/office/drawing/2010/main" val="0"/>
                        </a:ext>
                      </a:extLst>
                    </a:blip>
                    <a:stretch>
                      <a:fillRect/>
                    </a:stretch>
                  </pic:blipFill>
                  <pic:spPr>
                    <a:xfrm>
                      <a:off x="0" y="0"/>
                      <a:ext cx="7131050" cy="9112147"/>
                    </a:xfrm>
                    <a:prstGeom prst="rect">
                      <a:avLst/>
                    </a:prstGeom>
                  </pic:spPr>
                </pic:pic>
              </a:graphicData>
            </a:graphic>
            <wp14:sizeRelH relativeFrom="margin">
              <wp14:pctWidth>0</wp14:pctWidth>
            </wp14:sizeRelH>
            <wp14:sizeRelV relativeFrom="margin">
              <wp14:pctHeight>0</wp14:pctHeight>
            </wp14:sizeRelV>
          </wp:anchor>
        </w:drawing>
      </w:r>
    </w:p>
    <w:p w14:paraId="6C692377" w14:textId="77777777" w:rsidR="00642AC7" w:rsidRDefault="00642AC7" w:rsidP="00642AC7"/>
    <w:p w14:paraId="5FBEC94C" w14:textId="77777777" w:rsidR="00642AC7" w:rsidRDefault="00642AC7" w:rsidP="00642AC7"/>
    <w:p w14:paraId="0CE58807" w14:textId="77777777" w:rsidR="00642AC7" w:rsidRDefault="00642AC7" w:rsidP="00642AC7"/>
    <w:p w14:paraId="0682811F" w14:textId="77777777" w:rsidR="00642AC7" w:rsidRDefault="00642AC7" w:rsidP="00642AC7"/>
    <w:p w14:paraId="3A1A6FBC" w14:textId="77777777" w:rsidR="00642AC7" w:rsidRDefault="00642AC7" w:rsidP="00642AC7"/>
    <w:p w14:paraId="03D94228" w14:textId="77777777" w:rsidR="00642AC7" w:rsidRDefault="00642AC7" w:rsidP="00642AC7"/>
    <w:p w14:paraId="6250265A" w14:textId="77777777" w:rsidR="00642AC7" w:rsidRDefault="00642AC7" w:rsidP="00642AC7"/>
    <w:p w14:paraId="1563B712" w14:textId="77777777" w:rsidR="00642AC7" w:rsidRDefault="00642AC7" w:rsidP="00642AC7"/>
    <w:p w14:paraId="2D822D5B" w14:textId="77777777" w:rsidR="00642AC7" w:rsidRDefault="00642AC7" w:rsidP="00642AC7"/>
    <w:p w14:paraId="4A379AA7" w14:textId="77777777" w:rsidR="00642AC7" w:rsidRDefault="00642AC7" w:rsidP="00642AC7"/>
    <w:p w14:paraId="4D602F36" w14:textId="77777777" w:rsidR="00642AC7" w:rsidRDefault="00642AC7" w:rsidP="00642AC7"/>
    <w:p w14:paraId="62C60204" w14:textId="77777777" w:rsidR="00642AC7" w:rsidRDefault="00642AC7" w:rsidP="00642AC7"/>
    <w:p w14:paraId="2E1D2CF2" w14:textId="77777777" w:rsidR="00642AC7" w:rsidRDefault="00642AC7" w:rsidP="00642AC7"/>
    <w:p w14:paraId="58B89286" w14:textId="77777777" w:rsidR="00642AC7" w:rsidRDefault="00642AC7" w:rsidP="00642AC7"/>
    <w:p w14:paraId="389224C7" w14:textId="77777777" w:rsidR="00642AC7" w:rsidRDefault="00642AC7" w:rsidP="00642AC7"/>
    <w:p w14:paraId="77420E7E" w14:textId="77777777" w:rsidR="00642AC7" w:rsidRDefault="00642AC7" w:rsidP="00642AC7"/>
    <w:p w14:paraId="063E332A" w14:textId="77777777" w:rsidR="00642AC7" w:rsidRDefault="00642AC7" w:rsidP="00642AC7"/>
    <w:p w14:paraId="208882C2" w14:textId="77777777" w:rsidR="00642AC7" w:rsidRDefault="00642AC7" w:rsidP="00642AC7"/>
    <w:p w14:paraId="0033C941" w14:textId="77777777" w:rsidR="00642AC7" w:rsidRDefault="00642AC7" w:rsidP="00642AC7"/>
    <w:p w14:paraId="2030D75F" w14:textId="77777777" w:rsidR="00642AC7" w:rsidRDefault="00642AC7" w:rsidP="00642AC7"/>
    <w:p w14:paraId="320AB7C3" w14:textId="77777777" w:rsidR="00642AC7" w:rsidRDefault="00642AC7" w:rsidP="00642AC7"/>
    <w:p w14:paraId="758333AA" w14:textId="77777777" w:rsidR="00642AC7" w:rsidRDefault="00642AC7" w:rsidP="00642AC7"/>
    <w:p w14:paraId="58EEB004" w14:textId="77777777" w:rsidR="00642AC7" w:rsidRDefault="00642AC7" w:rsidP="00642AC7"/>
    <w:p w14:paraId="4B958CB3" w14:textId="77777777" w:rsidR="00642AC7" w:rsidRDefault="00642AC7" w:rsidP="00642AC7"/>
    <w:p w14:paraId="1122DB9C" w14:textId="77777777" w:rsidR="00642AC7" w:rsidRDefault="00642AC7" w:rsidP="00642AC7"/>
    <w:p w14:paraId="7C8E7683" w14:textId="77777777" w:rsidR="00642AC7" w:rsidRDefault="00642AC7" w:rsidP="00642AC7"/>
    <w:p w14:paraId="4EC7F8CE" w14:textId="77777777" w:rsidR="00642AC7" w:rsidRPr="00642AC7" w:rsidRDefault="00642AC7" w:rsidP="00642AC7"/>
    <w:bookmarkEnd w:id="0"/>
    <w:bookmarkEnd w:id="1"/>
    <w:p w14:paraId="68314793" w14:textId="77777777" w:rsidR="004818AA" w:rsidRDefault="004818AA" w:rsidP="00987AA6">
      <w:pPr>
        <w:spacing w:line="480" w:lineRule="auto"/>
        <w:jc w:val="both"/>
        <w:rPr>
          <w:rFonts w:ascii="Times New Roman" w:hAnsi="Times New Roman" w:cs="Times New Roman"/>
          <w:b/>
          <w:bCs/>
          <w:sz w:val="24"/>
          <w:szCs w:val="24"/>
        </w:rPr>
        <w:sectPr w:rsidR="004818AA" w:rsidSect="00ED601B">
          <w:footerReference w:type="default" r:id="rId14"/>
          <w:pgSz w:w="11906" w:h="16838" w:code="9"/>
          <w:pgMar w:top="2268" w:right="1701" w:bottom="1701" w:left="2268" w:header="709" w:footer="709" w:gutter="0"/>
          <w:pgNumType w:fmt="lowerRoman" w:start="1"/>
          <w:cols w:space="708"/>
          <w:docGrid w:linePitch="360"/>
        </w:sectPr>
      </w:pPr>
    </w:p>
    <w:p w14:paraId="3CCC92AF" w14:textId="4F97BF05" w:rsidR="00412E60" w:rsidRPr="002317B4" w:rsidRDefault="008B1525" w:rsidP="001D4822">
      <w:pPr>
        <w:pStyle w:val="Heading1"/>
        <w:spacing w:after="0"/>
      </w:pPr>
      <w:bookmarkStart w:id="2" w:name="_Toc154910042"/>
      <w:bookmarkStart w:id="3" w:name="_Toc160651023"/>
      <w:r w:rsidRPr="002317B4">
        <w:t>BAB I</w:t>
      </w:r>
      <w:bookmarkEnd w:id="2"/>
      <w:bookmarkEnd w:id="3"/>
    </w:p>
    <w:p w14:paraId="574E8EE7" w14:textId="26F65303" w:rsidR="008B1525" w:rsidRPr="002317B4" w:rsidRDefault="008B1525" w:rsidP="001D4822">
      <w:pPr>
        <w:pStyle w:val="Heading1"/>
        <w:spacing w:after="0"/>
      </w:pPr>
      <w:bookmarkStart w:id="4" w:name="_Toc154910043"/>
      <w:bookmarkStart w:id="5" w:name="_Toc160651024"/>
      <w:r w:rsidRPr="002317B4">
        <w:t>PENDAHULUAN</w:t>
      </w:r>
      <w:bookmarkEnd w:id="4"/>
      <w:bookmarkEnd w:id="5"/>
    </w:p>
    <w:p w14:paraId="059571A4" w14:textId="0D65BA0A" w:rsidR="008B1525" w:rsidRPr="002317B4" w:rsidRDefault="008B1525" w:rsidP="001D4822">
      <w:pPr>
        <w:pStyle w:val="Heading2"/>
        <w:spacing w:after="0"/>
        <w:ind w:left="567" w:hanging="567"/>
      </w:pPr>
      <w:bookmarkStart w:id="6" w:name="_Toc154910044"/>
      <w:bookmarkStart w:id="7" w:name="_Toc160651025"/>
      <w:r w:rsidRPr="002317B4">
        <w:t>Latar Belakang Masalah</w:t>
      </w:r>
      <w:bookmarkEnd w:id="6"/>
      <w:bookmarkEnd w:id="7"/>
      <w:r w:rsidRPr="002317B4">
        <w:t xml:space="preserve"> </w:t>
      </w:r>
    </w:p>
    <w:p w14:paraId="7740B623" w14:textId="6EC5EA3E" w:rsidR="006F5AC9" w:rsidRDefault="006F5AC9" w:rsidP="001D4822">
      <w:pPr>
        <w:pStyle w:val="ListParagraph"/>
        <w:spacing w:after="0" w:line="480" w:lineRule="auto"/>
        <w:ind w:left="567" w:firstLine="556"/>
        <w:jc w:val="both"/>
        <w:rPr>
          <w:rFonts w:ascii="Times New Roman" w:hAnsi="Times New Roman" w:cs="Times New Roman"/>
          <w:sz w:val="24"/>
          <w:szCs w:val="24"/>
        </w:rPr>
      </w:pPr>
      <w:r w:rsidRPr="00D1723C">
        <w:rPr>
          <w:rFonts w:ascii="Times New Roman" w:hAnsi="Times New Roman" w:cs="Times New Roman"/>
          <w:sz w:val="24"/>
          <w:szCs w:val="24"/>
        </w:rPr>
        <w:t>Suatu organisasi, apapun bentuknya tidak akan mampu berjalan dengan baik jika tidak diimbangi dengan sistem m</w:t>
      </w:r>
      <w:r>
        <w:rPr>
          <w:rFonts w:ascii="Times New Roman" w:hAnsi="Times New Roman" w:cs="Times New Roman"/>
          <w:sz w:val="24"/>
          <w:szCs w:val="24"/>
        </w:rPr>
        <w:t>a</w:t>
      </w:r>
      <w:r w:rsidRPr="00D1723C">
        <w:rPr>
          <w:rFonts w:ascii="Times New Roman" w:hAnsi="Times New Roman" w:cs="Times New Roman"/>
          <w:sz w:val="24"/>
          <w:szCs w:val="24"/>
        </w:rPr>
        <w:t xml:space="preserve">nejerial yang baik, terutama manajemen personalia. Dalam manajemen personalia, manusia adalah unsur terpenting yang harus ada dalam suatu organisasi. Suatu organisasi yang memiliki dana cukup besar, fasilitas yang memadai, dan lingkungan yang mendukung, tetapi tidak didukung oleh manajemen personalia yang teratur dengan baik, dapat dipastikan kelangsungan organisasi tersebut tidak akan berjalan dengan baik karena sejatinya setiap organisasi mempunyai visi dan misi yang hendak dicapainya. </w:t>
      </w:r>
    </w:p>
    <w:p w14:paraId="0DAB9A0B" w14:textId="71D8DB54" w:rsidR="00A227EF" w:rsidRPr="00A22CAE" w:rsidRDefault="006F5AC9" w:rsidP="00987AA6">
      <w:pPr>
        <w:pStyle w:val="ListParagraph"/>
        <w:spacing w:line="480" w:lineRule="auto"/>
        <w:ind w:left="567" w:firstLine="556"/>
        <w:jc w:val="both"/>
        <w:rPr>
          <w:rFonts w:ascii="Times New Roman" w:hAnsi="Times New Roman" w:cs="Times New Roman"/>
          <w:sz w:val="24"/>
          <w:szCs w:val="24"/>
        </w:rPr>
      </w:pPr>
      <w:r>
        <w:rPr>
          <w:rFonts w:ascii="Times New Roman" w:hAnsi="Times New Roman" w:cs="Times New Roman"/>
          <w:sz w:val="24"/>
          <w:szCs w:val="24"/>
        </w:rPr>
        <w:t xml:space="preserve">Keberhasilan suatu organisasi sangat dipengaruhi oleh kinerja individu yang ada di dalamnya. Setiap organisasi pemerintah akan selalu berusaha meningkatkan </w:t>
      </w:r>
      <w:r w:rsidR="00C66FAC">
        <w:rPr>
          <w:rFonts w:ascii="Times New Roman" w:hAnsi="Times New Roman" w:cs="Times New Roman"/>
          <w:sz w:val="24"/>
          <w:szCs w:val="24"/>
        </w:rPr>
        <w:t>kinerja pegawainya dengan harapan segala bentuk tujuannya bisa tercapai. Menurut</w:t>
      </w:r>
      <w:r w:rsidR="0035607B">
        <w:rPr>
          <w:rFonts w:ascii="Times New Roman" w:hAnsi="Times New Roman" w:cs="Times New Roman"/>
          <w:sz w:val="24"/>
          <w:szCs w:val="24"/>
        </w:rPr>
        <w:t xml:space="preserve"> </w:t>
      </w:r>
      <w:r w:rsidR="00733E4E">
        <w:rPr>
          <w:rFonts w:ascii="Times New Roman" w:hAnsi="Times New Roman" w:cs="Times New Roman"/>
          <w:sz w:val="24"/>
          <w:szCs w:val="24"/>
        </w:rPr>
        <w:fldChar w:fldCharType="begin" w:fldLock="1"/>
      </w:r>
      <w:r w:rsidR="008B7F47">
        <w:rPr>
          <w:rFonts w:ascii="Times New Roman" w:hAnsi="Times New Roman" w:cs="Times New Roman"/>
          <w:sz w:val="24"/>
          <w:szCs w:val="24"/>
        </w:rPr>
        <w:instrText>ADDIN CSL_CITATION {"citationItems":[{"id":"ITEM-1","itemData":{"author":[{"dropping-particle":"","family":"Muhtadin","given":"Imam","non-dropping-particle":"","parse-names":false,"suffix":""}],"editor":[{"dropping-particle":"","family":"Suardi","given":"Moh","non-dropping-particle":"","parse-names":false,"suffix":""}],"id":"ITEM-1","issued":{"date-parts":[["2023"]]},"number-of-pages":"14","publisher":"CV. Azka Puustaka","publisher-place":"Sumatera Barat","title":"Kepemimpinan dan Motivasi Kerja Terhadap Kinerja Pegawai","type":"book"},"uris":["http://www.mendeley.com/documents/?uuid=b649a7c6-41c9-4ee7-8cb1-e281b6e7623e"]}],"mendeley":{"formattedCitation":"(Muhtadin, 2023)","manualFormatting":"(Muhtadin, 2023:14)","plainTextFormattedCitation":"(Muhtadin, 2023)","previouslyFormattedCitation":"(Muhtadin, 2023)"},"properties":{"noteIndex":0},"schema":"https://github.com/citation-style-language/schema/raw/master/csl-citation.json"}</w:instrText>
      </w:r>
      <w:r w:rsidR="00733E4E">
        <w:rPr>
          <w:rFonts w:ascii="Times New Roman" w:hAnsi="Times New Roman" w:cs="Times New Roman"/>
          <w:sz w:val="24"/>
          <w:szCs w:val="24"/>
        </w:rPr>
        <w:fldChar w:fldCharType="separate"/>
      </w:r>
      <w:r w:rsidR="00733E4E" w:rsidRPr="00733E4E">
        <w:rPr>
          <w:rFonts w:ascii="Times New Roman" w:hAnsi="Times New Roman" w:cs="Times New Roman"/>
          <w:noProof/>
          <w:sz w:val="24"/>
          <w:szCs w:val="24"/>
        </w:rPr>
        <w:t>(Muhtadin, 2023</w:t>
      </w:r>
      <w:r w:rsidR="00733E4E">
        <w:rPr>
          <w:rFonts w:ascii="Times New Roman" w:hAnsi="Times New Roman" w:cs="Times New Roman"/>
          <w:noProof/>
          <w:sz w:val="24"/>
          <w:szCs w:val="24"/>
        </w:rPr>
        <w:t>:14</w:t>
      </w:r>
      <w:r w:rsidR="00733E4E" w:rsidRPr="00733E4E">
        <w:rPr>
          <w:rFonts w:ascii="Times New Roman" w:hAnsi="Times New Roman" w:cs="Times New Roman"/>
          <w:noProof/>
          <w:sz w:val="24"/>
          <w:szCs w:val="24"/>
        </w:rPr>
        <w:t>)</w:t>
      </w:r>
      <w:r w:rsidR="00733E4E">
        <w:rPr>
          <w:rFonts w:ascii="Times New Roman" w:hAnsi="Times New Roman" w:cs="Times New Roman"/>
          <w:sz w:val="24"/>
          <w:szCs w:val="24"/>
        </w:rPr>
        <w:fldChar w:fldCharType="end"/>
      </w:r>
      <w:r w:rsidR="00733E4E">
        <w:rPr>
          <w:rFonts w:ascii="Times New Roman" w:hAnsi="Times New Roman" w:cs="Times New Roman"/>
          <w:sz w:val="24"/>
          <w:szCs w:val="24"/>
        </w:rPr>
        <w:t xml:space="preserve"> </w:t>
      </w:r>
      <w:r w:rsidR="00690396">
        <w:rPr>
          <w:rFonts w:ascii="Times New Roman" w:hAnsi="Times New Roman" w:cs="Times New Roman"/>
          <w:sz w:val="24"/>
          <w:szCs w:val="24"/>
        </w:rPr>
        <w:t xml:space="preserve">Kinerja merupakan hasil kerja </w:t>
      </w:r>
      <w:r w:rsidR="00733E4E">
        <w:rPr>
          <w:rFonts w:ascii="Times New Roman" w:hAnsi="Times New Roman" w:cs="Times New Roman"/>
          <w:sz w:val="24"/>
          <w:szCs w:val="24"/>
        </w:rPr>
        <w:t>secara kualitas dan kuantitas yang dicapai oleh seseorang pegawai dalam melaksanakan tugasnya sesuai dengan tanggung jawab yang diberikan kepadanya.</w:t>
      </w:r>
    </w:p>
    <w:p w14:paraId="7915FAD8" w14:textId="4FB41F22" w:rsidR="004549A1" w:rsidRPr="004C02BD" w:rsidRDefault="00690396" w:rsidP="004C02BD">
      <w:pPr>
        <w:pStyle w:val="ListParagraph"/>
        <w:spacing w:line="480" w:lineRule="auto"/>
        <w:ind w:left="567" w:firstLine="556"/>
        <w:jc w:val="both"/>
        <w:rPr>
          <w:rFonts w:ascii="Times New Roman" w:hAnsi="Times New Roman" w:cs="Times New Roman"/>
          <w:kern w:val="0"/>
          <w:sz w:val="24"/>
          <w:szCs w:val="24"/>
        </w:rPr>
      </w:pPr>
      <w:r>
        <w:rPr>
          <w:rFonts w:ascii="Times New Roman" w:hAnsi="Times New Roman" w:cs="Times New Roman"/>
          <w:sz w:val="24"/>
          <w:szCs w:val="24"/>
        </w:rPr>
        <w:t xml:space="preserve">Banyak sekali faktor-faktor yang mempengaruhi kinerja pegawai antara lain kerjasama tim. </w:t>
      </w:r>
      <w:r w:rsidR="00EA5724">
        <w:rPr>
          <w:rFonts w:ascii="Times New Roman" w:hAnsi="Times New Roman" w:cs="Times New Roman"/>
          <w:sz w:val="24"/>
          <w:szCs w:val="24"/>
        </w:rPr>
        <w:t>Menurut</w:t>
      </w:r>
      <w:r w:rsidR="008B7F47">
        <w:rPr>
          <w:rFonts w:ascii="Times New Roman" w:hAnsi="Times New Roman" w:cs="Times New Roman"/>
          <w:sz w:val="24"/>
          <w:szCs w:val="24"/>
        </w:rPr>
        <w:t xml:space="preserve"> </w:t>
      </w:r>
      <w:r w:rsidR="008B7F47">
        <w:rPr>
          <w:rFonts w:ascii="Times New Roman" w:hAnsi="Times New Roman" w:cs="Times New Roman"/>
          <w:sz w:val="24"/>
          <w:szCs w:val="24"/>
        </w:rPr>
        <w:fldChar w:fldCharType="begin" w:fldLock="1"/>
      </w:r>
      <w:r w:rsidR="00CF0631">
        <w:rPr>
          <w:rFonts w:ascii="Times New Roman" w:hAnsi="Times New Roman" w:cs="Times New Roman"/>
          <w:sz w:val="24"/>
          <w:szCs w:val="24"/>
        </w:rPr>
        <w:instrText>ADDIN CSL_CITATION {"citationItems":[{"id":"ITEM-1","itemData":{"author":[{"dropping-particle":"","family":"Ghofar","given":"Abdul","non-dropping-particle":"","parse-names":false,"suffix":""},{"dropping-particle":"","family":"Sukemi","given":"","non-dropping-particle":"","parse-names":false,"suffix":""}],"id":"ITEM-1","issued":{"date-parts":[["2024"]]},"number-of-pages":"26","title":"Perilaku Organisasi dan Manajemen Kinerja","type":"book"},"uris":["http://www.mendeley.com/documents/?uuid=813e3bef-ce4a-451c-8645-2b9b470625af"]}],"mendeley":{"formattedCitation":"(Ghofar &amp; Sukemi, 2024)","manualFormatting":"(Ghofar &amp; Sukemi, 2024:26)","plainTextFormattedCitation":"(Ghofar &amp; Sukemi, 2024)","previouslyFormattedCitation":"(Ghofar &amp; Sukemi, 2024)"},"properties":{"noteIndex":0},"schema":"https://github.com/citation-style-language/schema/raw/master/csl-citation.json"}</w:instrText>
      </w:r>
      <w:r w:rsidR="008B7F47">
        <w:rPr>
          <w:rFonts w:ascii="Times New Roman" w:hAnsi="Times New Roman" w:cs="Times New Roman"/>
          <w:sz w:val="24"/>
          <w:szCs w:val="24"/>
        </w:rPr>
        <w:fldChar w:fldCharType="separate"/>
      </w:r>
      <w:r w:rsidR="008B7F47" w:rsidRPr="008B7F47">
        <w:rPr>
          <w:rFonts w:ascii="Times New Roman" w:hAnsi="Times New Roman" w:cs="Times New Roman"/>
          <w:noProof/>
          <w:sz w:val="24"/>
          <w:szCs w:val="24"/>
        </w:rPr>
        <w:t>(Ghofar &amp; Sukemi, 2024</w:t>
      </w:r>
      <w:r w:rsidR="008B7F47">
        <w:rPr>
          <w:rFonts w:ascii="Times New Roman" w:hAnsi="Times New Roman" w:cs="Times New Roman"/>
          <w:noProof/>
          <w:sz w:val="24"/>
          <w:szCs w:val="24"/>
        </w:rPr>
        <w:t>:26</w:t>
      </w:r>
      <w:r w:rsidR="008B7F47" w:rsidRPr="008B7F47">
        <w:rPr>
          <w:rFonts w:ascii="Times New Roman" w:hAnsi="Times New Roman" w:cs="Times New Roman"/>
          <w:noProof/>
          <w:sz w:val="24"/>
          <w:szCs w:val="24"/>
        </w:rPr>
        <w:t>)</w:t>
      </w:r>
      <w:r w:rsidR="008B7F47">
        <w:rPr>
          <w:rFonts w:ascii="Times New Roman" w:hAnsi="Times New Roman" w:cs="Times New Roman"/>
          <w:sz w:val="24"/>
          <w:szCs w:val="24"/>
        </w:rPr>
        <w:fldChar w:fldCharType="end"/>
      </w:r>
      <w:r w:rsidR="008B7F47">
        <w:rPr>
          <w:rFonts w:ascii="Times New Roman" w:hAnsi="Times New Roman" w:cs="Times New Roman"/>
          <w:sz w:val="24"/>
          <w:szCs w:val="24"/>
        </w:rPr>
        <w:t xml:space="preserve"> </w:t>
      </w:r>
      <w:r w:rsidR="00586753" w:rsidRPr="00E959DA">
        <w:rPr>
          <w:rFonts w:ascii="Times New Roman" w:hAnsi="Times New Roman" w:cs="Times New Roman"/>
          <w:kern w:val="0"/>
          <w:sz w:val="24"/>
          <w:szCs w:val="24"/>
        </w:rPr>
        <w:t>Kerja</w:t>
      </w:r>
      <w:r w:rsidR="00586753">
        <w:rPr>
          <w:rFonts w:ascii="Times New Roman" w:hAnsi="Times New Roman" w:cs="Times New Roman"/>
          <w:kern w:val="0"/>
          <w:sz w:val="24"/>
          <w:szCs w:val="24"/>
        </w:rPr>
        <w:t>s</w:t>
      </w:r>
      <w:r w:rsidR="00586753" w:rsidRPr="00E959DA">
        <w:rPr>
          <w:rFonts w:ascii="Times New Roman" w:hAnsi="Times New Roman" w:cs="Times New Roman"/>
          <w:kern w:val="0"/>
          <w:sz w:val="24"/>
          <w:szCs w:val="24"/>
        </w:rPr>
        <w:t>ama</w:t>
      </w:r>
      <w:r w:rsidR="00EA5724">
        <w:rPr>
          <w:rFonts w:ascii="Times New Roman" w:hAnsi="Times New Roman" w:cs="Times New Roman"/>
          <w:kern w:val="0"/>
          <w:sz w:val="24"/>
          <w:szCs w:val="24"/>
        </w:rPr>
        <w:t xml:space="preserve"> Tim</w:t>
      </w:r>
      <w:r w:rsidR="00586753" w:rsidRPr="00E959DA">
        <w:rPr>
          <w:rFonts w:ascii="Times New Roman" w:hAnsi="Times New Roman" w:cs="Times New Roman"/>
          <w:kern w:val="0"/>
          <w:sz w:val="24"/>
          <w:szCs w:val="24"/>
        </w:rPr>
        <w:t xml:space="preserve"> </w:t>
      </w:r>
      <w:r w:rsidR="008B7F47">
        <w:rPr>
          <w:rFonts w:ascii="Times New Roman" w:hAnsi="Times New Roman" w:cs="Times New Roman"/>
          <w:kern w:val="0"/>
          <w:sz w:val="24"/>
          <w:szCs w:val="24"/>
        </w:rPr>
        <w:t>merupakan kegiatan yang dikelola dan dilakukan sekelompok orang yang tergabung dalam satu organisasi. Kerjasama (team work) dapat meningkatkan kerjasama dan komunikasi di dalam dan di antara bagian-bagian perusahaan</w:t>
      </w:r>
      <w:r w:rsidR="004549A1" w:rsidRPr="004C02BD">
        <w:rPr>
          <w:rFonts w:ascii="Times New Roman" w:hAnsi="Times New Roman" w:cs="Times New Roman"/>
          <w:sz w:val="24"/>
          <w:szCs w:val="24"/>
        </w:rPr>
        <w:t xml:space="preserve">. </w:t>
      </w:r>
    </w:p>
    <w:p w14:paraId="217E6C11" w14:textId="2366FB3F" w:rsidR="00586753" w:rsidRDefault="00586753" w:rsidP="00987AA6">
      <w:pPr>
        <w:pStyle w:val="ListParagraph"/>
        <w:spacing w:line="480" w:lineRule="auto"/>
        <w:ind w:left="567" w:firstLine="556"/>
        <w:jc w:val="both"/>
        <w:rPr>
          <w:rFonts w:ascii="Times New Roman" w:hAnsi="Times New Roman" w:cs="Times New Roman"/>
          <w:kern w:val="0"/>
          <w:sz w:val="24"/>
          <w:szCs w:val="24"/>
        </w:rPr>
      </w:pPr>
      <w:r w:rsidRPr="00E959DA">
        <w:rPr>
          <w:rFonts w:ascii="Times New Roman" w:hAnsi="Times New Roman" w:cs="Times New Roman"/>
          <w:kern w:val="0"/>
          <w:sz w:val="24"/>
          <w:szCs w:val="24"/>
        </w:rPr>
        <w:t>Selain f</w:t>
      </w:r>
      <w:r>
        <w:rPr>
          <w:rFonts w:ascii="Times New Roman" w:hAnsi="Times New Roman" w:cs="Times New Roman"/>
          <w:kern w:val="0"/>
          <w:sz w:val="24"/>
          <w:szCs w:val="24"/>
        </w:rPr>
        <w:t>aktor</w:t>
      </w:r>
      <w:r w:rsidRPr="00E959DA">
        <w:rPr>
          <w:rFonts w:ascii="Times New Roman" w:hAnsi="Times New Roman" w:cs="Times New Roman"/>
          <w:kern w:val="0"/>
          <w:sz w:val="24"/>
          <w:szCs w:val="24"/>
        </w:rPr>
        <w:t xml:space="preserve"> kerjasama tim, </w:t>
      </w:r>
      <w:r>
        <w:rPr>
          <w:rFonts w:ascii="Times New Roman" w:hAnsi="Times New Roman" w:cs="Times New Roman"/>
          <w:kern w:val="0"/>
          <w:sz w:val="24"/>
          <w:szCs w:val="24"/>
        </w:rPr>
        <w:t>faktor</w:t>
      </w:r>
      <w:r w:rsidRPr="00E959DA">
        <w:rPr>
          <w:rFonts w:ascii="Times New Roman" w:hAnsi="Times New Roman" w:cs="Times New Roman"/>
          <w:kern w:val="0"/>
          <w:sz w:val="24"/>
          <w:szCs w:val="24"/>
        </w:rPr>
        <w:t xml:space="preserve"> lain yang dapat mempengaruhi kinerja </w:t>
      </w:r>
      <w:r>
        <w:rPr>
          <w:rFonts w:ascii="Times New Roman" w:hAnsi="Times New Roman" w:cs="Times New Roman"/>
          <w:kern w:val="0"/>
          <w:sz w:val="24"/>
          <w:szCs w:val="24"/>
        </w:rPr>
        <w:t>pegawai</w:t>
      </w:r>
      <w:r w:rsidRPr="00E959DA">
        <w:rPr>
          <w:rFonts w:ascii="Times New Roman" w:hAnsi="Times New Roman" w:cs="Times New Roman"/>
          <w:kern w:val="0"/>
          <w:sz w:val="24"/>
          <w:szCs w:val="24"/>
        </w:rPr>
        <w:t xml:space="preserve"> adalah masalah komunikasi. </w:t>
      </w:r>
      <w:r w:rsidR="00EA5724">
        <w:rPr>
          <w:rFonts w:ascii="Times New Roman" w:hAnsi="Times New Roman" w:cs="Times New Roman"/>
          <w:kern w:val="0"/>
          <w:sz w:val="24"/>
          <w:szCs w:val="24"/>
        </w:rPr>
        <w:t>Menurut</w:t>
      </w:r>
      <w:r w:rsidR="00CF0631">
        <w:rPr>
          <w:rFonts w:ascii="Times New Roman" w:hAnsi="Times New Roman" w:cs="Times New Roman"/>
          <w:kern w:val="0"/>
          <w:sz w:val="24"/>
          <w:szCs w:val="24"/>
        </w:rPr>
        <w:t xml:space="preserve"> </w:t>
      </w:r>
      <w:r w:rsidR="00CF0631">
        <w:rPr>
          <w:rFonts w:ascii="Times New Roman" w:hAnsi="Times New Roman" w:cs="Times New Roman"/>
          <w:kern w:val="0"/>
          <w:sz w:val="24"/>
          <w:szCs w:val="24"/>
        </w:rPr>
        <w:fldChar w:fldCharType="begin" w:fldLock="1"/>
      </w:r>
      <w:r w:rsidR="00B27793">
        <w:rPr>
          <w:rFonts w:ascii="Times New Roman" w:hAnsi="Times New Roman" w:cs="Times New Roman"/>
          <w:kern w:val="0"/>
          <w:sz w:val="24"/>
          <w:szCs w:val="24"/>
        </w:rPr>
        <w:instrText>ADDIN CSL_CITATION {"citationItems":[{"id":"ITEM-1","itemData":{"author":[{"dropping-particle":"","family":"Marlina","given":"","non-dropping-particle":"","parse-names":false,"suffix":""}],"id":"ITEM-1","issued":{"date-parts":[["2022"]]},"number-of-pages":"3","publisher":"CV. Fenika Muda Sejahtera","title":"Buku Ajar Ilmu Komunikasi","type":"book"},"uris":["http://www.mendeley.com/documents/?uuid=a987b150-7c74-4b03-a860-3551c2ead4bd"]}],"mendeley":{"formattedCitation":"(Marlina, 2022)","manualFormatting":"(Marlina, 2022:3)","plainTextFormattedCitation":"(Marlina, 2022)","previouslyFormattedCitation":"(Marlina, 2022)"},"properties":{"noteIndex":0},"schema":"https://github.com/citation-style-language/schema/raw/master/csl-citation.json"}</w:instrText>
      </w:r>
      <w:r w:rsidR="00CF0631">
        <w:rPr>
          <w:rFonts w:ascii="Times New Roman" w:hAnsi="Times New Roman" w:cs="Times New Roman"/>
          <w:kern w:val="0"/>
          <w:sz w:val="24"/>
          <w:szCs w:val="24"/>
        </w:rPr>
        <w:fldChar w:fldCharType="separate"/>
      </w:r>
      <w:r w:rsidR="00CF0631" w:rsidRPr="00CF0631">
        <w:rPr>
          <w:rFonts w:ascii="Times New Roman" w:hAnsi="Times New Roman" w:cs="Times New Roman"/>
          <w:noProof/>
          <w:kern w:val="0"/>
          <w:sz w:val="24"/>
          <w:szCs w:val="24"/>
        </w:rPr>
        <w:t>(Marlina, 2022</w:t>
      </w:r>
      <w:r w:rsidR="00CF0631">
        <w:rPr>
          <w:rFonts w:ascii="Times New Roman" w:hAnsi="Times New Roman" w:cs="Times New Roman"/>
          <w:noProof/>
          <w:kern w:val="0"/>
          <w:sz w:val="24"/>
          <w:szCs w:val="24"/>
        </w:rPr>
        <w:t>:3</w:t>
      </w:r>
      <w:r w:rsidR="00CF0631" w:rsidRPr="00CF0631">
        <w:rPr>
          <w:rFonts w:ascii="Times New Roman" w:hAnsi="Times New Roman" w:cs="Times New Roman"/>
          <w:noProof/>
          <w:kern w:val="0"/>
          <w:sz w:val="24"/>
          <w:szCs w:val="24"/>
        </w:rPr>
        <w:t>)</w:t>
      </w:r>
      <w:r w:rsidR="00CF0631">
        <w:rPr>
          <w:rFonts w:ascii="Times New Roman" w:hAnsi="Times New Roman" w:cs="Times New Roman"/>
          <w:kern w:val="0"/>
          <w:sz w:val="24"/>
          <w:szCs w:val="24"/>
        </w:rPr>
        <w:fldChar w:fldCharType="end"/>
      </w:r>
      <w:r w:rsidR="002640C9">
        <w:rPr>
          <w:rFonts w:ascii="Times New Roman" w:hAnsi="Times New Roman" w:cs="Times New Roman"/>
          <w:kern w:val="0"/>
          <w:sz w:val="24"/>
          <w:szCs w:val="24"/>
        </w:rPr>
        <w:t xml:space="preserve"> </w:t>
      </w:r>
      <w:r w:rsidRPr="00770C9F">
        <w:rPr>
          <w:rFonts w:ascii="Times New Roman" w:hAnsi="Times New Roman" w:cs="Times New Roman"/>
          <w:kern w:val="0"/>
          <w:sz w:val="24"/>
          <w:szCs w:val="24"/>
        </w:rPr>
        <w:t xml:space="preserve">Komunikasi </w:t>
      </w:r>
      <w:r w:rsidR="00CF0631">
        <w:rPr>
          <w:rFonts w:ascii="Times New Roman" w:hAnsi="Times New Roman" w:cs="Times New Roman"/>
          <w:kern w:val="0"/>
          <w:sz w:val="24"/>
          <w:szCs w:val="24"/>
        </w:rPr>
        <w:t>merupakan sesuatu hal atau kegiatan yang tidak mungkin dihindari oleh manusia sebagai makhluk sosial, manusia ditakdirkan untuk hidup saling ketergantungan antar pegawai lain.</w:t>
      </w:r>
    </w:p>
    <w:p w14:paraId="55C9B843" w14:textId="6FD48DB3" w:rsidR="00586753" w:rsidRPr="00C866A0" w:rsidRDefault="00586753" w:rsidP="00987AA6">
      <w:pPr>
        <w:pStyle w:val="ListParagraph"/>
        <w:spacing w:line="480" w:lineRule="auto"/>
        <w:ind w:left="567" w:firstLine="556"/>
        <w:jc w:val="both"/>
        <w:rPr>
          <w:rFonts w:ascii="Times New Roman" w:hAnsi="Times New Roman" w:cs="Times New Roman"/>
          <w:kern w:val="0"/>
          <w:sz w:val="24"/>
          <w:szCs w:val="24"/>
        </w:rPr>
      </w:pPr>
      <w:r w:rsidRPr="00770C9F">
        <w:rPr>
          <w:rFonts w:ascii="Times New Roman" w:hAnsi="Times New Roman" w:cs="Times New Roman"/>
          <w:kern w:val="0"/>
          <w:sz w:val="24"/>
          <w:szCs w:val="24"/>
        </w:rPr>
        <w:t>Selain komunikasi</w:t>
      </w:r>
      <w:r w:rsidR="0023687B">
        <w:rPr>
          <w:rFonts w:ascii="Times New Roman" w:hAnsi="Times New Roman" w:cs="Times New Roman"/>
          <w:kern w:val="0"/>
          <w:sz w:val="24"/>
          <w:szCs w:val="24"/>
        </w:rPr>
        <w:t>,</w:t>
      </w:r>
      <w:r w:rsidRPr="00770C9F">
        <w:rPr>
          <w:rFonts w:ascii="Times New Roman" w:hAnsi="Times New Roman" w:cs="Times New Roman"/>
          <w:kern w:val="0"/>
          <w:sz w:val="24"/>
          <w:szCs w:val="24"/>
        </w:rPr>
        <w:t xml:space="preserve"> </w:t>
      </w:r>
      <w:r w:rsidR="00973E85">
        <w:rPr>
          <w:rFonts w:ascii="Times New Roman" w:hAnsi="Times New Roman" w:cs="Times New Roman"/>
          <w:kern w:val="0"/>
          <w:sz w:val="24"/>
          <w:szCs w:val="24"/>
        </w:rPr>
        <w:t>f</w:t>
      </w:r>
      <w:r>
        <w:rPr>
          <w:rFonts w:ascii="Times New Roman" w:hAnsi="Times New Roman" w:cs="Times New Roman"/>
          <w:kern w:val="0"/>
          <w:sz w:val="24"/>
          <w:szCs w:val="24"/>
        </w:rPr>
        <w:t>aktor</w:t>
      </w:r>
      <w:r w:rsidRPr="00770C9F">
        <w:rPr>
          <w:rFonts w:ascii="Times New Roman" w:hAnsi="Times New Roman" w:cs="Times New Roman"/>
          <w:kern w:val="0"/>
          <w:sz w:val="24"/>
          <w:szCs w:val="24"/>
        </w:rPr>
        <w:t xml:space="preserve"> yang mempengaruhi kinerja </w:t>
      </w:r>
      <w:r>
        <w:rPr>
          <w:rFonts w:ascii="Times New Roman" w:hAnsi="Times New Roman" w:cs="Times New Roman"/>
          <w:kern w:val="0"/>
          <w:sz w:val="24"/>
          <w:szCs w:val="24"/>
        </w:rPr>
        <w:t>pegawai</w:t>
      </w:r>
      <w:r w:rsidRPr="00770C9F">
        <w:rPr>
          <w:rFonts w:ascii="Times New Roman" w:hAnsi="Times New Roman" w:cs="Times New Roman"/>
          <w:kern w:val="0"/>
          <w:sz w:val="24"/>
          <w:szCs w:val="24"/>
        </w:rPr>
        <w:t xml:space="preserve"> yaitu komitmen kerja </w:t>
      </w:r>
      <w:r>
        <w:rPr>
          <w:rFonts w:ascii="Times New Roman" w:hAnsi="Times New Roman" w:cs="Times New Roman"/>
          <w:kern w:val="0"/>
          <w:sz w:val="24"/>
          <w:szCs w:val="24"/>
        </w:rPr>
        <w:t>pegawai</w:t>
      </w:r>
      <w:r w:rsidRPr="00770C9F">
        <w:rPr>
          <w:rFonts w:ascii="Times New Roman" w:hAnsi="Times New Roman" w:cs="Times New Roman"/>
          <w:kern w:val="0"/>
          <w:sz w:val="24"/>
          <w:szCs w:val="24"/>
        </w:rPr>
        <w:t xml:space="preserve"> pada organisasi atau perusahaan.</w:t>
      </w:r>
      <w:r w:rsidR="00C866A0">
        <w:rPr>
          <w:rFonts w:ascii="Times New Roman" w:hAnsi="Times New Roman" w:cs="Times New Roman"/>
          <w:kern w:val="0"/>
          <w:sz w:val="24"/>
          <w:szCs w:val="24"/>
        </w:rPr>
        <w:t xml:space="preserve"> </w:t>
      </w:r>
      <w:r w:rsidR="00DD225E" w:rsidRPr="00C866A0">
        <w:rPr>
          <w:rFonts w:ascii="Times New Roman" w:hAnsi="Times New Roman" w:cs="Times New Roman"/>
          <w:kern w:val="0"/>
          <w:sz w:val="24"/>
          <w:szCs w:val="24"/>
        </w:rPr>
        <w:t>Menurut</w:t>
      </w:r>
      <w:r w:rsidR="0035607B">
        <w:rPr>
          <w:rFonts w:ascii="Times New Roman" w:hAnsi="Times New Roman" w:cs="Times New Roman"/>
          <w:kern w:val="0"/>
          <w:sz w:val="24"/>
          <w:szCs w:val="24"/>
        </w:rPr>
        <w:t xml:space="preserve"> </w:t>
      </w:r>
      <w:r w:rsidR="00B27793">
        <w:rPr>
          <w:rFonts w:ascii="Times New Roman" w:hAnsi="Times New Roman" w:cs="Times New Roman"/>
          <w:kern w:val="0"/>
          <w:sz w:val="24"/>
          <w:szCs w:val="24"/>
        </w:rPr>
        <w:fldChar w:fldCharType="begin" w:fldLock="1"/>
      </w:r>
      <w:r w:rsidR="00AA3FA1">
        <w:rPr>
          <w:rFonts w:ascii="Times New Roman" w:hAnsi="Times New Roman" w:cs="Times New Roman"/>
          <w:kern w:val="0"/>
          <w:sz w:val="24"/>
          <w:szCs w:val="24"/>
        </w:rPr>
        <w:instrText>ADDIN CSL_CITATION {"citationItems":[{"id":"ITEM-1","itemData":{"author":[{"dropping-particle":"","family":"Tryas","given":"Ita","non-dropping-particle":"","parse-names":false,"suffix":""},{"dropping-particle":"","family":"Latif","given":"Mukhtar","non-dropping-particle":"","parse-names":false,"suffix":""},{"dropping-particle":"El","family":"Widdah","given":"Minnah","non-dropping-particle":"","parse-names":false,"suffix":""}],"id":"ITEM-1","issued":{"date-parts":[["2022"]]},"number-of-pages":"1","publisher":"Zabags Qu Publish","publisher-place":"Jambi","title":"Komitmen Organisasi","type":"book"},"uris":["http://www.mendeley.com/documents/?uuid=8ba4708f-18e1-4102-8476-1a1f4dc874a9"]}],"mendeley":{"formattedCitation":"(Tryas et al., 2022)","manualFormatting":"(Tryas et al., 2022:1)","plainTextFormattedCitation":"(Tryas et al., 2022)","previouslyFormattedCitation":"(Tryas et al., 2022)"},"properties":{"noteIndex":0},"schema":"https://github.com/citation-style-language/schema/raw/master/csl-citation.json"}</w:instrText>
      </w:r>
      <w:r w:rsidR="00B27793">
        <w:rPr>
          <w:rFonts w:ascii="Times New Roman" w:hAnsi="Times New Roman" w:cs="Times New Roman"/>
          <w:kern w:val="0"/>
          <w:sz w:val="24"/>
          <w:szCs w:val="24"/>
        </w:rPr>
        <w:fldChar w:fldCharType="separate"/>
      </w:r>
      <w:r w:rsidR="00B27793" w:rsidRPr="00B27793">
        <w:rPr>
          <w:rFonts w:ascii="Times New Roman" w:hAnsi="Times New Roman" w:cs="Times New Roman"/>
          <w:noProof/>
          <w:kern w:val="0"/>
          <w:sz w:val="24"/>
          <w:szCs w:val="24"/>
        </w:rPr>
        <w:t>(Tryas et al., 2022</w:t>
      </w:r>
      <w:r w:rsidR="00B27793">
        <w:rPr>
          <w:rFonts w:ascii="Times New Roman" w:hAnsi="Times New Roman" w:cs="Times New Roman"/>
          <w:noProof/>
          <w:kern w:val="0"/>
          <w:sz w:val="24"/>
          <w:szCs w:val="24"/>
        </w:rPr>
        <w:t>:1</w:t>
      </w:r>
      <w:r w:rsidR="00B27793" w:rsidRPr="00B27793">
        <w:rPr>
          <w:rFonts w:ascii="Times New Roman" w:hAnsi="Times New Roman" w:cs="Times New Roman"/>
          <w:noProof/>
          <w:kern w:val="0"/>
          <w:sz w:val="24"/>
          <w:szCs w:val="24"/>
        </w:rPr>
        <w:t>)</w:t>
      </w:r>
      <w:r w:rsidR="00B27793">
        <w:rPr>
          <w:rFonts w:ascii="Times New Roman" w:hAnsi="Times New Roman" w:cs="Times New Roman"/>
          <w:kern w:val="0"/>
          <w:sz w:val="24"/>
          <w:szCs w:val="24"/>
        </w:rPr>
        <w:fldChar w:fldCharType="end"/>
      </w:r>
      <w:r w:rsidR="00B27793">
        <w:rPr>
          <w:rFonts w:ascii="Times New Roman" w:hAnsi="Times New Roman" w:cs="Times New Roman"/>
          <w:kern w:val="0"/>
          <w:sz w:val="24"/>
          <w:szCs w:val="24"/>
        </w:rPr>
        <w:t xml:space="preserve"> </w:t>
      </w:r>
      <w:r w:rsidRPr="00C866A0">
        <w:rPr>
          <w:rFonts w:ascii="Times New Roman" w:hAnsi="Times New Roman" w:cs="Times New Roman"/>
          <w:kern w:val="0"/>
          <w:sz w:val="24"/>
          <w:szCs w:val="24"/>
        </w:rPr>
        <w:t xml:space="preserve">Komitmen </w:t>
      </w:r>
      <w:r w:rsidR="001C1BBF">
        <w:rPr>
          <w:rFonts w:ascii="Times New Roman" w:hAnsi="Times New Roman" w:cs="Times New Roman"/>
          <w:kern w:val="0"/>
          <w:sz w:val="24"/>
          <w:szCs w:val="24"/>
        </w:rPr>
        <w:t>merupakan salah satu faktor penting dalam menjalankan tugas dan fungsi sebagai pelayan publi</w:t>
      </w:r>
      <w:r w:rsidR="00DE738B">
        <w:rPr>
          <w:rFonts w:ascii="Times New Roman" w:hAnsi="Times New Roman" w:cs="Times New Roman"/>
          <w:kern w:val="0"/>
          <w:sz w:val="24"/>
          <w:szCs w:val="24"/>
        </w:rPr>
        <w:t>k</w:t>
      </w:r>
      <w:r w:rsidR="001C1BBF">
        <w:rPr>
          <w:rFonts w:ascii="Times New Roman" w:hAnsi="Times New Roman" w:cs="Times New Roman"/>
          <w:kern w:val="0"/>
          <w:sz w:val="24"/>
          <w:szCs w:val="24"/>
        </w:rPr>
        <w:t>, tidak terkecuali</w:t>
      </w:r>
      <w:r w:rsidR="00DE738B">
        <w:rPr>
          <w:rFonts w:ascii="Times New Roman" w:hAnsi="Times New Roman" w:cs="Times New Roman"/>
          <w:kern w:val="0"/>
          <w:sz w:val="24"/>
          <w:szCs w:val="24"/>
        </w:rPr>
        <w:t xml:space="preserve"> pelayanan disatuan lembaga pendidikan. </w:t>
      </w:r>
      <w:r w:rsidR="00C866A0">
        <w:rPr>
          <w:rFonts w:ascii="Times New Roman" w:hAnsi="Times New Roman" w:cs="Times New Roman"/>
          <w:sz w:val="24"/>
          <w:szCs w:val="24"/>
        </w:rPr>
        <w:t xml:space="preserve">Menurut </w:t>
      </w:r>
      <w:r w:rsidR="00B27793">
        <w:rPr>
          <w:rFonts w:ascii="Times New Roman" w:hAnsi="Times New Roman" w:cs="Times New Roman"/>
          <w:sz w:val="24"/>
          <w:szCs w:val="24"/>
        </w:rPr>
        <w:fldChar w:fldCharType="begin" w:fldLock="1"/>
      </w:r>
      <w:r w:rsidR="00B27793">
        <w:rPr>
          <w:rFonts w:ascii="Times New Roman" w:hAnsi="Times New Roman" w:cs="Times New Roman"/>
          <w:sz w:val="24"/>
          <w:szCs w:val="24"/>
        </w:rPr>
        <w:instrText>ADDIN CSL_CITATION {"citationItems":[{"id":"ITEM-1","itemData":{"author":[{"dropping-particle":"","family":"Tryas","given":"Ita","non-dropping-particle":"","parse-names":false,"suffix":""},{"dropping-particle":"","family":"Latif","given":"Mukhtar","non-dropping-particle":"","parse-names":false,"suffix":""},{"dropping-particle":"El","family":"Widdah","given":"Minnah","non-dropping-particle":"","parse-names":false,"suffix":""}],"id":"ITEM-1","issued":{"date-parts":[["2022"]]},"number-of-pages":"1","publisher":"Zabags Qu Publish","publisher-place":"Jambi","title":"Komitmen Organisasi","type":"book"},"uris":["http://www.mendeley.com/documents/?uuid=8ba4708f-18e1-4102-8476-1a1f4dc874a9"]}],"mendeley":{"formattedCitation":"(Tryas et al., 2022)","manualFormatting":"(Tryas et al., 2022:1)","plainTextFormattedCitation":"(Tryas et al., 2022)","previouslyFormattedCitation":"(Tryas et al., 2022)"},"properties":{"noteIndex":0},"schema":"https://github.com/citation-style-language/schema/raw/master/csl-citation.json"}</w:instrText>
      </w:r>
      <w:r w:rsidR="00B27793">
        <w:rPr>
          <w:rFonts w:ascii="Times New Roman" w:hAnsi="Times New Roman" w:cs="Times New Roman"/>
          <w:sz w:val="24"/>
          <w:szCs w:val="24"/>
        </w:rPr>
        <w:fldChar w:fldCharType="separate"/>
      </w:r>
      <w:r w:rsidR="00B27793" w:rsidRPr="00B27793">
        <w:rPr>
          <w:rFonts w:ascii="Times New Roman" w:hAnsi="Times New Roman" w:cs="Times New Roman"/>
          <w:noProof/>
          <w:sz w:val="24"/>
          <w:szCs w:val="24"/>
        </w:rPr>
        <w:t>(Tryas et al., 2022</w:t>
      </w:r>
      <w:r w:rsidR="00B27793">
        <w:rPr>
          <w:rFonts w:ascii="Times New Roman" w:hAnsi="Times New Roman" w:cs="Times New Roman"/>
          <w:noProof/>
          <w:sz w:val="24"/>
          <w:szCs w:val="24"/>
        </w:rPr>
        <w:t>:1</w:t>
      </w:r>
      <w:r w:rsidR="00B27793" w:rsidRPr="00B27793">
        <w:rPr>
          <w:rFonts w:ascii="Times New Roman" w:hAnsi="Times New Roman" w:cs="Times New Roman"/>
          <w:noProof/>
          <w:sz w:val="24"/>
          <w:szCs w:val="24"/>
        </w:rPr>
        <w:t>)</w:t>
      </w:r>
      <w:r w:rsidR="00B27793">
        <w:rPr>
          <w:rFonts w:ascii="Times New Roman" w:hAnsi="Times New Roman" w:cs="Times New Roman"/>
          <w:sz w:val="24"/>
          <w:szCs w:val="24"/>
        </w:rPr>
        <w:fldChar w:fldCharType="end"/>
      </w:r>
      <w:r w:rsidR="001A2EDC">
        <w:rPr>
          <w:rFonts w:ascii="Times New Roman" w:hAnsi="Times New Roman" w:cs="Times New Roman"/>
          <w:sz w:val="24"/>
          <w:szCs w:val="24"/>
        </w:rPr>
        <w:t xml:space="preserve"> </w:t>
      </w:r>
      <w:r w:rsidRPr="00C866A0">
        <w:rPr>
          <w:rFonts w:ascii="Times New Roman" w:hAnsi="Times New Roman" w:cs="Times New Roman"/>
          <w:sz w:val="24"/>
          <w:szCs w:val="24"/>
        </w:rPr>
        <w:t xml:space="preserve">Komitmen </w:t>
      </w:r>
      <w:r w:rsidR="00DE738B">
        <w:rPr>
          <w:rFonts w:ascii="Times New Roman" w:hAnsi="Times New Roman" w:cs="Times New Roman"/>
          <w:sz w:val="24"/>
          <w:szCs w:val="24"/>
        </w:rPr>
        <w:t xml:space="preserve">memiliki peran yang sangat penting dalam sebuah organisasi, karena sebuah komitmen dapat menjadi </w:t>
      </w:r>
      <w:r w:rsidR="007604AE">
        <w:rPr>
          <w:rFonts w:ascii="Times New Roman" w:hAnsi="Times New Roman" w:cs="Times New Roman"/>
          <w:sz w:val="24"/>
          <w:szCs w:val="24"/>
        </w:rPr>
        <w:t xml:space="preserve">salah satu faktor yang secara langsung terlibat dalam pelaksanaan kegiatan </w:t>
      </w:r>
      <w:r w:rsidR="00B81157">
        <w:rPr>
          <w:rFonts w:ascii="Times New Roman" w:hAnsi="Times New Roman" w:cs="Times New Roman"/>
          <w:sz w:val="24"/>
          <w:szCs w:val="24"/>
        </w:rPr>
        <w:t xml:space="preserve">organisasi dan berperan dalam meningkatkan organisasi dalam mencapai tujuan yang telah ditetapkan </w:t>
      </w:r>
    </w:p>
    <w:p w14:paraId="4F3C5AD8" w14:textId="3CB26B11" w:rsidR="000D60BF" w:rsidRPr="000D60BF" w:rsidRDefault="00A078E0" w:rsidP="00987AA6">
      <w:pPr>
        <w:spacing w:line="480" w:lineRule="auto"/>
        <w:ind w:left="567" w:firstLine="567"/>
        <w:jc w:val="both"/>
      </w:pPr>
      <w:r>
        <w:rPr>
          <w:rFonts w:ascii="Times New Roman" w:hAnsi="Times New Roman" w:cs="Times New Roman"/>
          <w:sz w:val="24"/>
          <w:szCs w:val="24"/>
        </w:rPr>
        <w:t xml:space="preserve">Penelitian ini mengambil objek pada </w:t>
      </w:r>
      <w:r w:rsidR="000D60BF" w:rsidRPr="00D1723C">
        <w:rPr>
          <w:rFonts w:ascii="Times New Roman" w:hAnsi="Times New Roman" w:cs="Times New Roman"/>
          <w:sz w:val="24"/>
          <w:szCs w:val="24"/>
        </w:rPr>
        <w:t>Dinas Tenaga Kerja dan Perindustrian yang berlokasi di Jl. Hang</w:t>
      </w:r>
      <w:r w:rsidR="000D60BF">
        <w:rPr>
          <w:rFonts w:ascii="Times New Roman" w:hAnsi="Times New Roman" w:cs="Times New Roman"/>
          <w:sz w:val="24"/>
          <w:szCs w:val="24"/>
        </w:rPr>
        <w:t xml:space="preserve"> </w:t>
      </w:r>
      <w:r w:rsidR="000D60BF" w:rsidRPr="00D1723C">
        <w:rPr>
          <w:rFonts w:ascii="Times New Roman" w:hAnsi="Times New Roman" w:cs="Times New Roman"/>
          <w:sz w:val="24"/>
          <w:szCs w:val="24"/>
        </w:rPr>
        <w:t>Tuah, No.25 Kota Tegal merupakan</w:t>
      </w:r>
      <w:r w:rsidR="000D60BF">
        <w:rPr>
          <w:rFonts w:ascii="Times New Roman" w:hAnsi="Times New Roman" w:cs="Times New Roman"/>
          <w:sz w:val="24"/>
          <w:szCs w:val="24"/>
        </w:rPr>
        <w:t xml:space="preserve"> </w:t>
      </w:r>
      <w:r w:rsidR="000D60BF" w:rsidRPr="00D1723C">
        <w:rPr>
          <w:rFonts w:ascii="Times New Roman" w:hAnsi="Times New Roman" w:cs="Times New Roman"/>
          <w:sz w:val="24"/>
          <w:szCs w:val="24"/>
        </w:rPr>
        <w:t xml:space="preserve">organisasi formal yang di bentuk untuk membantu menjalankan roda pemerintahan bupati dalam hal kepengurusan mengenai tenaga kerja dan transmigrasi. Tugas pokok Dinas Tenaga Kerja dan Perindustrian </w:t>
      </w:r>
      <w:r w:rsidR="000D60BF">
        <w:rPr>
          <w:rFonts w:ascii="Times New Roman" w:hAnsi="Times New Roman" w:cs="Times New Roman"/>
          <w:sz w:val="24"/>
          <w:szCs w:val="24"/>
        </w:rPr>
        <w:t>K</w:t>
      </w:r>
      <w:r w:rsidR="000D60BF" w:rsidRPr="00D1723C">
        <w:rPr>
          <w:rFonts w:ascii="Times New Roman" w:hAnsi="Times New Roman" w:cs="Times New Roman"/>
          <w:sz w:val="24"/>
          <w:szCs w:val="24"/>
        </w:rPr>
        <w:t>ota Tegal adalah merumuskan kebijaksanaan teknis dan melaksanakan kegiatan teknis operasional di bidang pelayanan ketenaga</w:t>
      </w:r>
      <w:r w:rsidR="000D60BF">
        <w:rPr>
          <w:rFonts w:ascii="Times New Roman" w:hAnsi="Times New Roman" w:cs="Times New Roman"/>
          <w:sz w:val="24"/>
          <w:szCs w:val="24"/>
        </w:rPr>
        <w:t xml:space="preserve"> </w:t>
      </w:r>
      <w:r w:rsidR="000D60BF" w:rsidRPr="00D1723C">
        <w:rPr>
          <w:rFonts w:ascii="Times New Roman" w:hAnsi="Times New Roman" w:cs="Times New Roman"/>
          <w:sz w:val="24"/>
          <w:szCs w:val="24"/>
        </w:rPr>
        <w:t>kerjaan yang meliputi penempatan tenaga kerja dan perluasan kerja, hubungan industrial dan syarat kerja, pengawasan ketenaga</w:t>
      </w:r>
      <w:r w:rsidR="000D60BF">
        <w:rPr>
          <w:rFonts w:ascii="Times New Roman" w:hAnsi="Times New Roman" w:cs="Times New Roman"/>
          <w:sz w:val="24"/>
          <w:szCs w:val="24"/>
        </w:rPr>
        <w:t xml:space="preserve"> </w:t>
      </w:r>
      <w:r w:rsidR="000D60BF" w:rsidRPr="00D1723C">
        <w:rPr>
          <w:rFonts w:ascii="Times New Roman" w:hAnsi="Times New Roman" w:cs="Times New Roman"/>
          <w:sz w:val="24"/>
          <w:szCs w:val="24"/>
        </w:rPr>
        <w:t>kerjaan, latihan dan produktivitas serta melaksanakan ketatausahaan dinas.</w:t>
      </w:r>
      <w:r w:rsidR="000D60BF">
        <w:rPr>
          <w:rFonts w:ascii="Times New Roman" w:hAnsi="Times New Roman" w:cs="Times New Roman"/>
          <w:sz w:val="24"/>
          <w:szCs w:val="24"/>
        </w:rPr>
        <w:t xml:space="preserve"> </w:t>
      </w:r>
    </w:p>
    <w:p w14:paraId="7EE72525" w14:textId="442A12BD" w:rsidR="00AA6EB8" w:rsidRDefault="00331B97" w:rsidP="00987AA6">
      <w:pPr>
        <w:pStyle w:val="ListParagraph"/>
        <w:spacing w:line="480" w:lineRule="auto"/>
        <w:ind w:left="567" w:firstLine="556"/>
        <w:jc w:val="both"/>
        <w:rPr>
          <w:rFonts w:ascii="Times New Roman" w:hAnsi="Times New Roman" w:cs="Times New Roman"/>
          <w:sz w:val="24"/>
          <w:szCs w:val="24"/>
        </w:rPr>
      </w:pPr>
      <w:r w:rsidRPr="00331B97">
        <w:rPr>
          <w:rFonts w:ascii="Times New Roman" w:hAnsi="Times New Roman" w:cs="Times New Roman"/>
          <w:sz w:val="24"/>
          <w:szCs w:val="24"/>
        </w:rPr>
        <w:t>Berdasarkan observasi awal yang dilakukan peneliti di</w:t>
      </w:r>
      <w:r>
        <w:rPr>
          <w:rFonts w:ascii="Times New Roman" w:hAnsi="Times New Roman" w:cs="Times New Roman"/>
          <w:sz w:val="24"/>
          <w:szCs w:val="24"/>
        </w:rPr>
        <w:t xml:space="preserve"> </w:t>
      </w:r>
      <w:r w:rsidRPr="00331B97">
        <w:rPr>
          <w:rFonts w:ascii="Times New Roman" w:hAnsi="Times New Roman" w:cs="Times New Roman"/>
          <w:sz w:val="24"/>
          <w:szCs w:val="24"/>
        </w:rPr>
        <w:t xml:space="preserve">Dinas </w:t>
      </w:r>
      <w:r>
        <w:rPr>
          <w:rFonts w:ascii="Times New Roman" w:hAnsi="Times New Roman" w:cs="Times New Roman"/>
          <w:sz w:val="24"/>
          <w:szCs w:val="24"/>
        </w:rPr>
        <w:t>Tenaga Kerja dan Perindustrian Kota Tegal</w:t>
      </w:r>
      <w:r w:rsidR="009D6000">
        <w:rPr>
          <w:rFonts w:ascii="Times New Roman" w:hAnsi="Times New Roman" w:cs="Times New Roman"/>
          <w:sz w:val="24"/>
          <w:szCs w:val="24"/>
        </w:rPr>
        <w:t>,</w:t>
      </w:r>
      <w:r w:rsidRPr="00331B97">
        <w:rPr>
          <w:rFonts w:ascii="Times New Roman" w:hAnsi="Times New Roman" w:cs="Times New Roman"/>
          <w:sz w:val="24"/>
          <w:szCs w:val="24"/>
        </w:rPr>
        <w:t xml:space="preserve"> </w:t>
      </w:r>
      <w:r w:rsidR="009D6000">
        <w:rPr>
          <w:rFonts w:ascii="Times New Roman" w:hAnsi="Times New Roman" w:cs="Times New Roman"/>
          <w:sz w:val="24"/>
          <w:szCs w:val="24"/>
        </w:rPr>
        <w:t>d</w:t>
      </w:r>
      <w:r w:rsidR="0023687B">
        <w:rPr>
          <w:rFonts w:ascii="Times New Roman" w:hAnsi="Times New Roman" w:cs="Times New Roman"/>
          <w:sz w:val="24"/>
          <w:szCs w:val="24"/>
        </w:rPr>
        <w:t xml:space="preserve">iketahui </w:t>
      </w:r>
      <w:r w:rsidRPr="00331B97">
        <w:rPr>
          <w:rFonts w:ascii="Times New Roman" w:hAnsi="Times New Roman" w:cs="Times New Roman"/>
          <w:sz w:val="24"/>
          <w:szCs w:val="24"/>
        </w:rPr>
        <w:t>bahwa terdapat</w:t>
      </w:r>
      <w:r w:rsidR="000B3292">
        <w:rPr>
          <w:rFonts w:ascii="Times New Roman" w:hAnsi="Times New Roman" w:cs="Times New Roman"/>
          <w:sz w:val="24"/>
          <w:szCs w:val="24"/>
        </w:rPr>
        <w:t xml:space="preserve"> k</w:t>
      </w:r>
      <w:r w:rsidRPr="00331B97">
        <w:rPr>
          <w:rFonts w:ascii="Times New Roman" w:hAnsi="Times New Roman" w:cs="Times New Roman"/>
          <w:sz w:val="24"/>
          <w:szCs w:val="24"/>
        </w:rPr>
        <w:t>inerja pegawai</w:t>
      </w:r>
      <w:r>
        <w:rPr>
          <w:rFonts w:ascii="Times New Roman" w:hAnsi="Times New Roman" w:cs="Times New Roman"/>
          <w:sz w:val="24"/>
          <w:szCs w:val="24"/>
        </w:rPr>
        <w:t xml:space="preserve"> </w:t>
      </w:r>
      <w:r w:rsidR="000B3292">
        <w:rPr>
          <w:rFonts w:ascii="Times New Roman" w:hAnsi="Times New Roman" w:cs="Times New Roman"/>
          <w:sz w:val="24"/>
          <w:szCs w:val="24"/>
        </w:rPr>
        <w:t xml:space="preserve">yang </w:t>
      </w:r>
      <w:r w:rsidR="00B168C9">
        <w:rPr>
          <w:rFonts w:ascii="Times New Roman" w:hAnsi="Times New Roman" w:cs="Times New Roman"/>
          <w:sz w:val="24"/>
          <w:szCs w:val="24"/>
        </w:rPr>
        <w:t>menurun</w:t>
      </w:r>
      <w:r w:rsidRPr="00331B97">
        <w:rPr>
          <w:rFonts w:ascii="Times New Roman" w:hAnsi="Times New Roman" w:cs="Times New Roman"/>
          <w:sz w:val="24"/>
          <w:szCs w:val="24"/>
        </w:rPr>
        <w:t xml:space="preserve">. Berdasarkan hasil wawancara yang dilakukan peneliti dengan Sub Bagian Umum dan Kepegawaian Dinas </w:t>
      </w:r>
      <w:r>
        <w:rPr>
          <w:rFonts w:ascii="Times New Roman" w:hAnsi="Times New Roman" w:cs="Times New Roman"/>
          <w:sz w:val="24"/>
          <w:szCs w:val="24"/>
        </w:rPr>
        <w:t>Tenaga Kerja dan Perindustrian Kota Tegal</w:t>
      </w:r>
      <w:r w:rsidRPr="00331B97">
        <w:rPr>
          <w:rFonts w:ascii="Times New Roman" w:hAnsi="Times New Roman" w:cs="Times New Roman"/>
          <w:sz w:val="24"/>
          <w:szCs w:val="24"/>
        </w:rPr>
        <w:t xml:space="preserve">, terdapat pegawai yang kurang </w:t>
      </w:r>
      <w:r w:rsidR="006F6176">
        <w:rPr>
          <w:rFonts w:ascii="Times New Roman" w:hAnsi="Times New Roman" w:cs="Times New Roman"/>
          <w:sz w:val="24"/>
          <w:szCs w:val="24"/>
        </w:rPr>
        <w:t>teliti dalam melaksanakan tugasnya sehingga hasil dari kinerja pegawainya kurang maksimal</w:t>
      </w:r>
      <w:r w:rsidRPr="00331B97">
        <w:rPr>
          <w:rFonts w:ascii="Times New Roman" w:hAnsi="Times New Roman" w:cs="Times New Roman"/>
          <w:sz w:val="24"/>
          <w:szCs w:val="24"/>
        </w:rPr>
        <w:t>. Misalnya</w:t>
      </w:r>
      <w:r w:rsidR="006F6176">
        <w:rPr>
          <w:rFonts w:ascii="Times New Roman" w:hAnsi="Times New Roman" w:cs="Times New Roman"/>
          <w:sz w:val="24"/>
          <w:szCs w:val="24"/>
        </w:rPr>
        <w:t xml:space="preserve"> ada kegiatan yang tidak di</w:t>
      </w:r>
      <w:r w:rsidR="000B3292">
        <w:rPr>
          <w:rFonts w:ascii="Times New Roman" w:hAnsi="Times New Roman" w:cs="Times New Roman"/>
          <w:sz w:val="24"/>
          <w:szCs w:val="24"/>
        </w:rPr>
        <w:t xml:space="preserve">buatkan </w:t>
      </w:r>
      <w:r w:rsidR="006F6176">
        <w:rPr>
          <w:rFonts w:ascii="Times New Roman" w:hAnsi="Times New Roman" w:cs="Times New Roman"/>
          <w:sz w:val="24"/>
          <w:szCs w:val="24"/>
        </w:rPr>
        <w:t>SPJ</w:t>
      </w:r>
      <w:r w:rsidR="009D6000">
        <w:rPr>
          <w:rFonts w:ascii="Times New Roman" w:hAnsi="Times New Roman" w:cs="Times New Roman"/>
          <w:sz w:val="24"/>
          <w:szCs w:val="24"/>
        </w:rPr>
        <w:t xml:space="preserve"> (Surat Pertanggungjawaban)</w:t>
      </w:r>
      <w:r w:rsidR="00AD5517">
        <w:rPr>
          <w:rFonts w:ascii="Times New Roman" w:hAnsi="Times New Roman" w:cs="Times New Roman"/>
          <w:sz w:val="24"/>
          <w:szCs w:val="24"/>
        </w:rPr>
        <w:t xml:space="preserve">. SPJ Dinas adalah sebuah dokumen yang digunakan untuk menyampaikan pertanggungjawaban atas penggunaan dana atau anggaran dalam suatu kegiatan atau program yang dilakukan oleh suatu instansi atau Lembaga pemerintah. Isi dari SPJ Dinas mencakup rincian penggunaan dana, termasuk biaya-biaya yang dikeluarkan, serta bukti-bukti atau dokumentasi yang mendukung pengeluaran tersebut. SPJ Dinas bertujuan untuk memastikan transparansi, akuntabilitas, dan kepatuhan terhadap peraturan yang berlaku dalam penggunaan dana atau anggaran tersebut. misalnya ada kegiatan yang </w:t>
      </w:r>
      <w:r w:rsidR="006A666C">
        <w:rPr>
          <w:rFonts w:ascii="Times New Roman" w:hAnsi="Times New Roman" w:cs="Times New Roman"/>
          <w:sz w:val="24"/>
          <w:szCs w:val="24"/>
        </w:rPr>
        <w:t xml:space="preserve">tidak dibuatkan SPJ (Surat Pertanggungjawaban) </w:t>
      </w:r>
      <w:r w:rsidR="006F6176">
        <w:rPr>
          <w:rFonts w:ascii="Times New Roman" w:hAnsi="Times New Roman" w:cs="Times New Roman"/>
          <w:sz w:val="24"/>
          <w:szCs w:val="24"/>
        </w:rPr>
        <w:t xml:space="preserve">sesuai dengan rencana anggaran kas maka akan terjadi </w:t>
      </w:r>
      <w:r w:rsidR="00A9509D">
        <w:rPr>
          <w:rFonts w:ascii="Times New Roman" w:hAnsi="Times New Roman" w:cs="Times New Roman"/>
          <w:sz w:val="24"/>
          <w:szCs w:val="24"/>
        </w:rPr>
        <w:t xml:space="preserve">miskomunikasi seharusnya pencairan itu bisa dilaksanakan bulan </w:t>
      </w:r>
      <w:r w:rsidR="009D6000">
        <w:rPr>
          <w:rFonts w:ascii="Times New Roman" w:hAnsi="Times New Roman" w:cs="Times New Roman"/>
          <w:sz w:val="24"/>
          <w:szCs w:val="24"/>
        </w:rPr>
        <w:t>F</w:t>
      </w:r>
      <w:r w:rsidR="00A9509D">
        <w:rPr>
          <w:rFonts w:ascii="Times New Roman" w:hAnsi="Times New Roman" w:cs="Times New Roman"/>
          <w:sz w:val="24"/>
          <w:szCs w:val="24"/>
        </w:rPr>
        <w:t xml:space="preserve">ebruari tapi belum bisa dicairkan bulan </w:t>
      </w:r>
      <w:r w:rsidR="009D6000">
        <w:rPr>
          <w:rFonts w:ascii="Times New Roman" w:hAnsi="Times New Roman" w:cs="Times New Roman"/>
          <w:sz w:val="24"/>
          <w:szCs w:val="24"/>
        </w:rPr>
        <w:t>F</w:t>
      </w:r>
      <w:r w:rsidR="00A9509D">
        <w:rPr>
          <w:rFonts w:ascii="Times New Roman" w:hAnsi="Times New Roman" w:cs="Times New Roman"/>
          <w:sz w:val="24"/>
          <w:szCs w:val="24"/>
        </w:rPr>
        <w:t xml:space="preserve">ebruari itu berartikan ada miskomunikasi yang menyebabkan keterlambatan administrasi yang menimbulkan resiko </w:t>
      </w:r>
      <w:r w:rsidR="006F6176">
        <w:rPr>
          <w:rFonts w:ascii="Times New Roman" w:hAnsi="Times New Roman" w:cs="Times New Roman"/>
          <w:sz w:val="24"/>
          <w:szCs w:val="24"/>
        </w:rPr>
        <w:t>mundurnya waktu kegiatan pelaksanaan</w:t>
      </w:r>
      <w:r w:rsidR="00425F94">
        <w:rPr>
          <w:rFonts w:ascii="Times New Roman" w:hAnsi="Times New Roman" w:cs="Times New Roman"/>
          <w:sz w:val="24"/>
          <w:szCs w:val="24"/>
        </w:rPr>
        <w:t xml:space="preserve"> sehingga target tidak tercapai</w:t>
      </w:r>
      <w:r w:rsidRPr="00331B97">
        <w:rPr>
          <w:rFonts w:ascii="Times New Roman" w:hAnsi="Times New Roman" w:cs="Times New Roman"/>
          <w:sz w:val="24"/>
          <w:szCs w:val="24"/>
        </w:rPr>
        <w:t xml:space="preserve">. </w:t>
      </w:r>
    </w:p>
    <w:p w14:paraId="07551D30" w14:textId="14CEF48F" w:rsidR="004549A1" w:rsidRPr="004C02BD" w:rsidRDefault="000B3292" w:rsidP="004C02BD">
      <w:pPr>
        <w:pStyle w:val="ListParagraph"/>
        <w:spacing w:line="480" w:lineRule="auto"/>
        <w:ind w:left="567" w:firstLine="556"/>
        <w:jc w:val="both"/>
        <w:rPr>
          <w:rFonts w:ascii="Times New Roman" w:hAnsi="Times New Roman" w:cs="Times New Roman"/>
          <w:sz w:val="24"/>
          <w:szCs w:val="24"/>
        </w:rPr>
      </w:pPr>
      <w:r>
        <w:rPr>
          <w:rFonts w:ascii="Times New Roman" w:hAnsi="Times New Roman" w:cs="Times New Roman"/>
          <w:sz w:val="24"/>
          <w:szCs w:val="24"/>
        </w:rPr>
        <w:t>Turunnya kinerja pegawai Dinas Tenaga Kerja dan Perindustrian Kota Tegal juga dapat diketahui dari capaian kinerja yang menurun dari tahun 2022-2023.</w:t>
      </w:r>
    </w:p>
    <w:p w14:paraId="57C25F3B" w14:textId="229CB0BC" w:rsidR="000A1677" w:rsidRPr="00E67DEA" w:rsidRDefault="000A1677" w:rsidP="00987AA6">
      <w:pPr>
        <w:pStyle w:val="ListParagraph"/>
        <w:spacing w:line="480" w:lineRule="auto"/>
        <w:ind w:left="567" w:firstLine="556"/>
        <w:jc w:val="both"/>
        <w:rPr>
          <w:rFonts w:ascii="Times New Roman" w:hAnsi="Times New Roman" w:cs="Times New Roman"/>
          <w:sz w:val="24"/>
          <w:szCs w:val="24"/>
        </w:rPr>
      </w:pPr>
      <w:r>
        <w:rPr>
          <w:rFonts w:ascii="Times New Roman" w:hAnsi="Times New Roman" w:cs="Times New Roman"/>
          <w:sz w:val="24"/>
          <w:szCs w:val="24"/>
        </w:rPr>
        <w:t xml:space="preserve">Berikut adalah data Hasil Penilaian Kinerja </w:t>
      </w:r>
      <w:r w:rsidR="000B3292">
        <w:rPr>
          <w:rFonts w:ascii="Times New Roman" w:hAnsi="Times New Roman" w:cs="Times New Roman"/>
          <w:sz w:val="24"/>
          <w:szCs w:val="24"/>
        </w:rPr>
        <w:t>Pegawai</w:t>
      </w:r>
      <w:r>
        <w:rPr>
          <w:rFonts w:ascii="Times New Roman" w:hAnsi="Times New Roman" w:cs="Times New Roman"/>
          <w:sz w:val="24"/>
          <w:szCs w:val="24"/>
        </w:rPr>
        <w:t xml:space="preserve"> pada Dinas Tenaga Kerja dan Perindustrian Kota Tegal.</w:t>
      </w:r>
    </w:p>
    <w:p w14:paraId="56CC3FE3" w14:textId="59D2D598" w:rsidR="000A1677" w:rsidRPr="00A12676" w:rsidRDefault="00C9289B" w:rsidP="001D4822">
      <w:pPr>
        <w:pStyle w:val="Caption"/>
        <w:spacing w:after="0" w:line="480" w:lineRule="auto"/>
        <w:jc w:val="center"/>
        <w:rPr>
          <w:rFonts w:ascii="Times New Roman" w:hAnsi="Times New Roman" w:cs="Times New Roman"/>
          <w:b/>
          <w:bCs/>
          <w:i w:val="0"/>
          <w:iCs w:val="0"/>
          <w:sz w:val="22"/>
          <w:szCs w:val="22"/>
        </w:rPr>
      </w:pPr>
      <w:bookmarkStart w:id="8" w:name="_Toc159957571"/>
      <w:r w:rsidRPr="00A12676">
        <w:rPr>
          <w:rFonts w:ascii="Times New Roman" w:hAnsi="Times New Roman" w:cs="Times New Roman"/>
          <w:b/>
          <w:bCs/>
          <w:i w:val="0"/>
          <w:iCs w:val="0"/>
          <w:color w:val="auto"/>
          <w:sz w:val="22"/>
          <w:szCs w:val="22"/>
        </w:rPr>
        <w:t xml:space="preserve">Tabel </w:t>
      </w:r>
      <w:bookmarkEnd w:id="8"/>
      <w:r w:rsidR="002828AB" w:rsidRPr="00A12676">
        <w:rPr>
          <w:rFonts w:ascii="Times New Roman" w:hAnsi="Times New Roman" w:cs="Times New Roman"/>
          <w:b/>
          <w:bCs/>
          <w:i w:val="0"/>
          <w:iCs w:val="0"/>
          <w:color w:val="auto"/>
          <w:sz w:val="22"/>
          <w:szCs w:val="22"/>
        </w:rPr>
        <w:t>1</w:t>
      </w:r>
    </w:p>
    <w:p w14:paraId="1A058853" w14:textId="77777777" w:rsidR="009B7B0E" w:rsidRPr="00A12676" w:rsidRDefault="000A1677" w:rsidP="001D4822">
      <w:pPr>
        <w:pStyle w:val="ListParagraph"/>
        <w:spacing w:after="0" w:line="480" w:lineRule="auto"/>
        <w:ind w:left="567"/>
        <w:jc w:val="center"/>
        <w:rPr>
          <w:rFonts w:ascii="Times New Roman" w:hAnsi="Times New Roman" w:cs="Times New Roman"/>
          <w:b/>
          <w:bCs/>
        </w:rPr>
      </w:pPr>
      <w:bookmarkStart w:id="9" w:name="_Hlk159942590"/>
      <w:r w:rsidRPr="00A12676">
        <w:rPr>
          <w:rFonts w:ascii="Times New Roman" w:hAnsi="Times New Roman" w:cs="Times New Roman"/>
          <w:b/>
          <w:bCs/>
        </w:rPr>
        <w:t>Hasil Penilaian Kinerja Pegawai Dinas Tenaga Kerja dan Perindustrian Kota</w:t>
      </w:r>
    </w:p>
    <w:p w14:paraId="43D7E2BB" w14:textId="41E2554B" w:rsidR="000A1677" w:rsidRPr="00521C80" w:rsidRDefault="009B7B0E" w:rsidP="001D4822">
      <w:pPr>
        <w:pStyle w:val="ListParagraph"/>
        <w:spacing w:after="0" w:line="480" w:lineRule="auto"/>
        <w:ind w:left="567"/>
        <w:rPr>
          <w:rFonts w:ascii="Times New Roman" w:hAnsi="Times New Roman" w:cs="Times New Roman"/>
          <w:b/>
          <w:bCs/>
        </w:rPr>
      </w:pPr>
      <w:r w:rsidRPr="00A12676">
        <w:rPr>
          <w:rFonts w:ascii="Times New Roman" w:hAnsi="Times New Roman" w:cs="Times New Roman"/>
          <w:b/>
          <w:bCs/>
        </w:rPr>
        <w:t xml:space="preserve">                                          </w:t>
      </w:r>
      <w:r w:rsidR="000A1677" w:rsidRPr="00A12676">
        <w:rPr>
          <w:rFonts w:ascii="Times New Roman" w:hAnsi="Times New Roman" w:cs="Times New Roman"/>
          <w:b/>
          <w:bCs/>
        </w:rPr>
        <w:t>Tegal Tahun 2022-2023</w:t>
      </w:r>
      <w:bookmarkEnd w:id="9"/>
    </w:p>
    <w:tbl>
      <w:tblPr>
        <w:tblStyle w:val="TableGrid"/>
        <w:tblW w:w="0" w:type="auto"/>
        <w:tblLook w:val="04A0" w:firstRow="1" w:lastRow="0" w:firstColumn="1" w:lastColumn="0" w:noHBand="0" w:noVBand="1"/>
      </w:tblPr>
      <w:tblGrid>
        <w:gridCol w:w="562"/>
        <w:gridCol w:w="2977"/>
        <w:gridCol w:w="2126"/>
        <w:gridCol w:w="2127"/>
      </w:tblGrid>
      <w:tr w:rsidR="00521C80" w14:paraId="370DA21E" w14:textId="77777777" w:rsidTr="001D4822">
        <w:tc>
          <w:tcPr>
            <w:tcW w:w="562" w:type="dxa"/>
            <w:vMerge w:val="restart"/>
            <w:vAlign w:val="center"/>
          </w:tcPr>
          <w:p w14:paraId="5E68FD18" w14:textId="77777777" w:rsidR="00521C80" w:rsidRDefault="00521C80" w:rsidP="001D4822">
            <w:pPr>
              <w:jc w:val="center"/>
              <w:rPr>
                <w:rFonts w:ascii="Times New Roman" w:eastAsia="Times New Roman" w:hAnsi="Times New Roman" w:cs="Times New Roman"/>
                <w:b/>
                <w:bCs/>
                <w:color w:val="000000"/>
                <w:kern w:val="0"/>
                <w:lang w:eastAsia="en-ID"/>
                <w14:ligatures w14:val="none"/>
              </w:rPr>
            </w:pPr>
          </w:p>
          <w:p w14:paraId="664349E5" w14:textId="7E069AAE" w:rsidR="00521C80" w:rsidRDefault="00521C80" w:rsidP="001D4822">
            <w:pPr>
              <w:jc w:val="center"/>
              <w:rPr>
                <w:rFonts w:ascii="Times New Roman" w:hAnsi="Times New Roman" w:cs="Times New Roman"/>
              </w:rPr>
            </w:pPr>
            <w:r>
              <w:rPr>
                <w:rFonts w:ascii="Times New Roman" w:eastAsia="Times New Roman" w:hAnsi="Times New Roman" w:cs="Times New Roman"/>
                <w:b/>
                <w:bCs/>
                <w:color w:val="000000"/>
                <w:kern w:val="0"/>
                <w:lang w:eastAsia="en-ID"/>
                <w14:ligatures w14:val="none"/>
              </w:rPr>
              <w:t>No</w:t>
            </w:r>
          </w:p>
        </w:tc>
        <w:tc>
          <w:tcPr>
            <w:tcW w:w="2977" w:type="dxa"/>
            <w:vMerge w:val="restart"/>
            <w:vAlign w:val="center"/>
          </w:tcPr>
          <w:p w14:paraId="140424DB" w14:textId="77777777" w:rsidR="00521C80" w:rsidRDefault="00521C80" w:rsidP="001D4822">
            <w:pPr>
              <w:jc w:val="center"/>
              <w:rPr>
                <w:rFonts w:ascii="Times New Roman" w:hAnsi="Times New Roman" w:cs="Times New Roman"/>
                <w:b/>
                <w:bCs/>
                <w:sz w:val="24"/>
                <w:szCs w:val="24"/>
              </w:rPr>
            </w:pPr>
          </w:p>
          <w:p w14:paraId="3E76CA08" w14:textId="2585AB2A" w:rsidR="00521C80" w:rsidRDefault="00521C80" w:rsidP="001D4822">
            <w:pPr>
              <w:jc w:val="center"/>
              <w:rPr>
                <w:rFonts w:ascii="Times New Roman" w:hAnsi="Times New Roman" w:cs="Times New Roman"/>
              </w:rPr>
            </w:pPr>
            <w:r w:rsidRPr="00552FD5">
              <w:rPr>
                <w:rFonts w:ascii="Times New Roman" w:hAnsi="Times New Roman" w:cs="Times New Roman"/>
                <w:b/>
                <w:bCs/>
                <w:sz w:val="24"/>
                <w:szCs w:val="24"/>
              </w:rPr>
              <w:t>C</w:t>
            </w:r>
            <w:r>
              <w:rPr>
                <w:rFonts w:ascii="Times New Roman" w:hAnsi="Times New Roman" w:cs="Times New Roman"/>
                <w:b/>
                <w:bCs/>
                <w:sz w:val="24"/>
                <w:szCs w:val="24"/>
              </w:rPr>
              <w:t>apaian Kinerja Pegawai</w:t>
            </w:r>
          </w:p>
        </w:tc>
        <w:tc>
          <w:tcPr>
            <w:tcW w:w="4253" w:type="dxa"/>
            <w:gridSpan w:val="2"/>
            <w:vAlign w:val="center"/>
          </w:tcPr>
          <w:p w14:paraId="78643336" w14:textId="1C929DF6" w:rsidR="00521C80" w:rsidRDefault="00521C80" w:rsidP="001D4822">
            <w:pPr>
              <w:jc w:val="center"/>
              <w:rPr>
                <w:rFonts w:ascii="Times New Roman" w:hAnsi="Times New Roman" w:cs="Times New Roman"/>
              </w:rPr>
            </w:pPr>
            <w:r>
              <w:rPr>
                <w:rFonts w:ascii="Times New Roman" w:hAnsi="Times New Roman" w:cs="Times New Roman"/>
                <w:b/>
                <w:bCs/>
                <w:sz w:val="24"/>
                <w:szCs w:val="24"/>
              </w:rPr>
              <w:t>Tahun</w:t>
            </w:r>
          </w:p>
        </w:tc>
      </w:tr>
      <w:tr w:rsidR="00521C80" w14:paraId="128A8CAD" w14:textId="77777777" w:rsidTr="001D4822">
        <w:tc>
          <w:tcPr>
            <w:tcW w:w="562" w:type="dxa"/>
            <w:vMerge/>
            <w:vAlign w:val="center"/>
          </w:tcPr>
          <w:p w14:paraId="21112A59" w14:textId="77777777" w:rsidR="00521C80" w:rsidRDefault="00521C80" w:rsidP="001D4822">
            <w:pPr>
              <w:jc w:val="center"/>
              <w:rPr>
                <w:rFonts w:ascii="Times New Roman" w:hAnsi="Times New Roman" w:cs="Times New Roman"/>
              </w:rPr>
            </w:pPr>
          </w:p>
        </w:tc>
        <w:tc>
          <w:tcPr>
            <w:tcW w:w="2977" w:type="dxa"/>
            <w:vMerge/>
            <w:vAlign w:val="center"/>
          </w:tcPr>
          <w:p w14:paraId="2A925CD1" w14:textId="77777777" w:rsidR="00521C80" w:rsidRDefault="00521C80" w:rsidP="001D4822">
            <w:pPr>
              <w:jc w:val="center"/>
              <w:rPr>
                <w:rFonts w:ascii="Times New Roman" w:hAnsi="Times New Roman" w:cs="Times New Roman"/>
              </w:rPr>
            </w:pPr>
          </w:p>
        </w:tc>
        <w:tc>
          <w:tcPr>
            <w:tcW w:w="2126" w:type="dxa"/>
            <w:vAlign w:val="center"/>
          </w:tcPr>
          <w:p w14:paraId="4BFF9884" w14:textId="48EA75F7" w:rsidR="00521C80" w:rsidRDefault="00521C80" w:rsidP="001D4822">
            <w:pPr>
              <w:jc w:val="center"/>
              <w:rPr>
                <w:rFonts w:ascii="Times New Roman" w:hAnsi="Times New Roman" w:cs="Times New Roman"/>
              </w:rPr>
            </w:pPr>
            <w:r>
              <w:rPr>
                <w:rFonts w:ascii="Times New Roman" w:hAnsi="Times New Roman" w:cs="Times New Roman"/>
                <w:b/>
                <w:bCs/>
                <w:sz w:val="24"/>
                <w:szCs w:val="24"/>
              </w:rPr>
              <w:t>2022</w:t>
            </w:r>
          </w:p>
        </w:tc>
        <w:tc>
          <w:tcPr>
            <w:tcW w:w="2127" w:type="dxa"/>
            <w:vAlign w:val="center"/>
          </w:tcPr>
          <w:p w14:paraId="278ACA95" w14:textId="65BC5E45" w:rsidR="00521C80" w:rsidRDefault="00521C80" w:rsidP="001D4822">
            <w:pPr>
              <w:jc w:val="center"/>
              <w:rPr>
                <w:rFonts w:ascii="Times New Roman" w:hAnsi="Times New Roman" w:cs="Times New Roman"/>
              </w:rPr>
            </w:pPr>
            <w:r>
              <w:rPr>
                <w:rFonts w:ascii="Times New Roman" w:hAnsi="Times New Roman" w:cs="Times New Roman"/>
                <w:b/>
              </w:rPr>
              <w:t>2023</w:t>
            </w:r>
          </w:p>
        </w:tc>
      </w:tr>
      <w:tr w:rsidR="00521C80" w14:paraId="2A59DDB7" w14:textId="77777777" w:rsidTr="00B411F3">
        <w:tc>
          <w:tcPr>
            <w:tcW w:w="562" w:type="dxa"/>
            <w:vAlign w:val="center"/>
          </w:tcPr>
          <w:p w14:paraId="68437474" w14:textId="5E47BC19" w:rsidR="00521C80" w:rsidRDefault="00521C80" w:rsidP="0017134D">
            <w:pPr>
              <w:jc w:val="center"/>
              <w:rPr>
                <w:rFonts w:ascii="Times New Roman" w:hAnsi="Times New Roman" w:cs="Times New Roman"/>
              </w:rPr>
            </w:pPr>
            <w:r>
              <w:rPr>
                <w:rFonts w:ascii="Times New Roman" w:eastAsia="Times New Roman" w:hAnsi="Times New Roman" w:cs="Times New Roman"/>
                <w:color w:val="000000"/>
                <w:kern w:val="0"/>
                <w:lang w:eastAsia="en-ID"/>
                <w14:ligatures w14:val="none"/>
              </w:rPr>
              <w:t>1.</w:t>
            </w:r>
          </w:p>
        </w:tc>
        <w:tc>
          <w:tcPr>
            <w:tcW w:w="2977" w:type="dxa"/>
          </w:tcPr>
          <w:p w14:paraId="7ED77B66" w14:textId="0107E8BF" w:rsidR="00521C80" w:rsidRDefault="00521C80" w:rsidP="0017134D">
            <w:pPr>
              <w:jc w:val="center"/>
              <w:rPr>
                <w:rFonts w:ascii="Times New Roman" w:hAnsi="Times New Roman" w:cs="Times New Roman"/>
              </w:rPr>
            </w:pPr>
            <w:r>
              <w:rPr>
                <w:rFonts w:ascii="Times New Roman" w:hAnsi="Times New Roman" w:cs="Times New Roman"/>
                <w:sz w:val="24"/>
                <w:szCs w:val="24"/>
              </w:rPr>
              <w:t>Sangat Baik</w:t>
            </w:r>
          </w:p>
        </w:tc>
        <w:tc>
          <w:tcPr>
            <w:tcW w:w="2126" w:type="dxa"/>
          </w:tcPr>
          <w:p w14:paraId="2BA60286" w14:textId="772DB3B7" w:rsidR="00521C80" w:rsidRDefault="00521C80" w:rsidP="0017134D">
            <w:pPr>
              <w:jc w:val="center"/>
              <w:rPr>
                <w:rFonts w:ascii="Times New Roman" w:hAnsi="Times New Roman" w:cs="Times New Roman"/>
              </w:rPr>
            </w:pPr>
            <w:r>
              <w:rPr>
                <w:rFonts w:ascii="Times New Roman" w:hAnsi="Times New Roman" w:cs="Times New Roman"/>
                <w:sz w:val="24"/>
                <w:szCs w:val="24"/>
              </w:rPr>
              <w:t>-</w:t>
            </w:r>
          </w:p>
        </w:tc>
        <w:tc>
          <w:tcPr>
            <w:tcW w:w="2127" w:type="dxa"/>
          </w:tcPr>
          <w:p w14:paraId="1ABB9BEF" w14:textId="3A6909DF" w:rsidR="00521C80" w:rsidRPr="00521C80" w:rsidRDefault="00521C80" w:rsidP="0017134D">
            <w:pPr>
              <w:jc w:val="center"/>
              <w:rPr>
                <w:rFonts w:ascii="Times New Roman" w:hAnsi="Times New Roman" w:cs="Times New Roman"/>
                <w:sz w:val="24"/>
                <w:szCs w:val="24"/>
              </w:rPr>
            </w:pPr>
            <w:r w:rsidRPr="00521C80">
              <w:rPr>
                <w:rFonts w:ascii="Times New Roman" w:hAnsi="Times New Roman" w:cs="Times New Roman"/>
                <w:bCs/>
                <w:sz w:val="24"/>
                <w:szCs w:val="24"/>
              </w:rPr>
              <w:t>1 Pegawai</w:t>
            </w:r>
          </w:p>
        </w:tc>
      </w:tr>
      <w:tr w:rsidR="00521C80" w14:paraId="04905329" w14:textId="77777777" w:rsidTr="00B411F3">
        <w:tc>
          <w:tcPr>
            <w:tcW w:w="562" w:type="dxa"/>
            <w:vAlign w:val="center"/>
          </w:tcPr>
          <w:p w14:paraId="549B90AB" w14:textId="27789CD0" w:rsidR="00521C80" w:rsidRDefault="00521C80" w:rsidP="0017134D">
            <w:pPr>
              <w:jc w:val="center"/>
              <w:rPr>
                <w:rFonts w:ascii="Times New Roman" w:hAnsi="Times New Roman" w:cs="Times New Roman"/>
              </w:rPr>
            </w:pPr>
            <w:r>
              <w:rPr>
                <w:rFonts w:ascii="Times New Roman" w:eastAsia="Times New Roman" w:hAnsi="Times New Roman" w:cs="Times New Roman"/>
                <w:color w:val="000000"/>
                <w:kern w:val="0"/>
                <w:lang w:eastAsia="en-ID"/>
                <w14:ligatures w14:val="none"/>
              </w:rPr>
              <w:t>2.</w:t>
            </w:r>
          </w:p>
        </w:tc>
        <w:tc>
          <w:tcPr>
            <w:tcW w:w="2977" w:type="dxa"/>
          </w:tcPr>
          <w:p w14:paraId="6F09CC21" w14:textId="59249E98" w:rsidR="00521C80" w:rsidRDefault="00521C80" w:rsidP="0017134D">
            <w:pPr>
              <w:jc w:val="center"/>
              <w:rPr>
                <w:rFonts w:ascii="Times New Roman" w:hAnsi="Times New Roman" w:cs="Times New Roman"/>
              </w:rPr>
            </w:pPr>
            <w:r>
              <w:rPr>
                <w:rFonts w:ascii="Times New Roman" w:hAnsi="Times New Roman" w:cs="Times New Roman"/>
                <w:sz w:val="24"/>
                <w:szCs w:val="24"/>
              </w:rPr>
              <w:t>Baik</w:t>
            </w:r>
          </w:p>
        </w:tc>
        <w:tc>
          <w:tcPr>
            <w:tcW w:w="2126" w:type="dxa"/>
          </w:tcPr>
          <w:p w14:paraId="65E91049" w14:textId="2E47B032" w:rsidR="00521C80" w:rsidRDefault="00521C80" w:rsidP="0017134D">
            <w:pPr>
              <w:jc w:val="center"/>
              <w:rPr>
                <w:rFonts w:ascii="Times New Roman" w:hAnsi="Times New Roman" w:cs="Times New Roman"/>
              </w:rPr>
            </w:pPr>
            <w:r>
              <w:rPr>
                <w:rFonts w:ascii="Times New Roman" w:hAnsi="Times New Roman" w:cs="Times New Roman"/>
                <w:sz w:val="24"/>
                <w:szCs w:val="24"/>
              </w:rPr>
              <w:t>30 Pegawai</w:t>
            </w:r>
          </w:p>
        </w:tc>
        <w:tc>
          <w:tcPr>
            <w:tcW w:w="2127" w:type="dxa"/>
          </w:tcPr>
          <w:p w14:paraId="3922BBED" w14:textId="24749975" w:rsidR="00521C80" w:rsidRPr="00521C80" w:rsidRDefault="00521C80" w:rsidP="0017134D">
            <w:pPr>
              <w:jc w:val="center"/>
              <w:rPr>
                <w:rFonts w:ascii="Times New Roman" w:hAnsi="Times New Roman" w:cs="Times New Roman"/>
                <w:sz w:val="24"/>
                <w:szCs w:val="24"/>
              </w:rPr>
            </w:pPr>
            <w:r w:rsidRPr="00521C80">
              <w:rPr>
                <w:rFonts w:ascii="Times New Roman" w:hAnsi="Times New Roman" w:cs="Times New Roman"/>
                <w:sz w:val="24"/>
                <w:szCs w:val="24"/>
              </w:rPr>
              <w:t>26 Pegawai</w:t>
            </w:r>
          </w:p>
        </w:tc>
      </w:tr>
      <w:tr w:rsidR="00521C80" w14:paraId="43BB206D" w14:textId="77777777" w:rsidTr="00B411F3">
        <w:tc>
          <w:tcPr>
            <w:tcW w:w="562" w:type="dxa"/>
            <w:vAlign w:val="center"/>
          </w:tcPr>
          <w:p w14:paraId="2FD2FA20" w14:textId="6CE51A0D" w:rsidR="00521C80" w:rsidRDefault="00521C80" w:rsidP="0017134D">
            <w:pPr>
              <w:jc w:val="center"/>
              <w:rPr>
                <w:rFonts w:ascii="Times New Roman" w:hAnsi="Times New Roman" w:cs="Times New Roman"/>
              </w:rPr>
            </w:pPr>
            <w:r>
              <w:rPr>
                <w:rFonts w:ascii="Times New Roman" w:eastAsia="Times New Roman" w:hAnsi="Times New Roman" w:cs="Times New Roman"/>
                <w:color w:val="000000"/>
                <w:kern w:val="0"/>
                <w:lang w:eastAsia="en-ID"/>
                <w14:ligatures w14:val="none"/>
              </w:rPr>
              <w:t>3.</w:t>
            </w:r>
          </w:p>
        </w:tc>
        <w:tc>
          <w:tcPr>
            <w:tcW w:w="2977" w:type="dxa"/>
          </w:tcPr>
          <w:p w14:paraId="4BD27A3C" w14:textId="2C254B60" w:rsidR="00521C80" w:rsidRDefault="00521C80" w:rsidP="0017134D">
            <w:pPr>
              <w:jc w:val="center"/>
              <w:rPr>
                <w:rFonts w:ascii="Times New Roman" w:hAnsi="Times New Roman" w:cs="Times New Roman"/>
              </w:rPr>
            </w:pPr>
            <w:r>
              <w:rPr>
                <w:rFonts w:ascii="Times New Roman" w:hAnsi="Times New Roman" w:cs="Times New Roman"/>
                <w:sz w:val="24"/>
                <w:szCs w:val="24"/>
              </w:rPr>
              <w:t>Cukup</w:t>
            </w:r>
          </w:p>
        </w:tc>
        <w:tc>
          <w:tcPr>
            <w:tcW w:w="2126" w:type="dxa"/>
          </w:tcPr>
          <w:p w14:paraId="64A83D1E" w14:textId="0F3F3845" w:rsidR="00521C80" w:rsidRDefault="00521C80" w:rsidP="0017134D">
            <w:pPr>
              <w:jc w:val="center"/>
              <w:rPr>
                <w:rFonts w:ascii="Times New Roman" w:hAnsi="Times New Roman" w:cs="Times New Roman"/>
              </w:rPr>
            </w:pPr>
            <w:r>
              <w:rPr>
                <w:rFonts w:ascii="Times New Roman" w:hAnsi="Times New Roman" w:cs="Times New Roman"/>
                <w:sz w:val="24"/>
                <w:szCs w:val="24"/>
              </w:rPr>
              <w:t>-</w:t>
            </w:r>
          </w:p>
        </w:tc>
        <w:tc>
          <w:tcPr>
            <w:tcW w:w="2127" w:type="dxa"/>
          </w:tcPr>
          <w:p w14:paraId="253D8244" w14:textId="4B47F8A6" w:rsidR="00521C80" w:rsidRPr="00521C80" w:rsidRDefault="00521C80" w:rsidP="0017134D">
            <w:pPr>
              <w:jc w:val="center"/>
              <w:rPr>
                <w:rFonts w:ascii="Times New Roman" w:hAnsi="Times New Roman" w:cs="Times New Roman"/>
                <w:sz w:val="24"/>
                <w:szCs w:val="24"/>
              </w:rPr>
            </w:pPr>
            <w:r w:rsidRPr="00521C80">
              <w:rPr>
                <w:rFonts w:ascii="Times New Roman" w:hAnsi="Times New Roman" w:cs="Times New Roman"/>
                <w:sz w:val="24"/>
                <w:szCs w:val="24"/>
              </w:rPr>
              <w:t>2 Pegawai</w:t>
            </w:r>
          </w:p>
        </w:tc>
      </w:tr>
      <w:tr w:rsidR="00521C80" w14:paraId="1749CE8C" w14:textId="77777777" w:rsidTr="00B411F3">
        <w:tc>
          <w:tcPr>
            <w:tcW w:w="562" w:type="dxa"/>
            <w:vAlign w:val="center"/>
          </w:tcPr>
          <w:p w14:paraId="7CD7D880" w14:textId="2DC97605" w:rsidR="00521C80" w:rsidRDefault="00521C80" w:rsidP="0017134D">
            <w:pPr>
              <w:jc w:val="center"/>
              <w:rPr>
                <w:rFonts w:ascii="Times New Roman" w:hAnsi="Times New Roman" w:cs="Times New Roman"/>
              </w:rPr>
            </w:pPr>
            <w:r>
              <w:rPr>
                <w:rFonts w:ascii="Times New Roman" w:eastAsia="Times New Roman" w:hAnsi="Times New Roman" w:cs="Times New Roman"/>
                <w:color w:val="000000"/>
                <w:kern w:val="0"/>
                <w:lang w:eastAsia="en-ID"/>
                <w14:ligatures w14:val="none"/>
              </w:rPr>
              <w:t>4.</w:t>
            </w:r>
          </w:p>
        </w:tc>
        <w:tc>
          <w:tcPr>
            <w:tcW w:w="2977" w:type="dxa"/>
          </w:tcPr>
          <w:p w14:paraId="7F999DB5" w14:textId="24C176FC" w:rsidR="00521C80" w:rsidRDefault="00521C80" w:rsidP="0017134D">
            <w:pPr>
              <w:jc w:val="center"/>
              <w:rPr>
                <w:rFonts w:ascii="Times New Roman" w:hAnsi="Times New Roman" w:cs="Times New Roman"/>
              </w:rPr>
            </w:pPr>
            <w:r>
              <w:rPr>
                <w:rFonts w:ascii="Times New Roman" w:hAnsi="Times New Roman" w:cs="Times New Roman"/>
                <w:sz w:val="24"/>
                <w:szCs w:val="24"/>
              </w:rPr>
              <w:t>Kurang Baik</w:t>
            </w:r>
          </w:p>
        </w:tc>
        <w:tc>
          <w:tcPr>
            <w:tcW w:w="2126" w:type="dxa"/>
          </w:tcPr>
          <w:p w14:paraId="434428A8" w14:textId="075E7B33" w:rsidR="00521C80" w:rsidRDefault="00521C80" w:rsidP="0017134D">
            <w:pPr>
              <w:jc w:val="center"/>
              <w:rPr>
                <w:rFonts w:ascii="Times New Roman" w:hAnsi="Times New Roman" w:cs="Times New Roman"/>
              </w:rPr>
            </w:pPr>
            <w:r>
              <w:rPr>
                <w:rFonts w:ascii="Times New Roman" w:hAnsi="Times New Roman" w:cs="Times New Roman"/>
                <w:sz w:val="24"/>
                <w:szCs w:val="24"/>
              </w:rPr>
              <w:t>-</w:t>
            </w:r>
          </w:p>
        </w:tc>
        <w:tc>
          <w:tcPr>
            <w:tcW w:w="2127" w:type="dxa"/>
          </w:tcPr>
          <w:p w14:paraId="28D89145" w14:textId="076BEE6F" w:rsidR="00521C80" w:rsidRPr="00521C80" w:rsidRDefault="00521C80" w:rsidP="0017134D">
            <w:pPr>
              <w:jc w:val="center"/>
              <w:rPr>
                <w:rFonts w:ascii="Times New Roman" w:hAnsi="Times New Roman" w:cs="Times New Roman"/>
                <w:sz w:val="24"/>
                <w:szCs w:val="24"/>
              </w:rPr>
            </w:pPr>
            <w:r w:rsidRPr="00521C80">
              <w:rPr>
                <w:rFonts w:ascii="Times New Roman" w:hAnsi="Times New Roman" w:cs="Times New Roman"/>
                <w:sz w:val="24"/>
                <w:szCs w:val="24"/>
              </w:rPr>
              <w:t>1 Pegawai</w:t>
            </w:r>
          </w:p>
        </w:tc>
      </w:tr>
      <w:tr w:rsidR="00521C80" w14:paraId="12CAB960" w14:textId="77777777" w:rsidTr="001D4822">
        <w:tc>
          <w:tcPr>
            <w:tcW w:w="7792" w:type="dxa"/>
            <w:gridSpan w:val="4"/>
            <w:vAlign w:val="center"/>
          </w:tcPr>
          <w:p w14:paraId="358D8F99" w14:textId="77A4B59A" w:rsidR="00521C80" w:rsidRPr="007C6DCF" w:rsidRDefault="00521C80" w:rsidP="001D4822">
            <w:pPr>
              <w:jc w:val="center"/>
              <w:rPr>
                <w:rFonts w:ascii="Times New Roman" w:hAnsi="Times New Roman" w:cs="Times New Roman"/>
                <w:b/>
                <w:bCs/>
                <w:sz w:val="24"/>
                <w:szCs w:val="24"/>
              </w:rPr>
            </w:pPr>
            <w:r w:rsidRPr="007C6DCF">
              <w:rPr>
                <w:rFonts w:ascii="Times New Roman" w:hAnsi="Times New Roman" w:cs="Times New Roman"/>
                <w:b/>
                <w:bCs/>
                <w:sz w:val="24"/>
                <w:szCs w:val="24"/>
              </w:rPr>
              <w:t xml:space="preserve">Jumlah </w:t>
            </w:r>
            <w:proofErr w:type="gramStart"/>
            <w:r w:rsidRPr="007C6DCF">
              <w:rPr>
                <w:rFonts w:ascii="Times New Roman" w:hAnsi="Times New Roman" w:cs="Times New Roman"/>
                <w:b/>
                <w:bCs/>
                <w:sz w:val="24"/>
                <w:szCs w:val="24"/>
              </w:rPr>
              <w:t>Pegawai :</w:t>
            </w:r>
            <w:proofErr w:type="gramEnd"/>
            <w:r w:rsidRPr="007C6DCF">
              <w:rPr>
                <w:rFonts w:ascii="Times New Roman" w:hAnsi="Times New Roman" w:cs="Times New Roman"/>
                <w:b/>
                <w:bCs/>
                <w:sz w:val="24"/>
                <w:szCs w:val="24"/>
              </w:rPr>
              <w:t xml:space="preserve"> 30 Pegawai</w:t>
            </w:r>
          </w:p>
        </w:tc>
      </w:tr>
    </w:tbl>
    <w:p w14:paraId="171CEB04" w14:textId="6288D7EE" w:rsidR="00F97667" w:rsidRPr="004C02BD" w:rsidRDefault="00521C80" w:rsidP="00987AA6">
      <w:pPr>
        <w:spacing w:line="240" w:lineRule="auto"/>
        <w:jc w:val="both"/>
        <w:rPr>
          <w:rFonts w:ascii="Times New Roman" w:hAnsi="Times New Roman" w:cs="Times New Roman"/>
        </w:rPr>
      </w:pPr>
      <w:r w:rsidRPr="009D6000">
        <w:rPr>
          <w:rFonts w:ascii="Times New Roman" w:hAnsi="Times New Roman" w:cs="Times New Roman"/>
        </w:rPr>
        <w:t>Sumber: Dinas Tenaga Kerja dan Perindustrian Kota Tegal</w:t>
      </w:r>
    </w:p>
    <w:p w14:paraId="3A047327" w14:textId="7FE92664" w:rsidR="000A1677" w:rsidRDefault="00B168C9" w:rsidP="00987AA6">
      <w:pPr>
        <w:pStyle w:val="ListParagraph"/>
        <w:spacing w:line="480" w:lineRule="auto"/>
        <w:ind w:left="567" w:firstLine="556"/>
        <w:jc w:val="both"/>
        <w:rPr>
          <w:rFonts w:ascii="Times New Roman" w:hAnsi="Times New Roman" w:cs="Times New Roman"/>
          <w:sz w:val="24"/>
          <w:szCs w:val="24"/>
        </w:rPr>
      </w:pPr>
      <w:r>
        <w:rPr>
          <w:rFonts w:ascii="Times New Roman" w:hAnsi="Times New Roman" w:cs="Times New Roman"/>
          <w:sz w:val="24"/>
          <w:szCs w:val="24"/>
        </w:rPr>
        <w:t>Berdasarkan tabe</w:t>
      </w:r>
      <w:r w:rsidR="003F7FE4">
        <w:rPr>
          <w:rFonts w:ascii="Times New Roman" w:hAnsi="Times New Roman" w:cs="Times New Roman"/>
          <w:sz w:val="24"/>
          <w:szCs w:val="24"/>
        </w:rPr>
        <w:t>l</w:t>
      </w:r>
      <w:r>
        <w:rPr>
          <w:rFonts w:ascii="Times New Roman" w:hAnsi="Times New Roman" w:cs="Times New Roman"/>
          <w:sz w:val="24"/>
          <w:szCs w:val="24"/>
        </w:rPr>
        <w:t xml:space="preserve"> di atas diketahui bahwa </w:t>
      </w:r>
      <w:r w:rsidR="000A1677">
        <w:rPr>
          <w:rFonts w:ascii="Times New Roman" w:hAnsi="Times New Roman" w:cs="Times New Roman"/>
          <w:sz w:val="24"/>
          <w:szCs w:val="24"/>
        </w:rPr>
        <w:t xml:space="preserve">Kinerja Pegawai pada Dinas Tenaga Kerja dan Perindustrian Kota Tegal mengalami penurunan dari tahun 2022 sampai 2023, penurunan tersebut dapat dilihat dari capaian </w:t>
      </w:r>
      <w:r w:rsidR="009A092A">
        <w:rPr>
          <w:rFonts w:ascii="Times New Roman" w:hAnsi="Times New Roman" w:cs="Times New Roman"/>
          <w:sz w:val="24"/>
          <w:szCs w:val="24"/>
        </w:rPr>
        <w:t>kinerja</w:t>
      </w:r>
      <w:r w:rsidR="000A1677">
        <w:rPr>
          <w:rFonts w:ascii="Times New Roman" w:hAnsi="Times New Roman" w:cs="Times New Roman"/>
          <w:sz w:val="24"/>
          <w:szCs w:val="24"/>
        </w:rPr>
        <w:t xml:space="preserve"> pegawai yang awalnya 30 pegawai dinilai baik pada tahun 2022, tetapi pada</w:t>
      </w:r>
      <w:r w:rsidR="001A2EDC">
        <w:rPr>
          <w:rFonts w:ascii="Times New Roman" w:hAnsi="Times New Roman" w:cs="Times New Roman"/>
          <w:sz w:val="24"/>
          <w:szCs w:val="24"/>
        </w:rPr>
        <w:t xml:space="preserve"> </w:t>
      </w:r>
      <w:r w:rsidR="000A1677">
        <w:rPr>
          <w:rFonts w:ascii="Times New Roman" w:hAnsi="Times New Roman" w:cs="Times New Roman"/>
          <w:sz w:val="24"/>
          <w:szCs w:val="24"/>
        </w:rPr>
        <w:t xml:space="preserve">tahun 2023 terdapat 2 pegawai yang capaian </w:t>
      </w:r>
      <w:r w:rsidR="009A092A">
        <w:rPr>
          <w:rFonts w:ascii="Times New Roman" w:hAnsi="Times New Roman" w:cs="Times New Roman"/>
          <w:sz w:val="24"/>
          <w:szCs w:val="24"/>
        </w:rPr>
        <w:t>kinerja pegawainya</w:t>
      </w:r>
      <w:r w:rsidR="000A1677">
        <w:rPr>
          <w:rFonts w:ascii="Times New Roman" w:hAnsi="Times New Roman" w:cs="Times New Roman"/>
          <w:sz w:val="24"/>
          <w:szCs w:val="24"/>
        </w:rPr>
        <w:t xml:space="preserve"> bernilai cukup dan 1 pegawai yang capaian </w:t>
      </w:r>
      <w:r w:rsidR="009A092A">
        <w:rPr>
          <w:rFonts w:ascii="Times New Roman" w:hAnsi="Times New Roman" w:cs="Times New Roman"/>
          <w:sz w:val="24"/>
          <w:szCs w:val="24"/>
        </w:rPr>
        <w:t>kinerja pegawainya</w:t>
      </w:r>
      <w:r w:rsidR="000A1677">
        <w:rPr>
          <w:rFonts w:ascii="Times New Roman" w:hAnsi="Times New Roman" w:cs="Times New Roman"/>
          <w:sz w:val="24"/>
          <w:szCs w:val="24"/>
        </w:rPr>
        <w:t xml:space="preserve"> bernilai kurang baik.</w:t>
      </w:r>
      <w:r w:rsidR="00521C80">
        <w:rPr>
          <w:rFonts w:ascii="Times New Roman" w:hAnsi="Times New Roman" w:cs="Times New Roman"/>
          <w:sz w:val="24"/>
          <w:szCs w:val="24"/>
        </w:rPr>
        <w:t xml:space="preserve"> </w:t>
      </w:r>
    </w:p>
    <w:p w14:paraId="5682DBC0" w14:textId="23BF932B" w:rsidR="00120533" w:rsidRDefault="003033A7" w:rsidP="00987AA6">
      <w:pPr>
        <w:pStyle w:val="ListParagraph"/>
        <w:spacing w:line="480" w:lineRule="auto"/>
        <w:ind w:left="567" w:firstLine="556"/>
        <w:jc w:val="both"/>
        <w:rPr>
          <w:rFonts w:ascii="Times New Roman" w:hAnsi="Times New Roman" w:cs="Times New Roman"/>
          <w:sz w:val="24"/>
          <w:szCs w:val="24"/>
        </w:rPr>
      </w:pPr>
      <w:r>
        <w:rPr>
          <w:rFonts w:ascii="Times New Roman" w:hAnsi="Times New Roman" w:cs="Times New Roman"/>
          <w:sz w:val="24"/>
          <w:szCs w:val="24"/>
        </w:rPr>
        <w:t>Dugaan</w:t>
      </w:r>
      <w:r w:rsidR="00BA79AF">
        <w:rPr>
          <w:rFonts w:ascii="Times New Roman" w:hAnsi="Times New Roman" w:cs="Times New Roman"/>
          <w:sz w:val="24"/>
          <w:szCs w:val="24"/>
        </w:rPr>
        <w:t xml:space="preserve"> </w:t>
      </w:r>
      <w:r w:rsidR="00501F65">
        <w:rPr>
          <w:rFonts w:ascii="Times New Roman" w:hAnsi="Times New Roman" w:cs="Times New Roman"/>
          <w:sz w:val="24"/>
          <w:szCs w:val="24"/>
        </w:rPr>
        <w:t>yang</w:t>
      </w:r>
      <w:r w:rsidR="003F7FE4">
        <w:rPr>
          <w:rFonts w:ascii="Times New Roman" w:hAnsi="Times New Roman" w:cs="Times New Roman"/>
          <w:sz w:val="24"/>
          <w:szCs w:val="24"/>
        </w:rPr>
        <w:t xml:space="preserve"> </w:t>
      </w:r>
      <w:r w:rsidR="00501F65">
        <w:rPr>
          <w:rFonts w:ascii="Times New Roman" w:hAnsi="Times New Roman" w:cs="Times New Roman"/>
          <w:sz w:val="24"/>
          <w:szCs w:val="24"/>
        </w:rPr>
        <w:t xml:space="preserve">menyebabkan turunnya kinerja </w:t>
      </w:r>
      <w:r w:rsidR="006A4E68">
        <w:rPr>
          <w:rFonts w:ascii="Times New Roman" w:hAnsi="Times New Roman" w:cs="Times New Roman"/>
          <w:sz w:val="24"/>
          <w:szCs w:val="24"/>
        </w:rPr>
        <w:t xml:space="preserve">pegawai adalah </w:t>
      </w:r>
      <w:r w:rsidR="00501F65">
        <w:rPr>
          <w:rFonts w:ascii="Times New Roman" w:hAnsi="Times New Roman" w:cs="Times New Roman"/>
          <w:sz w:val="24"/>
          <w:szCs w:val="24"/>
        </w:rPr>
        <w:t>k</w:t>
      </w:r>
      <w:r w:rsidR="00425F94">
        <w:rPr>
          <w:rFonts w:ascii="Times New Roman" w:hAnsi="Times New Roman" w:cs="Times New Roman"/>
          <w:sz w:val="24"/>
          <w:szCs w:val="24"/>
        </w:rPr>
        <w:t>erjasama tim</w:t>
      </w:r>
      <w:r w:rsidR="00331B97" w:rsidRPr="00331B97">
        <w:rPr>
          <w:rFonts w:ascii="Times New Roman" w:hAnsi="Times New Roman" w:cs="Times New Roman"/>
          <w:sz w:val="24"/>
          <w:szCs w:val="24"/>
        </w:rPr>
        <w:t xml:space="preserve"> pada Dinas </w:t>
      </w:r>
      <w:r w:rsidR="00425F94">
        <w:rPr>
          <w:rFonts w:ascii="Times New Roman" w:hAnsi="Times New Roman" w:cs="Times New Roman"/>
          <w:sz w:val="24"/>
          <w:szCs w:val="24"/>
        </w:rPr>
        <w:t xml:space="preserve">Tenaga Kerja dan Perindustrian Kota Tegal </w:t>
      </w:r>
      <w:r w:rsidR="00501F65">
        <w:rPr>
          <w:rFonts w:ascii="Times New Roman" w:hAnsi="Times New Roman" w:cs="Times New Roman"/>
          <w:sz w:val="24"/>
          <w:szCs w:val="24"/>
        </w:rPr>
        <w:t>yang</w:t>
      </w:r>
      <w:r w:rsidR="00331B97" w:rsidRPr="00331B97">
        <w:rPr>
          <w:rFonts w:ascii="Times New Roman" w:hAnsi="Times New Roman" w:cs="Times New Roman"/>
          <w:sz w:val="24"/>
          <w:szCs w:val="24"/>
        </w:rPr>
        <w:t xml:space="preserve"> masih </w:t>
      </w:r>
      <w:r w:rsidR="00425F94">
        <w:rPr>
          <w:rFonts w:ascii="Times New Roman" w:hAnsi="Times New Roman" w:cs="Times New Roman"/>
          <w:sz w:val="24"/>
          <w:szCs w:val="24"/>
        </w:rPr>
        <w:t>kurang maksimal</w:t>
      </w:r>
      <w:r w:rsidR="00501F65">
        <w:rPr>
          <w:rFonts w:ascii="Times New Roman" w:hAnsi="Times New Roman" w:cs="Times New Roman"/>
          <w:sz w:val="24"/>
          <w:szCs w:val="24"/>
        </w:rPr>
        <w:t xml:space="preserve">. Berdasarkan hasil wawancara diketahui bahwa </w:t>
      </w:r>
      <w:r w:rsidR="00425F94">
        <w:rPr>
          <w:rFonts w:ascii="Times New Roman" w:hAnsi="Times New Roman" w:cs="Times New Roman"/>
          <w:sz w:val="24"/>
          <w:szCs w:val="24"/>
        </w:rPr>
        <w:t>beberapa perilaku dari</w:t>
      </w:r>
      <w:r w:rsidR="00331B97" w:rsidRPr="00331B97">
        <w:rPr>
          <w:rFonts w:ascii="Times New Roman" w:hAnsi="Times New Roman" w:cs="Times New Roman"/>
          <w:sz w:val="24"/>
          <w:szCs w:val="24"/>
        </w:rPr>
        <w:t xml:space="preserve"> pegawai</w:t>
      </w:r>
      <w:r w:rsidR="00425F94">
        <w:rPr>
          <w:rFonts w:ascii="Times New Roman" w:hAnsi="Times New Roman" w:cs="Times New Roman"/>
          <w:sz w:val="24"/>
          <w:szCs w:val="24"/>
        </w:rPr>
        <w:t>nya</w:t>
      </w:r>
      <w:r w:rsidR="00435C3D">
        <w:rPr>
          <w:rFonts w:ascii="Times New Roman" w:hAnsi="Times New Roman" w:cs="Times New Roman"/>
          <w:sz w:val="24"/>
          <w:szCs w:val="24"/>
        </w:rPr>
        <w:t xml:space="preserve"> </w:t>
      </w:r>
      <w:r w:rsidR="00501F65">
        <w:rPr>
          <w:rFonts w:ascii="Times New Roman" w:hAnsi="Times New Roman" w:cs="Times New Roman"/>
          <w:sz w:val="24"/>
          <w:szCs w:val="24"/>
        </w:rPr>
        <w:t>dianggap</w:t>
      </w:r>
      <w:r w:rsidR="00435C3D">
        <w:rPr>
          <w:rFonts w:ascii="Times New Roman" w:hAnsi="Times New Roman" w:cs="Times New Roman"/>
          <w:sz w:val="24"/>
          <w:szCs w:val="24"/>
        </w:rPr>
        <w:t xml:space="preserve"> kurang baik </w:t>
      </w:r>
      <w:r w:rsidR="00501F65">
        <w:rPr>
          <w:rFonts w:ascii="Times New Roman" w:hAnsi="Times New Roman" w:cs="Times New Roman"/>
          <w:sz w:val="24"/>
          <w:szCs w:val="24"/>
        </w:rPr>
        <w:t xml:space="preserve">misalnya pegawai yang tidak menghargai pendapat </w:t>
      </w:r>
      <w:r w:rsidR="00DE300B">
        <w:rPr>
          <w:rFonts w:ascii="Times New Roman" w:hAnsi="Times New Roman" w:cs="Times New Roman"/>
          <w:sz w:val="24"/>
          <w:szCs w:val="24"/>
        </w:rPr>
        <w:t>pegawai lain dalam tim</w:t>
      </w:r>
      <w:r w:rsidR="00501F65">
        <w:rPr>
          <w:rFonts w:ascii="Times New Roman" w:hAnsi="Times New Roman" w:cs="Times New Roman"/>
          <w:sz w:val="24"/>
          <w:szCs w:val="24"/>
        </w:rPr>
        <w:t xml:space="preserve">, </w:t>
      </w:r>
      <w:r w:rsidR="005234D4">
        <w:rPr>
          <w:rFonts w:ascii="Times New Roman" w:hAnsi="Times New Roman" w:cs="Times New Roman"/>
          <w:sz w:val="24"/>
          <w:szCs w:val="24"/>
        </w:rPr>
        <w:t xml:space="preserve">kurangnya kepercayaan </w:t>
      </w:r>
      <w:r w:rsidR="00F70E81">
        <w:rPr>
          <w:rFonts w:ascii="Times New Roman" w:hAnsi="Times New Roman" w:cs="Times New Roman"/>
          <w:sz w:val="24"/>
          <w:szCs w:val="24"/>
        </w:rPr>
        <w:t>antar pegawai</w:t>
      </w:r>
      <w:r w:rsidR="00DE300B">
        <w:rPr>
          <w:rFonts w:ascii="Times New Roman" w:hAnsi="Times New Roman" w:cs="Times New Roman"/>
          <w:sz w:val="24"/>
          <w:szCs w:val="24"/>
        </w:rPr>
        <w:t>, dan kurangnya kekompakan dalam tim</w:t>
      </w:r>
      <w:r w:rsidR="00C97B8F">
        <w:rPr>
          <w:rFonts w:ascii="Times New Roman" w:hAnsi="Times New Roman" w:cs="Times New Roman"/>
          <w:sz w:val="24"/>
          <w:szCs w:val="24"/>
        </w:rPr>
        <w:t>.</w:t>
      </w:r>
      <w:r w:rsidR="00DE300B">
        <w:rPr>
          <w:rFonts w:ascii="Times New Roman" w:hAnsi="Times New Roman" w:cs="Times New Roman"/>
          <w:sz w:val="24"/>
          <w:szCs w:val="24"/>
        </w:rPr>
        <w:t xml:space="preserve"> Selain</w:t>
      </w:r>
      <w:r w:rsidR="00533805">
        <w:rPr>
          <w:rFonts w:ascii="Times New Roman" w:hAnsi="Times New Roman" w:cs="Times New Roman"/>
          <w:sz w:val="24"/>
          <w:szCs w:val="24"/>
        </w:rPr>
        <w:t xml:space="preserve"> </w:t>
      </w:r>
      <w:r w:rsidR="00DE300B">
        <w:rPr>
          <w:rFonts w:ascii="Times New Roman" w:hAnsi="Times New Roman" w:cs="Times New Roman"/>
          <w:sz w:val="24"/>
          <w:szCs w:val="24"/>
        </w:rPr>
        <w:t xml:space="preserve">itu </w:t>
      </w:r>
      <w:r w:rsidR="00533805">
        <w:rPr>
          <w:rFonts w:ascii="Times New Roman" w:hAnsi="Times New Roman" w:cs="Times New Roman"/>
          <w:sz w:val="24"/>
          <w:szCs w:val="24"/>
        </w:rPr>
        <w:t>pegawai yang tidak bertanggungjawab terhadap pekerjaanya</w:t>
      </w:r>
      <w:r w:rsidR="009B7B0E">
        <w:rPr>
          <w:rFonts w:ascii="Times New Roman" w:hAnsi="Times New Roman" w:cs="Times New Roman"/>
          <w:sz w:val="24"/>
          <w:szCs w:val="24"/>
        </w:rPr>
        <w:t xml:space="preserve"> yang </w:t>
      </w:r>
      <w:r w:rsidR="004C375D">
        <w:rPr>
          <w:rFonts w:ascii="Times New Roman" w:hAnsi="Times New Roman" w:cs="Times New Roman"/>
          <w:sz w:val="24"/>
          <w:szCs w:val="24"/>
        </w:rPr>
        <w:t>mengakibatkan</w:t>
      </w:r>
      <w:r w:rsidR="009B7B0E">
        <w:rPr>
          <w:rFonts w:ascii="Times New Roman" w:hAnsi="Times New Roman" w:cs="Times New Roman"/>
          <w:sz w:val="24"/>
          <w:szCs w:val="24"/>
        </w:rPr>
        <w:t xml:space="preserve"> tidak dapat dipercaya</w:t>
      </w:r>
      <w:r w:rsidR="00DE300B">
        <w:rPr>
          <w:rFonts w:ascii="Times New Roman" w:hAnsi="Times New Roman" w:cs="Times New Roman"/>
          <w:sz w:val="24"/>
          <w:szCs w:val="24"/>
        </w:rPr>
        <w:t xml:space="preserve"> dalam tim kerja. Kurang kompaknya tim</w:t>
      </w:r>
      <w:r w:rsidR="00C97B8F">
        <w:rPr>
          <w:rFonts w:ascii="Times New Roman" w:hAnsi="Times New Roman" w:cs="Times New Roman"/>
          <w:sz w:val="24"/>
          <w:szCs w:val="24"/>
        </w:rPr>
        <w:t xml:space="preserve"> seringkali menyebabkan tim tidak dapat mengambil </w:t>
      </w:r>
      <w:r w:rsidR="004C375D">
        <w:rPr>
          <w:rFonts w:ascii="Times New Roman" w:hAnsi="Times New Roman" w:cs="Times New Roman"/>
          <w:sz w:val="24"/>
          <w:szCs w:val="24"/>
        </w:rPr>
        <w:t>keputusan bersama dengan</w:t>
      </w:r>
      <w:r w:rsidR="00533805">
        <w:rPr>
          <w:rFonts w:ascii="Times New Roman" w:hAnsi="Times New Roman" w:cs="Times New Roman"/>
          <w:sz w:val="24"/>
          <w:szCs w:val="24"/>
        </w:rPr>
        <w:t xml:space="preserve"> </w:t>
      </w:r>
      <w:r w:rsidR="004C375D">
        <w:rPr>
          <w:rFonts w:ascii="Times New Roman" w:hAnsi="Times New Roman" w:cs="Times New Roman"/>
          <w:sz w:val="24"/>
          <w:szCs w:val="24"/>
        </w:rPr>
        <w:t>benar dan bertanggungjawab</w:t>
      </w:r>
      <w:r w:rsidR="00F70E81">
        <w:rPr>
          <w:rFonts w:ascii="Times New Roman" w:hAnsi="Times New Roman" w:cs="Times New Roman"/>
          <w:sz w:val="24"/>
          <w:szCs w:val="24"/>
        </w:rPr>
        <w:t>.</w:t>
      </w:r>
      <w:r w:rsidR="006A4E68">
        <w:rPr>
          <w:rFonts w:ascii="Times New Roman" w:hAnsi="Times New Roman" w:cs="Times New Roman"/>
          <w:sz w:val="24"/>
          <w:szCs w:val="24"/>
        </w:rPr>
        <w:t xml:space="preserve"> H</w:t>
      </w:r>
      <w:r w:rsidR="00F70E81">
        <w:rPr>
          <w:rFonts w:ascii="Times New Roman" w:hAnsi="Times New Roman" w:cs="Times New Roman"/>
          <w:sz w:val="24"/>
          <w:szCs w:val="24"/>
        </w:rPr>
        <w:t xml:space="preserve">al ini </w:t>
      </w:r>
      <w:r w:rsidR="006A4E68">
        <w:rPr>
          <w:rFonts w:ascii="Times New Roman" w:hAnsi="Times New Roman" w:cs="Times New Roman"/>
          <w:sz w:val="24"/>
          <w:szCs w:val="24"/>
        </w:rPr>
        <w:t xml:space="preserve">yang diduga </w:t>
      </w:r>
      <w:r w:rsidR="00F70E81">
        <w:rPr>
          <w:rFonts w:ascii="Times New Roman" w:hAnsi="Times New Roman" w:cs="Times New Roman"/>
          <w:sz w:val="24"/>
          <w:szCs w:val="24"/>
        </w:rPr>
        <w:t xml:space="preserve">menyebabkan </w:t>
      </w:r>
      <w:r w:rsidR="006A4E68">
        <w:rPr>
          <w:rFonts w:ascii="Times New Roman" w:hAnsi="Times New Roman" w:cs="Times New Roman"/>
          <w:sz w:val="24"/>
          <w:szCs w:val="24"/>
        </w:rPr>
        <w:t>turunnya kinerja pegawai.</w:t>
      </w:r>
    </w:p>
    <w:p w14:paraId="208EA0D1" w14:textId="77777777" w:rsidR="004C02BD" w:rsidRDefault="004C02BD" w:rsidP="004C02BD">
      <w:pPr>
        <w:pStyle w:val="ListParagraph"/>
        <w:spacing w:line="480" w:lineRule="auto"/>
        <w:ind w:left="567" w:firstLine="556"/>
        <w:jc w:val="both"/>
        <w:rPr>
          <w:rFonts w:ascii="Times New Roman" w:hAnsi="Times New Roman" w:cs="Times New Roman"/>
          <w:kern w:val="0"/>
          <w:sz w:val="24"/>
          <w:szCs w:val="24"/>
        </w:rPr>
      </w:pPr>
      <w:r>
        <w:rPr>
          <w:rFonts w:ascii="Times New Roman" w:hAnsi="Times New Roman" w:cs="Times New Roman"/>
          <w:sz w:val="24"/>
          <w:szCs w:val="24"/>
        </w:rPr>
        <w:t>Berikut adalah data Hasil Kerjasama Tim Pegawai pada Dinas Tenaga Kerja dan Perindustrian Kota Tegal.</w:t>
      </w:r>
      <w:r w:rsidRPr="006A666C">
        <w:rPr>
          <w:rFonts w:ascii="Times New Roman" w:hAnsi="Times New Roman" w:cs="Times New Roman"/>
          <w:kern w:val="0"/>
          <w:sz w:val="24"/>
          <w:szCs w:val="24"/>
        </w:rPr>
        <w:t xml:space="preserve"> </w:t>
      </w:r>
    </w:p>
    <w:p w14:paraId="1ABC23D5" w14:textId="06544C44" w:rsidR="004C02BD" w:rsidRPr="00EC2B7C" w:rsidRDefault="004C02BD" w:rsidP="004C02BD">
      <w:pPr>
        <w:pStyle w:val="Caption"/>
        <w:spacing w:after="0" w:line="480" w:lineRule="auto"/>
        <w:jc w:val="center"/>
        <w:rPr>
          <w:rFonts w:ascii="Times New Roman" w:hAnsi="Times New Roman" w:cs="Times New Roman"/>
          <w:b/>
          <w:bCs/>
          <w:i w:val="0"/>
          <w:iCs w:val="0"/>
          <w:sz w:val="22"/>
          <w:szCs w:val="22"/>
        </w:rPr>
      </w:pPr>
      <w:r>
        <w:rPr>
          <w:rFonts w:ascii="Times New Roman" w:hAnsi="Times New Roman" w:cs="Times New Roman"/>
          <w:b/>
          <w:bCs/>
          <w:i w:val="0"/>
          <w:iCs w:val="0"/>
          <w:color w:val="auto"/>
          <w:sz w:val="24"/>
          <w:szCs w:val="24"/>
        </w:rPr>
        <w:t xml:space="preserve">    </w:t>
      </w:r>
      <w:r w:rsidR="00EC2B7C">
        <w:rPr>
          <w:rFonts w:ascii="Times New Roman" w:hAnsi="Times New Roman" w:cs="Times New Roman"/>
          <w:b/>
          <w:bCs/>
          <w:i w:val="0"/>
          <w:iCs w:val="0"/>
          <w:color w:val="auto"/>
          <w:sz w:val="24"/>
          <w:szCs w:val="24"/>
        </w:rPr>
        <w:t xml:space="preserve"> </w:t>
      </w:r>
      <w:r w:rsidRPr="00EC2B7C">
        <w:rPr>
          <w:rFonts w:ascii="Times New Roman" w:hAnsi="Times New Roman" w:cs="Times New Roman"/>
          <w:b/>
          <w:bCs/>
          <w:i w:val="0"/>
          <w:iCs w:val="0"/>
          <w:color w:val="auto"/>
          <w:sz w:val="22"/>
          <w:szCs w:val="22"/>
        </w:rPr>
        <w:t xml:space="preserve">Tabel </w:t>
      </w:r>
      <w:r w:rsidR="002828AB" w:rsidRPr="00EC2B7C">
        <w:rPr>
          <w:rFonts w:ascii="Times New Roman" w:hAnsi="Times New Roman" w:cs="Times New Roman"/>
          <w:b/>
          <w:bCs/>
          <w:i w:val="0"/>
          <w:iCs w:val="0"/>
          <w:color w:val="auto"/>
          <w:sz w:val="22"/>
          <w:szCs w:val="22"/>
        </w:rPr>
        <w:t>2</w:t>
      </w:r>
    </w:p>
    <w:p w14:paraId="3EB76331" w14:textId="406B7097" w:rsidR="004C02BD" w:rsidRPr="00EC2B7C" w:rsidRDefault="00EC2B7C" w:rsidP="00EC2B7C">
      <w:pPr>
        <w:spacing w:after="0" w:line="480" w:lineRule="auto"/>
        <w:rPr>
          <w:rFonts w:ascii="Times New Roman" w:hAnsi="Times New Roman" w:cs="Times New Roman"/>
          <w:b/>
          <w:bCs/>
        </w:rPr>
      </w:pPr>
      <w:r w:rsidRPr="00EC2B7C">
        <w:rPr>
          <w:rFonts w:ascii="Times New Roman" w:hAnsi="Times New Roman" w:cs="Times New Roman"/>
          <w:b/>
          <w:bCs/>
        </w:rPr>
        <w:t xml:space="preserve">       </w:t>
      </w:r>
      <w:r w:rsidR="004C02BD" w:rsidRPr="00EC2B7C">
        <w:rPr>
          <w:rFonts w:ascii="Times New Roman" w:hAnsi="Times New Roman" w:cs="Times New Roman"/>
          <w:b/>
          <w:bCs/>
        </w:rPr>
        <w:t>Hasil Kerjasama Tim Pegawai Dinas Tenaga Kerja dan Perindustrian Kota</w:t>
      </w:r>
    </w:p>
    <w:p w14:paraId="1C652D37" w14:textId="54A4594A" w:rsidR="004C02BD" w:rsidRPr="00EC2B7C" w:rsidRDefault="004C02BD" w:rsidP="004C02BD">
      <w:pPr>
        <w:pStyle w:val="ListParagraph"/>
        <w:spacing w:after="0" w:line="480" w:lineRule="auto"/>
        <w:ind w:left="567"/>
        <w:rPr>
          <w:rFonts w:ascii="Times New Roman" w:hAnsi="Times New Roman" w:cs="Times New Roman"/>
          <w:b/>
          <w:bCs/>
        </w:rPr>
      </w:pPr>
      <w:r w:rsidRPr="00EC2B7C">
        <w:rPr>
          <w:rFonts w:ascii="Times New Roman" w:hAnsi="Times New Roman" w:cs="Times New Roman"/>
          <w:b/>
          <w:bCs/>
        </w:rPr>
        <w:t xml:space="preserve">                                             </w:t>
      </w:r>
      <w:r w:rsidR="00EC2B7C" w:rsidRPr="00EC2B7C">
        <w:rPr>
          <w:rFonts w:ascii="Times New Roman" w:hAnsi="Times New Roman" w:cs="Times New Roman"/>
          <w:b/>
          <w:bCs/>
        </w:rPr>
        <w:t xml:space="preserve"> </w:t>
      </w:r>
      <w:r w:rsidRPr="00EC2B7C">
        <w:rPr>
          <w:rFonts w:ascii="Times New Roman" w:hAnsi="Times New Roman" w:cs="Times New Roman"/>
          <w:b/>
          <w:bCs/>
        </w:rPr>
        <w:t>Tegal Tahun 2022-2023</w:t>
      </w:r>
    </w:p>
    <w:tbl>
      <w:tblPr>
        <w:tblStyle w:val="TableGrid"/>
        <w:tblW w:w="0" w:type="auto"/>
        <w:jc w:val="center"/>
        <w:tblLook w:val="04A0" w:firstRow="1" w:lastRow="0" w:firstColumn="1" w:lastColumn="0" w:noHBand="0" w:noVBand="1"/>
      </w:tblPr>
      <w:tblGrid>
        <w:gridCol w:w="511"/>
        <w:gridCol w:w="2691"/>
        <w:gridCol w:w="1527"/>
        <w:gridCol w:w="1349"/>
        <w:gridCol w:w="1282"/>
      </w:tblGrid>
      <w:tr w:rsidR="004C02BD" w14:paraId="4A77AA17" w14:textId="77777777" w:rsidTr="00EC2B7C">
        <w:trPr>
          <w:jc w:val="center"/>
        </w:trPr>
        <w:tc>
          <w:tcPr>
            <w:tcW w:w="511" w:type="dxa"/>
            <w:vAlign w:val="center"/>
          </w:tcPr>
          <w:p w14:paraId="7084455C" w14:textId="77777777" w:rsidR="004C02BD" w:rsidRPr="004549A1" w:rsidRDefault="004C02BD" w:rsidP="00EC2B7C">
            <w:pPr>
              <w:pStyle w:val="ListParagraph"/>
              <w:ind w:left="0"/>
              <w:jc w:val="center"/>
              <w:rPr>
                <w:rFonts w:ascii="Times New Roman" w:hAnsi="Times New Roman" w:cs="Times New Roman"/>
                <w:b/>
                <w:bCs/>
                <w:sz w:val="24"/>
                <w:szCs w:val="24"/>
              </w:rPr>
            </w:pPr>
            <w:bookmarkStart w:id="10" w:name="_Hlk167636637"/>
            <w:r w:rsidRPr="004549A1">
              <w:rPr>
                <w:rFonts w:ascii="Times New Roman" w:hAnsi="Times New Roman" w:cs="Times New Roman"/>
                <w:b/>
                <w:bCs/>
                <w:sz w:val="24"/>
                <w:szCs w:val="24"/>
              </w:rPr>
              <w:t>No</w:t>
            </w:r>
          </w:p>
        </w:tc>
        <w:tc>
          <w:tcPr>
            <w:tcW w:w="2691" w:type="dxa"/>
            <w:vAlign w:val="center"/>
          </w:tcPr>
          <w:p w14:paraId="1D65C4F9" w14:textId="77777777" w:rsidR="004C02BD" w:rsidRPr="004549A1" w:rsidRDefault="004C02BD" w:rsidP="00EC2B7C">
            <w:pPr>
              <w:pStyle w:val="ListParagraph"/>
              <w:ind w:left="0"/>
              <w:jc w:val="center"/>
              <w:rPr>
                <w:rFonts w:ascii="Times New Roman" w:hAnsi="Times New Roman" w:cs="Times New Roman"/>
                <w:b/>
                <w:bCs/>
                <w:sz w:val="24"/>
                <w:szCs w:val="24"/>
              </w:rPr>
            </w:pPr>
            <w:r w:rsidRPr="004549A1">
              <w:rPr>
                <w:rFonts w:ascii="Times New Roman" w:hAnsi="Times New Roman" w:cs="Times New Roman"/>
                <w:b/>
                <w:bCs/>
                <w:sz w:val="24"/>
                <w:szCs w:val="24"/>
              </w:rPr>
              <w:t>Bidang</w:t>
            </w:r>
          </w:p>
        </w:tc>
        <w:tc>
          <w:tcPr>
            <w:tcW w:w="1527" w:type="dxa"/>
            <w:vAlign w:val="center"/>
          </w:tcPr>
          <w:p w14:paraId="64424352" w14:textId="77777777" w:rsidR="004C02BD" w:rsidRPr="004549A1" w:rsidRDefault="004C02BD" w:rsidP="00EC2B7C">
            <w:pPr>
              <w:pStyle w:val="ListParagraph"/>
              <w:ind w:left="0"/>
              <w:jc w:val="center"/>
              <w:rPr>
                <w:rFonts w:ascii="Times New Roman" w:hAnsi="Times New Roman" w:cs="Times New Roman"/>
                <w:b/>
                <w:bCs/>
                <w:sz w:val="24"/>
                <w:szCs w:val="24"/>
              </w:rPr>
            </w:pPr>
            <w:r w:rsidRPr="004549A1">
              <w:rPr>
                <w:rFonts w:ascii="Times New Roman" w:hAnsi="Times New Roman" w:cs="Times New Roman"/>
                <w:b/>
                <w:bCs/>
                <w:sz w:val="24"/>
                <w:szCs w:val="24"/>
              </w:rPr>
              <w:t>Capaian Kerjasama Th 2022</w:t>
            </w:r>
          </w:p>
        </w:tc>
        <w:tc>
          <w:tcPr>
            <w:tcW w:w="1349" w:type="dxa"/>
            <w:vAlign w:val="center"/>
          </w:tcPr>
          <w:p w14:paraId="5D1D89D6" w14:textId="77777777" w:rsidR="004C02BD" w:rsidRPr="004549A1" w:rsidRDefault="004C02BD" w:rsidP="00EC2B7C">
            <w:pPr>
              <w:pStyle w:val="ListParagraph"/>
              <w:ind w:left="0"/>
              <w:jc w:val="center"/>
              <w:rPr>
                <w:rFonts w:ascii="Times New Roman" w:hAnsi="Times New Roman" w:cs="Times New Roman"/>
                <w:b/>
                <w:bCs/>
                <w:sz w:val="24"/>
                <w:szCs w:val="24"/>
              </w:rPr>
            </w:pPr>
            <w:r w:rsidRPr="004549A1">
              <w:rPr>
                <w:rFonts w:ascii="Times New Roman" w:hAnsi="Times New Roman" w:cs="Times New Roman"/>
                <w:b/>
                <w:bCs/>
                <w:sz w:val="24"/>
                <w:szCs w:val="24"/>
              </w:rPr>
              <w:t>Capaian Kerjasama Th 2023</w:t>
            </w:r>
          </w:p>
        </w:tc>
        <w:tc>
          <w:tcPr>
            <w:tcW w:w="1282" w:type="dxa"/>
            <w:vAlign w:val="center"/>
          </w:tcPr>
          <w:p w14:paraId="513DC9E8" w14:textId="77777777" w:rsidR="004C02BD" w:rsidRPr="004549A1" w:rsidRDefault="004C02BD" w:rsidP="00EC2B7C">
            <w:pPr>
              <w:pStyle w:val="ListParagraph"/>
              <w:ind w:left="0"/>
              <w:jc w:val="center"/>
              <w:rPr>
                <w:rFonts w:ascii="Times New Roman" w:hAnsi="Times New Roman" w:cs="Times New Roman"/>
                <w:b/>
                <w:bCs/>
                <w:sz w:val="24"/>
                <w:szCs w:val="24"/>
              </w:rPr>
            </w:pPr>
            <w:r w:rsidRPr="004549A1">
              <w:rPr>
                <w:rFonts w:ascii="Times New Roman" w:hAnsi="Times New Roman" w:cs="Times New Roman"/>
                <w:b/>
                <w:bCs/>
                <w:sz w:val="24"/>
                <w:szCs w:val="24"/>
              </w:rPr>
              <w:t>Jumlah Pegawai</w:t>
            </w:r>
          </w:p>
        </w:tc>
      </w:tr>
      <w:tr w:rsidR="004C02BD" w14:paraId="448EFEEF" w14:textId="77777777" w:rsidTr="00EC2B7C">
        <w:trPr>
          <w:jc w:val="center"/>
        </w:trPr>
        <w:tc>
          <w:tcPr>
            <w:tcW w:w="511" w:type="dxa"/>
            <w:vAlign w:val="center"/>
          </w:tcPr>
          <w:p w14:paraId="6BC501E7"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691" w:type="dxa"/>
            <w:vAlign w:val="center"/>
          </w:tcPr>
          <w:p w14:paraId="7FE6FB0B"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Sekretariat</w:t>
            </w:r>
          </w:p>
        </w:tc>
        <w:tc>
          <w:tcPr>
            <w:tcW w:w="1527" w:type="dxa"/>
            <w:vAlign w:val="center"/>
          </w:tcPr>
          <w:p w14:paraId="5B39C636"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1349" w:type="dxa"/>
            <w:vAlign w:val="center"/>
          </w:tcPr>
          <w:p w14:paraId="5275F123"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Cukup</w:t>
            </w:r>
          </w:p>
        </w:tc>
        <w:tc>
          <w:tcPr>
            <w:tcW w:w="1282" w:type="dxa"/>
            <w:vAlign w:val="center"/>
          </w:tcPr>
          <w:p w14:paraId="11B0BEA8"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r>
      <w:tr w:rsidR="004C02BD" w14:paraId="0F07DD4C" w14:textId="77777777" w:rsidTr="00EC2B7C">
        <w:trPr>
          <w:jc w:val="center"/>
        </w:trPr>
        <w:tc>
          <w:tcPr>
            <w:tcW w:w="511" w:type="dxa"/>
            <w:vAlign w:val="center"/>
          </w:tcPr>
          <w:p w14:paraId="3CD6F0BD"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691" w:type="dxa"/>
            <w:vAlign w:val="center"/>
          </w:tcPr>
          <w:p w14:paraId="1CDE5B4E"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Hubungan Industrial (HI)</w:t>
            </w:r>
          </w:p>
        </w:tc>
        <w:tc>
          <w:tcPr>
            <w:tcW w:w="1527" w:type="dxa"/>
            <w:vAlign w:val="center"/>
          </w:tcPr>
          <w:p w14:paraId="19616E3E"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1349" w:type="dxa"/>
            <w:vAlign w:val="center"/>
          </w:tcPr>
          <w:p w14:paraId="49CF0F1F"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1282" w:type="dxa"/>
            <w:vAlign w:val="center"/>
          </w:tcPr>
          <w:p w14:paraId="278406DC"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4C02BD" w14:paraId="3E6F2B3D" w14:textId="77777777" w:rsidTr="00EC2B7C">
        <w:trPr>
          <w:jc w:val="center"/>
        </w:trPr>
        <w:tc>
          <w:tcPr>
            <w:tcW w:w="511" w:type="dxa"/>
            <w:vAlign w:val="center"/>
          </w:tcPr>
          <w:p w14:paraId="3BC16901"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691" w:type="dxa"/>
            <w:vAlign w:val="center"/>
          </w:tcPr>
          <w:p w14:paraId="05E60E47"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Perindustrian</w:t>
            </w:r>
          </w:p>
        </w:tc>
        <w:tc>
          <w:tcPr>
            <w:tcW w:w="1527" w:type="dxa"/>
            <w:vAlign w:val="center"/>
          </w:tcPr>
          <w:p w14:paraId="65BE7522"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1349" w:type="dxa"/>
            <w:vAlign w:val="center"/>
          </w:tcPr>
          <w:p w14:paraId="56A09428"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Cukup</w:t>
            </w:r>
          </w:p>
        </w:tc>
        <w:tc>
          <w:tcPr>
            <w:tcW w:w="1282" w:type="dxa"/>
            <w:vAlign w:val="center"/>
          </w:tcPr>
          <w:p w14:paraId="6960B791"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r>
      <w:tr w:rsidR="004C02BD" w14:paraId="24D8854A" w14:textId="77777777" w:rsidTr="00EC2B7C">
        <w:trPr>
          <w:jc w:val="center"/>
        </w:trPr>
        <w:tc>
          <w:tcPr>
            <w:tcW w:w="511" w:type="dxa"/>
            <w:vAlign w:val="center"/>
          </w:tcPr>
          <w:p w14:paraId="49DA9CC6"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691" w:type="dxa"/>
            <w:vAlign w:val="center"/>
          </w:tcPr>
          <w:p w14:paraId="62BD3B0F"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Pembinaan Tenaga Kerja (PTK)</w:t>
            </w:r>
          </w:p>
        </w:tc>
        <w:tc>
          <w:tcPr>
            <w:tcW w:w="1527" w:type="dxa"/>
            <w:vAlign w:val="center"/>
          </w:tcPr>
          <w:p w14:paraId="108F9434"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1349" w:type="dxa"/>
            <w:vAlign w:val="center"/>
          </w:tcPr>
          <w:p w14:paraId="6F355BFD"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Kurang Baik</w:t>
            </w:r>
          </w:p>
        </w:tc>
        <w:tc>
          <w:tcPr>
            <w:tcW w:w="1282" w:type="dxa"/>
            <w:vAlign w:val="center"/>
          </w:tcPr>
          <w:p w14:paraId="6D16F597" w14:textId="77777777" w:rsidR="004C02BD" w:rsidRDefault="004C02BD" w:rsidP="00EC2B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r>
      <w:tr w:rsidR="004C02BD" w14:paraId="0F2F39ED" w14:textId="77777777" w:rsidTr="00EC2B7C">
        <w:trPr>
          <w:jc w:val="center"/>
        </w:trPr>
        <w:tc>
          <w:tcPr>
            <w:tcW w:w="6078" w:type="dxa"/>
            <w:gridSpan w:val="4"/>
            <w:vAlign w:val="center"/>
          </w:tcPr>
          <w:p w14:paraId="217E1CDC" w14:textId="77777777" w:rsidR="004C02BD" w:rsidRPr="004549A1" w:rsidRDefault="004C02BD" w:rsidP="00EC2B7C">
            <w:pPr>
              <w:pStyle w:val="ListParagraph"/>
              <w:ind w:left="0"/>
              <w:jc w:val="center"/>
              <w:rPr>
                <w:rFonts w:ascii="Times New Roman" w:hAnsi="Times New Roman" w:cs="Times New Roman"/>
                <w:b/>
                <w:bCs/>
                <w:sz w:val="24"/>
                <w:szCs w:val="24"/>
              </w:rPr>
            </w:pPr>
            <w:r w:rsidRPr="004549A1">
              <w:rPr>
                <w:rFonts w:ascii="Times New Roman" w:hAnsi="Times New Roman" w:cs="Times New Roman"/>
                <w:b/>
                <w:bCs/>
                <w:sz w:val="24"/>
                <w:szCs w:val="24"/>
              </w:rPr>
              <w:t>Total Pegawai</w:t>
            </w:r>
          </w:p>
        </w:tc>
        <w:tc>
          <w:tcPr>
            <w:tcW w:w="1282" w:type="dxa"/>
            <w:vAlign w:val="center"/>
          </w:tcPr>
          <w:p w14:paraId="7E25E781" w14:textId="77777777" w:rsidR="004C02BD" w:rsidRPr="004549A1" w:rsidRDefault="004C02BD" w:rsidP="00EC2B7C">
            <w:pPr>
              <w:pStyle w:val="ListParagraph"/>
              <w:ind w:left="0"/>
              <w:jc w:val="center"/>
              <w:rPr>
                <w:rFonts w:ascii="Times New Roman" w:hAnsi="Times New Roman" w:cs="Times New Roman"/>
                <w:b/>
                <w:bCs/>
                <w:sz w:val="24"/>
                <w:szCs w:val="24"/>
              </w:rPr>
            </w:pPr>
            <w:r w:rsidRPr="004549A1">
              <w:rPr>
                <w:rFonts w:ascii="Times New Roman" w:hAnsi="Times New Roman" w:cs="Times New Roman"/>
                <w:b/>
                <w:bCs/>
                <w:sz w:val="24"/>
                <w:szCs w:val="24"/>
              </w:rPr>
              <w:t>30</w:t>
            </w:r>
          </w:p>
        </w:tc>
      </w:tr>
    </w:tbl>
    <w:bookmarkEnd w:id="10"/>
    <w:p w14:paraId="21CDE888" w14:textId="5741FE61" w:rsidR="004C02BD" w:rsidRPr="00EC2B7C" w:rsidRDefault="004C02BD" w:rsidP="004C02BD">
      <w:pPr>
        <w:spacing w:line="480" w:lineRule="auto"/>
        <w:rPr>
          <w:rFonts w:ascii="Times New Roman" w:hAnsi="Times New Roman" w:cs="Times New Roman"/>
        </w:rPr>
      </w:pPr>
      <w:r>
        <w:rPr>
          <w:rFonts w:ascii="Times New Roman" w:hAnsi="Times New Roman" w:cs="Times New Roman"/>
          <w:sz w:val="24"/>
          <w:szCs w:val="24"/>
        </w:rPr>
        <w:t xml:space="preserve">     </w:t>
      </w:r>
      <w:r w:rsidRPr="00EC2B7C">
        <w:rPr>
          <w:rFonts w:ascii="Times New Roman" w:hAnsi="Times New Roman" w:cs="Times New Roman"/>
        </w:rPr>
        <w:t>Sumber: Dinas Tenaga Kerja dan Perindustrian Kota Tegal</w:t>
      </w:r>
    </w:p>
    <w:p w14:paraId="003C3374" w14:textId="2148B5F9" w:rsidR="004C02BD" w:rsidRDefault="004C02BD" w:rsidP="004C02BD">
      <w:pPr>
        <w:pStyle w:val="ListParagraph"/>
        <w:spacing w:line="480" w:lineRule="auto"/>
        <w:ind w:left="567" w:firstLine="556"/>
        <w:jc w:val="both"/>
        <w:rPr>
          <w:rFonts w:ascii="Times New Roman" w:hAnsi="Times New Roman" w:cs="Times New Roman"/>
          <w:sz w:val="24"/>
          <w:szCs w:val="24"/>
        </w:rPr>
      </w:pPr>
      <w:r>
        <w:rPr>
          <w:rFonts w:ascii="Times New Roman" w:hAnsi="Times New Roman" w:cs="Times New Roman"/>
          <w:sz w:val="24"/>
          <w:szCs w:val="24"/>
        </w:rPr>
        <w:t>Berdasarkan tabel di atas diketahui bahwa Kerjasama Tim Pegawai pada Dinas Tenaga Kerja dan Perindustrian Kota Tegal mengalami penurunan dari tahun 2022 sampai 2023, penurunan tersebut dapat dilihat dari capaian kerjasama tim pegawai yang awalnya 30 pegawai dinilai baik pada tahun 2022, tetapi pada tahun 2023 terdapat 12 pegawai di bidang sekretariat yang capaian kerjasama tim pegawainya bernilai cukup, 5 pegawai di bidang perindustrian yang capaian kerjasama tim pegawainya bernilai cukup, dan 9 pegawai di bidang pembinaan tenaga kerja yang capaian kerjasama tim pegawainya bernilai kurang baik.</w:t>
      </w:r>
    </w:p>
    <w:p w14:paraId="1B82B847" w14:textId="19B807DA" w:rsidR="00120533" w:rsidRDefault="006A4E68" w:rsidP="00987AA6">
      <w:pPr>
        <w:pStyle w:val="ListParagraph"/>
        <w:spacing w:line="480" w:lineRule="auto"/>
        <w:ind w:left="567" w:firstLine="556"/>
        <w:jc w:val="both"/>
        <w:rPr>
          <w:rFonts w:ascii="Times New Roman" w:hAnsi="Times New Roman" w:cs="Times New Roman"/>
          <w:sz w:val="24"/>
          <w:szCs w:val="24"/>
        </w:rPr>
      </w:pPr>
      <w:r>
        <w:rPr>
          <w:rFonts w:ascii="Times New Roman" w:hAnsi="Times New Roman" w:cs="Times New Roman"/>
          <w:sz w:val="24"/>
          <w:szCs w:val="24"/>
        </w:rPr>
        <w:t>Dugaan</w:t>
      </w:r>
      <w:r w:rsidR="00120533">
        <w:rPr>
          <w:rFonts w:ascii="Times New Roman" w:hAnsi="Times New Roman" w:cs="Times New Roman"/>
          <w:sz w:val="24"/>
          <w:szCs w:val="24"/>
        </w:rPr>
        <w:t xml:space="preserve"> </w:t>
      </w:r>
      <w:r>
        <w:rPr>
          <w:rFonts w:ascii="Times New Roman" w:hAnsi="Times New Roman" w:cs="Times New Roman"/>
          <w:sz w:val="24"/>
          <w:szCs w:val="24"/>
        </w:rPr>
        <w:t>lainnya yang menyebabkan</w:t>
      </w:r>
      <w:r w:rsidR="00120533">
        <w:rPr>
          <w:rFonts w:ascii="Times New Roman" w:hAnsi="Times New Roman" w:cs="Times New Roman"/>
          <w:sz w:val="24"/>
          <w:szCs w:val="24"/>
        </w:rPr>
        <w:t xml:space="preserve"> </w:t>
      </w:r>
      <w:r>
        <w:rPr>
          <w:rFonts w:ascii="Times New Roman" w:hAnsi="Times New Roman" w:cs="Times New Roman"/>
          <w:sz w:val="24"/>
          <w:szCs w:val="24"/>
        </w:rPr>
        <w:t>turunnya kinerja pegawai adalah k</w:t>
      </w:r>
      <w:r w:rsidR="00425F94">
        <w:rPr>
          <w:rFonts w:ascii="Times New Roman" w:hAnsi="Times New Roman" w:cs="Times New Roman"/>
          <w:sz w:val="24"/>
          <w:szCs w:val="24"/>
        </w:rPr>
        <w:t xml:space="preserve">omunikasi </w:t>
      </w:r>
      <w:r w:rsidR="005E4A57">
        <w:rPr>
          <w:rFonts w:ascii="Times New Roman" w:hAnsi="Times New Roman" w:cs="Times New Roman"/>
          <w:sz w:val="24"/>
          <w:szCs w:val="24"/>
        </w:rPr>
        <w:t>yang belum maksimal karena adanya komunikasi yang tidak efektif</w:t>
      </w:r>
      <w:r w:rsidR="0036116D">
        <w:rPr>
          <w:rFonts w:ascii="Times New Roman" w:hAnsi="Times New Roman" w:cs="Times New Roman"/>
          <w:sz w:val="24"/>
          <w:szCs w:val="24"/>
        </w:rPr>
        <w:t>. Komunikasi yang tidak efektif dapat menjadi hambatan besar dalam Dinas Tenaga Kerja dan Perindustrian Kota Tegal</w:t>
      </w:r>
      <w:r w:rsidR="00C97B8F">
        <w:rPr>
          <w:rFonts w:ascii="Times New Roman" w:hAnsi="Times New Roman" w:cs="Times New Roman"/>
          <w:sz w:val="24"/>
          <w:szCs w:val="24"/>
        </w:rPr>
        <w:t>.</w:t>
      </w:r>
      <w:r w:rsidR="0036116D">
        <w:rPr>
          <w:rFonts w:ascii="Times New Roman" w:hAnsi="Times New Roman" w:cs="Times New Roman"/>
          <w:sz w:val="24"/>
          <w:szCs w:val="24"/>
        </w:rPr>
        <w:t xml:space="preserve"> </w:t>
      </w:r>
      <w:r w:rsidR="00C97B8F">
        <w:rPr>
          <w:rFonts w:ascii="Times New Roman" w:hAnsi="Times New Roman" w:cs="Times New Roman"/>
          <w:sz w:val="24"/>
          <w:szCs w:val="24"/>
        </w:rPr>
        <w:t>D</w:t>
      </w:r>
      <w:r w:rsidR="0036116D">
        <w:rPr>
          <w:rFonts w:ascii="Times New Roman" w:hAnsi="Times New Roman" w:cs="Times New Roman"/>
          <w:sz w:val="24"/>
          <w:szCs w:val="24"/>
        </w:rPr>
        <w:t>an dapat menciptakan berbagai masalah seperti kurangnya keterbukaan antara bawahan ke</w:t>
      </w:r>
      <w:r>
        <w:rPr>
          <w:rFonts w:ascii="Times New Roman" w:hAnsi="Times New Roman" w:cs="Times New Roman"/>
          <w:sz w:val="24"/>
          <w:szCs w:val="24"/>
        </w:rPr>
        <w:t xml:space="preserve"> </w:t>
      </w:r>
      <w:r w:rsidR="0036116D">
        <w:rPr>
          <w:rFonts w:ascii="Times New Roman" w:hAnsi="Times New Roman" w:cs="Times New Roman"/>
          <w:sz w:val="24"/>
          <w:szCs w:val="24"/>
        </w:rPr>
        <w:t>atasan atau dari atasan ke</w:t>
      </w:r>
      <w:r>
        <w:rPr>
          <w:rFonts w:ascii="Times New Roman" w:hAnsi="Times New Roman" w:cs="Times New Roman"/>
          <w:sz w:val="24"/>
          <w:szCs w:val="24"/>
        </w:rPr>
        <w:t xml:space="preserve"> </w:t>
      </w:r>
      <w:r w:rsidR="0036116D">
        <w:rPr>
          <w:rFonts w:ascii="Times New Roman" w:hAnsi="Times New Roman" w:cs="Times New Roman"/>
          <w:sz w:val="24"/>
          <w:szCs w:val="24"/>
        </w:rPr>
        <w:t xml:space="preserve">bawahan, </w:t>
      </w:r>
      <w:r>
        <w:rPr>
          <w:rFonts w:ascii="Times New Roman" w:hAnsi="Times New Roman" w:cs="Times New Roman"/>
          <w:sz w:val="24"/>
          <w:szCs w:val="24"/>
        </w:rPr>
        <w:t xml:space="preserve">yang menyebabkan </w:t>
      </w:r>
      <w:r w:rsidR="00C97B8F">
        <w:rPr>
          <w:rFonts w:ascii="Times New Roman" w:hAnsi="Times New Roman" w:cs="Times New Roman"/>
          <w:sz w:val="24"/>
          <w:szCs w:val="24"/>
        </w:rPr>
        <w:t>kesalahpahaman</w:t>
      </w:r>
      <w:r w:rsidR="00475ADE">
        <w:rPr>
          <w:rFonts w:ascii="Times New Roman" w:hAnsi="Times New Roman" w:cs="Times New Roman"/>
          <w:sz w:val="24"/>
          <w:szCs w:val="24"/>
        </w:rPr>
        <w:t>.</w:t>
      </w:r>
      <w:r>
        <w:rPr>
          <w:rFonts w:ascii="Times New Roman" w:hAnsi="Times New Roman" w:cs="Times New Roman"/>
          <w:sz w:val="24"/>
          <w:szCs w:val="24"/>
        </w:rPr>
        <w:t xml:space="preserve"> Komunikasi yang tidak efektif juga menyebabkan </w:t>
      </w:r>
      <w:r w:rsidR="005A72F1">
        <w:rPr>
          <w:rFonts w:ascii="Times New Roman" w:hAnsi="Times New Roman" w:cs="Times New Roman"/>
          <w:sz w:val="24"/>
          <w:szCs w:val="24"/>
        </w:rPr>
        <w:t xml:space="preserve">kurangnya pemahaman pegawai dalam menjalankan tugas atau pekerjaan. Selain itu, pegawai kurang mendapatkan kesempatan untuk mengutarakan pendapat atau keluhannya, sehingga hubungan antara atasan dan bawahan menjadi kurang harmonis. Kurangnya keharmonisan antar pegawai maupun antara pegawai dengan atasan </w:t>
      </w:r>
      <w:r w:rsidR="00FC2FDC">
        <w:rPr>
          <w:rFonts w:ascii="Times New Roman" w:hAnsi="Times New Roman" w:cs="Times New Roman"/>
          <w:sz w:val="24"/>
          <w:szCs w:val="24"/>
        </w:rPr>
        <w:t xml:space="preserve">dapat mengakibatkan ketidakpastian, </w:t>
      </w:r>
      <w:r w:rsidR="00493463">
        <w:rPr>
          <w:rFonts w:ascii="Times New Roman" w:hAnsi="Times New Roman" w:cs="Times New Roman"/>
          <w:sz w:val="24"/>
          <w:szCs w:val="24"/>
        </w:rPr>
        <w:t xml:space="preserve">ketegangan, dan konflik yang pada akhirnya </w:t>
      </w:r>
      <w:r w:rsidR="00FC2FDC">
        <w:rPr>
          <w:rFonts w:ascii="Times New Roman" w:hAnsi="Times New Roman" w:cs="Times New Roman"/>
          <w:sz w:val="24"/>
          <w:szCs w:val="24"/>
        </w:rPr>
        <w:t>diduga</w:t>
      </w:r>
      <w:r w:rsidR="00493463">
        <w:rPr>
          <w:rFonts w:ascii="Times New Roman" w:hAnsi="Times New Roman" w:cs="Times New Roman"/>
          <w:sz w:val="24"/>
          <w:szCs w:val="24"/>
        </w:rPr>
        <w:t xml:space="preserve"> </w:t>
      </w:r>
      <w:r w:rsidR="00720EFD">
        <w:rPr>
          <w:rFonts w:ascii="Times New Roman" w:hAnsi="Times New Roman" w:cs="Times New Roman"/>
          <w:sz w:val="24"/>
          <w:szCs w:val="24"/>
        </w:rPr>
        <w:t>mempengaruhi kinerja.</w:t>
      </w:r>
    </w:p>
    <w:p w14:paraId="1EF75FA2" w14:textId="51C857CE" w:rsidR="009D3CA8" w:rsidRDefault="00120533" w:rsidP="00987AA6">
      <w:pPr>
        <w:pStyle w:val="ListParagraph"/>
        <w:spacing w:line="480" w:lineRule="auto"/>
        <w:ind w:left="567" w:firstLine="556"/>
        <w:jc w:val="both"/>
        <w:rPr>
          <w:rFonts w:ascii="Times New Roman" w:hAnsi="Times New Roman" w:cs="Times New Roman"/>
          <w:sz w:val="24"/>
          <w:szCs w:val="24"/>
        </w:rPr>
      </w:pPr>
      <w:r>
        <w:rPr>
          <w:rFonts w:ascii="Times New Roman" w:hAnsi="Times New Roman" w:cs="Times New Roman"/>
          <w:sz w:val="24"/>
          <w:szCs w:val="24"/>
        </w:rPr>
        <w:t>S</w:t>
      </w:r>
      <w:r w:rsidR="005E4A57">
        <w:rPr>
          <w:rFonts w:ascii="Times New Roman" w:hAnsi="Times New Roman" w:cs="Times New Roman"/>
          <w:sz w:val="24"/>
          <w:szCs w:val="24"/>
        </w:rPr>
        <w:t xml:space="preserve">elain itu </w:t>
      </w:r>
      <w:r w:rsidR="00FC2FDC">
        <w:rPr>
          <w:rFonts w:ascii="Times New Roman" w:hAnsi="Times New Roman" w:cs="Times New Roman"/>
          <w:sz w:val="24"/>
          <w:szCs w:val="24"/>
        </w:rPr>
        <w:t>dugaan</w:t>
      </w:r>
      <w:r>
        <w:rPr>
          <w:rFonts w:ascii="Times New Roman" w:hAnsi="Times New Roman" w:cs="Times New Roman"/>
          <w:sz w:val="24"/>
          <w:szCs w:val="24"/>
        </w:rPr>
        <w:t xml:space="preserve"> lainnya </w:t>
      </w:r>
      <w:r w:rsidR="00FC2FDC">
        <w:rPr>
          <w:rFonts w:ascii="Times New Roman" w:hAnsi="Times New Roman" w:cs="Times New Roman"/>
          <w:sz w:val="24"/>
          <w:szCs w:val="24"/>
        </w:rPr>
        <w:t xml:space="preserve">yang menyebabkan turunnya kinerja pegawai adalah komitmen kerjanya yang rendah. Berdasarkan hasil wawancara diketahui bahwa pegawai kurang memahami emosi positif, yaitu </w:t>
      </w:r>
      <w:r w:rsidR="00433C98">
        <w:rPr>
          <w:rFonts w:ascii="Times New Roman" w:hAnsi="Times New Roman" w:cs="Times New Roman"/>
          <w:sz w:val="24"/>
          <w:szCs w:val="24"/>
        </w:rPr>
        <w:t xml:space="preserve">tidak memiliki kemampuan yang cukup </w:t>
      </w:r>
      <w:r w:rsidR="001B6EC7">
        <w:rPr>
          <w:rFonts w:ascii="Times New Roman" w:hAnsi="Times New Roman" w:cs="Times New Roman"/>
          <w:sz w:val="24"/>
          <w:szCs w:val="24"/>
        </w:rPr>
        <w:t>untuk menyelesaikan tugas-tugas mereka dengan baik</w:t>
      </w:r>
      <w:r w:rsidR="00433C98">
        <w:rPr>
          <w:rFonts w:ascii="Times New Roman" w:hAnsi="Times New Roman" w:cs="Times New Roman"/>
          <w:sz w:val="24"/>
          <w:szCs w:val="24"/>
        </w:rPr>
        <w:t>. P</w:t>
      </w:r>
      <w:r w:rsidR="00D356D4">
        <w:rPr>
          <w:rFonts w:ascii="Times New Roman" w:hAnsi="Times New Roman" w:cs="Times New Roman"/>
          <w:sz w:val="24"/>
          <w:szCs w:val="24"/>
        </w:rPr>
        <w:t>egawai</w:t>
      </w:r>
      <w:r w:rsidR="001B6EC7">
        <w:rPr>
          <w:rFonts w:ascii="Times New Roman" w:hAnsi="Times New Roman" w:cs="Times New Roman"/>
          <w:sz w:val="24"/>
          <w:szCs w:val="24"/>
        </w:rPr>
        <w:t xml:space="preserve"> </w:t>
      </w:r>
      <w:r w:rsidR="00433C98">
        <w:rPr>
          <w:rFonts w:ascii="Times New Roman" w:hAnsi="Times New Roman" w:cs="Times New Roman"/>
          <w:sz w:val="24"/>
          <w:szCs w:val="24"/>
        </w:rPr>
        <w:t>seringkali</w:t>
      </w:r>
      <w:r w:rsidR="001B6EC7">
        <w:rPr>
          <w:rFonts w:ascii="Times New Roman" w:hAnsi="Times New Roman" w:cs="Times New Roman"/>
          <w:sz w:val="24"/>
          <w:szCs w:val="24"/>
        </w:rPr>
        <w:t xml:space="preserve"> menjadi frustrasi dan kehilangan motivasi</w:t>
      </w:r>
      <w:r w:rsidR="00433C98">
        <w:rPr>
          <w:rFonts w:ascii="Times New Roman" w:hAnsi="Times New Roman" w:cs="Times New Roman"/>
          <w:sz w:val="24"/>
          <w:szCs w:val="24"/>
        </w:rPr>
        <w:t>,</w:t>
      </w:r>
      <w:r w:rsidR="001B6EC7">
        <w:rPr>
          <w:rFonts w:ascii="Times New Roman" w:hAnsi="Times New Roman" w:cs="Times New Roman"/>
          <w:sz w:val="24"/>
          <w:szCs w:val="24"/>
        </w:rPr>
        <w:t xml:space="preserve"> Sehingga dapat mengurangi komitmen kerja</w:t>
      </w:r>
      <w:r w:rsidR="00433C98">
        <w:rPr>
          <w:rFonts w:ascii="Times New Roman" w:hAnsi="Times New Roman" w:cs="Times New Roman"/>
          <w:sz w:val="24"/>
          <w:szCs w:val="24"/>
        </w:rPr>
        <w:t>. Selain itu,</w:t>
      </w:r>
      <w:r w:rsidR="001B6EC7">
        <w:rPr>
          <w:rFonts w:ascii="Times New Roman" w:hAnsi="Times New Roman" w:cs="Times New Roman"/>
          <w:sz w:val="24"/>
          <w:szCs w:val="24"/>
        </w:rPr>
        <w:t xml:space="preserve"> </w:t>
      </w:r>
      <w:r w:rsidR="00D356D4">
        <w:rPr>
          <w:rFonts w:ascii="Times New Roman" w:hAnsi="Times New Roman" w:cs="Times New Roman"/>
          <w:sz w:val="24"/>
          <w:szCs w:val="24"/>
        </w:rPr>
        <w:t>pegawai merasa tidak mampu</w:t>
      </w:r>
      <w:r w:rsidR="001B6EC7">
        <w:rPr>
          <w:rFonts w:ascii="Times New Roman" w:hAnsi="Times New Roman" w:cs="Times New Roman"/>
          <w:sz w:val="24"/>
          <w:szCs w:val="24"/>
        </w:rPr>
        <w:t xml:space="preserve"> </w:t>
      </w:r>
      <w:r w:rsidR="00D356D4">
        <w:rPr>
          <w:rFonts w:ascii="Times New Roman" w:hAnsi="Times New Roman" w:cs="Times New Roman"/>
          <w:sz w:val="24"/>
          <w:szCs w:val="24"/>
        </w:rPr>
        <w:t>untuk memberikan kontribusi yang signifikan</w:t>
      </w:r>
      <w:r w:rsidR="00A03B58">
        <w:rPr>
          <w:rFonts w:ascii="Times New Roman" w:hAnsi="Times New Roman" w:cs="Times New Roman"/>
          <w:sz w:val="24"/>
          <w:szCs w:val="24"/>
        </w:rPr>
        <w:t>, dan k</w:t>
      </w:r>
      <w:r w:rsidR="00B321A7">
        <w:rPr>
          <w:rFonts w:ascii="Times New Roman" w:hAnsi="Times New Roman" w:cs="Times New Roman"/>
          <w:sz w:val="24"/>
          <w:szCs w:val="24"/>
        </w:rPr>
        <w:t xml:space="preserve">urangnya </w:t>
      </w:r>
      <w:r w:rsidR="00720EFD">
        <w:rPr>
          <w:rFonts w:ascii="Times New Roman" w:hAnsi="Times New Roman" w:cs="Times New Roman"/>
          <w:sz w:val="24"/>
          <w:szCs w:val="24"/>
        </w:rPr>
        <w:t xml:space="preserve">keterikatan emosional </w:t>
      </w:r>
      <w:r w:rsidR="00A03B58">
        <w:rPr>
          <w:rFonts w:ascii="Times New Roman" w:hAnsi="Times New Roman" w:cs="Times New Roman"/>
          <w:sz w:val="24"/>
          <w:szCs w:val="24"/>
        </w:rPr>
        <w:t xml:space="preserve">seperti kehilangan motivasi, keengganan untuk bekerjasama dengan rekan kerja. </w:t>
      </w:r>
      <w:r w:rsidR="00433C98">
        <w:rPr>
          <w:rFonts w:ascii="Times New Roman" w:hAnsi="Times New Roman" w:cs="Times New Roman"/>
          <w:sz w:val="24"/>
          <w:szCs w:val="24"/>
        </w:rPr>
        <w:t>K</w:t>
      </w:r>
      <w:r w:rsidR="00A03B58">
        <w:rPr>
          <w:rFonts w:ascii="Times New Roman" w:hAnsi="Times New Roman" w:cs="Times New Roman"/>
          <w:sz w:val="24"/>
          <w:szCs w:val="24"/>
        </w:rPr>
        <w:t xml:space="preserve">urangnya keterikatan emosional </w:t>
      </w:r>
      <w:r w:rsidR="00433C98">
        <w:rPr>
          <w:rFonts w:ascii="Times New Roman" w:hAnsi="Times New Roman" w:cs="Times New Roman"/>
          <w:sz w:val="24"/>
          <w:szCs w:val="24"/>
        </w:rPr>
        <w:t xml:space="preserve">ini seringkali </w:t>
      </w:r>
      <w:r w:rsidR="00A03B58">
        <w:rPr>
          <w:rFonts w:ascii="Times New Roman" w:hAnsi="Times New Roman" w:cs="Times New Roman"/>
          <w:sz w:val="24"/>
          <w:szCs w:val="24"/>
        </w:rPr>
        <w:t>berdampak negatif pada hubungan antar</w:t>
      </w:r>
      <w:r w:rsidR="00433C98">
        <w:rPr>
          <w:rFonts w:ascii="Times New Roman" w:hAnsi="Times New Roman" w:cs="Times New Roman"/>
          <w:sz w:val="24"/>
          <w:szCs w:val="24"/>
        </w:rPr>
        <w:t xml:space="preserve"> </w:t>
      </w:r>
      <w:r w:rsidR="00A03B58">
        <w:rPr>
          <w:rFonts w:ascii="Times New Roman" w:hAnsi="Times New Roman" w:cs="Times New Roman"/>
          <w:sz w:val="24"/>
          <w:szCs w:val="24"/>
        </w:rPr>
        <w:t xml:space="preserve">pegawai </w:t>
      </w:r>
      <w:r w:rsidR="00433C98">
        <w:rPr>
          <w:rFonts w:ascii="Times New Roman" w:hAnsi="Times New Roman" w:cs="Times New Roman"/>
          <w:sz w:val="24"/>
          <w:szCs w:val="24"/>
        </w:rPr>
        <w:t>maupun antara</w:t>
      </w:r>
      <w:r w:rsidR="00A03B58">
        <w:rPr>
          <w:rFonts w:ascii="Times New Roman" w:hAnsi="Times New Roman" w:cs="Times New Roman"/>
          <w:sz w:val="24"/>
          <w:szCs w:val="24"/>
        </w:rPr>
        <w:t xml:space="preserve"> atasan </w:t>
      </w:r>
      <w:r w:rsidR="00433C98">
        <w:rPr>
          <w:rFonts w:ascii="Times New Roman" w:hAnsi="Times New Roman" w:cs="Times New Roman"/>
          <w:sz w:val="24"/>
          <w:szCs w:val="24"/>
        </w:rPr>
        <w:t>dan bawahan, sehingga diduga berpengaruh terhadap turunnya kinerja pegawai.</w:t>
      </w:r>
    </w:p>
    <w:p w14:paraId="18C3C879" w14:textId="7D79D1D1" w:rsidR="009D0E6B" w:rsidRPr="009D0E6B" w:rsidRDefault="00391882" w:rsidP="004C02BD">
      <w:pPr>
        <w:pStyle w:val="ListParagraph"/>
        <w:spacing w:line="480" w:lineRule="auto"/>
        <w:ind w:left="567" w:firstLine="556"/>
        <w:jc w:val="both"/>
        <w:rPr>
          <w:rFonts w:ascii="Times New Roman" w:hAnsi="Times New Roman" w:cs="Times New Roman"/>
          <w:sz w:val="24"/>
          <w:szCs w:val="24"/>
        </w:rPr>
      </w:pPr>
      <w:r>
        <w:rPr>
          <w:rFonts w:ascii="Times New Roman" w:hAnsi="Times New Roman" w:cs="Times New Roman"/>
          <w:sz w:val="24"/>
          <w:szCs w:val="24"/>
        </w:rPr>
        <w:t>Berdasarkan latar belakang masalah diatas, maka alasan tersebut yang mendasari peneliti mengambil judul penelitian “Pengaruh Kerjasama Tim, Komunikasi, Dan Komitmen Kerja Terhadap Kinerja Pegawai Pada Dinas Tenaga Kerja Dan Perindustrian Kota Tegal”.</w:t>
      </w:r>
    </w:p>
    <w:p w14:paraId="44B51CC6" w14:textId="77777777" w:rsidR="00E45289" w:rsidRPr="002317B4" w:rsidRDefault="00E45289" w:rsidP="001D4822">
      <w:pPr>
        <w:pStyle w:val="Heading2"/>
        <w:spacing w:after="0"/>
        <w:ind w:left="567" w:hanging="567"/>
      </w:pPr>
      <w:bookmarkStart w:id="11" w:name="_Toc154910045"/>
      <w:bookmarkStart w:id="12" w:name="_Toc160651026"/>
      <w:r w:rsidRPr="002317B4">
        <w:t>Rumusan Masalah</w:t>
      </w:r>
      <w:bookmarkEnd w:id="11"/>
      <w:bookmarkEnd w:id="12"/>
    </w:p>
    <w:p w14:paraId="731D9E96" w14:textId="370E24B6" w:rsidR="00E45289" w:rsidRPr="00E959DA" w:rsidRDefault="00E45289" w:rsidP="001D4822">
      <w:pPr>
        <w:pStyle w:val="ListParagraph"/>
        <w:spacing w:after="0" w:line="480" w:lineRule="auto"/>
        <w:ind w:left="567" w:firstLine="556"/>
        <w:jc w:val="both"/>
        <w:rPr>
          <w:rFonts w:ascii="Times New Roman" w:hAnsi="Times New Roman" w:cs="Times New Roman"/>
          <w:sz w:val="24"/>
          <w:szCs w:val="24"/>
        </w:rPr>
      </w:pPr>
      <w:r w:rsidRPr="00E959DA">
        <w:rPr>
          <w:rFonts w:ascii="Times New Roman" w:hAnsi="Times New Roman" w:cs="Times New Roman"/>
          <w:sz w:val="24"/>
          <w:szCs w:val="24"/>
        </w:rPr>
        <w:t xml:space="preserve">Berdasarkan latar belakang yang telah diuraikan di atas maka rumusan masalah dalam penelitian ini adalah: </w:t>
      </w:r>
    </w:p>
    <w:p w14:paraId="5259C558" w14:textId="0B7FE87B" w:rsidR="00E45289" w:rsidRPr="00E959DA" w:rsidRDefault="00E45289" w:rsidP="003F04ED">
      <w:pPr>
        <w:pStyle w:val="ListParagraph"/>
        <w:numPr>
          <w:ilvl w:val="0"/>
          <w:numId w:val="1"/>
        </w:numPr>
        <w:spacing w:line="480" w:lineRule="auto"/>
        <w:ind w:left="851" w:hanging="284"/>
        <w:jc w:val="both"/>
        <w:rPr>
          <w:rFonts w:ascii="Times New Roman" w:hAnsi="Times New Roman" w:cs="Times New Roman"/>
          <w:sz w:val="24"/>
          <w:szCs w:val="24"/>
        </w:rPr>
      </w:pPr>
      <w:r w:rsidRPr="00E959DA">
        <w:rPr>
          <w:rFonts w:ascii="Times New Roman" w:hAnsi="Times New Roman" w:cs="Times New Roman"/>
          <w:sz w:val="24"/>
          <w:szCs w:val="24"/>
        </w:rPr>
        <w:t xml:space="preserve">Apakah terdapat pengaruh kerjasama tim terhadap kinerja </w:t>
      </w:r>
      <w:r w:rsidR="00D706C9">
        <w:rPr>
          <w:rFonts w:ascii="Times New Roman" w:hAnsi="Times New Roman" w:cs="Times New Roman"/>
          <w:sz w:val="24"/>
          <w:szCs w:val="24"/>
        </w:rPr>
        <w:t>pegawai</w:t>
      </w:r>
      <w:r w:rsidRPr="00E959DA">
        <w:rPr>
          <w:rFonts w:ascii="Times New Roman" w:hAnsi="Times New Roman" w:cs="Times New Roman"/>
          <w:sz w:val="24"/>
          <w:szCs w:val="24"/>
        </w:rPr>
        <w:t xml:space="preserve"> pada</w:t>
      </w:r>
      <w:r>
        <w:rPr>
          <w:rFonts w:ascii="Times New Roman" w:hAnsi="Times New Roman" w:cs="Times New Roman"/>
          <w:sz w:val="24"/>
          <w:szCs w:val="24"/>
        </w:rPr>
        <w:t xml:space="preserve"> Dinas Tenaga Kerja dan Perindustrian Kota </w:t>
      </w:r>
      <w:proofErr w:type="gramStart"/>
      <w:r>
        <w:rPr>
          <w:rFonts w:ascii="Times New Roman" w:hAnsi="Times New Roman" w:cs="Times New Roman"/>
          <w:sz w:val="24"/>
          <w:szCs w:val="24"/>
        </w:rPr>
        <w:t xml:space="preserve">Tegal </w:t>
      </w:r>
      <w:r w:rsidRPr="00E959DA">
        <w:rPr>
          <w:rFonts w:ascii="Times New Roman" w:hAnsi="Times New Roman" w:cs="Times New Roman"/>
          <w:sz w:val="24"/>
          <w:szCs w:val="24"/>
        </w:rPr>
        <w:t>?</w:t>
      </w:r>
      <w:proofErr w:type="gramEnd"/>
    </w:p>
    <w:p w14:paraId="58F4ADB0" w14:textId="1E543AAA" w:rsidR="00E45289" w:rsidRPr="00E959DA" w:rsidRDefault="00E45289" w:rsidP="003F04ED">
      <w:pPr>
        <w:pStyle w:val="ListParagraph"/>
        <w:numPr>
          <w:ilvl w:val="0"/>
          <w:numId w:val="1"/>
        </w:numPr>
        <w:spacing w:line="480" w:lineRule="auto"/>
        <w:ind w:left="851" w:hanging="284"/>
        <w:jc w:val="both"/>
        <w:rPr>
          <w:rFonts w:ascii="Times New Roman" w:hAnsi="Times New Roman" w:cs="Times New Roman"/>
          <w:sz w:val="24"/>
          <w:szCs w:val="24"/>
        </w:rPr>
      </w:pPr>
      <w:r w:rsidRPr="00E959DA">
        <w:rPr>
          <w:rFonts w:ascii="Times New Roman" w:hAnsi="Times New Roman" w:cs="Times New Roman"/>
          <w:sz w:val="24"/>
          <w:szCs w:val="24"/>
        </w:rPr>
        <w:t xml:space="preserve">Apakah terdapat pengaruh komunikasi terhadap kinerja </w:t>
      </w:r>
      <w:r w:rsidR="00D706C9">
        <w:rPr>
          <w:rFonts w:ascii="Times New Roman" w:hAnsi="Times New Roman" w:cs="Times New Roman"/>
          <w:sz w:val="24"/>
          <w:szCs w:val="24"/>
        </w:rPr>
        <w:t>pegawai</w:t>
      </w:r>
      <w:r w:rsidRPr="00E959DA">
        <w:rPr>
          <w:rFonts w:ascii="Times New Roman" w:hAnsi="Times New Roman" w:cs="Times New Roman"/>
          <w:sz w:val="24"/>
          <w:szCs w:val="24"/>
        </w:rPr>
        <w:t xml:space="preserve"> pada </w:t>
      </w:r>
      <w:r>
        <w:rPr>
          <w:rFonts w:ascii="Times New Roman" w:hAnsi="Times New Roman" w:cs="Times New Roman"/>
          <w:sz w:val="24"/>
          <w:szCs w:val="24"/>
        </w:rPr>
        <w:t xml:space="preserve">Dinas Tenaga Kerja dan Perindustrian Kota </w:t>
      </w:r>
      <w:proofErr w:type="gramStart"/>
      <w:r>
        <w:rPr>
          <w:rFonts w:ascii="Times New Roman" w:hAnsi="Times New Roman" w:cs="Times New Roman"/>
          <w:sz w:val="24"/>
          <w:szCs w:val="24"/>
        </w:rPr>
        <w:t xml:space="preserve">Tegal </w:t>
      </w:r>
      <w:r w:rsidRPr="00E959DA">
        <w:rPr>
          <w:rFonts w:ascii="Times New Roman" w:hAnsi="Times New Roman" w:cs="Times New Roman"/>
          <w:sz w:val="24"/>
          <w:szCs w:val="24"/>
        </w:rPr>
        <w:t>?</w:t>
      </w:r>
      <w:proofErr w:type="gramEnd"/>
      <w:r w:rsidRPr="00E959DA">
        <w:rPr>
          <w:rFonts w:ascii="Times New Roman" w:hAnsi="Times New Roman" w:cs="Times New Roman"/>
          <w:sz w:val="24"/>
          <w:szCs w:val="24"/>
        </w:rPr>
        <w:t xml:space="preserve"> </w:t>
      </w:r>
    </w:p>
    <w:p w14:paraId="3DB82848" w14:textId="5E440A90" w:rsidR="00E45289" w:rsidRPr="00E959DA" w:rsidRDefault="00E45289" w:rsidP="003F04ED">
      <w:pPr>
        <w:pStyle w:val="ListParagraph"/>
        <w:numPr>
          <w:ilvl w:val="0"/>
          <w:numId w:val="1"/>
        </w:numPr>
        <w:spacing w:line="480" w:lineRule="auto"/>
        <w:ind w:left="851" w:hanging="284"/>
        <w:jc w:val="both"/>
        <w:rPr>
          <w:rFonts w:ascii="Times New Roman" w:hAnsi="Times New Roman" w:cs="Times New Roman"/>
          <w:sz w:val="24"/>
          <w:szCs w:val="24"/>
        </w:rPr>
      </w:pPr>
      <w:r w:rsidRPr="00E959DA">
        <w:rPr>
          <w:rFonts w:ascii="Times New Roman" w:hAnsi="Times New Roman" w:cs="Times New Roman"/>
          <w:sz w:val="24"/>
          <w:szCs w:val="24"/>
        </w:rPr>
        <w:t xml:space="preserve">Apakah terdapat pengaruh komitmen kerja terhadap kinerja </w:t>
      </w:r>
      <w:r w:rsidR="00D706C9">
        <w:rPr>
          <w:rFonts w:ascii="Times New Roman" w:hAnsi="Times New Roman" w:cs="Times New Roman"/>
          <w:sz w:val="24"/>
          <w:szCs w:val="24"/>
        </w:rPr>
        <w:t>pegawai</w:t>
      </w:r>
      <w:r w:rsidRPr="00E959DA">
        <w:rPr>
          <w:rFonts w:ascii="Times New Roman" w:hAnsi="Times New Roman" w:cs="Times New Roman"/>
          <w:sz w:val="24"/>
          <w:szCs w:val="24"/>
        </w:rPr>
        <w:t xml:space="preserve"> pada </w:t>
      </w:r>
      <w:r>
        <w:rPr>
          <w:rFonts w:ascii="Times New Roman" w:hAnsi="Times New Roman" w:cs="Times New Roman"/>
          <w:sz w:val="24"/>
          <w:szCs w:val="24"/>
        </w:rPr>
        <w:t xml:space="preserve">Dinas Tenaga Kerja dan Perindustrian Kota </w:t>
      </w:r>
      <w:proofErr w:type="gramStart"/>
      <w:r>
        <w:rPr>
          <w:rFonts w:ascii="Times New Roman" w:hAnsi="Times New Roman" w:cs="Times New Roman"/>
          <w:sz w:val="24"/>
          <w:szCs w:val="24"/>
        </w:rPr>
        <w:t xml:space="preserve">Tegal </w:t>
      </w:r>
      <w:r w:rsidRPr="00E959DA">
        <w:rPr>
          <w:rFonts w:ascii="Times New Roman" w:hAnsi="Times New Roman" w:cs="Times New Roman"/>
          <w:sz w:val="24"/>
          <w:szCs w:val="24"/>
        </w:rPr>
        <w:t>?</w:t>
      </w:r>
      <w:proofErr w:type="gramEnd"/>
    </w:p>
    <w:p w14:paraId="7EE5099B" w14:textId="09BBD9FE" w:rsidR="00F97667" w:rsidRPr="00F97667" w:rsidRDefault="00E45289" w:rsidP="003F04ED">
      <w:pPr>
        <w:pStyle w:val="ListParagraph"/>
        <w:numPr>
          <w:ilvl w:val="0"/>
          <w:numId w:val="1"/>
        </w:numPr>
        <w:spacing w:line="480" w:lineRule="auto"/>
        <w:ind w:left="851" w:hanging="284"/>
        <w:jc w:val="both"/>
        <w:rPr>
          <w:rFonts w:ascii="Times New Roman" w:hAnsi="Times New Roman" w:cs="Times New Roman"/>
          <w:sz w:val="24"/>
          <w:szCs w:val="24"/>
        </w:rPr>
      </w:pPr>
      <w:r w:rsidRPr="00E959DA">
        <w:rPr>
          <w:rFonts w:ascii="Times New Roman" w:hAnsi="Times New Roman" w:cs="Times New Roman"/>
          <w:sz w:val="24"/>
          <w:szCs w:val="24"/>
        </w:rPr>
        <w:t xml:space="preserve">Apakah terdapat pengaruh Kerjasama tim, komunikasi, komitmen kerja </w:t>
      </w:r>
      <w:r w:rsidR="000627F7">
        <w:rPr>
          <w:rFonts w:ascii="Times New Roman" w:hAnsi="Times New Roman" w:cs="Times New Roman"/>
          <w:sz w:val="24"/>
          <w:szCs w:val="24"/>
        </w:rPr>
        <w:t xml:space="preserve">secara simultan </w:t>
      </w:r>
      <w:r w:rsidRPr="00E959DA">
        <w:rPr>
          <w:rFonts w:ascii="Times New Roman" w:hAnsi="Times New Roman" w:cs="Times New Roman"/>
          <w:sz w:val="24"/>
          <w:szCs w:val="24"/>
        </w:rPr>
        <w:t xml:space="preserve">terhadap kinerja </w:t>
      </w:r>
      <w:r w:rsidR="00D706C9">
        <w:rPr>
          <w:rFonts w:ascii="Times New Roman" w:hAnsi="Times New Roman" w:cs="Times New Roman"/>
          <w:sz w:val="24"/>
          <w:szCs w:val="24"/>
        </w:rPr>
        <w:t>pegawai</w:t>
      </w:r>
      <w:r w:rsidRPr="00E959DA">
        <w:rPr>
          <w:rFonts w:ascii="Times New Roman" w:hAnsi="Times New Roman" w:cs="Times New Roman"/>
          <w:sz w:val="24"/>
          <w:szCs w:val="24"/>
        </w:rPr>
        <w:t xml:space="preserve"> pada </w:t>
      </w:r>
      <w:r>
        <w:rPr>
          <w:rFonts w:ascii="Times New Roman" w:hAnsi="Times New Roman" w:cs="Times New Roman"/>
          <w:sz w:val="24"/>
          <w:szCs w:val="24"/>
        </w:rPr>
        <w:t xml:space="preserve">Dinas Tenaga Kerja dan Perindustrian Kota </w:t>
      </w:r>
      <w:proofErr w:type="gramStart"/>
      <w:r>
        <w:rPr>
          <w:rFonts w:ascii="Times New Roman" w:hAnsi="Times New Roman" w:cs="Times New Roman"/>
          <w:sz w:val="24"/>
          <w:szCs w:val="24"/>
        </w:rPr>
        <w:t xml:space="preserve">Tegal </w:t>
      </w:r>
      <w:r w:rsidRPr="00E959DA">
        <w:rPr>
          <w:rFonts w:ascii="Times New Roman" w:hAnsi="Times New Roman" w:cs="Times New Roman"/>
          <w:sz w:val="24"/>
          <w:szCs w:val="24"/>
        </w:rPr>
        <w:t>?</w:t>
      </w:r>
      <w:proofErr w:type="gramEnd"/>
      <w:r w:rsidRPr="00E959DA">
        <w:rPr>
          <w:rFonts w:ascii="Times New Roman" w:hAnsi="Times New Roman" w:cs="Times New Roman"/>
          <w:sz w:val="24"/>
          <w:szCs w:val="24"/>
        </w:rPr>
        <w:t xml:space="preserve"> </w:t>
      </w:r>
    </w:p>
    <w:p w14:paraId="11DB376B" w14:textId="77777777" w:rsidR="00E45289" w:rsidRPr="002317B4" w:rsidRDefault="00E45289" w:rsidP="001D4822">
      <w:pPr>
        <w:pStyle w:val="Heading2"/>
        <w:spacing w:after="0"/>
        <w:ind w:left="567" w:hanging="567"/>
      </w:pPr>
      <w:bookmarkStart w:id="13" w:name="_Toc154910046"/>
      <w:bookmarkStart w:id="14" w:name="_Toc160651027"/>
      <w:r w:rsidRPr="002317B4">
        <w:t>Tujuan Penelitian</w:t>
      </w:r>
      <w:bookmarkEnd w:id="13"/>
      <w:bookmarkEnd w:id="14"/>
      <w:r w:rsidRPr="002317B4">
        <w:t xml:space="preserve"> </w:t>
      </w:r>
    </w:p>
    <w:p w14:paraId="21E9D1B9" w14:textId="77777777" w:rsidR="00E45289" w:rsidRPr="00E959DA" w:rsidRDefault="00E45289" w:rsidP="001D4822">
      <w:pPr>
        <w:pStyle w:val="ListParagraph"/>
        <w:spacing w:after="0" w:line="480" w:lineRule="auto"/>
        <w:ind w:left="567" w:firstLine="556"/>
        <w:jc w:val="both"/>
        <w:rPr>
          <w:rFonts w:ascii="Times New Roman" w:hAnsi="Times New Roman" w:cs="Times New Roman"/>
          <w:sz w:val="24"/>
          <w:szCs w:val="24"/>
        </w:rPr>
      </w:pPr>
      <w:r w:rsidRPr="00E959DA">
        <w:rPr>
          <w:rFonts w:ascii="Times New Roman" w:hAnsi="Times New Roman" w:cs="Times New Roman"/>
          <w:sz w:val="24"/>
          <w:szCs w:val="24"/>
        </w:rPr>
        <w:t xml:space="preserve">Adapun berdasarkan rumusan masalah di atas maka dapat disimpulkan tujuan dari penelitian ini adalah sebagai berikut: </w:t>
      </w:r>
    </w:p>
    <w:p w14:paraId="221F757C" w14:textId="06A68E7D" w:rsidR="00E45289" w:rsidRPr="00E959DA" w:rsidRDefault="00E45289" w:rsidP="003F04ED">
      <w:pPr>
        <w:pStyle w:val="ListParagraph"/>
        <w:numPr>
          <w:ilvl w:val="0"/>
          <w:numId w:val="2"/>
        </w:numPr>
        <w:spacing w:line="480" w:lineRule="auto"/>
        <w:ind w:left="851" w:hanging="284"/>
        <w:jc w:val="both"/>
        <w:rPr>
          <w:rFonts w:ascii="Times New Roman" w:hAnsi="Times New Roman" w:cs="Times New Roman"/>
          <w:sz w:val="24"/>
          <w:szCs w:val="24"/>
        </w:rPr>
      </w:pPr>
      <w:r w:rsidRPr="00E959DA">
        <w:rPr>
          <w:rFonts w:ascii="Times New Roman" w:hAnsi="Times New Roman" w:cs="Times New Roman"/>
          <w:sz w:val="24"/>
          <w:szCs w:val="24"/>
        </w:rPr>
        <w:t xml:space="preserve">Untuk mengetahui pengaruh kerjasama tim terhadap kinerja </w:t>
      </w:r>
      <w:r w:rsidR="00D706C9">
        <w:rPr>
          <w:rFonts w:ascii="Times New Roman" w:hAnsi="Times New Roman" w:cs="Times New Roman"/>
          <w:sz w:val="24"/>
          <w:szCs w:val="24"/>
        </w:rPr>
        <w:t>pegawai</w:t>
      </w:r>
      <w:r w:rsidRPr="00E959DA">
        <w:rPr>
          <w:rFonts w:ascii="Times New Roman" w:hAnsi="Times New Roman" w:cs="Times New Roman"/>
          <w:sz w:val="24"/>
          <w:szCs w:val="24"/>
        </w:rPr>
        <w:t xml:space="preserve"> pada </w:t>
      </w:r>
      <w:r>
        <w:rPr>
          <w:rFonts w:ascii="Times New Roman" w:hAnsi="Times New Roman" w:cs="Times New Roman"/>
          <w:sz w:val="24"/>
          <w:szCs w:val="24"/>
        </w:rPr>
        <w:t xml:space="preserve">Dinas Tenaga Kerja dan Perindustrian Kota Tegal </w:t>
      </w:r>
    </w:p>
    <w:p w14:paraId="2BEAD045" w14:textId="3EB50124" w:rsidR="00E45289" w:rsidRPr="00E959DA" w:rsidRDefault="00E45289" w:rsidP="003F04ED">
      <w:pPr>
        <w:pStyle w:val="ListParagraph"/>
        <w:numPr>
          <w:ilvl w:val="0"/>
          <w:numId w:val="2"/>
        </w:numPr>
        <w:spacing w:line="480" w:lineRule="auto"/>
        <w:ind w:left="851" w:hanging="284"/>
        <w:jc w:val="both"/>
        <w:rPr>
          <w:rFonts w:ascii="Times New Roman" w:hAnsi="Times New Roman" w:cs="Times New Roman"/>
          <w:sz w:val="24"/>
          <w:szCs w:val="24"/>
        </w:rPr>
      </w:pPr>
      <w:r w:rsidRPr="00E959DA">
        <w:rPr>
          <w:rFonts w:ascii="Times New Roman" w:hAnsi="Times New Roman" w:cs="Times New Roman"/>
          <w:sz w:val="24"/>
          <w:szCs w:val="24"/>
        </w:rPr>
        <w:t xml:space="preserve">Untuk mengetahui pengaruh komunikasi terhadap kinerja </w:t>
      </w:r>
      <w:r w:rsidR="00D706C9">
        <w:rPr>
          <w:rFonts w:ascii="Times New Roman" w:hAnsi="Times New Roman" w:cs="Times New Roman"/>
          <w:sz w:val="24"/>
          <w:szCs w:val="24"/>
        </w:rPr>
        <w:t>pegawai</w:t>
      </w:r>
      <w:r w:rsidRPr="00E959DA">
        <w:rPr>
          <w:rFonts w:ascii="Times New Roman" w:hAnsi="Times New Roman" w:cs="Times New Roman"/>
          <w:sz w:val="24"/>
          <w:szCs w:val="24"/>
        </w:rPr>
        <w:t xml:space="preserve"> pada </w:t>
      </w:r>
      <w:r>
        <w:rPr>
          <w:rFonts w:ascii="Times New Roman" w:hAnsi="Times New Roman" w:cs="Times New Roman"/>
          <w:sz w:val="24"/>
          <w:szCs w:val="24"/>
        </w:rPr>
        <w:t xml:space="preserve">Dinas Tenaga Kerja dan Perindustrian Kota Tegal </w:t>
      </w:r>
    </w:p>
    <w:p w14:paraId="4CF010DF" w14:textId="40F9909A" w:rsidR="00AA6EB8" w:rsidRDefault="00E45289" w:rsidP="003F04ED">
      <w:pPr>
        <w:pStyle w:val="ListParagraph"/>
        <w:numPr>
          <w:ilvl w:val="0"/>
          <w:numId w:val="2"/>
        </w:numPr>
        <w:spacing w:line="480" w:lineRule="auto"/>
        <w:ind w:left="851" w:hanging="284"/>
        <w:jc w:val="both"/>
        <w:rPr>
          <w:rFonts w:ascii="Times New Roman" w:hAnsi="Times New Roman" w:cs="Times New Roman"/>
          <w:sz w:val="24"/>
          <w:szCs w:val="24"/>
        </w:rPr>
      </w:pPr>
      <w:r w:rsidRPr="00E959DA">
        <w:rPr>
          <w:rFonts w:ascii="Times New Roman" w:hAnsi="Times New Roman" w:cs="Times New Roman"/>
          <w:sz w:val="24"/>
          <w:szCs w:val="24"/>
        </w:rPr>
        <w:t xml:space="preserve">Untuk mengetahui pengaruh komitmen kerja terhadap kinerja </w:t>
      </w:r>
      <w:r w:rsidR="00D706C9">
        <w:rPr>
          <w:rFonts w:ascii="Times New Roman" w:hAnsi="Times New Roman" w:cs="Times New Roman"/>
          <w:sz w:val="24"/>
          <w:szCs w:val="24"/>
        </w:rPr>
        <w:t>pegawai</w:t>
      </w:r>
      <w:r w:rsidRPr="00E959DA">
        <w:rPr>
          <w:rFonts w:ascii="Times New Roman" w:hAnsi="Times New Roman" w:cs="Times New Roman"/>
          <w:sz w:val="24"/>
          <w:szCs w:val="24"/>
        </w:rPr>
        <w:t xml:space="preserve"> pada </w:t>
      </w:r>
      <w:r>
        <w:rPr>
          <w:rFonts w:ascii="Times New Roman" w:hAnsi="Times New Roman" w:cs="Times New Roman"/>
          <w:sz w:val="24"/>
          <w:szCs w:val="24"/>
        </w:rPr>
        <w:t xml:space="preserve">Dinas Tenaga Kerja dan Perindustrian Kota Tegal </w:t>
      </w:r>
    </w:p>
    <w:p w14:paraId="1E78A002" w14:textId="21073B81" w:rsidR="001D4822" w:rsidRPr="00E94E1C" w:rsidRDefault="00AA6EB8" w:rsidP="001D4822">
      <w:pPr>
        <w:pStyle w:val="ListParagraph"/>
        <w:numPr>
          <w:ilvl w:val="0"/>
          <w:numId w:val="2"/>
        </w:numPr>
        <w:spacing w:line="480" w:lineRule="auto"/>
        <w:ind w:left="851" w:hanging="284"/>
        <w:jc w:val="both"/>
        <w:rPr>
          <w:rFonts w:ascii="Times New Roman" w:hAnsi="Times New Roman" w:cs="Times New Roman"/>
          <w:sz w:val="24"/>
          <w:szCs w:val="24"/>
        </w:rPr>
      </w:pPr>
      <w:r w:rsidRPr="00E959DA">
        <w:rPr>
          <w:rFonts w:ascii="Times New Roman" w:hAnsi="Times New Roman" w:cs="Times New Roman"/>
          <w:sz w:val="24"/>
          <w:szCs w:val="24"/>
        </w:rPr>
        <w:t xml:space="preserve">Untuk mengetahui pengaruh Kerjasama tim, komunikasi, komitmen kerja </w:t>
      </w:r>
      <w:r w:rsidR="000627F7">
        <w:rPr>
          <w:rFonts w:ascii="Times New Roman" w:hAnsi="Times New Roman" w:cs="Times New Roman"/>
          <w:sz w:val="24"/>
          <w:szCs w:val="24"/>
        </w:rPr>
        <w:t xml:space="preserve">secara simultan </w:t>
      </w:r>
      <w:r w:rsidRPr="00E959DA">
        <w:rPr>
          <w:rFonts w:ascii="Times New Roman" w:hAnsi="Times New Roman" w:cs="Times New Roman"/>
          <w:sz w:val="24"/>
          <w:szCs w:val="24"/>
        </w:rPr>
        <w:t xml:space="preserve">terhadap kinerja </w:t>
      </w:r>
      <w:r>
        <w:rPr>
          <w:rFonts w:ascii="Times New Roman" w:hAnsi="Times New Roman" w:cs="Times New Roman"/>
          <w:sz w:val="24"/>
          <w:szCs w:val="24"/>
        </w:rPr>
        <w:t>pegawai</w:t>
      </w:r>
      <w:r w:rsidRPr="00E959DA">
        <w:rPr>
          <w:rFonts w:ascii="Times New Roman" w:hAnsi="Times New Roman" w:cs="Times New Roman"/>
          <w:sz w:val="24"/>
          <w:szCs w:val="24"/>
        </w:rPr>
        <w:t xml:space="preserve"> pada </w:t>
      </w:r>
      <w:r>
        <w:rPr>
          <w:rFonts w:ascii="Times New Roman" w:hAnsi="Times New Roman" w:cs="Times New Roman"/>
          <w:sz w:val="24"/>
          <w:szCs w:val="24"/>
        </w:rPr>
        <w:t xml:space="preserve">Dinas Tenaga Kerja dan Perindustrian Kota Tegal </w:t>
      </w:r>
    </w:p>
    <w:p w14:paraId="26AB0CB7" w14:textId="0AE9B01C" w:rsidR="006A4B6F" w:rsidRPr="002317B4" w:rsidRDefault="006A4B6F" w:rsidP="00732725">
      <w:pPr>
        <w:pStyle w:val="Heading2"/>
        <w:spacing w:after="0"/>
        <w:ind w:left="567" w:hanging="567"/>
      </w:pPr>
      <w:bookmarkStart w:id="15" w:name="_Toc154910047"/>
      <w:bookmarkStart w:id="16" w:name="_Toc160651028"/>
      <w:r w:rsidRPr="002317B4">
        <w:t>Manfaat Penelitian</w:t>
      </w:r>
      <w:bookmarkEnd w:id="15"/>
      <w:bookmarkEnd w:id="16"/>
      <w:r w:rsidRPr="002317B4">
        <w:t xml:space="preserve"> </w:t>
      </w:r>
    </w:p>
    <w:p w14:paraId="0B138301" w14:textId="77777777" w:rsidR="006A4B6F" w:rsidRPr="00E959DA" w:rsidRDefault="006A4B6F" w:rsidP="00732725">
      <w:pPr>
        <w:pStyle w:val="ListParagraph"/>
        <w:spacing w:after="0" w:line="480" w:lineRule="auto"/>
        <w:ind w:left="567" w:firstLine="567"/>
        <w:jc w:val="both"/>
        <w:rPr>
          <w:rFonts w:ascii="Times New Roman" w:hAnsi="Times New Roman" w:cs="Times New Roman"/>
          <w:b/>
          <w:bCs/>
          <w:sz w:val="24"/>
          <w:szCs w:val="24"/>
        </w:rPr>
      </w:pPr>
      <w:r w:rsidRPr="00E959DA">
        <w:rPr>
          <w:rFonts w:ascii="Times New Roman" w:hAnsi="Times New Roman" w:cs="Times New Roman"/>
          <w:sz w:val="24"/>
          <w:szCs w:val="24"/>
        </w:rPr>
        <w:t xml:space="preserve">Berdasarkan latar belakang masalah dan tujuan penelitian diatas, maka penelitian ini diharapkan </w:t>
      </w:r>
      <w:proofErr w:type="gramStart"/>
      <w:r w:rsidRPr="00E959DA">
        <w:rPr>
          <w:rFonts w:ascii="Times New Roman" w:hAnsi="Times New Roman" w:cs="Times New Roman"/>
          <w:sz w:val="24"/>
          <w:szCs w:val="24"/>
        </w:rPr>
        <w:t>dapat :</w:t>
      </w:r>
      <w:proofErr w:type="gramEnd"/>
    </w:p>
    <w:p w14:paraId="7D206B00" w14:textId="50E1BA25" w:rsidR="004C02BD" w:rsidRPr="00A6532D" w:rsidRDefault="006A4B6F" w:rsidP="00A6532D">
      <w:pPr>
        <w:pStyle w:val="ListParagraph"/>
        <w:numPr>
          <w:ilvl w:val="0"/>
          <w:numId w:val="3"/>
        </w:numPr>
        <w:spacing w:after="0" w:line="480" w:lineRule="auto"/>
        <w:ind w:left="851" w:hanging="284"/>
        <w:jc w:val="both"/>
        <w:rPr>
          <w:rFonts w:ascii="Times New Roman" w:hAnsi="Times New Roman" w:cs="Times New Roman"/>
          <w:sz w:val="24"/>
          <w:szCs w:val="24"/>
        </w:rPr>
      </w:pPr>
      <w:r w:rsidRPr="00E959DA">
        <w:rPr>
          <w:rFonts w:ascii="Times New Roman" w:hAnsi="Times New Roman" w:cs="Times New Roman"/>
          <w:sz w:val="24"/>
          <w:szCs w:val="24"/>
        </w:rPr>
        <w:t xml:space="preserve">Manfaat Teoritis </w:t>
      </w:r>
    </w:p>
    <w:p w14:paraId="2D4AA2F6" w14:textId="77777777" w:rsidR="006A4B6F" w:rsidRPr="00E959DA" w:rsidRDefault="006A4B6F" w:rsidP="00732725">
      <w:pPr>
        <w:pStyle w:val="ListParagraph"/>
        <w:numPr>
          <w:ilvl w:val="0"/>
          <w:numId w:val="4"/>
        </w:numPr>
        <w:spacing w:after="0" w:line="480" w:lineRule="auto"/>
        <w:ind w:left="1134" w:hanging="283"/>
        <w:jc w:val="both"/>
        <w:rPr>
          <w:rFonts w:ascii="Times New Roman" w:hAnsi="Times New Roman" w:cs="Times New Roman"/>
          <w:sz w:val="24"/>
          <w:szCs w:val="24"/>
        </w:rPr>
      </w:pPr>
      <w:r w:rsidRPr="00E959DA">
        <w:rPr>
          <w:rFonts w:ascii="Times New Roman" w:hAnsi="Times New Roman" w:cs="Times New Roman"/>
          <w:sz w:val="24"/>
          <w:szCs w:val="24"/>
        </w:rPr>
        <w:t xml:space="preserve">Bagi Peneliti </w:t>
      </w:r>
    </w:p>
    <w:p w14:paraId="448FE957" w14:textId="2329D05B" w:rsidR="00E30940" w:rsidRDefault="006A4B6F" w:rsidP="00987AA6">
      <w:pPr>
        <w:pStyle w:val="ListParagraph"/>
        <w:spacing w:line="480" w:lineRule="auto"/>
        <w:ind w:left="1134" w:firstLine="567"/>
        <w:jc w:val="both"/>
        <w:rPr>
          <w:rFonts w:ascii="Times New Roman" w:hAnsi="Times New Roman" w:cs="Times New Roman"/>
          <w:sz w:val="24"/>
          <w:szCs w:val="24"/>
        </w:rPr>
      </w:pPr>
      <w:r w:rsidRPr="00E959DA">
        <w:rPr>
          <w:rFonts w:ascii="Times New Roman" w:hAnsi="Times New Roman" w:cs="Times New Roman"/>
          <w:sz w:val="24"/>
          <w:szCs w:val="24"/>
        </w:rPr>
        <w:t>Sebagai sumber pengetahuan dan wawasan untuk peneliti mengenai sebuah perusahaan dengan teori yang telah didapatkan dan diharapkan untuk menambah pemahaman bagi peneliti mengenai kerjasama tim, komunikasi, dan komitmen kerja</w:t>
      </w:r>
      <w:r>
        <w:rPr>
          <w:rFonts w:ascii="Times New Roman" w:hAnsi="Times New Roman" w:cs="Times New Roman"/>
          <w:sz w:val="24"/>
          <w:szCs w:val="24"/>
        </w:rPr>
        <w:t xml:space="preserve"> terhadap kinerja </w:t>
      </w:r>
      <w:r w:rsidR="00D706C9">
        <w:rPr>
          <w:rFonts w:ascii="Times New Roman" w:hAnsi="Times New Roman" w:cs="Times New Roman"/>
          <w:sz w:val="24"/>
          <w:szCs w:val="24"/>
        </w:rPr>
        <w:t>pegawai</w:t>
      </w:r>
      <w:r>
        <w:rPr>
          <w:rFonts w:ascii="Times New Roman" w:hAnsi="Times New Roman" w:cs="Times New Roman"/>
          <w:sz w:val="24"/>
          <w:szCs w:val="24"/>
        </w:rPr>
        <w:t xml:space="preserve">. </w:t>
      </w:r>
    </w:p>
    <w:p w14:paraId="19349820" w14:textId="77777777" w:rsidR="00A6532D" w:rsidRPr="00F746FB" w:rsidRDefault="00A6532D" w:rsidP="00987AA6">
      <w:pPr>
        <w:pStyle w:val="ListParagraph"/>
        <w:spacing w:line="480" w:lineRule="auto"/>
        <w:ind w:left="1134" w:firstLine="567"/>
        <w:jc w:val="both"/>
        <w:rPr>
          <w:rFonts w:ascii="Times New Roman" w:hAnsi="Times New Roman" w:cs="Times New Roman"/>
          <w:sz w:val="24"/>
          <w:szCs w:val="24"/>
        </w:rPr>
      </w:pPr>
    </w:p>
    <w:p w14:paraId="7D1D952D" w14:textId="77777777" w:rsidR="006A4B6F" w:rsidRPr="00E959DA" w:rsidRDefault="006A4B6F" w:rsidP="003F04ED">
      <w:pPr>
        <w:pStyle w:val="ListParagraph"/>
        <w:numPr>
          <w:ilvl w:val="0"/>
          <w:numId w:val="4"/>
        </w:numPr>
        <w:spacing w:line="480" w:lineRule="auto"/>
        <w:ind w:left="1134" w:hanging="283"/>
        <w:jc w:val="both"/>
        <w:rPr>
          <w:rFonts w:ascii="Times New Roman" w:hAnsi="Times New Roman" w:cs="Times New Roman"/>
          <w:sz w:val="24"/>
          <w:szCs w:val="24"/>
        </w:rPr>
      </w:pPr>
      <w:r w:rsidRPr="00E959DA">
        <w:rPr>
          <w:rFonts w:ascii="Times New Roman" w:hAnsi="Times New Roman" w:cs="Times New Roman"/>
          <w:sz w:val="24"/>
          <w:szCs w:val="24"/>
        </w:rPr>
        <w:t xml:space="preserve">Bagi Fakultas Ekonomi dan Bisnis </w:t>
      </w:r>
    </w:p>
    <w:p w14:paraId="4FA7D9DE" w14:textId="59859EFD" w:rsidR="000971F9" w:rsidRPr="00E30940" w:rsidRDefault="006A4B6F" w:rsidP="00987AA6">
      <w:pPr>
        <w:pStyle w:val="ListParagraph"/>
        <w:spacing w:line="480" w:lineRule="auto"/>
        <w:ind w:left="1134" w:firstLine="567"/>
        <w:jc w:val="both"/>
        <w:rPr>
          <w:rFonts w:ascii="Times New Roman" w:hAnsi="Times New Roman" w:cs="Times New Roman"/>
          <w:sz w:val="24"/>
          <w:szCs w:val="24"/>
        </w:rPr>
      </w:pPr>
      <w:r w:rsidRPr="00E959DA">
        <w:rPr>
          <w:rFonts w:ascii="Times New Roman" w:hAnsi="Times New Roman" w:cs="Times New Roman"/>
          <w:sz w:val="24"/>
          <w:szCs w:val="24"/>
        </w:rPr>
        <w:t xml:space="preserve">Diharapkan mampu menjadi bahan referensi bagi para pembaca untuk menambah pengetahuan mahasiswa di Fakultas Ekonomi dan Bisnis. </w:t>
      </w:r>
    </w:p>
    <w:p w14:paraId="52064702" w14:textId="77777777" w:rsidR="00391882" w:rsidRPr="00E959DA" w:rsidRDefault="00391882" w:rsidP="00732725">
      <w:pPr>
        <w:pStyle w:val="ListParagraph"/>
        <w:numPr>
          <w:ilvl w:val="0"/>
          <w:numId w:val="3"/>
        </w:numPr>
        <w:spacing w:after="0" w:line="480" w:lineRule="auto"/>
        <w:ind w:left="851" w:hanging="284"/>
        <w:jc w:val="both"/>
        <w:rPr>
          <w:rFonts w:ascii="Times New Roman" w:hAnsi="Times New Roman" w:cs="Times New Roman"/>
          <w:sz w:val="24"/>
          <w:szCs w:val="24"/>
        </w:rPr>
      </w:pPr>
      <w:r w:rsidRPr="00E959DA">
        <w:rPr>
          <w:rFonts w:ascii="Times New Roman" w:hAnsi="Times New Roman" w:cs="Times New Roman"/>
          <w:sz w:val="24"/>
          <w:szCs w:val="24"/>
        </w:rPr>
        <w:t>Manfaat Praktis</w:t>
      </w:r>
    </w:p>
    <w:p w14:paraId="1D689EDD" w14:textId="59B8D381" w:rsidR="00E94E1C" w:rsidRDefault="00391882" w:rsidP="00E94E1C">
      <w:pPr>
        <w:pStyle w:val="ListParagraph"/>
        <w:spacing w:after="0" w:line="480" w:lineRule="auto"/>
        <w:ind w:left="851" w:firstLine="567"/>
        <w:jc w:val="both"/>
        <w:rPr>
          <w:rFonts w:ascii="Times New Roman" w:hAnsi="Times New Roman" w:cs="Times New Roman"/>
          <w:sz w:val="24"/>
          <w:szCs w:val="24"/>
        </w:rPr>
      </w:pPr>
      <w:r w:rsidRPr="00E959DA">
        <w:rPr>
          <w:rFonts w:ascii="Times New Roman" w:hAnsi="Times New Roman" w:cs="Times New Roman"/>
          <w:sz w:val="24"/>
          <w:szCs w:val="24"/>
        </w:rPr>
        <w:t xml:space="preserve">Manfaat praktis dari penelitian ini adalah diharapkan menjadi pertimbangan dan masukan bagi pihak </w:t>
      </w:r>
      <w:r>
        <w:rPr>
          <w:rFonts w:ascii="Times New Roman" w:hAnsi="Times New Roman" w:cs="Times New Roman"/>
          <w:sz w:val="24"/>
          <w:szCs w:val="24"/>
        </w:rPr>
        <w:t>Dinas Tenaga Kerja dan Perindustrian Kota Tegal</w:t>
      </w:r>
      <w:r w:rsidRPr="00E959DA">
        <w:rPr>
          <w:rFonts w:ascii="Times New Roman" w:hAnsi="Times New Roman" w:cs="Times New Roman"/>
          <w:sz w:val="24"/>
          <w:szCs w:val="24"/>
        </w:rPr>
        <w:t xml:space="preserve"> dalam mengidentifikasi dan menentukan suatu kebijakan mengenai Kerjasama tim, komunikasi, dan komitmen kerja terhadap kinerja </w:t>
      </w:r>
      <w:r>
        <w:rPr>
          <w:rFonts w:ascii="Times New Roman" w:hAnsi="Times New Roman" w:cs="Times New Roman"/>
          <w:sz w:val="24"/>
          <w:szCs w:val="24"/>
        </w:rPr>
        <w:t>pegawai</w:t>
      </w:r>
      <w:r w:rsidRPr="00E959DA">
        <w:rPr>
          <w:rFonts w:ascii="Times New Roman" w:hAnsi="Times New Roman" w:cs="Times New Roman"/>
          <w:sz w:val="24"/>
          <w:szCs w:val="24"/>
        </w:rPr>
        <w:t>.</w:t>
      </w:r>
    </w:p>
    <w:p w14:paraId="5E9FA6E1" w14:textId="77777777" w:rsidR="004C02BD" w:rsidRDefault="004C02BD" w:rsidP="00E94E1C">
      <w:pPr>
        <w:pStyle w:val="ListParagraph"/>
        <w:spacing w:after="0" w:line="480" w:lineRule="auto"/>
        <w:ind w:left="851" w:firstLine="567"/>
        <w:jc w:val="both"/>
        <w:rPr>
          <w:rFonts w:ascii="Times New Roman" w:hAnsi="Times New Roman" w:cs="Times New Roman"/>
          <w:sz w:val="24"/>
          <w:szCs w:val="24"/>
        </w:rPr>
      </w:pPr>
    </w:p>
    <w:p w14:paraId="688C1626" w14:textId="77777777" w:rsidR="004C02BD" w:rsidRDefault="004C02BD" w:rsidP="00E94E1C">
      <w:pPr>
        <w:pStyle w:val="ListParagraph"/>
        <w:spacing w:after="0" w:line="480" w:lineRule="auto"/>
        <w:ind w:left="851" w:firstLine="567"/>
        <w:jc w:val="both"/>
        <w:rPr>
          <w:rFonts w:ascii="Times New Roman" w:hAnsi="Times New Roman" w:cs="Times New Roman"/>
          <w:sz w:val="24"/>
          <w:szCs w:val="24"/>
        </w:rPr>
      </w:pPr>
    </w:p>
    <w:p w14:paraId="6F916C5F" w14:textId="77777777" w:rsidR="004C02BD" w:rsidRDefault="004C02BD" w:rsidP="00E94E1C">
      <w:pPr>
        <w:pStyle w:val="ListParagraph"/>
        <w:spacing w:after="0" w:line="480" w:lineRule="auto"/>
        <w:ind w:left="851" w:firstLine="567"/>
        <w:jc w:val="both"/>
        <w:rPr>
          <w:rFonts w:ascii="Times New Roman" w:hAnsi="Times New Roman" w:cs="Times New Roman"/>
          <w:sz w:val="24"/>
          <w:szCs w:val="24"/>
        </w:rPr>
      </w:pPr>
    </w:p>
    <w:p w14:paraId="7ADC1D15" w14:textId="77777777" w:rsidR="004C02BD" w:rsidRDefault="004C02BD" w:rsidP="00E94E1C">
      <w:pPr>
        <w:pStyle w:val="ListParagraph"/>
        <w:spacing w:after="0" w:line="480" w:lineRule="auto"/>
        <w:ind w:left="851" w:firstLine="567"/>
        <w:jc w:val="both"/>
        <w:rPr>
          <w:rFonts w:ascii="Times New Roman" w:hAnsi="Times New Roman" w:cs="Times New Roman"/>
          <w:sz w:val="24"/>
          <w:szCs w:val="24"/>
        </w:rPr>
      </w:pPr>
    </w:p>
    <w:p w14:paraId="48295F1E" w14:textId="77777777" w:rsidR="004C02BD" w:rsidRDefault="004C02BD" w:rsidP="00E94E1C">
      <w:pPr>
        <w:pStyle w:val="ListParagraph"/>
        <w:spacing w:after="0" w:line="480" w:lineRule="auto"/>
        <w:ind w:left="851" w:firstLine="567"/>
        <w:jc w:val="both"/>
        <w:rPr>
          <w:rFonts w:ascii="Times New Roman" w:hAnsi="Times New Roman" w:cs="Times New Roman"/>
          <w:sz w:val="24"/>
          <w:szCs w:val="24"/>
        </w:rPr>
      </w:pPr>
    </w:p>
    <w:p w14:paraId="4C27CB36" w14:textId="77777777" w:rsidR="004C02BD" w:rsidRDefault="004C02BD" w:rsidP="00E94E1C">
      <w:pPr>
        <w:pStyle w:val="ListParagraph"/>
        <w:spacing w:after="0" w:line="480" w:lineRule="auto"/>
        <w:ind w:left="851" w:firstLine="567"/>
        <w:jc w:val="both"/>
        <w:rPr>
          <w:rFonts w:ascii="Times New Roman" w:hAnsi="Times New Roman" w:cs="Times New Roman"/>
          <w:sz w:val="24"/>
          <w:szCs w:val="24"/>
        </w:rPr>
      </w:pPr>
    </w:p>
    <w:p w14:paraId="49127A2F" w14:textId="77777777" w:rsidR="004C02BD" w:rsidRDefault="004C02BD" w:rsidP="00E94E1C">
      <w:pPr>
        <w:pStyle w:val="ListParagraph"/>
        <w:spacing w:after="0" w:line="480" w:lineRule="auto"/>
        <w:ind w:left="851" w:firstLine="567"/>
        <w:jc w:val="both"/>
        <w:rPr>
          <w:rFonts w:ascii="Times New Roman" w:hAnsi="Times New Roman" w:cs="Times New Roman"/>
          <w:sz w:val="24"/>
          <w:szCs w:val="24"/>
        </w:rPr>
      </w:pPr>
    </w:p>
    <w:p w14:paraId="50BFA104" w14:textId="77777777" w:rsidR="00A6532D" w:rsidRDefault="00A6532D" w:rsidP="00E94E1C">
      <w:pPr>
        <w:pStyle w:val="ListParagraph"/>
        <w:spacing w:after="0" w:line="480" w:lineRule="auto"/>
        <w:ind w:left="851" w:firstLine="567"/>
        <w:jc w:val="both"/>
        <w:rPr>
          <w:rFonts w:ascii="Times New Roman" w:hAnsi="Times New Roman" w:cs="Times New Roman"/>
          <w:sz w:val="24"/>
          <w:szCs w:val="24"/>
        </w:rPr>
      </w:pPr>
    </w:p>
    <w:p w14:paraId="6D53BF6F" w14:textId="77777777" w:rsidR="00A6532D" w:rsidRDefault="00A6532D" w:rsidP="00E94E1C">
      <w:pPr>
        <w:pStyle w:val="ListParagraph"/>
        <w:spacing w:after="0" w:line="480" w:lineRule="auto"/>
        <w:ind w:left="851" w:firstLine="567"/>
        <w:jc w:val="both"/>
        <w:rPr>
          <w:rFonts w:ascii="Times New Roman" w:hAnsi="Times New Roman" w:cs="Times New Roman"/>
          <w:sz w:val="24"/>
          <w:szCs w:val="24"/>
        </w:rPr>
      </w:pPr>
    </w:p>
    <w:p w14:paraId="4127BF28" w14:textId="77777777" w:rsidR="00A6532D" w:rsidRDefault="00A6532D" w:rsidP="00E94E1C">
      <w:pPr>
        <w:pStyle w:val="ListParagraph"/>
        <w:spacing w:after="0" w:line="480" w:lineRule="auto"/>
        <w:ind w:left="851" w:firstLine="567"/>
        <w:jc w:val="both"/>
        <w:rPr>
          <w:rFonts w:ascii="Times New Roman" w:hAnsi="Times New Roman" w:cs="Times New Roman"/>
          <w:sz w:val="24"/>
          <w:szCs w:val="24"/>
        </w:rPr>
      </w:pPr>
    </w:p>
    <w:p w14:paraId="0C4B0FB9" w14:textId="77777777" w:rsidR="00A6532D" w:rsidRDefault="00A6532D" w:rsidP="00E94E1C">
      <w:pPr>
        <w:pStyle w:val="ListParagraph"/>
        <w:spacing w:after="0" w:line="480" w:lineRule="auto"/>
        <w:ind w:left="851" w:firstLine="567"/>
        <w:jc w:val="both"/>
        <w:rPr>
          <w:rFonts w:ascii="Times New Roman" w:hAnsi="Times New Roman" w:cs="Times New Roman"/>
          <w:sz w:val="24"/>
          <w:szCs w:val="24"/>
        </w:rPr>
      </w:pPr>
    </w:p>
    <w:p w14:paraId="10252DFB" w14:textId="77777777" w:rsidR="00A6532D" w:rsidRDefault="00A6532D" w:rsidP="00E94E1C">
      <w:pPr>
        <w:pStyle w:val="ListParagraph"/>
        <w:spacing w:after="0" w:line="480" w:lineRule="auto"/>
        <w:ind w:left="851" w:firstLine="567"/>
        <w:jc w:val="both"/>
        <w:rPr>
          <w:rFonts w:ascii="Times New Roman" w:hAnsi="Times New Roman" w:cs="Times New Roman"/>
          <w:sz w:val="24"/>
          <w:szCs w:val="24"/>
        </w:rPr>
      </w:pPr>
    </w:p>
    <w:p w14:paraId="29E12599" w14:textId="77777777" w:rsidR="00A6532D" w:rsidRPr="00E94E1C" w:rsidRDefault="00A6532D" w:rsidP="00E94E1C">
      <w:pPr>
        <w:pStyle w:val="ListParagraph"/>
        <w:spacing w:after="0" w:line="480" w:lineRule="auto"/>
        <w:ind w:left="851" w:firstLine="567"/>
        <w:jc w:val="both"/>
        <w:rPr>
          <w:rFonts w:ascii="Times New Roman" w:hAnsi="Times New Roman" w:cs="Times New Roman"/>
          <w:sz w:val="24"/>
          <w:szCs w:val="24"/>
        </w:rPr>
      </w:pPr>
    </w:p>
    <w:p w14:paraId="4EFFC254" w14:textId="77777777" w:rsidR="002A6C8A" w:rsidRPr="002317B4" w:rsidRDefault="002A6C8A" w:rsidP="00E94E1C">
      <w:pPr>
        <w:pStyle w:val="Heading1"/>
        <w:spacing w:after="0"/>
      </w:pPr>
      <w:bookmarkStart w:id="17" w:name="_Toc154910048"/>
      <w:bookmarkStart w:id="18" w:name="_Toc160651029"/>
      <w:r w:rsidRPr="002317B4">
        <w:t>BAB II</w:t>
      </w:r>
      <w:bookmarkEnd w:id="17"/>
      <w:bookmarkEnd w:id="18"/>
    </w:p>
    <w:p w14:paraId="44CEF1EC" w14:textId="77777777" w:rsidR="002A6C8A" w:rsidRPr="002317B4" w:rsidRDefault="002A6C8A" w:rsidP="00E94E1C">
      <w:pPr>
        <w:pStyle w:val="Heading1"/>
        <w:spacing w:after="0"/>
      </w:pPr>
      <w:bookmarkStart w:id="19" w:name="_Toc154910049"/>
      <w:bookmarkStart w:id="20" w:name="_Toc160651030"/>
      <w:r w:rsidRPr="002317B4">
        <w:t>TINJAUAN PUSTAKA</w:t>
      </w:r>
      <w:bookmarkEnd w:id="19"/>
      <w:bookmarkEnd w:id="20"/>
    </w:p>
    <w:p w14:paraId="415C8E4F" w14:textId="5CBAC623" w:rsidR="009D0E6B" w:rsidRPr="009D0E6B" w:rsidRDefault="002A6C8A" w:rsidP="00D04663">
      <w:pPr>
        <w:pStyle w:val="Heading2"/>
        <w:numPr>
          <w:ilvl w:val="0"/>
          <w:numId w:val="27"/>
        </w:numPr>
        <w:spacing w:after="0"/>
        <w:ind w:left="567" w:hanging="567"/>
      </w:pPr>
      <w:bookmarkStart w:id="21" w:name="_Toc154910050"/>
      <w:bookmarkStart w:id="22" w:name="_Toc160651031"/>
      <w:r w:rsidRPr="002317B4">
        <w:t>Landasan Teori</w:t>
      </w:r>
      <w:bookmarkEnd w:id="21"/>
      <w:bookmarkEnd w:id="22"/>
      <w:r w:rsidRPr="002317B4">
        <w:t xml:space="preserve"> </w:t>
      </w:r>
    </w:p>
    <w:p w14:paraId="117674F4" w14:textId="22E6032A" w:rsidR="009D0E6B" w:rsidRPr="009D0E6B" w:rsidRDefault="00AA3FA1" w:rsidP="009D0E6B">
      <w:pPr>
        <w:pStyle w:val="Heading3"/>
        <w:spacing w:after="0"/>
        <w:ind w:left="851" w:hanging="284"/>
        <w:rPr>
          <w:b/>
          <w:bCs/>
        </w:rPr>
      </w:pPr>
      <w:bookmarkStart w:id="23" w:name="_Toc160651032"/>
      <w:r>
        <w:rPr>
          <w:b/>
          <w:bCs/>
        </w:rPr>
        <w:t xml:space="preserve">Teori </w:t>
      </w:r>
      <w:r w:rsidR="002A6C8A" w:rsidRPr="00F746FB">
        <w:rPr>
          <w:b/>
          <w:bCs/>
        </w:rPr>
        <w:t>Kinerja Pegawai</w:t>
      </w:r>
      <w:bookmarkEnd w:id="23"/>
      <w:r w:rsidR="002A6C8A" w:rsidRPr="00F746FB">
        <w:rPr>
          <w:b/>
          <w:bCs/>
        </w:rPr>
        <w:t xml:space="preserve"> </w:t>
      </w:r>
    </w:p>
    <w:p w14:paraId="139B56F6" w14:textId="67EE0385" w:rsidR="00C54BDA" w:rsidRPr="00775433" w:rsidRDefault="002A6C8A" w:rsidP="00775433">
      <w:pPr>
        <w:pStyle w:val="ListParagraph"/>
        <w:numPr>
          <w:ilvl w:val="0"/>
          <w:numId w:val="5"/>
        </w:numPr>
        <w:spacing w:after="0" w:line="480" w:lineRule="auto"/>
        <w:ind w:left="1134" w:hanging="283"/>
        <w:jc w:val="both"/>
        <w:rPr>
          <w:rFonts w:ascii="Times New Roman" w:hAnsi="Times New Roman" w:cs="Times New Roman"/>
          <w:b/>
          <w:bCs/>
          <w:sz w:val="24"/>
          <w:szCs w:val="24"/>
        </w:rPr>
      </w:pPr>
      <w:r w:rsidRPr="00E959DA">
        <w:rPr>
          <w:rFonts w:ascii="Times New Roman" w:hAnsi="Times New Roman" w:cs="Times New Roman"/>
          <w:b/>
          <w:bCs/>
          <w:sz w:val="24"/>
          <w:szCs w:val="24"/>
        </w:rPr>
        <w:t xml:space="preserve">Pengertian Kinerja </w:t>
      </w:r>
      <w:r>
        <w:rPr>
          <w:rFonts w:ascii="Times New Roman" w:hAnsi="Times New Roman" w:cs="Times New Roman"/>
          <w:b/>
          <w:bCs/>
          <w:sz w:val="24"/>
          <w:szCs w:val="24"/>
        </w:rPr>
        <w:t>Pegawai</w:t>
      </w:r>
      <w:r w:rsidRPr="00E959DA">
        <w:rPr>
          <w:rFonts w:ascii="Times New Roman" w:hAnsi="Times New Roman" w:cs="Times New Roman"/>
          <w:b/>
          <w:bCs/>
          <w:sz w:val="24"/>
          <w:szCs w:val="24"/>
        </w:rPr>
        <w:t xml:space="preserve"> </w:t>
      </w:r>
    </w:p>
    <w:p w14:paraId="695A25AF" w14:textId="06848327" w:rsidR="00C54BDA" w:rsidRPr="00C54BDA" w:rsidRDefault="00C54BDA" w:rsidP="00C54BDA">
      <w:pPr>
        <w:pStyle w:val="ListParagraph"/>
        <w:spacing w:after="0" w:line="480" w:lineRule="auto"/>
        <w:ind w:left="1134" w:firstLine="567"/>
        <w:jc w:val="both"/>
        <w:rPr>
          <w:rFonts w:ascii="Times New Roman" w:hAnsi="Times New Roman" w:cs="Times New Roman"/>
          <w:b/>
          <w:bCs/>
          <w:sz w:val="24"/>
          <w:szCs w:val="24"/>
        </w:rPr>
      </w:pPr>
      <w:r w:rsidRPr="00C54BDA">
        <w:rPr>
          <w:rFonts w:ascii="Times New Roman" w:hAnsi="Times New Roman" w:cs="Times New Roman"/>
          <w:sz w:val="24"/>
          <w:szCs w:val="24"/>
        </w:rPr>
        <w:t>Menurut</w:t>
      </w:r>
      <w:r>
        <w:rPr>
          <w:rFonts w:ascii="Times New Roman" w:hAnsi="Times New Roman" w:cs="Times New Roman"/>
          <w:sz w:val="24"/>
          <w:szCs w:val="24"/>
        </w:rPr>
        <w:t xml:space="preserve"> </w:t>
      </w:r>
      <w:r w:rsidRPr="00C54BDA">
        <w:rPr>
          <w:rFonts w:ascii="Times New Roman" w:hAnsi="Times New Roman" w:cs="Times New Roman"/>
          <w:sz w:val="24"/>
          <w:szCs w:val="24"/>
        </w:rPr>
        <w:fldChar w:fldCharType="begin" w:fldLock="1"/>
      </w:r>
      <w:r w:rsidRPr="00C54BDA">
        <w:rPr>
          <w:rFonts w:ascii="Times New Roman" w:hAnsi="Times New Roman" w:cs="Times New Roman"/>
          <w:sz w:val="24"/>
          <w:szCs w:val="24"/>
        </w:rPr>
        <w:instrText>ADDIN CSL_CITATION {"citationItems":[{"id":"ITEM-1","itemData":{"author":[{"dropping-particle":"","family":"Muhtadin","given":"Imam","non-dropping-particle":"","parse-names":false,"suffix":""}],"editor":[{"dropping-particle":"","family":"Suardi","given":"Moh","non-dropping-particle":"","parse-names":false,"suffix":""}],"id":"ITEM-1","issued":{"date-parts":[["2023"]]},"number-of-pages":"14","publisher":"CV. Azka Puustaka","publisher-place":"Sumatera Barat","title":"Kepemimpinan dan Motivasi Kerja Terhadap Kinerja Pegawai","type":"book"},"uris":["http://www.mendeley.com/documents/?uuid=b649a7c6-41c9-4ee7-8cb1-e281b6e7623e"]}],"mendeley":{"formattedCitation":"(Muhtadin, 2023)","manualFormatting":"(Muhtadin, 2023:14)","plainTextFormattedCitation":"(Muhtadin, 2023)","previouslyFormattedCitation":"(Muhtadin, 2023)"},"properties":{"noteIndex":0},"schema":"https://github.com/citation-style-language/schema/raw/master/csl-citation.json"}</w:instrText>
      </w:r>
      <w:r w:rsidRPr="00C54BDA">
        <w:rPr>
          <w:rFonts w:ascii="Times New Roman" w:hAnsi="Times New Roman" w:cs="Times New Roman"/>
          <w:sz w:val="24"/>
          <w:szCs w:val="24"/>
        </w:rPr>
        <w:fldChar w:fldCharType="separate"/>
      </w:r>
      <w:r w:rsidRPr="00C54BDA">
        <w:rPr>
          <w:rFonts w:ascii="Times New Roman" w:hAnsi="Times New Roman" w:cs="Times New Roman"/>
          <w:noProof/>
          <w:sz w:val="24"/>
          <w:szCs w:val="24"/>
        </w:rPr>
        <w:t>(Muhtadin, 2023:14)</w:t>
      </w:r>
      <w:r w:rsidRPr="00C54BDA">
        <w:rPr>
          <w:rFonts w:ascii="Times New Roman" w:hAnsi="Times New Roman" w:cs="Times New Roman"/>
          <w:sz w:val="24"/>
          <w:szCs w:val="24"/>
        </w:rPr>
        <w:fldChar w:fldCharType="end"/>
      </w:r>
      <w:r w:rsidR="0038366A">
        <w:rPr>
          <w:rFonts w:ascii="Times New Roman" w:hAnsi="Times New Roman" w:cs="Times New Roman"/>
          <w:sz w:val="24"/>
          <w:szCs w:val="24"/>
        </w:rPr>
        <w:t>,</w:t>
      </w:r>
      <w:r w:rsidRPr="00C54BDA">
        <w:rPr>
          <w:rFonts w:ascii="Times New Roman" w:hAnsi="Times New Roman" w:cs="Times New Roman"/>
          <w:sz w:val="24"/>
          <w:szCs w:val="24"/>
        </w:rPr>
        <w:t xml:space="preserve"> Kinerja merupakan hasil kerja secara kualitas dan kuantitas yang dicapai oleh seseorang pegawai dalam melaksanakan tugasnya sesuai dengan tanggung jawab yang diberikan kepadanya.</w:t>
      </w:r>
    </w:p>
    <w:p w14:paraId="7A3824CC" w14:textId="13EBD005" w:rsidR="002A6C8A" w:rsidRPr="00E959DA" w:rsidRDefault="002A6C8A" w:rsidP="00987AA6">
      <w:pPr>
        <w:pStyle w:val="ListParagraph"/>
        <w:spacing w:line="480" w:lineRule="auto"/>
        <w:ind w:left="1134" w:firstLine="567"/>
        <w:jc w:val="both"/>
        <w:rPr>
          <w:rFonts w:ascii="Times New Roman" w:eastAsia="Times New Roman" w:hAnsi="Times New Roman" w:cs="Times New Roman"/>
          <w:kern w:val="0"/>
          <w:sz w:val="24"/>
          <w:szCs w:val="24"/>
          <w:lang w:eastAsia="en-ID"/>
          <w14:ligatures w14:val="none"/>
        </w:rPr>
      </w:pPr>
      <w:r w:rsidRPr="00E959DA">
        <w:rPr>
          <w:rFonts w:ascii="Times New Roman" w:hAnsi="Times New Roman" w:cs="Times New Roman"/>
          <w:sz w:val="24"/>
          <w:szCs w:val="24"/>
        </w:rPr>
        <w:t>Menurut</w:t>
      </w:r>
      <w:r w:rsidR="00AA3FA1">
        <w:rPr>
          <w:rFonts w:ascii="Times New Roman" w:hAnsi="Times New Roman" w:cs="Times New Roman"/>
          <w:sz w:val="24"/>
          <w:szCs w:val="24"/>
        </w:rPr>
        <w:t xml:space="preserve"> </w:t>
      </w:r>
      <w:r w:rsidR="00AA3FA1">
        <w:rPr>
          <w:rFonts w:ascii="Times New Roman" w:hAnsi="Times New Roman" w:cs="Times New Roman"/>
          <w:sz w:val="24"/>
          <w:szCs w:val="24"/>
        </w:rPr>
        <w:fldChar w:fldCharType="begin" w:fldLock="1"/>
      </w:r>
      <w:r w:rsidR="00AA3FA1">
        <w:rPr>
          <w:rFonts w:ascii="Times New Roman" w:hAnsi="Times New Roman" w:cs="Times New Roman"/>
          <w:sz w:val="24"/>
          <w:szCs w:val="24"/>
        </w:rPr>
        <w:instrText>ADDIN CSL_CITATION {"citationItems":[{"id":"ITEM-1","itemData":{"author":[{"dropping-particle":"","family":"Fauzi","given":"Akhmad","non-dropping-particle":"","parse-names":false,"suffix":""}],"id":"ITEM-1","issued":{"date-parts":[["2020"]]},"number-of-pages":"5","publisher":"Airlangga University Press","publisher-place":"Surabaya","title":"Manajemen Kinerja","type":"book"},"uris":["http://www.mendeley.com/documents/?uuid=620ce2a7-7a1e-45a7-ae01-c8624d6b6efd"]}],"mendeley":{"formattedCitation":"(Fauzi, 2020)","manualFormatting":"(Fauzi, 2020:5)","plainTextFormattedCitation":"(Fauzi, 2020)","previouslyFormattedCitation":"(Fauzi, 2020)"},"properties":{"noteIndex":0},"schema":"https://github.com/citation-style-language/schema/raw/master/csl-citation.json"}</w:instrText>
      </w:r>
      <w:r w:rsidR="00AA3FA1">
        <w:rPr>
          <w:rFonts w:ascii="Times New Roman" w:hAnsi="Times New Roman" w:cs="Times New Roman"/>
          <w:sz w:val="24"/>
          <w:szCs w:val="24"/>
        </w:rPr>
        <w:fldChar w:fldCharType="separate"/>
      </w:r>
      <w:r w:rsidR="00AA3FA1" w:rsidRPr="00AA3FA1">
        <w:rPr>
          <w:rFonts w:ascii="Times New Roman" w:hAnsi="Times New Roman" w:cs="Times New Roman"/>
          <w:noProof/>
          <w:sz w:val="24"/>
          <w:szCs w:val="24"/>
        </w:rPr>
        <w:t>(Fauzi, 2020</w:t>
      </w:r>
      <w:r w:rsidR="00AA3FA1">
        <w:rPr>
          <w:rFonts w:ascii="Times New Roman" w:hAnsi="Times New Roman" w:cs="Times New Roman"/>
          <w:noProof/>
          <w:sz w:val="24"/>
          <w:szCs w:val="24"/>
        </w:rPr>
        <w:t>:5</w:t>
      </w:r>
      <w:r w:rsidR="00AA3FA1" w:rsidRPr="00AA3FA1">
        <w:rPr>
          <w:rFonts w:ascii="Times New Roman" w:hAnsi="Times New Roman" w:cs="Times New Roman"/>
          <w:noProof/>
          <w:sz w:val="24"/>
          <w:szCs w:val="24"/>
        </w:rPr>
        <w:t>)</w:t>
      </w:r>
      <w:r w:rsidR="00AA3FA1">
        <w:rPr>
          <w:rFonts w:ascii="Times New Roman" w:hAnsi="Times New Roman" w:cs="Times New Roman"/>
          <w:sz w:val="24"/>
          <w:szCs w:val="24"/>
        </w:rPr>
        <w:fldChar w:fldCharType="end"/>
      </w:r>
      <w:r w:rsidR="00AA3FA1">
        <w:rPr>
          <w:rFonts w:ascii="Times New Roman" w:hAnsi="Times New Roman" w:cs="Times New Roman"/>
          <w:sz w:val="24"/>
          <w:szCs w:val="24"/>
        </w:rPr>
        <w:t>,</w:t>
      </w:r>
      <w:r w:rsidR="0038366A">
        <w:rPr>
          <w:rFonts w:ascii="Times New Roman" w:hAnsi="Times New Roman" w:cs="Times New Roman"/>
          <w:sz w:val="24"/>
          <w:szCs w:val="24"/>
          <w:shd w:val="clear" w:color="auto" w:fill="FFFFFF"/>
        </w:rPr>
        <w:t xml:space="preserve"> </w:t>
      </w:r>
      <w:r w:rsidRPr="00E959DA">
        <w:rPr>
          <w:rFonts w:ascii="Times New Roman" w:eastAsia="Times New Roman" w:hAnsi="Times New Roman" w:cs="Times New Roman"/>
          <w:kern w:val="0"/>
          <w:sz w:val="24"/>
          <w:szCs w:val="24"/>
          <w:lang w:eastAsia="en-ID"/>
          <w14:ligatures w14:val="none"/>
        </w:rPr>
        <w:t xml:space="preserve">kinerja </w:t>
      </w:r>
      <w:r>
        <w:rPr>
          <w:rFonts w:ascii="Times New Roman" w:eastAsia="Times New Roman" w:hAnsi="Times New Roman" w:cs="Times New Roman"/>
          <w:kern w:val="0"/>
          <w:sz w:val="24"/>
          <w:szCs w:val="24"/>
          <w:lang w:eastAsia="en-ID"/>
          <w14:ligatures w14:val="none"/>
        </w:rPr>
        <w:t>pegawai</w:t>
      </w:r>
      <w:r w:rsidRPr="00E959DA">
        <w:rPr>
          <w:rFonts w:ascii="Times New Roman" w:eastAsia="Times New Roman" w:hAnsi="Times New Roman" w:cs="Times New Roman"/>
          <w:kern w:val="0"/>
          <w:sz w:val="24"/>
          <w:szCs w:val="24"/>
          <w:lang w:eastAsia="en-ID"/>
          <w14:ligatures w14:val="none"/>
        </w:rPr>
        <w:t xml:space="preserve"> merupakan </w:t>
      </w:r>
      <w:r w:rsidR="0038366A">
        <w:rPr>
          <w:rFonts w:ascii="Times New Roman" w:eastAsia="Times New Roman" w:hAnsi="Times New Roman" w:cs="Times New Roman"/>
          <w:kern w:val="0"/>
          <w:sz w:val="24"/>
          <w:szCs w:val="24"/>
          <w:lang w:eastAsia="en-ID"/>
          <w14:ligatures w14:val="none"/>
        </w:rPr>
        <w:t>prestasi yang dicapai oleh seorang pegawai dalam setiap melakukan pekerjaan/tugasnya, dimana pegawai tersebut dapat menggunakan segenap kemampuan pengetahuan, bagi tenaga kerja atau pegawai yang berbasis kompetensi, kinerjanya diukur berdasarkan kemampuan, skill, dan attitudenya pada setiap saat melaksanakan tugasnya.</w:t>
      </w:r>
    </w:p>
    <w:p w14:paraId="07496AE6" w14:textId="02106335" w:rsidR="00792F91" w:rsidRDefault="002A6C8A" w:rsidP="003F04ED">
      <w:pPr>
        <w:pStyle w:val="ListParagraph"/>
        <w:spacing w:line="480" w:lineRule="auto"/>
        <w:ind w:left="1134" w:firstLine="567"/>
        <w:jc w:val="both"/>
        <w:rPr>
          <w:rFonts w:ascii="Times New Roman" w:hAnsi="Times New Roman" w:cs="Times New Roman"/>
          <w:kern w:val="0"/>
          <w:sz w:val="24"/>
          <w:szCs w:val="24"/>
        </w:rPr>
      </w:pPr>
      <w:r w:rsidRPr="00E959DA">
        <w:rPr>
          <w:rFonts w:ascii="Times New Roman" w:hAnsi="Times New Roman" w:cs="Times New Roman"/>
          <w:sz w:val="24"/>
          <w:szCs w:val="24"/>
        </w:rPr>
        <w:t>Menurut</w:t>
      </w:r>
      <w:r w:rsidR="00AA3FA1">
        <w:rPr>
          <w:rFonts w:ascii="Times New Roman" w:hAnsi="Times New Roman" w:cs="Times New Roman"/>
          <w:sz w:val="24"/>
          <w:szCs w:val="24"/>
        </w:rPr>
        <w:t xml:space="preserve"> </w:t>
      </w:r>
      <w:r w:rsidR="00AA3FA1">
        <w:rPr>
          <w:rFonts w:ascii="Times New Roman" w:hAnsi="Times New Roman" w:cs="Times New Roman"/>
          <w:sz w:val="24"/>
          <w:szCs w:val="24"/>
        </w:rPr>
        <w:fldChar w:fldCharType="begin" w:fldLock="1"/>
      </w:r>
      <w:r w:rsidR="00DD4329">
        <w:rPr>
          <w:rFonts w:ascii="Times New Roman" w:hAnsi="Times New Roman" w:cs="Times New Roman"/>
          <w:sz w:val="24"/>
          <w:szCs w:val="24"/>
        </w:rPr>
        <w:instrText>ADDIN CSL_CITATION {"citationItems":[{"id":"ITEM-1","itemData":{"author":[{"dropping-particle":"","family":"Fauzi","given":"Akhmad","non-dropping-particle":"","parse-names":false,"suffix":""}],"id":"ITEM-1","issued":{"date-parts":[["2020"]]},"number-of-pages":"5","publisher":"Airlangga University Press","publisher-place":"Surabaya","title":"Manajemen Kinerja","type":"book"},"uris":["http://www.mendeley.com/documents/?uuid=620ce2a7-7a1e-45a7-ae01-c8624d6b6efd"]}],"mendeley":{"formattedCitation":"(Fauzi, 2020)","manualFormatting":"Amrstrong (dalam Fauzi, 2020:7)","plainTextFormattedCitation":"(Fauzi, 2020)","previouslyFormattedCitation":"(Fauzi, 2020)"},"properties":{"noteIndex":0},"schema":"https://github.com/citation-style-language/schema/raw/master/csl-citation.json"}</w:instrText>
      </w:r>
      <w:r w:rsidR="00AA3FA1">
        <w:rPr>
          <w:rFonts w:ascii="Times New Roman" w:hAnsi="Times New Roman" w:cs="Times New Roman"/>
          <w:sz w:val="24"/>
          <w:szCs w:val="24"/>
        </w:rPr>
        <w:fldChar w:fldCharType="separate"/>
      </w:r>
      <w:r w:rsidR="00AA3FA1">
        <w:rPr>
          <w:rFonts w:ascii="Times New Roman" w:hAnsi="Times New Roman" w:cs="Times New Roman"/>
          <w:noProof/>
          <w:sz w:val="24"/>
          <w:szCs w:val="24"/>
        </w:rPr>
        <w:t xml:space="preserve">Amrstrong (dalam </w:t>
      </w:r>
      <w:r w:rsidR="00AA3FA1" w:rsidRPr="00AA3FA1">
        <w:rPr>
          <w:rFonts w:ascii="Times New Roman" w:hAnsi="Times New Roman" w:cs="Times New Roman"/>
          <w:noProof/>
          <w:sz w:val="24"/>
          <w:szCs w:val="24"/>
        </w:rPr>
        <w:t>Fauzi, 2020</w:t>
      </w:r>
      <w:r w:rsidR="00AA3FA1">
        <w:rPr>
          <w:rFonts w:ascii="Times New Roman" w:hAnsi="Times New Roman" w:cs="Times New Roman"/>
          <w:noProof/>
          <w:sz w:val="24"/>
          <w:szCs w:val="24"/>
        </w:rPr>
        <w:t>:7</w:t>
      </w:r>
      <w:r w:rsidR="00AA3FA1" w:rsidRPr="00AA3FA1">
        <w:rPr>
          <w:rFonts w:ascii="Times New Roman" w:hAnsi="Times New Roman" w:cs="Times New Roman"/>
          <w:noProof/>
          <w:sz w:val="24"/>
          <w:szCs w:val="24"/>
        </w:rPr>
        <w:t>)</w:t>
      </w:r>
      <w:r w:rsidR="00AA3FA1">
        <w:rPr>
          <w:rFonts w:ascii="Times New Roman" w:hAnsi="Times New Roman" w:cs="Times New Roman"/>
          <w:sz w:val="24"/>
          <w:szCs w:val="24"/>
        </w:rPr>
        <w:fldChar w:fldCharType="end"/>
      </w:r>
      <w:r w:rsidRPr="00E959DA">
        <w:rPr>
          <w:rFonts w:ascii="Times New Roman" w:hAnsi="Times New Roman" w:cs="Times New Roman"/>
          <w:sz w:val="24"/>
          <w:szCs w:val="24"/>
        </w:rPr>
        <w:t xml:space="preserve">, </w:t>
      </w:r>
      <w:r w:rsidRPr="00E959DA">
        <w:rPr>
          <w:rFonts w:ascii="Times New Roman" w:hAnsi="Times New Roman" w:cs="Times New Roman"/>
          <w:kern w:val="0"/>
          <w:sz w:val="24"/>
          <w:szCs w:val="24"/>
        </w:rPr>
        <w:t xml:space="preserve">bahwa kinerja </w:t>
      </w:r>
      <w:r w:rsidR="00AA3FA1">
        <w:rPr>
          <w:rFonts w:ascii="Times New Roman" w:hAnsi="Times New Roman" w:cs="Times New Roman"/>
          <w:kern w:val="0"/>
          <w:sz w:val="24"/>
          <w:szCs w:val="24"/>
        </w:rPr>
        <w:t>adalah suatu sarana untuk mendapatkan hasil lebih baik dari organisasi, tim, dan individual dalam kerangka kerja yang disepakati dalam perencanaan tujuan, sasaran, standar.</w:t>
      </w:r>
    </w:p>
    <w:p w14:paraId="428FD969" w14:textId="6492E0B6" w:rsidR="00775433" w:rsidRPr="00775433" w:rsidRDefault="00775433" w:rsidP="00775433">
      <w:pPr>
        <w:pStyle w:val="ListParagraph"/>
        <w:spacing w:after="0" w:line="480" w:lineRule="auto"/>
        <w:ind w:left="1134" w:firstLine="567"/>
        <w:jc w:val="both"/>
        <w:rPr>
          <w:rFonts w:ascii="Times New Roman" w:hAnsi="Times New Roman" w:cs="Times New Roman"/>
          <w:sz w:val="24"/>
          <w:szCs w:val="24"/>
        </w:rPr>
      </w:pPr>
      <w:r w:rsidRPr="00E959DA">
        <w:rPr>
          <w:rFonts w:ascii="Times New Roman" w:hAnsi="Times New Roman" w:cs="Times New Roman"/>
          <w:sz w:val="24"/>
          <w:szCs w:val="24"/>
          <w:shd w:val="clear" w:color="auto" w:fill="FFFFFF"/>
        </w:rPr>
        <w:t xml:space="preserve">Berdasarkan pendapat para ahli diatas, penulis dapat menyimpulkan bahwa </w:t>
      </w:r>
      <w:r>
        <w:rPr>
          <w:rFonts w:ascii="Times New Roman" w:hAnsi="Times New Roman" w:cs="Times New Roman"/>
          <w:sz w:val="24"/>
          <w:szCs w:val="24"/>
          <w:shd w:val="clear" w:color="auto" w:fill="FFFFFF"/>
        </w:rPr>
        <w:t>kinerja pegawai</w:t>
      </w:r>
      <w:r w:rsidRPr="00E959DA">
        <w:rPr>
          <w:rFonts w:ascii="Times New Roman" w:hAnsi="Times New Roman" w:cs="Times New Roman"/>
          <w:sz w:val="24"/>
          <w:szCs w:val="24"/>
          <w:shd w:val="clear" w:color="auto" w:fill="FFFFFF"/>
        </w:rPr>
        <w:t xml:space="preserve"> </w:t>
      </w:r>
      <w:r w:rsidRPr="003F3EA0">
        <w:rPr>
          <w:rFonts w:ascii="Times New Roman" w:hAnsi="Times New Roman" w:cs="Times New Roman"/>
          <w:sz w:val="24"/>
          <w:szCs w:val="24"/>
        </w:rPr>
        <w:t xml:space="preserve">merupakan suatu hasil dari pekerjaan yang dicapai baik individu ataupun kelompok di dalam suatu perusahaan sesuai dengan wewenang dan tanggung jawab yang diberikan dalam mencapai visi, misi dan tujuan </w:t>
      </w:r>
      <w:r>
        <w:rPr>
          <w:rFonts w:ascii="Times New Roman" w:hAnsi="Times New Roman" w:cs="Times New Roman"/>
          <w:sz w:val="24"/>
          <w:szCs w:val="24"/>
        </w:rPr>
        <w:t>perusahaan atau dinas tersebut.</w:t>
      </w:r>
    </w:p>
    <w:p w14:paraId="1EB83294" w14:textId="77777777" w:rsidR="00987AA6" w:rsidRPr="00E959DA" w:rsidRDefault="00987AA6" w:rsidP="00E94E1C">
      <w:pPr>
        <w:pStyle w:val="ListParagraph"/>
        <w:numPr>
          <w:ilvl w:val="0"/>
          <w:numId w:val="5"/>
        </w:numPr>
        <w:spacing w:after="0" w:line="480" w:lineRule="auto"/>
        <w:ind w:left="1134" w:hanging="283"/>
        <w:jc w:val="both"/>
        <w:rPr>
          <w:rFonts w:ascii="Times New Roman" w:hAnsi="Times New Roman" w:cs="Times New Roman"/>
          <w:b/>
          <w:bCs/>
          <w:sz w:val="24"/>
          <w:szCs w:val="24"/>
        </w:rPr>
      </w:pPr>
      <w:r w:rsidRPr="00E959DA">
        <w:rPr>
          <w:rFonts w:ascii="Times New Roman" w:hAnsi="Times New Roman" w:cs="Times New Roman"/>
          <w:b/>
          <w:bCs/>
          <w:sz w:val="24"/>
          <w:szCs w:val="24"/>
        </w:rPr>
        <w:t xml:space="preserve">Faktor-faktor yang Mempengaruhi Kinerja </w:t>
      </w:r>
      <w:r>
        <w:rPr>
          <w:rFonts w:ascii="Times New Roman" w:hAnsi="Times New Roman" w:cs="Times New Roman"/>
          <w:b/>
          <w:bCs/>
          <w:sz w:val="24"/>
          <w:szCs w:val="24"/>
        </w:rPr>
        <w:t>Pegawai</w:t>
      </w:r>
      <w:r w:rsidRPr="00E959DA">
        <w:rPr>
          <w:rFonts w:ascii="Times New Roman" w:hAnsi="Times New Roman" w:cs="Times New Roman"/>
          <w:b/>
          <w:bCs/>
          <w:sz w:val="24"/>
          <w:szCs w:val="24"/>
        </w:rPr>
        <w:t xml:space="preserve"> </w:t>
      </w:r>
    </w:p>
    <w:p w14:paraId="67495B97" w14:textId="77777777" w:rsidR="00987AA6" w:rsidRDefault="00987AA6" w:rsidP="00987AA6">
      <w:pPr>
        <w:pStyle w:val="ListParagraph"/>
        <w:spacing w:line="480" w:lineRule="auto"/>
        <w:ind w:left="1134" w:firstLine="567"/>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{"citationItems":[{"id":"ITEM-1","itemData":{"abstract":"Tujuan penelitian ini untuk mengetahui dan menjelaskan pengaruh beban kerja dan lingkungan kerja secara parsial maupun simultan terhadap kinerja karyawan pada PT. Karunia Ultima Kemasan. Penelitian ini merupakan studi kuantitatif dengan populasi seluruh karyawan PT Karunia Ultima Kemasan Jatikalen Nganjuk. Sampel jenuh yang digunakan yakni seluruh karyawan PT karunia Ultima Kemasan Jatikalen Nganjuk berjumlah 76 karyawan dengan peolehan dari kuesioner yang disebarakan langsung kepada responden. Data analisis mengunakan regresi berganda. Hasil penelitian menunjukan beban kerja dan lingkungan kerja secara positif berpengaruh signifikan terhadap kinerja karyawan.","author":[{"dropping-particle":"","family":"Rohman","given":"S N","non-dropping-particle":"","parse-names":false,"suffix":""},{"dropping-particle":"","family":"Ambarwati","given":"Diana","non-dropping-particle":"","parse-names":false,"suffix":""},{"dropping-particle":"","family":"Saptaria","given":"Lina","non-dropping-particle":"","parse-names":false,"suffix":""}],"container-title":"Populer: Jurnal Penelitian Mahasiswa","id":"ITEM-1","issue":"4","issued":{"date-parts":[["2023"]]},"page":"22-38","title":"Pengaruh Beban Kerja dan Lingkungan Kerja Terhadap Kinerja Karyawan PT. Karunia Ultima Kemasan Jatikalen Nganjuk","type":"article-journal","volume":"2"},"uris":["http://www.mendeley.com/documents/?uuid=c3ff2ced-3b95-4c76-8f01-e547edaf5d05"]}],"mendeley":{"formattedCitation":"(Rohman et al., 2023)","manualFormatting":"Kasmir (dalam Rohman et al., 2023)","plainTextFormattedCitation":"(Rohman et al., 2023)","previouslyFormattedCitation":"(Rohman et al., 2023)"},"properties":{"noteIndex":0},"schema":"https://github.com/citation-style-language/schema/raw/master/csl-citation.json"}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Kasmir (dalam</w:t>
      </w:r>
      <w:r w:rsidRPr="001A2EDC">
        <w:rPr>
          <w:rFonts w:ascii="Times New Roman" w:hAnsi="Times New Roman" w:cs="Times New Roman"/>
          <w:noProof/>
          <w:sz w:val="24"/>
          <w:szCs w:val="24"/>
        </w:rPr>
        <w:t xml:space="preserve"> Rohman et al., 2023)</w:t>
      </w:r>
      <w:r>
        <w:rPr>
          <w:rFonts w:ascii="Times New Roman" w:hAnsi="Times New Roman" w:cs="Times New Roman"/>
          <w:sz w:val="24"/>
          <w:szCs w:val="24"/>
        </w:rPr>
        <w:fldChar w:fldCharType="end"/>
      </w:r>
      <w:r w:rsidRPr="00E959DA">
        <w:rPr>
          <w:rFonts w:ascii="Times New Roman" w:hAnsi="Times New Roman" w:cs="Times New Roman"/>
          <w:sz w:val="24"/>
          <w:szCs w:val="24"/>
          <w:shd w:val="clear" w:color="auto" w:fill="FFFFFF"/>
        </w:rPr>
        <w:t xml:space="preserve">, mengungkapkan bahwa terdapat beberapa faktor yang dapat mempengaruhi baik hasil maupun perilaku kerja, yaitu: </w:t>
      </w:r>
    </w:p>
    <w:p w14:paraId="66CD9FB2" w14:textId="77777777" w:rsidR="00987AA6" w:rsidRDefault="00987AA6" w:rsidP="00987AA6">
      <w:pPr>
        <w:pStyle w:val="ListParagraph"/>
        <w:spacing w:line="480" w:lineRule="auto"/>
        <w:ind w:left="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 </w:t>
      </w:r>
      <w:r w:rsidRPr="00987AA6">
        <w:rPr>
          <w:rFonts w:ascii="Times New Roman" w:hAnsi="Times New Roman" w:cs="Times New Roman"/>
          <w:sz w:val="24"/>
          <w:szCs w:val="24"/>
          <w:shd w:val="clear" w:color="auto" w:fill="FFFFFF"/>
        </w:rPr>
        <w:t xml:space="preserve">Keterampilan dan kompetensi, 2) Wawasan dan pengetahuan, </w:t>
      </w:r>
    </w:p>
    <w:p w14:paraId="1D6CBEA2" w14:textId="1D151E28" w:rsidR="00A50267" w:rsidRPr="00987AA6" w:rsidRDefault="00987AA6" w:rsidP="00987AA6">
      <w:pPr>
        <w:pStyle w:val="ListParagraph"/>
        <w:spacing w:line="480" w:lineRule="auto"/>
        <w:ind w:left="1134"/>
        <w:jc w:val="both"/>
        <w:rPr>
          <w:rFonts w:ascii="Times New Roman" w:hAnsi="Times New Roman" w:cs="Times New Roman"/>
          <w:sz w:val="24"/>
          <w:szCs w:val="24"/>
          <w:shd w:val="clear" w:color="auto" w:fill="FFFFFF"/>
        </w:rPr>
      </w:pPr>
      <w:r w:rsidRPr="00987AA6">
        <w:rPr>
          <w:rFonts w:ascii="Times New Roman" w:hAnsi="Times New Roman" w:cs="Times New Roman"/>
          <w:sz w:val="24"/>
          <w:szCs w:val="24"/>
          <w:shd w:val="clear" w:color="auto" w:fill="FFFFFF"/>
        </w:rPr>
        <w:t xml:space="preserve">3) Perencanaan dan strategi kerja, 4) Karakter dan kepribadian individu, 5) Motivasi dalam bekerja, 6) Kepemimpinan yang dijalankan, 7) Gaya kepemimpinan yang diterapkan, 8) Budaya organisasi tempat bekerja, 9) Tingkat kepuasan kerja, 10) </w:t>
      </w:r>
      <w:r w:rsidRPr="00987AA6">
        <w:rPr>
          <w:rFonts w:ascii="Times New Roman" w:hAnsi="Times New Roman" w:cs="Times New Roman"/>
          <w:sz w:val="24"/>
          <w:szCs w:val="24"/>
        </w:rPr>
        <w:t xml:space="preserve">Faktor lingkungan kerja, 11) </w:t>
      </w:r>
      <w:r w:rsidRPr="00987AA6">
        <w:rPr>
          <w:rFonts w:ascii="Times New Roman" w:hAnsi="Times New Roman" w:cs="Times New Roman"/>
          <w:sz w:val="24"/>
          <w:szCs w:val="24"/>
          <w:shd w:val="clear" w:color="auto" w:fill="FFFFFF"/>
        </w:rPr>
        <w:t>Loyalitas terhadap organisasi, 12) Komitmen terhadap tugas dan tanggungjawab, 13) Tingkat disiplin dalam bekerja</w:t>
      </w:r>
      <w:r>
        <w:rPr>
          <w:rFonts w:ascii="Times New Roman" w:hAnsi="Times New Roman" w:cs="Times New Roman"/>
          <w:sz w:val="24"/>
          <w:szCs w:val="24"/>
          <w:shd w:val="clear" w:color="auto" w:fill="FFFFFF"/>
        </w:rPr>
        <w:t>.</w:t>
      </w:r>
      <w:r w:rsidRPr="00987AA6">
        <w:rPr>
          <w:rFonts w:ascii="Times New Roman" w:hAnsi="Times New Roman" w:cs="Times New Roman"/>
          <w:sz w:val="24"/>
          <w:szCs w:val="24"/>
        </w:rPr>
        <w:t xml:space="preserve"> </w:t>
      </w:r>
    </w:p>
    <w:p w14:paraId="0E4392CA" w14:textId="77777777" w:rsidR="00794352" w:rsidRDefault="00794352" w:rsidP="00794352">
      <w:pPr>
        <w:pStyle w:val="ListParagraph"/>
        <w:numPr>
          <w:ilvl w:val="0"/>
          <w:numId w:val="5"/>
        </w:numPr>
        <w:spacing w:after="0" w:line="480" w:lineRule="auto"/>
        <w:ind w:left="1134" w:hanging="283"/>
        <w:jc w:val="both"/>
        <w:rPr>
          <w:rFonts w:ascii="Times New Roman" w:hAnsi="Times New Roman" w:cs="Times New Roman"/>
          <w:b/>
          <w:bCs/>
          <w:sz w:val="24"/>
          <w:szCs w:val="24"/>
        </w:rPr>
      </w:pPr>
      <w:r>
        <w:rPr>
          <w:rFonts w:ascii="Times New Roman" w:hAnsi="Times New Roman" w:cs="Times New Roman"/>
          <w:b/>
          <w:bCs/>
          <w:sz w:val="24"/>
          <w:szCs w:val="24"/>
        </w:rPr>
        <w:t>Dimensi Kinerja Pegawai</w:t>
      </w:r>
    </w:p>
    <w:p w14:paraId="6C3562C7" w14:textId="61DF1652" w:rsidR="00794352" w:rsidRDefault="00794352" w:rsidP="00794352">
      <w:pPr>
        <w:pStyle w:val="ListParagraph"/>
        <w:spacing w:after="0" w:line="480" w:lineRule="auto"/>
        <w:ind w:left="1440" w:firstLine="306"/>
        <w:jc w:val="both"/>
        <w:rPr>
          <w:rFonts w:ascii="Times New Roman" w:hAnsi="Times New Roman" w:cs="Times New Roman"/>
          <w:sz w:val="24"/>
          <w:szCs w:val="24"/>
        </w:rPr>
      </w:pPr>
      <w:r w:rsidRPr="00794352">
        <w:rPr>
          <w:rFonts w:ascii="Times New Roman" w:hAnsi="Times New Roman" w:cs="Times New Roman"/>
          <w:sz w:val="24"/>
          <w:szCs w:val="24"/>
        </w:rPr>
        <w:t xml:space="preserve">Menurut </w:t>
      </w:r>
      <w:r w:rsidRPr="00794352">
        <w:rPr>
          <w:rFonts w:ascii="Times New Roman" w:hAnsi="Times New Roman" w:cs="Times New Roman"/>
          <w:sz w:val="24"/>
          <w:szCs w:val="24"/>
        </w:rPr>
        <w:fldChar w:fldCharType="begin" w:fldLock="1"/>
      </w:r>
      <w:r w:rsidRPr="00794352">
        <w:rPr>
          <w:rFonts w:ascii="Times New Roman" w:hAnsi="Times New Roman" w:cs="Times New Roman"/>
          <w:sz w:val="24"/>
          <w:szCs w:val="24"/>
        </w:rPr>
        <w:instrText>ADDIN CSL_CITATION {"citationItems":[{"id":"ITEM-1","itemData":{"ISBN":"9780333227794","author":[{"dropping-particle":"","family":"Darman","given":"Syafe'i","non-dropping-particle":"","parse-names":false,"suffix":""},{"dropping-particle":"","family":"Natalia, Syahnaz","given":"Titie","non-dropping-particle":"","parse-names":false,"suffix":""},{"dropping-particle":"","family":"Saifulloh","given":"Ibrohim","non-dropping-particle":"","parse-names":false,"suffix":""}],"container-title":"NBER Working Papers","id":"ITEM-1","issued":{"date-parts":[["2013"]]},"page":"89","title":"Pengaruh Etos Kerja Dan Motivasi Kerja Terhadap Kinerja Karyawan Pada PT. Kirana Permata","type":"article-journal"},"uris":["http://www.mendeley.com/documents/?uuid=b80ab5fc-b7b3-4d2c-8d1c-1d112b3e9ca5"]}],"mendeley":{"formattedCitation":"(Darman et al., 2013)","manualFormatting":"Akob (dalam Darman et al., 2023)","plainTextFormattedCitation":"(Darman et al., 2013)","previouslyFormattedCitation":"(Darman et al., 2013)"},"properties":{"noteIndex":0},"schema":"https://github.com/citation-style-language/schema/raw/master/csl-citation.json"}</w:instrText>
      </w:r>
      <w:r w:rsidRPr="00794352">
        <w:rPr>
          <w:rFonts w:ascii="Times New Roman" w:hAnsi="Times New Roman" w:cs="Times New Roman"/>
          <w:sz w:val="24"/>
          <w:szCs w:val="24"/>
        </w:rPr>
        <w:fldChar w:fldCharType="separate"/>
      </w:r>
      <w:r w:rsidRPr="00794352">
        <w:rPr>
          <w:rFonts w:ascii="Times New Roman" w:hAnsi="Times New Roman" w:cs="Times New Roman"/>
          <w:noProof/>
          <w:sz w:val="24"/>
          <w:szCs w:val="24"/>
        </w:rPr>
        <w:t>Akob (dalam Darman et al., 2023)</w:t>
      </w:r>
      <w:r w:rsidRPr="00794352">
        <w:rPr>
          <w:rFonts w:ascii="Times New Roman" w:hAnsi="Times New Roman" w:cs="Times New Roman"/>
          <w:sz w:val="24"/>
          <w:szCs w:val="24"/>
        </w:rPr>
        <w:fldChar w:fldCharType="end"/>
      </w:r>
      <w:r w:rsidRPr="00794352">
        <w:rPr>
          <w:rFonts w:ascii="Times New Roman" w:hAnsi="Times New Roman" w:cs="Times New Roman"/>
          <w:sz w:val="24"/>
          <w:szCs w:val="24"/>
        </w:rPr>
        <w:t xml:space="preserve">, </w:t>
      </w:r>
      <w:r>
        <w:rPr>
          <w:rFonts w:ascii="Times New Roman" w:hAnsi="Times New Roman" w:cs="Times New Roman"/>
          <w:sz w:val="24"/>
          <w:szCs w:val="24"/>
        </w:rPr>
        <w:t>dimensi</w:t>
      </w:r>
      <w:r w:rsidRPr="00794352">
        <w:rPr>
          <w:rFonts w:ascii="Times New Roman" w:hAnsi="Times New Roman" w:cs="Times New Roman"/>
          <w:sz w:val="24"/>
          <w:szCs w:val="24"/>
        </w:rPr>
        <w:t xml:space="preserve"> kinerja Pegawai yaitu: </w:t>
      </w:r>
    </w:p>
    <w:p w14:paraId="1AC446FA" w14:textId="77777777" w:rsidR="00794352" w:rsidRDefault="00794352" w:rsidP="00794352">
      <w:pPr>
        <w:pStyle w:val="ListParagraph"/>
        <w:numPr>
          <w:ilvl w:val="0"/>
          <w:numId w:val="10"/>
        </w:numPr>
        <w:spacing w:line="480" w:lineRule="auto"/>
        <w:ind w:left="1418" w:hanging="284"/>
        <w:jc w:val="both"/>
        <w:rPr>
          <w:rFonts w:ascii="Times New Roman" w:hAnsi="Times New Roman" w:cs="Times New Roman"/>
          <w:sz w:val="24"/>
          <w:szCs w:val="24"/>
        </w:rPr>
      </w:pPr>
      <w:r w:rsidRPr="00E959DA">
        <w:rPr>
          <w:rFonts w:ascii="Times New Roman" w:hAnsi="Times New Roman" w:cs="Times New Roman"/>
          <w:sz w:val="24"/>
          <w:szCs w:val="24"/>
        </w:rPr>
        <w:t>Kuantitas kerja</w:t>
      </w:r>
      <w:r>
        <w:rPr>
          <w:rFonts w:ascii="Times New Roman" w:hAnsi="Times New Roman" w:cs="Times New Roman"/>
          <w:sz w:val="24"/>
          <w:szCs w:val="24"/>
        </w:rPr>
        <w:t xml:space="preserve">, 2) </w:t>
      </w:r>
      <w:r w:rsidRPr="00E959DA">
        <w:rPr>
          <w:rFonts w:ascii="Times New Roman" w:hAnsi="Times New Roman" w:cs="Times New Roman"/>
          <w:sz w:val="24"/>
          <w:szCs w:val="24"/>
        </w:rPr>
        <w:t>Kualitas kerja</w:t>
      </w:r>
      <w:r>
        <w:rPr>
          <w:rFonts w:ascii="Times New Roman" w:hAnsi="Times New Roman" w:cs="Times New Roman"/>
          <w:sz w:val="24"/>
          <w:szCs w:val="24"/>
        </w:rPr>
        <w:t xml:space="preserve">, 3) </w:t>
      </w:r>
      <w:r w:rsidRPr="00E959DA">
        <w:rPr>
          <w:rFonts w:ascii="Times New Roman" w:hAnsi="Times New Roman" w:cs="Times New Roman"/>
          <w:sz w:val="24"/>
          <w:szCs w:val="24"/>
        </w:rPr>
        <w:t>Pengetahuan</w:t>
      </w:r>
      <w:r>
        <w:rPr>
          <w:rFonts w:ascii="Times New Roman" w:hAnsi="Times New Roman" w:cs="Times New Roman"/>
          <w:sz w:val="24"/>
          <w:szCs w:val="24"/>
        </w:rPr>
        <w:t xml:space="preserve">, 4) </w:t>
      </w:r>
      <w:r w:rsidRPr="00E959DA">
        <w:rPr>
          <w:rFonts w:ascii="Times New Roman" w:hAnsi="Times New Roman" w:cs="Times New Roman"/>
          <w:sz w:val="24"/>
          <w:szCs w:val="24"/>
        </w:rPr>
        <w:t>Kreativitas</w:t>
      </w:r>
      <w:r>
        <w:rPr>
          <w:rFonts w:ascii="Times New Roman" w:hAnsi="Times New Roman" w:cs="Times New Roman"/>
          <w:sz w:val="24"/>
          <w:szCs w:val="24"/>
        </w:rPr>
        <w:t xml:space="preserve">, </w:t>
      </w:r>
    </w:p>
    <w:p w14:paraId="6D6E70F6" w14:textId="1003099E" w:rsidR="00794352" w:rsidRPr="00794352" w:rsidRDefault="00794352" w:rsidP="00794352">
      <w:pPr>
        <w:pStyle w:val="ListParagraph"/>
        <w:spacing w:line="480" w:lineRule="auto"/>
        <w:ind w:left="1418" w:hanging="284"/>
        <w:jc w:val="both"/>
        <w:rPr>
          <w:rFonts w:ascii="Times New Roman" w:hAnsi="Times New Roman" w:cs="Times New Roman"/>
          <w:sz w:val="24"/>
          <w:szCs w:val="24"/>
        </w:rPr>
      </w:pPr>
      <w:r w:rsidRPr="00BC09A8">
        <w:rPr>
          <w:rFonts w:ascii="Times New Roman" w:hAnsi="Times New Roman" w:cs="Times New Roman"/>
          <w:sz w:val="24"/>
          <w:szCs w:val="24"/>
        </w:rPr>
        <w:t>5) Kerjasama</w:t>
      </w:r>
      <w:r>
        <w:rPr>
          <w:rFonts w:ascii="Times New Roman" w:hAnsi="Times New Roman" w:cs="Times New Roman"/>
          <w:sz w:val="24"/>
          <w:szCs w:val="24"/>
        </w:rPr>
        <w:t xml:space="preserve">, 6) </w:t>
      </w:r>
      <w:r w:rsidRPr="00E959DA">
        <w:rPr>
          <w:rFonts w:ascii="Times New Roman" w:hAnsi="Times New Roman" w:cs="Times New Roman"/>
          <w:sz w:val="24"/>
          <w:szCs w:val="24"/>
        </w:rPr>
        <w:t>Kemandirian</w:t>
      </w:r>
    </w:p>
    <w:p w14:paraId="6D9541A0" w14:textId="7E8E7DF7" w:rsidR="002A6C8A" w:rsidRDefault="002A6C8A" w:rsidP="00E94E1C">
      <w:pPr>
        <w:pStyle w:val="ListParagraph"/>
        <w:numPr>
          <w:ilvl w:val="0"/>
          <w:numId w:val="5"/>
        </w:numPr>
        <w:spacing w:after="0" w:line="480" w:lineRule="auto"/>
        <w:ind w:left="1134" w:hanging="283"/>
        <w:jc w:val="both"/>
        <w:rPr>
          <w:rFonts w:ascii="Times New Roman" w:hAnsi="Times New Roman" w:cs="Times New Roman"/>
          <w:b/>
          <w:bCs/>
          <w:sz w:val="24"/>
          <w:szCs w:val="24"/>
        </w:rPr>
      </w:pPr>
      <w:r w:rsidRPr="00E959DA">
        <w:rPr>
          <w:rFonts w:ascii="Times New Roman" w:hAnsi="Times New Roman" w:cs="Times New Roman"/>
          <w:b/>
          <w:bCs/>
          <w:sz w:val="24"/>
          <w:szCs w:val="24"/>
        </w:rPr>
        <w:t xml:space="preserve">Indikator Kinerja </w:t>
      </w:r>
      <w:r>
        <w:rPr>
          <w:rFonts w:ascii="Times New Roman" w:hAnsi="Times New Roman" w:cs="Times New Roman"/>
          <w:b/>
          <w:bCs/>
          <w:sz w:val="24"/>
          <w:szCs w:val="24"/>
        </w:rPr>
        <w:t xml:space="preserve">Pegawai </w:t>
      </w:r>
    </w:p>
    <w:p w14:paraId="249CA6A0" w14:textId="148F0739" w:rsidR="00794352" w:rsidRDefault="002A6C8A" w:rsidP="00794352">
      <w:pPr>
        <w:pStyle w:val="ListParagraph"/>
        <w:spacing w:line="480" w:lineRule="auto"/>
        <w:ind w:left="1134" w:firstLine="567"/>
        <w:jc w:val="both"/>
        <w:rPr>
          <w:rFonts w:ascii="Times New Roman" w:hAnsi="Times New Roman" w:cs="Times New Roman"/>
          <w:sz w:val="24"/>
          <w:szCs w:val="24"/>
        </w:rPr>
      </w:pPr>
      <w:r w:rsidRPr="000C4C0A">
        <w:rPr>
          <w:rFonts w:ascii="Times New Roman" w:hAnsi="Times New Roman" w:cs="Times New Roman"/>
          <w:sz w:val="24"/>
          <w:szCs w:val="24"/>
        </w:rPr>
        <w:t xml:space="preserve">Menurut </w:t>
      </w:r>
      <w:r w:rsidR="008C1154">
        <w:rPr>
          <w:rFonts w:ascii="Times New Roman" w:hAnsi="Times New Roman" w:cs="Times New Roman"/>
          <w:sz w:val="24"/>
          <w:szCs w:val="24"/>
        </w:rPr>
        <w:fldChar w:fldCharType="begin" w:fldLock="1"/>
      </w:r>
      <w:r w:rsidR="00A50267">
        <w:rPr>
          <w:rFonts w:ascii="Times New Roman" w:hAnsi="Times New Roman" w:cs="Times New Roman"/>
          <w:sz w:val="24"/>
          <w:szCs w:val="24"/>
        </w:rPr>
        <w:instrText>ADDIN CSL_CITATION {"citationItems":[{"id":"ITEM-1","itemData":{"ISBN":"9780333227794","author":[{"dropping-particle":"","family":"Darman","given":"Syafe'i","non-dropping-particle":"","parse-names":false,"suffix":""},{"dropping-particle":"","family":"Natalia, Syahnaz","given":"Titie","non-dropping-particle":"","parse-names":false,"suffix":""},{"dropping-particle":"","family":"Saifulloh","given":"Ibrohim","non-dropping-particle":"","parse-names":false,"suffix":""}],"container-title":"NBER Working Papers","id":"ITEM-1","issued":{"date-parts":[["2013"]]},"page":"89","title":"Pengaruh Etos Kerja Dan Motivasi Kerja Terhadap Kinerja Karyawan Pada PT. Kirana Permata","type":"article-journal"},"uris":["http://www.mendeley.com/documents/?uuid=b80ab5fc-b7b3-4d2c-8d1c-1d112b3e9ca5"]}],"mendeley":{"formattedCitation":"(Darman et al., 2013)","manualFormatting":"Akob (dalam Darman et al., 2023)","plainTextFormattedCitation":"(Darman et al., 2013)","previouslyFormattedCitation":"(Darman et al., 2013)"},"properties":{"noteIndex":0},"schema":"https://github.com/citation-style-language/schema/raw/master/csl-citation.json"}</w:instrText>
      </w:r>
      <w:r w:rsidR="008C1154">
        <w:rPr>
          <w:rFonts w:ascii="Times New Roman" w:hAnsi="Times New Roman" w:cs="Times New Roman"/>
          <w:sz w:val="24"/>
          <w:szCs w:val="24"/>
        </w:rPr>
        <w:fldChar w:fldCharType="separate"/>
      </w:r>
      <w:r w:rsidR="00A50267">
        <w:rPr>
          <w:rFonts w:ascii="Times New Roman" w:hAnsi="Times New Roman" w:cs="Times New Roman"/>
          <w:noProof/>
          <w:sz w:val="24"/>
          <w:szCs w:val="24"/>
        </w:rPr>
        <w:t xml:space="preserve">Akob (dalam </w:t>
      </w:r>
      <w:r w:rsidR="008C1154" w:rsidRPr="008C1154">
        <w:rPr>
          <w:rFonts w:ascii="Times New Roman" w:hAnsi="Times New Roman" w:cs="Times New Roman"/>
          <w:noProof/>
          <w:sz w:val="24"/>
          <w:szCs w:val="24"/>
        </w:rPr>
        <w:t>Darman et al., 20</w:t>
      </w:r>
      <w:r w:rsidR="00A50267">
        <w:rPr>
          <w:rFonts w:ascii="Times New Roman" w:hAnsi="Times New Roman" w:cs="Times New Roman"/>
          <w:noProof/>
          <w:sz w:val="24"/>
          <w:szCs w:val="24"/>
        </w:rPr>
        <w:t>23</w:t>
      </w:r>
      <w:r w:rsidR="008C1154" w:rsidRPr="008C1154">
        <w:rPr>
          <w:rFonts w:ascii="Times New Roman" w:hAnsi="Times New Roman" w:cs="Times New Roman"/>
          <w:noProof/>
          <w:sz w:val="24"/>
          <w:szCs w:val="24"/>
        </w:rPr>
        <w:t>)</w:t>
      </w:r>
      <w:r w:rsidR="008C1154">
        <w:rPr>
          <w:rFonts w:ascii="Times New Roman" w:hAnsi="Times New Roman" w:cs="Times New Roman"/>
          <w:sz w:val="24"/>
          <w:szCs w:val="24"/>
        </w:rPr>
        <w:fldChar w:fldCharType="end"/>
      </w:r>
      <w:r w:rsidRPr="000C4C0A">
        <w:rPr>
          <w:rFonts w:ascii="Times New Roman" w:hAnsi="Times New Roman" w:cs="Times New Roman"/>
          <w:sz w:val="24"/>
          <w:szCs w:val="24"/>
        </w:rPr>
        <w:t xml:space="preserve">, indikator kinerja </w:t>
      </w:r>
      <w:r>
        <w:rPr>
          <w:rFonts w:ascii="Times New Roman" w:hAnsi="Times New Roman" w:cs="Times New Roman"/>
          <w:sz w:val="24"/>
          <w:szCs w:val="24"/>
        </w:rPr>
        <w:t>Pegawai</w:t>
      </w:r>
      <w:r w:rsidRPr="000C4C0A">
        <w:rPr>
          <w:rFonts w:ascii="Times New Roman" w:hAnsi="Times New Roman" w:cs="Times New Roman"/>
          <w:sz w:val="24"/>
          <w:szCs w:val="24"/>
        </w:rPr>
        <w:t xml:space="preserve"> yaitu: </w:t>
      </w:r>
    </w:p>
    <w:p w14:paraId="617E6878" w14:textId="79202498" w:rsidR="001A28C4" w:rsidRDefault="00794352" w:rsidP="00D04663">
      <w:pPr>
        <w:pStyle w:val="ListParagraph"/>
        <w:numPr>
          <w:ilvl w:val="0"/>
          <w:numId w:val="37"/>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Volume pekerjaan</w:t>
      </w:r>
      <w:r w:rsidR="001A28C4">
        <w:rPr>
          <w:rFonts w:ascii="Times New Roman" w:hAnsi="Times New Roman" w:cs="Times New Roman"/>
          <w:sz w:val="24"/>
          <w:szCs w:val="24"/>
        </w:rPr>
        <w:t>,</w:t>
      </w:r>
      <w:r>
        <w:rPr>
          <w:rFonts w:ascii="Times New Roman" w:hAnsi="Times New Roman" w:cs="Times New Roman"/>
          <w:sz w:val="24"/>
          <w:szCs w:val="24"/>
        </w:rPr>
        <w:t xml:space="preserve"> </w:t>
      </w:r>
      <w:r w:rsidR="001A28C4">
        <w:rPr>
          <w:rFonts w:ascii="Times New Roman" w:hAnsi="Times New Roman" w:cs="Times New Roman"/>
          <w:sz w:val="24"/>
          <w:szCs w:val="24"/>
        </w:rPr>
        <w:t xml:space="preserve">2) </w:t>
      </w:r>
      <w:r w:rsidR="00FE1C48">
        <w:rPr>
          <w:rFonts w:ascii="Times New Roman" w:hAnsi="Times New Roman" w:cs="Times New Roman"/>
          <w:sz w:val="24"/>
          <w:szCs w:val="24"/>
        </w:rPr>
        <w:t>Hasil</w:t>
      </w:r>
      <w:r w:rsidR="001A28C4">
        <w:rPr>
          <w:rFonts w:ascii="Times New Roman" w:hAnsi="Times New Roman" w:cs="Times New Roman"/>
          <w:sz w:val="24"/>
          <w:szCs w:val="24"/>
        </w:rPr>
        <w:t xml:space="preserve"> kerja, 3) Prosedur Pekerjaan, </w:t>
      </w:r>
    </w:p>
    <w:p w14:paraId="0DC1C9E6" w14:textId="45B5E2D9" w:rsidR="00794352" w:rsidRDefault="001A28C4" w:rsidP="001A28C4">
      <w:pPr>
        <w:pStyle w:val="ListParagraph"/>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4) Kemampuan bertahan, 5) Mampu bekerjasama, 6) Tanpa Ketergantungan</w:t>
      </w:r>
    </w:p>
    <w:p w14:paraId="1022ADC1" w14:textId="77777777" w:rsidR="002A6C8A" w:rsidRDefault="002A6C8A" w:rsidP="00E94E1C">
      <w:pPr>
        <w:pStyle w:val="ListParagraph"/>
        <w:numPr>
          <w:ilvl w:val="0"/>
          <w:numId w:val="5"/>
        </w:numPr>
        <w:spacing w:after="0" w:line="480" w:lineRule="auto"/>
        <w:ind w:left="1134" w:hanging="283"/>
        <w:jc w:val="both"/>
        <w:rPr>
          <w:rFonts w:ascii="Times New Roman" w:hAnsi="Times New Roman" w:cs="Times New Roman"/>
          <w:b/>
          <w:bCs/>
          <w:sz w:val="24"/>
          <w:szCs w:val="24"/>
        </w:rPr>
      </w:pPr>
      <w:r w:rsidRPr="00E959DA">
        <w:rPr>
          <w:rFonts w:ascii="Times New Roman" w:hAnsi="Times New Roman" w:cs="Times New Roman"/>
          <w:b/>
          <w:bCs/>
          <w:sz w:val="24"/>
          <w:szCs w:val="24"/>
        </w:rPr>
        <w:t xml:space="preserve">Tujuan Penilaian Kinerja </w:t>
      </w:r>
      <w:r>
        <w:rPr>
          <w:rFonts w:ascii="Times New Roman" w:hAnsi="Times New Roman" w:cs="Times New Roman"/>
          <w:b/>
          <w:bCs/>
          <w:sz w:val="24"/>
          <w:szCs w:val="24"/>
        </w:rPr>
        <w:t>Pegawai</w:t>
      </w:r>
      <w:r w:rsidRPr="00E959DA">
        <w:rPr>
          <w:rFonts w:ascii="Times New Roman" w:hAnsi="Times New Roman" w:cs="Times New Roman"/>
          <w:b/>
          <w:bCs/>
          <w:sz w:val="24"/>
          <w:szCs w:val="24"/>
        </w:rPr>
        <w:t xml:space="preserve"> </w:t>
      </w:r>
    </w:p>
    <w:p w14:paraId="1D706DCD" w14:textId="29A25E48" w:rsidR="002A6C8A" w:rsidRDefault="002A6C8A" w:rsidP="00987AA6">
      <w:pPr>
        <w:pStyle w:val="ListParagraph"/>
        <w:spacing w:line="480" w:lineRule="auto"/>
        <w:ind w:left="1134" w:firstLine="567"/>
        <w:jc w:val="both"/>
        <w:rPr>
          <w:rStyle w:val="Emphasis"/>
          <w:rFonts w:ascii="Times New Roman" w:hAnsi="Times New Roman" w:cs="Times New Roman"/>
          <w:i w:val="0"/>
          <w:iCs w:val="0"/>
          <w:sz w:val="24"/>
          <w:szCs w:val="24"/>
          <w:shd w:val="clear" w:color="auto" w:fill="FFFFFF"/>
        </w:rPr>
      </w:pPr>
      <w:r w:rsidRPr="00934173">
        <w:rPr>
          <w:rFonts w:ascii="Times New Roman" w:hAnsi="Times New Roman" w:cs="Times New Roman"/>
          <w:sz w:val="24"/>
          <w:szCs w:val="24"/>
        </w:rPr>
        <w:t>M</w:t>
      </w:r>
      <w:r w:rsidRPr="00934173">
        <w:rPr>
          <w:rStyle w:val="Emphasis"/>
          <w:rFonts w:ascii="Times New Roman" w:hAnsi="Times New Roman" w:cs="Times New Roman"/>
          <w:i w:val="0"/>
          <w:iCs w:val="0"/>
          <w:sz w:val="24"/>
          <w:szCs w:val="24"/>
          <w:shd w:val="clear" w:color="auto" w:fill="FFFFFF"/>
        </w:rPr>
        <w:t xml:space="preserve">enurut </w:t>
      </w:r>
      <w:r w:rsidR="00A50267">
        <w:rPr>
          <w:rStyle w:val="Emphasis"/>
          <w:rFonts w:ascii="Times New Roman" w:hAnsi="Times New Roman" w:cs="Times New Roman"/>
          <w:i w:val="0"/>
          <w:iCs w:val="0"/>
          <w:sz w:val="24"/>
          <w:szCs w:val="24"/>
          <w:shd w:val="clear" w:color="auto" w:fill="FFFFFF"/>
        </w:rPr>
        <w:fldChar w:fldCharType="begin" w:fldLock="1"/>
      </w:r>
      <w:r w:rsidR="00DB3E12">
        <w:rPr>
          <w:rStyle w:val="Emphasis"/>
          <w:rFonts w:ascii="Times New Roman" w:hAnsi="Times New Roman" w:cs="Times New Roman"/>
          <w:i w:val="0"/>
          <w:iCs w:val="0"/>
          <w:sz w:val="24"/>
          <w:szCs w:val="24"/>
          <w:shd w:val="clear" w:color="auto" w:fill="FFFFFF"/>
        </w:rPr>
        <w:instrText>ADDIN CSL_CITATION {"citationItems":[{"id":"ITEM-1","itemData":{"ISBN":"9786022695370","ISSN":"2774-7026","abstract":"Penelitian ini bertujuan untuk meningkatkan kemampuan membaca puisi pada peserta didik di kelas V Sekolah Dasar Negeri 18 Matan Hilr Selatan Kabupaten Ketapang. Peserta didik belum menguasai kemampuan membaca puisi dengan lafal, intonasi, dan ekspresi kurang baik. Masalah yang diangkat ialah apakah penerapan pemodelan dapat meningkatkan kemampuan membaca puisi di kelas V sekolah dasar negeri 18 Matan Hilir Selatan Kabupaten Ketapang.Metode yang dipergunakan dalam penelitian ini ialah teknik pemodelan. Pada dasarnya penelitian ini di rancang dalam suatu tindakan yang disebut siklus. Sedangkan sifat penelitian ini yaitu Penelitian Tindakan Kelas (PTK). Tehnik dan instrumen pengumpulan data dalam penelitian ini ialah menggunakan tehnik observasi lansung dan sebagai instrumen pengumpulan data adalah menggunakan lembar observasi untuk menunjukan adanya peningkatan kemampuan membaca puisi pada aspek lafal, intonasi, dan ekspresi dalam proses pembelajaran Bahasa Indonesia yaitu: Aspek lafal mengalami peningkatan dari pra siklus rata-rata 20,00, siklus I rata-rata 21,92 terjadi peningkatan rata-rata sebesar 1,92, pada siklus II rata-rata 23,86 terjadi peningkatan rata-rata sebesar 1,94. Aspek intonasi mengalami peningkatan dari pra siklus rata-rata 20,00, siklus I rata-rata 20,77 terjadi peningkatan rata-rata sebesar 0,77, pada siklus II rata-rata 23,08 terjadi peningkatan rata-rata sebasar 2,31%. Aspek ekspresi mengalami peningkatan dari pra siklus rata-rata 16,92, siklus I rata-rata 23,85 terjadi peningkatan rata-rata sebesar 6,93, pada siklus II rata-rata 30,00terjadi peningkatan rata-rata sebesar 6,15. Secara umum disimpulkan bahwa penggunaan teknik pemodelan dapat meningkatkan kemampuan membaca puisi dalam pembelajaran Bahasa Indonesia dari aspek lafal, intonasi, dan ekspresi di kelas V.","author":[{"dropping-particle":"","family":"Heksarini Ariesta","given":"","non-dropping-particle":"","parse-names":false,"suffix":""}],"container-title":"Benchmark","id":"ITEM-1","issue":"1","issued":{"date-parts":[["2021"]]},"number-of-pages":"129-134","title":"Konsep Penilaian Kinerja","type":"book","volume":"103"},"uris":["http://www.mendeley.com/documents/?uuid=651e7c2d-90ee-4906-bcba-ead2d0c25443"]}],"mendeley":{"formattedCitation":"(Heksarini Ariesta, 2021)","manualFormatting":"Chusminah SM, R. Ati Haryati (dalam Heksarini Ariesta, 2021:6-7)","plainTextFormattedCitation":"(Heksarini Ariesta, 2021)","previouslyFormattedCitation":"(Heksarini Ariesta, 2021)"},"properties":{"noteIndex":0},"schema":"https://github.com/citation-style-language/schema/raw/master/csl-citation.json"}</w:instrText>
      </w:r>
      <w:r w:rsidR="00A50267">
        <w:rPr>
          <w:rStyle w:val="Emphasis"/>
          <w:rFonts w:ascii="Times New Roman" w:hAnsi="Times New Roman" w:cs="Times New Roman"/>
          <w:i w:val="0"/>
          <w:iCs w:val="0"/>
          <w:sz w:val="24"/>
          <w:szCs w:val="24"/>
          <w:shd w:val="clear" w:color="auto" w:fill="FFFFFF"/>
        </w:rPr>
        <w:fldChar w:fldCharType="separate"/>
      </w:r>
      <w:r w:rsidR="00A50267">
        <w:rPr>
          <w:rStyle w:val="Emphasis"/>
          <w:rFonts w:ascii="Times New Roman" w:hAnsi="Times New Roman" w:cs="Times New Roman"/>
          <w:i w:val="0"/>
          <w:iCs w:val="0"/>
          <w:noProof/>
          <w:sz w:val="24"/>
          <w:szCs w:val="24"/>
          <w:shd w:val="clear" w:color="auto" w:fill="FFFFFF"/>
        </w:rPr>
        <w:t xml:space="preserve">Chusminah SM, R. Ati Haryati (dalam </w:t>
      </w:r>
      <w:r w:rsidR="00A50267" w:rsidRPr="00A50267">
        <w:rPr>
          <w:rStyle w:val="Emphasis"/>
          <w:rFonts w:ascii="Times New Roman" w:hAnsi="Times New Roman" w:cs="Times New Roman"/>
          <w:i w:val="0"/>
          <w:iCs w:val="0"/>
          <w:noProof/>
          <w:sz w:val="24"/>
          <w:szCs w:val="24"/>
          <w:shd w:val="clear" w:color="auto" w:fill="FFFFFF"/>
        </w:rPr>
        <w:t>Heksarini Ariesta, 2021</w:t>
      </w:r>
      <w:r w:rsidR="00DB3E12">
        <w:rPr>
          <w:rStyle w:val="Emphasis"/>
          <w:rFonts w:ascii="Times New Roman" w:hAnsi="Times New Roman" w:cs="Times New Roman"/>
          <w:i w:val="0"/>
          <w:iCs w:val="0"/>
          <w:noProof/>
          <w:sz w:val="24"/>
          <w:szCs w:val="24"/>
          <w:shd w:val="clear" w:color="auto" w:fill="FFFFFF"/>
        </w:rPr>
        <w:t>:6-7</w:t>
      </w:r>
      <w:r w:rsidR="00A50267" w:rsidRPr="00A50267">
        <w:rPr>
          <w:rStyle w:val="Emphasis"/>
          <w:rFonts w:ascii="Times New Roman" w:hAnsi="Times New Roman" w:cs="Times New Roman"/>
          <w:i w:val="0"/>
          <w:iCs w:val="0"/>
          <w:noProof/>
          <w:sz w:val="24"/>
          <w:szCs w:val="24"/>
          <w:shd w:val="clear" w:color="auto" w:fill="FFFFFF"/>
        </w:rPr>
        <w:t>)</w:t>
      </w:r>
      <w:r w:rsidR="00A50267">
        <w:rPr>
          <w:rStyle w:val="Emphasis"/>
          <w:rFonts w:ascii="Times New Roman" w:hAnsi="Times New Roman" w:cs="Times New Roman"/>
          <w:i w:val="0"/>
          <w:iCs w:val="0"/>
          <w:sz w:val="24"/>
          <w:szCs w:val="24"/>
          <w:shd w:val="clear" w:color="auto" w:fill="FFFFFF"/>
        </w:rPr>
        <w:fldChar w:fldCharType="end"/>
      </w:r>
      <w:r w:rsidRPr="00934173">
        <w:rPr>
          <w:rStyle w:val="Emphasis"/>
          <w:rFonts w:ascii="Times New Roman" w:hAnsi="Times New Roman" w:cs="Times New Roman"/>
          <w:i w:val="0"/>
          <w:iCs w:val="0"/>
          <w:sz w:val="24"/>
          <w:szCs w:val="24"/>
          <w:shd w:val="clear" w:color="auto" w:fill="FFFFFF"/>
        </w:rPr>
        <w:t>, tujuan penilaian kinerja pada dasarnya meliputi:</w:t>
      </w:r>
    </w:p>
    <w:p w14:paraId="7D311D26" w14:textId="77777777" w:rsidR="002A6C8A" w:rsidRDefault="002A6C8A" w:rsidP="003F04ED">
      <w:pPr>
        <w:pStyle w:val="ListParagraph"/>
        <w:numPr>
          <w:ilvl w:val="0"/>
          <w:numId w:val="11"/>
        </w:numPr>
        <w:spacing w:line="480" w:lineRule="auto"/>
        <w:ind w:left="1418" w:hanging="284"/>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Menemukan kinerja karyawan selama ini.</w:t>
      </w:r>
    </w:p>
    <w:p w14:paraId="6038262D" w14:textId="77777777" w:rsidR="002A6C8A" w:rsidRPr="00E959DA" w:rsidRDefault="002A6C8A" w:rsidP="003F04ED">
      <w:pPr>
        <w:pStyle w:val="ListParagraph"/>
        <w:numPr>
          <w:ilvl w:val="0"/>
          <w:numId w:val="11"/>
        </w:numPr>
        <w:spacing w:line="480" w:lineRule="auto"/>
        <w:ind w:left="1418" w:hanging="284"/>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Memberikan keuntungan yang tepat, misalnya memberikan gaji periodik, gaji pokok dan intensif.</w:t>
      </w:r>
    </w:p>
    <w:p w14:paraId="651D716D" w14:textId="77777777" w:rsidR="002A6C8A" w:rsidRDefault="002A6C8A" w:rsidP="003F04ED">
      <w:pPr>
        <w:pStyle w:val="ListParagraph"/>
        <w:numPr>
          <w:ilvl w:val="0"/>
          <w:numId w:val="11"/>
        </w:numPr>
        <w:spacing w:line="480" w:lineRule="auto"/>
        <w:ind w:left="1418" w:hanging="284"/>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Pengembangan SDM yang masih dapat dibedakan menjadi:</w:t>
      </w:r>
    </w:p>
    <w:p w14:paraId="35953DB6" w14:textId="77777777" w:rsidR="002A6C8A" w:rsidRDefault="002A6C8A" w:rsidP="00D04663">
      <w:pPr>
        <w:pStyle w:val="ListParagraph"/>
        <w:numPr>
          <w:ilvl w:val="0"/>
          <w:numId w:val="29"/>
        </w:numPr>
        <w:spacing w:line="480" w:lineRule="auto"/>
        <w:ind w:left="1701" w:hanging="283"/>
        <w:jc w:val="both"/>
        <w:rPr>
          <w:rFonts w:ascii="Times New Roman" w:hAnsi="Times New Roman" w:cs="Times New Roman"/>
          <w:sz w:val="24"/>
          <w:szCs w:val="24"/>
          <w:shd w:val="clear" w:color="auto" w:fill="FFFFFF"/>
        </w:rPr>
      </w:pPr>
      <w:r w:rsidRPr="00934173">
        <w:rPr>
          <w:rFonts w:ascii="Times New Roman" w:hAnsi="Times New Roman" w:cs="Times New Roman"/>
          <w:sz w:val="24"/>
          <w:szCs w:val="24"/>
          <w:shd w:val="clear" w:color="auto" w:fill="FFFFFF"/>
        </w:rPr>
        <w:t>Mutasi atau transmisi, rotasi kerja.</w:t>
      </w:r>
    </w:p>
    <w:p w14:paraId="396D4429" w14:textId="77777777" w:rsidR="002A6C8A" w:rsidRPr="00E959DA" w:rsidRDefault="002A6C8A" w:rsidP="00D04663">
      <w:pPr>
        <w:pStyle w:val="ListParagraph"/>
        <w:numPr>
          <w:ilvl w:val="0"/>
          <w:numId w:val="29"/>
        </w:numPr>
        <w:spacing w:line="480" w:lineRule="auto"/>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Peningkatan promosi dan posisi.</w:t>
      </w:r>
    </w:p>
    <w:p w14:paraId="4A62FE9A" w14:textId="73E0F009" w:rsidR="00B411F3" w:rsidRPr="0096385E" w:rsidRDefault="002A6C8A" w:rsidP="00D04663">
      <w:pPr>
        <w:pStyle w:val="ListParagraph"/>
        <w:numPr>
          <w:ilvl w:val="0"/>
          <w:numId w:val="29"/>
        </w:numPr>
        <w:spacing w:line="480" w:lineRule="auto"/>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Pelatihan.</w:t>
      </w:r>
    </w:p>
    <w:p w14:paraId="41B03D3C" w14:textId="77777777" w:rsidR="002A6C8A" w:rsidRDefault="002A6C8A" w:rsidP="003F04ED">
      <w:pPr>
        <w:pStyle w:val="ListParagraph"/>
        <w:numPr>
          <w:ilvl w:val="0"/>
          <w:numId w:val="11"/>
        </w:numPr>
        <w:spacing w:line="480" w:lineRule="auto"/>
        <w:ind w:left="1418" w:hanging="284"/>
        <w:jc w:val="both"/>
        <w:rPr>
          <w:rStyle w:val="Emphasis"/>
          <w:rFonts w:ascii="Times New Roman" w:hAnsi="Times New Roman" w:cs="Times New Roman"/>
          <w:i w:val="0"/>
          <w:iCs w:val="0"/>
          <w:sz w:val="24"/>
          <w:szCs w:val="24"/>
          <w:shd w:val="clear" w:color="auto" w:fill="FFFFFF"/>
        </w:rPr>
      </w:pPr>
      <w:r>
        <w:rPr>
          <w:rStyle w:val="Emphasis"/>
          <w:rFonts w:ascii="Times New Roman" w:hAnsi="Times New Roman" w:cs="Times New Roman"/>
          <w:i w:val="0"/>
          <w:iCs w:val="0"/>
          <w:sz w:val="24"/>
          <w:szCs w:val="24"/>
          <w:shd w:val="clear" w:color="auto" w:fill="FFFFFF"/>
        </w:rPr>
        <w:t>Tingkatkan motivasi dan etos pekerjaan</w:t>
      </w:r>
    </w:p>
    <w:p w14:paraId="212A0369" w14:textId="77777777" w:rsidR="002A6C8A" w:rsidRDefault="002A6C8A" w:rsidP="003F04ED">
      <w:pPr>
        <w:pStyle w:val="ListParagraph"/>
        <w:numPr>
          <w:ilvl w:val="0"/>
          <w:numId w:val="11"/>
        </w:numPr>
        <w:spacing w:line="480" w:lineRule="auto"/>
        <w:ind w:left="1418" w:hanging="284"/>
        <w:jc w:val="both"/>
        <w:rPr>
          <w:rFonts w:ascii="Times New Roman" w:hAnsi="Times New Roman" w:cs="Times New Roman"/>
          <w:sz w:val="24"/>
          <w:szCs w:val="24"/>
          <w:shd w:val="clear" w:color="auto" w:fill="FFFFFF"/>
        </w:rPr>
      </w:pPr>
      <w:r w:rsidRPr="00934173">
        <w:rPr>
          <w:rFonts w:ascii="Times New Roman" w:hAnsi="Times New Roman" w:cs="Times New Roman"/>
          <w:sz w:val="24"/>
          <w:szCs w:val="24"/>
          <w:shd w:val="clear" w:color="auto" w:fill="FFFFFF"/>
        </w:rPr>
        <w:t>Sebagai salah satu sumber SDM, karir, dan keputusan perencanaan yang sukses.</w:t>
      </w:r>
    </w:p>
    <w:p w14:paraId="4040D905" w14:textId="5554DADA" w:rsidR="005F1B16" w:rsidRPr="00775433" w:rsidRDefault="00C00C11" w:rsidP="005F1B16">
      <w:pPr>
        <w:pStyle w:val="ListParagraph"/>
        <w:numPr>
          <w:ilvl w:val="0"/>
          <w:numId w:val="11"/>
        </w:numPr>
        <w:spacing w:line="480" w:lineRule="auto"/>
        <w:ind w:left="1418" w:hanging="284"/>
        <w:jc w:val="both"/>
        <w:rPr>
          <w:rFonts w:ascii="Times New Roman" w:hAnsi="Times New Roman" w:cs="Times New Roman"/>
          <w:sz w:val="24"/>
          <w:szCs w:val="24"/>
          <w:shd w:val="clear" w:color="auto" w:fill="FFFFFF"/>
        </w:rPr>
      </w:pPr>
      <w:r w:rsidRPr="008252E1">
        <w:rPr>
          <w:rFonts w:ascii="Times New Roman" w:hAnsi="Times New Roman" w:cs="Times New Roman"/>
          <w:sz w:val="24"/>
          <w:szCs w:val="24"/>
          <w:shd w:val="clear" w:color="auto" w:fill="FFFFFF"/>
        </w:rPr>
        <w:t>Sebagai alat untuk mendukung dan mendorong karyawan dalam mengambil inisiatif untuk mempertahankan tingkat kinerja dan meningkatkan kinerja.</w:t>
      </w:r>
    </w:p>
    <w:p w14:paraId="156B2E07" w14:textId="117CC50F" w:rsidR="00C00C11" w:rsidRPr="00F746FB" w:rsidRDefault="005F1B16" w:rsidP="00E94E1C">
      <w:pPr>
        <w:pStyle w:val="Heading3"/>
        <w:spacing w:after="0"/>
        <w:ind w:left="851" w:hanging="284"/>
        <w:rPr>
          <w:b/>
          <w:bCs/>
        </w:rPr>
      </w:pPr>
      <w:bookmarkStart w:id="24" w:name="_Toc160651033"/>
      <w:r>
        <w:rPr>
          <w:b/>
          <w:bCs/>
        </w:rPr>
        <w:t xml:space="preserve">Teori </w:t>
      </w:r>
      <w:r w:rsidR="00C00C11" w:rsidRPr="00F746FB">
        <w:rPr>
          <w:b/>
          <w:bCs/>
        </w:rPr>
        <w:t>Kerjasama Tim</w:t>
      </w:r>
      <w:bookmarkEnd w:id="24"/>
    </w:p>
    <w:p w14:paraId="7FE5F2D7" w14:textId="77777777" w:rsidR="005F1B16" w:rsidRDefault="00C00C11" w:rsidP="00D04663">
      <w:pPr>
        <w:pStyle w:val="ListParagraph"/>
        <w:numPr>
          <w:ilvl w:val="0"/>
          <w:numId w:val="30"/>
        </w:numPr>
        <w:spacing w:after="0" w:line="480" w:lineRule="auto"/>
        <w:ind w:left="1134" w:hanging="283"/>
        <w:jc w:val="both"/>
        <w:rPr>
          <w:rFonts w:ascii="Times New Roman" w:hAnsi="Times New Roman" w:cs="Times New Roman"/>
          <w:b/>
          <w:bCs/>
          <w:sz w:val="24"/>
          <w:szCs w:val="24"/>
        </w:rPr>
      </w:pPr>
      <w:r w:rsidRPr="008252E1">
        <w:rPr>
          <w:rFonts w:ascii="Times New Roman" w:hAnsi="Times New Roman" w:cs="Times New Roman"/>
          <w:b/>
          <w:bCs/>
          <w:sz w:val="24"/>
          <w:szCs w:val="24"/>
        </w:rPr>
        <w:t xml:space="preserve">Pengertian Kerjasama Tim </w:t>
      </w:r>
    </w:p>
    <w:p w14:paraId="40DCAAA1" w14:textId="259A727F" w:rsidR="00C00C11" w:rsidRDefault="00C00C11" w:rsidP="00987AA6">
      <w:pPr>
        <w:pStyle w:val="ListParagraph"/>
        <w:spacing w:line="480" w:lineRule="auto"/>
        <w:ind w:left="1134" w:firstLine="567"/>
        <w:jc w:val="both"/>
        <w:rPr>
          <w:rFonts w:ascii="Times New Roman" w:hAnsi="Times New Roman" w:cs="Times New Roman"/>
          <w:kern w:val="0"/>
          <w:sz w:val="24"/>
          <w:szCs w:val="24"/>
        </w:rPr>
      </w:pPr>
      <w:r w:rsidRPr="001770C4">
        <w:rPr>
          <w:rFonts w:ascii="Times New Roman" w:hAnsi="Times New Roman" w:cs="Times New Roman"/>
          <w:kern w:val="0"/>
          <w:sz w:val="24"/>
          <w:szCs w:val="24"/>
        </w:rPr>
        <w:t>Menurut</w:t>
      </w:r>
      <w:r w:rsidR="00DD4329">
        <w:rPr>
          <w:rFonts w:ascii="Times New Roman" w:hAnsi="Times New Roman" w:cs="Times New Roman"/>
          <w:kern w:val="0"/>
          <w:sz w:val="24"/>
          <w:szCs w:val="24"/>
        </w:rPr>
        <w:t xml:space="preserve"> </w:t>
      </w:r>
      <w:r w:rsidR="00DD4329">
        <w:rPr>
          <w:rFonts w:ascii="Times New Roman" w:hAnsi="Times New Roman" w:cs="Times New Roman"/>
          <w:kern w:val="0"/>
          <w:sz w:val="24"/>
          <w:szCs w:val="24"/>
        </w:rPr>
        <w:fldChar w:fldCharType="begin" w:fldLock="1"/>
      </w:r>
      <w:r w:rsidR="00DD4329">
        <w:rPr>
          <w:rFonts w:ascii="Times New Roman" w:hAnsi="Times New Roman" w:cs="Times New Roman"/>
          <w:kern w:val="0"/>
          <w:sz w:val="24"/>
          <w:szCs w:val="24"/>
        </w:rPr>
        <w:instrText>ADDIN CSL_CITATION {"citationItems":[{"id":"ITEM-1","itemData":{"author":[{"dropping-particle":"","family":"Simarmata","given":"Glory","non-dropping-particle":"","parse-names":false,"suffix":""}],"id":"ITEM-1","issued":{"date-parts":[["2022"]]},"number-of-pages":"47-48","publisher":"Andi Offset","publisher-place":"Yogyakarta","title":"Ingin Cepat Kerja","type":"book"},"uris":["http://www.mendeley.com/documents/?uuid=648c9c16-d0ec-490f-b045-7778cc2b01c7"]}],"mendeley":{"formattedCitation":"(Simarmata, 2022)","manualFormatting":"Tracy (dalam Simarmata, 2022:47-48)","plainTextFormattedCitation":"(Simarmata, 2022)","previouslyFormattedCitation":"(Simarmata, 2022)"},"properties":{"noteIndex":0},"schema":"https://github.com/citation-style-language/schema/raw/master/csl-citation.json"}</w:instrText>
      </w:r>
      <w:r w:rsidR="00DD4329">
        <w:rPr>
          <w:rFonts w:ascii="Times New Roman" w:hAnsi="Times New Roman" w:cs="Times New Roman"/>
          <w:kern w:val="0"/>
          <w:sz w:val="24"/>
          <w:szCs w:val="24"/>
        </w:rPr>
        <w:fldChar w:fldCharType="separate"/>
      </w:r>
      <w:r w:rsidR="00DD4329">
        <w:rPr>
          <w:rFonts w:ascii="Times New Roman" w:hAnsi="Times New Roman" w:cs="Times New Roman"/>
          <w:noProof/>
          <w:kern w:val="0"/>
          <w:sz w:val="24"/>
          <w:szCs w:val="24"/>
        </w:rPr>
        <w:t xml:space="preserve">Tracy (dalam </w:t>
      </w:r>
      <w:r w:rsidR="00DD4329" w:rsidRPr="00DD4329">
        <w:rPr>
          <w:rFonts w:ascii="Times New Roman" w:hAnsi="Times New Roman" w:cs="Times New Roman"/>
          <w:noProof/>
          <w:kern w:val="0"/>
          <w:sz w:val="24"/>
          <w:szCs w:val="24"/>
        </w:rPr>
        <w:t>Simarmata, 2022</w:t>
      </w:r>
      <w:r w:rsidR="00DD4329">
        <w:rPr>
          <w:rFonts w:ascii="Times New Roman" w:hAnsi="Times New Roman" w:cs="Times New Roman"/>
          <w:noProof/>
          <w:kern w:val="0"/>
          <w:sz w:val="24"/>
          <w:szCs w:val="24"/>
        </w:rPr>
        <w:t>:47-48</w:t>
      </w:r>
      <w:r w:rsidR="00DD4329" w:rsidRPr="00DD4329">
        <w:rPr>
          <w:rFonts w:ascii="Times New Roman" w:hAnsi="Times New Roman" w:cs="Times New Roman"/>
          <w:noProof/>
          <w:kern w:val="0"/>
          <w:sz w:val="24"/>
          <w:szCs w:val="24"/>
        </w:rPr>
        <w:t>)</w:t>
      </w:r>
      <w:r w:rsidR="00DD4329">
        <w:rPr>
          <w:rFonts w:ascii="Times New Roman" w:hAnsi="Times New Roman" w:cs="Times New Roman"/>
          <w:kern w:val="0"/>
          <w:sz w:val="24"/>
          <w:szCs w:val="24"/>
        </w:rPr>
        <w:fldChar w:fldCharType="end"/>
      </w:r>
      <w:r w:rsidRPr="001770C4">
        <w:rPr>
          <w:rFonts w:ascii="Times New Roman" w:hAnsi="Times New Roman" w:cs="Times New Roman"/>
          <w:kern w:val="0"/>
          <w:sz w:val="24"/>
          <w:szCs w:val="24"/>
        </w:rPr>
        <w:t xml:space="preserve">, kerjasama tim adalah </w:t>
      </w:r>
      <w:r w:rsidR="00DD4329">
        <w:rPr>
          <w:rFonts w:ascii="Times New Roman" w:hAnsi="Times New Roman" w:cs="Times New Roman"/>
          <w:kern w:val="0"/>
          <w:sz w:val="24"/>
          <w:szCs w:val="24"/>
        </w:rPr>
        <w:t>kegiatan yang dikelola dan dilakukan sekelompok orang yang bergabung dalam satu organisasi.</w:t>
      </w:r>
    </w:p>
    <w:p w14:paraId="6C8ACAA3" w14:textId="4AFF5E49" w:rsidR="00C00C11" w:rsidRDefault="00C00C11" w:rsidP="00987AA6">
      <w:pPr>
        <w:pStyle w:val="ListParagraph"/>
        <w:spacing w:line="480" w:lineRule="auto"/>
        <w:ind w:left="1134" w:firstLine="567"/>
        <w:jc w:val="both"/>
        <w:rPr>
          <w:rFonts w:ascii="Times New Roman" w:hAnsi="Times New Roman" w:cs="Times New Roman"/>
          <w:sz w:val="24"/>
          <w:szCs w:val="24"/>
          <w:shd w:val="clear" w:color="auto" w:fill="FFFFFF"/>
        </w:rPr>
      </w:pPr>
      <w:r w:rsidRPr="00E959DA">
        <w:rPr>
          <w:rFonts w:ascii="Times New Roman" w:hAnsi="Times New Roman" w:cs="Times New Roman"/>
          <w:kern w:val="0"/>
          <w:sz w:val="24"/>
          <w:szCs w:val="24"/>
        </w:rPr>
        <w:t>Menurut</w:t>
      </w:r>
      <w:r w:rsidR="00DD4329">
        <w:rPr>
          <w:rFonts w:ascii="Times New Roman" w:hAnsi="Times New Roman" w:cs="Times New Roman"/>
          <w:kern w:val="0"/>
          <w:sz w:val="24"/>
          <w:szCs w:val="24"/>
        </w:rPr>
        <w:t xml:space="preserve"> </w:t>
      </w:r>
      <w:r w:rsidR="00DD4329">
        <w:rPr>
          <w:rFonts w:ascii="Times New Roman" w:hAnsi="Times New Roman" w:cs="Times New Roman"/>
          <w:kern w:val="0"/>
          <w:sz w:val="24"/>
          <w:szCs w:val="24"/>
        </w:rPr>
        <w:fldChar w:fldCharType="begin" w:fldLock="1"/>
      </w:r>
      <w:r w:rsidR="00DD4329">
        <w:rPr>
          <w:rFonts w:ascii="Times New Roman" w:hAnsi="Times New Roman" w:cs="Times New Roman"/>
          <w:kern w:val="0"/>
          <w:sz w:val="24"/>
          <w:szCs w:val="24"/>
        </w:rPr>
        <w:instrText>ADDIN CSL_CITATION {"citationItems":[{"id":"ITEM-1","itemData":{"author":[{"dropping-particle":"","family":"Simarmata","given":"Glory","non-dropping-particle":"","parse-names":false,"suffix":""}],"id":"ITEM-1","issued":{"date-parts":[["2022"]]},"number-of-pages":"47-48","publisher":"Andi Offset","publisher-place":"Yogyakarta","title":"Ingin Cepat Kerja","type":"book"},"uris":["http://www.mendeley.com/documents/?uuid=648c9c16-d0ec-490f-b045-7778cc2b01c7"]}],"mendeley":{"formattedCitation":"(Simarmata, 2022)","manualFormatting":"Dewi (dalamSimarmata, 2022:47-48)","plainTextFormattedCitation":"(Simarmata, 2022)","previouslyFormattedCitation":"(Simarmata, 2022)"},"properties":{"noteIndex":0},"schema":"https://github.com/citation-style-language/schema/raw/master/csl-citation.json"}</w:instrText>
      </w:r>
      <w:r w:rsidR="00DD4329">
        <w:rPr>
          <w:rFonts w:ascii="Times New Roman" w:hAnsi="Times New Roman" w:cs="Times New Roman"/>
          <w:kern w:val="0"/>
          <w:sz w:val="24"/>
          <w:szCs w:val="24"/>
        </w:rPr>
        <w:fldChar w:fldCharType="separate"/>
      </w:r>
      <w:r w:rsidR="00DD4329">
        <w:rPr>
          <w:rFonts w:ascii="Times New Roman" w:hAnsi="Times New Roman" w:cs="Times New Roman"/>
          <w:noProof/>
          <w:kern w:val="0"/>
          <w:sz w:val="24"/>
          <w:szCs w:val="24"/>
        </w:rPr>
        <w:t>Dewi (dalam</w:t>
      </w:r>
      <w:r w:rsidR="00636058">
        <w:rPr>
          <w:rFonts w:ascii="Times New Roman" w:hAnsi="Times New Roman" w:cs="Times New Roman"/>
          <w:noProof/>
          <w:kern w:val="0"/>
          <w:sz w:val="24"/>
          <w:szCs w:val="24"/>
        </w:rPr>
        <w:t xml:space="preserve"> </w:t>
      </w:r>
      <w:r w:rsidR="00DD4329" w:rsidRPr="00DD4329">
        <w:rPr>
          <w:rFonts w:ascii="Times New Roman" w:hAnsi="Times New Roman" w:cs="Times New Roman"/>
          <w:noProof/>
          <w:kern w:val="0"/>
          <w:sz w:val="24"/>
          <w:szCs w:val="24"/>
        </w:rPr>
        <w:t>Simarmata, 2022</w:t>
      </w:r>
      <w:r w:rsidR="00DD4329">
        <w:rPr>
          <w:rFonts w:ascii="Times New Roman" w:hAnsi="Times New Roman" w:cs="Times New Roman"/>
          <w:noProof/>
          <w:kern w:val="0"/>
          <w:sz w:val="24"/>
          <w:szCs w:val="24"/>
        </w:rPr>
        <w:t>:47-48</w:t>
      </w:r>
      <w:r w:rsidR="00DD4329" w:rsidRPr="00DD4329">
        <w:rPr>
          <w:rFonts w:ascii="Times New Roman" w:hAnsi="Times New Roman" w:cs="Times New Roman"/>
          <w:noProof/>
          <w:kern w:val="0"/>
          <w:sz w:val="24"/>
          <w:szCs w:val="24"/>
        </w:rPr>
        <w:t>)</w:t>
      </w:r>
      <w:r w:rsidR="00DD4329">
        <w:rPr>
          <w:rFonts w:ascii="Times New Roman" w:hAnsi="Times New Roman" w:cs="Times New Roman"/>
          <w:kern w:val="0"/>
          <w:sz w:val="24"/>
          <w:szCs w:val="24"/>
        </w:rPr>
        <w:fldChar w:fldCharType="end"/>
      </w:r>
      <w:r w:rsidRPr="00E959DA">
        <w:rPr>
          <w:rFonts w:ascii="Times New Roman" w:hAnsi="Times New Roman" w:cs="Times New Roman"/>
          <w:sz w:val="24"/>
          <w:szCs w:val="24"/>
          <w:shd w:val="clear" w:color="auto" w:fill="FFFFFF"/>
        </w:rPr>
        <w:t xml:space="preserve">, kerjasama  tim  adalah  </w:t>
      </w:r>
      <w:r w:rsidR="00DD4329">
        <w:rPr>
          <w:rFonts w:ascii="Times New Roman" w:hAnsi="Times New Roman" w:cs="Times New Roman"/>
          <w:sz w:val="24"/>
          <w:szCs w:val="24"/>
          <w:shd w:val="clear" w:color="auto" w:fill="FFFFFF"/>
        </w:rPr>
        <w:t>bentuk kerja dalam kelompok yang harus diorganisasi dan dikelola dengan baik.</w:t>
      </w:r>
    </w:p>
    <w:p w14:paraId="44C7DE6B" w14:textId="11AABEFD" w:rsidR="00C00C11" w:rsidRPr="008E6C08" w:rsidRDefault="00C00C11" w:rsidP="00987AA6">
      <w:pPr>
        <w:pStyle w:val="ListParagraph"/>
        <w:spacing w:line="480" w:lineRule="auto"/>
        <w:ind w:left="1134" w:firstLine="567"/>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Menurut</w:t>
      </w:r>
      <w:r w:rsidR="00DD4329">
        <w:rPr>
          <w:rFonts w:ascii="Times New Roman" w:hAnsi="Times New Roman" w:cs="Times New Roman"/>
          <w:sz w:val="24"/>
          <w:szCs w:val="24"/>
          <w:shd w:val="clear" w:color="auto" w:fill="FFFFFF"/>
        </w:rPr>
        <w:t xml:space="preserve"> </w:t>
      </w:r>
      <w:r w:rsidR="00DD4329">
        <w:rPr>
          <w:rFonts w:ascii="Times New Roman" w:hAnsi="Times New Roman" w:cs="Times New Roman"/>
          <w:sz w:val="24"/>
          <w:szCs w:val="24"/>
          <w:shd w:val="clear" w:color="auto" w:fill="FFFFFF"/>
        </w:rPr>
        <w:fldChar w:fldCharType="begin" w:fldLock="1"/>
      </w:r>
      <w:r w:rsidR="00A50C14">
        <w:rPr>
          <w:rFonts w:ascii="Times New Roman" w:hAnsi="Times New Roman" w:cs="Times New Roman"/>
          <w:sz w:val="24"/>
          <w:szCs w:val="24"/>
          <w:shd w:val="clear" w:color="auto" w:fill="FFFFFF"/>
        </w:rPr>
        <w:instrText>ADDIN CSL_CITATION {"citationItems":[{"id":"ITEM-1","itemData":{"author":[{"dropping-particle":"","family":"Simarmata","given":"Glory","non-dropping-particle":"","parse-names":false,"suffix":""}],"id":"ITEM-1","issued":{"date-parts":[["2022"]]},"number-of-pages":"47-48","publisher":"Andi Offset","publisher-place":"Yogyakarta","title":"Ingin Cepat Kerja","type":"book"},"uris":["http://www.mendeley.com/documents/?uuid=648c9c16-d0ec-490f-b045-7778cc2b01c7"]}],"mendeley":{"formattedCitation":"(Simarmata, 2022)","manualFormatting":"Dejanaz (dalam Simarmata, 2022:47-48)","plainTextFormattedCitation":"(Simarmata, 2022)","previouslyFormattedCitation":"(Simarmata, 2022)"},"properties":{"noteIndex":0},"schema":"https://github.com/citation-style-language/schema/raw/master/csl-citation.json"}</w:instrText>
      </w:r>
      <w:r w:rsidR="00DD4329">
        <w:rPr>
          <w:rFonts w:ascii="Times New Roman" w:hAnsi="Times New Roman" w:cs="Times New Roman"/>
          <w:sz w:val="24"/>
          <w:szCs w:val="24"/>
          <w:shd w:val="clear" w:color="auto" w:fill="FFFFFF"/>
        </w:rPr>
        <w:fldChar w:fldCharType="separate"/>
      </w:r>
      <w:r w:rsidR="00DD4329">
        <w:rPr>
          <w:rFonts w:ascii="Times New Roman" w:hAnsi="Times New Roman" w:cs="Times New Roman"/>
          <w:noProof/>
          <w:sz w:val="24"/>
          <w:szCs w:val="24"/>
          <w:shd w:val="clear" w:color="auto" w:fill="FFFFFF"/>
        </w:rPr>
        <w:t xml:space="preserve">Dejanaz (dalam </w:t>
      </w:r>
      <w:r w:rsidR="00DD4329" w:rsidRPr="00DD4329">
        <w:rPr>
          <w:rFonts w:ascii="Times New Roman" w:hAnsi="Times New Roman" w:cs="Times New Roman"/>
          <w:noProof/>
          <w:sz w:val="24"/>
          <w:szCs w:val="24"/>
          <w:shd w:val="clear" w:color="auto" w:fill="FFFFFF"/>
        </w:rPr>
        <w:t>Simarmata, 2022</w:t>
      </w:r>
      <w:r w:rsidR="00DD4329">
        <w:rPr>
          <w:rFonts w:ascii="Times New Roman" w:hAnsi="Times New Roman" w:cs="Times New Roman"/>
          <w:noProof/>
          <w:sz w:val="24"/>
          <w:szCs w:val="24"/>
          <w:shd w:val="clear" w:color="auto" w:fill="FFFFFF"/>
        </w:rPr>
        <w:t>:47-48</w:t>
      </w:r>
      <w:r w:rsidR="00DD4329" w:rsidRPr="00DD4329">
        <w:rPr>
          <w:rFonts w:ascii="Times New Roman" w:hAnsi="Times New Roman" w:cs="Times New Roman"/>
          <w:noProof/>
          <w:sz w:val="24"/>
          <w:szCs w:val="24"/>
          <w:shd w:val="clear" w:color="auto" w:fill="FFFFFF"/>
        </w:rPr>
        <w:t>)</w:t>
      </w:r>
      <w:r w:rsidR="00DD4329">
        <w:rPr>
          <w:rFonts w:ascii="Times New Roman" w:hAnsi="Times New Roman" w:cs="Times New Roman"/>
          <w:sz w:val="24"/>
          <w:szCs w:val="24"/>
          <w:shd w:val="clear" w:color="auto" w:fill="FFFFFF"/>
        </w:rPr>
        <w:fldChar w:fldCharType="end"/>
      </w:r>
      <w:r w:rsidRPr="00E959DA">
        <w:rPr>
          <w:rFonts w:ascii="Times New Roman" w:hAnsi="Times New Roman" w:cs="Times New Roman"/>
          <w:sz w:val="24"/>
          <w:szCs w:val="24"/>
          <w:shd w:val="clear" w:color="auto" w:fill="FFFFFF"/>
        </w:rPr>
        <w:t xml:space="preserve">, kerjasama tim adalah </w:t>
      </w:r>
      <w:r w:rsidR="00775433">
        <w:rPr>
          <w:rFonts w:ascii="Times New Roman" w:hAnsi="Times New Roman" w:cs="Times New Roman"/>
          <w:sz w:val="24"/>
          <w:szCs w:val="24"/>
          <w:shd w:val="clear" w:color="auto" w:fill="FFFFFF"/>
        </w:rPr>
        <w:t>kemampuan individu untuk melakukan kerjasama dengan baik dalam mencapai maksud dan tujuan tim serta para anggotanya mampu berpatisipasi di dalam tim dan dan memperoleh kepuasan di dalam tim tersebut dengan ciri memiliki tujuan, memahami peran dan tugas, saling percaya, mendukung serta bertanggungjawab dalam menjalankan tugas-tugas untuk mencapai tujuan bersama.</w:t>
      </w:r>
    </w:p>
    <w:p w14:paraId="1C3E7EE5" w14:textId="513613E8" w:rsidR="00E94E1C" w:rsidRPr="00756B2D" w:rsidRDefault="00C00C11" w:rsidP="00756B2D">
      <w:pPr>
        <w:pStyle w:val="ListParagraph"/>
        <w:spacing w:line="480" w:lineRule="auto"/>
        <w:ind w:left="1134" w:firstLine="567"/>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Berdasarkan pendapat para ahli diatas, penulis dapat menyimpulkan bahwa kerjasama tim adalah sekelompok orang yang bekerja secara bersama-sama yang memiliki keahlian yang berbeda</w:t>
      </w:r>
      <w:r>
        <w:rPr>
          <w:rFonts w:ascii="Times New Roman" w:hAnsi="Times New Roman" w:cs="Times New Roman"/>
          <w:sz w:val="24"/>
          <w:szCs w:val="24"/>
          <w:shd w:val="clear" w:color="auto" w:fill="FFFFFF"/>
        </w:rPr>
        <w:t>-</w:t>
      </w:r>
      <w:r w:rsidRPr="00C00C11">
        <w:rPr>
          <w:rFonts w:ascii="Times New Roman" w:hAnsi="Times New Roman" w:cs="Times New Roman"/>
          <w:sz w:val="24"/>
          <w:szCs w:val="24"/>
          <w:shd w:val="clear" w:color="auto" w:fill="FFFFFF"/>
        </w:rPr>
        <w:t xml:space="preserve"> </w:t>
      </w:r>
      <w:r w:rsidRPr="00E959DA">
        <w:rPr>
          <w:rFonts w:ascii="Times New Roman" w:hAnsi="Times New Roman" w:cs="Times New Roman"/>
          <w:sz w:val="24"/>
          <w:szCs w:val="24"/>
          <w:shd w:val="clear" w:color="auto" w:fill="FFFFFF"/>
        </w:rPr>
        <w:t xml:space="preserve">beda yang dikoordinasikan untuk mencapai tujuan organisasi atau </w:t>
      </w:r>
      <w:r w:rsidR="0096385E">
        <w:rPr>
          <w:rFonts w:ascii="Times New Roman" w:hAnsi="Times New Roman" w:cs="Times New Roman"/>
          <w:sz w:val="24"/>
          <w:szCs w:val="24"/>
          <w:shd w:val="clear" w:color="auto" w:fill="FFFFFF"/>
        </w:rPr>
        <w:t>p</w:t>
      </w:r>
      <w:r w:rsidRPr="00E959DA">
        <w:rPr>
          <w:rFonts w:ascii="Times New Roman" w:hAnsi="Times New Roman" w:cs="Times New Roman"/>
          <w:sz w:val="24"/>
          <w:szCs w:val="24"/>
          <w:shd w:val="clear" w:color="auto" w:fill="FFFFFF"/>
        </w:rPr>
        <w:t>erusahaan.</w:t>
      </w:r>
    </w:p>
    <w:p w14:paraId="18D80DE4" w14:textId="77777777" w:rsidR="00C00C11" w:rsidRPr="001770C4" w:rsidRDefault="00C00C11" w:rsidP="00D04663">
      <w:pPr>
        <w:pStyle w:val="ListParagraph"/>
        <w:numPr>
          <w:ilvl w:val="0"/>
          <w:numId w:val="30"/>
        </w:numPr>
        <w:spacing w:after="0" w:line="480" w:lineRule="auto"/>
        <w:ind w:left="1134" w:hanging="283"/>
        <w:jc w:val="both"/>
        <w:rPr>
          <w:rFonts w:ascii="Times New Roman" w:hAnsi="Times New Roman" w:cs="Times New Roman"/>
          <w:sz w:val="24"/>
          <w:szCs w:val="24"/>
          <w:shd w:val="clear" w:color="auto" w:fill="FFFFFF"/>
        </w:rPr>
      </w:pPr>
      <w:r w:rsidRPr="001770C4">
        <w:rPr>
          <w:rFonts w:ascii="Times New Roman" w:hAnsi="Times New Roman" w:cs="Times New Roman"/>
          <w:b/>
          <w:bCs/>
          <w:sz w:val="24"/>
          <w:szCs w:val="24"/>
        </w:rPr>
        <w:t xml:space="preserve">Faktor-faktor yang Mempengaruhi Kerjasama Tim </w:t>
      </w:r>
    </w:p>
    <w:p w14:paraId="1F883638" w14:textId="09903575" w:rsidR="00E94E1C" w:rsidRPr="00E94E1C" w:rsidRDefault="00C00C11" w:rsidP="00E94E1C">
      <w:pPr>
        <w:pStyle w:val="ListParagraph"/>
        <w:spacing w:line="480" w:lineRule="auto"/>
        <w:ind w:left="1134" w:firstLine="567"/>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Menurut</w:t>
      </w:r>
      <w:r w:rsidR="002C03D2">
        <w:rPr>
          <w:rFonts w:ascii="Times New Roman" w:hAnsi="Times New Roman" w:cs="Times New Roman"/>
          <w:sz w:val="24"/>
          <w:szCs w:val="24"/>
          <w:shd w:val="clear" w:color="auto" w:fill="FFFFFF"/>
        </w:rPr>
        <w:t xml:space="preserve"> </w:t>
      </w:r>
      <w:r w:rsidR="002C03D2">
        <w:rPr>
          <w:rFonts w:ascii="Times New Roman" w:hAnsi="Times New Roman" w:cs="Times New Roman"/>
          <w:sz w:val="24"/>
          <w:szCs w:val="24"/>
          <w:shd w:val="clear" w:color="auto" w:fill="FFFFFF"/>
        </w:rPr>
        <w:fldChar w:fldCharType="begin" w:fldLock="1"/>
      </w:r>
      <w:r w:rsidR="002C03D2">
        <w:rPr>
          <w:rFonts w:ascii="Times New Roman" w:hAnsi="Times New Roman" w:cs="Times New Roman"/>
          <w:sz w:val="24"/>
          <w:szCs w:val="24"/>
          <w:shd w:val="clear" w:color="auto" w:fill="FFFFFF"/>
        </w:rPr>
        <w:instrText>ADDIN CSL_CITATION {"citationItems":[{"id":"ITEM-1","itemData":{"DOI":"10.15548/alqalb.v9i1.852","ISSN":"2085-8647","abstract":"Penelitian ini bertujuan untuk mengetahui peningkatan teamwork melalui pelatihan komunikasi interpersonal. Hipotesis penelitian ini yaitu, terdapat perbedaan teamwork pada karyawan antara sebelum dan sesudah diberikan pelatihan komunikasi interpersonal pada kelompok eksperimen, dimana tingat teamwork karyawan setelah diberi pelatihan komunikasi interpersonal lebih tinggi dibanding tingkat teamwork karyawan sebelum diberikan pelatihan komunikasi interpersonal .hipotesis kedua ,terdapat perbedaan tingkat teamwork posttest antara kelompok eksperimen dengan kelompok kontrol. Dimana posttest kelompok teamwork pada eskperimen lebih tinggi dari pada kelompok kontrol. penelitian ini adalah karyawan produksi di PT,X. Karakteristik subjek penelitian ini adalah karyawan yang memiliki tingkat teamwork dan komunikasi interpersonal pada ketegori sangat rendah, rendah dan sedang. Disain yang digunakan adalah pretest-postest Control Group, sedangkan data yang dikumpulkan skala teamwork kemudian dianalisis menggunakan uji Mann Whitney untuk melihat perbedaan skor antara kelompok eksperimen yang diberi pelatihan komuniasi interpersonal dengan kelompok kontrol yang tidak diberikan pelatihan komunikai interpersonal. Selanjutnya dilanjutan uji Wilcoxon untuk melihat skor kelompok eksperimen antara sebelum dan dan sesudah diberikan pelatihan komunikasi interpersonal. Berdasaran hasil uji Mann Whitney ditemunakan Z= -3,790 (p&lt;0,01), artinya ada perbedaan skor kelompok eksperimen yang diberikan pelatihan dengan kelompok kontrol yang tidak diberi pelatihan. Berdasarkan hasil uji Wilcoxon ditemukan ada perbdaan antara skor antara teamwork karyawan kelompok eksperimen antara sebelum dan sesudah diberikan pelatihan komunikai interpersonal dengan Z= -3,827 (p&lt;0,01).","author":[{"dropping-particle":"","family":"Aziz","given":"Abdul","non-dropping-particle":"","parse-names":false,"suffix":""},{"dropping-particle":"","family":"Sahra","given":"Alimatus","non-dropping-particle":"","parse-names":false,"suffix":""},{"dropping-particle":"","family":"S, Budi, Fachmi","given":"Nur","non-dropping-particle":"","parse-names":false,"suffix":""}],"container-title":"Al-Qalb : Jurnal Psikologi Islam","id":"ITEM-1","issue":"1","issued":{"date-parts":[["2019"]]},"page":"41-58","title":"Pelatihan Komunikasi Interpersonal Untuk Meningkatkan Teamwork Karyawanpada Pt.X","type":"article-journal","volume":"9"},"uris":["http://www.mendeley.com/documents/?uuid=f001d4a8-99c4-47f4-bda4-eeb98398b585"]}],"mendeley":{"formattedCitation":"(Aziz et al., 2019)","manualFormatting":"Hackman (dalam Aziz et al., 2019)","plainTextFormattedCitation":"(Aziz et al., 2019)","previouslyFormattedCitation":"(Aziz et al., 2019)"},"properties":{"noteIndex":0},"schema":"https://github.com/citation-style-language/schema/raw/master/csl-citation.json"}</w:instrText>
      </w:r>
      <w:r w:rsidR="002C03D2">
        <w:rPr>
          <w:rFonts w:ascii="Times New Roman" w:hAnsi="Times New Roman" w:cs="Times New Roman"/>
          <w:sz w:val="24"/>
          <w:szCs w:val="24"/>
          <w:shd w:val="clear" w:color="auto" w:fill="FFFFFF"/>
        </w:rPr>
        <w:fldChar w:fldCharType="separate"/>
      </w:r>
      <w:r w:rsidR="002C03D2" w:rsidRPr="00E959DA">
        <w:rPr>
          <w:rFonts w:ascii="Times New Roman" w:hAnsi="Times New Roman" w:cs="Times New Roman"/>
          <w:noProof/>
          <w:sz w:val="24"/>
          <w:szCs w:val="24"/>
          <w:shd w:val="clear" w:color="auto" w:fill="FFFFFF"/>
        </w:rPr>
        <w:t xml:space="preserve">Hackman </w:t>
      </w:r>
      <w:r w:rsidR="002C03D2">
        <w:rPr>
          <w:rFonts w:ascii="Times New Roman" w:hAnsi="Times New Roman" w:cs="Times New Roman"/>
          <w:noProof/>
          <w:sz w:val="24"/>
          <w:szCs w:val="24"/>
          <w:shd w:val="clear" w:color="auto" w:fill="FFFFFF"/>
        </w:rPr>
        <w:t>(</w:t>
      </w:r>
      <w:r w:rsidR="002C03D2" w:rsidRPr="00E959DA">
        <w:rPr>
          <w:rFonts w:ascii="Times New Roman" w:hAnsi="Times New Roman" w:cs="Times New Roman"/>
          <w:noProof/>
          <w:sz w:val="24"/>
          <w:szCs w:val="24"/>
          <w:shd w:val="clear" w:color="auto" w:fill="FFFFFF"/>
        </w:rPr>
        <w:t>dalam</w:t>
      </w:r>
      <w:r w:rsidR="002C03D2" w:rsidRPr="002C03D2">
        <w:rPr>
          <w:rFonts w:ascii="Times New Roman" w:hAnsi="Times New Roman" w:cs="Times New Roman"/>
          <w:noProof/>
          <w:sz w:val="24"/>
          <w:szCs w:val="24"/>
          <w:shd w:val="clear" w:color="auto" w:fill="FFFFFF"/>
        </w:rPr>
        <w:t xml:space="preserve"> Aziz et al., 2019)</w:t>
      </w:r>
      <w:r w:rsidR="002C03D2">
        <w:rPr>
          <w:rFonts w:ascii="Times New Roman" w:hAnsi="Times New Roman" w:cs="Times New Roman"/>
          <w:sz w:val="24"/>
          <w:szCs w:val="24"/>
          <w:shd w:val="clear" w:color="auto" w:fill="FFFFFF"/>
        </w:rPr>
        <w:fldChar w:fldCharType="end"/>
      </w:r>
      <w:r w:rsidRPr="00E959DA">
        <w:rPr>
          <w:rFonts w:ascii="Times New Roman" w:hAnsi="Times New Roman" w:cs="Times New Roman"/>
          <w:sz w:val="24"/>
          <w:szCs w:val="24"/>
          <w:shd w:val="clear" w:color="auto" w:fill="FFFFFF"/>
        </w:rPr>
        <w:t>, mengemukakan beberapa faktor yang  dapat mempengaruhi kerjasama tim yaitu:</w:t>
      </w:r>
    </w:p>
    <w:p w14:paraId="29ACB636" w14:textId="77777777" w:rsidR="00C00C11" w:rsidRPr="00E959DA" w:rsidRDefault="00C00C11" w:rsidP="003F04ED">
      <w:pPr>
        <w:pStyle w:val="ListParagraph"/>
        <w:numPr>
          <w:ilvl w:val="0"/>
          <w:numId w:val="7"/>
        </w:numPr>
        <w:spacing w:line="480" w:lineRule="auto"/>
        <w:ind w:left="1418" w:hanging="284"/>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 xml:space="preserve">Tujuan &amp; arah yang jelas </w:t>
      </w:r>
    </w:p>
    <w:p w14:paraId="62BE901C" w14:textId="35FEDFA0" w:rsidR="002C03D2" w:rsidRDefault="00C00C11" w:rsidP="00987AA6">
      <w:pPr>
        <w:pStyle w:val="ListParagraph"/>
        <w:spacing w:line="480" w:lineRule="auto"/>
        <w:ind w:left="1418"/>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Tim butuh tujuan untuk memusatkan tujuan mereka dan mengevaluasi kinerja mereka.</w:t>
      </w:r>
    </w:p>
    <w:p w14:paraId="5669A53C" w14:textId="77777777" w:rsidR="001A28C4" w:rsidRDefault="001A28C4" w:rsidP="00987AA6">
      <w:pPr>
        <w:pStyle w:val="ListParagraph"/>
        <w:spacing w:line="480" w:lineRule="auto"/>
        <w:ind w:left="1418"/>
        <w:jc w:val="both"/>
        <w:rPr>
          <w:rFonts w:ascii="Times New Roman" w:hAnsi="Times New Roman" w:cs="Times New Roman"/>
          <w:sz w:val="24"/>
          <w:szCs w:val="24"/>
          <w:shd w:val="clear" w:color="auto" w:fill="FFFFFF"/>
        </w:rPr>
      </w:pPr>
    </w:p>
    <w:p w14:paraId="25A1C5C8" w14:textId="77777777" w:rsidR="001A28C4" w:rsidRPr="00987AA6" w:rsidRDefault="001A28C4" w:rsidP="00987AA6">
      <w:pPr>
        <w:pStyle w:val="ListParagraph"/>
        <w:spacing w:line="480" w:lineRule="auto"/>
        <w:ind w:left="1418"/>
        <w:jc w:val="both"/>
        <w:rPr>
          <w:rFonts w:ascii="Times New Roman" w:hAnsi="Times New Roman" w:cs="Times New Roman"/>
          <w:sz w:val="24"/>
          <w:szCs w:val="24"/>
          <w:shd w:val="clear" w:color="auto" w:fill="FFFFFF"/>
        </w:rPr>
      </w:pPr>
    </w:p>
    <w:p w14:paraId="111A1CF5" w14:textId="77777777" w:rsidR="00C00C11" w:rsidRPr="00E959DA" w:rsidRDefault="00C00C11" w:rsidP="003F04ED">
      <w:pPr>
        <w:pStyle w:val="ListParagraph"/>
        <w:numPr>
          <w:ilvl w:val="0"/>
          <w:numId w:val="7"/>
        </w:numPr>
        <w:spacing w:line="480" w:lineRule="auto"/>
        <w:ind w:left="1418" w:hanging="284"/>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Pemimpin yang baik</w:t>
      </w:r>
    </w:p>
    <w:p w14:paraId="31D59A14" w14:textId="77777777" w:rsidR="00C00C11" w:rsidRPr="00E959DA" w:rsidRDefault="00C00C11" w:rsidP="00987AA6">
      <w:pPr>
        <w:pStyle w:val="ListParagraph"/>
        <w:spacing w:line="480" w:lineRule="auto"/>
        <w:ind w:left="1418"/>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Pemimpin dibutuhkan untuk mengatur hubungan internal dan eksternal dari anggota tim dan untuk menghadapkan tim ke tujuan bersama.</w:t>
      </w:r>
    </w:p>
    <w:p w14:paraId="6A84B825" w14:textId="77777777" w:rsidR="00C00C11" w:rsidRPr="00E959DA" w:rsidRDefault="00C00C11" w:rsidP="003F04ED">
      <w:pPr>
        <w:pStyle w:val="ListParagraph"/>
        <w:numPr>
          <w:ilvl w:val="0"/>
          <w:numId w:val="7"/>
        </w:numPr>
        <w:spacing w:line="480" w:lineRule="auto"/>
        <w:ind w:left="1418" w:hanging="284"/>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 xml:space="preserve">Tugas yang sesuai </w:t>
      </w:r>
    </w:p>
    <w:p w14:paraId="598B4B80" w14:textId="4D7BEAB9" w:rsidR="003F2835" w:rsidRPr="00F746FB" w:rsidRDefault="00C00C11" w:rsidP="00987AA6">
      <w:pPr>
        <w:pStyle w:val="ListParagraph"/>
        <w:spacing w:line="480" w:lineRule="auto"/>
        <w:ind w:left="1418"/>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Tugas harus sesuai dan kompleks sehingga anggota tim memerlukan usaha untuk mencapai target yang telah ditentukan tim.</w:t>
      </w:r>
    </w:p>
    <w:p w14:paraId="16994DBD" w14:textId="77777777" w:rsidR="00C00C11" w:rsidRPr="00E959DA" w:rsidRDefault="00C00C11" w:rsidP="003F04ED">
      <w:pPr>
        <w:pStyle w:val="ListParagraph"/>
        <w:numPr>
          <w:ilvl w:val="0"/>
          <w:numId w:val="7"/>
        </w:numPr>
        <w:spacing w:line="480" w:lineRule="auto"/>
        <w:ind w:left="1418" w:hanging="284"/>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 xml:space="preserve">Lingkungan yang saling mendukung </w:t>
      </w:r>
    </w:p>
    <w:p w14:paraId="5DBBE963" w14:textId="54ADA60A" w:rsidR="00987AA6" w:rsidRPr="0096385E" w:rsidRDefault="00C00C11" w:rsidP="0096385E">
      <w:pPr>
        <w:pStyle w:val="ListParagraph"/>
        <w:spacing w:line="480" w:lineRule="auto"/>
        <w:ind w:left="1418"/>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 xml:space="preserve">Lingkungan di dalam tim harus saling mendukung, dan anggota harus cukup kuat dan berwibawa untuk mengizinkan anggota tim untuk membuat dan melaksanakan keputusan </w:t>
      </w:r>
      <w:r w:rsidR="0096385E">
        <w:rPr>
          <w:rFonts w:ascii="Times New Roman" w:hAnsi="Times New Roman" w:cs="Times New Roman"/>
          <w:sz w:val="24"/>
          <w:szCs w:val="24"/>
          <w:shd w:val="clear" w:color="auto" w:fill="FFFFFF"/>
        </w:rPr>
        <w:t>b</w:t>
      </w:r>
      <w:r w:rsidRPr="00E959DA">
        <w:rPr>
          <w:rFonts w:ascii="Times New Roman" w:hAnsi="Times New Roman" w:cs="Times New Roman"/>
          <w:sz w:val="24"/>
          <w:szCs w:val="24"/>
          <w:shd w:val="clear" w:color="auto" w:fill="FFFFFF"/>
        </w:rPr>
        <w:t>ersama.</w:t>
      </w:r>
    </w:p>
    <w:p w14:paraId="70612FE2" w14:textId="77777777" w:rsidR="00C00C11" w:rsidRDefault="00C00C11" w:rsidP="003F04ED">
      <w:pPr>
        <w:pStyle w:val="ListParagraph"/>
        <w:numPr>
          <w:ilvl w:val="0"/>
          <w:numId w:val="7"/>
        </w:numPr>
        <w:spacing w:line="480" w:lineRule="auto"/>
        <w:ind w:left="1418" w:hanging="284"/>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 xml:space="preserve">Bertanggung jawab </w:t>
      </w:r>
    </w:p>
    <w:p w14:paraId="26012CCD" w14:textId="5F06C315" w:rsidR="00E94E1C" w:rsidRPr="00756B2D" w:rsidRDefault="00C00C11" w:rsidP="00756B2D">
      <w:pPr>
        <w:pStyle w:val="ListParagraph"/>
        <w:spacing w:line="480" w:lineRule="auto"/>
        <w:ind w:left="1418"/>
        <w:jc w:val="both"/>
        <w:rPr>
          <w:rFonts w:ascii="Times New Roman" w:hAnsi="Times New Roman" w:cs="Times New Roman"/>
          <w:sz w:val="24"/>
          <w:szCs w:val="24"/>
          <w:shd w:val="clear" w:color="auto" w:fill="FFFFFF"/>
        </w:rPr>
      </w:pPr>
      <w:r w:rsidRPr="00D44337">
        <w:rPr>
          <w:rFonts w:ascii="Times New Roman" w:hAnsi="Times New Roman" w:cs="Times New Roman"/>
          <w:sz w:val="24"/>
          <w:szCs w:val="24"/>
          <w:shd w:val="clear" w:color="auto" w:fill="FFFFFF"/>
        </w:rPr>
        <w:t>Setiap tim harus mampu menghadapi tantangan yangdiberikan tim, sehingga menjadikan semangat, kebanggaan bagi anggota tim dalam menyelesaikan tugasnya.</w:t>
      </w:r>
    </w:p>
    <w:p w14:paraId="7C8E6521" w14:textId="77777777" w:rsidR="00C00C11" w:rsidRDefault="00C00C11" w:rsidP="003F04ED">
      <w:pPr>
        <w:pStyle w:val="ListParagraph"/>
        <w:numPr>
          <w:ilvl w:val="0"/>
          <w:numId w:val="7"/>
        </w:numPr>
        <w:spacing w:line="480" w:lineRule="auto"/>
        <w:ind w:left="1418" w:hanging="284"/>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 xml:space="preserve">Mampu berkomunikasi dengan baik </w:t>
      </w:r>
    </w:p>
    <w:p w14:paraId="11CF4B3C" w14:textId="15641AF7" w:rsidR="002828AB" w:rsidRPr="001A28C4" w:rsidRDefault="00C00C11" w:rsidP="001A28C4">
      <w:pPr>
        <w:pStyle w:val="ListParagraph"/>
        <w:spacing w:line="480" w:lineRule="auto"/>
        <w:ind w:left="1418"/>
        <w:jc w:val="both"/>
        <w:rPr>
          <w:rFonts w:ascii="Times New Roman" w:hAnsi="Times New Roman" w:cs="Times New Roman"/>
          <w:sz w:val="24"/>
          <w:szCs w:val="24"/>
          <w:shd w:val="clear" w:color="auto" w:fill="FFFFFF"/>
        </w:rPr>
      </w:pPr>
      <w:r w:rsidRPr="009C7D01">
        <w:rPr>
          <w:rFonts w:ascii="Times New Roman" w:hAnsi="Times New Roman" w:cs="Times New Roman"/>
          <w:sz w:val="24"/>
          <w:szCs w:val="24"/>
          <w:shd w:val="clear" w:color="auto" w:fill="FFFFFF"/>
        </w:rPr>
        <w:t>Setiap anggota tim harus mampu bekerjasama dengan anggota lainnya, sehingga tidak terjadi munculnyakesalahan komunikasidengan anggota tim yang lainnya.</w:t>
      </w:r>
    </w:p>
    <w:p w14:paraId="635BEFAE" w14:textId="77777777" w:rsidR="00C00C11" w:rsidRPr="00E959DA" w:rsidRDefault="00C00C11" w:rsidP="003F04ED">
      <w:pPr>
        <w:pStyle w:val="ListParagraph"/>
        <w:numPr>
          <w:ilvl w:val="0"/>
          <w:numId w:val="7"/>
        </w:numPr>
        <w:spacing w:line="480" w:lineRule="auto"/>
        <w:ind w:left="1418" w:hanging="284"/>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 xml:space="preserve">Hubungan interpersonal </w:t>
      </w:r>
    </w:p>
    <w:p w14:paraId="74A071C5" w14:textId="6D25851E" w:rsidR="00C00C11" w:rsidRPr="00C00C11" w:rsidRDefault="00C00C11" w:rsidP="00987AA6">
      <w:pPr>
        <w:pStyle w:val="ListParagraph"/>
        <w:spacing w:line="480" w:lineRule="auto"/>
        <w:ind w:left="1418"/>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Para anggota tim perlu untuk berhubungan baik dengan satu dengan yang lainnya, komunikasi dan memecahkan konflik. Mereka harus saling mendukung, menunjukkan perhatian sehingga merasa menjadi satu keluarga.</w:t>
      </w:r>
    </w:p>
    <w:p w14:paraId="4A398056" w14:textId="4C2C8E4E" w:rsidR="00C00C11" w:rsidRDefault="00616652" w:rsidP="00D04663">
      <w:pPr>
        <w:pStyle w:val="ListParagraph"/>
        <w:numPr>
          <w:ilvl w:val="0"/>
          <w:numId w:val="30"/>
        </w:numPr>
        <w:spacing w:after="0" w:line="480" w:lineRule="auto"/>
        <w:ind w:left="1134" w:hanging="283"/>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Dimensi</w:t>
      </w:r>
      <w:r w:rsidR="00C00C11" w:rsidRPr="00E47FF8">
        <w:rPr>
          <w:rFonts w:ascii="Times New Roman" w:hAnsi="Times New Roman" w:cs="Times New Roman"/>
          <w:b/>
          <w:bCs/>
          <w:sz w:val="24"/>
          <w:szCs w:val="24"/>
          <w:shd w:val="clear" w:color="auto" w:fill="FFFFFF"/>
        </w:rPr>
        <w:t xml:space="preserve"> Kerjasama Tim</w:t>
      </w:r>
    </w:p>
    <w:p w14:paraId="78646484" w14:textId="33480053" w:rsidR="00616652" w:rsidRPr="00E959DA" w:rsidRDefault="00616652" w:rsidP="00616652">
      <w:pPr>
        <w:pStyle w:val="ListParagraph"/>
        <w:spacing w:line="480" w:lineRule="auto"/>
        <w:ind w:left="1134" w:firstLine="567"/>
        <w:jc w:val="both"/>
        <w:rPr>
          <w:rFonts w:ascii="Times New Roman" w:hAnsi="Times New Roman" w:cs="Times New Roman"/>
          <w:kern w:val="0"/>
          <w:sz w:val="24"/>
          <w:szCs w:val="24"/>
        </w:rPr>
      </w:pPr>
      <w:r w:rsidRPr="00E959DA">
        <w:rPr>
          <w:rFonts w:ascii="Times New Roman" w:hAnsi="Times New Roman" w:cs="Times New Roman"/>
          <w:kern w:val="0"/>
          <w:sz w:val="24"/>
          <w:szCs w:val="24"/>
        </w:rPr>
        <w:t>Adapun menurut</w:t>
      </w:r>
      <w:r>
        <w:rPr>
          <w:rFonts w:ascii="Times New Roman" w:hAnsi="Times New Roman" w:cs="Times New Roman"/>
          <w:kern w:val="0"/>
          <w:sz w:val="24"/>
          <w:szCs w:val="24"/>
        </w:rPr>
        <w:t xml:space="preserve"> </w:t>
      </w:r>
      <w:r>
        <w:rPr>
          <w:rFonts w:ascii="Times New Roman" w:hAnsi="Times New Roman" w:cs="Times New Roman"/>
          <w:kern w:val="0"/>
          <w:sz w:val="24"/>
          <w:szCs w:val="24"/>
        </w:rPr>
        <w:fldChar w:fldCharType="begin" w:fldLock="1"/>
      </w:r>
      <w:r>
        <w:rPr>
          <w:rFonts w:ascii="Times New Roman" w:hAnsi="Times New Roman" w:cs="Times New Roman"/>
          <w:kern w:val="0"/>
          <w:sz w:val="24"/>
          <w:szCs w:val="24"/>
        </w:rPr>
        <w:instrText>ADDIN CSL_CITATION {"citationItems":[{"id":"ITEM-1","itemData":{"DOI":"10.32493/arastirma.v1i2.12369","ISSN":"2775-9695","abstract":"Tujuan. Penelitian ini bertujuan untuk mengetahui pengaruh kerjasama tim terhadap kinerja karyawan di PT. Lion Superindo.Metode. Penelitian ini dilakukan dengan metode Asosiatif. Populasi penelitian ini adalah seluruh karyawan PT. Lion Superindo Cabang Duren Tiga sebanyak 47 karyawan dengan sampling purposive diperoleh sampel sebanyak 47 karyawan. Instrumen yang digunakan berupa kuesioner sebanyak 19 pernyataan. Analisis data menggunakan regresi linier sederhana.Hasil. Terdapat pengaruh positif dan signifikan kerjasama tim terhadap kinerja karyawan PT. Lion Superindo hal tersebut dapat dibuktikan dari nilai thitung 7,77 &gt; ttabel 2,01. Hal tersebut menandakan bahwa semakin baik penerapan kerjasama tim yang dilakukan perusahaan maka akan semakin meningkat pula kinerja karyawan pada PT. Lion Superindo.Implikasi. Implikasi dari hasil penelitian ini adalah bahwa untuk meningkatkan kinerja karyawan dapat dilakukan dengan perbaikan kerjasama tim yang baik dan efektif, seperti meningkatkan antusiasme dalam bekerja, mengurangi konflik kerja, serta memperbaiki hubungan antar kelompok.","author":[{"dropping-particle":"","family":"Ibrahim","given":"F E","non-dropping-particle":"","parse-names":false,"suffix":""},{"dropping-particle":"","family":"Djuhartono","given":"Tjipto","non-dropping-particle":"","parse-names":false,"suffix":""},{"dropping-particle":"","family":"Sodik","given":"Nur","non-dropping-particle":"","parse-names":false,"suffix":""}],"container-title":"Jurnal Arastirma","id":"ITEM-1","issue":"2","issued":{"date-parts":[["2021"]]},"page":"316","title":"Pengaruh Kerjasama Tim Terhadap Kinerja Karyawan Di Pt Lion Superindo","type":"article-journal","volume":"1"},"uris":["http://www.mendeley.com/documents/?uuid=843c192a-bee1-4a72-ae96-df2994f64645"]}],"mendeley":{"formattedCitation":"(Ibrahim et al., 2021)","manualFormatting":"Sibarani (dalam Ibrahim et al., 2021)","plainTextFormattedCitation":"(Ibrahim et al., 2021)","previouslyFormattedCitation":"(Ibrahim et al., 2021)"},"properties":{"noteIndex":0},"schema":"https://github.com/citation-style-language/schema/raw/master/csl-citation.json"}</w:instrText>
      </w:r>
      <w:r>
        <w:rPr>
          <w:rFonts w:ascii="Times New Roman" w:hAnsi="Times New Roman" w:cs="Times New Roman"/>
          <w:kern w:val="0"/>
          <w:sz w:val="24"/>
          <w:szCs w:val="24"/>
        </w:rPr>
        <w:fldChar w:fldCharType="separate"/>
      </w:r>
      <w:r w:rsidRPr="00E959DA">
        <w:rPr>
          <w:rFonts w:ascii="Times New Roman" w:hAnsi="Times New Roman" w:cs="Times New Roman"/>
          <w:noProof/>
          <w:kern w:val="0"/>
          <w:sz w:val="24"/>
          <w:szCs w:val="24"/>
        </w:rPr>
        <w:t>Sibarani</w:t>
      </w:r>
      <w:r w:rsidRPr="00F11973">
        <w:rPr>
          <w:rFonts w:ascii="Times New Roman" w:hAnsi="Times New Roman" w:cs="Times New Roman"/>
          <w:noProof/>
          <w:kern w:val="0"/>
          <w:sz w:val="24"/>
          <w:szCs w:val="24"/>
        </w:rPr>
        <w:t xml:space="preserve"> </w:t>
      </w:r>
      <w:r>
        <w:rPr>
          <w:rFonts w:ascii="Times New Roman" w:hAnsi="Times New Roman" w:cs="Times New Roman"/>
          <w:noProof/>
          <w:kern w:val="0"/>
          <w:sz w:val="24"/>
          <w:szCs w:val="24"/>
        </w:rPr>
        <w:t xml:space="preserve">(dalam </w:t>
      </w:r>
      <w:r w:rsidRPr="002C03D2">
        <w:rPr>
          <w:rFonts w:ascii="Times New Roman" w:hAnsi="Times New Roman" w:cs="Times New Roman"/>
          <w:noProof/>
          <w:kern w:val="0"/>
          <w:sz w:val="24"/>
          <w:szCs w:val="24"/>
        </w:rPr>
        <w:t>Ibrahim et al., 2021)</w:t>
      </w:r>
      <w:r>
        <w:rPr>
          <w:rFonts w:ascii="Times New Roman" w:hAnsi="Times New Roman" w:cs="Times New Roman"/>
          <w:kern w:val="0"/>
          <w:sz w:val="24"/>
          <w:szCs w:val="24"/>
        </w:rPr>
        <w:fldChar w:fldCharType="end"/>
      </w:r>
      <w:r w:rsidRPr="00E959DA">
        <w:rPr>
          <w:rFonts w:ascii="Times New Roman" w:hAnsi="Times New Roman" w:cs="Times New Roman"/>
          <w:kern w:val="0"/>
          <w:sz w:val="24"/>
          <w:szCs w:val="24"/>
        </w:rPr>
        <w:t xml:space="preserve">, menetapkan </w:t>
      </w:r>
      <w:r>
        <w:rPr>
          <w:rFonts w:ascii="Times New Roman" w:hAnsi="Times New Roman" w:cs="Times New Roman"/>
          <w:kern w:val="0"/>
          <w:sz w:val="24"/>
          <w:szCs w:val="24"/>
        </w:rPr>
        <w:t>dimensi</w:t>
      </w:r>
      <w:r w:rsidRPr="00E959DA">
        <w:rPr>
          <w:rFonts w:ascii="Times New Roman" w:hAnsi="Times New Roman" w:cs="Times New Roman"/>
          <w:kern w:val="0"/>
          <w:sz w:val="24"/>
          <w:szCs w:val="24"/>
        </w:rPr>
        <w:t xml:space="preserve"> kerjasama tim sebagai berikut: </w:t>
      </w:r>
    </w:p>
    <w:p w14:paraId="511C888E" w14:textId="28F207F8" w:rsidR="00616652" w:rsidRPr="00616652" w:rsidRDefault="00616652" w:rsidP="00616652">
      <w:pPr>
        <w:pStyle w:val="ListParagraph"/>
        <w:numPr>
          <w:ilvl w:val="0"/>
          <w:numId w:val="12"/>
        </w:numPr>
        <w:spacing w:line="480" w:lineRule="auto"/>
        <w:ind w:left="1418" w:hanging="284"/>
        <w:jc w:val="both"/>
        <w:rPr>
          <w:rFonts w:ascii="Times New Roman" w:hAnsi="Times New Roman" w:cs="Times New Roman"/>
          <w:sz w:val="24"/>
          <w:szCs w:val="24"/>
          <w:shd w:val="clear" w:color="auto" w:fill="FFFFFF"/>
        </w:rPr>
      </w:pPr>
      <w:r w:rsidRPr="00E959DA">
        <w:rPr>
          <w:rFonts w:ascii="Times New Roman" w:hAnsi="Times New Roman" w:cs="Times New Roman"/>
          <w:kern w:val="0"/>
          <w:sz w:val="24"/>
          <w:szCs w:val="24"/>
        </w:rPr>
        <w:t>Kerjasama</w:t>
      </w:r>
      <w:r>
        <w:rPr>
          <w:rFonts w:ascii="Times New Roman" w:hAnsi="Times New Roman" w:cs="Times New Roman"/>
          <w:kern w:val="0"/>
          <w:sz w:val="24"/>
          <w:szCs w:val="24"/>
        </w:rPr>
        <w:t xml:space="preserve">, 2) </w:t>
      </w:r>
      <w:r w:rsidRPr="00E959DA">
        <w:rPr>
          <w:rFonts w:ascii="Times New Roman" w:hAnsi="Times New Roman" w:cs="Times New Roman"/>
          <w:sz w:val="24"/>
          <w:szCs w:val="24"/>
          <w:shd w:val="clear" w:color="auto" w:fill="FFFFFF"/>
        </w:rPr>
        <w:t>Kepercayaan</w:t>
      </w:r>
      <w:r>
        <w:rPr>
          <w:rFonts w:ascii="Times New Roman" w:hAnsi="Times New Roman" w:cs="Times New Roman"/>
          <w:sz w:val="24"/>
          <w:szCs w:val="24"/>
          <w:shd w:val="clear" w:color="auto" w:fill="FFFFFF"/>
        </w:rPr>
        <w:t xml:space="preserve">, 3) </w:t>
      </w:r>
      <w:r w:rsidRPr="00E959DA">
        <w:rPr>
          <w:rFonts w:ascii="Times New Roman" w:hAnsi="Times New Roman" w:cs="Times New Roman"/>
          <w:sz w:val="24"/>
          <w:szCs w:val="24"/>
          <w:shd w:val="clear" w:color="auto" w:fill="FFFFFF"/>
        </w:rPr>
        <w:t xml:space="preserve">Kekompakan </w:t>
      </w:r>
    </w:p>
    <w:p w14:paraId="7C9D0E1B" w14:textId="77777777" w:rsidR="00616652" w:rsidRDefault="00616652" w:rsidP="00D04663">
      <w:pPr>
        <w:pStyle w:val="ListParagraph"/>
        <w:numPr>
          <w:ilvl w:val="0"/>
          <w:numId w:val="30"/>
        </w:numPr>
        <w:spacing w:after="0" w:line="480" w:lineRule="auto"/>
        <w:ind w:left="1134" w:hanging="283"/>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Indikator Kerjasama Tim</w:t>
      </w:r>
    </w:p>
    <w:p w14:paraId="73D87CD5" w14:textId="638D69BE" w:rsidR="00616652" w:rsidRDefault="00616652" w:rsidP="00616652">
      <w:pPr>
        <w:pStyle w:val="ListParagraph"/>
        <w:spacing w:after="0" w:line="480" w:lineRule="auto"/>
        <w:ind w:left="1276" w:firstLine="306"/>
        <w:jc w:val="both"/>
        <w:rPr>
          <w:rFonts w:ascii="Times New Roman" w:hAnsi="Times New Roman" w:cs="Times New Roman"/>
          <w:kern w:val="0"/>
          <w:sz w:val="24"/>
          <w:szCs w:val="24"/>
        </w:rPr>
      </w:pPr>
      <w:r w:rsidRPr="00616652">
        <w:rPr>
          <w:rFonts w:ascii="Times New Roman" w:hAnsi="Times New Roman" w:cs="Times New Roman"/>
          <w:kern w:val="0"/>
          <w:sz w:val="24"/>
          <w:szCs w:val="24"/>
        </w:rPr>
        <w:t xml:space="preserve">Adapun menurut </w:t>
      </w:r>
      <w:r w:rsidRPr="00616652">
        <w:rPr>
          <w:rFonts w:ascii="Times New Roman" w:hAnsi="Times New Roman" w:cs="Times New Roman"/>
          <w:kern w:val="0"/>
          <w:sz w:val="24"/>
          <w:szCs w:val="24"/>
        </w:rPr>
        <w:fldChar w:fldCharType="begin" w:fldLock="1"/>
      </w:r>
      <w:r w:rsidRPr="00616652">
        <w:rPr>
          <w:rFonts w:ascii="Times New Roman" w:hAnsi="Times New Roman" w:cs="Times New Roman"/>
          <w:kern w:val="0"/>
          <w:sz w:val="24"/>
          <w:szCs w:val="24"/>
        </w:rPr>
        <w:instrText>ADDIN CSL_CITATION {"citationItems":[{"id":"ITEM-1","itemData":{"DOI":"10.32493/arastirma.v1i2.12369","ISSN":"2775-9695","abstract":"Tujuan. Penelitian ini bertujuan untuk mengetahui pengaruh kerjasama tim terhadap kinerja karyawan di PT. Lion Superindo.Metode. Penelitian ini dilakukan dengan metode Asosiatif. Populasi penelitian ini adalah seluruh karyawan PT. Lion Superindo Cabang Duren Tiga sebanyak 47 karyawan dengan sampling purposive diperoleh sampel sebanyak 47 karyawan. Instrumen yang digunakan berupa kuesioner sebanyak 19 pernyataan. Analisis data menggunakan regresi linier sederhana.Hasil. Terdapat pengaruh positif dan signifikan kerjasama tim terhadap kinerja karyawan PT. Lion Superindo hal tersebut dapat dibuktikan dari nilai thitung 7,77 &gt; ttabel 2,01. Hal tersebut menandakan bahwa semakin baik penerapan kerjasama tim yang dilakukan perusahaan maka akan semakin meningkat pula kinerja karyawan pada PT. Lion Superindo.Implikasi. Implikasi dari hasil penelitian ini adalah bahwa untuk meningkatkan kinerja karyawan dapat dilakukan dengan perbaikan kerjasama tim yang baik dan efektif, seperti meningkatkan antusiasme dalam bekerja, mengurangi konflik kerja, serta memperbaiki hubungan antar kelompok.","author":[{"dropping-particle":"","family":"Ibrahim","given":"F E","non-dropping-particle":"","parse-names":false,"suffix":""},{"dropping-particle":"","family":"Djuhartono","given":"Tjipto","non-dropping-particle":"","parse-names":false,"suffix":""},{"dropping-particle":"","family":"Sodik","given":"Nur","non-dropping-particle":"","parse-names":false,"suffix":""}],"container-title":"Jurnal Arastirma","id":"ITEM-1","issue":"2","issued":{"date-parts":[["2021"]]},"page":"316","title":"Pengaruh Kerjasama Tim Terhadap Kinerja Karyawan Di Pt Lion Superindo","type":"article-journal","volume":"1"},"uris":["http://www.mendeley.com/documents/?uuid=843c192a-bee1-4a72-ae96-df2994f64645"]}],"mendeley":{"formattedCitation":"(Ibrahim et al., 2021)","manualFormatting":"Sibarani (dalam Ibrahim et al., 2021)","plainTextFormattedCitation":"(Ibrahim et al., 2021)","previouslyFormattedCitation":"(Ibrahim et al., 2021)"},"properties":{"noteIndex":0},"schema":"https://github.com/citation-style-language/schema/raw/master/csl-citation.json"}</w:instrText>
      </w:r>
      <w:r w:rsidRPr="00616652">
        <w:rPr>
          <w:rFonts w:ascii="Times New Roman" w:hAnsi="Times New Roman" w:cs="Times New Roman"/>
          <w:kern w:val="0"/>
          <w:sz w:val="24"/>
          <w:szCs w:val="24"/>
        </w:rPr>
        <w:fldChar w:fldCharType="separate"/>
      </w:r>
      <w:r w:rsidRPr="00616652">
        <w:rPr>
          <w:rFonts w:ascii="Times New Roman" w:hAnsi="Times New Roman" w:cs="Times New Roman"/>
          <w:noProof/>
          <w:kern w:val="0"/>
          <w:sz w:val="24"/>
          <w:szCs w:val="24"/>
        </w:rPr>
        <w:t>Sibarani (dalam Ibrahim et al., 2021)</w:t>
      </w:r>
      <w:r w:rsidRPr="00616652">
        <w:rPr>
          <w:rFonts w:ascii="Times New Roman" w:hAnsi="Times New Roman" w:cs="Times New Roman"/>
          <w:kern w:val="0"/>
          <w:sz w:val="24"/>
          <w:szCs w:val="24"/>
        </w:rPr>
        <w:fldChar w:fldCharType="end"/>
      </w:r>
      <w:r w:rsidRPr="00616652">
        <w:rPr>
          <w:rFonts w:ascii="Times New Roman" w:hAnsi="Times New Roman" w:cs="Times New Roman"/>
          <w:kern w:val="0"/>
          <w:sz w:val="24"/>
          <w:szCs w:val="24"/>
        </w:rPr>
        <w:t xml:space="preserve">, menetapkan indikator kerjasama tim sebagai berikut: </w:t>
      </w:r>
    </w:p>
    <w:p w14:paraId="5F1E2FB7" w14:textId="0ECAF1C3" w:rsidR="00616652" w:rsidRPr="00616652" w:rsidRDefault="00467BBF" w:rsidP="00D04663">
      <w:pPr>
        <w:pStyle w:val="ListParagraph"/>
        <w:numPr>
          <w:ilvl w:val="0"/>
          <w:numId w:val="38"/>
        </w:numPr>
        <w:spacing w:after="0" w:line="480" w:lineRule="auto"/>
        <w:ind w:left="1418" w:hanging="284"/>
        <w:jc w:val="both"/>
        <w:rPr>
          <w:rFonts w:ascii="Times New Roman" w:hAnsi="Times New Roman" w:cs="Times New Roman"/>
          <w:b/>
          <w:bCs/>
          <w:sz w:val="24"/>
          <w:szCs w:val="24"/>
          <w:shd w:val="clear" w:color="auto" w:fill="FFFFFF"/>
        </w:rPr>
      </w:pPr>
      <w:r>
        <w:rPr>
          <w:rFonts w:ascii="Times New Roman" w:hAnsi="Times New Roman" w:cs="Times New Roman"/>
          <w:kern w:val="0"/>
          <w:sz w:val="24"/>
          <w:szCs w:val="24"/>
        </w:rPr>
        <w:t xml:space="preserve">Hasil yang </w:t>
      </w:r>
      <w:r w:rsidR="00616652" w:rsidRPr="00E959DA">
        <w:rPr>
          <w:rFonts w:ascii="Times New Roman" w:hAnsi="Times New Roman" w:cs="Times New Roman"/>
          <w:sz w:val="24"/>
          <w:szCs w:val="24"/>
          <w:shd w:val="clear" w:color="auto" w:fill="FFFFFF"/>
        </w:rPr>
        <w:t>efektif</w:t>
      </w:r>
      <w:r>
        <w:rPr>
          <w:rFonts w:ascii="Times New Roman" w:hAnsi="Times New Roman" w:cs="Times New Roman"/>
          <w:sz w:val="24"/>
          <w:szCs w:val="24"/>
          <w:shd w:val="clear" w:color="auto" w:fill="FFFFFF"/>
        </w:rPr>
        <w:t>, 2) Kesungguhan bekerja, 3) Bertanggungjawab</w:t>
      </w:r>
    </w:p>
    <w:p w14:paraId="65F4D53A" w14:textId="4C503331" w:rsidR="00C00C11" w:rsidRPr="00B81A17" w:rsidRDefault="002828AB" w:rsidP="00E94E1C">
      <w:pPr>
        <w:pStyle w:val="Heading3"/>
        <w:spacing w:after="0"/>
        <w:ind w:left="851" w:hanging="284"/>
        <w:rPr>
          <w:b/>
          <w:bCs/>
        </w:rPr>
      </w:pPr>
      <w:bookmarkStart w:id="25" w:name="_Toc160651034"/>
      <w:r>
        <w:rPr>
          <w:b/>
          <w:bCs/>
        </w:rPr>
        <w:t xml:space="preserve">Teori </w:t>
      </w:r>
      <w:r w:rsidR="00C00C11" w:rsidRPr="00B81A17">
        <w:rPr>
          <w:b/>
          <w:bCs/>
        </w:rPr>
        <w:t>Komunikasi</w:t>
      </w:r>
      <w:bookmarkEnd w:id="25"/>
    </w:p>
    <w:p w14:paraId="7CA4FC2A" w14:textId="77777777" w:rsidR="00C00C11" w:rsidRPr="00E959DA" w:rsidRDefault="00C00C11" w:rsidP="00E94E1C">
      <w:pPr>
        <w:pStyle w:val="ListParagraph"/>
        <w:numPr>
          <w:ilvl w:val="0"/>
          <w:numId w:val="6"/>
        </w:numPr>
        <w:spacing w:after="0" w:line="480" w:lineRule="auto"/>
        <w:ind w:left="1134" w:hanging="283"/>
        <w:jc w:val="both"/>
        <w:rPr>
          <w:rFonts w:ascii="Times New Roman" w:hAnsi="Times New Roman" w:cs="Times New Roman"/>
          <w:b/>
          <w:bCs/>
          <w:sz w:val="24"/>
          <w:szCs w:val="24"/>
        </w:rPr>
      </w:pPr>
      <w:r w:rsidRPr="00E959DA">
        <w:rPr>
          <w:rFonts w:ascii="Times New Roman" w:hAnsi="Times New Roman" w:cs="Times New Roman"/>
          <w:b/>
          <w:bCs/>
          <w:sz w:val="24"/>
          <w:szCs w:val="24"/>
        </w:rPr>
        <w:t xml:space="preserve">Pengertian Komunikasi </w:t>
      </w:r>
    </w:p>
    <w:p w14:paraId="17A506DB" w14:textId="5FF5811B" w:rsidR="00B81A17" w:rsidRPr="00987AA6" w:rsidRDefault="00C00C11" w:rsidP="00987AA6">
      <w:pPr>
        <w:pStyle w:val="ListParagraph"/>
        <w:spacing w:line="480" w:lineRule="auto"/>
        <w:ind w:left="1134" w:firstLine="567"/>
        <w:jc w:val="both"/>
        <w:rPr>
          <w:rFonts w:ascii="Times New Roman" w:hAnsi="Times New Roman" w:cs="Times New Roman"/>
          <w:sz w:val="24"/>
          <w:szCs w:val="24"/>
        </w:rPr>
      </w:pPr>
      <w:r w:rsidRPr="00E959DA">
        <w:rPr>
          <w:rFonts w:ascii="Times New Roman" w:hAnsi="Times New Roman" w:cs="Times New Roman"/>
          <w:sz w:val="24"/>
          <w:szCs w:val="24"/>
        </w:rPr>
        <w:t>Menurut</w:t>
      </w:r>
      <w:r w:rsidR="00470D0E">
        <w:rPr>
          <w:rFonts w:ascii="Times New Roman" w:hAnsi="Times New Roman" w:cs="Times New Roman"/>
          <w:sz w:val="24"/>
          <w:szCs w:val="24"/>
        </w:rPr>
        <w:t xml:space="preserve"> </w:t>
      </w:r>
      <w:r w:rsidR="00470D0E">
        <w:rPr>
          <w:rFonts w:ascii="Times New Roman" w:hAnsi="Times New Roman" w:cs="Times New Roman"/>
          <w:sz w:val="24"/>
          <w:szCs w:val="24"/>
        </w:rPr>
        <w:fldChar w:fldCharType="begin" w:fldLock="1"/>
      </w:r>
      <w:r w:rsidR="00470D0E">
        <w:rPr>
          <w:rFonts w:ascii="Times New Roman" w:hAnsi="Times New Roman" w:cs="Times New Roman"/>
          <w:sz w:val="24"/>
          <w:szCs w:val="24"/>
        </w:rPr>
        <w:instrText>ADDIN CSL_CITATION {"citationItems":[{"id":"ITEM-1","itemData":{"author":[{"dropping-particle":"","family":"Yasir","given":"","non-dropping-particle":"","parse-names":false,"suffix":""}],"id":"ITEM-1","issued":{"date-parts":[["2020"]]},"number-of-pages":"4","publisher":"Budi Utama","publisher-place":"Yogyakarta","title":"Pengantar Ilmu Komunikasi","type":"book"},"uris":["http://www.mendeley.com/documents/?uuid=299d97fe-b8d4-41ed-8e76-6e944076b626"]}],"mendeley":{"formattedCitation":"(Yasir, 2020)","manualFormatting":"(Yasir, 2020:4)","plainTextFormattedCitation":"(Yasir, 2020)","previouslyFormattedCitation":"(Yasir, 2020)"},"properties":{"noteIndex":0},"schema":"https://github.com/citation-style-language/schema/raw/master/csl-citation.json"}</w:instrText>
      </w:r>
      <w:r w:rsidR="00470D0E">
        <w:rPr>
          <w:rFonts w:ascii="Times New Roman" w:hAnsi="Times New Roman" w:cs="Times New Roman"/>
          <w:sz w:val="24"/>
          <w:szCs w:val="24"/>
        </w:rPr>
        <w:fldChar w:fldCharType="separate"/>
      </w:r>
      <w:r w:rsidR="00470D0E" w:rsidRPr="00470D0E">
        <w:rPr>
          <w:rFonts w:ascii="Times New Roman" w:hAnsi="Times New Roman" w:cs="Times New Roman"/>
          <w:noProof/>
          <w:sz w:val="24"/>
          <w:szCs w:val="24"/>
        </w:rPr>
        <w:t>(Yasir, 2020</w:t>
      </w:r>
      <w:r w:rsidR="00470D0E">
        <w:rPr>
          <w:rFonts w:ascii="Times New Roman" w:hAnsi="Times New Roman" w:cs="Times New Roman"/>
          <w:noProof/>
          <w:sz w:val="24"/>
          <w:szCs w:val="24"/>
        </w:rPr>
        <w:t>:4</w:t>
      </w:r>
      <w:r w:rsidR="00470D0E" w:rsidRPr="00470D0E">
        <w:rPr>
          <w:rFonts w:ascii="Times New Roman" w:hAnsi="Times New Roman" w:cs="Times New Roman"/>
          <w:noProof/>
          <w:sz w:val="24"/>
          <w:szCs w:val="24"/>
        </w:rPr>
        <w:t>)</w:t>
      </w:r>
      <w:r w:rsidR="00470D0E">
        <w:rPr>
          <w:rFonts w:ascii="Times New Roman" w:hAnsi="Times New Roman" w:cs="Times New Roman"/>
          <w:sz w:val="24"/>
          <w:szCs w:val="24"/>
        </w:rPr>
        <w:fldChar w:fldCharType="end"/>
      </w:r>
      <w:r w:rsidRPr="00E959DA">
        <w:rPr>
          <w:rFonts w:ascii="Times New Roman" w:hAnsi="Times New Roman" w:cs="Times New Roman"/>
          <w:sz w:val="24"/>
          <w:szCs w:val="24"/>
        </w:rPr>
        <w:t xml:space="preserve">, Komunikasi </w:t>
      </w:r>
      <w:r w:rsidR="00470D0E">
        <w:rPr>
          <w:rFonts w:ascii="Times New Roman" w:hAnsi="Times New Roman" w:cs="Times New Roman"/>
          <w:sz w:val="24"/>
          <w:szCs w:val="24"/>
        </w:rPr>
        <w:t>adalah suatu topik yang amat sering diperbincangkan, bukan hanya di kalangan ilmuan komunikasi, melainkan juga di kalangan orang awam, sehingga kata komunikasi itu sendiri memiliki terlalu banyak arti yang berlainan.</w:t>
      </w:r>
    </w:p>
    <w:p w14:paraId="7F038E29" w14:textId="214F2E8D" w:rsidR="00C00C11" w:rsidRPr="00E959DA" w:rsidRDefault="00C00C11" w:rsidP="00987AA6">
      <w:pPr>
        <w:pStyle w:val="ListParagraph"/>
        <w:spacing w:line="480" w:lineRule="auto"/>
        <w:ind w:left="1134" w:firstLine="567"/>
        <w:jc w:val="both"/>
        <w:rPr>
          <w:rFonts w:ascii="Times New Roman" w:hAnsi="Times New Roman" w:cs="Times New Roman"/>
          <w:sz w:val="24"/>
          <w:szCs w:val="24"/>
        </w:rPr>
      </w:pPr>
      <w:r w:rsidRPr="00E959DA">
        <w:rPr>
          <w:rFonts w:ascii="Times New Roman" w:hAnsi="Times New Roman" w:cs="Times New Roman"/>
          <w:sz w:val="24"/>
          <w:szCs w:val="24"/>
        </w:rPr>
        <w:t>Menurut</w:t>
      </w:r>
      <w:r w:rsidR="00470D0E">
        <w:rPr>
          <w:rFonts w:ascii="Times New Roman" w:hAnsi="Times New Roman" w:cs="Times New Roman"/>
          <w:sz w:val="24"/>
          <w:szCs w:val="24"/>
        </w:rPr>
        <w:t xml:space="preserve"> </w:t>
      </w:r>
      <w:r w:rsidR="00470D0E">
        <w:rPr>
          <w:rFonts w:ascii="Times New Roman" w:hAnsi="Times New Roman" w:cs="Times New Roman"/>
          <w:sz w:val="24"/>
          <w:szCs w:val="24"/>
        </w:rPr>
        <w:fldChar w:fldCharType="begin" w:fldLock="1"/>
      </w:r>
      <w:r w:rsidR="00083495">
        <w:rPr>
          <w:rFonts w:ascii="Times New Roman" w:hAnsi="Times New Roman" w:cs="Times New Roman"/>
          <w:sz w:val="24"/>
          <w:szCs w:val="24"/>
        </w:rPr>
        <w:instrText>ADDIN CSL_CITATION {"citationItems":[{"id":"ITEM-1","itemData":{"author":[{"dropping-particle":"","family":"Yasir","given":"","non-dropping-particle":"","parse-names":false,"suffix":""}],"id":"ITEM-1","issued":{"date-parts":[["2020"]]},"number-of-pages":"4","publisher":"Budi Utama","publisher-place":"Yogyakarta","title":"Pengantar Ilmu Komunikasi","type":"book"},"uris":["http://www.mendeley.com/documents/?uuid=299d97fe-b8d4-41ed-8e76-6e944076b626"]}],"mendeley":{"formattedCitation":"(Yasir, 2020)","manualFormatting":"West &amp; Turner (dalam Yasir, 2020:6-7)","plainTextFormattedCitation":"(Yasir, 2020)","previouslyFormattedCitation":"(Yasir, 2020)"},"properties":{"noteIndex":0},"schema":"https://github.com/citation-style-language/schema/raw/master/csl-citation.json"}</w:instrText>
      </w:r>
      <w:r w:rsidR="00470D0E">
        <w:rPr>
          <w:rFonts w:ascii="Times New Roman" w:hAnsi="Times New Roman" w:cs="Times New Roman"/>
          <w:sz w:val="24"/>
          <w:szCs w:val="24"/>
        </w:rPr>
        <w:fldChar w:fldCharType="separate"/>
      </w:r>
      <w:r w:rsidR="00A22AB4">
        <w:rPr>
          <w:rFonts w:ascii="Times New Roman" w:hAnsi="Times New Roman" w:cs="Times New Roman"/>
          <w:noProof/>
          <w:sz w:val="24"/>
          <w:szCs w:val="24"/>
        </w:rPr>
        <w:t>West</w:t>
      </w:r>
      <w:r w:rsidR="00470D0E">
        <w:rPr>
          <w:rFonts w:ascii="Times New Roman" w:hAnsi="Times New Roman" w:cs="Times New Roman"/>
          <w:noProof/>
          <w:sz w:val="24"/>
          <w:szCs w:val="24"/>
        </w:rPr>
        <w:t xml:space="preserve"> </w:t>
      </w:r>
      <w:r w:rsidR="00A22AB4">
        <w:rPr>
          <w:rFonts w:ascii="Times New Roman" w:hAnsi="Times New Roman" w:cs="Times New Roman"/>
          <w:noProof/>
          <w:sz w:val="24"/>
          <w:szCs w:val="24"/>
        </w:rPr>
        <w:t xml:space="preserve">&amp; Turner </w:t>
      </w:r>
      <w:r w:rsidR="00470D0E">
        <w:rPr>
          <w:rFonts w:ascii="Times New Roman" w:hAnsi="Times New Roman" w:cs="Times New Roman"/>
          <w:noProof/>
          <w:sz w:val="24"/>
          <w:szCs w:val="24"/>
        </w:rPr>
        <w:t xml:space="preserve">(dalam </w:t>
      </w:r>
      <w:r w:rsidR="00470D0E" w:rsidRPr="00470D0E">
        <w:rPr>
          <w:rFonts w:ascii="Times New Roman" w:hAnsi="Times New Roman" w:cs="Times New Roman"/>
          <w:noProof/>
          <w:sz w:val="24"/>
          <w:szCs w:val="24"/>
        </w:rPr>
        <w:t>Yasir, 2020</w:t>
      </w:r>
      <w:r w:rsidR="00470D0E">
        <w:rPr>
          <w:rFonts w:ascii="Times New Roman" w:hAnsi="Times New Roman" w:cs="Times New Roman"/>
          <w:noProof/>
          <w:sz w:val="24"/>
          <w:szCs w:val="24"/>
        </w:rPr>
        <w:t>:</w:t>
      </w:r>
      <w:r w:rsidR="00A22AB4">
        <w:rPr>
          <w:rFonts w:ascii="Times New Roman" w:hAnsi="Times New Roman" w:cs="Times New Roman"/>
          <w:noProof/>
          <w:sz w:val="24"/>
          <w:szCs w:val="24"/>
        </w:rPr>
        <w:t>6-7</w:t>
      </w:r>
      <w:r w:rsidR="00470D0E" w:rsidRPr="00470D0E">
        <w:rPr>
          <w:rFonts w:ascii="Times New Roman" w:hAnsi="Times New Roman" w:cs="Times New Roman"/>
          <w:noProof/>
          <w:sz w:val="24"/>
          <w:szCs w:val="24"/>
        </w:rPr>
        <w:t>)</w:t>
      </w:r>
      <w:r w:rsidR="00470D0E">
        <w:rPr>
          <w:rFonts w:ascii="Times New Roman" w:hAnsi="Times New Roman" w:cs="Times New Roman"/>
          <w:sz w:val="24"/>
          <w:szCs w:val="24"/>
        </w:rPr>
        <w:fldChar w:fldCharType="end"/>
      </w:r>
      <w:r>
        <w:rPr>
          <w:rFonts w:ascii="Times New Roman" w:hAnsi="Times New Roman" w:cs="Times New Roman"/>
          <w:sz w:val="24"/>
          <w:szCs w:val="24"/>
        </w:rPr>
        <w:t xml:space="preserve">, </w:t>
      </w:r>
      <w:r w:rsidR="00A22AB4">
        <w:rPr>
          <w:rFonts w:ascii="Times New Roman" w:hAnsi="Times New Roman" w:cs="Times New Roman"/>
          <w:sz w:val="24"/>
          <w:szCs w:val="24"/>
        </w:rPr>
        <w:t>komunikasi adalah proses sosial di mana individu-individu menggunakan simbol-simbol untuk menciptakan dan menginterprestasikan makna dalam lingkungan mereka</w:t>
      </w:r>
    </w:p>
    <w:p w14:paraId="6456EAC2" w14:textId="068BE3C1" w:rsidR="00987AA6" w:rsidRDefault="00C00C11" w:rsidP="0096385E">
      <w:pPr>
        <w:pStyle w:val="ListParagraph"/>
        <w:spacing w:line="480" w:lineRule="auto"/>
        <w:ind w:left="1134" w:firstLine="567"/>
        <w:jc w:val="both"/>
        <w:rPr>
          <w:rFonts w:ascii="Times New Roman" w:hAnsi="Times New Roman" w:cs="Times New Roman"/>
          <w:sz w:val="24"/>
          <w:szCs w:val="24"/>
        </w:rPr>
      </w:pPr>
      <w:r w:rsidRPr="00E959DA">
        <w:rPr>
          <w:rFonts w:ascii="Times New Roman" w:hAnsi="Times New Roman" w:cs="Times New Roman"/>
          <w:sz w:val="24"/>
          <w:szCs w:val="24"/>
        </w:rPr>
        <w:t>Selanjutnya menurut</w:t>
      </w:r>
      <w:r w:rsidR="00A22AB4">
        <w:rPr>
          <w:rFonts w:ascii="Times New Roman" w:hAnsi="Times New Roman" w:cs="Times New Roman"/>
          <w:sz w:val="24"/>
          <w:szCs w:val="24"/>
        </w:rPr>
        <w:t xml:space="preserve"> </w:t>
      </w:r>
      <w:r w:rsidR="00A22AB4">
        <w:rPr>
          <w:rFonts w:ascii="Times New Roman" w:hAnsi="Times New Roman" w:cs="Times New Roman"/>
          <w:sz w:val="24"/>
          <w:szCs w:val="24"/>
        </w:rPr>
        <w:fldChar w:fldCharType="begin" w:fldLock="1"/>
      </w:r>
      <w:r w:rsidR="00083495">
        <w:rPr>
          <w:rFonts w:ascii="Times New Roman" w:hAnsi="Times New Roman" w:cs="Times New Roman"/>
          <w:sz w:val="24"/>
          <w:szCs w:val="24"/>
        </w:rPr>
        <w:instrText>ADDIN CSL_CITATION {"citationItems":[{"id":"ITEM-1","itemData":{"author":[{"dropping-particle":"","family":"Yasir","given":"","non-dropping-particle":"","parse-names":false,"suffix":""}],"id":"ITEM-1","issued":{"date-parts":[["2020"]]},"number-of-pages":"4","publisher":"Budi Utama","publisher-place":"Yogyakarta","title":"Pengantar Ilmu Komunikasi","type":"book"},"uris":["http://www.mendeley.com/documents/?uuid=299d97fe-b8d4-41ed-8e76-6e944076b626"]}],"mendeley":{"formattedCitation":"(Yasir, 2020)","manualFormatting":"Trenholm &amp; Arthur Jensen (dalam Yasir, 2020:7)","plainTextFormattedCitation":"(Yasir, 2020)","previouslyFormattedCitation":"(Yasir, 2020)"},"properties":{"noteIndex":0},"schema":"https://github.com/citation-style-language/schema/raw/master/csl-citation.json"}</w:instrText>
      </w:r>
      <w:r w:rsidR="00A22AB4">
        <w:rPr>
          <w:rFonts w:ascii="Times New Roman" w:hAnsi="Times New Roman" w:cs="Times New Roman"/>
          <w:sz w:val="24"/>
          <w:szCs w:val="24"/>
        </w:rPr>
        <w:fldChar w:fldCharType="separate"/>
      </w:r>
      <w:r w:rsidR="00A22AB4">
        <w:rPr>
          <w:rFonts w:ascii="Times New Roman" w:hAnsi="Times New Roman" w:cs="Times New Roman"/>
          <w:noProof/>
          <w:sz w:val="24"/>
          <w:szCs w:val="24"/>
        </w:rPr>
        <w:t xml:space="preserve">Trenholm &amp; Arthur Jensen (dalam </w:t>
      </w:r>
      <w:r w:rsidR="00A22AB4" w:rsidRPr="00A22AB4">
        <w:rPr>
          <w:rFonts w:ascii="Times New Roman" w:hAnsi="Times New Roman" w:cs="Times New Roman"/>
          <w:noProof/>
          <w:sz w:val="24"/>
          <w:szCs w:val="24"/>
        </w:rPr>
        <w:t>Yasir, 2020</w:t>
      </w:r>
      <w:r w:rsidR="00A22AB4">
        <w:rPr>
          <w:rFonts w:ascii="Times New Roman" w:hAnsi="Times New Roman" w:cs="Times New Roman"/>
          <w:noProof/>
          <w:sz w:val="24"/>
          <w:szCs w:val="24"/>
        </w:rPr>
        <w:t>:7</w:t>
      </w:r>
      <w:r w:rsidR="00A22AB4" w:rsidRPr="00A22AB4">
        <w:rPr>
          <w:rFonts w:ascii="Times New Roman" w:hAnsi="Times New Roman" w:cs="Times New Roman"/>
          <w:noProof/>
          <w:sz w:val="24"/>
          <w:szCs w:val="24"/>
        </w:rPr>
        <w:t>)</w:t>
      </w:r>
      <w:r w:rsidR="00A22AB4">
        <w:rPr>
          <w:rFonts w:ascii="Times New Roman" w:hAnsi="Times New Roman" w:cs="Times New Roman"/>
          <w:sz w:val="24"/>
          <w:szCs w:val="24"/>
        </w:rPr>
        <w:fldChar w:fldCharType="end"/>
      </w:r>
      <w:r w:rsidRPr="00E959DA">
        <w:rPr>
          <w:rFonts w:ascii="Times New Roman" w:hAnsi="Times New Roman" w:cs="Times New Roman"/>
          <w:sz w:val="24"/>
          <w:szCs w:val="24"/>
        </w:rPr>
        <w:t xml:space="preserve">, Komunikasi adalah </w:t>
      </w:r>
      <w:r w:rsidR="00A22AB4">
        <w:rPr>
          <w:rFonts w:ascii="Times New Roman" w:hAnsi="Times New Roman" w:cs="Times New Roman"/>
          <w:sz w:val="24"/>
          <w:szCs w:val="24"/>
        </w:rPr>
        <w:t>proses di mana manusia secara kolektif menciptakan dan meregulasikan realitas sosial.</w:t>
      </w:r>
    </w:p>
    <w:p w14:paraId="3ED3ABC7" w14:textId="275465B0" w:rsidR="00AF7344" w:rsidRPr="00AF7344" w:rsidRDefault="00AF7344" w:rsidP="00AF7344">
      <w:pPr>
        <w:pStyle w:val="ListParagraph"/>
        <w:spacing w:line="480" w:lineRule="auto"/>
        <w:ind w:left="1134" w:firstLine="567"/>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shd w:val="clear" w:color="auto" w:fill="FFFFFF"/>
        </w:rPr>
        <w:t xml:space="preserve">Berdasarkan pendapat para ahli diatas, penulis dapat menyimpulkan bahwa </w:t>
      </w:r>
      <w:r>
        <w:rPr>
          <w:rFonts w:ascii="Times New Roman" w:hAnsi="Times New Roman" w:cs="Times New Roman"/>
          <w:sz w:val="24"/>
          <w:szCs w:val="24"/>
          <w:shd w:val="clear" w:color="auto" w:fill="FFFFFF"/>
        </w:rPr>
        <w:t>komunikasi</w:t>
      </w:r>
      <w:r w:rsidRPr="00E959D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adalah komponen penting dari operasional organisasi yang efektif. Memastikan komunikasi yang jelas, tepat waktu, dan efektif dapat meningkatkan kinerja pegawai dan kesejahteraan pegawai.</w:t>
      </w:r>
    </w:p>
    <w:p w14:paraId="42A83E5B" w14:textId="77777777" w:rsidR="00C00C11" w:rsidRPr="00E959DA" w:rsidRDefault="00C00C11" w:rsidP="00E94E1C">
      <w:pPr>
        <w:pStyle w:val="ListParagraph"/>
        <w:numPr>
          <w:ilvl w:val="0"/>
          <w:numId w:val="6"/>
        </w:numPr>
        <w:spacing w:after="0" w:line="480" w:lineRule="auto"/>
        <w:ind w:left="1134" w:hanging="283"/>
        <w:jc w:val="both"/>
        <w:rPr>
          <w:rFonts w:ascii="Times New Roman" w:hAnsi="Times New Roman" w:cs="Times New Roman"/>
          <w:b/>
          <w:bCs/>
          <w:sz w:val="24"/>
          <w:szCs w:val="24"/>
        </w:rPr>
      </w:pPr>
      <w:r w:rsidRPr="00E959DA">
        <w:rPr>
          <w:rFonts w:ascii="Times New Roman" w:hAnsi="Times New Roman" w:cs="Times New Roman"/>
          <w:b/>
          <w:bCs/>
          <w:sz w:val="24"/>
          <w:szCs w:val="24"/>
        </w:rPr>
        <w:t>Faktor-faktor yang Mempengaruhi Komunikasi</w:t>
      </w:r>
    </w:p>
    <w:p w14:paraId="4B6CEEAB" w14:textId="7E6FC862" w:rsidR="00C00C11" w:rsidRPr="00E959DA" w:rsidRDefault="00C00C11" w:rsidP="00987AA6">
      <w:pPr>
        <w:pStyle w:val="ListParagraph"/>
        <w:spacing w:line="480" w:lineRule="auto"/>
        <w:ind w:left="1134" w:firstLine="567"/>
        <w:jc w:val="both"/>
        <w:rPr>
          <w:rFonts w:ascii="Times New Roman" w:hAnsi="Times New Roman" w:cs="Times New Roman"/>
          <w:kern w:val="0"/>
          <w:sz w:val="24"/>
          <w:szCs w:val="24"/>
        </w:rPr>
      </w:pPr>
      <w:r w:rsidRPr="00E959DA">
        <w:rPr>
          <w:rFonts w:ascii="Times New Roman" w:hAnsi="Times New Roman" w:cs="Times New Roman"/>
          <w:kern w:val="0"/>
          <w:sz w:val="24"/>
          <w:szCs w:val="24"/>
        </w:rPr>
        <w:t xml:space="preserve">Menurut </w:t>
      </w:r>
      <w:r w:rsidR="002C03D2">
        <w:rPr>
          <w:rFonts w:ascii="Times New Roman" w:hAnsi="Times New Roman" w:cs="Times New Roman"/>
          <w:kern w:val="0"/>
          <w:sz w:val="24"/>
          <w:szCs w:val="24"/>
        </w:rPr>
        <w:fldChar w:fldCharType="begin" w:fldLock="1"/>
      </w:r>
      <w:r w:rsidR="002C03D2">
        <w:rPr>
          <w:rFonts w:ascii="Times New Roman" w:hAnsi="Times New Roman" w:cs="Times New Roman"/>
          <w:kern w:val="0"/>
          <w:sz w:val="24"/>
          <w:szCs w:val="24"/>
        </w:rPr>
        <w:instrText>ADDIN CSL_CITATION {"citationItems":[{"id":"ITEM-1","itemData":{"abstract":"… calon mahasiswa-mahasiswa Generasi Z yang akan bekerja sebentar lagi, tentunya harus bisa menguasai dan memiliki kemampuan berkomunikasi yang baik dalam dunia kerja, …","author":[{"dropping-particle":"","family":"Chandra","given":"R M","non-dropping-particle":"","parse-names":false,"suffix":""},{"dropping-particle":"","family":"Sudjianto","given":"M K","non-dropping-particle":"","parse-names":false,"suffix":""},{"dropping-particle":"","family":"Adriana","given":"Erica","non-dropping-particle":"","parse-names":false,"suffix":""}],"container-title":"Student Research Journal","id":"ITEM-1","issue":"3","issued":{"date-parts":[["2023"]]},"page":"349 - 361","title":"Faktor-Faktor Komunikasi (Yang Perlu Dimiliki) Generasi Z Dalam Mempersiapkan Karir","type":"article-journal","volume":"1"},"uris":["http://www.mendeley.com/documents/?uuid=dab9317b-f81f-4d12-ba1c-838cbf74737b"]}],"mendeley":{"formattedCitation":"(Chandra et al., 2023)","manualFormatting":"Maharani et al (dalam Chandra et al., 2023)","plainTextFormattedCitation":"(Chandra et al., 2023)","previouslyFormattedCitation":"(Chandra et al., 2023)"},"properties":{"noteIndex":0},"schema":"https://github.com/citation-style-language/schema/raw/master/csl-citation.json"}</w:instrText>
      </w:r>
      <w:r w:rsidR="002C03D2">
        <w:rPr>
          <w:rFonts w:ascii="Times New Roman" w:hAnsi="Times New Roman" w:cs="Times New Roman"/>
          <w:kern w:val="0"/>
          <w:sz w:val="24"/>
          <w:szCs w:val="24"/>
        </w:rPr>
        <w:fldChar w:fldCharType="separate"/>
      </w:r>
      <w:r w:rsidR="002C03D2" w:rsidRPr="00E959DA">
        <w:rPr>
          <w:rFonts w:ascii="Times New Roman" w:hAnsi="Times New Roman" w:cs="Times New Roman"/>
          <w:noProof/>
          <w:kern w:val="0"/>
          <w:sz w:val="24"/>
          <w:szCs w:val="24"/>
        </w:rPr>
        <w:t xml:space="preserve">Maharani et al </w:t>
      </w:r>
      <w:r w:rsidR="002C03D2">
        <w:rPr>
          <w:rFonts w:ascii="Times New Roman" w:hAnsi="Times New Roman" w:cs="Times New Roman"/>
          <w:noProof/>
          <w:kern w:val="0"/>
          <w:sz w:val="24"/>
          <w:szCs w:val="24"/>
        </w:rPr>
        <w:t>(dalam</w:t>
      </w:r>
      <w:r w:rsidR="002C03D2" w:rsidRPr="002C03D2">
        <w:rPr>
          <w:rFonts w:ascii="Times New Roman" w:hAnsi="Times New Roman" w:cs="Times New Roman"/>
          <w:noProof/>
          <w:kern w:val="0"/>
          <w:sz w:val="24"/>
          <w:szCs w:val="24"/>
        </w:rPr>
        <w:t xml:space="preserve"> Chandra et al., 2023)</w:t>
      </w:r>
      <w:r w:rsidR="002C03D2">
        <w:rPr>
          <w:rFonts w:ascii="Times New Roman" w:hAnsi="Times New Roman" w:cs="Times New Roman"/>
          <w:kern w:val="0"/>
          <w:sz w:val="24"/>
          <w:szCs w:val="24"/>
        </w:rPr>
        <w:fldChar w:fldCharType="end"/>
      </w:r>
      <w:r>
        <w:rPr>
          <w:rFonts w:ascii="Times New Roman" w:hAnsi="Times New Roman" w:cs="Times New Roman"/>
          <w:kern w:val="0"/>
          <w:sz w:val="24"/>
          <w:szCs w:val="24"/>
        </w:rPr>
        <w:t xml:space="preserve">, </w:t>
      </w:r>
      <w:r w:rsidRPr="00E959DA">
        <w:rPr>
          <w:rFonts w:ascii="Times New Roman" w:hAnsi="Times New Roman" w:cs="Times New Roman"/>
          <w:kern w:val="0"/>
          <w:sz w:val="24"/>
          <w:szCs w:val="24"/>
        </w:rPr>
        <w:t>ada beberapa faktor yang mempengaruhi kemampuan berkomunikasi, yaitu</w:t>
      </w:r>
      <w:r w:rsidR="00B81A17">
        <w:rPr>
          <w:rFonts w:ascii="Times New Roman" w:hAnsi="Times New Roman" w:cs="Times New Roman"/>
          <w:kern w:val="0"/>
          <w:sz w:val="24"/>
          <w:szCs w:val="24"/>
        </w:rPr>
        <w:t>:</w:t>
      </w:r>
    </w:p>
    <w:p w14:paraId="2D0CE625" w14:textId="77777777" w:rsidR="00C00C11" w:rsidRPr="00E959DA" w:rsidRDefault="00C00C11" w:rsidP="003F04ED">
      <w:pPr>
        <w:pStyle w:val="ListParagraph"/>
        <w:numPr>
          <w:ilvl w:val="0"/>
          <w:numId w:val="8"/>
        </w:numPr>
        <w:spacing w:line="480" w:lineRule="auto"/>
        <w:ind w:left="1418" w:hanging="284"/>
        <w:jc w:val="both"/>
        <w:rPr>
          <w:rFonts w:ascii="Times New Roman" w:hAnsi="Times New Roman" w:cs="Times New Roman"/>
          <w:sz w:val="24"/>
          <w:szCs w:val="24"/>
        </w:rPr>
      </w:pPr>
      <w:r w:rsidRPr="00E959DA">
        <w:rPr>
          <w:rFonts w:ascii="Times New Roman" w:hAnsi="Times New Roman" w:cs="Times New Roman"/>
          <w:kern w:val="0"/>
          <w:sz w:val="24"/>
          <w:szCs w:val="24"/>
        </w:rPr>
        <w:t>Perkembangan, adalah tingkat perkembangan dalam individu untuk menentukan jenis komunikasi yang akan digunakan.</w:t>
      </w:r>
    </w:p>
    <w:p w14:paraId="62E5F2FB" w14:textId="77777777" w:rsidR="00C00C11" w:rsidRPr="00E959DA" w:rsidRDefault="00C00C11" w:rsidP="003F04ED">
      <w:pPr>
        <w:pStyle w:val="ListParagraph"/>
        <w:numPr>
          <w:ilvl w:val="0"/>
          <w:numId w:val="8"/>
        </w:numPr>
        <w:spacing w:line="480" w:lineRule="auto"/>
        <w:ind w:left="1418" w:hanging="284"/>
        <w:jc w:val="both"/>
        <w:rPr>
          <w:rFonts w:ascii="Times New Roman" w:hAnsi="Times New Roman" w:cs="Times New Roman"/>
          <w:sz w:val="24"/>
          <w:szCs w:val="24"/>
        </w:rPr>
      </w:pPr>
      <w:r w:rsidRPr="00E959DA">
        <w:rPr>
          <w:rFonts w:ascii="Times New Roman" w:hAnsi="Times New Roman" w:cs="Times New Roman"/>
          <w:kern w:val="0"/>
          <w:sz w:val="24"/>
          <w:szCs w:val="24"/>
        </w:rPr>
        <w:t>Emosi, menjadi cara untuk seseorang dalam menginterpretasikan isi pesan yang diterimanya.</w:t>
      </w:r>
    </w:p>
    <w:p w14:paraId="2AA76359" w14:textId="77777777" w:rsidR="00C00C11" w:rsidRPr="00E959DA" w:rsidRDefault="00C00C11" w:rsidP="003F04ED">
      <w:pPr>
        <w:pStyle w:val="ListParagraph"/>
        <w:numPr>
          <w:ilvl w:val="0"/>
          <w:numId w:val="8"/>
        </w:numPr>
        <w:spacing w:line="480" w:lineRule="auto"/>
        <w:ind w:left="1418" w:hanging="284"/>
        <w:jc w:val="both"/>
        <w:rPr>
          <w:rFonts w:ascii="Times New Roman" w:hAnsi="Times New Roman" w:cs="Times New Roman"/>
          <w:sz w:val="24"/>
          <w:szCs w:val="24"/>
        </w:rPr>
      </w:pPr>
      <w:r w:rsidRPr="00E959DA">
        <w:rPr>
          <w:rFonts w:ascii="Times New Roman" w:hAnsi="Times New Roman" w:cs="Times New Roman"/>
          <w:kern w:val="0"/>
          <w:sz w:val="24"/>
          <w:szCs w:val="24"/>
        </w:rPr>
        <w:t>Gender, cara berkomunikasi yang berbeda antara pria dan wanita.</w:t>
      </w:r>
    </w:p>
    <w:p w14:paraId="729B10D7" w14:textId="77777777" w:rsidR="00C00C11" w:rsidRPr="00E959DA" w:rsidRDefault="00C00C11" w:rsidP="003F04ED">
      <w:pPr>
        <w:pStyle w:val="ListParagraph"/>
        <w:numPr>
          <w:ilvl w:val="0"/>
          <w:numId w:val="8"/>
        </w:numPr>
        <w:spacing w:line="480" w:lineRule="auto"/>
        <w:ind w:left="1418" w:hanging="284"/>
        <w:jc w:val="both"/>
        <w:rPr>
          <w:rFonts w:ascii="Times New Roman" w:hAnsi="Times New Roman" w:cs="Times New Roman"/>
          <w:sz w:val="24"/>
          <w:szCs w:val="24"/>
        </w:rPr>
      </w:pPr>
      <w:r w:rsidRPr="00E959DA">
        <w:rPr>
          <w:rFonts w:ascii="Times New Roman" w:hAnsi="Times New Roman" w:cs="Times New Roman"/>
          <w:kern w:val="0"/>
          <w:sz w:val="24"/>
          <w:szCs w:val="24"/>
        </w:rPr>
        <w:t>Pengetahuan, untuk mengetahui cara menggunakan Bahasa yang umum agar mudah dipahami dalam mengirim dan menerima pesan.</w:t>
      </w:r>
    </w:p>
    <w:p w14:paraId="06714C62" w14:textId="0C1FA31A" w:rsidR="00756B2D" w:rsidRPr="00616652" w:rsidRDefault="00C00C11" w:rsidP="00616652">
      <w:pPr>
        <w:pStyle w:val="ListParagraph"/>
        <w:numPr>
          <w:ilvl w:val="0"/>
          <w:numId w:val="8"/>
        </w:numPr>
        <w:spacing w:line="480" w:lineRule="auto"/>
        <w:ind w:left="1418" w:hanging="284"/>
        <w:jc w:val="both"/>
        <w:rPr>
          <w:rFonts w:ascii="Times New Roman" w:hAnsi="Times New Roman" w:cs="Times New Roman"/>
          <w:sz w:val="24"/>
          <w:szCs w:val="24"/>
        </w:rPr>
      </w:pPr>
      <w:r w:rsidRPr="00E959DA">
        <w:rPr>
          <w:rFonts w:ascii="Times New Roman" w:hAnsi="Times New Roman" w:cs="Times New Roman"/>
          <w:kern w:val="0"/>
          <w:sz w:val="24"/>
          <w:szCs w:val="24"/>
        </w:rPr>
        <w:t>Lingkungan, membantu dalam berkomunikasi secara nyaman.</w:t>
      </w:r>
    </w:p>
    <w:p w14:paraId="1DAD5945" w14:textId="77777777" w:rsidR="00F65301" w:rsidRDefault="00616652" w:rsidP="00F65301">
      <w:pPr>
        <w:pStyle w:val="ListParagraph"/>
        <w:numPr>
          <w:ilvl w:val="0"/>
          <w:numId w:val="6"/>
        </w:numPr>
        <w:spacing w:after="0" w:line="480" w:lineRule="auto"/>
        <w:ind w:left="1134" w:hanging="283"/>
        <w:jc w:val="both"/>
        <w:rPr>
          <w:rFonts w:ascii="Times New Roman" w:hAnsi="Times New Roman" w:cs="Times New Roman"/>
          <w:b/>
          <w:bCs/>
          <w:sz w:val="24"/>
          <w:szCs w:val="24"/>
        </w:rPr>
      </w:pPr>
      <w:r>
        <w:rPr>
          <w:rFonts w:ascii="Times New Roman" w:hAnsi="Times New Roman" w:cs="Times New Roman"/>
          <w:b/>
          <w:bCs/>
          <w:sz w:val="24"/>
          <w:szCs w:val="24"/>
        </w:rPr>
        <w:t>Dimensi</w:t>
      </w:r>
      <w:r w:rsidR="00C00C11" w:rsidRPr="00E959DA">
        <w:rPr>
          <w:rFonts w:ascii="Times New Roman" w:hAnsi="Times New Roman" w:cs="Times New Roman"/>
          <w:b/>
          <w:bCs/>
          <w:sz w:val="24"/>
          <w:szCs w:val="24"/>
        </w:rPr>
        <w:t xml:space="preserve"> Komunikasi </w:t>
      </w:r>
    </w:p>
    <w:p w14:paraId="0EECB63A" w14:textId="64A565D2" w:rsidR="00F65301" w:rsidRDefault="00F65301" w:rsidP="00F65301">
      <w:pPr>
        <w:pStyle w:val="ListParagraph"/>
        <w:spacing w:after="0" w:line="480" w:lineRule="auto"/>
        <w:ind w:left="1134" w:firstLine="567"/>
        <w:jc w:val="both"/>
        <w:rPr>
          <w:rFonts w:ascii="Times New Roman" w:hAnsi="Times New Roman" w:cs="Times New Roman"/>
          <w:sz w:val="24"/>
          <w:szCs w:val="24"/>
        </w:rPr>
      </w:pPr>
      <w:r w:rsidRPr="00F65301">
        <w:rPr>
          <w:rFonts w:ascii="Times New Roman" w:hAnsi="Times New Roman" w:cs="Times New Roman"/>
          <w:sz w:val="24"/>
          <w:szCs w:val="24"/>
        </w:rPr>
        <w:t xml:space="preserve">Menurut </w:t>
      </w:r>
      <w:r w:rsidRPr="00F65301">
        <w:rPr>
          <w:rFonts w:ascii="Times New Roman" w:hAnsi="Times New Roman" w:cs="Times New Roman"/>
          <w:sz w:val="24"/>
          <w:szCs w:val="24"/>
        </w:rPr>
        <w:fldChar w:fldCharType="begin" w:fldLock="1"/>
      </w:r>
      <w:r w:rsidRPr="00F65301">
        <w:rPr>
          <w:rFonts w:ascii="Times New Roman" w:hAnsi="Times New Roman" w:cs="Times New Roman"/>
          <w:sz w:val="24"/>
          <w:szCs w:val="24"/>
        </w:rPr>
        <w:instrText>ADDIN CSL_CITATION {"citationItems":[{"id":"ITEM-1","itemData":{"DOI":"10.46821/benchmark.v2i1.223","ISSN":"2774-7212","abstract":"&lt;p&gt;Penelitian ini bertujuan untuk mengetahui pengaruh komunikasi, kompensasi dan disiplin kerja terhadap kinerja karyawan. Analisis ini menggunakan variabel independen: komunikasi, kompensasi dan disiplin kerja, variabel dependen: kinerja karyawan. Metode penelitian ini menggunakan penelitian kuantitatif, pengukuran variabel menggunakan jenis data skala likert dengan menyebar kuesioner. Populasi dalam penelitian ini adalah karyawan PT. The Univenus di Sidoarjo dengan jumlah karyawan sebanyak 120 orang. Teknik pengambilan sampel ini dilakukan dengan menggunakan probability sampling yang dilakukan dengan mengambil sampel dari sampel yang terpilih. Kriteria sampel dalam penelitian ini adalah karyawan PT. The Univenus di Sidoarjo dengan jumlah sampel sebanyak 92 orang. Teknik analisis yang digunakan adalah teknik analisis regresi linier berganda dengan menggunakan Uji F, Uji t serta Uji Dominan dengan taraf signifikan 5% melalui Statistical Package for the Social Science (SPSS). Hasil pengujian terbukti bahwa variabel Komunikasi, Kompensasi dan Disiplin Kerja secara simultan berpengaruh signifikan dengan hasil regresi linier berganda dalam uji F diperoleh Fhitung sebesar 237,654 lebih besar dari Ftabel sebesar 2,71 sedangkan pengaruh secara parsial yang signifikan melalui uji t diperoleh thitung untuk masing-masing variabel bebas yaitu thitung Komunikasi (X1) sebesar 9,327, Kompensasi (X2) sebesar 2,103 dan Disiplin Kerja (X3) sebesar 6,509 lebih besar dari nilai tabel sebesar 1,662 maka variabel bebas Komunikasi, Kompensasi dan Disiplin Kerja berpengaruh terhadap variabel terikat Kinerja Karyawan sedangkan variabel Komunikasi berpengaruh dominan terhadap Kinerja Karyawan.&lt;/p&gt;","author":[{"dropping-particle":"","family":"Dinda","given":"Rahayu","non-dropping-particle":"","parse-names":false,"suffix":""},{"dropping-particle":"","family":"Qomari","given":"Nurul","non-dropping-particle":"","parse-names":false,"suffix":""},{"dropping-particle":"","family":"Istanti","given":"Enny","non-dropping-particle":"","parse-names":false,"suffix":""}],"container-title":"Benchmark","id":"ITEM-1","issue":"1","issued":{"date-parts":[["2021"]]},"page":"70-80","title":"Pengaruh Komunikasi, Kompensasi dan Disiplin Kerja terhadap Kinerja Karyawan pada PT. The Univenus di Sidoarjo","type":"article-journal","volume":"2"},"uris":["http://www.mendeley.com/documents/?uuid=7e75562e-75fa-44cf-82d3-c1b9160ff8d9"]}],"mendeley":{"formattedCitation":"(Dinda et al., 2021)","manualFormatting":"Purwanto (dalam Dinda et al., 2021)","plainTextFormattedCitation":"(Dinda et al., 2021)","previouslyFormattedCitation":"(Dinda et al., 2021)"},"properties":{"noteIndex":0},"schema":"https://github.com/citation-style-language/schema/raw/master/csl-citation.json"}</w:instrText>
      </w:r>
      <w:r w:rsidRPr="00F65301">
        <w:rPr>
          <w:rFonts w:ascii="Times New Roman" w:hAnsi="Times New Roman" w:cs="Times New Roman"/>
          <w:sz w:val="24"/>
          <w:szCs w:val="24"/>
        </w:rPr>
        <w:fldChar w:fldCharType="separate"/>
      </w:r>
      <w:r w:rsidRPr="00F65301">
        <w:rPr>
          <w:rFonts w:ascii="Times New Roman" w:hAnsi="Times New Roman" w:cs="Times New Roman"/>
          <w:noProof/>
          <w:sz w:val="24"/>
          <w:szCs w:val="24"/>
        </w:rPr>
        <w:t>Purwanto (dalam Dinda et al., 2021)</w:t>
      </w:r>
      <w:r w:rsidRPr="00F65301">
        <w:rPr>
          <w:rFonts w:ascii="Times New Roman" w:hAnsi="Times New Roman" w:cs="Times New Roman"/>
          <w:sz w:val="24"/>
          <w:szCs w:val="24"/>
        </w:rPr>
        <w:fldChar w:fldCharType="end"/>
      </w:r>
      <w:r w:rsidRPr="00F65301">
        <w:rPr>
          <w:rFonts w:ascii="Times New Roman" w:hAnsi="Times New Roman" w:cs="Times New Roman"/>
          <w:sz w:val="24"/>
          <w:szCs w:val="24"/>
        </w:rPr>
        <w:t xml:space="preserve">, dalam melakukan komunikasi yang efektif ada beberapa </w:t>
      </w:r>
      <w:r>
        <w:rPr>
          <w:rFonts w:ascii="Times New Roman" w:hAnsi="Times New Roman" w:cs="Times New Roman"/>
          <w:sz w:val="24"/>
          <w:szCs w:val="24"/>
        </w:rPr>
        <w:t>dimensi</w:t>
      </w:r>
      <w:r w:rsidRPr="00F65301">
        <w:rPr>
          <w:rFonts w:ascii="Times New Roman" w:hAnsi="Times New Roman" w:cs="Times New Roman"/>
          <w:sz w:val="24"/>
          <w:szCs w:val="24"/>
        </w:rPr>
        <w:t xml:space="preserve"> yang perlu dilakukan, diantaranya: </w:t>
      </w:r>
    </w:p>
    <w:p w14:paraId="00F9EC59" w14:textId="7CD7B969" w:rsidR="00F65301" w:rsidRDefault="00F65301" w:rsidP="00F65301">
      <w:pPr>
        <w:pStyle w:val="ListParagraph"/>
        <w:numPr>
          <w:ilvl w:val="0"/>
          <w:numId w:val="14"/>
        </w:numPr>
        <w:spacing w:line="480" w:lineRule="auto"/>
        <w:ind w:left="1418" w:hanging="284"/>
        <w:jc w:val="both"/>
        <w:rPr>
          <w:rFonts w:ascii="Times New Roman" w:hAnsi="Times New Roman" w:cs="Times New Roman"/>
          <w:sz w:val="24"/>
          <w:szCs w:val="24"/>
        </w:rPr>
      </w:pPr>
      <w:r w:rsidRPr="00E959DA">
        <w:rPr>
          <w:rFonts w:ascii="Times New Roman" w:hAnsi="Times New Roman" w:cs="Times New Roman"/>
          <w:sz w:val="24"/>
          <w:szCs w:val="24"/>
        </w:rPr>
        <w:t>Persepsi</w:t>
      </w:r>
      <w:r>
        <w:rPr>
          <w:rFonts w:ascii="Times New Roman" w:hAnsi="Times New Roman" w:cs="Times New Roman"/>
          <w:sz w:val="24"/>
          <w:szCs w:val="24"/>
        </w:rPr>
        <w:t xml:space="preserve">, 2) </w:t>
      </w:r>
      <w:r w:rsidRPr="00E959DA">
        <w:rPr>
          <w:rFonts w:ascii="Times New Roman" w:hAnsi="Times New Roman" w:cs="Times New Roman"/>
          <w:sz w:val="24"/>
          <w:szCs w:val="24"/>
        </w:rPr>
        <w:t>Ketepatan</w:t>
      </w:r>
      <w:r>
        <w:rPr>
          <w:rFonts w:ascii="Times New Roman" w:hAnsi="Times New Roman" w:cs="Times New Roman"/>
          <w:sz w:val="24"/>
          <w:szCs w:val="24"/>
        </w:rPr>
        <w:t xml:space="preserve">, 3) </w:t>
      </w:r>
      <w:r w:rsidRPr="00E959DA">
        <w:rPr>
          <w:rFonts w:ascii="Times New Roman" w:hAnsi="Times New Roman" w:cs="Times New Roman"/>
          <w:sz w:val="24"/>
          <w:szCs w:val="24"/>
        </w:rPr>
        <w:t>Kredibilitas</w:t>
      </w:r>
      <w:r>
        <w:rPr>
          <w:rFonts w:ascii="Times New Roman" w:hAnsi="Times New Roman" w:cs="Times New Roman"/>
          <w:sz w:val="24"/>
          <w:szCs w:val="24"/>
        </w:rPr>
        <w:t xml:space="preserve">, 4) </w:t>
      </w:r>
      <w:r w:rsidRPr="00E959DA">
        <w:rPr>
          <w:rFonts w:ascii="Times New Roman" w:hAnsi="Times New Roman" w:cs="Times New Roman"/>
          <w:sz w:val="24"/>
          <w:szCs w:val="24"/>
        </w:rPr>
        <w:t>Pengendalian</w:t>
      </w:r>
      <w:r>
        <w:rPr>
          <w:rFonts w:ascii="Times New Roman" w:hAnsi="Times New Roman" w:cs="Times New Roman"/>
          <w:sz w:val="24"/>
          <w:szCs w:val="24"/>
        </w:rPr>
        <w:t xml:space="preserve">, </w:t>
      </w:r>
    </w:p>
    <w:p w14:paraId="750CCE29" w14:textId="77777777" w:rsidR="00467BBF" w:rsidRPr="00467BBF" w:rsidRDefault="00467BBF" w:rsidP="00467BBF">
      <w:pPr>
        <w:spacing w:line="480" w:lineRule="auto"/>
        <w:jc w:val="both"/>
        <w:rPr>
          <w:rFonts w:ascii="Times New Roman" w:hAnsi="Times New Roman" w:cs="Times New Roman"/>
          <w:sz w:val="24"/>
          <w:szCs w:val="24"/>
        </w:rPr>
      </w:pPr>
    </w:p>
    <w:p w14:paraId="64CA18D6" w14:textId="2FF2B5AF" w:rsidR="00616652" w:rsidRPr="00616652" w:rsidRDefault="00616652" w:rsidP="00616652">
      <w:pPr>
        <w:pStyle w:val="ListParagraph"/>
        <w:numPr>
          <w:ilvl w:val="0"/>
          <w:numId w:val="6"/>
        </w:numPr>
        <w:spacing w:after="0" w:line="480" w:lineRule="auto"/>
        <w:ind w:left="1134" w:hanging="283"/>
        <w:jc w:val="both"/>
        <w:rPr>
          <w:rFonts w:ascii="Times New Roman" w:hAnsi="Times New Roman" w:cs="Times New Roman"/>
          <w:b/>
          <w:bCs/>
          <w:sz w:val="24"/>
          <w:szCs w:val="24"/>
        </w:rPr>
      </w:pPr>
      <w:r w:rsidRPr="00E959DA">
        <w:rPr>
          <w:rFonts w:ascii="Times New Roman" w:hAnsi="Times New Roman" w:cs="Times New Roman"/>
          <w:b/>
          <w:bCs/>
          <w:sz w:val="24"/>
          <w:szCs w:val="24"/>
        </w:rPr>
        <w:t xml:space="preserve">Indikator Komunikasi </w:t>
      </w:r>
    </w:p>
    <w:p w14:paraId="4C3E0309" w14:textId="6D9D0A3C" w:rsidR="00C00C11" w:rsidRDefault="00C00C11" w:rsidP="00987AA6">
      <w:pPr>
        <w:pStyle w:val="ListParagraph"/>
        <w:spacing w:line="480" w:lineRule="auto"/>
        <w:ind w:left="1134" w:firstLine="567"/>
        <w:jc w:val="both"/>
        <w:rPr>
          <w:rFonts w:ascii="Times New Roman" w:hAnsi="Times New Roman" w:cs="Times New Roman"/>
          <w:sz w:val="24"/>
          <w:szCs w:val="24"/>
        </w:rPr>
      </w:pPr>
      <w:r w:rsidRPr="00E959DA">
        <w:rPr>
          <w:rFonts w:ascii="Times New Roman" w:hAnsi="Times New Roman" w:cs="Times New Roman"/>
          <w:sz w:val="24"/>
          <w:szCs w:val="24"/>
        </w:rPr>
        <w:t xml:space="preserve">Menurut </w:t>
      </w:r>
      <w:r w:rsidR="002C03D2">
        <w:rPr>
          <w:rFonts w:ascii="Times New Roman" w:hAnsi="Times New Roman" w:cs="Times New Roman"/>
          <w:sz w:val="24"/>
          <w:szCs w:val="24"/>
        </w:rPr>
        <w:fldChar w:fldCharType="begin" w:fldLock="1"/>
      </w:r>
      <w:r w:rsidR="00C3092D">
        <w:rPr>
          <w:rFonts w:ascii="Times New Roman" w:hAnsi="Times New Roman" w:cs="Times New Roman"/>
          <w:sz w:val="24"/>
          <w:szCs w:val="24"/>
        </w:rPr>
        <w:instrText>ADDIN CSL_CITATION {"citationItems":[{"id":"ITEM-1","itemData":{"DOI":"10.46821/benchmark.v2i1.223","ISSN":"2774-7212","abstract":"&lt;p&gt;Penelitian ini bertujuan untuk mengetahui pengaruh komunikasi, kompensasi dan disiplin kerja terhadap kinerja karyawan. Analisis ini menggunakan variabel independen: komunikasi, kompensasi dan disiplin kerja, variabel dependen: kinerja karyawan. Metode penelitian ini menggunakan penelitian kuantitatif, pengukuran variabel menggunakan jenis data skala likert dengan menyebar kuesioner. Populasi dalam penelitian ini adalah karyawan PT. The Univenus di Sidoarjo dengan jumlah karyawan sebanyak 120 orang. Teknik pengambilan sampel ini dilakukan dengan menggunakan probability sampling yang dilakukan dengan mengambil sampel dari sampel yang terpilih. Kriteria sampel dalam penelitian ini adalah karyawan PT. The Univenus di Sidoarjo dengan jumlah sampel sebanyak 92 orang. Teknik analisis yang digunakan adalah teknik analisis regresi linier berganda dengan menggunakan Uji F, Uji t serta Uji Dominan dengan taraf signifikan 5% melalui Statistical Package for the Social Science (SPSS). Hasil pengujian terbukti bahwa variabel Komunikasi, Kompensasi dan Disiplin Kerja secara simultan berpengaruh signifikan dengan hasil regresi linier berganda dalam uji F diperoleh Fhitung sebesar 237,654 lebih besar dari Ftabel sebesar 2,71 sedangkan pengaruh secara parsial yang signifikan melalui uji t diperoleh thitung untuk masing-masing variabel bebas yaitu thitung Komunikasi (X1) sebesar 9,327, Kompensasi (X2) sebesar 2,103 dan Disiplin Kerja (X3) sebesar 6,509 lebih besar dari nilai tabel sebesar 1,662 maka variabel bebas Komunikasi, Kompensasi dan Disiplin Kerja berpengaruh terhadap variabel terikat Kinerja Karyawan sedangkan variabel Komunikasi berpengaruh dominan terhadap Kinerja Karyawan.&lt;/p&gt;","author":[{"dropping-particle":"","family":"Dinda","given":"Rahayu","non-dropping-particle":"","parse-names":false,"suffix":""},{"dropping-particle":"","family":"Qomari","given":"Nurul","non-dropping-particle":"","parse-names":false,"suffix":""},{"dropping-particle":"","family":"Istanti","given":"Enny","non-dropping-particle":"","parse-names":false,"suffix":""}],"container-title":"Benchmark","id":"ITEM-1","issue":"1","issued":{"date-parts":[["2021"]]},"page":"70-80","title":"Pengaruh Komunikasi, Kompensasi dan Disiplin Kerja terhadap Kinerja Karyawan pada PT. The Univenus di Sidoarjo","type":"article-journal","volume":"2"},"uris":["http://www.mendeley.com/documents/?uuid=7e75562e-75fa-44cf-82d3-c1b9160ff8d9"]}],"mendeley":{"formattedCitation":"(Dinda et al., 2021)","manualFormatting":"Purwanto (dalam Dinda et al., 2021)","plainTextFormattedCitation":"(Dinda et al., 2021)","previouslyFormattedCitation":"(Dinda et al., 2021)"},"properties":{"noteIndex":0},"schema":"https://github.com/citation-style-language/schema/raw/master/csl-citation.json"}</w:instrText>
      </w:r>
      <w:r w:rsidR="002C03D2">
        <w:rPr>
          <w:rFonts w:ascii="Times New Roman" w:hAnsi="Times New Roman" w:cs="Times New Roman"/>
          <w:sz w:val="24"/>
          <w:szCs w:val="24"/>
        </w:rPr>
        <w:fldChar w:fldCharType="separate"/>
      </w:r>
      <w:r w:rsidR="002C03D2" w:rsidRPr="00E959DA">
        <w:rPr>
          <w:rFonts w:ascii="Times New Roman" w:hAnsi="Times New Roman" w:cs="Times New Roman"/>
          <w:noProof/>
          <w:sz w:val="24"/>
          <w:szCs w:val="24"/>
        </w:rPr>
        <w:t>Purwanto</w:t>
      </w:r>
      <w:r w:rsidR="002C03D2" w:rsidRPr="00C61D89">
        <w:rPr>
          <w:rFonts w:ascii="Times New Roman" w:hAnsi="Times New Roman" w:cs="Times New Roman"/>
          <w:noProof/>
          <w:sz w:val="24"/>
          <w:szCs w:val="24"/>
        </w:rPr>
        <w:t xml:space="preserve"> </w:t>
      </w:r>
      <w:r w:rsidR="002C03D2">
        <w:rPr>
          <w:rFonts w:ascii="Times New Roman" w:hAnsi="Times New Roman" w:cs="Times New Roman"/>
          <w:noProof/>
          <w:sz w:val="24"/>
          <w:szCs w:val="24"/>
        </w:rPr>
        <w:t>(dalam</w:t>
      </w:r>
      <w:r w:rsidR="002C03D2" w:rsidRPr="002C03D2">
        <w:rPr>
          <w:rFonts w:ascii="Times New Roman" w:hAnsi="Times New Roman" w:cs="Times New Roman"/>
          <w:noProof/>
          <w:sz w:val="24"/>
          <w:szCs w:val="24"/>
        </w:rPr>
        <w:t xml:space="preserve"> Dinda et al., 2021)</w:t>
      </w:r>
      <w:r w:rsidR="002C03D2">
        <w:rPr>
          <w:rFonts w:ascii="Times New Roman" w:hAnsi="Times New Roman" w:cs="Times New Roman"/>
          <w:sz w:val="24"/>
          <w:szCs w:val="24"/>
        </w:rPr>
        <w:fldChar w:fldCharType="end"/>
      </w:r>
      <w:r w:rsidRPr="00E959DA">
        <w:rPr>
          <w:rFonts w:ascii="Times New Roman" w:hAnsi="Times New Roman" w:cs="Times New Roman"/>
          <w:sz w:val="24"/>
          <w:szCs w:val="24"/>
        </w:rPr>
        <w:t xml:space="preserve">, dalam melakukan komunikasi yang efektif ada beberapa indikator yang perlu dilakukan, diantaranya: </w:t>
      </w:r>
    </w:p>
    <w:p w14:paraId="7AE97746" w14:textId="77777777" w:rsidR="00467BBF" w:rsidRDefault="00467BBF" w:rsidP="00D04663">
      <w:pPr>
        <w:pStyle w:val="ListParagraph"/>
        <w:numPr>
          <w:ilvl w:val="0"/>
          <w:numId w:val="39"/>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Kemampuan </w:t>
      </w:r>
      <w:r w:rsidR="00F65301" w:rsidRPr="00E959DA">
        <w:rPr>
          <w:rFonts w:ascii="Times New Roman" w:hAnsi="Times New Roman" w:cs="Times New Roman"/>
          <w:sz w:val="24"/>
          <w:szCs w:val="24"/>
        </w:rPr>
        <w:t>memprediksi</w:t>
      </w:r>
      <w:r>
        <w:rPr>
          <w:rFonts w:ascii="Times New Roman" w:hAnsi="Times New Roman" w:cs="Times New Roman"/>
          <w:sz w:val="24"/>
          <w:szCs w:val="24"/>
        </w:rPr>
        <w:t xml:space="preserve">, 2) Pemahaman keinginan, </w:t>
      </w:r>
    </w:p>
    <w:p w14:paraId="070B1FCB" w14:textId="105DEDED" w:rsidR="00F65301" w:rsidRDefault="00467BBF" w:rsidP="00467BBF">
      <w:pPr>
        <w:pStyle w:val="ListParagraph"/>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3) Dapat dipercaya, 4) Respon yang tepat.</w:t>
      </w:r>
    </w:p>
    <w:p w14:paraId="5C1D01B7" w14:textId="77777777" w:rsidR="00C00C11" w:rsidRPr="00E959DA" w:rsidRDefault="00C00C11" w:rsidP="00AC492F">
      <w:pPr>
        <w:pStyle w:val="ListParagraph"/>
        <w:numPr>
          <w:ilvl w:val="0"/>
          <w:numId w:val="6"/>
        </w:numPr>
        <w:spacing w:after="0" w:line="480" w:lineRule="auto"/>
        <w:ind w:left="1134" w:hanging="283"/>
        <w:jc w:val="both"/>
        <w:rPr>
          <w:rFonts w:ascii="Times New Roman" w:hAnsi="Times New Roman" w:cs="Times New Roman"/>
          <w:b/>
          <w:bCs/>
          <w:sz w:val="24"/>
          <w:szCs w:val="24"/>
        </w:rPr>
      </w:pPr>
      <w:r w:rsidRPr="00E959DA">
        <w:rPr>
          <w:rFonts w:ascii="Times New Roman" w:hAnsi="Times New Roman" w:cs="Times New Roman"/>
          <w:b/>
          <w:bCs/>
          <w:sz w:val="24"/>
          <w:szCs w:val="24"/>
        </w:rPr>
        <w:t>Komponen Komunikasi</w:t>
      </w:r>
    </w:p>
    <w:p w14:paraId="5FD7B7EC" w14:textId="30545844" w:rsidR="00C00C11" w:rsidRPr="00E959DA" w:rsidRDefault="00C00C11" w:rsidP="00987AA6">
      <w:pPr>
        <w:pStyle w:val="ListParagraph"/>
        <w:spacing w:line="480" w:lineRule="auto"/>
        <w:ind w:left="1134" w:firstLine="567"/>
        <w:jc w:val="both"/>
        <w:rPr>
          <w:rFonts w:ascii="Times New Roman" w:hAnsi="Times New Roman" w:cs="Times New Roman"/>
          <w:sz w:val="24"/>
          <w:szCs w:val="24"/>
        </w:rPr>
      </w:pPr>
      <w:r w:rsidRPr="00E959DA">
        <w:rPr>
          <w:rFonts w:ascii="Times New Roman" w:hAnsi="Times New Roman" w:cs="Times New Roman"/>
          <w:sz w:val="24"/>
          <w:szCs w:val="24"/>
        </w:rPr>
        <w:t>Menurut</w:t>
      </w:r>
      <w:r w:rsidR="00C3092D">
        <w:rPr>
          <w:rFonts w:ascii="Times New Roman" w:hAnsi="Times New Roman" w:cs="Times New Roman"/>
          <w:sz w:val="24"/>
          <w:szCs w:val="24"/>
        </w:rPr>
        <w:t xml:space="preserve"> </w:t>
      </w:r>
      <w:r w:rsidR="00C3092D">
        <w:rPr>
          <w:rFonts w:ascii="Times New Roman" w:hAnsi="Times New Roman" w:cs="Times New Roman"/>
          <w:sz w:val="24"/>
          <w:szCs w:val="24"/>
        </w:rPr>
        <w:fldChar w:fldCharType="begin" w:fldLock="1"/>
      </w:r>
      <w:r w:rsidR="00C3092D">
        <w:rPr>
          <w:rFonts w:ascii="Times New Roman" w:hAnsi="Times New Roman" w:cs="Times New Roman"/>
          <w:sz w:val="24"/>
          <w:szCs w:val="24"/>
        </w:rPr>
        <w:instrText>ADDIN CSL_CITATION {"citationItems":[{"id":"ITEM-1","itemData":{"ISSN":"2339-1510","abstract":"Penelitian ini bertujuan untuk mengetahui pengaruh komunikasi dan etos kerja terhadap efektivitas pada Dinas Kependudukan dan Pencatatan Sipil Kabupaten Pidie serta untuk mengetahui mana yang lebih dominan yang mempengaruhi efektivitas kerja. Koresponden dalam penelitian ini adalah sebanyak 40 orang. Metode yang digunakan dalam pengumpulan data adalah dengan menggunakan kuesioner, dalam menganalisis datanya menggunakan teknis data yang meliputi analisis regresi berganda, uji t, uji F, koefisien determinasi (R2), uji validitas, dan uji realibilitas serta uji asumsi klasik. Hasil penelitian menunjukkan bahwa variabel komunikasi berpengaruh signifikansi terhadap efektivitas kerja, variabel etos kerja berpengaruh terhadap efektivitas kerja, variabel yang lebih dominan berpengaruh terhadap efektivitas kerja adalah variabel komunikasi.","author":[{"dropping-particle":"","family":"Nova","given":"Sri","non-dropping-particle":"","parse-names":false,"suffix":""},{"dropping-particle":"","family":"Abdullah","given":"Husaini","non-dropping-particle":"","parse-names":false,"suffix":""},{"dropping-particle":"","family":"Mahrizal","given":"","non-dropping-particle":"","parse-names":false,"suffix":""},{"dropping-particle":"","family":"Yanti","given":"E M","non-dropping-particle":"","parse-names":false,"suffix":""}],"container-title":"Jurnal Manajemen STIE Muhammadiyah Palopo","id":"ITEM-1","issue":"1","issued":{"date-parts":[["2023"]]},"page":"96-104","title":"Pengaruh Komunikasi dan Etos Kerja Terhadap Efektivitas Kerja","type":"article-journal","volume":"9"},"uris":["http://www.mendeley.com/documents/?uuid=5f6829e9-5ec4-4672-ba7c-985eee28e302"]}],"mendeley":{"formattedCitation":"(Nova et al., 2023)","manualFormatting":"Efendi et al (dalam Nova et al., 2023)","plainTextFormattedCitation":"(Nova et al., 2023)","previouslyFormattedCitation":"(Nova et al., 2023)"},"properties":{"noteIndex":0},"schema":"https://github.com/citation-style-language/schema/raw/master/csl-citation.json"}</w:instrText>
      </w:r>
      <w:r w:rsidR="00C3092D">
        <w:rPr>
          <w:rFonts w:ascii="Times New Roman" w:hAnsi="Times New Roman" w:cs="Times New Roman"/>
          <w:sz w:val="24"/>
          <w:szCs w:val="24"/>
        </w:rPr>
        <w:fldChar w:fldCharType="separate"/>
      </w:r>
      <w:r w:rsidR="00C3092D" w:rsidRPr="00E959DA">
        <w:rPr>
          <w:rFonts w:ascii="Times New Roman" w:hAnsi="Times New Roman" w:cs="Times New Roman"/>
          <w:noProof/>
          <w:sz w:val="24"/>
          <w:szCs w:val="24"/>
        </w:rPr>
        <w:t xml:space="preserve">Efendi et al </w:t>
      </w:r>
      <w:r w:rsidR="00C3092D">
        <w:rPr>
          <w:rFonts w:ascii="Times New Roman" w:hAnsi="Times New Roman" w:cs="Times New Roman"/>
          <w:noProof/>
          <w:sz w:val="24"/>
          <w:szCs w:val="24"/>
        </w:rPr>
        <w:t>(dalam</w:t>
      </w:r>
      <w:r w:rsidR="00C3092D" w:rsidRPr="00C3092D">
        <w:rPr>
          <w:rFonts w:ascii="Times New Roman" w:hAnsi="Times New Roman" w:cs="Times New Roman"/>
          <w:noProof/>
          <w:sz w:val="24"/>
          <w:szCs w:val="24"/>
        </w:rPr>
        <w:t xml:space="preserve"> Nova et al., 2023)</w:t>
      </w:r>
      <w:r w:rsidR="00C3092D">
        <w:rPr>
          <w:rFonts w:ascii="Times New Roman" w:hAnsi="Times New Roman" w:cs="Times New Roman"/>
          <w:sz w:val="24"/>
          <w:szCs w:val="24"/>
        </w:rPr>
        <w:fldChar w:fldCharType="end"/>
      </w:r>
      <w:r w:rsidRPr="00E959DA">
        <w:rPr>
          <w:rFonts w:ascii="Times New Roman" w:hAnsi="Times New Roman" w:cs="Times New Roman"/>
          <w:sz w:val="24"/>
          <w:szCs w:val="24"/>
        </w:rPr>
        <w:t>, komponen komunikasi terdiri dari:</w:t>
      </w:r>
    </w:p>
    <w:p w14:paraId="0A9758EA" w14:textId="063BD64D" w:rsidR="00AF7344" w:rsidRPr="002828AB" w:rsidRDefault="00C00C11" w:rsidP="00AF7344">
      <w:pPr>
        <w:pStyle w:val="ListParagraph"/>
        <w:numPr>
          <w:ilvl w:val="0"/>
          <w:numId w:val="13"/>
        </w:numPr>
        <w:spacing w:line="480" w:lineRule="auto"/>
        <w:ind w:left="1418" w:hanging="284"/>
        <w:jc w:val="both"/>
        <w:rPr>
          <w:rFonts w:ascii="Times New Roman" w:hAnsi="Times New Roman" w:cs="Times New Roman"/>
          <w:sz w:val="24"/>
          <w:szCs w:val="24"/>
        </w:rPr>
      </w:pPr>
      <w:r w:rsidRPr="00E959DA">
        <w:rPr>
          <w:rFonts w:ascii="Times New Roman" w:hAnsi="Times New Roman" w:cs="Times New Roman"/>
          <w:sz w:val="24"/>
          <w:szCs w:val="24"/>
        </w:rPr>
        <w:t>Komunikator</w:t>
      </w:r>
      <w:r w:rsidR="00987AA6">
        <w:rPr>
          <w:rFonts w:ascii="Times New Roman" w:hAnsi="Times New Roman" w:cs="Times New Roman"/>
          <w:sz w:val="24"/>
          <w:szCs w:val="24"/>
        </w:rPr>
        <w:t xml:space="preserve">, 2) </w:t>
      </w:r>
      <w:r w:rsidR="00987AA6" w:rsidRPr="00E959DA">
        <w:rPr>
          <w:rFonts w:ascii="Times New Roman" w:hAnsi="Times New Roman" w:cs="Times New Roman"/>
          <w:sz w:val="24"/>
          <w:szCs w:val="24"/>
        </w:rPr>
        <w:t>Pesan</w:t>
      </w:r>
      <w:r w:rsidR="00987AA6">
        <w:rPr>
          <w:rFonts w:ascii="Times New Roman" w:hAnsi="Times New Roman" w:cs="Times New Roman"/>
          <w:sz w:val="24"/>
          <w:szCs w:val="24"/>
        </w:rPr>
        <w:t xml:space="preserve">, 3) </w:t>
      </w:r>
      <w:r w:rsidR="00987AA6" w:rsidRPr="00E959DA">
        <w:rPr>
          <w:rFonts w:ascii="Times New Roman" w:hAnsi="Times New Roman" w:cs="Times New Roman"/>
          <w:sz w:val="24"/>
          <w:szCs w:val="24"/>
        </w:rPr>
        <w:t>Media</w:t>
      </w:r>
      <w:r w:rsidR="00987AA6">
        <w:rPr>
          <w:rFonts w:ascii="Times New Roman" w:hAnsi="Times New Roman" w:cs="Times New Roman"/>
          <w:sz w:val="24"/>
          <w:szCs w:val="24"/>
        </w:rPr>
        <w:t xml:space="preserve">, 4) </w:t>
      </w:r>
      <w:r w:rsidR="00987AA6" w:rsidRPr="00E959DA">
        <w:rPr>
          <w:rFonts w:ascii="Times New Roman" w:hAnsi="Times New Roman" w:cs="Times New Roman"/>
          <w:sz w:val="24"/>
          <w:szCs w:val="24"/>
        </w:rPr>
        <w:t>Komunikan</w:t>
      </w:r>
      <w:r w:rsidR="00987AA6">
        <w:rPr>
          <w:rFonts w:ascii="Times New Roman" w:hAnsi="Times New Roman" w:cs="Times New Roman"/>
          <w:sz w:val="24"/>
          <w:szCs w:val="24"/>
        </w:rPr>
        <w:t xml:space="preserve">, 5) </w:t>
      </w:r>
      <w:r w:rsidR="00987AA6" w:rsidRPr="00E959DA">
        <w:rPr>
          <w:rFonts w:ascii="Times New Roman" w:hAnsi="Times New Roman" w:cs="Times New Roman"/>
          <w:sz w:val="24"/>
          <w:szCs w:val="24"/>
        </w:rPr>
        <w:t>dan Efek</w:t>
      </w:r>
    </w:p>
    <w:p w14:paraId="2EDDA2FD" w14:textId="3DF70E9D" w:rsidR="00C00C11" w:rsidRPr="00B81A17" w:rsidRDefault="002828AB" w:rsidP="00AC492F">
      <w:pPr>
        <w:pStyle w:val="Heading3"/>
        <w:spacing w:after="0"/>
        <w:ind w:left="851" w:hanging="284"/>
        <w:rPr>
          <w:b/>
          <w:bCs/>
        </w:rPr>
      </w:pPr>
      <w:bookmarkStart w:id="26" w:name="_Toc160651035"/>
      <w:r>
        <w:rPr>
          <w:b/>
          <w:bCs/>
        </w:rPr>
        <w:t xml:space="preserve">Teori </w:t>
      </w:r>
      <w:r w:rsidR="00C00C11" w:rsidRPr="00B81A17">
        <w:rPr>
          <w:b/>
          <w:bCs/>
        </w:rPr>
        <w:t>Komitmen kerja</w:t>
      </w:r>
      <w:bookmarkEnd w:id="26"/>
    </w:p>
    <w:p w14:paraId="07C28567" w14:textId="52DD3D4C" w:rsidR="00C00C11" w:rsidRPr="00E959DA" w:rsidRDefault="00C00C11" w:rsidP="00AC492F">
      <w:pPr>
        <w:pStyle w:val="ListParagraph"/>
        <w:numPr>
          <w:ilvl w:val="0"/>
          <w:numId w:val="9"/>
        </w:numPr>
        <w:spacing w:after="0" w:line="480" w:lineRule="auto"/>
        <w:ind w:left="1134" w:hanging="283"/>
        <w:jc w:val="both"/>
        <w:rPr>
          <w:rFonts w:ascii="Times New Roman" w:hAnsi="Times New Roman" w:cs="Times New Roman"/>
          <w:b/>
          <w:bCs/>
          <w:sz w:val="24"/>
          <w:szCs w:val="24"/>
        </w:rPr>
      </w:pPr>
      <w:r w:rsidRPr="00E959DA">
        <w:rPr>
          <w:rFonts w:ascii="Times New Roman" w:hAnsi="Times New Roman" w:cs="Times New Roman"/>
          <w:b/>
          <w:bCs/>
          <w:sz w:val="24"/>
          <w:szCs w:val="24"/>
        </w:rPr>
        <w:t>Pengertian Komitmen kerja</w:t>
      </w:r>
      <w:r w:rsidR="00D76707">
        <w:rPr>
          <w:rFonts w:ascii="Times New Roman" w:hAnsi="Times New Roman" w:cs="Times New Roman"/>
          <w:b/>
          <w:bCs/>
          <w:sz w:val="24"/>
          <w:szCs w:val="24"/>
        </w:rPr>
        <w:t xml:space="preserve"> </w:t>
      </w:r>
    </w:p>
    <w:p w14:paraId="1DC76FEB" w14:textId="7E18C9C0" w:rsidR="00780E56" w:rsidRPr="0096385E" w:rsidRDefault="00C00C11" w:rsidP="0096385E">
      <w:pPr>
        <w:pStyle w:val="ListParagraph"/>
        <w:spacing w:line="480" w:lineRule="auto"/>
        <w:ind w:left="1134" w:firstLine="567"/>
        <w:jc w:val="both"/>
        <w:rPr>
          <w:rFonts w:ascii="Times New Roman" w:hAnsi="Times New Roman" w:cs="Times New Roman"/>
          <w:sz w:val="24"/>
          <w:szCs w:val="24"/>
        </w:rPr>
      </w:pPr>
      <w:r w:rsidRPr="00E959DA">
        <w:rPr>
          <w:rFonts w:ascii="Times New Roman" w:hAnsi="Times New Roman" w:cs="Times New Roman"/>
          <w:sz w:val="24"/>
          <w:szCs w:val="24"/>
        </w:rPr>
        <w:t>Menurut</w:t>
      </w:r>
      <w:r w:rsidR="00083495">
        <w:rPr>
          <w:rFonts w:ascii="Times New Roman" w:hAnsi="Times New Roman" w:cs="Times New Roman"/>
          <w:sz w:val="24"/>
          <w:szCs w:val="24"/>
        </w:rPr>
        <w:t xml:space="preserve"> </w:t>
      </w:r>
      <w:r w:rsidR="00083495">
        <w:rPr>
          <w:rFonts w:ascii="Times New Roman" w:hAnsi="Times New Roman" w:cs="Times New Roman"/>
          <w:sz w:val="24"/>
          <w:szCs w:val="24"/>
        </w:rPr>
        <w:fldChar w:fldCharType="begin" w:fldLock="1"/>
      </w:r>
      <w:r w:rsidR="00083495">
        <w:rPr>
          <w:rFonts w:ascii="Times New Roman" w:hAnsi="Times New Roman" w:cs="Times New Roman"/>
          <w:sz w:val="24"/>
          <w:szCs w:val="24"/>
        </w:rPr>
        <w:instrText>ADDIN CSL_CITATION {"citationItems":[{"id":"ITEM-1","itemData":{"author":[{"dropping-particle":"","family":"Sagala","given":"Suwastati","non-dropping-particle":"","parse-names":false,"suffix":""}],"id":"ITEM-1","issued":{"date-parts":[["2024"]]},"number-of-pages":"1","publisher":"Umsu Press","publisher-place":"Medan","title":"Komitmen Organisasi","type":"book"},"uris":["http://www.mendeley.com/documents/?uuid=1635fc95-86ea-45ba-b2b4-196fb909d478"]}],"mendeley":{"formattedCitation":"(Sagala, 2024)","manualFormatting":"(Sagala, 2024:1)","plainTextFormattedCitation":"(Sagala, 2024)","previouslyFormattedCitation":"(Sagala, 2024)"},"properties":{"noteIndex":0},"schema":"https://github.com/citation-style-language/schema/raw/master/csl-citation.json"}</w:instrText>
      </w:r>
      <w:r w:rsidR="00083495">
        <w:rPr>
          <w:rFonts w:ascii="Times New Roman" w:hAnsi="Times New Roman" w:cs="Times New Roman"/>
          <w:sz w:val="24"/>
          <w:szCs w:val="24"/>
        </w:rPr>
        <w:fldChar w:fldCharType="separate"/>
      </w:r>
      <w:r w:rsidR="00083495" w:rsidRPr="00083495">
        <w:rPr>
          <w:rFonts w:ascii="Times New Roman" w:hAnsi="Times New Roman" w:cs="Times New Roman"/>
          <w:noProof/>
          <w:sz w:val="24"/>
          <w:szCs w:val="24"/>
        </w:rPr>
        <w:t>(Sagala, 2024</w:t>
      </w:r>
      <w:r w:rsidR="00083495">
        <w:rPr>
          <w:rFonts w:ascii="Times New Roman" w:hAnsi="Times New Roman" w:cs="Times New Roman"/>
          <w:noProof/>
          <w:sz w:val="24"/>
          <w:szCs w:val="24"/>
        </w:rPr>
        <w:t>:1</w:t>
      </w:r>
      <w:r w:rsidR="00083495" w:rsidRPr="00083495">
        <w:rPr>
          <w:rFonts w:ascii="Times New Roman" w:hAnsi="Times New Roman" w:cs="Times New Roman"/>
          <w:noProof/>
          <w:sz w:val="24"/>
          <w:szCs w:val="24"/>
        </w:rPr>
        <w:t>)</w:t>
      </w:r>
      <w:r w:rsidR="00083495">
        <w:rPr>
          <w:rFonts w:ascii="Times New Roman" w:hAnsi="Times New Roman" w:cs="Times New Roman"/>
          <w:sz w:val="24"/>
          <w:szCs w:val="24"/>
        </w:rPr>
        <w:fldChar w:fldCharType="end"/>
      </w:r>
      <w:r w:rsidRPr="00E959DA">
        <w:rPr>
          <w:rFonts w:ascii="Times New Roman" w:hAnsi="Times New Roman" w:cs="Times New Roman"/>
          <w:sz w:val="24"/>
          <w:szCs w:val="24"/>
        </w:rPr>
        <w:t>,</w:t>
      </w:r>
      <w:r>
        <w:rPr>
          <w:rFonts w:ascii="Times New Roman" w:hAnsi="Times New Roman" w:cs="Times New Roman"/>
          <w:sz w:val="24"/>
          <w:szCs w:val="24"/>
        </w:rPr>
        <w:t xml:space="preserve"> </w:t>
      </w:r>
      <w:r w:rsidRPr="00E959DA">
        <w:rPr>
          <w:rFonts w:ascii="Times New Roman" w:hAnsi="Times New Roman" w:cs="Times New Roman"/>
          <w:sz w:val="24"/>
          <w:szCs w:val="24"/>
        </w:rPr>
        <w:t xml:space="preserve">Komitmen kerja merupakan </w:t>
      </w:r>
      <w:r w:rsidR="00083495">
        <w:rPr>
          <w:rFonts w:ascii="Times New Roman" w:hAnsi="Times New Roman" w:cs="Times New Roman"/>
          <w:sz w:val="24"/>
          <w:szCs w:val="24"/>
        </w:rPr>
        <w:t>bagian terpenting dalam organisasi dan memberikan dukungan dan kontribusi yang positif terhadap hasil kerja organisasi.</w:t>
      </w:r>
    </w:p>
    <w:p w14:paraId="5D05CB7E" w14:textId="4E4D462A" w:rsidR="007D216B" w:rsidRPr="00780E56" w:rsidRDefault="00C00C11" w:rsidP="00780E56">
      <w:pPr>
        <w:pStyle w:val="ListParagraph"/>
        <w:spacing w:line="480" w:lineRule="auto"/>
        <w:ind w:left="1134" w:firstLine="567"/>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rPr>
        <w:t>Menurut</w:t>
      </w:r>
      <w:r w:rsidR="00083495">
        <w:rPr>
          <w:rFonts w:ascii="Times New Roman" w:hAnsi="Times New Roman" w:cs="Times New Roman"/>
          <w:sz w:val="24"/>
          <w:szCs w:val="24"/>
        </w:rPr>
        <w:t xml:space="preserve"> </w:t>
      </w:r>
      <w:r w:rsidR="00083495">
        <w:rPr>
          <w:rFonts w:ascii="Times New Roman" w:hAnsi="Times New Roman" w:cs="Times New Roman"/>
          <w:sz w:val="24"/>
          <w:szCs w:val="24"/>
        </w:rPr>
        <w:fldChar w:fldCharType="begin" w:fldLock="1"/>
      </w:r>
      <w:r w:rsidR="00DB3E12">
        <w:rPr>
          <w:rFonts w:ascii="Times New Roman" w:hAnsi="Times New Roman" w:cs="Times New Roman"/>
          <w:sz w:val="24"/>
          <w:szCs w:val="24"/>
        </w:rPr>
        <w:instrText>ADDIN CSL_CITATION {"citationItems":[{"id":"ITEM-1","itemData":{"author":[{"dropping-particle":"","family":"Sagala","given":"Suwastati","non-dropping-particle":"","parse-names":false,"suffix":""}],"id":"ITEM-1","issued":{"date-parts":[["2024"]]},"number-of-pages":"1","publisher":"Umsu Press","publisher-place":"Medan","title":"Komitmen Organisasi","type":"book"},"uris":["http://www.mendeley.com/documents/?uuid=1635fc95-86ea-45ba-b2b4-196fb909d478"]}],"mendeley":{"formattedCitation":"(Sagala, 2024)","manualFormatting":"Robbins (dalam Sagala, 2024:2)","plainTextFormattedCitation":"(Sagala, 2024)","previouslyFormattedCitation":"(Sagala, 2024)"},"properties":{"noteIndex":0},"schema":"https://github.com/citation-style-language/schema/raw/master/csl-citation.json"}</w:instrText>
      </w:r>
      <w:r w:rsidR="00083495">
        <w:rPr>
          <w:rFonts w:ascii="Times New Roman" w:hAnsi="Times New Roman" w:cs="Times New Roman"/>
          <w:sz w:val="24"/>
          <w:szCs w:val="24"/>
        </w:rPr>
        <w:fldChar w:fldCharType="separate"/>
      </w:r>
      <w:r w:rsidR="00083495">
        <w:rPr>
          <w:rFonts w:ascii="Times New Roman" w:hAnsi="Times New Roman" w:cs="Times New Roman"/>
          <w:noProof/>
          <w:sz w:val="24"/>
          <w:szCs w:val="24"/>
        </w:rPr>
        <w:t xml:space="preserve">Robbins (dalam </w:t>
      </w:r>
      <w:r w:rsidR="00083495" w:rsidRPr="00083495">
        <w:rPr>
          <w:rFonts w:ascii="Times New Roman" w:hAnsi="Times New Roman" w:cs="Times New Roman"/>
          <w:noProof/>
          <w:sz w:val="24"/>
          <w:szCs w:val="24"/>
        </w:rPr>
        <w:t>Sagala, 2024</w:t>
      </w:r>
      <w:r w:rsidR="00083495">
        <w:rPr>
          <w:rFonts w:ascii="Times New Roman" w:hAnsi="Times New Roman" w:cs="Times New Roman"/>
          <w:noProof/>
          <w:sz w:val="24"/>
          <w:szCs w:val="24"/>
        </w:rPr>
        <w:t>:2</w:t>
      </w:r>
      <w:r w:rsidR="00083495" w:rsidRPr="00083495">
        <w:rPr>
          <w:rFonts w:ascii="Times New Roman" w:hAnsi="Times New Roman" w:cs="Times New Roman"/>
          <w:noProof/>
          <w:sz w:val="24"/>
          <w:szCs w:val="24"/>
        </w:rPr>
        <w:t>)</w:t>
      </w:r>
      <w:r w:rsidR="00083495">
        <w:rPr>
          <w:rFonts w:ascii="Times New Roman" w:hAnsi="Times New Roman" w:cs="Times New Roman"/>
          <w:sz w:val="24"/>
          <w:szCs w:val="24"/>
        </w:rPr>
        <w:fldChar w:fldCharType="end"/>
      </w:r>
      <w:r w:rsidRPr="00E959DA">
        <w:rPr>
          <w:rFonts w:ascii="Times New Roman" w:hAnsi="Times New Roman" w:cs="Times New Roman"/>
          <w:sz w:val="24"/>
          <w:szCs w:val="24"/>
          <w:shd w:val="clear" w:color="auto" w:fill="FFFFFF"/>
        </w:rPr>
        <w:t xml:space="preserve">, Komitmen  organisasi  </w:t>
      </w:r>
      <w:r w:rsidR="00083495">
        <w:rPr>
          <w:rFonts w:ascii="Times New Roman" w:hAnsi="Times New Roman" w:cs="Times New Roman"/>
          <w:sz w:val="24"/>
          <w:szCs w:val="24"/>
          <w:shd w:val="clear" w:color="auto" w:fill="FFFFFF"/>
        </w:rPr>
        <w:t xml:space="preserve">adalah sampai tingkat mana seorang pekerja/bawahan memihak pada suatu organisasi tertentu dan tujuan-tujuannya, dan berniat memelihara keanggotaan dalam </w:t>
      </w:r>
      <w:r w:rsidR="00B30566">
        <w:rPr>
          <w:rFonts w:ascii="Times New Roman" w:hAnsi="Times New Roman" w:cs="Times New Roman"/>
          <w:sz w:val="24"/>
          <w:szCs w:val="24"/>
          <w:shd w:val="clear" w:color="auto" w:fill="FFFFFF"/>
        </w:rPr>
        <w:t xml:space="preserve">organisasi itu. </w:t>
      </w:r>
    </w:p>
    <w:p w14:paraId="62B91D58" w14:textId="562259CA" w:rsidR="00C00C11" w:rsidRPr="008E6C08" w:rsidRDefault="00C00C11" w:rsidP="00987AA6">
      <w:pPr>
        <w:pStyle w:val="ListParagraph"/>
        <w:spacing w:line="480" w:lineRule="auto"/>
        <w:ind w:left="1134" w:firstLine="567"/>
        <w:jc w:val="both"/>
        <w:rPr>
          <w:rFonts w:ascii="Times New Roman" w:hAnsi="Times New Roman" w:cs="Times New Roman"/>
          <w:sz w:val="24"/>
          <w:szCs w:val="24"/>
        </w:rPr>
      </w:pPr>
      <w:r w:rsidRPr="00E959DA">
        <w:rPr>
          <w:rFonts w:ascii="Times New Roman" w:hAnsi="Times New Roman" w:cs="Times New Roman"/>
          <w:sz w:val="24"/>
          <w:szCs w:val="24"/>
        </w:rPr>
        <w:t xml:space="preserve">Berdasarkan beberapa pendapat menurut para ahli, maka dapat disimpulkan bahwa komitmen adalah sikap </w:t>
      </w:r>
      <w:r w:rsidR="00B30566">
        <w:rPr>
          <w:rFonts w:ascii="Times New Roman" w:hAnsi="Times New Roman" w:cs="Times New Roman"/>
          <w:sz w:val="24"/>
          <w:szCs w:val="24"/>
        </w:rPr>
        <w:t>pegawai</w:t>
      </w:r>
      <w:r w:rsidRPr="00E959DA">
        <w:rPr>
          <w:rFonts w:ascii="Times New Roman" w:hAnsi="Times New Roman" w:cs="Times New Roman"/>
          <w:sz w:val="24"/>
          <w:szCs w:val="24"/>
        </w:rPr>
        <w:t xml:space="preserve"> yang memiliki rasa terikat dan ingin bertahan sebagai anggota organisasi atau </w:t>
      </w:r>
      <w:r w:rsidR="00B30566">
        <w:rPr>
          <w:rFonts w:ascii="Times New Roman" w:hAnsi="Times New Roman" w:cs="Times New Roman"/>
          <w:sz w:val="24"/>
          <w:szCs w:val="24"/>
        </w:rPr>
        <w:t>pegawai</w:t>
      </w:r>
      <w:r w:rsidRPr="00E959DA">
        <w:rPr>
          <w:rFonts w:ascii="Times New Roman" w:hAnsi="Times New Roman" w:cs="Times New Roman"/>
          <w:sz w:val="24"/>
          <w:szCs w:val="24"/>
        </w:rPr>
        <w:t xml:space="preserve"> dengan cara berusaha keras dalam bekerja sesuai dengan apa yang diinginkan organisasi atau perusahaan untuk mencapai keberhasilan bersama.</w:t>
      </w:r>
    </w:p>
    <w:p w14:paraId="070E0F2A" w14:textId="77777777" w:rsidR="00C00C11" w:rsidRPr="00E959DA" w:rsidRDefault="00C00C11" w:rsidP="00AC492F">
      <w:pPr>
        <w:pStyle w:val="ListParagraph"/>
        <w:numPr>
          <w:ilvl w:val="0"/>
          <w:numId w:val="9"/>
        </w:numPr>
        <w:spacing w:after="0" w:line="480" w:lineRule="auto"/>
        <w:ind w:left="1134" w:hanging="283"/>
        <w:jc w:val="both"/>
        <w:rPr>
          <w:rFonts w:ascii="Times New Roman" w:hAnsi="Times New Roman" w:cs="Times New Roman"/>
          <w:b/>
          <w:bCs/>
          <w:sz w:val="24"/>
          <w:szCs w:val="24"/>
        </w:rPr>
      </w:pPr>
      <w:r w:rsidRPr="00E959DA">
        <w:rPr>
          <w:rFonts w:ascii="Times New Roman" w:hAnsi="Times New Roman" w:cs="Times New Roman"/>
          <w:b/>
          <w:bCs/>
          <w:sz w:val="24"/>
          <w:szCs w:val="24"/>
        </w:rPr>
        <w:t xml:space="preserve">Faktor-faktor yang Mempengaruhi Komitmen kerja </w:t>
      </w:r>
    </w:p>
    <w:p w14:paraId="0D30A5DD" w14:textId="77777777" w:rsidR="00780E56" w:rsidRDefault="00C00C11" w:rsidP="00780E56">
      <w:pPr>
        <w:pStyle w:val="ListParagraph"/>
        <w:spacing w:line="480" w:lineRule="auto"/>
        <w:ind w:left="1134" w:firstLine="567"/>
        <w:jc w:val="both"/>
        <w:rPr>
          <w:rFonts w:ascii="Times New Roman" w:hAnsi="Times New Roman" w:cs="Times New Roman"/>
          <w:sz w:val="24"/>
          <w:szCs w:val="24"/>
        </w:rPr>
      </w:pPr>
      <w:r w:rsidRPr="00E959DA">
        <w:rPr>
          <w:rFonts w:ascii="Times New Roman" w:hAnsi="Times New Roman" w:cs="Times New Roman"/>
          <w:sz w:val="24"/>
          <w:szCs w:val="24"/>
        </w:rPr>
        <w:t>Menurut</w:t>
      </w:r>
      <w:r w:rsidR="00455791">
        <w:rPr>
          <w:rFonts w:ascii="Times New Roman" w:hAnsi="Times New Roman" w:cs="Times New Roman"/>
          <w:sz w:val="24"/>
          <w:szCs w:val="24"/>
        </w:rPr>
        <w:t xml:space="preserve"> </w:t>
      </w:r>
      <w:r w:rsidR="00455791">
        <w:rPr>
          <w:rFonts w:ascii="Times New Roman" w:hAnsi="Times New Roman" w:cs="Times New Roman"/>
          <w:sz w:val="24"/>
          <w:szCs w:val="24"/>
        </w:rPr>
        <w:fldChar w:fldCharType="begin" w:fldLock="1"/>
      </w:r>
      <w:r w:rsidR="00455791">
        <w:rPr>
          <w:rFonts w:ascii="Times New Roman" w:hAnsi="Times New Roman" w:cs="Times New Roman"/>
          <w:sz w:val="24"/>
          <w:szCs w:val="24"/>
        </w:rPr>
        <w:instrText>ADDIN CSL_CITATION {"citationItems":[{"id":"ITEM-1","itemData":{"author":[{"dropping-particle":"","family":"Ramadhani, Yuda","given":"C P","non-dropping-particle":"","parse-names":false,"suffix":""},{"dropping-particle":"","family":"Puspitadewi, Sukmawati","given":"N W","non-dropping-particle":"","parse-names":false,"suffix":""}],"container-title":"Character : Jurnal Penelitian Psikologi Pada","id":"ITEM-1","issue":"8","issued":{"date-parts":[["2022"]]},"page":"45-56","title":"Hubungan Budaya Organisasi terhadap Komitmen Organisasional Pada Karyawan Rumah Makan X","type":"article-journal","volume":"9"},"uris":["http://www.mendeley.com/documents/?uuid=6a3cf0fe-c3b0-4b69-99a9-d61077f4ca9d"]}],"mendeley":{"formattedCitation":"(Ramadhani, Yuda &amp; Puspitadewi, Sukmawati, 2022)","manualFormatting":"Mowdays (dalam Ramadhani Yuda &amp; Puspitadewi Sukmawati, 2022)","plainTextFormattedCitation":"(Ramadhani, Yuda &amp; Puspitadewi, Sukmawati, 2022)","previouslyFormattedCitation":"(Ramadhani, Yuda &amp; Puspitadewi, Sukmawati, 2022)"},"properties":{"noteIndex":0},"schema":"https://github.com/citation-style-language/schema/raw/master/csl-citation.json"}</w:instrText>
      </w:r>
      <w:r w:rsidR="00455791">
        <w:rPr>
          <w:rFonts w:ascii="Times New Roman" w:hAnsi="Times New Roman" w:cs="Times New Roman"/>
          <w:sz w:val="24"/>
          <w:szCs w:val="24"/>
        </w:rPr>
        <w:fldChar w:fldCharType="separate"/>
      </w:r>
      <w:r w:rsidR="00455791" w:rsidRPr="00E959DA">
        <w:rPr>
          <w:rFonts w:ascii="Times New Roman" w:hAnsi="Times New Roman" w:cs="Times New Roman"/>
          <w:noProof/>
          <w:sz w:val="24"/>
          <w:szCs w:val="24"/>
        </w:rPr>
        <w:t>Mowdays</w:t>
      </w:r>
      <w:r w:rsidR="00455791" w:rsidRPr="00AE2DF7">
        <w:rPr>
          <w:rFonts w:ascii="Times New Roman" w:hAnsi="Times New Roman" w:cs="Times New Roman"/>
          <w:noProof/>
          <w:sz w:val="24"/>
          <w:szCs w:val="24"/>
        </w:rPr>
        <w:t xml:space="preserve"> </w:t>
      </w:r>
      <w:r w:rsidR="00455791">
        <w:rPr>
          <w:rFonts w:ascii="Times New Roman" w:hAnsi="Times New Roman" w:cs="Times New Roman"/>
          <w:noProof/>
          <w:sz w:val="24"/>
          <w:szCs w:val="24"/>
        </w:rPr>
        <w:t>(dalam</w:t>
      </w:r>
      <w:r w:rsidR="00455791" w:rsidRPr="00455791">
        <w:rPr>
          <w:rFonts w:ascii="Times New Roman" w:hAnsi="Times New Roman" w:cs="Times New Roman"/>
          <w:noProof/>
          <w:sz w:val="24"/>
          <w:szCs w:val="24"/>
        </w:rPr>
        <w:t xml:space="preserve"> Ramadhani</w:t>
      </w:r>
      <w:r w:rsidR="00455791">
        <w:rPr>
          <w:rFonts w:ascii="Times New Roman" w:hAnsi="Times New Roman" w:cs="Times New Roman"/>
          <w:noProof/>
          <w:sz w:val="24"/>
          <w:szCs w:val="24"/>
        </w:rPr>
        <w:t xml:space="preserve"> </w:t>
      </w:r>
      <w:r w:rsidR="00455791" w:rsidRPr="00455791">
        <w:rPr>
          <w:rFonts w:ascii="Times New Roman" w:hAnsi="Times New Roman" w:cs="Times New Roman"/>
          <w:noProof/>
          <w:sz w:val="24"/>
          <w:szCs w:val="24"/>
        </w:rPr>
        <w:t>Yuda &amp; Puspitadewi</w:t>
      </w:r>
      <w:r w:rsidR="00455791">
        <w:rPr>
          <w:rFonts w:ascii="Times New Roman" w:hAnsi="Times New Roman" w:cs="Times New Roman"/>
          <w:noProof/>
          <w:sz w:val="24"/>
          <w:szCs w:val="24"/>
        </w:rPr>
        <w:t xml:space="preserve"> </w:t>
      </w:r>
      <w:r w:rsidR="00455791" w:rsidRPr="00455791">
        <w:rPr>
          <w:rFonts w:ascii="Times New Roman" w:hAnsi="Times New Roman" w:cs="Times New Roman"/>
          <w:noProof/>
          <w:sz w:val="24"/>
          <w:szCs w:val="24"/>
        </w:rPr>
        <w:t>Sukmawati, 2022)</w:t>
      </w:r>
      <w:r w:rsidR="00455791">
        <w:rPr>
          <w:rFonts w:ascii="Times New Roman" w:hAnsi="Times New Roman" w:cs="Times New Roman"/>
          <w:sz w:val="24"/>
          <w:szCs w:val="24"/>
        </w:rPr>
        <w:fldChar w:fldCharType="end"/>
      </w:r>
      <w:r w:rsidRPr="00E959DA">
        <w:rPr>
          <w:rFonts w:ascii="Times New Roman" w:hAnsi="Times New Roman" w:cs="Times New Roman"/>
          <w:sz w:val="24"/>
          <w:szCs w:val="24"/>
        </w:rPr>
        <w:t>, faktor-faktor yang mempengaruhi komitmen organisasi yaitu:</w:t>
      </w:r>
      <w:r w:rsidR="00780E56">
        <w:rPr>
          <w:rFonts w:ascii="Times New Roman" w:hAnsi="Times New Roman" w:cs="Times New Roman"/>
          <w:sz w:val="24"/>
          <w:szCs w:val="24"/>
        </w:rPr>
        <w:t xml:space="preserve"> </w:t>
      </w:r>
    </w:p>
    <w:p w14:paraId="602DB911" w14:textId="77777777" w:rsidR="00780E56" w:rsidRDefault="00780E56" w:rsidP="00780E56">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1) </w:t>
      </w:r>
      <w:r w:rsidR="00C00C11" w:rsidRPr="00780E56">
        <w:rPr>
          <w:rFonts w:ascii="Times New Roman" w:hAnsi="Times New Roman" w:cs="Times New Roman"/>
          <w:sz w:val="24"/>
          <w:szCs w:val="24"/>
        </w:rPr>
        <w:t>Karakteristik personal</w:t>
      </w:r>
      <w:r w:rsidRPr="00780E56">
        <w:rPr>
          <w:rFonts w:ascii="Times New Roman" w:hAnsi="Times New Roman" w:cs="Times New Roman"/>
          <w:sz w:val="24"/>
          <w:szCs w:val="24"/>
        </w:rPr>
        <w:t xml:space="preserve">, 2) Karakteristik pekerjaan dan peran, </w:t>
      </w:r>
    </w:p>
    <w:p w14:paraId="24E30619" w14:textId="3D5FF683" w:rsidR="00B30566" w:rsidRPr="00467BBF" w:rsidRDefault="00780E56" w:rsidP="00467BBF">
      <w:pPr>
        <w:pStyle w:val="ListParagraph"/>
        <w:spacing w:line="480" w:lineRule="auto"/>
        <w:ind w:left="1134"/>
        <w:jc w:val="both"/>
        <w:rPr>
          <w:rFonts w:ascii="Times New Roman" w:hAnsi="Times New Roman" w:cs="Times New Roman"/>
          <w:sz w:val="24"/>
          <w:szCs w:val="24"/>
        </w:rPr>
      </w:pPr>
      <w:r w:rsidRPr="00780E56">
        <w:rPr>
          <w:rFonts w:ascii="Times New Roman" w:hAnsi="Times New Roman" w:cs="Times New Roman"/>
          <w:sz w:val="24"/>
          <w:szCs w:val="24"/>
        </w:rPr>
        <w:t>3)</w:t>
      </w:r>
      <w:r>
        <w:rPr>
          <w:rFonts w:ascii="Times New Roman" w:hAnsi="Times New Roman" w:cs="Times New Roman"/>
          <w:sz w:val="24"/>
          <w:szCs w:val="24"/>
        </w:rPr>
        <w:t xml:space="preserve"> </w:t>
      </w:r>
      <w:r w:rsidR="00C00C11" w:rsidRPr="00780E56">
        <w:rPr>
          <w:rFonts w:ascii="Times New Roman" w:hAnsi="Times New Roman" w:cs="Times New Roman"/>
          <w:sz w:val="24"/>
          <w:szCs w:val="24"/>
        </w:rPr>
        <w:t>Karakteristik struktur organisasi</w:t>
      </w:r>
      <w:r>
        <w:rPr>
          <w:rFonts w:ascii="Times New Roman" w:hAnsi="Times New Roman" w:cs="Times New Roman"/>
          <w:sz w:val="24"/>
          <w:szCs w:val="24"/>
        </w:rPr>
        <w:t>.</w:t>
      </w:r>
    </w:p>
    <w:p w14:paraId="537761D2" w14:textId="77777777" w:rsidR="00F65301" w:rsidRDefault="00F65301" w:rsidP="00F65301">
      <w:pPr>
        <w:pStyle w:val="ListParagraph"/>
        <w:numPr>
          <w:ilvl w:val="0"/>
          <w:numId w:val="9"/>
        </w:numPr>
        <w:spacing w:after="0" w:line="480" w:lineRule="auto"/>
        <w:ind w:left="1134" w:hanging="283"/>
        <w:jc w:val="both"/>
        <w:rPr>
          <w:rFonts w:ascii="Times New Roman" w:hAnsi="Times New Roman" w:cs="Times New Roman"/>
          <w:b/>
          <w:bCs/>
          <w:sz w:val="24"/>
          <w:szCs w:val="24"/>
        </w:rPr>
      </w:pPr>
      <w:r>
        <w:rPr>
          <w:rFonts w:ascii="Times New Roman" w:hAnsi="Times New Roman" w:cs="Times New Roman"/>
          <w:b/>
          <w:bCs/>
          <w:sz w:val="24"/>
          <w:szCs w:val="24"/>
        </w:rPr>
        <w:t xml:space="preserve">Dimensi </w:t>
      </w:r>
      <w:r w:rsidR="00C00C11" w:rsidRPr="00E959DA">
        <w:rPr>
          <w:rFonts w:ascii="Times New Roman" w:hAnsi="Times New Roman" w:cs="Times New Roman"/>
          <w:b/>
          <w:bCs/>
          <w:sz w:val="24"/>
          <w:szCs w:val="24"/>
        </w:rPr>
        <w:t xml:space="preserve">Komitmen kerja </w:t>
      </w:r>
    </w:p>
    <w:p w14:paraId="5BEEFCE9" w14:textId="563D2E41" w:rsidR="00F65301" w:rsidRPr="00F65301" w:rsidRDefault="00F65301" w:rsidP="00F65301">
      <w:pPr>
        <w:pStyle w:val="ListParagraph"/>
        <w:spacing w:after="0" w:line="480" w:lineRule="auto"/>
        <w:ind w:left="1134" w:firstLine="567"/>
        <w:jc w:val="both"/>
        <w:rPr>
          <w:rFonts w:ascii="Times New Roman" w:hAnsi="Times New Roman" w:cs="Times New Roman"/>
          <w:b/>
          <w:bCs/>
          <w:sz w:val="24"/>
          <w:szCs w:val="24"/>
        </w:rPr>
      </w:pPr>
      <w:r w:rsidRPr="00F65301">
        <w:rPr>
          <w:rFonts w:ascii="Times New Roman" w:hAnsi="Times New Roman" w:cs="Times New Roman"/>
          <w:sz w:val="24"/>
          <w:szCs w:val="24"/>
        </w:rPr>
        <w:t xml:space="preserve">Menurut </w:t>
      </w:r>
      <w:r w:rsidRPr="00F65301">
        <w:rPr>
          <w:rFonts w:ascii="Times New Roman" w:hAnsi="Times New Roman" w:cs="Times New Roman"/>
          <w:sz w:val="24"/>
          <w:szCs w:val="24"/>
        </w:rPr>
        <w:fldChar w:fldCharType="begin" w:fldLock="1"/>
      </w:r>
      <w:r w:rsidRPr="00F65301">
        <w:rPr>
          <w:rFonts w:ascii="Times New Roman" w:hAnsi="Times New Roman" w:cs="Times New Roman"/>
          <w:sz w:val="24"/>
          <w:szCs w:val="24"/>
        </w:rPr>
        <w:instrText>ADDIN CSL_CITATION {"citationItems":[{"id":"ITEM-1","itemData":{"author":[{"dropping-particle":"","family":"Jasmine","given":"","non-dropping-particle":"","parse-names":false,"suffix":""},{"dropping-particle":"","family":"Pramukty","given":"Rachmat","non-dropping-particle":"","parse-names":false,"suffix":""}],"id":"ITEM-1","issue":"5","issued":{"date-parts":[["2023"]]},"title":"Faktor-faktor Yang Mempengaruhi Komitmen Pekerja Dalam Organisasi Budaya, Peraturan Dan Lingkungan Organisasi","type":"article-journal","volume":"1"},"uris":["http://www.mendeley.com/documents/?uuid=044a99f9-5b85-47e6-9155-0b18925e42f6"]}],"mendeley":{"formattedCitation":"(Jasmine &amp; Pramukty, 2023)","manualFormatting":"Ramanto dan Sitio (dalam Jasmine &amp; Pramukty, 2023)","plainTextFormattedCitation":"(Jasmine &amp; Pramukty, 2023)","previouslyFormattedCitation":"(Jasmine &amp; Pramukty, 2023)"},"properties":{"noteIndex":0},"schema":"https://github.com/citation-style-language/schema/raw/master/csl-citation.json"}</w:instrText>
      </w:r>
      <w:r w:rsidRPr="00F65301">
        <w:rPr>
          <w:rFonts w:ascii="Times New Roman" w:hAnsi="Times New Roman" w:cs="Times New Roman"/>
          <w:sz w:val="24"/>
          <w:szCs w:val="24"/>
        </w:rPr>
        <w:fldChar w:fldCharType="separate"/>
      </w:r>
      <w:r w:rsidRPr="00F65301">
        <w:rPr>
          <w:rFonts w:ascii="Times New Roman" w:hAnsi="Times New Roman" w:cs="Times New Roman"/>
          <w:noProof/>
          <w:sz w:val="24"/>
          <w:szCs w:val="24"/>
          <w:shd w:val="clear" w:color="auto" w:fill="FFFFFF"/>
        </w:rPr>
        <w:t>Ramanto dan Sitio</w:t>
      </w:r>
      <w:r w:rsidRPr="00F65301">
        <w:rPr>
          <w:rFonts w:ascii="Times New Roman" w:hAnsi="Times New Roman" w:cs="Times New Roman"/>
          <w:noProof/>
          <w:sz w:val="24"/>
          <w:szCs w:val="24"/>
        </w:rPr>
        <w:t xml:space="preserve"> (dalam Jasmine &amp; Pramukty, 2023)</w:t>
      </w:r>
      <w:r w:rsidRPr="00F65301">
        <w:rPr>
          <w:rFonts w:ascii="Times New Roman" w:hAnsi="Times New Roman" w:cs="Times New Roman"/>
          <w:sz w:val="24"/>
          <w:szCs w:val="24"/>
        </w:rPr>
        <w:fldChar w:fldCharType="end"/>
      </w:r>
      <w:r w:rsidRPr="00F65301">
        <w:rPr>
          <w:rFonts w:ascii="Times New Roman" w:hAnsi="Times New Roman" w:cs="Times New Roman"/>
          <w:sz w:val="24"/>
          <w:szCs w:val="24"/>
          <w:shd w:val="clear" w:color="auto" w:fill="FFFFFF"/>
        </w:rPr>
        <w:t xml:space="preserve">, dimensi komitmen organisasi yaitu: </w:t>
      </w:r>
    </w:p>
    <w:p w14:paraId="6EF6F3F8" w14:textId="53CC0DE0" w:rsidR="00F65301" w:rsidRPr="00F65301" w:rsidRDefault="00F65301" w:rsidP="00F65301">
      <w:pPr>
        <w:pStyle w:val="ListParagraph"/>
        <w:spacing w:line="480" w:lineRule="auto"/>
        <w:ind w:left="1134"/>
        <w:jc w:val="both"/>
        <w:rPr>
          <w:rFonts w:ascii="Times New Roman" w:hAnsi="Times New Roman" w:cs="Times New Roman"/>
          <w:sz w:val="24"/>
          <w:szCs w:val="24"/>
          <w:shd w:val="clear" w:color="auto" w:fill="FFFFFF"/>
        </w:rPr>
      </w:pPr>
      <w:r w:rsidRPr="00780E56">
        <w:rPr>
          <w:rFonts w:ascii="Times New Roman" w:hAnsi="Times New Roman" w:cs="Times New Roman"/>
          <w:sz w:val="24"/>
          <w:szCs w:val="24"/>
          <w:shd w:val="clear" w:color="auto" w:fill="FFFFFF"/>
        </w:rPr>
        <w:t>1) Memahami emosi positif, 2)</w:t>
      </w:r>
      <w:r>
        <w:rPr>
          <w:rFonts w:ascii="Times New Roman" w:hAnsi="Times New Roman" w:cs="Times New Roman"/>
          <w:sz w:val="24"/>
          <w:szCs w:val="24"/>
          <w:shd w:val="clear" w:color="auto" w:fill="FFFFFF"/>
        </w:rPr>
        <w:t xml:space="preserve"> </w:t>
      </w:r>
      <w:r w:rsidRPr="00780E56">
        <w:rPr>
          <w:rFonts w:ascii="Times New Roman" w:hAnsi="Times New Roman" w:cs="Times New Roman"/>
          <w:sz w:val="24"/>
          <w:szCs w:val="24"/>
          <w:shd w:val="clear" w:color="auto" w:fill="FFFFFF"/>
        </w:rPr>
        <w:t>Keterikatan emosional</w:t>
      </w:r>
      <w:r>
        <w:rPr>
          <w:rFonts w:ascii="Times New Roman" w:hAnsi="Times New Roman" w:cs="Times New Roman"/>
          <w:sz w:val="24"/>
          <w:szCs w:val="24"/>
          <w:shd w:val="clear" w:color="auto" w:fill="FFFFFF"/>
        </w:rPr>
        <w:t xml:space="preserve">, 3) dan </w:t>
      </w:r>
      <w:r w:rsidRPr="00780E56">
        <w:rPr>
          <w:rFonts w:ascii="Times New Roman" w:hAnsi="Times New Roman" w:cs="Times New Roman"/>
          <w:sz w:val="24"/>
          <w:szCs w:val="24"/>
          <w:shd w:val="clear" w:color="auto" w:fill="FFFFFF"/>
        </w:rPr>
        <w:t>Kebanggaan pegawai terhadap organisasi tempat mereka bekerja.</w:t>
      </w:r>
    </w:p>
    <w:p w14:paraId="5389F8D3" w14:textId="5A2AF17C" w:rsidR="00F65301" w:rsidRPr="00F65301" w:rsidRDefault="00F65301" w:rsidP="00F65301">
      <w:pPr>
        <w:pStyle w:val="ListParagraph"/>
        <w:numPr>
          <w:ilvl w:val="0"/>
          <w:numId w:val="9"/>
        </w:numPr>
        <w:spacing w:after="0" w:line="480" w:lineRule="auto"/>
        <w:ind w:left="1134" w:hanging="283"/>
        <w:jc w:val="both"/>
        <w:rPr>
          <w:rFonts w:ascii="Times New Roman" w:hAnsi="Times New Roman" w:cs="Times New Roman"/>
          <w:b/>
          <w:bCs/>
          <w:sz w:val="24"/>
          <w:szCs w:val="24"/>
        </w:rPr>
      </w:pPr>
      <w:r w:rsidRPr="00E959DA">
        <w:rPr>
          <w:rFonts w:ascii="Times New Roman" w:hAnsi="Times New Roman" w:cs="Times New Roman"/>
          <w:b/>
          <w:bCs/>
          <w:sz w:val="24"/>
          <w:szCs w:val="24"/>
        </w:rPr>
        <w:t xml:space="preserve">Indikator Komitmen kerja </w:t>
      </w:r>
    </w:p>
    <w:p w14:paraId="4D131252" w14:textId="04245254" w:rsidR="00780E56" w:rsidRDefault="00C00C11" w:rsidP="00780E56">
      <w:pPr>
        <w:pStyle w:val="ListParagraph"/>
        <w:spacing w:line="480" w:lineRule="auto"/>
        <w:ind w:left="1134" w:firstLine="567"/>
        <w:jc w:val="both"/>
        <w:rPr>
          <w:rFonts w:ascii="Times New Roman" w:hAnsi="Times New Roman" w:cs="Times New Roman"/>
          <w:sz w:val="24"/>
          <w:szCs w:val="24"/>
          <w:shd w:val="clear" w:color="auto" w:fill="FFFFFF"/>
        </w:rPr>
      </w:pPr>
      <w:r w:rsidRPr="00E959DA">
        <w:rPr>
          <w:rFonts w:ascii="Times New Roman" w:hAnsi="Times New Roman" w:cs="Times New Roman"/>
          <w:sz w:val="24"/>
          <w:szCs w:val="24"/>
        </w:rPr>
        <w:t>Menurut</w:t>
      </w:r>
      <w:r w:rsidR="00455791">
        <w:rPr>
          <w:rFonts w:ascii="Times New Roman" w:hAnsi="Times New Roman" w:cs="Times New Roman"/>
          <w:sz w:val="24"/>
          <w:szCs w:val="24"/>
        </w:rPr>
        <w:t xml:space="preserve"> </w:t>
      </w:r>
      <w:r w:rsidR="00455791">
        <w:rPr>
          <w:rFonts w:ascii="Times New Roman" w:hAnsi="Times New Roman" w:cs="Times New Roman"/>
          <w:sz w:val="24"/>
          <w:szCs w:val="24"/>
        </w:rPr>
        <w:fldChar w:fldCharType="begin" w:fldLock="1"/>
      </w:r>
      <w:r w:rsidR="007D216B">
        <w:rPr>
          <w:rFonts w:ascii="Times New Roman" w:hAnsi="Times New Roman" w:cs="Times New Roman"/>
          <w:sz w:val="24"/>
          <w:szCs w:val="24"/>
        </w:rPr>
        <w:instrText>ADDIN CSL_CITATION {"citationItems":[{"id":"ITEM-1","itemData":{"author":[{"dropping-particle":"","family":"Jasmine","given":"","non-dropping-particle":"","parse-names":false,"suffix":""},{"dropping-particle":"","family":"Pramukty","given":"Rachmat","non-dropping-particle":"","parse-names":false,"suffix":""}],"id":"ITEM-1","issue":"5","issued":{"date-parts":[["2023"]]},"title":"Faktor-faktor Yang Mempengaruhi Komitmen Pekerja Dalam Organisasi Budaya, Peraturan Dan Lingkungan Organisasi","type":"article-journal","volume":"1"},"uris":["http://www.mendeley.com/documents/?uuid=044a99f9-5b85-47e6-9155-0b18925e42f6"]}],"mendeley":{"formattedCitation":"(Jasmine &amp; Pramukty, 2023)","manualFormatting":"Ramanto dan Sitio (dalam Jasmine &amp; Pramukty, 2023)","plainTextFormattedCitation":"(Jasmine &amp; Pramukty, 2023)","previouslyFormattedCitation":"(Jasmine &amp; Pramukty, 2023)"},"properties":{"noteIndex":0},"schema":"https://github.com/citation-style-language/schema/raw/master/csl-citation.json"}</w:instrText>
      </w:r>
      <w:r w:rsidR="00455791">
        <w:rPr>
          <w:rFonts w:ascii="Times New Roman" w:hAnsi="Times New Roman" w:cs="Times New Roman"/>
          <w:sz w:val="24"/>
          <w:szCs w:val="24"/>
        </w:rPr>
        <w:fldChar w:fldCharType="separate"/>
      </w:r>
      <w:r w:rsidR="00455791" w:rsidRPr="00E959DA">
        <w:rPr>
          <w:rFonts w:ascii="Times New Roman" w:hAnsi="Times New Roman" w:cs="Times New Roman"/>
          <w:noProof/>
          <w:sz w:val="24"/>
          <w:szCs w:val="24"/>
          <w:shd w:val="clear" w:color="auto" w:fill="FFFFFF"/>
        </w:rPr>
        <w:t xml:space="preserve">Ramanto </w:t>
      </w:r>
      <w:r w:rsidR="00455791">
        <w:rPr>
          <w:rFonts w:ascii="Times New Roman" w:hAnsi="Times New Roman" w:cs="Times New Roman"/>
          <w:noProof/>
          <w:sz w:val="24"/>
          <w:szCs w:val="24"/>
          <w:shd w:val="clear" w:color="auto" w:fill="FFFFFF"/>
        </w:rPr>
        <w:t>dan</w:t>
      </w:r>
      <w:r w:rsidR="00455791" w:rsidRPr="00E959DA">
        <w:rPr>
          <w:rFonts w:ascii="Times New Roman" w:hAnsi="Times New Roman" w:cs="Times New Roman"/>
          <w:noProof/>
          <w:sz w:val="24"/>
          <w:szCs w:val="24"/>
          <w:shd w:val="clear" w:color="auto" w:fill="FFFFFF"/>
        </w:rPr>
        <w:t xml:space="preserve"> Sitio</w:t>
      </w:r>
      <w:r w:rsidR="00455791" w:rsidRPr="00455791">
        <w:rPr>
          <w:rFonts w:ascii="Times New Roman" w:hAnsi="Times New Roman" w:cs="Times New Roman"/>
          <w:noProof/>
          <w:sz w:val="24"/>
          <w:szCs w:val="24"/>
        </w:rPr>
        <w:t xml:space="preserve"> </w:t>
      </w:r>
      <w:r w:rsidR="00455791">
        <w:rPr>
          <w:rFonts w:ascii="Times New Roman" w:hAnsi="Times New Roman" w:cs="Times New Roman"/>
          <w:noProof/>
          <w:sz w:val="24"/>
          <w:szCs w:val="24"/>
        </w:rPr>
        <w:t xml:space="preserve">(dalam </w:t>
      </w:r>
      <w:r w:rsidR="00455791" w:rsidRPr="00455791">
        <w:rPr>
          <w:rFonts w:ascii="Times New Roman" w:hAnsi="Times New Roman" w:cs="Times New Roman"/>
          <w:noProof/>
          <w:sz w:val="24"/>
          <w:szCs w:val="24"/>
        </w:rPr>
        <w:t>Jasmine &amp; Pramukty, 2023)</w:t>
      </w:r>
      <w:r w:rsidR="00455791">
        <w:rPr>
          <w:rFonts w:ascii="Times New Roman" w:hAnsi="Times New Roman" w:cs="Times New Roman"/>
          <w:sz w:val="24"/>
          <w:szCs w:val="24"/>
        </w:rPr>
        <w:fldChar w:fldCharType="end"/>
      </w:r>
      <w:r w:rsidRPr="00E959DA">
        <w:rPr>
          <w:rFonts w:ascii="Times New Roman" w:hAnsi="Times New Roman" w:cs="Times New Roman"/>
          <w:sz w:val="24"/>
          <w:szCs w:val="24"/>
          <w:shd w:val="clear" w:color="auto" w:fill="FFFFFF"/>
        </w:rPr>
        <w:t>, indikator komitmen organisasi yaitu:</w:t>
      </w:r>
      <w:r w:rsidR="00780E56">
        <w:rPr>
          <w:rFonts w:ascii="Times New Roman" w:hAnsi="Times New Roman" w:cs="Times New Roman"/>
          <w:sz w:val="24"/>
          <w:szCs w:val="24"/>
          <w:shd w:val="clear" w:color="auto" w:fill="FFFFFF"/>
        </w:rPr>
        <w:t xml:space="preserve"> </w:t>
      </w:r>
    </w:p>
    <w:p w14:paraId="70F0E3D8" w14:textId="136A2C93" w:rsidR="00F65301" w:rsidRDefault="00F65301" w:rsidP="00D04663">
      <w:pPr>
        <w:pStyle w:val="ListParagraph"/>
        <w:numPr>
          <w:ilvl w:val="0"/>
          <w:numId w:val="40"/>
        </w:num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Bersikap positif, 2) Pengaturan emosi, 3) Perasaan bangga.</w:t>
      </w:r>
    </w:p>
    <w:p w14:paraId="16112373" w14:textId="77777777" w:rsidR="00C00C11" w:rsidRPr="003F2835" w:rsidRDefault="00C00C11" w:rsidP="00AC492F">
      <w:pPr>
        <w:pStyle w:val="Heading2"/>
        <w:spacing w:after="0"/>
        <w:ind w:left="567" w:hanging="567"/>
      </w:pPr>
      <w:bookmarkStart w:id="27" w:name="_Toc154910051"/>
      <w:bookmarkStart w:id="28" w:name="_Toc160651036"/>
      <w:r w:rsidRPr="003F2835">
        <w:t>Penelitian Terdahulu</w:t>
      </w:r>
      <w:bookmarkEnd w:id="27"/>
      <w:bookmarkEnd w:id="28"/>
      <w:r w:rsidRPr="003F2835">
        <w:t xml:space="preserve"> </w:t>
      </w:r>
    </w:p>
    <w:p w14:paraId="2A89AF8C" w14:textId="2331198D" w:rsidR="00C00C11" w:rsidRPr="00E47FF8" w:rsidRDefault="00C00C11" w:rsidP="00987AA6">
      <w:pPr>
        <w:pStyle w:val="ListParagraph"/>
        <w:spacing w:line="480" w:lineRule="auto"/>
        <w:ind w:left="567" w:firstLine="567"/>
        <w:jc w:val="both"/>
        <w:rPr>
          <w:rFonts w:ascii="Times New Roman" w:hAnsi="Times New Roman" w:cs="Times New Roman"/>
          <w:sz w:val="24"/>
          <w:szCs w:val="24"/>
        </w:rPr>
      </w:pPr>
      <w:r w:rsidRPr="00E60FD8">
        <w:rPr>
          <w:rFonts w:ascii="Times New Roman" w:hAnsi="Times New Roman" w:cs="Times New Roman"/>
          <w:sz w:val="24"/>
          <w:szCs w:val="24"/>
        </w:rPr>
        <w:t xml:space="preserve">Sebagai bahan pertimbangan pada penelitian ini, semua tidak terlepas dari hasil penelitian-penelitian terdahulu yang pernah dilakukan yaitu tentang pengaruh </w:t>
      </w:r>
      <w:r>
        <w:rPr>
          <w:rFonts w:ascii="Times New Roman" w:hAnsi="Times New Roman" w:cs="Times New Roman"/>
          <w:sz w:val="24"/>
          <w:szCs w:val="24"/>
        </w:rPr>
        <w:t>kerjasama tim</w:t>
      </w:r>
      <w:r w:rsidRPr="00E60FD8">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komunikasi </w:t>
      </w:r>
      <w:r w:rsidRPr="00E60FD8">
        <w:rPr>
          <w:rFonts w:ascii="Times New Roman" w:hAnsi="Times New Roman" w:cs="Times New Roman"/>
          <w:sz w:val="24"/>
          <w:szCs w:val="24"/>
        </w:rPr>
        <w:t>,</w:t>
      </w:r>
      <w:proofErr w:type="gramEnd"/>
      <w:r w:rsidRPr="00E60FD8">
        <w:rPr>
          <w:rFonts w:ascii="Times New Roman" w:hAnsi="Times New Roman" w:cs="Times New Roman"/>
          <w:sz w:val="24"/>
          <w:szCs w:val="24"/>
        </w:rPr>
        <w:t xml:space="preserve"> dan </w:t>
      </w:r>
      <w:r>
        <w:rPr>
          <w:rFonts w:ascii="Times New Roman" w:hAnsi="Times New Roman" w:cs="Times New Roman"/>
          <w:sz w:val="24"/>
          <w:szCs w:val="24"/>
        </w:rPr>
        <w:t>komitmen</w:t>
      </w:r>
      <w:r w:rsidRPr="00E60FD8">
        <w:rPr>
          <w:rFonts w:ascii="Times New Roman" w:hAnsi="Times New Roman" w:cs="Times New Roman"/>
          <w:sz w:val="24"/>
          <w:szCs w:val="24"/>
        </w:rPr>
        <w:t xml:space="preserve"> kerja terhadap kinerja </w:t>
      </w:r>
      <w:r>
        <w:rPr>
          <w:rFonts w:ascii="Times New Roman" w:hAnsi="Times New Roman" w:cs="Times New Roman"/>
          <w:sz w:val="24"/>
          <w:szCs w:val="24"/>
        </w:rPr>
        <w:t>pegawai</w:t>
      </w:r>
      <w:r w:rsidRPr="00E60FD8">
        <w:rPr>
          <w:rFonts w:ascii="Times New Roman" w:hAnsi="Times New Roman" w:cs="Times New Roman"/>
          <w:sz w:val="24"/>
          <w:szCs w:val="24"/>
        </w:rPr>
        <w:t>.</w:t>
      </w:r>
      <w:r>
        <w:rPr>
          <w:rFonts w:ascii="Times New Roman" w:hAnsi="Times New Roman" w:cs="Times New Roman"/>
          <w:sz w:val="24"/>
          <w:szCs w:val="24"/>
        </w:rPr>
        <w:t xml:space="preserve"> </w:t>
      </w:r>
      <w:r w:rsidRPr="00E60FD8">
        <w:rPr>
          <w:rFonts w:ascii="Times New Roman" w:hAnsi="Times New Roman" w:cs="Times New Roman"/>
          <w:sz w:val="24"/>
          <w:szCs w:val="24"/>
        </w:rPr>
        <w:t xml:space="preserve">Berikut adalah </w:t>
      </w:r>
      <w:r w:rsidR="002A7C2E">
        <w:rPr>
          <w:rFonts w:ascii="Times New Roman" w:hAnsi="Times New Roman" w:cs="Times New Roman"/>
          <w:sz w:val="24"/>
          <w:szCs w:val="24"/>
        </w:rPr>
        <w:t>tabel</w:t>
      </w:r>
      <w:r w:rsidRPr="00E60FD8">
        <w:rPr>
          <w:rFonts w:ascii="Times New Roman" w:hAnsi="Times New Roman" w:cs="Times New Roman"/>
          <w:sz w:val="24"/>
          <w:szCs w:val="24"/>
        </w:rPr>
        <w:t xml:space="preserve"> hasil penelitian para terdahulu yang menjadi bahan acuan dalam proses penelitian ini sebagai berikut:</w:t>
      </w:r>
    </w:p>
    <w:p w14:paraId="1C8E06CE" w14:textId="56FA6091" w:rsidR="00445453" w:rsidRPr="00D502E3" w:rsidRDefault="00256167" w:rsidP="00467BBF">
      <w:pPr>
        <w:pStyle w:val="Caption"/>
        <w:spacing w:after="0" w:line="480" w:lineRule="auto"/>
        <w:jc w:val="center"/>
        <w:rPr>
          <w:rFonts w:ascii="Times New Roman" w:hAnsi="Times New Roman" w:cs="Times New Roman"/>
          <w:b/>
          <w:bCs/>
          <w:i w:val="0"/>
          <w:iCs w:val="0"/>
          <w:color w:val="auto"/>
          <w:sz w:val="24"/>
          <w:szCs w:val="24"/>
        </w:rPr>
      </w:pPr>
      <w:bookmarkStart w:id="29" w:name="_Toc159957572"/>
      <w:r w:rsidRPr="00D502E3">
        <w:rPr>
          <w:rFonts w:ascii="Times New Roman" w:hAnsi="Times New Roman" w:cs="Times New Roman"/>
          <w:b/>
          <w:bCs/>
          <w:i w:val="0"/>
          <w:iCs w:val="0"/>
          <w:color w:val="auto"/>
          <w:sz w:val="24"/>
          <w:szCs w:val="24"/>
        </w:rPr>
        <w:t xml:space="preserve">Tabel </w:t>
      </w:r>
      <w:bookmarkEnd w:id="29"/>
      <w:r w:rsidR="00DB3E12">
        <w:rPr>
          <w:rFonts w:ascii="Times New Roman" w:hAnsi="Times New Roman" w:cs="Times New Roman"/>
          <w:b/>
          <w:bCs/>
          <w:i w:val="0"/>
          <w:iCs w:val="0"/>
          <w:color w:val="auto"/>
          <w:sz w:val="24"/>
          <w:szCs w:val="24"/>
        </w:rPr>
        <w:t>3</w:t>
      </w:r>
    </w:p>
    <w:p w14:paraId="3C9F5AFE" w14:textId="7F311C3A" w:rsidR="0096385E" w:rsidRPr="0096385E" w:rsidRDefault="00780E56" w:rsidP="00467BBF">
      <w:pPr>
        <w:pStyle w:val="ListParagraph"/>
        <w:spacing w:after="0" w:line="480" w:lineRule="auto"/>
        <w:ind w:left="993"/>
        <w:rPr>
          <w:rFonts w:ascii="Times New Roman" w:hAnsi="Times New Roman" w:cs="Times New Roman"/>
          <w:b/>
          <w:bCs/>
          <w:sz w:val="24"/>
          <w:szCs w:val="24"/>
        </w:rPr>
      </w:pPr>
      <w:bookmarkStart w:id="30" w:name="_Hlk159942698"/>
      <w:r>
        <w:rPr>
          <w:rFonts w:ascii="Times New Roman" w:hAnsi="Times New Roman" w:cs="Times New Roman"/>
          <w:b/>
          <w:bCs/>
          <w:sz w:val="24"/>
          <w:szCs w:val="24"/>
        </w:rPr>
        <w:t xml:space="preserve">                                </w:t>
      </w:r>
      <w:r w:rsidR="00406FA9">
        <w:rPr>
          <w:rFonts w:ascii="Times New Roman" w:hAnsi="Times New Roman" w:cs="Times New Roman"/>
          <w:b/>
          <w:bCs/>
          <w:sz w:val="24"/>
          <w:szCs w:val="24"/>
        </w:rPr>
        <w:t>Penelitian Terdahul</w:t>
      </w:r>
      <w:bookmarkEnd w:id="30"/>
      <w:r w:rsidR="0096385E">
        <w:rPr>
          <w:rFonts w:ascii="Times New Roman" w:hAnsi="Times New Roman" w:cs="Times New Roman"/>
          <w:b/>
          <w:bCs/>
          <w:sz w:val="24"/>
          <w:szCs w:val="24"/>
        </w:rPr>
        <w:t>u</w:t>
      </w:r>
    </w:p>
    <w:tbl>
      <w:tblPr>
        <w:tblStyle w:val="TableGrid"/>
        <w:tblpPr w:leftFromText="180" w:rightFromText="180" w:vertAnchor="text" w:horzAnchor="margin" w:tblpXSpec="center" w:tblpY="743"/>
        <w:tblW w:w="9049" w:type="dxa"/>
        <w:tblLook w:val="04A0" w:firstRow="1" w:lastRow="0" w:firstColumn="1" w:lastColumn="0" w:noHBand="0" w:noVBand="1"/>
      </w:tblPr>
      <w:tblGrid>
        <w:gridCol w:w="516"/>
        <w:gridCol w:w="2043"/>
        <w:gridCol w:w="1669"/>
        <w:gridCol w:w="1589"/>
        <w:gridCol w:w="1669"/>
        <w:gridCol w:w="1563"/>
      </w:tblGrid>
      <w:tr w:rsidR="00432878" w:rsidRPr="00A16C4C" w14:paraId="61349BA9" w14:textId="77777777" w:rsidTr="001D4822">
        <w:tc>
          <w:tcPr>
            <w:tcW w:w="516" w:type="dxa"/>
            <w:vAlign w:val="center"/>
          </w:tcPr>
          <w:p w14:paraId="5ECECCA8" w14:textId="77777777" w:rsidR="001862A5" w:rsidRPr="00A16C4C" w:rsidRDefault="001862A5" w:rsidP="00624C9D">
            <w:pPr>
              <w:pStyle w:val="ListParagraph"/>
              <w:ind w:left="0"/>
              <w:jc w:val="center"/>
              <w:rPr>
                <w:rFonts w:ascii="Times New Roman" w:hAnsi="Times New Roman" w:cs="Times New Roman"/>
                <w:b/>
                <w:bCs/>
              </w:rPr>
            </w:pPr>
            <w:r w:rsidRPr="00A16C4C">
              <w:rPr>
                <w:rFonts w:ascii="Times New Roman" w:hAnsi="Times New Roman" w:cs="Times New Roman"/>
                <w:b/>
                <w:bCs/>
              </w:rPr>
              <w:t>No</w:t>
            </w:r>
          </w:p>
        </w:tc>
        <w:tc>
          <w:tcPr>
            <w:tcW w:w="2043" w:type="dxa"/>
            <w:vAlign w:val="center"/>
          </w:tcPr>
          <w:p w14:paraId="3E8E3F58" w14:textId="77777777" w:rsidR="001862A5" w:rsidRPr="00A16C4C" w:rsidRDefault="001862A5" w:rsidP="00624C9D">
            <w:pPr>
              <w:pStyle w:val="ListParagraph"/>
              <w:ind w:left="0"/>
              <w:jc w:val="center"/>
              <w:rPr>
                <w:rFonts w:ascii="Times New Roman" w:hAnsi="Times New Roman" w:cs="Times New Roman"/>
                <w:b/>
                <w:bCs/>
              </w:rPr>
            </w:pPr>
            <w:r w:rsidRPr="00A16C4C">
              <w:rPr>
                <w:rFonts w:ascii="Times New Roman" w:hAnsi="Times New Roman" w:cs="Times New Roman"/>
                <w:b/>
                <w:bCs/>
              </w:rPr>
              <w:t>Nama Peneliti</w:t>
            </w:r>
          </w:p>
        </w:tc>
        <w:tc>
          <w:tcPr>
            <w:tcW w:w="1669" w:type="dxa"/>
            <w:vAlign w:val="center"/>
          </w:tcPr>
          <w:p w14:paraId="7220E589" w14:textId="77777777" w:rsidR="001862A5" w:rsidRPr="00A16C4C" w:rsidRDefault="001862A5" w:rsidP="00624C9D">
            <w:pPr>
              <w:pStyle w:val="ListParagraph"/>
              <w:ind w:left="0"/>
              <w:jc w:val="center"/>
              <w:rPr>
                <w:rFonts w:ascii="Times New Roman" w:hAnsi="Times New Roman" w:cs="Times New Roman"/>
                <w:b/>
                <w:bCs/>
              </w:rPr>
            </w:pPr>
            <w:r w:rsidRPr="00A16C4C">
              <w:rPr>
                <w:rFonts w:ascii="Times New Roman" w:hAnsi="Times New Roman" w:cs="Times New Roman"/>
                <w:b/>
                <w:bCs/>
              </w:rPr>
              <w:t>Judul Penelitian</w:t>
            </w:r>
          </w:p>
        </w:tc>
        <w:tc>
          <w:tcPr>
            <w:tcW w:w="1589" w:type="dxa"/>
            <w:vAlign w:val="center"/>
          </w:tcPr>
          <w:p w14:paraId="7312BF6A" w14:textId="77777777" w:rsidR="001862A5" w:rsidRPr="00A16C4C" w:rsidRDefault="001862A5" w:rsidP="00624C9D">
            <w:pPr>
              <w:pStyle w:val="ListParagraph"/>
              <w:ind w:left="0"/>
              <w:jc w:val="center"/>
              <w:rPr>
                <w:rFonts w:ascii="Times New Roman" w:hAnsi="Times New Roman" w:cs="Times New Roman"/>
                <w:b/>
                <w:bCs/>
              </w:rPr>
            </w:pPr>
            <w:r w:rsidRPr="00A16C4C">
              <w:rPr>
                <w:rFonts w:ascii="Times New Roman" w:hAnsi="Times New Roman" w:cs="Times New Roman"/>
                <w:b/>
                <w:bCs/>
              </w:rPr>
              <w:t>Variabel dan Alat Analisis</w:t>
            </w:r>
          </w:p>
        </w:tc>
        <w:tc>
          <w:tcPr>
            <w:tcW w:w="1669" w:type="dxa"/>
            <w:vAlign w:val="center"/>
          </w:tcPr>
          <w:p w14:paraId="31462F15" w14:textId="77777777" w:rsidR="001862A5" w:rsidRPr="00A16C4C" w:rsidRDefault="001862A5" w:rsidP="00624C9D">
            <w:pPr>
              <w:pStyle w:val="ListParagraph"/>
              <w:ind w:left="0"/>
              <w:jc w:val="center"/>
              <w:rPr>
                <w:rFonts w:ascii="Times New Roman" w:hAnsi="Times New Roman" w:cs="Times New Roman"/>
                <w:b/>
                <w:bCs/>
              </w:rPr>
            </w:pPr>
            <w:r w:rsidRPr="00A16C4C">
              <w:rPr>
                <w:rFonts w:ascii="Times New Roman" w:hAnsi="Times New Roman" w:cs="Times New Roman"/>
                <w:b/>
                <w:bCs/>
              </w:rPr>
              <w:t>Hasil Penelitian</w:t>
            </w:r>
          </w:p>
        </w:tc>
        <w:tc>
          <w:tcPr>
            <w:tcW w:w="1563" w:type="dxa"/>
            <w:vAlign w:val="center"/>
          </w:tcPr>
          <w:p w14:paraId="6C890FEB" w14:textId="77777777" w:rsidR="001862A5" w:rsidRPr="00A16C4C" w:rsidRDefault="001862A5" w:rsidP="00624C9D">
            <w:pPr>
              <w:pStyle w:val="ListParagraph"/>
              <w:ind w:left="0"/>
              <w:jc w:val="center"/>
              <w:rPr>
                <w:rFonts w:ascii="Times New Roman" w:hAnsi="Times New Roman" w:cs="Times New Roman"/>
                <w:b/>
                <w:bCs/>
              </w:rPr>
            </w:pPr>
            <w:r w:rsidRPr="00A16C4C">
              <w:rPr>
                <w:rFonts w:ascii="Times New Roman" w:hAnsi="Times New Roman" w:cs="Times New Roman"/>
                <w:b/>
                <w:bCs/>
              </w:rPr>
              <w:t>Persamaan dan Perbedaan</w:t>
            </w:r>
          </w:p>
        </w:tc>
      </w:tr>
      <w:tr w:rsidR="00432878" w:rsidRPr="00A16C4C" w14:paraId="06E630F3" w14:textId="77777777" w:rsidTr="008747DE">
        <w:tc>
          <w:tcPr>
            <w:tcW w:w="516" w:type="dxa"/>
          </w:tcPr>
          <w:p w14:paraId="3A4494D0"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1.</w:t>
            </w:r>
          </w:p>
        </w:tc>
        <w:tc>
          <w:tcPr>
            <w:tcW w:w="2043" w:type="dxa"/>
          </w:tcPr>
          <w:p w14:paraId="4C4E101F" w14:textId="4470C5B2" w:rsidR="001862A5" w:rsidRDefault="007D216B" w:rsidP="00B20B86">
            <w:pPr>
              <w:pStyle w:val="ListParagraph"/>
              <w:ind w:left="0"/>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{"citationItems":[{"id":"ITEM-1","itemData":{"author":[{"dropping-particle":"","family":"Lubis, Miza, Khairum","given":"Imam","non-dropping-particle":"","parse-names":false,"suffix":""},{"dropping-particle":"","family":"Sembiring","given":"Zamaluddin","non-dropping-particle":"","parse-names":false,"suffix":""},{"dropping-particle":"","family":"Wibowo","given":"Rizaldy. M","non-dropping-particle":"","parse-names":false,"suffix":""}],"id":"ITEM-1","issue":"3","issued":{"date-parts":[["2024"]]},"page":"1351-1362","title":"Pengaruh Kerja Sama Tim , Komunikasi , dan Komitmen terhadap","type":"article-journal","volume":"5"},"uris":["http://www.mendeley.com/documents/?uuid=71ba2901-edae-41ec-ba3b-920d336f95e2"]}],"mendeley":{"formattedCitation":"(Lubis, Miza, Khairum et al., 2024)","plainTextFormattedCitation":"(Lubis, Miza, Khairum et al., 2024)","previouslyFormattedCitation":"(Lubis, Miza, Khairum et al., 2024)"},"properties":{"noteIndex":0},"schema":"https://github.com/citation-style-language/schema/raw/master/csl-citation.json"}</w:instrText>
            </w:r>
            <w:r>
              <w:rPr>
                <w:rFonts w:ascii="Times New Roman" w:hAnsi="Times New Roman" w:cs="Times New Roman"/>
              </w:rPr>
              <w:fldChar w:fldCharType="separate"/>
            </w:r>
            <w:r w:rsidRPr="007D216B">
              <w:rPr>
                <w:rFonts w:ascii="Times New Roman" w:hAnsi="Times New Roman" w:cs="Times New Roman"/>
                <w:noProof/>
              </w:rPr>
              <w:t>(Lubis, Miza, Khairum et al., 2024)</w:t>
            </w:r>
            <w:r>
              <w:rPr>
                <w:rFonts w:ascii="Times New Roman" w:hAnsi="Times New Roman" w:cs="Times New Roman"/>
              </w:rPr>
              <w:fldChar w:fldCharType="end"/>
            </w:r>
          </w:p>
          <w:p w14:paraId="6BABC1B9" w14:textId="77777777" w:rsidR="007D216B" w:rsidRPr="002872DA" w:rsidRDefault="007D216B" w:rsidP="00B20B86">
            <w:pPr>
              <w:pStyle w:val="ListParagraph"/>
              <w:ind w:left="0"/>
              <w:rPr>
                <w:rFonts w:ascii="Times New Roman" w:hAnsi="Times New Roman" w:cs="Times New Roman"/>
              </w:rPr>
            </w:pPr>
          </w:p>
          <w:p w14:paraId="69CD4B5A"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Nama </w:t>
            </w:r>
            <w:proofErr w:type="gramStart"/>
            <w:r w:rsidRPr="002872DA">
              <w:rPr>
                <w:rFonts w:ascii="Times New Roman" w:hAnsi="Times New Roman" w:cs="Times New Roman"/>
              </w:rPr>
              <w:t>Jurnal :</w:t>
            </w:r>
            <w:proofErr w:type="gramEnd"/>
            <w:r w:rsidRPr="002872DA">
              <w:rPr>
                <w:rFonts w:ascii="Times New Roman" w:hAnsi="Times New Roman" w:cs="Times New Roman"/>
              </w:rPr>
              <w:t xml:space="preserve"> Jurnal Kajian Ekonomi &amp; Bisnis Islam</w:t>
            </w:r>
          </w:p>
        </w:tc>
        <w:tc>
          <w:tcPr>
            <w:tcW w:w="1669" w:type="dxa"/>
          </w:tcPr>
          <w:p w14:paraId="03D0B096"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Pengaruh Kerjasama Tim, Komunikasi, Komitmen, Terhadap Kinerja Karyawan di PDAM Tirta Deli</w:t>
            </w:r>
          </w:p>
        </w:tc>
        <w:tc>
          <w:tcPr>
            <w:tcW w:w="1589" w:type="dxa"/>
          </w:tcPr>
          <w:p w14:paraId="78132BC0"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Menggunakan 4 </w:t>
            </w:r>
            <w:proofErr w:type="gramStart"/>
            <w:r w:rsidRPr="002872DA">
              <w:rPr>
                <w:rFonts w:ascii="Times New Roman" w:hAnsi="Times New Roman" w:cs="Times New Roman"/>
              </w:rPr>
              <w:t>Variabel :</w:t>
            </w:r>
            <w:proofErr w:type="gramEnd"/>
            <w:r w:rsidRPr="002872DA">
              <w:rPr>
                <w:rFonts w:ascii="Times New Roman" w:hAnsi="Times New Roman" w:cs="Times New Roman"/>
              </w:rPr>
              <w:t xml:space="preserve"> </w:t>
            </w:r>
          </w:p>
          <w:p w14:paraId="12826CF9"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Kerjasama Tim (X1), Komunikasi (X2), Komitmen (X3), dan Kinerja (Y)</w:t>
            </w:r>
          </w:p>
          <w:p w14:paraId="309B48A0" w14:textId="77777777" w:rsidR="001862A5" w:rsidRPr="002872DA" w:rsidRDefault="001862A5" w:rsidP="00B20B86">
            <w:pPr>
              <w:pStyle w:val="ListParagraph"/>
              <w:ind w:left="0"/>
              <w:rPr>
                <w:rFonts w:ascii="Times New Roman" w:hAnsi="Times New Roman" w:cs="Times New Roman"/>
              </w:rPr>
            </w:pPr>
          </w:p>
          <w:p w14:paraId="503DF67E"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Alat </w:t>
            </w:r>
            <w:proofErr w:type="gramStart"/>
            <w:r w:rsidRPr="002872DA">
              <w:rPr>
                <w:rFonts w:ascii="Times New Roman" w:hAnsi="Times New Roman" w:cs="Times New Roman"/>
              </w:rPr>
              <w:t>Analisis :</w:t>
            </w:r>
            <w:proofErr w:type="gramEnd"/>
            <w:r w:rsidRPr="002872DA">
              <w:rPr>
                <w:rFonts w:ascii="Times New Roman" w:hAnsi="Times New Roman" w:cs="Times New Roman"/>
              </w:rPr>
              <w:t xml:space="preserve">  </w:t>
            </w:r>
          </w:p>
          <w:p w14:paraId="74262DD7"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Regresi linear berganda, koefisien determinasi, uji statistik F (simultan) dan uji statistik T (parsial).</w:t>
            </w:r>
          </w:p>
        </w:tc>
        <w:tc>
          <w:tcPr>
            <w:tcW w:w="1669" w:type="dxa"/>
          </w:tcPr>
          <w:p w14:paraId="77B98AC9"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Terdapat pengaruh yang positif dan signifikan antara Kerjasama Tim terhadap Kinerja Karyawan. Terdapat pengaruh yang positif dan signifikan antara Komunikasi terhadap Kinerja Karyawan, Terdapat pengaruh yang positif dan signifikan antara Komitmen terhadap Kinerja Karyawan. Dan secara simultan terdapat pengaruh yang positif dan signifikan antara Kerjasama Tim, Komunikasi, Komitmen, terhadap Kinerja Karyawan di PDAM Tirta Deli.</w:t>
            </w:r>
          </w:p>
        </w:tc>
        <w:tc>
          <w:tcPr>
            <w:tcW w:w="1563" w:type="dxa"/>
          </w:tcPr>
          <w:p w14:paraId="240E40A0" w14:textId="77777777" w:rsidR="001862A5" w:rsidRPr="002872DA" w:rsidRDefault="001862A5" w:rsidP="00B20B86">
            <w:pPr>
              <w:pStyle w:val="ListParagraph"/>
              <w:ind w:left="0"/>
              <w:rPr>
                <w:rFonts w:ascii="Times New Roman" w:hAnsi="Times New Roman" w:cs="Times New Roman"/>
              </w:rPr>
            </w:pPr>
            <w:proofErr w:type="gramStart"/>
            <w:r w:rsidRPr="002872DA">
              <w:rPr>
                <w:rFonts w:ascii="Times New Roman" w:hAnsi="Times New Roman" w:cs="Times New Roman"/>
              </w:rPr>
              <w:t>Persamaan :</w:t>
            </w:r>
            <w:proofErr w:type="gramEnd"/>
          </w:p>
          <w:p w14:paraId="51D1FA7D"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Dalam penelitian ini adalah menggunakan variabel Kerjasama Tim, Komunikasi, Komitmen sebagai variabel Independent, dan Kinerja Karyawan sebagai variabel Dependent.</w:t>
            </w:r>
          </w:p>
          <w:p w14:paraId="7F83685F" w14:textId="77777777" w:rsidR="001862A5" w:rsidRPr="002872DA" w:rsidRDefault="001862A5" w:rsidP="00B20B86">
            <w:pPr>
              <w:pStyle w:val="ListParagraph"/>
              <w:ind w:left="0"/>
              <w:rPr>
                <w:rFonts w:ascii="Times New Roman" w:hAnsi="Times New Roman" w:cs="Times New Roman"/>
              </w:rPr>
            </w:pPr>
          </w:p>
          <w:p w14:paraId="6F47F1FB" w14:textId="77777777" w:rsidR="001862A5" w:rsidRPr="002872DA" w:rsidRDefault="001862A5" w:rsidP="00B20B86">
            <w:pPr>
              <w:pStyle w:val="ListParagraph"/>
              <w:ind w:left="0"/>
              <w:rPr>
                <w:rFonts w:ascii="Times New Roman" w:hAnsi="Times New Roman" w:cs="Times New Roman"/>
              </w:rPr>
            </w:pPr>
            <w:proofErr w:type="gramStart"/>
            <w:r w:rsidRPr="002872DA">
              <w:rPr>
                <w:rFonts w:ascii="Times New Roman" w:hAnsi="Times New Roman" w:cs="Times New Roman"/>
              </w:rPr>
              <w:t>Perbedaan :</w:t>
            </w:r>
            <w:proofErr w:type="gramEnd"/>
          </w:p>
          <w:p w14:paraId="361B128F"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tidak ada untuk penelitian ini.</w:t>
            </w:r>
          </w:p>
          <w:p w14:paraId="47A3D2D6" w14:textId="77777777" w:rsidR="001862A5" w:rsidRPr="002872DA" w:rsidRDefault="001862A5" w:rsidP="00B20B86">
            <w:pPr>
              <w:pStyle w:val="ListParagraph"/>
              <w:ind w:left="0"/>
              <w:rPr>
                <w:rFonts w:ascii="Times New Roman" w:hAnsi="Times New Roman" w:cs="Times New Roman"/>
              </w:rPr>
            </w:pPr>
          </w:p>
          <w:p w14:paraId="72DC423E" w14:textId="77777777" w:rsidR="001862A5" w:rsidRPr="002872DA" w:rsidRDefault="001862A5" w:rsidP="00B20B86">
            <w:pPr>
              <w:pStyle w:val="ListParagraph"/>
              <w:ind w:left="0"/>
              <w:rPr>
                <w:rFonts w:ascii="Times New Roman" w:hAnsi="Times New Roman" w:cs="Times New Roman"/>
              </w:rPr>
            </w:pPr>
          </w:p>
        </w:tc>
      </w:tr>
      <w:tr w:rsidR="00432878" w:rsidRPr="00A16C4C" w14:paraId="6800A8E9" w14:textId="77777777" w:rsidTr="008747DE">
        <w:tc>
          <w:tcPr>
            <w:tcW w:w="516" w:type="dxa"/>
          </w:tcPr>
          <w:p w14:paraId="47F08775"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2.</w:t>
            </w:r>
          </w:p>
        </w:tc>
        <w:tc>
          <w:tcPr>
            <w:tcW w:w="2043" w:type="dxa"/>
          </w:tcPr>
          <w:p w14:paraId="433F9798" w14:textId="04F895B3" w:rsidR="001862A5" w:rsidRDefault="007D216B" w:rsidP="00B20B86">
            <w:pPr>
              <w:pStyle w:val="ListParagraph"/>
              <w:ind w:left="0"/>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{"citationItems":[{"id":"ITEM-1","itemData":{"DOI":"10.31846/jae.v8i3.325","ISSN":"2337-3997","abstract":"Sumber daya manusia yang penting bagi perusahaan adalah karyawan karena karyawan merupakan pelaksana utama kegiatan operasional suatu perusahaan. Maka dari itu, diharapkan perusahaan mampu mengelola sumber daya manusianya sebaik mungkin supaya tujuan perusahaan bisa tercapai secara maksimal berdasarkan apa yang telah ditentukan. Tujuan penelitian ini ialah untuk mengetahui pengaruh keselamatan dan kesehatan kerja dan lingkungan kerja terhadap kinerja karyawan. Sampel yang digunakan berjumlah 137 yang merupakan populasi karyawan lapangan yang kerja di PT Lautan Lestari Shipyard di kota Batam. Metode analisis yang diterapkan merupakan analisis regresi linier berganda dengan alat bantu yaitu menggunakan program bernama SPSS, versi 25. Berdasarkan hasil uji koefisien determinasi menunjukkan bahwa keselamatan dan kesehatan kerja dan lingkungan kerja memiliki pengaruh terhadap kinerja karyawan sebesar 52,3%. Hasil penelitian uji t juga menunjukkan bahwa keselamatan dan kesehatan kerja dan lingkungan kerja secara parsial berpengaruh signifikan terhadap kinerja karyawan, serta hasil uji F yang menunjukkan bahwa keselamatan dan kesehatan kerja dan lingkungan kerja berpengaruh signifikan secara simultan terhadap kinerja karyawan. Kata Kunci: Keselamatan dan kesehatan kerja, lingkungan kerja, kinerja karyawan","author":[{"dropping-particle":"","family":"June","given":"Siong","non-dropping-particle":"","parse-names":false,"suffix":""},{"dropping-particle":"","family":"Siagian","given":"Mauli","non-dropping-particle":"","parse-names":false,"suffix":""}],"container-title":"Jurnal Apresiasi Ekonomi","id":"ITEM-1","issue":"3","issued":{"date-parts":[["2020"]]},"page":"407-420","title":"Pengaruh Keselamatan Dan Kesehatan Kerja Dan Lingkungan Kerja Terhadap Kinerja Karyawan Pt Lautan Lestari Shipyard","type":"article-journal","volume":"8"},"uris":["http://www.mendeley.com/documents/?uuid=ddb8702f-3814-487c-a9c7-a7923b3f1381"]}],"mendeley":{"formattedCitation":"(June &amp; Siagian, 2020)","manualFormatting":"(June dan Siagian, 2020)","plainTextFormattedCitation":"(June &amp; Siagian, 2020)","previouslyFormattedCitation":"(June &amp; Siagian, 2020)"},"properties":{"noteIndex":0},"schema":"https://github.com/citation-style-language/schema/raw/master/csl-citation.json"}</w:instrText>
            </w:r>
            <w:r>
              <w:rPr>
                <w:rFonts w:ascii="Times New Roman" w:hAnsi="Times New Roman" w:cs="Times New Roman"/>
              </w:rPr>
              <w:fldChar w:fldCharType="separate"/>
            </w:r>
            <w:r w:rsidRPr="007D216B">
              <w:rPr>
                <w:rFonts w:ascii="Times New Roman" w:hAnsi="Times New Roman" w:cs="Times New Roman"/>
                <w:noProof/>
              </w:rPr>
              <w:t xml:space="preserve">(June </w:t>
            </w:r>
            <w:r>
              <w:rPr>
                <w:rFonts w:ascii="Times New Roman" w:hAnsi="Times New Roman" w:cs="Times New Roman"/>
                <w:noProof/>
              </w:rPr>
              <w:t>dan</w:t>
            </w:r>
            <w:r w:rsidRPr="007D216B">
              <w:rPr>
                <w:rFonts w:ascii="Times New Roman" w:hAnsi="Times New Roman" w:cs="Times New Roman"/>
                <w:noProof/>
              </w:rPr>
              <w:t xml:space="preserve"> Siagian, 2020)</w:t>
            </w:r>
            <w:r>
              <w:rPr>
                <w:rFonts w:ascii="Times New Roman" w:hAnsi="Times New Roman" w:cs="Times New Roman"/>
              </w:rPr>
              <w:fldChar w:fldCharType="end"/>
            </w:r>
          </w:p>
          <w:p w14:paraId="6A83D245" w14:textId="77777777" w:rsidR="007D216B" w:rsidRPr="002872DA" w:rsidRDefault="007D216B" w:rsidP="00B20B86">
            <w:pPr>
              <w:pStyle w:val="ListParagraph"/>
              <w:ind w:left="0"/>
              <w:rPr>
                <w:rFonts w:ascii="Times New Roman" w:hAnsi="Times New Roman" w:cs="Times New Roman"/>
              </w:rPr>
            </w:pPr>
          </w:p>
          <w:p w14:paraId="79A77769"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Nama </w:t>
            </w:r>
            <w:proofErr w:type="gramStart"/>
            <w:r w:rsidRPr="002872DA">
              <w:rPr>
                <w:rFonts w:ascii="Times New Roman" w:hAnsi="Times New Roman" w:cs="Times New Roman"/>
              </w:rPr>
              <w:t>Jurnal :</w:t>
            </w:r>
            <w:proofErr w:type="gramEnd"/>
            <w:r w:rsidRPr="002872DA">
              <w:rPr>
                <w:rFonts w:ascii="Times New Roman" w:hAnsi="Times New Roman" w:cs="Times New Roman"/>
              </w:rPr>
              <w:t xml:space="preserve"> </w:t>
            </w:r>
          </w:p>
          <w:p w14:paraId="289CE524"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e-Jurnal Apresiasi Ekonomi </w:t>
            </w:r>
          </w:p>
        </w:tc>
        <w:tc>
          <w:tcPr>
            <w:tcW w:w="1669" w:type="dxa"/>
          </w:tcPr>
          <w:p w14:paraId="260F626F"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Pengaruh Keselamatan dan Kesehatan Kerja Dan Lingkungan Kerja Terhadap Kinerja Karyawan PT. Lautan Lestari Shipyard</w:t>
            </w:r>
          </w:p>
        </w:tc>
        <w:tc>
          <w:tcPr>
            <w:tcW w:w="1589" w:type="dxa"/>
          </w:tcPr>
          <w:p w14:paraId="373FF353"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Menggunakan 4 </w:t>
            </w:r>
            <w:proofErr w:type="gramStart"/>
            <w:r w:rsidRPr="002872DA">
              <w:rPr>
                <w:rFonts w:ascii="Times New Roman" w:hAnsi="Times New Roman" w:cs="Times New Roman"/>
              </w:rPr>
              <w:t>Variabel :</w:t>
            </w:r>
            <w:proofErr w:type="gramEnd"/>
            <w:r w:rsidRPr="002872DA">
              <w:rPr>
                <w:rFonts w:ascii="Times New Roman" w:hAnsi="Times New Roman" w:cs="Times New Roman"/>
              </w:rPr>
              <w:t xml:space="preserve"> </w:t>
            </w:r>
          </w:p>
          <w:p w14:paraId="2B667711"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Keselamatan (X1), Kesehatan Kerja (X2), Lingkungan Kerja (X3), dan Kinerja (Y)</w:t>
            </w:r>
          </w:p>
          <w:p w14:paraId="14F29EB2" w14:textId="77777777" w:rsidR="001862A5" w:rsidRPr="002872DA" w:rsidRDefault="001862A5" w:rsidP="00B20B86">
            <w:pPr>
              <w:pStyle w:val="ListParagraph"/>
              <w:ind w:left="0"/>
              <w:rPr>
                <w:rFonts w:ascii="Times New Roman" w:hAnsi="Times New Roman" w:cs="Times New Roman"/>
              </w:rPr>
            </w:pPr>
          </w:p>
          <w:p w14:paraId="3ABECC22"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Alat </w:t>
            </w:r>
            <w:proofErr w:type="gramStart"/>
            <w:r w:rsidRPr="002872DA">
              <w:rPr>
                <w:rFonts w:ascii="Times New Roman" w:hAnsi="Times New Roman" w:cs="Times New Roman"/>
              </w:rPr>
              <w:t>Analisis :</w:t>
            </w:r>
            <w:proofErr w:type="gramEnd"/>
            <w:r w:rsidRPr="002872DA">
              <w:rPr>
                <w:rFonts w:ascii="Times New Roman" w:hAnsi="Times New Roman" w:cs="Times New Roman"/>
              </w:rPr>
              <w:t xml:space="preserve">  </w:t>
            </w:r>
          </w:p>
          <w:p w14:paraId="208FDB9C" w14:textId="30943571"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Regresi linear berganda, koefisien determinasi, uji statistic F (simultan) dan uji statistik T (parsial).</w:t>
            </w:r>
          </w:p>
        </w:tc>
        <w:tc>
          <w:tcPr>
            <w:tcW w:w="1669" w:type="dxa"/>
          </w:tcPr>
          <w:p w14:paraId="49E8BCD9"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Masing-masing variabel Keselamatan, Kesehatan Kerja, Lingkungan Kerja baik secara parsial maupun simultan berpengaruh secara signifikan terhadap Kinerja Karyawan PT. Lautan Lestari Shipyard.</w:t>
            </w:r>
          </w:p>
        </w:tc>
        <w:tc>
          <w:tcPr>
            <w:tcW w:w="1563" w:type="dxa"/>
          </w:tcPr>
          <w:p w14:paraId="00A1AE1F" w14:textId="77777777" w:rsidR="001862A5" w:rsidRPr="002872DA" w:rsidRDefault="001862A5" w:rsidP="00B20B86">
            <w:pPr>
              <w:pStyle w:val="ListParagraph"/>
              <w:ind w:left="0"/>
              <w:rPr>
                <w:rFonts w:ascii="Times New Roman" w:hAnsi="Times New Roman" w:cs="Times New Roman"/>
              </w:rPr>
            </w:pPr>
            <w:proofErr w:type="gramStart"/>
            <w:r w:rsidRPr="002872DA">
              <w:rPr>
                <w:rFonts w:ascii="Times New Roman" w:hAnsi="Times New Roman" w:cs="Times New Roman"/>
              </w:rPr>
              <w:t>Persamaan :</w:t>
            </w:r>
            <w:proofErr w:type="gramEnd"/>
          </w:p>
          <w:p w14:paraId="55A19435"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Dalam penelitian ini adalah menggunakan variabel Kinerja Karyawan Dependent.</w:t>
            </w:r>
          </w:p>
          <w:p w14:paraId="32BF90E5" w14:textId="77777777" w:rsidR="001862A5" w:rsidRPr="002872DA" w:rsidRDefault="001862A5" w:rsidP="00B20B86">
            <w:pPr>
              <w:pStyle w:val="ListParagraph"/>
              <w:ind w:left="0"/>
              <w:rPr>
                <w:rFonts w:ascii="Times New Roman" w:hAnsi="Times New Roman" w:cs="Times New Roman"/>
              </w:rPr>
            </w:pPr>
          </w:p>
          <w:p w14:paraId="7A2665BF" w14:textId="77777777" w:rsidR="001862A5" w:rsidRPr="002872DA" w:rsidRDefault="001862A5" w:rsidP="00B20B86">
            <w:pPr>
              <w:pStyle w:val="ListParagraph"/>
              <w:ind w:left="0"/>
              <w:rPr>
                <w:rFonts w:ascii="Times New Roman" w:hAnsi="Times New Roman" w:cs="Times New Roman"/>
              </w:rPr>
            </w:pPr>
            <w:proofErr w:type="gramStart"/>
            <w:r w:rsidRPr="002872DA">
              <w:rPr>
                <w:rFonts w:ascii="Times New Roman" w:hAnsi="Times New Roman" w:cs="Times New Roman"/>
              </w:rPr>
              <w:t>Perbedaan :</w:t>
            </w:r>
            <w:proofErr w:type="gramEnd"/>
          </w:p>
          <w:p w14:paraId="43BA955B" w14:textId="4C1993E0" w:rsidR="00263673" w:rsidRPr="00263673" w:rsidRDefault="001862A5" w:rsidP="00263673">
            <w:pPr>
              <w:pStyle w:val="ListParagraph"/>
              <w:ind w:left="0"/>
              <w:rPr>
                <w:rFonts w:ascii="Times New Roman" w:hAnsi="Times New Roman" w:cs="Times New Roman"/>
              </w:rPr>
            </w:pPr>
            <w:r w:rsidRPr="002872DA">
              <w:rPr>
                <w:rFonts w:ascii="Times New Roman" w:hAnsi="Times New Roman" w:cs="Times New Roman"/>
              </w:rPr>
              <w:t>Pada penelitian ini adalah variabel Keselamatan, Kesehatan Kerja, dan Lingkungan Kerja Independent.</w:t>
            </w:r>
          </w:p>
        </w:tc>
      </w:tr>
      <w:tr w:rsidR="00432878" w:rsidRPr="00A16C4C" w14:paraId="3FE9477F" w14:textId="77777777" w:rsidTr="008747DE">
        <w:tc>
          <w:tcPr>
            <w:tcW w:w="516" w:type="dxa"/>
          </w:tcPr>
          <w:p w14:paraId="7C5CDF36"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3.</w:t>
            </w:r>
          </w:p>
        </w:tc>
        <w:tc>
          <w:tcPr>
            <w:tcW w:w="2043" w:type="dxa"/>
          </w:tcPr>
          <w:p w14:paraId="2AF00EE7" w14:textId="5FAF670C" w:rsidR="001862A5" w:rsidRDefault="007D216B" w:rsidP="00B20B86">
            <w:pPr>
              <w:pStyle w:val="ListParagraph"/>
              <w:ind w:left="0"/>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{"citationItems":[{"id":"ITEM-1","itemData":{"DOI":"10.32493/arastirma.v1i2.12369","ISSN":"2775-9695","abstract":"Tujuan. Penelitian ini bertujuan untuk mengetahui pengaruh kerjasama tim terhadap kinerja karyawan di PT. Lion Superindo.Metode. Penelitian ini dilakukan dengan metode Asosiatif. Populasi penelitian ini adalah seluruh karyawan PT. Lion Superindo Cabang Duren Tiga sebanyak 47 karyawan dengan sampling purposive diperoleh sampel sebanyak 47 karyawan. Instrumen yang digunakan berupa kuesioner sebanyak 19 pernyataan. Analisis data menggunakan regresi linier sederhana.Hasil. Terdapat pengaruh positif dan signifikan kerjasama tim terhadap kinerja karyawan PT. Lion Superindo hal tersebut dapat dibuktikan dari nilai thitung 7,77 &gt; ttabel 2,01. Hal tersebut menandakan bahwa semakin baik penerapan kerjasama tim yang dilakukan perusahaan maka akan semakin meningkat pula kinerja karyawan pada PT. Lion Superindo.Implikasi. Implikasi dari hasil penelitian ini adalah bahwa untuk meningkatkan kinerja karyawan dapat dilakukan dengan perbaikan kerjasama tim yang baik dan efektif, seperti meningkatkan antusiasme dalam bekerja, mengurangi konflik kerja, serta memperbaiki hubungan antar kelompok.","author":[{"dropping-particle":"","family":"Ibrahim","given":"F E","non-dropping-particle":"","parse-names":false,"suffix":""},{"dropping-particle":"","family":"Djuhartono","given":"Tjipto","non-dropping-particle":"","parse-names":false,"suffix":""},{"dropping-particle":"","family":"Sodik","given":"Nur","non-dropping-particle":"","parse-names":false,"suffix":""}],"container-title":"Jurnal Arastirma","id":"ITEM-1","issue":"2","issued":{"date-parts":[["2021"]]},"page":"316","title":"Pengaruh Kerjasama Tim Terhadap Kinerja Karyawan Di Pt Lion Superindo","type":"article-journal","volume":"1"},"uris":["http://www.mendeley.com/documents/?uuid=843c192a-bee1-4a72-ae96-df2994f64645"]}],"mendeley":{"formattedCitation":"(Ibrahim et al., 2021)","plainTextFormattedCitation":"(Ibrahim et al., 2021)","previouslyFormattedCitation":"(Ibrahim et al., 2021)"},"properties":{"noteIndex":0},"schema":"https://github.com/citation-style-language/schema/raw/master/csl-citation.json"}</w:instrText>
            </w:r>
            <w:r>
              <w:rPr>
                <w:rFonts w:ascii="Times New Roman" w:hAnsi="Times New Roman" w:cs="Times New Roman"/>
              </w:rPr>
              <w:fldChar w:fldCharType="separate"/>
            </w:r>
            <w:r w:rsidRPr="007D216B">
              <w:rPr>
                <w:rFonts w:ascii="Times New Roman" w:hAnsi="Times New Roman" w:cs="Times New Roman"/>
                <w:noProof/>
              </w:rPr>
              <w:t>(Ibrahim et al., 2021)</w:t>
            </w:r>
            <w:r>
              <w:rPr>
                <w:rFonts w:ascii="Times New Roman" w:hAnsi="Times New Roman" w:cs="Times New Roman"/>
              </w:rPr>
              <w:fldChar w:fldCharType="end"/>
            </w:r>
          </w:p>
          <w:p w14:paraId="31F069B9" w14:textId="77777777" w:rsidR="007D216B" w:rsidRPr="002872DA" w:rsidRDefault="007D216B" w:rsidP="00B20B86">
            <w:pPr>
              <w:pStyle w:val="ListParagraph"/>
              <w:ind w:left="0"/>
              <w:rPr>
                <w:rFonts w:ascii="Times New Roman" w:hAnsi="Times New Roman" w:cs="Times New Roman"/>
              </w:rPr>
            </w:pPr>
          </w:p>
          <w:p w14:paraId="56786CB6"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Nama </w:t>
            </w:r>
            <w:proofErr w:type="gramStart"/>
            <w:r w:rsidRPr="002872DA">
              <w:rPr>
                <w:rFonts w:ascii="Times New Roman" w:hAnsi="Times New Roman" w:cs="Times New Roman"/>
              </w:rPr>
              <w:t>Jurnal :</w:t>
            </w:r>
            <w:proofErr w:type="gramEnd"/>
            <w:r w:rsidRPr="002872DA">
              <w:rPr>
                <w:rFonts w:ascii="Times New Roman" w:hAnsi="Times New Roman" w:cs="Times New Roman"/>
              </w:rPr>
              <w:t xml:space="preserve"> </w:t>
            </w:r>
          </w:p>
          <w:p w14:paraId="64EF762E"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Jurnal ARASTIRMA Fakultas Ekonomi Program Studi Manajemen Unpam</w:t>
            </w:r>
          </w:p>
        </w:tc>
        <w:tc>
          <w:tcPr>
            <w:tcW w:w="1669" w:type="dxa"/>
          </w:tcPr>
          <w:p w14:paraId="5195AA69"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Pengaruh Kerjasama Tim Terhadap Kinerja Karyawan Di PT. Lion Superindo</w:t>
            </w:r>
          </w:p>
        </w:tc>
        <w:tc>
          <w:tcPr>
            <w:tcW w:w="1589" w:type="dxa"/>
          </w:tcPr>
          <w:p w14:paraId="75B766F7"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Menggunakan 2 </w:t>
            </w:r>
            <w:proofErr w:type="gramStart"/>
            <w:r w:rsidRPr="002872DA">
              <w:rPr>
                <w:rFonts w:ascii="Times New Roman" w:hAnsi="Times New Roman" w:cs="Times New Roman"/>
              </w:rPr>
              <w:t>Variabel :</w:t>
            </w:r>
            <w:proofErr w:type="gramEnd"/>
            <w:r w:rsidRPr="002872DA">
              <w:rPr>
                <w:rFonts w:ascii="Times New Roman" w:hAnsi="Times New Roman" w:cs="Times New Roman"/>
              </w:rPr>
              <w:t xml:space="preserve"> Kerjasama Tim (X1), dan Kinerja Karyawan (Y)</w:t>
            </w:r>
          </w:p>
          <w:p w14:paraId="17F6165B" w14:textId="77777777" w:rsidR="001862A5" w:rsidRPr="002872DA" w:rsidRDefault="001862A5" w:rsidP="00B20B86">
            <w:pPr>
              <w:pStyle w:val="ListParagraph"/>
              <w:ind w:left="0"/>
              <w:rPr>
                <w:rFonts w:ascii="Times New Roman" w:hAnsi="Times New Roman" w:cs="Times New Roman"/>
              </w:rPr>
            </w:pPr>
          </w:p>
          <w:p w14:paraId="56C46804"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Alat </w:t>
            </w:r>
            <w:proofErr w:type="gramStart"/>
            <w:r w:rsidRPr="002872DA">
              <w:rPr>
                <w:rFonts w:ascii="Times New Roman" w:hAnsi="Times New Roman" w:cs="Times New Roman"/>
              </w:rPr>
              <w:t>Analisis :</w:t>
            </w:r>
            <w:proofErr w:type="gramEnd"/>
          </w:p>
          <w:p w14:paraId="47D73BD1"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Regresi linear sederhana, koefisien korelasi, koefisien determinasi dan uji hipotesis.</w:t>
            </w:r>
          </w:p>
          <w:p w14:paraId="271E9D04" w14:textId="77777777" w:rsidR="001862A5" w:rsidRPr="002872DA" w:rsidRDefault="001862A5" w:rsidP="00B20B86">
            <w:pPr>
              <w:pStyle w:val="ListParagraph"/>
              <w:ind w:left="0"/>
              <w:rPr>
                <w:rFonts w:ascii="Times New Roman" w:hAnsi="Times New Roman" w:cs="Times New Roman"/>
              </w:rPr>
            </w:pPr>
          </w:p>
          <w:p w14:paraId="5C7A5EFE" w14:textId="77777777" w:rsidR="001862A5" w:rsidRPr="002872DA" w:rsidRDefault="001862A5" w:rsidP="00B20B86">
            <w:pPr>
              <w:pStyle w:val="ListParagraph"/>
              <w:ind w:left="0"/>
              <w:rPr>
                <w:rFonts w:ascii="Times New Roman" w:hAnsi="Times New Roman" w:cs="Times New Roman"/>
              </w:rPr>
            </w:pPr>
          </w:p>
        </w:tc>
        <w:tc>
          <w:tcPr>
            <w:tcW w:w="1669" w:type="dxa"/>
          </w:tcPr>
          <w:p w14:paraId="5D9B2D7C"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Variabel Kerjasama Tim baik secara parsial maupun simultan berpengaruh secara signifikan terhadap Kinerja </w:t>
            </w:r>
            <w:proofErr w:type="gramStart"/>
            <w:r w:rsidRPr="002872DA">
              <w:rPr>
                <w:rFonts w:ascii="Times New Roman" w:hAnsi="Times New Roman" w:cs="Times New Roman"/>
              </w:rPr>
              <w:t>Karyawan  Di</w:t>
            </w:r>
            <w:proofErr w:type="gramEnd"/>
            <w:r w:rsidRPr="002872DA">
              <w:rPr>
                <w:rFonts w:ascii="Times New Roman" w:hAnsi="Times New Roman" w:cs="Times New Roman"/>
              </w:rPr>
              <w:t xml:space="preserve"> PT. Lion Superindo.</w:t>
            </w:r>
          </w:p>
        </w:tc>
        <w:tc>
          <w:tcPr>
            <w:tcW w:w="1563" w:type="dxa"/>
          </w:tcPr>
          <w:p w14:paraId="252CC783" w14:textId="77777777" w:rsidR="001862A5" w:rsidRPr="002872DA" w:rsidRDefault="001862A5" w:rsidP="00B20B86">
            <w:pPr>
              <w:pStyle w:val="ListParagraph"/>
              <w:ind w:left="0"/>
              <w:rPr>
                <w:rFonts w:ascii="Times New Roman" w:hAnsi="Times New Roman" w:cs="Times New Roman"/>
              </w:rPr>
            </w:pPr>
            <w:proofErr w:type="gramStart"/>
            <w:r w:rsidRPr="002872DA">
              <w:rPr>
                <w:rFonts w:ascii="Times New Roman" w:hAnsi="Times New Roman" w:cs="Times New Roman"/>
              </w:rPr>
              <w:t>Persamaan :</w:t>
            </w:r>
            <w:proofErr w:type="gramEnd"/>
          </w:p>
          <w:p w14:paraId="41EEC1C9"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Dalam penelitian ini adalah menggunakan variabel Kerjasama Tim Independent, dan Kinerja Karyawan sebagai Dependent.</w:t>
            </w:r>
          </w:p>
          <w:p w14:paraId="7F8D03A6" w14:textId="77777777" w:rsidR="001862A5" w:rsidRPr="002872DA" w:rsidRDefault="001862A5" w:rsidP="00B20B86">
            <w:pPr>
              <w:pStyle w:val="ListParagraph"/>
              <w:ind w:left="0"/>
              <w:rPr>
                <w:rFonts w:ascii="Times New Roman" w:hAnsi="Times New Roman" w:cs="Times New Roman"/>
              </w:rPr>
            </w:pPr>
          </w:p>
          <w:p w14:paraId="5FD1EA05" w14:textId="77777777" w:rsidR="001862A5" w:rsidRPr="002872DA" w:rsidRDefault="001862A5" w:rsidP="00B20B86">
            <w:pPr>
              <w:pStyle w:val="ListParagraph"/>
              <w:ind w:left="0"/>
              <w:rPr>
                <w:rFonts w:ascii="Times New Roman" w:hAnsi="Times New Roman" w:cs="Times New Roman"/>
              </w:rPr>
            </w:pPr>
            <w:proofErr w:type="gramStart"/>
            <w:r w:rsidRPr="002872DA">
              <w:rPr>
                <w:rFonts w:ascii="Times New Roman" w:hAnsi="Times New Roman" w:cs="Times New Roman"/>
              </w:rPr>
              <w:t>Perbedaan :</w:t>
            </w:r>
            <w:proofErr w:type="gramEnd"/>
          </w:p>
          <w:p w14:paraId="130B9F41"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Pada penelitian ini adalah menggunakan teknik sampling purposive dan menggunakan regresi linear sederhana. </w:t>
            </w:r>
          </w:p>
        </w:tc>
      </w:tr>
      <w:tr w:rsidR="00432878" w:rsidRPr="00A16C4C" w14:paraId="4244140A" w14:textId="77777777" w:rsidTr="008747DE">
        <w:tc>
          <w:tcPr>
            <w:tcW w:w="516" w:type="dxa"/>
          </w:tcPr>
          <w:p w14:paraId="7368A687"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4.</w:t>
            </w:r>
          </w:p>
        </w:tc>
        <w:tc>
          <w:tcPr>
            <w:tcW w:w="2043" w:type="dxa"/>
          </w:tcPr>
          <w:p w14:paraId="1F975C91" w14:textId="5FB4828C" w:rsidR="001862A5" w:rsidRDefault="007D216B" w:rsidP="00B20B86">
            <w:pPr>
              <w:pStyle w:val="ListParagraph"/>
              <w:ind w:left="0"/>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{"citationItems":[{"id":"ITEM-1","itemData":{"ISSN":"2339-1510","abstract":"Penelitian ini bertujuan untuk mengetahui pengaruh komunikasi dan etos kerja terhadap efektivitas pada Dinas Kependudukan dan Pencatatan Sipil Kabupaten Pidie serta untuk mengetahui mana yang lebih dominan yang mempengaruhi efektivitas kerja. Koresponden dalam penelitian ini adalah sebanyak 40 orang. Metode yang digunakan dalam pengumpulan data adalah dengan menggunakan kuesioner, dalam menganalisis datanya menggunakan teknis data yang meliputi analisis regresi berganda, uji t, uji F, koefisien determinasi (R2), uji validitas, dan uji realibilitas serta uji asumsi klasik. Hasil penelitian menunjukkan bahwa variabel komunikasi berpengaruh signifikansi terhadap efektivitas kerja, variabel etos kerja berpengaruh terhadap efektivitas kerja, variabel yang lebih dominan berpengaruh terhadap efektivitas kerja adalah variabel komunikasi.","author":[{"dropping-particle":"","family":"Nova","given":"Sri","non-dropping-particle":"","parse-names":false,"suffix":""},{"dropping-particle":"","family":"Abdullah","given":"Husaini","non-dropping-particle":"","parse-names":false,"suffix":""},{"dropping-particle":"","family":"Mahrizal","given":"","non-dropping-particle":"","parse-names":false,"suffix":""},{"dropping-particle":"","family":"Yanti","given":"E M","non-dropping-particle":"","parse-names":false,"suffix":""}],"container-title":"Jurnal Manajemen STIE Muhammadiyah Palopo","id":"ITEM-1","issue":"1","issued":{"date-parts":[["2023"]]},"page":"96-104","title":"Pengaruh Komunikasi dan Etos Kerja Terhadap Efektivitas Kerja","type":"article-journal","volume":"9"},"uris":["http://www.mendeley.com/documents/?uuid=5f6829e9-5ec4-4672-ba7c-985eee28e302"]}],"mendeley":{"formattedCitation":"(Nova et al., 2023)","plainTextFormattedCitation":"(Nova et al., 2023)","previouslyFormattedCitation":"(Nova et al., 2023)"},"properties":{"noteIndex":0},"schema":"https://github.com/citation-style-language/schema/raw/master/csl-citation.json"}</w:instrText>
            </w:r>
            <w:r>
              <w:rPr>
                <w:rFonts w:ascii="Times New Roman" w:hAnsi="Times New Roman" w:cs="Times New Roman"/>
              </w:rPr>
              <w:fldChar w:fldCharType="separate"/>
            </w:r>
            <w:r w:rsidRPr="007D216B">
              <w:rPr>
                <w:rFonts w:ascii="Times New Roman" w:hAnsi="Times New Roman" w:cs="Times New Roman"/>
                <w:noProof/>
              </w:rPr>
              <w:t>(Nova et al., 2023)</w:t>
            </w:r>
            <w:r>
              <w:rPr>
                <w:rFonts w:ascii="Times New Roman" w:hAnsi="Times New Roman" w:cs="Times New Roman"/>
              </w:rPr>
              <w:fldChar w:fldCharType="end"/>
            </w:r>
          </w:p>
          <w:p w14:paraId="116CD346" w14:textId="77777777" w:rsidR="007D216B" w:rsidRPr="002872DA" w:rsidRDefault="007D216B" w:rsidP="00B20B86">
            <w:pPr>
              <w:pStyle w:val="ListParagraph"/>
              <w:ind w:left="0"/>
              <w:rPr>
                <w:rFonts w:ascii="Times New Roman" w:hAnsi="Times New Roman" w:cs="Times New Roman"/>
              </w:rPr>
            </w:pPr>
          </w:p>
          <w:p w14:paraId="0CC6FB0C"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Nama </w:t>
            </w:r>
            <w:proofErr w:type="gramStart"/>
            <w:r w:rsidRPr="002872DA">
              <w:rPr>
                <w:rFonts w:ascii="Times New Roman" w:hAnsi="Times New Roman" w:cs="Times New Roman"/>
              </w:rPr>
              <w:t>Jurnal :</w:t>
            </w:r>
            <w:proofErr w:type="gramEnd"/>
            <w:r w:rsidRPr="002872DA">
              <w:rPr>
                <w:rFonts w:ascii="Times New Roman" w:hAnsi="Times New Roman" w:cs="Times New Roman"/>
              </w:rPr>
              <w:t xml:space="preserve"> </w:t>
            </w:r>
          </w:p>
          <w:p w14:paraId="4899C311"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Jurnal Manajemen STIE Muhammadiyah Palopo</w:t>
            </w:r>
          </w:p>
        </w:tc>
        <w:tc>
          <w:tcPr>
            <w:tcW w:w="1669" w:type="dxa"/>
          </w:tcPr>
          <w:p w14:paraId="4DDD367F"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Pengaruh Komunikasi dan Etos Kerja Terhadap Efektivitas Kerja pada Dinas Kependudukan dan Pencatatan Sipil Kabupaten Pidie</w:t>
            </w:r>
          </w:p>
        </w:tc>
        <w:tc>
          <w:tcPr>
            <w:tcW w:w="1589" w:type="dxa"/>
          </w:tcPr>
          <w:p w14:paraId="3A807F61"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Menggunakan 3 </w:t>
            </w:r>
            <w:proofErr w:type="gramStart"/>
            <w:r w:rsidRPr="002872DA">
              <w:rPr>
                <w:rFonts w:ascii="Times New Roman" w:hAnsi="Times New Roman" w:cs="Times New Roman"/>
              </w:rPr>
              <w:t>Variabel :</w:t>
            </w:r>
            <w:proofErr w:type="gramEnd"/>
            <w:r w:rsidRPr="002872DA">
              <w:rPr>
                <w:rFonts w:ascii="Times New Roman" w:hAnsi="Times New Roman" w:cs="Times New Roman"/>
              </w:rPr>
              <w:t xml:space="preserve"> </w:t>
            </w:r>
          </w:p>
          <w:p w14:paraId="6EA36C86"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Komunikasi (X1), Etos Kerja (X2), dan Efektivitas Kerja (Y)</w:t>
            </w:r>
          </w:p>
          <w:p w14:paraId="0E874B0A" w14:textId="77777777" w:rsidR="001862A5" w:rsidRPr="002872DA" w:rsidRDefault="001862A5" w:rsidP="00B20B86">
            <w:pPr>
              <w:pStyle w:val="ListParagraph"/>
              <w:ind w:left="0"/>
              <w:rPr>
                <w:rFonts w:ascii="Times New Roman" w:hAnsi="Times New Roman" w:cs="Times New Roman"/>
              </w:rPr>
            </w:pPr>
          </w:p>
          <w:p w14:paraId="775689EF"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Alat </w:t>
            </w:r>
            <w:proofErr w:type="gramStart"/>
            <w:r w:rsidRPr="002872DA">
              <w:rPr>
                <w:rFonts w:ascii="Times New Roman" w:hAnsi="Times New Roman" w:cs="Times New Roman"/>
              </w:rPr>
              <w:t>Analisis :</w:t>
            </w:r>
            <w:proofErr w:type="gramEnd"/>
          </w:p>
          <w:p w14:paraId="4DF684B8"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Regresi linear berganda koefisien determinasi, uji statistik F (simultan) dan uji statistik T (parsial).</w:t>
            </w:r>
          </w:p>
        </w:tc>
        <w:tc>
          <w:tcPr>
            <w:tcW w:w="1669" w:type="dxa"/>
          </w:tcPr>
          <w:p w14:paraId="054E5A18"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masing-masing variabel Komunikasi, Etos Kerja baik secara parsial maupun simultan berpengaruh secara signifikan terhadap Efektivitas Kerja pada Dinas Kependudukan dan Pencatatan Sipil Kabupaten Pidie. </w:t>
            </w:r>
          </w:p>
        </w:tc>
        <w:tc>
          <w:tcPr>
            <w:tcW w:w="1563" w:type="dxa"/>
          </w:tcPr>
          <w:p w14:paraId="29E2F6A1" w14:textId="77777777" w:rsidR="001862A5" w:rsidRPr="002872DA" w:rsidRDefault="001862A5" w:rsidP="00B20B86">
            <w:pPr>
              <w:pStyle w:val="ListParagraph"/>
              <w:ind w:left="0"/>
              <w:rPr>
                <w:rFonts w:ascii="Times New Roman" w:hAnsi="Times New Roman" w:cs="Times New Roman"/>
              </w:rPr>
            </w:pPr>
            <w:proofErr w:type="gramStart"/>
            <w:r w:rsidRPr="002872DA">
              <w:rPr>
                <w:rFonts w:ascii="Times New Roman" w:hAnsi="Times New Roman" w:cs="Times New Roman"/>
              </w:rPr>
              <w:t>Persamaan :</w:t>
            </w:r>
            <w:proofErr w:type="gramEnd"/>
          </w:p>
          <w:p w14:paraId="031C42E7" w14:textId="77777777" w:rsidR="001862A5" w:rsidRPr="002872DA" w:rsidRDefault="001862A5" w:rsidP="00B20B86">
            <w:pPr>
              <w:rPr>
                <w:rFonts w:ascii="Times New Roman" w:hAnsi="Times New Roman" w:cs="Times New Roman"/>
              </w:rPr>
            </w:pPr>
            <w:r w:rsidRPr="002872DA">
              <w:rPr>
                <w:rFonts w:ascii="Times New Roman" w:hAnsi="Times New Roman" w:cs="Times New Roman"/>
              </w:rPr>
              <w:t xml:space="preserve">Dalam penelitian ini adalah menggunakan variabel Komunikasi Independent dan metode pengumpulan data menggunakan kuesioner. </w:t>
            </w:r>
          </w:p>
          <w:p w14:paraId="6E3F452C" w14:textId="77777777" w:rsidR="001862A5" w:rsidRPr="002872DA" w:rsidRDefault="001862A5" w:rsidP="00B20B86">
            <w:pPr>
              <w:rPr>
                <w:rFonts w:ascii="Times New Roman" w:hAnsi="Times New Roman" w:cs="Times New Roman"/>
              </w:rPr>
            </w:pPr>
          </w:p>
          <w:p w14:paraId="0C4D9E1A" w14:textId="77777777" w:rsidR="001862A5" w:rsidRPr="002872DA" w:rsidRDefault="001862A5" w:rsidP="00B20B86">
            <w:pPr>
              <w:pStyle w:val="ListParagraph"/>
              <w:ind w:left="0"/>
              <w:rPr>
                <w:rFonts w:ascii="Times New Roman" w:hAnsi="Times New Roman" w:cs="Times New Roman"/>
              </w:rPr>
            </w:pPr>
            <w:proofErr w:type="gramStart"/>
            <w:r w:rsidRPr="002872DA">
              <w:rPr>
                <w:rFonts w:ascii="Times New Roman" w:hAnsi="Times New Roman" w:cs="Times New Roman"/>
              </w:rPr>
              <w:t>Perbedaan :</w:t>
            </w:r>
            <w:proofErr w:type="gramEnd"/>
          </w:p>
          <w:p w14:paraId="18B71241"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Pada penelitian ini adalah variabel Etos Kerja Independent dan variabel Efektivitas Kerja Dependent.</w:t>
            </w:r>
          </w:p>
        </w:tc>
      </w:tr>
      <w:tr w:rsidR="00432878" w:rsidRPr="00A16C4C" w14:paraId="02591437" w14:textId="77777777" w:rsidTr="008747DE">
        <w:tc>
          <w:tcPr>
            <w:tcW w:w="516" w:type="dxa"/>
          </w:tcPr>
          <w:p w14:paraId="48C1A7F6"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5.</w:t>
            </w:r>
          </w:p>
        </w:tc>
        <w:tc>
          <w:tcPr>
            <w:tcW w:w="2043" w:type="dxa"/>
          </w:tcPr>
          <w:p w14:paraId="0FE46E93" w14:textId="70C240FF" w:rsidR="001862A5" w:rsidRDefault="007D216B" w:rsidP="00B20B86">
            <w:pPr>
              <w:pStyle w:val="ListParagraph"/>
              <w:ind w:left="0"/>
              <w:rPr>
                <w:rFonts w:ascii="Times New Roman" w:hAnsi="Times New Roman" w:cs="Times New Roman"/>
              </w:rPr>
            </w:pPr>
            <w:r>
              <w:rPr>
                <w:rFonts w:ascii="Times New Roman" w:hAnsi="Times New Roman" w:cs="Times New Roman"/>
              </w:rPr>
              <w:fldChar w:fldCharType="begin" w:fldLock="1"/>
            </w:r>
            <w:r w:rsidR="00432878">
              <w:rPr>
                <w:rFonts w:ascii="Times New Roman" w:hAnsi="Times New Roman" w:cs="Times New Roman"/>
              </w:rPr>
              <w:instrText>ADDIN CSL_CITATION {"citationItems":[{"id":"ITEM-1","itemData":{"author":[{"dropping-particle":"","family":"Widiyana, Olla","given":"Eka","non-dropping-particle":"","parse-names":false,"suffix":""}],"id":"ITEM-1","issued":{"date-parts":[["2021"]]},"title":"Pengaruh Stres Kerja, Beban Kerja, Konflik Kerja Dan Kompensasi Terhadap Komitmen Kerja Karyawan PT. Intidragon Suryatama Mojokerto. 4.+Eka+Olla,+33-42.pdf","type":"article"},"uris":["http://www.mendeley.com/documents/?uuid=fa30f55c-05a5-4ea7-b718-eec50f2115df"]}],"mendeley":{"formattedCitation":"(Widiyana, Olla, 2021)","plainTextFormattedCitation":"(Widiyana, Olla, 2021)","previouslyFormattedCitation":"(Widiyana, Olla, 2021)"},"properties":{"noteIndex":0},"schema":"https://github.com/citation-style-language/schema/raw/master/csl-citation.json"}</w:instrText>
            </w:r>
            <w:r>
              <w:rPr>
                <w:rFonts w:ascii="Times New Roman" w:hAnsi="Times New Roman" w:cs="Times New Roman"/>
              </w:rPr>
              <w:fldChar w:fldCharType="separate"/>
            </w:r>
            <w:r w:rsidRPr="007D216B">
              <w:rPr>
                <w:rFonts w:ascii="Times New Roman" w:hAnsi="Times New Roman" w:cs="Times New Roman"/>
                <w:noProof/>
              </w:rPr>
              <w:t>(Widiyana, Olla, 2021)</w:t>
            </w:r>
            <w:r>
              <w:rPr>
                <w:rFonts w:ascii="Times New Roman" w:hAnsi="Times New Roman" w:cs="Times New Roman"/>
              </w:rPr>
              <w:fldChar w:fldCharType="end"/>
            </w:r>
          </w:p>
          <w:p w14:paraId="1438A760" w14:textId="77777777" w:rsidR="007D216B" w:rsidRPr="002872DA" w:rsidRDefault="007D216B" w:rsidP="00B20B86">
            <w:pPr>
              <w:pStyle w:val="ListParagraph"/>
              <w:ind w:left="0"/>
              <w:rPr>
                <w:rFonts w:ascii="Times New Roman" w:hAnsi="Times New Roman" w:cs="Times New Roman"/>
              </w:rPr>
            </w:pPr>
          </w:p>
          <w:p w14:paraId="4972B35A"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Nama </w:t>
            </w:r>
            <w:proofErr w:type="gramStart"/>
            <w:r w:rsidRPr="002872DA">
              <w:rPr>
                <w:rFonts w:ascii="Times New Roman" w:hAnsi="Times New Roman" w:cs="Times New Roman"/>
              </w:rPr>
              <w:t>Jurnal :</w:t>
            </w:r>
            <w:proofErr w:type="gramEnd"/>
            <w:r w:rsidRPr="002872DA">
              <w:rPr>
                <w:rFonts w:ascii="Times New Roman" w:hAnsi="Times New Roman" w:cs="Times New Roman"/>
              </w:rPr>
              <w:t xml:space="preserve"> </w:t>
            </w:r>
          </w:p>
          <w:p w14:paraId="50575524"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Jurnal Ilmu Manajemen </w:t>
            </w:r>
          </w:p>
        </w:tc>
        <w:tc>
          <w:tcPr>
            <w:tcW w:w="1669" w:type="dxa"/>
          </w:tcPr>
          <w:p w14:paraId="416A30ED"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Pengaruh Stres Kerja, Beban Kerja, Konflik Kerja, dan Kompensasi Terhadap Komitmen Kerja Karyawan PT. Intidragon Suryatama Mojokerto</w:t>
            </w:r>
          </w:p>
        </w:tc>
        <w:tc>
          <w:tcPr>
            <w:tcW w:w="1589" w:type="dxa"/>
          </w:tcPr>
          <w:p w14:paraId="21E3CEB0"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Menggunakan 5 </w:t>
            </w:r>
            <w:proofErr w:type="gramStart"/>
            <w:r w:rsidRPr="002872DA">
              <w:rPr>
                <w:rFonts w:ascii="Times New Roman" w:hAnsi="Times New Roman" w:cs="Times New Roman"/>
              </w:rPr>
              <w:t>Variabel :</w:t>
            </w:r>
            <w:proofErr w:type="gramEnd"/>
            <w:r w:rsidRPr="002872DA">
              <w:rPr>
                <w:rFonts w:ascii="Times New Roman" w:hAnsi="Times New Roman" w:cs="Times New Roman"/>
              </w:rPr>
              <w:t xml:space="preserve"> </w:t>
            </w:r>
          </w:p>
          <w:p w14:paraId="3B7D0091"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Stres Kerja (X1), Beban Kerja (X2), Konflik Kerja (X3), Kompensasi (X4), dan Komitmen Kerja (Y) </w:t>
            </w:r>
          </w:p>
          <w:p w14:paraId="458B9138" w14:textId="77777777" w:rsidR="001862A5" w:rsidRPr="002872DA" w:rsidRDefault="001862A5" w:rsidP="00B20B86">
            <w:pPr>
              <w:pStyle w:val="ListParagraph"/>
              <w:ind w:left="0"/>
              <w:rPr>
                <w:rFonts w:ascii="Times New Roman" w:hAnsi="Times New Roman" w:cs="Times New Roman"/>
              </w:rPr>
            </w:pPr>
          </w:p>
          <w:p w14:paraId="164EE351"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Alat </w:t>
            </w:r>
            <w:proofErr w:type="gramStart"/>
            <w:r w:rsidRPr="002872DA">
              <w:rPr>
                <w:rFonts w:ascii="Times New Roman" w:hAnsi="Times New Roman" w:cs="Times New Roman"/>
              </w:rPr>
              <w:t>Analisis :</w:t>
            </w:r>
            <w:proofErr w:type="gramEnd"/>
          </w:p>
          <w:p w14:paraId="6B736953"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Regresi linear berganda koefisien determinasi, uji statistik F (simultan) dan uji statistik T (parsial).</w:t>
            </w:r>
          </w:p>
        </w:tc>
        <w:tc>
          <w:tcPr>
            <w:tcW w:w="1669" w:type="dxa"/>
          </w:tcPr>
          <w:p w14:paraId="459C7942"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Variabel Stres Kerja berpengaruh negatif dan signifikan terhadap Komitmen Kerja Karyawan di PT. Intidragon Suryatama Mojokerto. Beban Kerja berpengaruh positif dan signifikan terhadap Komitmen Kerja Karyawan. Konflik Kerja berpengaruh negatif dan signifikan terhadap Komitmen Kerja Karyawan. Kompensasi mempunyai pengaruh positif dan signifikan terhadap Komitmen Kerja Karyawan. Secara simultan, variabel stress kerja, beban kerja, konflik kerja, dan kompensasi mempunyai pengaruh yang signifikan terhadap komitmen kerja karyawan.</w:t>
            </w:r>
          </w:p>
        </w:tc>
        <w:tc>
          <w:tcPr>
            <w:tcW w:w="1563" w:type="dxa"/>
          </w:tcPr>
          <w:p w14:paraId="1EE4A63B" w14:textId="77777777" w:rsidR="001862A5" w:rsidRPr="002872DA" w:rsidRDefault="001862A5" w:rsidP="00B20B86">
            <w:pPr>
              <w:pStyle w:val="ListParagraph"/>
              <w:ind w:left="0"/>
              <w:rPr>
                <w:rFonts w:ascii="Times New Roman" w:hAnsi="Times New Roman" w:cs="Times New Roman"/>
              </w:rPr>
            </w:pPr>
            <w:proofErr w:type="gramStart"/>
            <w:r w:rsidRPr="002872DA">
              <w:rPr>
                <w:rFonts w:ascii="Times New Roman" w:hAnsi="Times New Roman" w:cs="Times New Roman"/>
              </w:rPr>
              <w:t>Persamaan :</w:t>
            </w:r>
            <w:proofErr w:type="gramEnd"/>
          </w:p>
          <w:p w14:paraId="44C9E353"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Dalam penelitian ini adalah menggunakan variabel Komitmen Kerja Karyawan Dependent dan metode pengumpulan data menggunakan kuesioner. </w:t>
            </w:r>
          </w:p>
          <w:p w14:paraId="1022C258" w14:textId="77777777" w:rsidR="001862A5" w:rsidRPr="002872DA" w:rsidRDefault="001862A5" w:rsidP="00B20B86">
            <w:pPr>
              <w:pStyle w:val="ListParagraph"/>
              <w:ind w:left="0"/>
              <w:rPr>
                <w:rFonts w:ascii="Times New Roman" w:hAnsi="Times New Roman" w:cs="Times New Roman"/>
              </w:rPr>
            </w:pPr>
          </w:p>
          <w:p w14:paraId="20865F9F" w14:textId="77777777" w:rsidR="001862A5" w:rsidRPr="002872DA" w:rsidRDefault="001862A5" w:rsidP="00B20B86">
            <w:pPr>
              <w:pStyle w:val="ListParagraph"/>
              <w:ind w:left="0"/>
              <w:rPr>
                <w:rFonts w:ascii="Times New Roman" w:hAnsi="Times New Roman" w:cs="Times New Roman"/>
              </w:rPr>
            </w:pPr>
            <w:proofErr w:type="gramStart"/>
            <w:r w:rsidRPr="002872DA">
              <w:rPr>
                <w:rFonts w:ascii="Times New Roman" w:hAnsi="Times New Roman" w:cs="Times New Roman"/>
              </w:rPr>
              <w:t>Perbedaan :</w:t>
            </w:r>
            <w:proofErr w:type="gramEnd"/>
          </w:p>
          <w:p w14:paraId="5E0F0C55"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Dalam penelitian ini adalah menggunakan variabel Stres Kerja, Beban Kerja, Konflik Kerja, dan Kompensasi Independent.</w:t>
            </w:r>
          </w:p>
        </w:tc>
      </w:tr>
      <w:tr w:rsidR="00432878" w:rsidRPr="00A16C4C" w14:paraId="552EF11B" w14:textId="77777777" w:rsidTr="008747DE">
        <w:tc>
          <w:tcPr>
            <w:tcW w:w="516" w:type="dxa"/>
          </w:tcPr>
          <w:p w14:paraId="2E6934B5"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6.</w:t>
            </w:r>
          </w:p>
        </w:tc>
        <w:tc>
          <w:tcPr>
            <w:tcW w:w="2043" w:type="dxa"/>
          </w:tcPr>
          <w:p w14:paraId="4F71DAD5" w14:textId="5DD3C6AA" w:rsidR="001862A5" w:rsidRDefault="00432878" w:rsidP="00B20B86">
            <w:pPr>
              <w:pStyle w:val="ListParagraph"/>
              <w:ind w:left="0"/>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{"citationItems":[{"id":"ITEM-1","itemData":{"DOI":"10.24036/jess.v5i1.314","ISSN":"2622-0741","abstract":"This study aimed to analyze the effect of competence and integrity on the performance of the village apparatus of Sawahlunto City. This research used quantitative methods with associative descriptive research. This study consisted of two independent variables namely competency (X1) and integrity (X2) and one dependent variable, namely performance (Y). The population of this study was all village apparatus of Sawahlunto City, amounting to 50 people. The sample was obtained through proportional random sampling, so that the respondents in this study amounted to 45 samples. The data analysis technique used was multiple regression. The data were collected through a questionnaire that had been validated and reliable in advance, both the content and the item empirical test in the field. The results of this study have found that: 1) There was an effect of competence on performance by 15.4% with a significance of 0.002; 2) There was an effect of integrity on performance of 20.5% with a significance of 0.001; and 3) There was an effect of competence and integrity simultaneously on performance by 45% with a significance of 0.000.","author":[{"dropping-particle":"","family":"Ajijah, Hilyatul","given":"Jijah","non-dropping-particle":"","parse-names":false,"suffix":""},{"dropping-particle":"","family":"Selvi","given":"Evi","non-dropping-particle":"","parse-names":false,"suffix":""}],"container-title":"JESS (Journal of Education on Social Science)","id":"ITEM-1","issue":"1","issued":{"date-parts":[["2021"]]},"page":"24","title":"Pengaruh Kompetensi Dan Integritas Terhadap Kinerja Perangkat Desa","type":"article-journal","volume":"5"},"uris":["http://www.mendeley.com/documents/?uuid=c74a7a46-870a-46c1-bb45-435d1b4542fe"]}],"mendeley":{"formattedCitation":"(Ajijah, Hilyatul &amp; Selvi, 2021)","manualFormatting":"(Ajijah Hilyatul &amp; Selvi, 2021)","plainTextFormattedCitation":"(Ajijah, Hilyatul &amp; Selvi, 2021)","previouslyFormattedCitation":"(Ajijah, Hilyatul &amp; Selvi, 2021)"},"properties":{"noteIndex":0},"schema":"https://github.com/citation-style-language/schema/raw/master/csl-citation.json"}</w:instrText>
            </w:r>
            <w:r>
              <w:rPr>
                <w:rFonts w:ascii="Times New Roman" w:hAnsi="Times New Roman" w:cs="Times New Roman"/>
              </w:rPr>
              <w:fldChar w:fldCharType="separate"/>
            </w:r>
            <w:r w:rsidRPr="00432878">
              <w:rPr>
                <w:rFonts w:ascii="Times New Roman" w:hAnsi="Times New Roman" w:cs="Times New Roman"/>
                <w:noProof/>
              </w:rPr>
              <w:t>(Ajijah</w:t>
            </w:r>
            <w:r>
              <w:rPr>
                <w:rFonts w:ascii="Times New Roman" w:hAnsi="Times New Roman" w:cs="Times New Roman"/>
                <w:noProof/>
              </w:rPr>
              <w:t xml:space="preserve"> </w:t>
            </w:r>
            <w:r w:rsidRPr="00432878">
              <w:rPr>
                <w:rFonts w:ascii="Times New Roman" w:hAnsi="Times New Roman" w:cs="Times New Roman"/>
                <w:noProof/>
              </w:rPr>
              <w:t>Hilyatul &amp; Selvi, 2021)</w:t>
            </w:r>
            <w:r>
              <w:rPr>
                <w:rFonts w:ascii="Times New Roman" w:hAnsi="Times New Roman" w:cs="Times New Roman"/>
              </w:rPr>
              <w:fldChar w:fldCharType="end"/>
            </w:r>
          </w:p>
          <w:p w14:paraId="3264AA3E" w14:textId="77777777" w:rsidR="00432878" w:rsidRPr="002872DA" w:rsidRDefault="00432878" w:rsidP="00B20B86">
            <w:pPr>
              <w:pStyle w:val="ListParagraph"/>
              <w:ind w:left="0"/>
              <w:rPr>
                <w:rFonts w:ascii="Times New Roman" w:hAnsi="Times New Roman" w:cs="Times New Roman"/>
              </w:rPr>
            </w:pPr>
          </w:p>
          <w:p w14:paraId="5DE50527"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Nama </w:t>
            </w:r>
            <w:proofErr w:type="gramStart"/>
            <w:r w:rsidRPr="002872DA">
              <w:rPr>
                <w:rFonts w:ascii="Times New Roman" w:hAnsi="Times New Roman" w:cs="Times New Roman"/>
              </w:rPr>
              <w:t>Jurnal :</w:t>
            </w:r>
            <w:proofErr w:type="gramEnd"/>
            <w:r w:rsidRPr="002872DA">
              <w:rPr>
                <w:rFonts w:ascii="Times New Roman" w:hAnsi="Times New Roman" w:cs="Times New Roman"/>
              </w:rPr>
              <w:t xml:space="preserve"> </w:t>
            </w:r>
          </w:p>
          <w:p w14:paraId="360398F6"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Jurnal Manajemen</w:t>
            </w:r>
          </w:p>
        </w:tc>
        <w:tc>
          <w:tcPr>
            <w:tcW w:w="1669" w:type="dxa"/>
          </w:tcPr>
          <w:p w14:paraId="430FEF82"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Pengaruh Kompetensi dan Komunikasi Terhadap Kinerja Perangkat Desa di Wilayah Kecamatan Jasinga Kabupaten Bogor</w:t>
            </w:r>
          </w:p>
        </w:tc>
        <w:tc>
          <w:tcPr>
            <w:tcW w:w="1589" w:type="dxa"/>
          </w:tcPr>
          <w:p w14:paraId="55641568"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Menggunakan 3 </w:t>
            </w:r>
            <w:proofErr w:type="gramStart"/>
            <w:r w:rsidRPr="002872DA">
              <w:rPr>
                <w:rFonts w:ascii="Times New Roman" w:hAnsi="Times New Roman" w:cs="Times New Roman"/>
              </w:rPr>
              <w:t>Variabel :</w:t>
            </w:r>
            <w:proofErr w:type="gramEnd"/>
            <w:r w:rsidRPr="002872DA">
              <w:rPr>
                <w:rFonts w:ascii="Times New Roman" w:hAnsi="Times New Roman" w:cs="Times New Roman"/>
              </w:rPr>
              <w:t xml:space="preserve"> </w:t>
            </w:r>
          </w:p>
          <w:p w14:paraId="7B96260C"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Kompetensi (X1), Komunikasi (X2), dan Kinerja (Y)</w:t>
            </w:r>
          </w:p>
          <w:p w14:paraId="4A3E9072" w14:textId="77777777" w:rsidR="001862A5" w:rsidRPr="002872DA" w:rsidRDefault="001862A5" w:rsidP="00B20B86">
            <w:pPr>
              <w:pStyle w:val="ListParagraph"/>
              <w:ind w:left="0"/>
              <w:rPr>
                <w:rFonts w:ascii="Times New Roman" w:hAnsi="Times New Roman" w:cs="Times New Roman"/>
              </w:rPr>
            </w:pPr>
          </w:p>
          <w:p w14:paraId="5D384971"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Alat </w:t>
            </w:r>
            <w:proofErr w:type="gramStart"/>
            <w:r w:rsidRPr="002872DA">
              <w:rPr>
                <w:rFonts w:ascii="Times New Roman" w:hAnsi="Times New Roman" w:cs="Times New Roman"/>
              </w:rPr>
              <w:t>Analisis :</w:t>
            </w:r>
            <w:proofErr w:type="gramEnd"/>
          </w:p>
          <w:p w14:paraId="536660B2"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Uji validitas dan uji reabilitas, koefisien korelasi, koefisien determinasi, uji T, dan uji F, dan diolah menggunakan SPSS versi 16.</w:t>
            </w:r>
          </w:p>
        </w:tc>
        <w:tc>
          <w:tcPr>
            <w:tcW w:w="1669" w:type="dxa"/>
          </w:tcPr>
          <w:p w14:paraId="1998750B"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variabel Independent Kompetensi dan Komunikasi secara simultan berpengaruh secara signifikan terhadap variabel Dependent Kinerja Perangkat Desa di Wilayah Kecamatan Jasinga Kabupaten Bogor.</w:t>
            </w:r>
          </w:p>
        </w:tc>
        <w:tc>
          <w:tcPr>
            <w:tcW w:w="1563" w:type="dxa"/>
          </w:tcPr>
          <w:p w14:paraId="08CEDB73" w14:textId="77777777" w:rsidR="001862A5" w:rsidRPr="002872DA" w:rsidRDefault="001862A5" w:rsidP="00B20B86">
            <w:pPr>
              <w:pStyle w:val="ListParagraph"/>
              <w:ind w:left="0"/>
              <w:rPr>
                <w:rFonts w:ascii="Times New Roman" w:hAnsi="Times New Roman" w:cs="Times New Roman"/>
              </w:rPr>
            </w:pPr>
            <w:proofErr w:type="gramStart"/>
            <w:r w:rsidRPr="002872DA">
              <w:rPr>
                <w:rFonts w:ascii="Times New Roman" w:hAnsi="Times New Roman" w:cs="Times New Roman"/>
              </w:rPr>
              <w:t>Persamaan :</w:t>
            </w:r>
            <w:proofErr w:type="gramEnd"/>
          </w:p>
          <w:p w14:paraId="02C583F4"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Dalam penelitian ini adalah menggunakan variabel Komunikasi Independent dan Kinerja Dependent. </w:t>
            </w:r>
          </w:p>
          <w:p w14:paraId="6E63CB74" w14:textId="77777777" w:rsidR="001862A5" w:rsidRPr="002872DA" w:rsidRDefault="001862A5" w:rsidP="00B20B86">
            <w:pPr>
              <w:pStyle w:val="ListParagraph"/>
              <w:ind w:left="0"/>
              <w:rPr>
                <w:rFonts w:ascii="Times New Roman" w:hAnsi="Times New Roman" w:cs="Times New Roman"/>
              </w:rPr>
            </w:pPr>
          </w:p>
          <w:p w14:paraId="05811A9B" w14:textId="77777777" w:rsidR="001862A5" w:rsidRPr="002872DA" w:rsidRDefault="001862A5" w:rsidP="00B20B86">
            <w:pPr>
              <w:pStyle w:val="ListParagraph"/>
              <w:ind w:left="0"/>
              <w:rPr>
                <w:rFonts w:ascii="Times New Roman" w:hAnsi="Times New Roman" w:cs="Times New Roman"/>
              </w:rPr>
            </w:pPr>
            <w:proofErr w:type="gramStart"/>
            <w:r w:rsidRPr="002872DA">
              <w:rPr>
                <w:rFonts w:ascii="Times New Roman" w:hAnsi="Times New Roman" w:cs="Times New Roman"/>
              </w:rPr>
              <w:t>Perbedaan :</w:t>
            </w:r>
            <w:proofErr w:type="gramEnd"/>
          </w:p>
          <w:p w14:paraId="44E66148"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Dalam penelitian ini adalah variabel Kompetensi Independent.</w:t>
            </w:r>
          </w:p>
        </w:tc>
      </w:tr>
      <w:tr w:rsidR="00432878" w:rsidRPr="00A16C4C" w14:paraId="40D5154D" w14:textId="77777777" w:rsidTr="008747DE">
        <w:tc>
          <w:tcPr>
            <w:tcW w:w="516" w:type="dxa"/>
          </w:tcPr>
          <w:p w14:paraId="04E46C82"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7.</w:t>
            </w:r>
          </w:p>
        </w:tc>
        <w:tc>
          <w:tcPr>
            <w:tcW w:w="2043" w:type="dxa"/>
          </w:tcPr>
          <w:p w14:paraId="4B23342D" w14:textId="743EC8B9" w:rsidR="001862A5" w:rsidRDefault="00432878" w:rsidP="00B20B86">
            <w:pPr>
              <w:pStyle w:val="ListParagraph"/>
              <w:ind w:left="0"/>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artin","given":"Ricky","non-dropping-particle":"","parse-names":false,"suffix":""},{"dropping-particle":"","family":"Janamarta","given":"Suhendar","non-dropping-particle":"","parse-names":false,"suffix":""}],"container-title":"Repository Buddhidarma.Ac.Id","id":"ITEM-1","issue":"15","issued":{"date-parts":[["2023"]]},"page":"100","title":"Pengaruh Komunikasi, Kerjasama Tim, dan Motivasi Kerja terhadap Kinerja Karyawan pada PT. Alba Unggul Metal","type":"article-journal","volume":"2"},"uris":["http://www.mendeley.com/documents/?uuid=151a7260-37ab-4e7b-8c1e-b74af923002a"]}],"mendeley":{"formattedCitation":"(Martin &amp; Janamarta, 2023)","manualFormatting":"(Martin dan Janamarta, 2023)","plainTextFormattedCitation":"(Martin &amp; Janamarta, 2023)","previouslyFormattedCitation":"(Martin &amp; Janamarta, 2023)"},"properties":{"noteIndex":0},"schema":"https://github.com/citation-style-language/schema/raw/master/csl-citation.json"}</w:instrText>
            </w:r>
            <w:r>
              <w:rPr>
                <w:rFonts w:ascii="Times New Roman" w:hAnsi="Times New Roman" w:cs="Times New Roman"/>
              </w:rPr>
              <w:fldChar w:fldCharType="separate"/>
            </w:r>
            <w:r w:rsidRPr="00432878">
              <w:rPr>
                <w:rFonts w:ascii="Times New Roman" w:hAnsi="Times New Roman" w:cs="Times New Roman"/>
                <w:noProof/>
              </w:rPr>
              <w:t xml:space="preserve">(Martin </w:t>
            </w:r>
            <w:r>
              <w:rPr>
                <w:rFonts w:ascii="Times New Roman" w:hAnsi="Times New Roman" w:cs="Times New Roman"/>
                <w:noProof/>
              </w:rPr>
              <w:t>dan</w:t>
            </w:r>
            <w:r w:rsidRPr="00432878">
              <w:rPr>
                <w:rFonts w:ascii="Times New Roman" w:hAnsi="Times New Roman" w:cs="Times New Roman"/>
                <w:noProof/>
              </w:rPr>
              <w:t xml:space="preserve"> Janamarta, 2023)</w:t>
            </w:r>
            <w:r>
              <w:rPr>
                <w:rFonts w:ascii="Times New Roman" w:hAnsi="Times New Roman" w:cs="Times New Roman"/>
              </w:rPr>
              <w:fldChar w:fldCharType="end"/>
            </w:r>
          </w:p>
          <w:p w14:paraId="0446E07B" w14:textId="77777777" w:rsidR="00432878" w:rsidRPr="002872DA" w:rsidRDefault="00432878" w:rsidP="00B20B86">
            <w:pPr>
              <w:pStyle w:val="ListParagraph"/>
              <w:ind w:left="0"/>
              <w:rPr>
                <w:rFonts w:ascii="Times New Roman" w:hAnsi="Times New Roman" w:cs="Times New Roman"/>
              </w:rPr>
            </w:pPr>
          </w:p>
          <w:p w14:paraId="20957838"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Nama </w:t>
            </w:r>
            <w:proofErr w:type="gramStart"/>
            <w:r w:rsidRPr="002872DA">
              <w:rPr>
                <w:rFonts w:ascii="Times New Roman" w:hAnsi="Times New Roman" w:cs="Times New Roman"/>
              </w:rPr>
              <w:t>Jurnal :</w:t>
            </w:r>
            <w:proofErr w:type="gramEnd"/>
            <w:r w:rsidRPr="002872DA">
              <w:rPr>
                <w:rFonts w:ascii="Times New Roman" w:hAnsi="Times New Roman" w:cs="Times New Roman"/>
              </w:rPr>
              <w:t xml:space="preserve"> </w:t>
            </w:r>
          </w:p>
          <w:p w14:paraId="2131B5F7"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Jurnal Ekonomi dan Bisnis</w:t>
            </w:r>
          </w:p>
        </w:tc>
        <w:tc>
          <w:tcPr>
            <w:tcW w:w="1669" w:type="dxa"/>
          </w:tcPr>
          <w:p w14:paraId="0B1E925C"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Pengaruh Komunikasi, Kerjasama Tim, dan Motivasi Kerja terhadap Kinerja Karyawan pada PT. Alba. Unggul Metal</w:t>
            </w:r>
          </w:p>
        </w:tc>
        <w:tc>
          <w:tcPr>
            <w:tcW w:w="1589" w:type="dxa"/>
          </w:tcPr>
          <w:p w14:paraId="2EE18DCB"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Menggunakan 4 </w:t>
            </w:r>
            <w:proofErr w:type="gramStart"/>
            <w:r w:rsidRPr="002872DA">
              <w:rPr>
                <w:rFonts w:ascii="Times New Roman" w:hAnsi="Times New Roman" w:cs="Times New Roman"/>
              </w:rPr>
              <w:t>Variabel :</w:t>
            </w:r>
            <w:proofErr w:type="gramEnd"/>
          </w:p>
          <w:p w14:paraId="1E096B55"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Komunikasi (X1), Kerjasama Tim (X2), Motivasi Kerja (X3), dan Kinerja (Y) </w:t>
            </w:r>
          </w:p>
          <w:p w14:paraId="6A675366" w14:textId="77777777" w:rsidR="001862A5" w:rsidRPr="002872DA" w:rsidRDefault="001862A5" w:rsidP="00B20B86">
            <w:pPr>
              <w:pStyle w:val="ListParagraph"/>
              <w:ind w:left="0"/>
              <w:rPr>
                <w:rFonts w:ascii="Times New Roman" w:hAnsi="Times New Roman" w:cs="Times New Roman"/>
              </w:rPr>
            </w:pPr>
          </w:p>
          <w:p w14:paraId="18F760C0"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Alat </w:t>
            </w:r>
            <w:proofErr w:type="gramStart"/>
            <w:r w:rsidRPr="002872DA">
              <w:rPr>
                <w:rFonts w:ascii="Times New Roman" w:hAnsi="Times New Roman" w:cs="Times New Roman"/>
              </w:rPr>
              <w:t>Analisis :</w:t>
            </w:r>
            <w:proofErr w:type="gramEnd"/>
            <w:r w:rsidRPr="002872DA">
              <w:rPr>
                <w:rFonts w:ascii="Times New Roman" w:hAnsi="Times New Roman" w:cs="Times New Roman"/>
              </w:rPr>
              <w:t xml:space="preserve"> Metode analisis yang diterapkan ialah metode kuantitatif.</w:t>
            </w:r>
          </w:p>
          <w:p w14:paraId="6547606B" w14:textId="77777777" w:rsidR="001862A5" w:rsidRPr="002872DA" w:rsidRDefault="001862A5" w:rsidP="00B20B86">
            <w:pPr>
              <w:pStyle w:val="ListParagraph"/>
              <w:ind w:left="0"/>
              <w:rPr>
                <w:rFonts w:ascii="Times New Roman" w:hAnsi="Times New Roman" w:cs="Times New Roman"/>
              </w:rPr>
            </w:pPr>
          </w:p>
        </w:tc>
        <w:tc>
          <w:tcPr>
            <w:tcW w:w="1669" w:type="dxa"/>
          </w:tcPr>
          <w:p w14:paraId="7E4ACB53"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Komunikasi, Kerjasama Tim, dan Motivasi Kerja secara simultan berpengaruh secara signifikan terhadap Kinerja Karyawan pada PT. Alba. Unggul Metal.</w:t>
            </w:r>
          </w:p>
        </w:tc>
        <w:tc>
          <w:tcPr>
            <w:tcW w:w="1563" w:type="dxa"/>
          </w:tcPr>
          <w:p w14:paraId="166722EB" w14:textId="77777777" w:rsidR="001862A5" w:rsidRPr="002872DA" w:rsidRDefault="001862A5" w:rsidP="00B20B86">
            <w:pPr>
              <w:pStyle w:val="ListParagraph"/>
              <w:ind w:left="0"/>
              <w:rPr>
                <w:rFonts w:ascii="Times New Roman" w:hAnsi="Times New Roman" w:cs="Times New Roman"/>
              </w:rPr>
            </w:pPr>
            <w:proofErr w:type="gramStart"/>
            <w:r w:rsidRPr="002872DA">
              <w:rPr>
                <w:rFonts w:ascii="Times New Roman" w:hAnsi="Times New Roman" w:cs="Times New Roman"/>
              </w:rPr>
              <w:t>Persamaan :</w:t>
            </w:r>
            <w:proofErr w:type="gramEnd"/>
          </w:p>
          <w:p w14:paraId="0DB35D47"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Dalam penelitian ini adalah menggunakan variabel Komunikasi, Kerjasama Tim Independent dan variabel Kinerja Karyawan Dependent.</w:t>
            </w:r>
          </w:p>
          <w:p w14:paraId="350E2058" w14:textId="77777777" w:rsidR="001862A5" w:rsidRPr="002872DA" w:rsidRDefault="001862A5" w:rsidP="00B20B86">
            <w:pPr>
              <w:pStyle w:val="ListParagraph"/>
              <w:ind w:left="0"/>
              <w:rPr>
                <w:rFonts w:ascii="Times New Roman" w:hAnsi="Times New Roman" w:cs="Times New Roman"/>
              </w:rPr>
            </w:pPr>
          </w:p>
          <w:p w14:paraId="79FBA89B" w14:textId="77777777" w:rsidR="001862A5" w:rsidRPr="002872DA" w:rsidRDefault="001862A5" w:rsidP="00B20B86">
            <w:pPr>
              <w:pStyle w:val="ListParagraph"/>
              <w:ind w:left="0"/>
              <w:rPr>
                <w:rFonts w:ascii="Times New Roman" w:hAnsi="Times New Roman" w:cs="Times New Roman"/>
              </w:rPr>
            </w:pPr>
            <w:proofErr w:type="gramStart"/>
            <w:r w:rsidRPr="002872DA">
              <w:rPr>
                <w:rFonts w:ascii="Times New Roman" w:hAnsi="Times New Roman" w:cs="Times New Roman"/>
              </w:rPr>
              <w:t>Perbedaan :</w:t>
            </w:r>
            <w:proofErr w:type="gramEnd"/>
          </w:p>
          <w:p w14:paraId="46803DF1"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Dalam penelitian ini adalah variabel Motivasi Kerja Independent.</w:t>
            </w:r>
          </w:p>
        </w:tc>
      </w:tr>
      <w:tr w:rsidR="00432878" w:rsidRPr="00A16C4C" w14:paraId="64F80228" w14:textId="77777777" w:rsidTr="008747DE">
        <w:tc>
          <w:tcPr>
            <w:tcW w:w="516" w:type="dxa"/>
          </w:tcPr>
          <w:p w14:paraId="499F0124"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8.</w:t>
            </w:r>
          </w:p>
        </w:tc>
        <w:tc>
          <w:tcPr>
            <w:tcW w:w="2043" w:type="dxa"/>
          </w:tcPr>
          <w:p w14:paraId="73FB9792" w14:textId="646FD17F" w:rsidR="001862A5" w:rsidRPr="002872DA" w:rsidRDefault="00432878" w:rsidP="00B20B86">
            <w:pPr>
              <w:pStyle w:val="ListParagraph"/>
              <w:ind w:left="0"/>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{"citationItems":[{"id":"ITEM-1","itemData":{"DOI":"10.46821/benchmark.v2i1.223","ISSN":"2774-7212","abstract":"&lt;p&gt;Penelitian ini bertujuan untuk mengetahui pengaruh komunikasi, kompensasi dan disiplin kerja terhadap kinerja karyawan. Analisis ini menggunakan variabel independen: komunikasi, kompensasi dan disiplin kerja, variabel dependen: kinerja karyawan. Metode penelitian ini menggunakan penelitian kuantitatif, pengukuran variabel menggunakan jenis data skala likert dengan menyebar kuesioner. Populasi dalam penelitian ini adalah karyawan PT. The Univenus di Sidoarjo dengan jumlah karyawan sebanyak 120 orang. Teknik pengambilan sampel ini dilakukan dengan menggunakan probability sampling yang dilakukan dengan mengambil sampel dari sampel yang terpilih. Kriteria sampel dalam penelitian ini adalah karyawan PT. The Univenus di Sidoarjo dengan jumlah sampel sebanyak 92 orang. Teknik analisis yang digunakan adalah teknik analisis regresi linier berganda dengan menggunakan Uji F, Uji t serta Uji Dominan dengan taraf signifikan 5% melalui Statistical Package for the Social Science (SPSS). Hasil pengujian terbukti bahwa variabel Komunikasi, Kompensasi dan Disiplin Kerja secara simultan berpengaruh signifikan dengan hasil regresi linier berganda dalam uji F diperoleh Fhitung sebesar 237,654 lebih besar dari Ftabel sebesar 2,71 sedangkan pengaruh secara parsial yang signifikan melalui uji t diperoleh thitung untuk masing-masing variabel bebas yaitu thitung Komunikasi (X1) sebesar 9,327, Kompensasi (X2) sebesar 2,103 dan Disiplin Kerja (X3) sebesar 6,509 lebih besar dari nilai tabel sebesar 1,662 maka variabel bebas Komunikasi, Kompensasi dan Disiplin Kerja berpengaruh terhadap variabel terikat Kinerja Karyawan sedangkan variabel Komunikasi berpengaruh dominan terhadap Kinerja Karyawan.&lt;/p&gt;","author":[{"dropping-particle":"","family":"Dinda","given":"Rahayu","non-dropping-particle":"","parse-names":false,"suffix":""},{"dropping-particle":"","family":"Qomari","given":"Nurul","non-dropping-particle":"","parse-names":false,"suffix":""},{"dropping-particle":"","family":"Istanti","given":"Enny","non-dropping-particle":"","parse-names":false,"suffix":""}],"container-title":"Benchmark","id":"ITEM-1","issue":"1","issued":{"date-parts":[["2021"]]},"page":"70-80","title":"Pengaruh Komunikasi, Kompensasi dan Disiplin Kerja terhadap Kinerja Karyawan pada PT. The Univenus di Sidoarjo","type":"article-journal","volume":"2"},"uris":["http://www.mendeley.com/documents/?uuid=7e75562e-75fa-44cf-82d3-c1b9160ff8d9"]}],"mendeley":{"formattedCitation":"(Dinda et al., 2021)","plainTextFormattedCitation":"(Dinda et al., 2021)","previouslyFormattedCitation":"(Dinda et al., 2021)"},"properties":{"noteIndex":0},"schema":"https://github.com/citation-style-language/schema/raw/master/csl-citation.json"}</w:instrText>
            </w:r>
            <w:r>
              <w:rPr>
                <w:rFonts w:ascii="Times New Roman" w:hAnsi="Times New Roman" w:cs="Times New Roman"/>
              </w:rPr>
              <w:fldChar w:fldCharType="separate"/>
            </w:r>
            <w:r w:rsidRPr="00432878">
              <w:rPr>
                <w:rFonts w:ascii="Times New Roman" w:hAnsi="Times New Roman" w:cs="Times New Roman"/>
                <w:noProof/>
              </w:rPr>
              <w:t>(Dinda et al., 2021)</w:t>
            </w:r>
            <w:r>
              <w:rPr>
                <w:rFonts w:ascii="Times New Roman" w:hAnsi="Times New Roman" w:cs="Times New Roman"/>
              </w:rPr>
              <w:fldChar w:fldCharType="end"/>
            </w:r>
          </w:p>
          <w:p w14:paraId="15F29F8C" w14:textId="77777777" w:rsidR="001862A5" w:rsidRPr="002872DA" w:rsidRDefault="001862A5" w:rsidP="00B20B86">
            <w:pPr>
              <w:pStyle w:val="ListParagraph"/>
              <w:ind w:left="0"/>
              <w:rPr>
                <w:rFonts w:ascii="Times New Roman" w:hAnsi="Times New Roman" w:cs="Times New Roman"/>
              </w:rPr>
            </w:pPr>
          </w:p>
          <w:p w14:paraId="17DF79BB"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Nama </w:t>
            </w:r>
            <w:proofErr w:type="gramStart"/>
            <w:r w:rsidRPr="002872DA">
              <w:rPr>
                <w:rFonts w:ascii="Times New Roman" w:hAnsi="Times New Roman" w:cs="Times New Roman"/>
              </w:rPr>
              <w:t>Jurnal :</w:t>
            </w:r>
            <w:proofErr w:type="gramEnd"/>
            <w:r w:rsidRPr="002872DA">
              <w:rPr>
                <w:rFonts w:ascii="Times New Roman" w:hAnsi="Times New Roman" w:cs="Times New Roman"/>
              </w:rPr>
              <w:t xml:space="preserve"> </w:t>
            </w:r>
          </w:p>
          <w:p w14:paraId="734DB36D"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Journal Febubhara-sby.org/benchmark</w:t>
            </w:r>
          </w:p>
        </w:tc>
        <w:tc>
          <w:tcPr>
            <w:tcW w:w="1669" w:type="dxa"/>
          </w:tcPr>
          <w:p w14:paraId="06E95B28"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Pengaruh Komunikasi, Kompensasi, dan Disiplin Kerja terhadap Kinerja Karyawan pada PT. The Univenus di Sidoarjo</w:t>
            </w:r>
          </w:p>
        </w:tc>
        <w:tc>
          <w:tcPr>
            <w:tcW w:w="1589" w:type="dxa"/>
          </w:tcPr>
          <w:p w14:paraId="415AB911"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Menggunakan 4 </w:t>
            </w:r>
            <w:proofErr w:type="gramStart"/>
            <w:r w:rsidRPr="002872DA">
              <w:rPr>
                <w:rFonts w:ascii="Times New Roman" w:hAnsi="Times New Roman" w:cs="Times New Roman"/>
              </w:rPr>
              <w:t>Variabel :</w:t>
            </w:r>
            <w:proofErr w:type="gramEnd"/>
            <w:r w:rsidRPr="002872DA">
              <w:rPr>
                <w:rFonts w:ascii="Times New Roman" w:hAnsi="Times New Roman" w:cs="Times New Roman"/>
              </w:rPr>
              <w:t xml:space="preserve"> </w:t>
            </w:r>
          </w:p>
          <w:p w14:paraId="507A891B"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Komunikasi (X1), Kompensasi (X2), Disiplin Kerja (X3), dan Kinerja (Y)</w:t>
            </w:r>
          </w:p>
          <w:p w14:paraId="07EAB90A" w14:textId="77777777" w:rsidR="001862A5" w:rsidRPr="002872DA" w:rsidRDefault="001862A5" w:rsidP="00B20B86">
            <w:pPr>
              <w:pStyle w:val="ListParagraph"/>
              <w:ind w:left="0"/>
              <w:rPr>
                <w:rFonts w:ascii="Times New Roman" w:hAnsi="Times New Roman" w:cs="Times New Roman"/>
              </w:rPr>
            </w:pPr>
          </w:p>
          <w:p w14:paraId="52C95B25"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Alat </w:t>
            </w:r>
            <w:proofErr w:type="gramStart"/>
            <w:r w:rsidRPr="002872DA">
              <w:rPr>
                <w:rFonts w:ascii="Times New Roman" w:hAnsi="Times New Roman" w:cs="Times New Roman"/>
              </w:rPr>
              <w:t>Analisis :</w:t>
            </w:r>
            <w:proofErr w:type="gramEnd"/>
          </w:p>
          <w:p w14:paraId="11BA8238"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Regresi linier berganda dengan menggunakan Uji F, Uji t serta Uji Dominan dengan taraf signifikan 5% melalui Statistical Package for the Social Science (SPSS).</w:t>
            </w:r>
          </w:p>
        </w:tc>
        <w:tc>
          <w:tcPr>
            <w:tcW w:w="1669" w:type="dxa"/>
          </w:tcPr>
          <w:p w14:paraId="3B2267C6"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Variabel Komunikasi, Kompensasi, dan Disiplin Kerja secara simultan berpengaruh signifikan, sedangkan pengaruh secara parsial yang signifikan adalah variabel Komunikasi, Kompensasi, dan Disiplin Kerja berpengaruh terhadap variabel terikat Kinerja Karyawan, sedangkan variabel Komunikasi berpengaruh dominan terhadap Kinerja Karyawan.</w:t>
            </w:r>
          </w:p>
        </w:tc>
        <w:tc>
          <w:tcPr>
            <w:tcW w:w="1563" w:type="dxa"/>
          </w:tcPr>
          <w:p w14:paraId="31F3F112" w14:textId="77777777" w:rsidR="001862A5" w:rsidRPr="002872DA" w:rsidRDefault="001862A5" w:rsidP="00B20B86">
            <w:pPr>
              <w:pStyle w:val="ListParagraph"/>
              <w:ind w:left="0"/>
              <w:rPr>
                <w:rFonts w:ascii="Times New Roman" w:hAnsi="Times New Roman" w:cs="Times New Roman"/>
              </w:rPr>
            </w:pPr>
            <w:proofErr w:type="gramStart"/>
            <w:r w:rsidRPr="002872DA">
              <w:rPr>
                <w:rFonts w:ascii="Times New Roman" w:hAnsi="Times New Roman" w:cs="Times New Roman"/>
              </w:rPr>
              <w:t>Persamaan :</w:t>
            </w:r>
            <w:proofErr w:type="gramEnd"/>
          </w:p>
          <w:p w14:paraId="767406B8"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Dalam penelitian ini adalah variabel Komunikasi Independent dan variabel Kinerja Karyawan Dependent.</w:t>
            </w:r>
          </w:p>
          <w:p w14:paraId="5C32B01C" w14:textId="77777777" w:rsidR="001862A5" w:rsidRPr="002872DA" w:rsidRDefault="001862A5" w:rsidP="00B20B86">
            <w:pPr>
              <w:pStyle w:val="ListParagraph"/>
              <w:ind w:left="0"/>
              <w:rPr>
                <w:rFonts w:ascii="Times New Roman" w:hAnsi="Times New Roman" w:cs="Times New Roman"/>
              </w:rPr>
            </w:pPr>
          </w:p>
          <w:p w14:paraId="1F9B1856" w14:textId="77777777" w:rsidR="001862A5" w:rsidRPr="002872DA" w:rsidRDefault="001862A5" w:rsidP="00B20B86">
            <w:pPr>
              <w:pStyle w:val="ListParagraph"/>
              <w:ind w:left="0"/>
              <w:rPr>
                <w:rFonts w:ascii="Times New Roman" w:hAnsi="Times New Roman" w:cs="Times New Roman"/>
              </w:rPr>
            </w:pPr>
            <w:proofErr w:type="gramStart"/>
            <w:r w:rsidRPr="002872DA">
              <w:rPr>
                <w:rFonts w:ascii="Times New Roman" w:hAnsi="Times New Roman" w:cs="Times New Roman"/>
              </w:rPr>
              <w:t>Perbedaan :</w:t>
            </w:r>
            <w:proofErr w:type="gramEnd"/>
          </w:p>
          <w:p w14:paraId="1C015FE1"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Dalam penelitian ini adalah variabel Kompensasi dan Disiplin Kerja Independent.</w:t>
            </w:r>
          </w:p>
          <w:p w14:paraId="7BC7FCE6" w14:textId="77777777" w:rsidR="001862A5" w:rsidRPr="002872DA" w:rsidRDefault="001862A5" w:rsidP="00B20B86">
            <w:pPr>
              <w:pStyle w:val="ListParagraph"/>
              <w:ind w:left="0"/>
              <w:rPr>
                <w:rFonts w:ascii="Times New Roman" w:hAnsi="Times New Roman" w:cs="Times New Roman"/>
              </w:rPr>
            </w:pPr>
          </w:p>
          <w:p w14:paraId="423DEC4E" w14:textId="77777777" w:rsidR="001862A5" w:rsidRPr="002872DA" w:rsidRDefault="001862A5" w:rsidP="00B20B86">
            <w:pPr>
              <w:pStyle w:val="ListParagraph"/>
              <w:ind w:left="0"/>
              <w:rPr>
                <w:rFonts w:ascii="Times New Roman" w:hAnsi="Times New Roman" w:cs="Times New Roman"/>
              </w:rPr>
            </w:pPr>
          </w:p>
          <w:p w14:paraId="5C9F43C7" w14:textId="77777777" w:rsidR="001862A5" w:rsidRPr="002872DA" w:rsidRDefault="001862A5" w:rsidP="00B20B86">
            <w:pPr>
              <w:pStyle w:val="ListParagraph"/>
              <w:ind w:left="0"/>
              <w:rPr>
                <w:rFonts w:ascii="Times New Roman" w:hAnsi="Times New Roman" w:cs="Times New Roman"/>
              </w:rPr>
            </w:pPr>
          </w:p>
        </w:tc>
      </w:tr>
      <w:tr w:rsidR="00432878" w:rsidRPr="00A16C4C" w14:paraId="406518C3" w14:textId="77777777" w:rsidTr="008747DE">
        <w:tc>
          <w:tcPr>
            <w:tcW w:w="516" w:type="dxa"/>
          </w:tcPr>
          <w:p w14:paraId="1977A2B5"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9.</w:t>
            </w:r>
          </w:p>
        </w:tc>
        <w:tc>
          <w:tcPr>
            <w:tcW w:w="2043" w:type="dxa"/>
          </w:tcPr>
          <w:p w14:paraId="139DC8A2" w14:textId="6551023F" w:rsidR="001862A5" w:rsidRDefault="00432878" w:rsidP="00B20B86">
            <w:pPr>
              <w:pStyle w:val="ListParagraph"/>
              <w:ind w:left="0"/>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{"citationItems":[{"id":"ITEM-1","itemData":{"abstract":"Tujuan penelitian ini untuk mengetahui dan menjelaskan pengaruh beban kerja dan lingkungan kerja secara parsial maupun simultan terhadap kinerja karyawan pada PT. Karunia Ultima Kemasan. Penelitian ini merupakan studi kuantitatif dengan populasi seluruh karyawan PT Karunia Ultima Kemasan Jatikalen Nganjuk. Sampel jenuh yang digunakan yakni seluruh karyawan PT karunia Ultima Kemasan Jatikalen Nganjuk berjumlah 76 karyawan dengan peolehan dari kuesioner yang disebarakan langsung kepada responden. Data analisis mengunakan regresi berganda. Hasil penelitian menunjukan beban kerja dan lingkungan kerja secara positif berpengaruh signifikan terhadap kinerja karyawan.","author":[{"dropping-particle":"","family":"Rohman","given":"S N","non-dropping-particle":"","parse-names":false,"suffix":""},{"dropping-particle":"","family":"Ambarwati","given":"Diana","non-dropping-particle":"","parse-names":false,"suffix":""},{"dropping-particle":"","family":"Saptaria","given":"Lina","non-dropping-particle":"","parse-names":false,"suffix":""}],"container-title":"Populer: Jurnal Penelitian Mahasiswa","id":"ITEM-1","issue":"4","issued":{"date-parts":[["2023"]]},"page":"22-38","title":"Pengaruh Beban Kerja dan Lingkungan Kerja Terhadap Kinerja Karyawan PT. Karunia Ultima Kemasan Jatikalen Nganjuk","type":"article-journal","volume":"2"},"uris":["http://www.mendeley.com/documents/?uuid=c3ff2ced-3b95-4c76-8f01-e547edaf5d05"]}],"mendeley":{"formattedCitation":"(Rohman et al., 2023)","plainTextFormattedCitation":"(Rohman et al., 2023)","previouslyFormattedCitation":"(Rohman et al., 2023)"},"properties":{"noteIndex":0},"schema":"https://github.com/citation-style-language/schema/raw/master/csl-citation.json"}</w:instrText>
            </w:r>
            <w:r>
              <w:rPr>
                <w:rFonts w:ascii="Times New Roman" w:hAnsi="Times New Roman" w:cs="Times New Roman"/>
              </w:rPr>
              <w:fldChar w:fldCharType="separate"/>
            </w:r>
            <w:r w:rsidRPr="00432878">
              <w:rPr>
                <w:rFonts w:ascii="Times New Roman" w:hAnsi="Times New Roman" w:cs="Times New Roman"/>
                <w:noProof/>
              </w:rPr>
              <w:t>(Rohman et al., 2023)</w:t>
            </w:r>
            <w:r>
              <w:rPr>
                <w:rFonts w:ascii="Times New Roman" w:hAnsi="Times New Roman" w:cs="Times New Roman"/>
              </w:rPr>
              <w:fldChar w:fldCharType="end"/>
            </w:r>
          </w:p>
          <w:p w14:paraId="2C73044D" w14:textId="77777777" w:rsidR="00432878" w:rsidRPr="002872DA" w:rsidRDefault="00432878" w:rsidP="00B20B86">
            <w:pPr>
              <w:pStyle w:val="ListParagraph"/>
              <w:ind w:left="0"/>
              <w:rPr>
                <w:rFonts w:ascii="Times New Roman" w:hAnsi="Times New Roman" w:cs="Times New Roman"/>
              </w:rPr>
            </w:pPr>
          </w:p>
          <w:p w14:paraId="27269BA9"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Nama </w:t>
            </w:r>
            <w:proofErr w:type="gramStart"/>
            <w:r w:rsidRPr="002872DA">
              <w:rPr>
                <w:rFonts w:ascii="Times New Roman" w:hAnsi="Times New Roman" w:cs="Times New Roman"/>
              </w:rPr>
              <w:t>Jurnal :</w:t>
            </w:r>
            <w:proofErr w:type="gramEnd"/>
            <w:r w:rsidRPr="002872DA">
              <w:rPr>
                <w:rFonts w:ascii="Times New Roman" w:hAnsi="Times New Roman" w:cs="Times New Roman"/>
              </w:rPr>
              <w:t xml:space="preserve"> </w:t>
            </w:r>
          </w:p>
          <w:p w14:paraId="0F2E6DB3"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Jurnal Penelitian Mahasiswa</w:t>
            </w:r>
          </w:p>
        </w:tc>
        <w:tc>
          <w:tcPr>
            <w:tcW w:w="1669" w:type="dxa"/>
          </w:tcPr>
          <w:p w14:paraId="03333490"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Pengaruh Beban Kerja, dan Lingkungan Kerja Terhadap Kinerja Karyawan PT. Karunia Ultima Kemasan Jatikalen Nganjuk</w:t>
            </w:r>
          </w:p>
        </w:tc>
        <w:tc>
          <w:tcPr>
            <w:tcW w:w="1589" w:type="dxa"/>
          </w:tcPr>
          <w:p w14:paraId="5E742531"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Menggunakan 4 </w:t>
            </w:r>
            <w:proofErr w:type="gramStart"/>
            <w:r w:rsidRPr="002872DA">
              <w:rPr>
                <w:rFonts w:ascii="Times New Roman" w:hAnsi="Times New Roman" w:cs="Times New Roman"/>
              </w:rPr>
              <w:t>Variabel :</w:t>
            </w:r>
            <w:proofErr w:type="gramEnd"/>
            <w:r w:rsidRPr="002872DA">
              <w:rPr>
                <w:rFonts w:ascii="Times New Roman" w:hAnsi="Times New Roman" w:cs="Times New Roman"/>
              </w:rPr>
              <w:t xml:space="preserve"> </w:t>
            </w:r>
          </w:p>
          <w:p w14:paraId="28C3C170"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Bebam Kerja (X1), Lingkungan Kerja (X2), dan Kinerja Karyawan </w:t>
            </w:r>
          </w:p>
          <w:p w14:paraId="78E0C119" w14:textId="77777777" w:rsidR="001862A5" w:rsidRPr="002872DA" w:rsidRDefault="001862A5" w:rsidP="00B20B86">
            <w:pPr>
              <w:pStyle w:val="ListParagraph"/>
              <w:ind w:left="0"/>
              <w:rPr>
                <w:rFonts w:ascii="Times New Roman" w:hAnsi="Times New Roman" w:cs="Times New Roman"/>
              </w:rPr>
            </w:pPr>
          </w:p>
          <w:p w14:paraId="615CCCFF"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Alat </w:t>
            </w:r>
            <w:proofErr w:type="gramStart"/>
            <w:r w:rsidRPr="002872DA">
              <w:rPr>
                <w:rFonts w:ascii="Times New Roman" w:hAnsi="Times New Roman" w:cs="Times New Roman"/>
              </w:rPr>
              <w:t>Analisis :</w:t>
            </w:r>
            <w:proofErr w:type="gramEnd"/>
          </w:p>
          <w:p w14:paraId="403148A6"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Metode regresi linear berganda</w:t>
            </w:r>
          </w:p>
          <w:p w14:paraId="3DBCE55E" w14:textId="77777777" w:rsidR="001862A5" w:rsidRPr="002872DA" w:rsidRDefault="001862A5" w:rsidP="00B20B86">
            <w:pPr>
              <w:pStyle w:val="ListParagraph"/>
              <w:ind w:left="0"/>
              <w:rPr>
                <w:rFonts w:ascii="Times New Roman" w:hAnsi="Times New Roman" w:cs="Times New Roman"/>
              </w:rPr>
            </w:pPr>
          </w:p>
        </w:tc>
        <w:tc>
          <w:tcPr>
            <w:tcW w:w="1669" w:type="dxa"/>
          </w:tcPr>
          <w:p w14:paraId="12B8118E"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Masing-masing variabel Beban Kerja, dan Lingkungan Kerja baik secara parsial maupun secara simultan berpengaruh secara signifikan terhadap Kinerja Karyawan PT. Karunia Ultima Kemasan Jatikalen Nganjuk.</w:t>
            </w:r>
          </w:p>
        </w:tc>
        <w:tc>
          <w:tcPr>
            <w:tcW w:w="1563" w:type="dxa"/>
          </w:tcPr>
          <w:p w14:paraId="3A863639" w14:textId="77777777" w:rsidR="001862A5" w:rsidRPr="002872DA" w:rsidRDefault="001862A5" w:rsidP="00B20B86">
            <w:pPr>
              <w:pStyle w:val="ListParagraph"/>
              <w:ind w:left="0"/>
              <w:rPr>
                <w:rFonts w:ascii="Times New Roman" w:hAnsi="Times New Roman" w:cs="Times New Roman"/>
              </w:rPr>
            </w:pPr>
            <w:proofErr w:type="gramStart"/>
            <w:r w:rsidRPr="002872DA">
              <w:rPr>
                <w:rFonts w:ascii="Times New Roman" w:hAnsi="Times New Roman" w:cs="Times New Roman"/>
              </w:rPr>
              <w:t>Persamaan :</w:t>
            </w:r>
            <w:proofErr w:type="gramEnd"/>
          </w:p>
          <w:p w14:paraId="49DB070B"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Dalam penelitian ini adalah variabel Kinerja Karyawan Dependent. </w:t>
            </w:r>
          </w:p>
          <w:p w14:paraId="72A9FEC5" w14:textId="77777777" w:rsidR="001862A5" w:rsidRPr="002872DA" w:rsidRDefault="001862A5" w:rsidP="00B20B86">
            <w:pPr>
              <w:pStyle w:val="ListParagraph"/>
              <w:ind w:left="0"/>
              <w:rPr>
                <w:rFonts w:ascii="Times New Roman" w:hAnsi="Times New Roman" w:cs="Times New Roman"/>
              </w:rPr>
            </w:pPr>
          </w:p>
          <w:p w14:paraId="7E9FBA3B" w14:textId="77777777" w:rsidR="001862A5" w:rsidRPr="002872DA" w:rsidRDefault="001862A5" w:rsidP="00B20B86">
            <w:pPr>
              <w:pStyle w:val="ListParagraph"/>
              <w:ind w:left="0"/>
              <w:rPr>
                <w:rFonts w:ascii="Times New Roman" w:hAnsi="Times New Roman" w:cs="Times New Roman"/>
              </w:rPr>
            </w:pPr>
            <w:proofErr w:type="gramStart"/>
            <w:r w:rsidRPr="002872DA">
              <w:rPr>
                <w:rFonts w:ascii="Times New Roman" w:hAnsi="Times New Roman" w:cs="Times New Roman"/>
              </w:rPr>
              <w:t>Perbedaan :</w:t>
            </w:r>
            <w:proofErr w:type="gramEnd"/>
          </w:p>
          <w:p w14:paraId="50B87493"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Dalam penelitian ini adalah variabel Beban Kerja, dan Lingkungan Kerja Independent.</w:t>
            </w:r>
          </w:p>
          <w:p w14:paraId="4F5D1114" w14:textId="77777777" w:rsidR="001862A5" w:rsidRPr="002872DA" w:rsidRDefault="001862A5" w:rsidP="00B20B86">
            <w:pPr>
              <w:pStyle w:val="ListParagraph"/>
              <w:ind w:left="0"/>
              <w:rPr>
                <w:rFonts w:ascii="Times New Roman" w:hAnsi="Times New Roman" w:cs="Times New Roman"/>
              </w:rPr>
            </w:pPr>
          </w:p>
        </w:tc>
      </w:tr>
      <w:tr w:rsidR="00432878" w:rsidRPr="00A16C4C" w14:paraId="2758DEF7" w14:textId="77777777" w:rsidTr="008747DE">
        <w:tc>
          <w:tcPr>
            <w:tcW w:w="516" w:type="dxa"/>
          </w:tcPr>
          <w:p w14:paraId="0173CB48"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10.</w:t>
            </w:r>
          </w:p>
        </w:tc>
        <w:tc>
          <w:tcPr>
            <w:tcW w:w="2043" w:type="dxa"/>
          </w:tcPr>
          <w:p w14:paraId="0666749F" w14:textId="53E52FD0" w:rsidR="001862A5" w:rsidRDefault="00432878" w:rsidP="00B20B86">
            <w:pPr>
              <w:pStyle w:val="ListParagraph"/>
              <w:ind w:left="0"/>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{"citationItems":[{"id":"ITEM-1","itemData":{"DOI":"10.33373/dms.v9i1.2316","ISSN":"2085-9996","abstract":"Tujuan dari penelitian ini adalah untuk menguji dan menganalisis pengaruh Engagement karyawan, Loyalitas Kerja, dan Kerja Sama Tim terhadap kinerja karyawan PT. Komunikasi Emas. Pengumpulan data dilakukan melalui penyebaran kuesioner kepada seluruh karyawan PT. Golden Communication sebanyak 50 karyawan. Analisis data dalam penelitian ini menggunakan SPSS versi 16. Teknik pengambilan sampel yang digunakan adalah sensus, dan teknik pengujian data yang digunakan adalah uji validitas dengan analisis faktor, uji reliabilitas dengan Alpha Cronbach. Uji asumsi klasik untuk menguji dan membuktikan hipotesis penelitian. Berdasarkan hasil uji T diketahui keterlibatan karyawan tidak berpengaruh terhadap kinerja karyawan, loyalitas karyawan tidak mempengaruhi kinerja karyawan, dan kerja tim berpengaruh signifikan terhadap kinerja karyawan. Berdasarkan uji F diketahui keterlibatan karyawan, loyalitas karyawan, dan kerja tim bersama-sama memiliki pengaruh dan tidak signifikan terhadap kinerja karyawan. Hasil analisis koefisien determinasi menunjukkan kontribusi validasi X1, X2, dan X3 dalam mempengaruhi Y sebesar 12,1%, sisanya 87,9% merupakan kontribusi oleh variabel lain yang tidak termasuk dalam penelitian ini.","author":[{"dropping-particle":"","family":"Letsoin","given":"V R","non-dropping-particle":"","parse-names":false,"suffix":""},{"dropping-particle":"","family":"Ratnasari","given":"S L","non-dropping-particle":"","parse-names":false,"suffix":""}],"container-title":"Jurnal Dimensi","id":"ITEM-1","issue":"1","issued":{"date-parts":[["2020"]]},"page":"17-34","title":"Pengaruh Keterlibatan Karyawan, Loyalitas Kerja Dan Kerjasama Tim Terhadap Kinerja Karyawan","type":"article-journal","volume":"9"},"uris":["http://www.mendeley.com/documents/?uuid=05443e9f-5db7-4dad-83f3-42b69ebe53bc"]}],"mendeley":{"formattedCitation":"(Letsoin &amp; Ratnasari, 2020)","plainTextFormattedCitation":"(Letsoin &amp; Ratnasari, 2020)","previouslyFormattedCitation":"(Letsoin &amp; Ratnasari, 2020)"},"properties":{"noteIndex":0},"schema":"https://github.com/citation-style-language/schema/raw/master/csl-citation.json"}</w:instrText>
            </w:r>
            <w:r>
              <w:rPr>
                <w:rFonts w:ascii="Times New Roman" w:hAnsi="Times New Roman" w:cs="Times New Roman"/>
              </w:rPr>
              <w:fldChar w:fldCharType="separate"/>
            </w:r>
            <w:r w:rsidRPr="00432878">
              <w:rPr>
                <w:rFonts w:ascii="Times New Roman" w:hAnsi="Times New Roman" w:cs="Times New Roman"/>
                <w:noProof/>
              </w:rPr>
              <w:t>(Letsoin &amp; Ratnasari, 2020)</w:t>
            </w:r>
            <w:r>
              <w:rPr>
                <w:rFonts w:ascii="Times New Roman" w:hAnsi="Times New Roman" w:cs="Times New Roman"/>
              </w:rPr>
              <w:fldChar w:fldCharType="end"/>
            </w:r>
          </w:p>
          <w:p w14:paraId="1646DC95" w14:textId="77777777" w:rsidR="00432878" w:rsidRPr="002872DA" w:rsidRDefault="00432878" w:rsidP="00B20B86">
            <w:pPr>
              <w:pStyle w:val="ListParagraph"/>
              <w:ind w:left="0"/>
              <w:rPr>
                <w:rFonts w:ascii="Times New Roman" w:hAnsi="Times New Roman" w:cs="Times New Roman"/>
              </w:rPr>
            </w:pPr>
          </w:p>
          <w:p w14:paraId="2394AE16"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Nama </w:t>
            </w:r>
            <w:proofErr w:type="gramStart"/>
            <w:r w:rsidRPr="002872DA">
              <w:rPr>
                <w:rFonts w:ascii="Times New Roman" w:hAnsi="Times New Roman" w:cs="Times New Roman"/>
              </w:rPr>
              <w:t>Jurnal :</w:t>
            </w:r>
            <w:proofErr w:type="gramEnd"/>
            <w:r w:rsidRPr="002872DA">
              <w:rPr>
                <w:rFonts w:ascii="Times New Roman" w:hAnsi="Times New Roman" w:cs="Times New Roman"/>
              </w:rPr>
              <w:t xml:space="preserve"> </w:t>
            </w:r>
          </w:p>
          <w:p w14:paraId="19E74FEC"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Jurnal Dimensi</w:t>
            </w:r>
          </w:p>
        </w:tc>
        <w:tc>
          <w:tcPr>
            <w:tcW w:w="1669" w:type="dxa"/>
          </w:tcPr>
          <w:p w14:paraId="59F1C09D"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Pengaruh Keterlibatan Karyawan, Loyalitas Kerja, dan Kerjasama Tim Terhadap Kinerja Karyawan PT. Komunikasi Emas</w:t>
            </w:r>
          </w:p>
        </w:tc>
        <w:tc>
          <w:tcPr>
            <w:tcW w:w="1589" w:type="dxa"/>
          </w:tcPr>
          <w:p w14:paraId="2A772380"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Menggunakan 4 </w:t>
            </w:r>
            <w:proofErr w:type="gramStart"/>
            <w:r w:rsidRPr="002872DA">
              <w:rPr>
                <w:rFonts w:ascii="Times New Roman" w:hAnsi="Times New Roman" w:cs="Times New Roman"/>
              </w:rPr>
              <w:t>Variabel :</w:t>
            </w:r>
            <w:proofErr w:type="gramEnd"/>
            <w:r w:rsidRPr="002872DA">
              <w:rPr>
                <w:rFonts w:ascii="Times New Roman" w:hAnsi="Times New Roman" w:cs="Times New Roman"/>
              </w:rPr>
              <w:t xml:space="preserve"> </w:t>
            </w:r>
          </w:p>
          <w:p w14:paraId="37999E85"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Keterlibatan (X1), Loyalitas Kerja (X2), Kerjasama Tim (X3), dan Kinerja (Y)</w:t>
            </w:r>
          </w:p>
          <w:p w14:paraId="1B6336ED" w14:textId="77777777" w:rsidR="001862A5" w:rsidRPr="002872DA" w:rsidRDefault="001862A5" w:rsidP="00B20B86">
            <w:pPr>
              <w:pStyle w:val="ListParagraph"/>
              <w:ind w:left="0"/>
              <w:rPr>
                <w:rFonts w:ascii="Times New Roman" w:hAnsi="Times New Roman" w:cs="Times New Roman"/>
              </w:rPr>
            </w:pPr>
          </w:p>
          <w:p w14:paraId="483ED712"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Alat </w:t>
            </w:r>
            <w:proofErr w:type="gramStart"/>
            <w:r w:rsidRPr="002872DA">
              <w:rPr>
                <w:rFonts w:ascii="Times New Roman" w:hAnsi="Times New Roman" w:cs="Times New Roman"/>
              </w:rPr>
              <w:t>Analisis :</w:t>
            </w:r>
            <w:proofErr w:type="gramEnd"/>
            <w:r w:rsidRPr="002872DA">
              <w:rPr>
                <w:rFonts w:ascii="Times New Roman" w:hAnsi="Times New Roman" w:cs="Times New Roman"/>
              </w:rPr>
              <w:t xml:space="preserve"> </w:t>
            </w:r>
          </w:p>
          <w:p w14:paraId="2DCDB77D"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SPSS versi 16</w:t>
            </w:r>
          </w:p>
          <w:p w14:paraId="48050A1B" w14:textId="77777777" w:rsidR="001862A5" w:rsidRPr="002872DA" w:rsidRDefault="001862A5" w:rsidP="00B20B86">
            <w:pPr>
              <w:pStyle w:val="ListParagraph"/>
              <w:ind w:left="0"/>
              <w:rPr>
                <w:rFonts w:ascii="Times New Roman" w:hAnsi="Times New Roman" w:cs="Times New Roman"/>
              </w:rPr>
            </w:pPr>
          </w:p>
        </w:tc>
        <w:tc>
          <w:tcPr>
            <w:tcW w:w="1669" w:type="dxa"/>
          </w:tcPr>
          <w:p w14:paraId="04618388"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Keterlibatan Karyawan tidak berpengaruh terhadap Kinerja Karyawan, Loyalitas tidak mempengaruhi Kinerja Karyawan, dan Kerjasama Tim berpengaruh signifikan terhadap Kinerja Karyawan. Berdasarkan uji F diketahui Keterlibatan Karyawan, Loyalitas Karyawan, dan Kerjasama Tim memiliki pengaruh dan tidak signifikan terhadap Kinerja Karyawan.</w:t>
            </w:r>
          </w:p>
        </w:tc>
        <w:tc>
          <w:tcPr>
            <w:tcW w:w="1563" w:type="dxa"/>
          </w:tcPr>
          <w:p w14:paraId="2BFFA417" w14:textId="77777777" w:rsidR="001862A5" w:rsidRPr="002872DA" w:rsidRDefault="001862A5" w:rsidP="00B20B86">
            <w:pPr>
              <w:pStyle w:val="ListParagraph"/>
              <w:ind w:left="0"/>
              <w:rPr>
                <w:rFonts w:ascii="Times New Roman" w:hAnsi="Times New Roman" w:cs="Times New Roman"/>
              </w:rPr>
            </w:pPr>
            <w:proofErr w:type="gramStart"/>
            <w:r w:rsidRPr="002872DA">
              <w:rPr>
                <w:rFonts w:ascii="Times New Roman" w:hAnsi="Times New Roman" w:cs="Times New Roman"/>
              </w:rPr>
              <w:t>Persamaan :</w:t>
            </w:r>
            <w:proofErr w:type="gramEnd"/>
          </w:p>
          <w:p w14:paraId="0946DC3A" w14:textId="77777777" w:rsidR="001862A5" w:rsidRPr="002872DA" w:rsidRDefault="001862A5" w:rsidP="00B20B86">
            <w:pPr>
              <w:pStyle w:val="ListParagraph"/>
              <w:ind w:left="0"/>
              <w:rPr>
                <w:rFonts w:ascii="Times New Roman" w:hAnsi="Times New Roman" w:cs="Times New Roman"/>
              </w:rPr>
            </w:pPr>
            <w:r w:rsidRPr="002872DA">
              <w:rPr>
                <w:rFonts w:ascii="Times New Roman" w:hAnsi="Times New Roman" w:cs="Times New Roman"/>
              </w:rPr>
              <w:t xml:space="preserve">Dalam penelitian ini adalah variabel Kerjasama Tim Independent dan variabel Kinerja Karyawan Dependent. </w:t>
            </w:r>
          </w:p>
          <w:p w14:paraId="7E7B56B0" w14:textId="77777777" w:rsidR="001862A5" w:rsidRPr="002872DA" w:rsidRDefault="001862A5" w:rsidP="00B20B86">
            <w:pPr>
              <w:pStyle w:val="ListParagraph"/>
              <w:ind w:left="0"/>
              <w:rPr>
                <w:rFonts w:ascii="Times New Roman" w:hAnsi="Times New Roman" w:cs="Times New Roman"/>
              </w:rPr>
            </w:pPr>
          </w:p>
          <w:p w14:paraId="5CB991ED" w14:textId="77777777" w:rsidR="001862A5" w:rsidRPr="002872DA" w:rsidRDefault="001862A5" w:rsidP="00B20B86">
            <w:pPr>
              <w:pStyle w:val="ListParagraph"/>
              <w:ind w:left="0"/>
              <w:rPr>
                <w:rFonts w:ascii="Times New Roman" w:hAnsi="Times New Roman" w:cs="Times New Roman"/>
              </w:rPr>
            </w:pPr>
            <w:proofErr w:type="gramStart"/>
            <w:r w:rsidRPr="002872DA">
              <w:rPr>
                <w:rFonts w:ascii="Times New Roman" w:hAnsi="Times New Roman" w:cs="Times New Roman"/>
              </w:rPr>
              <w:t>Perbedaan :</w:t>
            </w:r>
            <w:proofErr w:type="gramEnd"/>
          </w:p>
          <w:p w14:paraId="562011D4" w14:textId="68C54D2B" w:rsidR="001862A5" w:rsidRPr="002872DA" w:rsidRDefault="00B411F3" w:rsidP="00B20B86">
            <w:pPr>
              <w:pStyle w:val="ListParagraph"/>
              <w:keepNext/>
              <w:ind w:left="0"/>
              <w:rPr>
                <w:rFonts w:ascii="Times New Roman" w:hAnsi="Times New Roman" w:cs="Times New Roman"/>
              </w:rPr>
            </w:pPr>
            <w:r>
              <w:rPr>
                <w:rFonts w:ascii="Times New Roman" w:hAnsi="Times New Roman" w:cs="Times New Roman"/>
              </w:rPr>
              <w:t>d</w:t>
            </w:r>
            <w:r w:rsidR="001862A5" w:rsidRPr="002872DA">
              <w:rPr>
                <w:rFonts w:ascii="Times New Roman" w:hAnsi="Times New Roman" w:cs="Times New Roman"/>
              </w:rPr>
              <w:t>alam penelitian ini adalah variabel Keterlibatan Karyawan, dan Loyalitas Karyawan Independent.</w:t>
            </w:r>
          </w:p>
        </w:tc>
      </w:tr>
    </w:tbl>
    <w:p w14:paraId="5F9035EC" w14:textId="77777777" w:rsidR="00DB3E12" w:rsidRDefault="00DB3E12" w:rsidP="00B411F3">
      <w:pPr>
        <w:spacing w:line="240" w:lineRule="auto"/>
        <w:rPr>
          <w:rFonts w:ascii="Times New Roman" w:hAnsi="Times New Roman" w:cs="Times New Roman"/>
          <w:sz w:val="24"/>
          <w:szCs w:val="24"/>
          <w:shd w:val="clear" w:color="auto" w:fill="FFFFFF"/>
        </w:rPr>
      </w:pPr>
    </w:p>
    <w:p w14:paraId="6E0FFA98" w14:textId="77777777" w:rsidR="00406FA9" w:rsidRPr="003F2835" w:rsidRDefault="00406FA9" w:rsidP="00AC492F">
      <w:pPr>
        <w:pStyle w:val="Heading2"/>
        <w:spacing w:after="0"/>
        <w:ind w:left="567" w:hanging="567"/>
      </w:pPr>
      <w:bookmarkStart w:id="31" w:name="_Toc154910052"/>
      <w:bookmarkStart w:id="32" w:name="_Toc160651037"/>
      <w:r w:rsidRPr="003F2835">
        <w:t>Kerangka Pemikiran Konseptual</w:t>
      </w:r>
      <w:bookmarkEnd w:id="31"/>
      <w:bookmarkEnd w:id="32"/>
      <w:r w:rsidRPr="003F2835">
        <w:t xml:space="preserve"> </w:t>
      </w:r>
    </w:p>
    <w:p w14:paraId="760D7ED2" w14:textId="77777777" w:rsidR="00406FA9" w:rsidRDefault="00406FA9" w:rsidP="00B411F3">
      <w:pPr>
        <w:pStyle w:val="ListParagraph"/>
        <w:spacing w:line="480" w:lineRule="auto"/>
        <w:ind w:left="567" w:firstLine="567"/>
        <w:jc w:val="both"/>
        <w:rPr>
          <w:rFonts w:ascii="Times New Roman" w:hAnsi="Times New Roman" w:cs="Times New Roman"/>
          <w:sz w:val="24"/>
          <w:szCs w:val="24"/>
        </w:rPr>
      </w:pPr>
      <w:r w:rsidRPr="00E959DA">
        <w:rPr>
          <w:rFonts w:ascii="Times New Roman" w:hAnsi="Times New Roman" w:cs="Times New Roman"/>
          <w:sz w:val="24"/>
          <w:szCs w:val="24"/>
        </w:rPr>
        <w:t>Kerangka pemikiran konseptual merupakan serangkaian kerangka pemikiran yang menjelaskan pengaruh antara variabel independen terhadap variabel dependen. kerangka pemikiran penelitian ini sebagai berikut:</w:t>
      </w:r>
    </w:p>
    <w:p w14:paraId="5184960B" w14:textId="77777777" w:rsidR="00467BBF" w:rsidRPr="00E959DA" w:rsidRDefault="00467BBF" w:rsidP="00B411F3">
      <w:pPr>
        <w:pStyle w:val="ListParagraph"/>
        <w:spacing w:line="480" w:lineRule="auto"/>
        <w:ind w:left="567" w:firstLine="567"/>
        <w:jc w:val="both"/>
        <w:rPr>
          <w:rFonts w:ascii="Times New Roman" w:hAnsi="Times New Roman" w:cs="Times New Roman"/>
          <w:sz w:val="24"/>
          <w:szCs w:val="24"/>
        </w:rPr>
      </w:pPr>
    </w:p>
    <w:p w14:paraId="7EC723D0" w14:textId="77777777" w:rsidR="00406FA9" w:rsidRPr="00E959DA" w:rsidRDefault="00406FA9" w:rsidP="00AC492F">
      <w:pPr>
        <w:pStyle w:val="ListParagraph"/>
        <w:numPr>
          <w:ilvl w:val="0"/>
          <w:numId w:val="15"/>
        </w:numPr>
        <w:spacing w:after="0" w:line="480" w:lineRule="auto"/>
        <w:ind w:left="851" w:hanging="284"/>
        <w:jc w:val="both"/>
        <w:rPr>
          <w:rFonts w:ascii="Times New Roman" w:hAnsi="Times New Roman" w:cs="Times New Roman"/>
          <w:sz w:val="24"/>
          <w:szCs w:val="24"/>
        </w:rPr>
      </w:pPr>
      <w:r w:rsidRPr="00E959DA">
        <w:rPr>
          <w:rFonts w:ascii="Times New Roman" w:hAnsi="Times New Roman" w:cs="Times New Roman"/>
          <w:sz w:val="24"/>
          <w:szCs w:val="24"/>
        </w:rPr>
        <w:t xml:space="preserve">Pengaruh Kerjasama Tim terhadap Kinerja </w:t>
      </w:r>
      <w:r>
        <w:rPr>
          <w:rFonts w:ascii="Times New Roman" w:hAnsi="Times New Roman" w:cs="Times New Roman"/>
          <w:sz w:val="24"/>
          <w:szCs w:val="24"/>
        </w:rPr>
        <w:t>Pegawai</w:t>
      </w:r>
      <w:r w:rsidRPr="00E959DA">
        <w:rPr>
          <w:rFonts w:ascii="Times New Roman" w:hAnsi="Times New Roman" w:cs="Times New Roman"/>
          <w:sz w:val="24"/>
          <w:szCs w:val="24"/>
        </w:rPr>
        <w:t xml:space="preserve"> </w:t>
      </w:r>
    </w:p>
    <w:p w14:paraId="38B5E790" w14:textId="0109EC68" w:rsidR="00406FA9" w:rsidRPr="00E959DA" w:rsidRDefault="00406FA9" w:rsidP="00AC492F">
      <w:pPr>
        <w:pStyle w:val="ListParagraph"/>
        <w:spacing w:after="0" w:line="480" w:lineRule="auto"/>
        <w:ind w:left="851" w:firstLine="567"/>
        <w:jc w:val="both"/>
        <w:rPr>
          <w:rFonts w:ascii="Times New Roman" w:hAnsi="Times New Roman" w:cs="Times New Roman"/>
          <w:kern w:val="0"/>
          <w:sz w:val="24"/>
          <w:szCs w:val="24"/>
        </w:rPr>
      </w:pPr>
      <w:r w:rsidRPr="00E959DA">
        <w:rPr>
          <w:rFonts w:ascii="Times New Roman" w:hAnsi="Times New Roman" w:cs="Times New Roman"/>
          <w:sz w:val="24"/>
          <w:szCs w:val="24"/>
        </w:rPr>
        <w:t>Kerjasama dalam tim menjadi sebuah kebutuhan dalam mewujudkan keberhasilan kerja. Sebagaimana yang dinyatakan</w:t>
      </w:r>
      <w:r w:rsidR="00432878">
        <w:rPr>
          <w:rFonts w:ascii="Times New Roman" w:hAnsi="Times New Roman" w:cs="Times New Roman"/>
          <w:sz w:val="24"/>
          <w:szCs w:val="24"/>
        </w:rPr>
        <w:t xml:space="preserve"> </w:t>
      </w:r>
      <w:r w:rsidR="00432878">
        <w:rPr>
          <w:rFonts w:ascii="Times New Roman" w:hAnsi="Times New Roman" w:cs="Times New Roman"/>
          <w:sz w:val="24"/>
          <w:szCs w:val="24"/>
        </w:rPr>
        <w:fldChar w:fldCharType="begin" w:fldLock="1"/>
      </w:r>
      <w:r w:rsidR="00432878">
        <w:rPr>
          <w:rFonts w:ascii="Times New Roman" w:hAnsi="Times New Roman" w:cs="Times New Roman"/>
          <w:sz w:val="24"/>
          <w:szCs w:val="24"/>
        </w:rPr>
        <w:instrText>ADDIN CSL_CITATION {"citationItems":[{"id":"ITEM-1","itemData":{"author":[{"dropping-particle":"","family":"Lubis, Miza, Khairum","given":"Imam","non-dropping-particle":"","parse-names":false,"suffix":""},{"dropping-particle":"","family":"Sembiring","given":"Zamaluddin","non-dropping-particle":"","parse-names":false,"suffix":""},{"dropping-particle":"","family":"Wibowo","given":"Rizaldy. M","non-dropping-particle":"","parse-names":false,"suffix":""}],"id":"ITEM-1","issue":"3","issued":{"date-parts":[["2024"]]},"page":"1351-1362","title":"Pengaruh Kerja Sama Tim , Komunikasi , dan Komitmen terhadap","type":"article-journal","volume":"5"},"uris":["http://www.mendeley.com/documents/?uuid=71ba2901-edae-41ec-ba3b-920d336f95e2"]}],"mendeley":{"formattedCitation":"(Lubis, Miza, Khairum et al., 2024)","manualFormatting":"Aziz et al (dalam Lubis, Miza, Khairum et al., 2024)","plainTextFormattedCitation":"(Lubis, Miza, Khairum et al., 2024)","previouslyFormattedCitation":"(Lubis, Miza, Khairum et al., 2024)"},"properties":{"noteIndex":0},"schema":"https://github.com/citation-style-language/schema/raw/master/csl-citation.json"}</w:instrText>
      </w:r>
      <w:r w:rsidR="00432878">
        <w:rPr>
          <w:rFonts w:ascii="Times New Roman" w:hAnsi="Times New Roman" w:cs="Times New Roman"/>
          <w:sz w:val="24"/>
          <w:szCs w:val="24"/>
        </w:rPr>
        <w:fldChar w:fldCharType="separate"/>
      </w:r>
      <w:r w:rsidR="00432878">
        <w:rPr>
          <w:rFonts w:ascii="Times New Roman" w:hAnsi="Times New Roman" w:cs="Times New Roman"/>
          <w:noProof/>
          <w:sz w:val="24"/>
          <w:szCs w:val="24"/>
        </w:rPr>
        <w:t>Aziz et al (dalam</w:t>
      </w:r>
      <w:r w:rsidR="00432878" w:rsidRPr="00432878">
        <w:rPr>
          <w:rFonts w:ascii="Times New Roman" w:hAnsi="Times New Roman" w:cs="Times New Roman"/>
          <w:noProof/>
          <w:sz w:val="24"/>
          <w:szCs w:val="24"/>
        </w:rPr>
        <w:t xml:space="preserve"> Lubis, Miza, Khairum et al., 2024)</w:t>
      </w:r>
      <w:r w:rsidR="00432878">
        <w:rPr>
          <w:rFonts w:ascii="Times New Roman" w:hAnsi="Times New Roman" w:cs="Times New Roman"/>
          <w:sz w:val="24"/>
          <w:szCs w:val="24"/>
        </w:rPr>
        <w:fldChar w:fldCharType="end"/>
      </w:r>
      <w:r w:rsidRPr="00E959DA">
        <w:rPr>
          <w:rFonts w:ascii="Times New Roman" w:hAnsi="Times New Roman" w:cs="Times New Roman"/>
          <w:kern w:val="0"/>
          <w:sz w:val="24"/>
          <w:szCs w:val="24"/>
        </w:rPr>
        <w:t>,</w:t>
      </w:r>
      <w:r w:rsidRPr="00E959DA">
        <w:rPr>
          <w:rFonts w:ascii="Times New Roman" w:hAnsi="Times New Roman" w:cs="Times New Roman"/>
          <w:sz w:val="24"/>
          <w:szCs w:val="24"/>
        </w:rPr>
        <w:t xml:space="preserve"> </w:t>
      </w:r>
      <w:r w:rsidRPr="00E959DA">
        <w:rPr>
          <w:rFonts w:ascii="Times New Roman" w:hAnsi="Times New Roman" w:cs="Times New Roman"/>
          <w:kern w:val="0"/>
          <w:sz w:val="24"/>
          <w:szCs w:val="24"/>
        </w:rPr>
        <w:t>Kerja sama akan menyatukan kekuatan ide-ide yang akan mengantarkan pada kesuksesan. K</w:t>
      </w:r>
      <w:r w:rsidRPr="00E959DA">
        <w:rPr>
          <w:rFonts w:ascii="Times New Roman" w:hAnsi="Times New Roman" w:cs="Times New Roman"/>
          <w:color w:val="4D5156"/>
          <w:sz w:val="24"/>
          <w:szCs w:val="24"/>
          <w:shd w:val="clear" w:color="auto" w:fill="FFFFFF"/>
        </w:rPr>
        <w:t>erja sama tim akan </w:t>
      </w:r>
      <w:r w:rsidRPr="00E959DA">
        <w:rPr>
          <w:rFonts w:ascii="Times New Roman" w:hAnsi="Times New Roman" w:cs="Times New Roman"/>
          <w:color w:val="040C28"/>
          <w:sz w:val="24"/>
          <w:szCs w:val="24"/>
        </w:rPr>
        <w:t xml:space="preserve">memperkuat komunikasi, serta memungkinkan pertukaran informasi yang lebih efektif dan pemahaman yang lebih baik. </w:t>
      </w:r>
      <w:r w:rsidRPr="00E959DA">
        <w:rPr>
          <w:rFonts w:ascii="Times New Roman" w:hAnsi="Times New Roman" w:cs="Times New Roman"/>
          <w:sz w:val="24"/>
          <w:szCs w:val="24"/>
        </w:rPr>
        <w:t>Kerja sama</w:t>
      </w:r>
      <w:r w:rsidRPr="00E959DA">
        <w:rPr>
          <w:rFonts w:ascii="Times New Roman" w:hAnsi="Times New Roman" w:cs="Times New Roman"/>
          <w:sz w:val="24"/>
          <w:szCs w:val="24"/>
          <w:shd w:val="clear" w:color="auto" w:fill="FFFFFF"/>
        </w:rPr>
        <w:t> tidak hanya meringankan beban orang, melainkan turut membagi rata tugas atau pekerjaan </w:t>
      </w:r>
      <w:r w:rsidRPr="00E959DA">
        <w:rPr>
          <w:rFonts w:ascii="Times New Roman" w:hAnsi="Times New Roman" w:cs="Times New Roman"/>
          <w:sz w:val="24"/>
          <w:szCs w:val="24"/>
        </w:rPr>
        <w:t>yang</w:t>
      </w:r>
      <w:r w:rsidRPr="00E959DA">
        <w:rPr>
          <w:rFonts w:ascii="Times New Roman" w:hAnsi="Times New Roman" w:cs="Times New Roman"/>
          <w:sz w:val="24"/>
          <w:szCs w:val="24"/>
          <w:shd w:val="clear" w:color="auto" w:fill="FFFFFF"/>
        </w:rPr>
        <w:t> sedang dilakukan. Agar bisa menyelesaikan suatu tugas, pihak-pihak </w:t>
      </w:r>
      <w:r w:rsidRPr="00E959DA">
        <w:rPr>
          <w:rFonts w:ascii="Times New Roman" w:hAnsi="Times New Roman" w:cs="Times New Roman"/>
          <w:sz w:val="24"/>
          <w:szCs w:val="24"/>
        </w:rPr>
        <w:t>yang</w:t>
      </w:r>
      <w:r w:rsidRPr="00E959DA">
        <w:rPr>
          <w:rFonts w:ascii="Times New Roman" w:hAnsi="Times New Roman" w:cs="Times New Roman"/>
          <w:sz w:val="24"/>
          <w:szCs w:val="24"/>
          <w:shd w:val="clear" w:color="auto" w:fill="FFFFFF"/>
        </w:rPr>
        <w:t> terlibat di dalamnya harus percaya satu sama lain.</w:t>
      </w:r>
    </w:p>
    <w:p w14:paraId="358142AD" w14:textId="32498CC2" w:rsidR="00406FA9" w:rsidRPr="00E45289" w:rsidRDefault="00406FA9" w:rsidP="00B411F3">
      <w:pPr>
        <w:pStyle w:val="ListParagraph"/>
        <w:spacing w:line="480" w:lineRule="auto"/>
        <w:ind w:left="851" w:firstLine="567"/>
        <w:jc w:val="both"/>
        <w:rPr>
          <w:rFonts w:ascii="Times New Roman" w:hAnsi="Times New Roman" w:cs="Times New Roman"/>
          <w:kern w:val="0"/>
          <w:sz w:val="24"/>
          <w:szCs w:val="24"/>
        </w:rPr>
      </w:pPr>
      <w:r w:rsidRPr="00E959DA">
        <w:rPr>
          <w:rFonts w:ascii="Times New Roman" w:hAnsi="Times New Roman" w:cs="Times New Roman"/>
          <w:kern w:val="0"/>
          <w:sz w:val="24"/>
          <w:szCs w:val="24"/>
        </w:rPr>
        <w:t xml:space="preserve">Dibuktikan dengan berdasarkan penelitian terdahulu yang dilakukan oleh </w:t>
      </w:r>
      <w:r w:rsidR="00432878">
        <w:rPr>
          <w:rFonts w:ascii="Times New Roman" w:hAnsi="Times New Roman" w:cs="Times New Roman"/>
          <w:kern w:val="0"/>
          <w:sz w:val="24"/>
          <w:szCs w:val="24"/>
        </w:rPr>
        <w:fldChar w:fldCharType="begin" w:fldLock="1"/>
      </w:r>
      <w:r w:rsidR="00432878">
        <w:rPr>
          <w:rFonts w:ascii="Times New Roman" w:hAnsi="Times New Roman" w:cs="Times New Roman"/>
          <w:kern w:val="0"/>
          <w:sz w:val="24"/>
          <w:szCs w:val="24"/>
        </w:rPr>
        <w:instrText>ADDIN CSL_CITATION {"citationItems":[{"id":"ITEM-1","itemData":{"author":[{"dropping-particle":"","family":"Lubis, Miza, Khairum","given":"Imam","non-dropping-particle":"","parse-names":false,"suffix":""},{"dropping-particle":"","family":"Sembiring","given":"Zamaluddin","non-dropping-particle":"","parse-names":false,"suffix":""},{"dropping-particle":"","family":"Wibowo","given":"Rizaldy. M","non-dropping-particle":"","parse-names":false,"suffix":""}],"id":"ITEM-1","issue":"3","issued":{"date-parts":[["2024"]]},"page":"1351-1362","title":"Pengaruh Kerja Sama Tim , Komunikasi , dan Komitmen terhadap","type":"article-journal","volume":"5"},"uris":["http://www.mendeley.com/documents/?uuid=71ba2901-edae-41ec-ba3b-920d336f95e2"]}],"mendeley":{"formattedCitation":"(Lubis, Miza, Khairum et al., 2024)","plainTextFormattedCitation":"(Lubis, Miza, Khairum et al., 2024)","previouslyFormattedCitation":"(Lubis, Miza, Khairum et al., 2024)"},"properties":{"noteIndex":0},"schema":"https://github.com/citation-style-language/schema/raw/master/csl-citation.json"}</w:instrText>
      </w:r>
      <w:r w:rsidR="00432878">
        <w:rPr>
          <w:rFonts w:ascii="Times New Roman" w:hAnsi="Times New Roman" w:cs="Times New Roman"/>
          <w:kern w:val="0"/>
          <w:sz w:val="24"/>
          <w:szCs w:val="24"/>
        </w:rPr>
        <w:fldChar w:fldCharType="separate"/>
      </w:r>
      <w:r w:rsidR="00432878" w:rsidRPr="00432878">
        <w:rPr>
          <w:rFonts w:ascii="Times New Roman" w:hAnsi="Times New Roman" w:cs="Times New Roman"/>
          <w:noProof/>
          <w:kern w:val="0"/>
          <w:sz w:val="24"/>
          <w:szCs w:val="24"/>
        </w:rPr>
        <w:t>(Lubis, Miza, Khairum et al., 2024)</w:t>
      </w:r>
      <w:r w:rsidR="00432878">
        <w:rPr>
          <w:rFonts w:ascii="Times New Roman" w:hAnsi="Times New Roman" w:cs="Times New Roman"/>
          <w:kern w:val="0"/>
          <w:sz w:val="24"/>
          <w:szCs w:val="24"/>
        </w:rPr>
        <w:fldChar w:fldCharType="end"/>
      </w:r>
      <w:r w:rsidR="00432878">
        <w:rPr>
          <w:rFonts w:ascii="Times New Roman" w:hAnsi="Times New Roman" w:cs="Times New Roman"/>
          <w:kern w:val="0"/>
          <w:sz w:val="24"/>
          <w:szCs w:val="24"/>
        </w:rPr>
        <w:t xml:space="preserve"> </w:t>
      </w:r>
      <w:r w:rsidRPr="00E959DA">
        <w:rPr>
          <w:rFonts w:ascii="Times New Roman" w:hAnsi="Times New Roman" w:cs="Times New Roman"/>
          <w:kern w:val="0"/>
          <w:sz w:val="24"/>
          <w:szCs w:val="24"/>
        </w:rPr>
        <w:t>tentang “Pengaruh Kerjasama Tim, Komunikasi, Komitmen terhadap Kinerja Karyawan di PDAM Tirta Deli”, menyatakan bahwa terdapat pengaruh yang positif dan signifikan antara kerjasama tim terhadap kinerja karyawan.</w:t>
      </w:r>
    </w:p>
    <w:p w14:paraId="3AE7A5A3" w14:textId="77777777" w:rsidR="00406FA9" w:rsidRPr="00E959DA" w:rsidRDefault="00406FA9" w:rsidP="00AC492F">
      <w:pPr>
        <w:pStyle w:val="ListParagraph"/>
        <w:numPr>
          <w:ilvl w:val="0"/>
          <w:numId w:val="15"/>
        </w:numPr>
        <w:spacing w:after="0" w:line="480" w:lineRule="auto"/>
        <w:ind w:left="851" w:hanging="284"/>
        <w:jc w:val="both"/>
        <w:rPr>
          <w:rFonts w:ascii="Times New Roman" w:hAnsi="Times New Roman" w:cs="Times New Roman"/>
          <w:sz w:val="24"/>
          <w:szCs w:val="24"/>
        </w:rPr>
      </w:pPr>
      <w:r w:rsidRPr="00E959DA">
        <w:rPr>
          <w:rFonts w:ascii="Times New Roman" w:hAnsi="Times New Roman" w:cs="Times New Roman"/>
          <w:sz w:val="24"/>
          <w:szCs w:val="24"/>
        </w:rPr>
        <w:t xml:space="preserve">Pengaruh Komunikasi terhadap Kinerja </w:t>
      </w:r>
      <w:r>
        <w:rPr>
          <w:rFonts w:ascii="Times New Roman" w:hAnsi="Times New Roman" w:cs="Times New Roman"/>
          <w:sz w:val="24"/>
          <w:szCs w:val="24"/>
        </w:rPr>
        <w:t>Pegawai</w:t>
      </w:r>
    </w:p>
    <w:p w14:paraId="63CA404B" w14:textId="3212EDB7" w:rsidR="00406FA9" w:rsidRPr="00E959DA" w:rsidRDefault="00406FA9" w:rsidP="00AC492F">
      <w:pPr>
        <w:pStyle w:val="ListParagraph"/>
        <w:spacing w:after="0" w:line="480" w:lineRule="auto"/>
        <w:ind w:left="851" w:firstLine="567"/>
        <w:jc w:val="both"/>
        <w:rPr>
          <w:rFonts w:ascii="Times New Roman" w:hAnsi="Times New Roman" w:cs="Times New Roman"/>
          <w:sz w:val="24"/>
          <w:szCs w:val="24"/>
        </w:rPr>
      </w:pPr>
      <w:r w:rsidRPr="00E959DA">
        <w:rPr>
          <w:rFonts w:ascii="Times New Roman" w:hAnsi="Times New Roman" w:cs="Times New Roman"/>
          <w:sz w:val="24"/>
          <w:szCs w:val="24"/>
        </w:rPr>
        <w:t>Menurut</w:t>
      </w:r>
      <w:r w:rsidR="00432878">
        <w:rPr>
          <w:rFonts w:ascii="Times New Roman" w:hAnsi="Times New Roman" w:cs="Times New Roman"/>
          <w:sz w:val="24"/>
          <w:szCs w:val="24"/>
        </w:rPr>
        <w:t xml:space="preserve"> </w:t>
      </w:r>
      <w:r w:rsidR="00432878">
        <w:rPr>
          <w:rFonts w:ascii="Times New Roman" w:hAnsi="Times New Roman" w:cs="Times New Roman"/>
          <w:sz w:val="24"/>
          <w:szCs w:val="24"/>
        </w:rPr>
        <w:fldChar w:fldCharType="begin" w:fldLock="1"/>
      </w:r>
      <w:r w:rsidR="00432878">
        <w:rPr>
          <w:rFonts w:ascii="Times New Roman" w:hAnsi="Times New Roman" w:cs="Times New Roman"/>
          <w:sz w:val="24"/>
          <w:szCs w:val="24"/>
        </w:rPr>
        <w:instrText>ADDIN CSL_CITATION {"citationItems":[{"id":"ITEM-1","itemData":{"author":[{"dropping-particle":"V","family":"Marcus","given":"G","non-dropping-particle":"","parse-names":false,"suffix":""},{"dropping-particle":"","family":"Dotulong","given":"L O H","non-dropping-particle":"","parse-names":false,"suffix":""},{"dropping-particle":"","family":"Raintung","given":"M Ch","non-dropping-particle":"","parse-names":false,"suffix":""}],"id":"ITEM-1","issue":"3","issued":{"date-parts":[["2023"]]},"page":"1074-1086","title":"Pengaruh Komunikasi, Pemberdayaan Pegawai Dan Pendelegasian Wewenang Terhadap Efektivitas Kerja Di Kantor Wilayah Kementerian Agama Provinsi Sulawesi Utara. Jurnal EMBA Vol . 11 No . 3 J","type":"article-journal","volume":"11"},"uris":["http://www.mendeley.com/documents/?uuid=c802d972-25bd-4e40-95c2-1dbba9d1035f"]}],"mendeley":{"formattedCitation":"(Marcus et al., 2023)","manualFormatting":"Dyatmika (dalam Marcus et al., 2023)","plainTextFormattedCitation":"(Marcus et al., 2023)","previouslyFormattedCitation":"(Marcus et al., 2023)"},"properties":{"noteIndex":0},"schema":"https://github.com/citation-style-language/schema/raw/master/csl-citation.json"}</w:instrText>
      </w:r>
      <w:r w:rsidR="00432878">
        <w:rPr>
          <w:rFonts w:ascii="Times New Roman" w:hAnsi="Times New Roman" w:cs="Times New Roman"/>
          <w:sz w:val="24"/>
          <w:szCs w:val="24"/>
        </w:rPr>
        <w:fldChar w:fldCharType="separate"/>
      </w:r>
      <w:r w:rsidR="00432878" w:rsidRPr="00E959DA">
        <w:rPr>
          <w:rFonts w:ascii="Times New Roman" w:hAnsi="Times New Roman" w:cs="Times New Roman"/>
          <w:noProof/>
          <w:sz w:val="24"/>
          <w:szCs w:val="24"/>
        </w:rPr>
        <w:t>Dyatmika</w:t>
      </w:r>
      <w:r w:rsidR="00432878" w:rsidRPr="006F3854">
        <w:rPr>
          <w:rFonts w:ascii="Times New Roman" w:hAnsi="Times New Roman" w:cs="Times New Roman"/>
          <w:noProof/>
          <w:sz w:val="24"/>
          <w:szCs w:val="24"/>
        </w:rPr>
        <w:t xml:space="preserve"> </w:t>
      </w:r>
      <w:r w:rsidR="00432878">
        <w:rPr>
          <w:rFonts w:ascii="Times New Roman" w:hAnsi="Times New Roman" w:cs="Times New Roman"/>
          <w:noProof/>
          <w:sz w:val="24"/>
          <w:szCs w:val="24"/>
        </w:rPr>
        <w:t>(dalam</w:t>
      </w:r>
      <w:r w:rsidR="00432878" w:rsidRPr="00432878">
        <w:rPr>
          <w:rFonts w:ascii="Times New Roman" w:hAnsi="Times New Roman" w:cs="Times New Roman"/>
          <w:noProof/>
          <w:sz w:val="24"/>
          <w:szCs w:val="24"/>
        </w:rPr>
        <w:t xml:space="preserve"> Marcus et al., 2023)</w:t>
      </w:r>
      <w:r w:rsidR="00432878">
        <w:rPr>
          <w:rFonts w:ascii="Times New Roman" w:hAnsi="Times New Roman" w:cs="Times New Roman"/>
          <w:sz w:val="24"/>
          <w:szCs w:val="24"/>
        </w:rPr>
        <w:fldChar w:fldCharType="end"/>
      </w:r>
      <w:r w:rsidRPr="00E959DA">
        <w:rPr>
          <w:rFonts w:ascii="Times New Roman" w:hAnsi="Times New Roman" w:cs="Times New Roman"/>
          <w:sz w:val="24"/>
          <w:szCs w:val="24"/>
        </w:rPr>
        <w:t xml:space="preserve">, Komunikasi adalah sebuah aktivitas dalam hal melayani hubungan antara pengirim pesan dan penerima pesan melampaui ruang dan waktu, arti dari melampaui ruang dan waktu adalah seseorang dapat melakukan komunikasi tersebut walaupun ada perbedaan waktu diantara keduanya baik dari pengirim pesan maupun penerima pesan. Dalam melaksanakan pekerjaan, komunikasi antar rekan kerja merupakan hal yang penting bagi karyawan. Karyawan akan selalu berkomunikasi dengan sesame karyawan, atasan dengan bawahan. </w:t>
      </w:r>
    </w:p>
    <w:p w14:paraId="61117488" w14:textId="10E0ED57" w:rsidR="00406FA9" w:rsidRPr="00E45289" w:rsidRDefault="00406FA9" w:rsidP="00B411F3">
      <w:pPr>
        <w:pStyle w:val="ListParagraph"/>
        <w:spacing w:line="480" w:lineRule="auto"/>
        <w:ind w:left="851" w:firstLine="567"/>
        <w:jc w:val="both"/>
        <w:rPr>
          <w:rFonts w:ascii="Times New Roman" w:hAnsi="Times New Roman" w:cs="Times New Roman"/>
          <w:sz w:val="24"/>
          <w:szCs w:val="24"/>
        </w:rPr>
      </w:pPr>
      <w:r w:rsidRPr="00E959DA">
        <w:rPr>
          <w:rFonts w:ascii="Times New Roman" w:hAnsi="Times New Roman" w:cs="Times New Roman"/>
          <w:sz w:val="24"/>
          <w:szCs w:val="24"/>
        </w:rPr>
        <w:t xml:space="preserve">Berdasarkan penelitian yang dilakukan oleh </w:t>
      </w:r>
      <w:r w:rsidR="00432878">
        <w:rPr>
          <w:rFonts w:ascii="Times New Roman" w:hAnsi="Times New Roman" w:cs="Times New Roman"/>
          <w:sz w:val="24"/>
          <w:szCs w:val="24"/>
        </w:rPr>
        <w:fldChar w:fldCharType="begin" w:fldLock="1"/>
      </w:r>
      <w:r w:rsidR="00432878">
        <w:rPr>
          <w:rFonts w:ascii="Times New Roman" w:hAnsi="Times New Roman" w:cs="Times New Roman"/>
          <w:sz w:val="24"/>
          <w:szCs w:val="24"/>
        </w:rPr>
        <w:instrText>ADDIN CSL_CITATION {"citationItems":[{"id":"ITEM-1","itemData":{"author":[{"dropping-particle":"V","family":"Marcus","given":"G","non-dropping-particle":"","parse-names":false,"suffix":""},{"dropping-particle":"","family":"Dotulong","given":"L O H","non-dropping-particle":"","parse-names":false,"suffix":""},{"dropping-particle":"","family":"Raintung","given":"M Ch","non-dropping-particle":"","parse-names":false,"suffix":""}],"id":"ITEM-1","issue":"3","issued":{"date-parts":[["2023"]]},"page":"1074-1086","title":"Pengaruh Komunikasi, Pemberdayaan Pegawai Dan Pendelegasian Wewenang Terhadap Efektivitas Kerja Di Kantor Wilayah Kementerian Agama Provinsi Sulawesi Utara. Jurnal EMBA Vol . 11 No . 3 J","type":"article-journal","volume":"11"},"uris":["http://www.mendeley.com/documents/?uuid=c802d972-25bd-4e40-95c2-1dbba9d1035f"]}],"mendeley":{"formattedCitation":"(Marcus et al., 2023)","plainTextFormattedCitation":"(Marcus et al., 2023)","previouslyFormattedCitation":"(Marcus et al., 2023)"},"properties":{"noteIndex":0},"schema":"https://github.com/citation-style-language/schema/raw/master/csl-citation.json"}</w:instrText>
      </w:r>
      <w:r w:rsidR="00432878">
        <w:rPr>
          <w:rFonts w:ascii="Times New Roman" w:hAnsi="Times New Roman" w:cs="Times New Roman"/>
          <w:sz w:val="24"/>
          <w:szCs w:val="24"/>
        </w:rPr>
        <w:fldChar w:fldCharType="separate"/>
      </w:r>
      <w:r w:rsidR="00432878" w:rsidRPr="00432878">
        <w:rPr>
          <w:rFonts w:ascii="Times New Roman" w:hAnsi="Times New Roman" w:cs="Times New Roman"/>
          <w:noProof/>
          <w:sz w:val="24"/>
          <w:szCs w:val="24"/>
        </w:rPr>
        <w:t>(Marcus et al., 2023)</w:t>
      </w:r>
      <w:r w:rsidR="00432878">
        <w:rPr>
          <w:rFonts w:ascii="Times New Roman" w:hAnsi="Times New Roman" w:cs="Times New Roman"/>
          <w:sz w:val="24"/>
          <w:szCs w:val="24"/>
        </w:rPr>
        <w:fldChar w:fldCharType="end"/>
      </w:r>
      <w:r w:rsidR="00432878">
        <w:rPr>
          <w:rFonts w:ascii="Times New Roman" w:hAnsi="Times New Roman" w:cs="Times New Roman"/>
          <w:sz w:val="24"/>
          <w:szCs w:val="24"/>
        </w:rPr>
        <w:t xml:space="preserve"> </w:t>
      </w:r>
      <w:r w:rsidRPr="00E959DA">
        <w:rPr>
          <w:rFonts w:ascii="Times New Roman" w:hAnsi="Times New Roman" w:cs="Times New Roman"/>
          <w:sz w:val="24"/>
          <w:szCs w:val="24"/>
        </w:rPr>
        <w:t xml:space="preserve">tentang “Pengaruh Komunikasi, Pemberdayaan Pegawai dan Pendelegasian Wewenang Terhadap Efektivitas Kerja Di Kantor Wilayah Kementerian Agama Provinsi Sulawesi Utara”, menyatakan bahwa </w:t>
      </w:r>
      <w:r>
        <w:rPr>
          <w:rFonts w:ascii="Times New Roman" w:hAnsi="Times New Roman" w:cs="Times New Roman"/>
          <w:sz w:val="24"/>
          <w:szCs w:val="24"/>
        </w:rPr>
        <w:t>terdapat pengaruh yang positif dan signifikan antara komunikasi terhadap kinerja karyawan.</w:t>
      </w:r>
    </w:p>
    <w:p w14:paraId="75B065D6" w14:textId="77777777" w:rsidR="00406FA9" w:rsidRDefault="00406FA9" w:rsidP="00AC492F">
      <w:pPr>
        <w:pStyle w:val="ListParagraph"/>
        <w:numPr>
          <w:ilvl w:val="0"/>
          <w:numId w:val="15"/>
        </w:numPr>
        <w:spacing w:after="0" w:line="480" w:lineRule="auto"/>
        <w:ind w:left="851" w:hanging="284"/>
        <w:jc w:val="both"/>
        <w:rPr>
          <w:rFonts w:ascii="Times New Roman" w:hAnsi="Times New Roman" w:cs="Times New Roman"/>
          <w:sz w:val="24"/>
          <w:szCs w:val="24"/>
        </w:rPr>
      </w:pPr>
      <w:r w:rsidRPr="00E959DA">
        <w:rPr>
          <w:rFonts w:ascii="Times New Roman" w:hAnsi="Times New Roman" w:cs="Times New Roman"/>
          <w:sz w:val="24"/>
          <w:szCs w:val="24"/>
        </w:rPr>
        <w:t xml:space="preserve">Pengaruh Komitmen Kerja terhadap Kinerja </w:t>
      </w:r>
      <w:r>
        <w:rPr>
          <w:rFonts w:ascii="Times New Roman" w:hAnsi="Times New Roman" w:cs="Times New Roman"/>
          <w:sz w:val="24"/>
          <w:szCs w:val="24"/>
        </w:rPr>
        <w:t>Pegawai</w:t>
      </w:r>
    </w:p>
    <w:p w14:paraId="0B3FBA2E" w14:textId="636D48C9" w:rsidR="00406FA9" w:rsidRPr="00BD093B" w:rsidRDefault="00406FA9" w:rsidP="00AC492F">
      <w:pPr>
        <w:pStyle w:val="ListParagraph"/>
        <w:spacing w:after="0" w:line="480" w:lineRule="auto"/>
        <w:ind w:left="851" w:firstLine="567"/>
        <w:jc w:val="both"/>
        <w:rPr>
          <w:rFonts w:ascii="Times New Roman" w:hAnsi="Times New Roman" w:cs="Times New Roman"/>
          <w:sz w:val="24"/>
          <w:szCs w:val="24"/>
        </w:rPr>
      </w:pPr>
      <w:r w:rsidRPr="00BD093B">
        <w:rPr>
          <w:rFonts w:ascii="Times New Roman" w:hAnsi="Times New Roman" w:cs="Times New Roman"/>
          <w:sz w:val="24"/>
          <w:szCs w:val="24"/>
        </w:rPr>
        <w:t>Menurut</w:t>
      </w:r>
      <w:r w:rsidR="00432878">
        <w:rPr>
          <w:rFonts w:ascii="Times New Roman" w:hAnsi="Times New Roman" w:cs="Times New Roman"/>
          <w:sz w:val="24"/>
          <w:szCs w:val="24"/>
        </w:rPr>
        <w:t xml:space="preserve"> </w:t>
      </w:r>
      <w:r w:rsidR="00432878">
        <w:rPr>
          <w:rFonts w:ascii="Times New Roman" w:hAnsi="Times New Roman" w:cs="Times New Roman"/>
          <w:sz w:val="24"/>
          <w:szCs w:val="24"/>
        </w:rPr>
        <w:fldChar w:fldCharType="begin" w:fldLock="1"/>
      </w:r>
      <w:r w:rsidR="00CD1241">
        <w:rPr>
          <w:rFonts w:ascii="Times New Roman" w:hAnsi="Times New Roman" w:cs="Times New Roman"/>
          <w:sz w:val="24"/>
          <w:szCs w:val="24"/>
        </w:rPr>
        <w:instrText>ADDIN CSL_CITATION {"citationItems":[{"id":"ITEM-1","itemData":{"author":[{"dropping-particle":"","family":"Widiyana, Olla","given":"Eka","non-dropping-particle":"","parse-names":false,"suffix":""}],"id":"ITEM-1","issued":{"date-parts":[["2021"]]},"title":"Pengaruh Stres Kerja, Beban Kerja, Konflik Kerja Dan Kompensasi Terhadap Komitmen Kerja Karyawan PT. Intidragon Suryatama Mojokerto. 4.+Eka+Olla,+33-42.pdf","type":"article"},"uris":["http://www.mendeley.com/documents/?uuid=fa30f55c-05a5-4ea7-b718-eec50f2115df"]}],"mendeley":{"formattedCitation":"(Widiyana, Olla, 2021)","manualFormatting":"Robbins dan Judge (dalam Widiyana, Olla, 2021)","plainTextFormattedCitation":"(Widiyana, Olla, 2021)","previouslyFormattedCitation":"(Widiyana, Olla, 2021)"},"properties":{"noteIndex":0},"schema":"https://github.com/citation-style-language/schema/raw/master/csl-citation.json"}</w:instrText>
      </w:r>
      <w:r w:rsidR="00432878">
        <w:rPr>
          <w:rFonts w:ascii="Times New Roman" w:hAnsi="Times New Roman" w:cs="Times New Roman"/>
          <w:sz w:val="24"/>
          <w:szCs w:val="24"/>
        </w:rPr>
        <w:fldChar w:fldCharType="separate"/>
      </w:r>
      <w:r w:rsidR="00432878" w:rsidRPr="00BD093B">
        <w:rPr>
          <w:rFonts w:ascii="Times New Roman" w:hAnsi="Times New Roman" w:cs="Times New Roman"/>
          <w:noProof/>
          <w:sz w:val="24"/>
          <w:szCs w:val="24"/>
        </w:rPr>
        <w:t xml:space="preserve">Robbins dan Judge </w:t>
      </w:r>
      <w:r w:rsidR="00432878">
        <w:rPr>
          <w:rFonts w:ascii="Times New Roman" w:hAnsi="Times New Roman" w:cs="Times New Roman"/>
          <w:noProof/>
          <w:sz w:val="24"/>
          <w:szCs w:val="24"/>
        </w:rPr>
        <w:t>(dalam</w:t>
      </w:r>
      <w:r w:rsidR="00432878" w:rsidRPr="00432878">
        <w:rPr>
          <w:rFonts w:ascii="Times New Roman" w:hAnsi="Times New Roman" w:cs="Times New Roman"/>
          <w:noProof/>
          <w:sz w:val="24"/>
          <w:szCs w:val="24"/>
        </w:rPr>
        <w:t xml:space="preserve"> Widiyana, Olla, 2021)</w:t>
      </w:r>
      <w:r w:rsidR="00432878">
        <w:rPr>
          <w:rFonts w:ascii="Times New Roman" w:hAnsi="Times New Roman" w:cs="Times New Roman"/>
          <w:sz w:val="24"/>
          <w:szCs w:val="24"/>
        </w:rPr>
        <w:fldChar w:fldCharType="end"/>
      </w:r>
      <w:r w:rsidRPr="00BD093B">
        <w:rPr>
          <w:rFonts w:ascii="Times New Roman" w:hAnsi="Times New Roman" w:cs="Times New Roman"/>
          <w:sz w:val="24"/>
          <w:szCs w:val="24"/>
        </w:rPr>
        <w:t>,</w:t>
      </w:r>
      <w:r>
        <w:rPr>
          <w:rFonts w:ascii="Times New Roman" w:hAnsi="Times New Roman" w:cs="Times New Roman"/>
          <w:sz w:val="24"/>
          <w:szCs w:val="24"/>
        </w:rPr>
        <w:t xml:space="preserve"> </w:t>
      </w:r>
      <w:r w:rsidRPr="00BD093B">
        <w:rPr>
          <w:rFonts w:ascii="Times New Roman" w:hAnsi="Times New Roman" w:cs="Times New Roman"/>
          <w:sz w:val="24"/>
          <w:szCs w:val="24"/>
        </w:rPr>
        <w:t>Komitmen kerja merupakan gambaran keadaan seorang karyawan yan</w:t>
      </w:r>
      <w:r>
        <w:rPr>
          <w:rFonts w:ascii="Times New Roman" w:hAnsi="Times New Roman" w:cs="Times New Roman"/>
          <w:sz w:val="24"/>
          <w:szCs w:val="24"/>
        </w:rPr>
        <w:t xml:space="preserve">g </w:t>
      </w:r>
      <w:r w:rsidRPr="00BD093B">
        <w:rPr>
          <w:rFonts w:ascii="Times New Roman" w:hAnsi="Times New Roman" w:cs="Times New Roman"/>
          <w:sz w:val="24"/>
          <w:szCs w:val="24"/>
        </w:rPr>
        <w:t>memihak organisasi serta tujuan-tujuan serta adanya keinginannya untuk</w:t>
      </w:r>
      <w:r>
        <w:rPr>
          <w:rFonts w:ascii="Times New Roman" w:hAnsi="Times New Roman" w:cs="Times New Roman"/>
          <w:sz w:val="24"/>
          <w:szCs w:val="24"/>
        </w:rPr>
        <w:t xml:space="preserve"> </w:t>
      </w:r>
      <w:r w:rsidRPr="00BD093B">
        <w:rPr>
          <w:rFonts w:ascii="Times New Roman" w:hAnsi="Times New Roman" w:cs="Times New Roman"/>
          <w:sz w:val="24"/>
          <w:szCs w:val="24"/>
        </w:rPr>
        <w:t>mempertahankan keanggotaannya di organisasi.</w:t>
      </w:r>
      <w:r>
        <w:rPr>
          <w:rFonts w:ascii="Times New Roman" w:hAnsi="Times New Roman" w:cs="Times New Roman"/>
          <w:sz w:val="24"/>
          <w:szCs w:val="24"/>
        </w:rPr>
        <w:t xml:space="preserve"> </w:t>
      </w:r>
      <w:r w:rsidRPr="00BD093B">
        <w:rPr>
          <w:rFonts w:ascii="Times New Roman" w:hAnsi="Times New Roman" w:cs="Times New Roman"/>
          <w:sz w:val="24"/>
          <w:szCs w:val="24"/>
          <w:shd w:val="clear" w:color="auto" w:fill="FFFFFF"/>
        </w:rPr>
        <w:t>Komitmen karyawan juga</w:t>
      </w:r>
      <w:r>
        <w:rPr>
          <w:rFonts w:ascii="Times New Roman" w:hAnsi="Times New Roman" w:cs="Times New Roman"/>
          <w:sz w:val="24"/>
          <w:szCs w:val="24"/>
          <w:shd w:val="clear" w:color="auto" w:fill="FFFFFF"/>
        </w:rPr>
        <w:t xml:space="preserve"> </w:t>
      </w:r>
      <w:r w:rsidRPr="00BD093B">
        <w:rPr>
          <w:rFonts w:ascii="Times New Roman" w:hAnsi="Times New Roman" w:cs="Times New Roman"/>
          <w:sz w:val="24"/>
          <w:szCs w:val="24"/>
          <w:shd w:val="clear" w:color="auto" w:fill="FFFFFF"/>
        </w:rPr>
        <w:t>salah faktor yang mempengaruhi sebuah kinerja karyawan, karena</w:t>
      </w:r>
      <w:r>
        <w:rPr>
          <w:rFonts w:ascii="Times New Roman" w:hAnsi="Times New Roman" w:cs="Times New Roman"/>
          <w:sz w:val="24"/>
          <w:szCs w:val="24"/>
          <w:shd w:val="clear" w:color="auto" w:fill="FFFFFF"/>
        </w:rPr>
        <w:t xml:space="preserve"> </w:t>
      </w:r>
      <w:r w:rsidRPr="00BD093B">
        <w:rPr>
          <w:rFonts w:ascii="Times New Roman" w:hAnsi="Times New Roman" w:cs="Times New Roman"/>
          <w:sz w:val="24"/>
          <w:szCs w:val="24"/>
          <w:shd w:val="clear" w:color="auto" w:fill="FFFFFF"/>
        </w:rPr>
        <w:t>karyawan yang komit terhadap organisasi dan tujuannya akan lebih</w:t>
      </w:r>
      <w:r>
        <w:rPr>
          <w:rFonts w:ascii="Times New Roman" w:hAnsi="Times New Roman" w:cs="Times New Roman"/>
          <w:sz w:val="24"/>
          <w:szCs w:val="24"/>
          <w:shd w:val="clear" w:color="auto" w:fill="FFFFFF"/>
        </w:rPr>
        <w:t xml:space="preserve"> </w:t>
      </w:r>
      <w:r w:rsidRPr="00BD093B">
        <w:rPr>
          <w:rFonts w:ascii="Times New Roman" w:hAnsi="Times New Roman" w:cs="Times New Roman"/>
          <w:sz w:val="24"/>
          <w:szCs w:val="24"/>
          <w:shd w:val="clear" w:color="auto" w:fill="FFFFFF"/>
        </w:rPr>
        <w:t xml:space="preserve">produktif dan memiliki tingkat loyalitas yang tinggi. </w:t>
      </w:r>
    </w:p>
    <w:p w14:paraId="26D63EDE" w14:textId="26DD8FD8" w:rsidR="00406FA9" w:rsidRDefault="00406FA9" w:rsidP="00987AA6">
      <w:pPr>
        <w:pStyle w:val="ListParagraph"/>
        <w:spacing w:line="480" w:lineRule="auto"/>
        <w:ind w:left="851"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Dibuktikan dengan hasil penelitian yang dilakukan oleh </w:t>
      </w:r>
      <w:r w:rsidR="00CD1241">
        <w:rPr>
          <w:rFonts w:ascii="Times New Roman" w:hAnsi="Times New Roman" w:cs="Times New Roman"/>
          <w:sz w:val="24"/>
          <w:szCs w:val="24"/>
          <w:shd w:val="clear" w:color="auto" w:fill="FFFFFF"/>
        </w:rPr>
        <w:fldChar w:fldCharType="begin" w:fldLock="1"/>
      </w:r>
      <w:r w:rsidR="00FC5516">
        <w:rPr>
          <w:rFonts w:ascii="Times New Roman" w:hAnsi="Times New Roman" w:cs="Times New Roman"/>
          <w:sz w:val="24"/>
          <w:szCs w:val="24"/>
          <w:shd w:val="clear" w:color="auto" w:fill="FFFFFF"/>
        </w:rPr>
        <w:instrText>ADDIN CSL_CITATION {"citationItems":[{"id":"ITEM-1","itemData":{"author":[{"dropping-particle":"","family":"Widiyana, Olla","given":"Eka","non-dropping-particle":"","parse-names":false,"suffix":""}],"id":"ITEM-1","issued":{"date-parts":[["2021"]]},"title":"Pengaruh Stres Kerja, Beban Kerja, Konflik Kerja Dan Kompensasi Terhadap Komitmen Kerja Karyawan PT. Intidragon Suryatama Mojokerto. 4.+Eka+Olla,+33-42.pdf","type":"article"},"uris":["http://www.mendeley.com/documents/?uuid=fa30f55c-05a5-4ea7-b718-eec50f2115df"]}],"mendeley":{"formattedCitation":"(Widiyana, Olla, 2021)","plainTextFormattedCitation":"(Widiyana, Olla, 2021)","previouslyFormattedCitation":"(Widiyana, Olla, 2021)"},"properties":{"noteIndex":0},"schema":"https://github.com/citation-style-language/schema/raw/master/csl-citation.json"}</w:instrText>
      </w:r>
      <w:r w:rsidR="00CD1241">
        <w:rPr>
          <w:rFonts w:ascii="Times New Roman" w:hAnsi="Times New Roman" w:cs="Times New Roman"/>
          <w:sz w:val="24"/>
          <w:szCs w:val="24"/>
          <w:shd w:val="clear" w:color="auto" w:fill="FFFFFF"/>
        </w:rPr>
        <w:fldChar w:fldCharType="separate"/>
      </w:r>
      <w:r w:rsidR="00CD1241" w:rsidRPr="00CD1241">
        <w:rPr>
          <w:rFonts w:ascii="Times New Roman" w:hAnsi="Times New Roman" w:cs="Times New Roman"/>
          <w:noProof/>
          <w:sz w:val="24"/>
          <w:szCs w:val="24"/>
          <w:shd w:val="clear" w:color="auto" w:fill="FFFFFF"/>
        </w:rPr>
        <w:t>(Widiyana, Olla, 2021)</w:t>
      </w:r>
      <w:r w:rsidR="00CD1241">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tentang “Pengaruh Stres Kerja, Beban Kerja, Konflik Kerja dan Kompensasi terhadap Komitmen Kerja Karyawan PT. Intidragon Suryatama Mojokerto”, menyatakan bahwa terdapat pengaruh yang positif dan signifikan antara komitmen kerja terhadap kinerja karyawan.</w:t>
      </w:r>
    </w:p>
    <w:p w14:paraId="663F3419" w14:textId="77777777" w:rsidR="00467BBF" w:rsidRPr="00E45289" w:rsidRDefault="00467BBF" w:rsidP="00987AA6">
      <w:pPr>
        <w:pStyle w:val="ListParagraph"/>
        <w:spacing w:line="480" w:lineRule="auto"/>
        <w:ind w:left="851" w:firstLine="567"/>
        <w:jc w:val="both"/>
        <w:rPr>
          <w:rFonts w:ascii="Times New Roman" w:hAnsi="Times New Roman" w:cs="Times New Roman"/>
          <w:sz w:val="24"/>
          <w:szCs w:val="24"/>
          <w:shd w:val="clear" w:color="auto" w:fill="FFFFFF"/>
        </w:rPr>
      </w:pPr>
    </w:p>
    <w:p w14:paraId="0436A16B" w14:textId="77777777" w:rsidR="00406FA9" w:rsidRPr="00E959DA" w:rsidRDefault="00406FA9" w:rsidP="00AC492F">
      <w:pPr>
        <w:pStyle w:val="ListParagraph"/>
        <w:numPr>
          <w:ilvl w:val="0"/>
          <w:numId w:val="15"/>
        </w:numPr>
        <w:spacing w:after="0" w:line="480" w:lineRule="auto"/>
        <w:ind w:left="851" w:hanging="283"/>
        <w:jc w:val="both"/>
        <w:rPr>
          <w:rFonts w:ascii="Times New Roman" w:hAnsi="Times New Roman" w:cs="Times New Roman"/>
          <w:sz w:val="24"/>
          <w:szCs w:val="24"/>
        </w:rPr>
      </w:pPr>
      <w:r w:rsidRPr="00E959DA">
        <w:rPr>
          <w:rFonts w:ascii="Times New Roman" w:hAnsi="Times New Roman" w:cs="Times New Roman"/>
          <w:sz w:val="24"/>
          <w:szCs w:val="24"/>
        </w:rPr>
        <w:t xml:space="preserve">Pengaruh Kerjasama Tim, Komunikasi, dan Komitmen Kerja terhadap Kinerja </w:t>
      </w:r>
      <w:r>
        <w:rPr>
          <w:rFonts w:ascii="Times New Roman" w:hAnsi="Times New Roman" w:cs="Times New Roman"/>
          <w:sz w:val="24"/>
          <w:szCs w:val="24"/>
        </w:rPr>
        <w:t>Pegawai</w:t>
      </w:r>
      <w:r w:rsidRPr="00E959DA">
        <w:rPr>
          <w:rFonts w:ascii="Times New Roman" w:hAnsi="Times New Roman" w:cs="Times New Roman"/>
          <w:sz w:val="24"/>
          <w:szCs w:val="24"/>
        </w:rPr>
        <w:t xml:space="preserve"> </w:t>
      </w:r>
    </w:p>
    <w:p w14:paraId="52DF3280" w14:textId="6671BA00" w:rsidR="002A7C2E" w:rsidRPr="00467BBF" w:rsidRDefault="00406FA9" w:rsidP="00467BBF">
      <w:pPr>
        <w:pStyle w:val="ListParagraph"/>
        <w:autoSpaceDE w:val="0"/>
        <w:autoSpaceDN w:val="0"/>
        <w:adjustRightInd w:val="0"/>
        <w:spacing w:after="0" w:line="480" w:lineRule="auto"/>
        <w:ind w:left="851" w:firstLine="567"/>
        <w:jc w:val="both"/>
        <w:rPr>
          <w:rFonts w:ascii="Times New Roman" w:hAnsi="Times New Roman" w:cs="Times New Roman"/>
          <w:sz w:val="24"/>
          <w:szCs w:val="24"/>
        </w:rPr>
      </w:pPr>
      <w:r w:rsidRPr="00E959DA">
        <w:rPr>
          <w:rFonts w:ascii="Times New Roman" w:hAnsi="Times New Roman" w:cs="Times New Roman"/>
          <w:kern w:val="0"/>
          <w:sz w:val="24"/>
          <w:szCs w:val="24"/>
        </w:rPr>
        <w:t xml:space="preserve">Kerja Sama merupakan sinergisitas kekuatan dari beberapa orang dalam mencapai satu tujuan yang diinginkan. </w:t>
      </w:r>
      <w:r>
        <w:rPr>
          <w:rFonts w:ascii="Times New Roman" w:hAnsi="Times New Roman" w:cs="Times New Roman"/>
          <w:sz w:val="24"/>
          <w:szCs w:val="24"/>
        </w:rPr>
        <w:t>K</w:t>
      </w:r>
      <w:r w:rsidRPr="001577E4">
        <w:rPr>
          <w:rFonts w:ascii="Times New Roman" w:hAnsi="Times New Roman" w:cs="Times New Roman"/>
          <w:sz w:val="24"/>
          <w:szCs w:val="24"/>
        </w:rPr>
        <w:t>erjasama tim adalah sekelompok orang dengan kemampuan, talenta, pengalaman dan latar belakang yang berbeda yang berkumpul bersama-sama untuk mencapai satu tujuan dalam satu atau lebih kegiatan</w:t>
      </w:r>
      <w:r w:rsidRPr="00E959DA">
        <w:rPr>
          <w:rFonts w:ascii="Times New Roman" w:hAnsi="Times New Roman" w:cs="Times New Roman"/>
          <w:kern w:val="0"/>
          <w:sz w:val="24"/>
          <w:szCs w:val="24"/>
        </w:rPr>
        <w:t xml:space="preserve">, karena kerjasama tim yang baik memiliki pengaruh yang besar dalam mencapai tujuan yang diinginkan karyawan. Selain faktor kerjasama tim, faktor lain yang dapat mempengaruhi kinerja </w:t>
      </w:r>
      <w:r>
        <w:rPr>
          <w:rFonts w:ascii="Times New Roman" w:hAnsi="Times New Roman" w:cs="Times New Roman"/>
          <w:kern w:val="0"/>
          <w:sz w:val="24"/>
          <w:szCs w:val="24"/>
        </w:rPr>
        <w:t>pegawai</w:t>
      </w:r>
      <w:r w:rsidRPr="00E959DA">
        <w:rPr>
          <w:rFonts w:ascii="Times New Roman" w:hAnsi="Times New Roman" w:cs="Times New Roman"/>
          <w:kern w:val="0"/>
          <w:sz w:val="24"/>
          <w:szCs w:val="24"/>
        </w:rPr>
        <w:t xml:space="preserve"> adalah masalah komunikasi. Komunikasi adalah proses yang sangat penting dalam kehidupan manusia. Proses ini digunakan oleh manusia dalam melakukan interaksi sosialnya. Dalam</w:t>
      </w:r>
      <w:r>
        <w:rPr>
          <w:rFonts w:ascii="Times New Roman" w:hAnsi="Times New Roman" w:cs="Times New Roman"/>
          <w:kern w:val="0"/>
          <w:sz w:val="24"/>
          <w:szCs w:val="24"/>
        </w:rPr>
        <w:t xml:space="preserve"> melaksanakan pekerjaan, komunikasi antar rekan kerja merupakan hal yang penting bagi kinerja pegawai</w:t>
      </w:r>
      <w:r w:rsidRPr="00E959DA">
        <w:rPr>
          <w:rFonts w:ascii="Times New Roman" w:hAnsi="Times New Roman" w:cs="Times New Roman"/>
          <w:kern w:val="0"/>
          <w:sz w:val="24"/>
          <w:szCs w:val="24"/>
        </w:rPr>
        <w:t>,</w:t>
      </w:r>
      <w:r>
        <w:rPr>
          <w:rFonts w:ascii="Times New Roman" w:hAnsi="Times New Roman" w:cs="Times New Roman"/>
          <w:kern w:val="0"/>
          <w:sz w:val="24"/>
          <w:szCs w:val="24"/>
        </w:rPr>
        <w:t xml:space="preserve"> Selain komunikasi</w:t>
      </w:r>
      <w:r w:rsidRPr="00E959DA">
        <w:rPr>
          <w:rFonts w:ascii="Times New Roman" w:hAnsi="Times New Roman" w:cs="Times New Roman"/>
          <w:kern w:val="0"/>
          <w:sz w:val="24"/>
          <w:szCs w:val="24"/>
        </w:rPr>
        <w:t>.</w:t>
      </w:r>
      <w:r>
        <w:rPr>
          <w:rFonts w:ascii="Times New Roman" w:hAnsi="Times New Roman" w:cs="Times New Roman"/>
          <w:kern w:val="0"/>
          <w:sz w:val="24"/>
          <w:szCs w:val="24"/>
        </w:rPr>
        <w:t xml:space="preserve"> Faktor yang mempengaruhi kinerja pegawai yaitu komitmen kerja pegawai pada organisasi atau perusahaan. K</w:t>
      </w:r>
      <w:r w:rsidRPr="00E959DA">
        <w:rPr>
          <w:rFonts w:ascii="Times New Roman" w:hAnsi="Times New Roman" w:cs="Times New Roman"/>
          <w:kern w:val="0"/>
          <w:sz w:val="24"/>
          <w:szCs w:val="24"/>
        </w:rPr>
        <w:t xml:space="preserve">omitmen kerja </w:t>
      </w:r>
      <w:r w:rsidRPr="00E959DA">
        <w:rPr>
          <w:rFonts w:ascii="Times New Roman" w:hAnsi="Times New Roman" w:cs="Times New Roman"/>
          <w:sz w:val="24"/>
          <w:szCs w:val="24"/>
        </w:rPr>
        <w:t xml:space="preserve">adalah sikap karyawan yang memiliki rasa terikat dan ingin bertahan sebagai anggota organisasi atau </w:t>
      </w:r>
      <w:r>
        <w:rPr>
          <w:rFonts w:ascii="Times New Roman" w:hAnsi="Times New Roman" w:cs="Times New Roman"/>
          <w:sz w:val="24"/>
          <w:szCs w:val="24"/>
        </w:rPr>
        <w:t>pegawai</w:t>
      </w:r>
      <w:r w:rsidRPr="00E959DA">
        <w:rPr>
          <w:rFonts w:ascii="Times New Roman" w:hAnsi="Times New Roman" w:cs="Times New Roman"/>
          <w:sz w:val="24"/>
          <w:szCs w:val="24"/>
        </w:rPr>
        <w:t xml:space="preserve"> dengan cara berusaha keras dalam bekerja sesuai dengan apa yang diinginkan organisasi atau perusahaan untuk mencapai keberhasilan bersama. Komitmen </w:t>
      </w:r>
      <w:r>
        <w:rPr>
          <w:rFonts w:ascii="Times New Roman" w:hAnsi="Times New Roman" w:cs="Times New Roman"/>
          <w:sz w:val="24"/>
          <w:szCs w:val="24"/>
        </w:rPr>
        <w:t>pegawai</w:t>
      </w:r>
      <w:r w:rsidRPr="00E959DA">
        <w:rPr>
          <w:rFonts w:ascii="Times New Roman" w:hAnsi="Times New Roman" w:cs="Times New Roman"/>
          <w:sz w:val="24"/>
          <w:szCs w:val="24"/>
        </w:rPr>
        <w:t xml:space="preserve"> juga sangat penting bagi kinerja perusahaan, karena </w:t>
      </w:r>
      <w:r>
        <w:rPr>
          <w:rFonts w:ascii="Times New Roman" w:hAnsi="Times New Roman" w:cs="Times New Roman"/>
          <w:sz w:val="24"/>
          <w:szCs w:val="24"/>
        </w:rPr>
        <w:t>pegawai</w:t>
      </w:r>
      <w:r w:rsidRPr="00E959DA">
        <w:rPr>
          <w:rFonts w:ascii="Times New Roman" w:hAnsi="Times New Roman" w:cs="Times New Roman"/>
          <w:sz w:val="24"/>
          <w:szCs w:val="24"/>
        </w:rPr>
        <w:t xml:space="preserve"> yang komit terhadap organisasi dan tujuannya akan lebih produktif dan memiliki tingkat loyalitas yang tinggi. Berikut dapat digambarkan kerangka pemikiran yang dapat menjadi dasar bagi penelitian ini.</w:t>
      </w:r>
    </w:p>
    <w:p w14:paraId="7D28067F" w14:textId="31479381" w:rsidR="00406FA9" w:rsidRPr="0036437A" w:rsidRDefault="004B3B13" w:rsidP="00987AA6">
      <w:pPr>
        <w:pStyle w:val="ListParagraph"/>
        <w:autoSpaceDE w:val="0"/>
        <w:autoSpaceDN w:val="0"/>
        <w:adjustRightInd w:val="0"/>
        <w:spacing w:after="0" w:line="480" w:lineRule="auto"/>
        <w:ind w:left="851" w:firstLine="567"/>
        <w:jc w:val="both"/>
        <w:rPr>
          <w:rFonts w:ascii="Times New Roman" w:hAnsi="Times New Roman" w:cs="Times New Roman"/>
          <w:sz w:val="24"/>
          <w:szCs w:val="24"/>
        </w:rPr>
      </w:pPr>
      <w:r>
        <w:rPr>
          <w:rFonts w:ascii="Times New Roman" w:hAnsi="Times New Roman" w:cs="Times New Roman"/>
          <w:b/>
          <w:bCs/>
          <w:noProof/>
          <w:sz w:val="24"/>
          <w:szCs w:val="24"/>
        </w:rPr>
        <w:drawing>
          <wp:anchor distT="0" distB="0" distL="114300" distR="114300" simplePos="0" relativeHeight="251707392" behindDoc="0" locked="0" layoutInCell="1" allowOverlap="1" wp14:anchorId="7A9044B7" wp14:editId="253D6AEE">
            <wp:simplePos x="0" y="0"/>
            <wp:positionH relativeFrom="column">
              <wp:posOffset>331470</wp:posOffset>
            </wp:positionH>
            <wp:positionV relativeFrom="paragraph">
              <wp:posOffset>588010</wp:posOffset>
            </wp:positionV>
            <wp:extent cx="4965955" cy="3175163"/>
            <wp:effectExtent l="0" t="0" r="6350" b="6350"/>
            <wp:wrapNone/>
            <wp:docPr id="1302597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597373" name="Picture 1302597373"/>
                    <pic:cNvPicPr/>
                  </pic:nvPicPr>
                  <pic:blipFill>
                    <a:blip r:embed="rId15">
                      <a:extLst>
                        <a:ext uri="{28A0092B-C50C-407E-A947-70E740481C1C}">
                          <a14:useLocalDpi xmlns:a14="http://schemas.microsoft.com/office/drawing/2010/main" val="0"/>
                        </a:ext>
                      </a:extLst>
                    </a:blip>
                    <a:stretch>
                      <a:fillRect/>
                    </a:stretch>
                  </pic:blipFill>
                  <pic:spPr>
                    <a:xfrm>
                      <a:off x="0" y="0"/>
                      <a:ext cx="4965955" cy="3175163"/>
                    </a:xfrm>
                    <a:prstGeom prst="rect">
                      <a:avLst/>
                    </a:prstGeom>
                  </pic:spPr>
                </pic:pic>
              </a:graphicData>
            </a:graphic>
          </wp:anchor>
        </w:drawing>
      </w:r>
      <w:r w:rsidR="00406FA9" w:rsidRPr="00E959DA">
        <w:rPr>
          <w:rFonts w:ascii="Times New Roman" w:hAnsi="Times New Roman" w:cs="Times New Roman"/>
          <w:sz w:val="24"/>
          <w:szCs w:val="24"/>
        </w:rPr>
        <w:t xml:space="preserve">Dari penjelasan diatas maka kerangka pemikiran dapat digambarkan sebagai berikut: </w:t>
      </w:r>
    </w:p>
    <w:p w14:paraId="038E41BB" w14:textId="14E506EE" w:rsidR="00406FA9" w:rsidRDefault="00406FA9" w:rsidP="00987AA6">
      <w:pPr>
        <w:pStyle w:val="ListParagraph"/>
        <w:spacing w:line="480" w:lineRule="auto"/>
        <w:ind w:left="851"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037C65B3" w14:textId="77777777" w:rsidR="00406FA9" w:rsidRDefault="00406FA9" w:rsidP="00987AA6">
      <w:pPr>
        <w:pStyle w:val="ListParagraph"/>
        <w:spacing w:line="480" w:lineRule="auto"/>
        <w:ind w:left="851" w:firstLine="567"/>
        <w:jc w:val="both"/>
        <w:rPr>
          <w:rFonts w:ascii="Times New Roman" w:hAnsi="Times New Roman" w:cs="Times New Roman"/>
          <w:b/>
          <w:bCs/>
          <w:sz w:val="24"/>
          <w:szCs w:val="24"/>
        </w:rPr>
      </w:pPr>
    </w:p>
    <w:p w14:paraId="5656316F" w14:textId="77777777" w:rsidR="00406FA9" w:rsidRDefault="00406FA9" w:rsidP="00987AA6">
      <w:pPr>
        <w:pStyle w:val="ListParagraph"/>
        <w:spacing w:line="480" w:lineRule="auto"/>
        <w:ind w:left="851" w:firstLine="567"/>
        <w:jc w:val="both"/>
        <w:rPr>
          <w:rFonts w:ascii="Times New Roman" w:hAnsi="Times New Roman" w:cs="Times New Roman"/>
          <w:b/>
          <w:bCs/>
          <w:sz w:val="24"/>
          <w:szCs w:val="24"/>
        </w:rPr>
      </w:pPr>
    </w:p>
    <w:p w14:paraId="43B34C03" w14:textId="77777777" w:rsidR="00406FA9" w:rsidRDefault="00406FA9" w:rsidP="00987AA6">
      <w:pPr>
        <w:pStyle w:val="ListParagraph"/>
        <w:spacing w:line="480" w:lineRule="auto"/>
        <w:ind w:left="851" w:firstLine="567"/>
        <w:jc w:val="both"/>
        <w:rPr>
          <w:rFonts w:ascii="Times New Roman" w:hAnsi="Times New Roman" w:cs="Times New Roman"/>
          <w:b/>
          <w:bCs/>
          <w:sz w:val="24"/>
          <w:szCs w:val="24"/>
        </w:rPr>
      </w:pPr>
    </w:p>
    <w:p w14:paraId="5077DD04" w14:textId="77777777" w:rsidR="00406FA9" w:rsidRDefault="00406FA9" w:rsidP="00987AA6">
      <w:pPr>
        <w:pStyle w:val="ListParagraph"/>
        <w:spacing w:line="480" w:lineRule="auto"/>
        <w:ind w:left="851" w:firstLine="567"/>
        <w:jc w:val="both"/>
        <w:rPr>
          <w:rFonts w:ascii="Times New Roman" w:hAnsi="Times New Roman" w:cs="Times New Roman"/>
          <w:b/>
          <w:bCs/>
          <w:sz w:val="24"/>
          <w:szCs w:val="24"/>
        </w:rPr>
      </w:pPr>
    </w:p>
    <w:p w14:paraId="09CBB688" w14:textId="77777777" w:rsidR="00A35219" w:rsidRDefault="00A35219" w:rsidP="00987AA6">
      <w:pPr>
        <w:spacing w:line="480" w:lineRule="auto"/>
        <w:jc w:val="both"/>
        <w:rPr>
          <w:rFonts w:ascii="Times New Roman" w:hAnsi="Times New Roman" w:cs="Times New Roman"/>
          <w:b/>
          <w:bCs/>
          <w:sz w:val="24"/>
          <w:szCs w:val="24"/>
        </w:rPr>
      </w:pPr>
    </w:p>
    <w:p w14:paraId="4BB0C358" w14:textId="403BFE6F" w:rsidR="004B3B13" w:rsidRDefault="00F929CF" w:rsidP="00987AA6">
      <w:pPr>
        <w:spacing w:line="480" w:lineRule="auto"/>
        <w:jc w:val="both"/>
        <w:rPr>
          <w:rFonts w:ascii="Times New Roman" w:hAnsi="Times New Roman" w:cs="Times New Roman"/>
          <w:b/>
          <w:bCs/>
          <w:sz w:val="24"/>
          <w:szCs w:val="24"/>
        </w:rPr>
      </w:pPr>
      <w:r w:rsidRPr="00A35219">
        <w:rPr>
          <w:rFonts w:ascii="Times New Roman" w:hAnsi="Times New Roman" w:cs="Times New Roman"/>
          <w:b/>
          <w:bCs/>
          <w:sz w:val="24"/>
          <w:szCs w:val="24"/>
        </w:rPr>
        <w:t xml:space="preserve">                           </w:t>
      </w:r>
    </w:p>
    <w:p w14:paraId="0F2DE9D1" w14:textId="77777777" w:rsidR="004B3B13" w:rsidRPr="00A35219" w:rsidRDefault="004B3B13" w:rsidP="00987AA6">
      <w:pPr>
        <w:spacing w:line="480" w:lineRule="auto"/>
        <w:jc w:val="both"/>
        <w:rPr>
          <w:rFonts w:ascii="Times New Roman" w:hAnsi="Times New Roman" w:cs="Times New Roman"/>
          <w:b/>
          <w:bCs/>
          <w:sz w:val="24"/>
          <w:szCs w:val="24"/>
        </w:rPr>
      </w:pPr>
    </w:p>
    <w:p w14:paraId="672634FA" w14:textId="470912DB" w:rsidR="00A35219" w:rsidRPr="00A35219" w:rsidRDefault="00A35219" w:rsidP="00AC492F">
      <w:pPr>
        <w:pStyle w:val="Caption"/>
        <w:spacing w:after="0" w:line="480" w:lineRule="auto"/>
        <w:jc w:val="center"/>
        <w:rPr>
          <w:rFonts w:ascii="Times New Roman" w:hAnsi="Times New Roman" w:cs="Times New Roman"/>
          <w:b/>
          <w:bCs/>
          <w:i w:val="0"/>
          <w:iCs w:val="0"/>
          <w:noProof/>
          <w:color w:val="auto"/>
          <w:sz w:val="24"/>
          <w:szCs w:val="24"/>
        </w:rPr>
      </w:pPr>
      <w:bookmarkStart w:id="33" w:name="_Toc159958443"/>
      <w:r w:rsidRPr="00A35219">
        <w:rPr>
          <w:rFonts w:ascii="Times New Roman" w:hAnsi="Times New Roman" w:cs="Times New Roman"/>
          <w:b/>
          <w:bCs/>
          <w:i w:val="0"/>
          <w:iCs w:val="0"/>
          <w:color w:val="auto"/>
          <w:sz w:val="24"/>
          <w:szCs w:val="24"/>
        </w:rPr>
        <w:t xml:space="preserve">Gambar </w:t>
      </w:r>
      <w:r w:rsidRPr="00A35219">
        <w:rPr>
          <w:rFonts w:ascii="Times New Roman" w:hAnsi="Times New Roman" w:cs="Times New Roman"/>
          <w:b/>
          <w:bCs/>
          <w:i w:val="0"/>
          <w:iCs w:val="0"/>
          <w:color w:val="auto"/>
          <w:sz w:val="24"/>
          <w:szCs w:val="24"/>
        </w:rPr>
        <w:fldChar w:fldCharType="begin"/>
      </w:r>
      <w:r w:rsidRPr="00A35219">
        <w:rPr>
          <w:rFonts w:ascii="Times New Roman" w:hAnsi="Times New Roman" w:cs="Times New Roman"/>
          <w:b/>
          <w:bCs/>
          <w:i w:val="0"/>
          <w:iCs w:val="0"/>
          <w:color w:val="auto"/>
          <w:sz w:val="24"/>
          <w:szCs w:val="24"/>
        </w:rPr>
        <w:instrText xml:space="preserve"> SEQ Gambar \* ARABIC </w:instrText>
      </w:r>
      <w:r w:rsidRPr="00A35219">
        <w:rPr>
          <w:rFonts w:ascii="Times New Roman" w:hAnsi="Times New Roman" w:cs="Times New Roman"/>
          <w:b/>
          <w:bCs/>
          <w:i w:val="0"/>
          <w:iCs w:val="0"/>
          <w:color w:val="auto"/>
          <w:sz w:val="24"/>
          <w:szCs w:val="24"/>
        </w:rPr>
        <w:fldChar w:fldCharType="separate"/>
      </w:r>
      <w:r w:rsidR="006A26F5">
        <w:rPr>
          <w:rFonts w:ascii="Times New Roman" w:hAnsi="Times New Roman" w:cs="Times New Roman"/>
          <w:b/>
          <w:bCs/>
          <w:i w:val="0"/>
          <w:iCs w:val="0"/>
          <w:noProof/>
          <w:color w:val="auto"/>
          <w:sz w:val="24"/>
          <w:szCs w:val="24"/>
        </w:rPr>
        <w:t>1</w:t>
      </w:r>
      <w:bookmarkEnd w:id="33"/>
      <w:r w:rsidRPr="00A35219">
        <w:rPr>
          <w:rFonts w:ascii="Times New Roman" w:hAnsi="Times New Roman" w:cs="Times New Roman"/>
          <w:b/>
          <w:bCs/>
          <w:i w:val="0"/>
          <w:iCs w:val="0"/>
          <w:color w:val="auto"/>
          <w:sz w:val="24"/>
          <w:szCs w:val="24"/>
        </w:rPr>
        <w:fldChar w:fldCharType="end"/>
      </w:r>
    </w:p>
    <w:p w14:paraId="1BB42C41" w14:textId="5F6BB8AB" w:rsidR="00FC1BA7" w:rsidRPr="00FC1BA7" w:rsidRDefault="00B411F3" w:rsidP="00AC492F">
      <w:pPr>
        <w:pStyle w:val="ListParagraph"/>
        <w:spacing w:after="0" w:line="480" w:lineRule="auto"/>
        <w:ind w:left="851" w:firstLine="567"/>
        <w:rPr>
          <w:rFonts w:ascii="Times New Roman" w:hAnsi="Times New Roman" w:cs="Times New Roman"/>
          <w:b/>
          <w:bCs/>
          <w:sz w:val="24"/>
          <w:szCs w:val="24"/>
        </w:rPr>
      </w:pPr>
      <w:r>
        <w:rPr>
          <w:rFonts w:ascii="Times New Roman" w:hAnsi="Times New Roman" w:cs="Times New Roman"/>
          <w:b/>
          <w:bCs/>
          <w:sz w:val="24"/>
          <w:szCs w:val="24"/>
        </w:rPr>
        <w:t xml:space="preserve">              </w:t>
      </w:r>
      <w:r w:rsidR="00F929CF">
        <w:rPr>
          <w:rFonts w:ascii="Times New Roman" w:hAnsi="Times New Roman" w:cs="Times New Roman"/>
          <w:b/>
          <w:bCs/>
          <w:sz w:val="24"/>
          <w:szCs w:val="24"/>
        </w:rPr>
        <w:t>Kerangka Pemikiran Konseptual</w:t>
      </w:r>
    </w:p>
    <w:p w14:paraId="75E3A387" w14:textId="77777777" w:rsidR="00F929CF" w:rsidRDefault="00F929CF" w:rsidP="00987AA6">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Keterangan: </w:t>
      </w:r>
    </w:p>
    <w:p w14:paraId="39055C5E" w14:textId="77777777" w:rsidR="00F929CF" w:rsidRDefault="00F929CF" w:rsidP="00987AA6">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5026DB23" wp14:editId="7DB19D83">
                <wp:simplePos x="0" y="0"/>
                <wp:positionH relativeFrom="column">
                  <wp:posOffset>539750</wp:posOffset>
                </wp:positionH>
                <wp:positionV relativeFrom="paragraph">
                  <wp:posOffset>119380</wp:posOffset>
                </wp:positionV>
                <wp:extent cx="1080000" cy="0"/>
                <wp:effectExtent l="0" t="76200" r="25400" b="95250"/>
                <wp:wrapNone/>
                <wp:docPr id="1021310999" name="Straight Arrow Connector 4"/>
                <wp:cNvGraphicFramePr/>
                <a:graphic xmlns:a="http://schemas.openxmlformats.org/drawingml/2006/main">
                  <a:graphicData uri="http://schemas.microsoft.com/office/word/2010/wordprocessingShape">
                    <wps:wsp>
                      <wps:cNvCnPr/>
                      <wps:spPr>
                        <a:xfrm>
                          <a:off x="0" y="0"/>
                          <a:ext cx="1080000" cy="0"/>
                        </a:xfrm>
                        <a:prstGeom prst="straightConnector1">
                          <a:avLst/>
                        </a:prstGeom>
                        <a:ln>
                          <a:prstDash val="solid"/>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AE21CB" id="_x0000_t32" coordsize="21600,21600" o:spt="32" o:oned="t" path="m,l21600,21600e" filled="f">
                <v:path arrowok="t" fillok="f" o:connecttype="none"/>
                <o:lock v:ext="edit" shapetype="t"/>
              </v:shapetype>
              <v:shape id="Straight Arrow Connector 4" o:spid="_x0000_s1026" type="#_x0000_t32" style="position:absolute;margin-left:42.5pt;margin-top:9.4pt;width:85.0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" strokecolor="black [3200]" strokeweight="1pt">
                <v:stroke endarrow="block" joinstyle="miter"/>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Pengaruh Parsial</w:t>
      </w:r>
    </w:p>
    <w:p w14:paraId="49799F78" w14:textId="4333C267" w:rsidR="00B30566" w:rsidRPr="002A7C2E" w:rsidRDefault="00F929CF" w:rsidP="002A7C2E">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21F49597" wp14:editId="3F1B8404">
                <wp:simplePos x="0" y="0"/>
                <wp:positionH relativeFrom="column">
                  <wp:posOffset>534670</wp:posOffset>
                </wp:positionH>
                <wp:positionV relativeFrom="paragraph">
                  <wp:posOffset>97790</wp:posOffset>
                </wp:positionV>
                <wp:extent cx="1080000" cy="0"/>
                <wp:effectExtent l="0" t="76200" r="25400" b="95250"/>
                <wp:wrapNone/>
                <wp:docPr id="414722998" name="Straight Arrow Connector 4"/>
                <wp:cNvGraphicFramePr/>
                <a:graphic xmlns:a="http://schemas.openxmlformats.org/drawingml/2006/main">
                  <a:graphicData uri="http://schemas.microsoft.com/office/word/2010/wordprocessingShape">
                    <wps:wsp>
                      <wps:cNvCnPr/>
                      <wps:spPr>
                        <a:xfrm>
                          <a:off x="0" y="0"/>
                          <a:ext cx="1080000" cy="0"/>
                        </a:xfrm>
                        <a:prstGeom prst="straightConnector1">
                          <a:avLst/>
                        </a:prstGeom>
                        <a:ln>
                          <a:prstDash val="dash"/>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456062" id="Straight Arrow Connector 4" o:spid="_x0000_s1026" type="#_x0000_t32" style="position:absolute;margin-left:42.1pt;margin-top:7.7pt;width:85.0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" strokecolor="black [3200]" strokeweight="1pt">
                <v:stroke dashstyle="dash" endarrow="block" joinstyle="miter"/>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Pengaruh Secara Simultan</w:t>
      </w:r>
    </w:p>
    <w:p w14:paraId="45AAF013" w14:textId="77777777" w:rsidR="00F929CF" w:rsidRPr="003F2835" w:rsidRDefault="00F929CF" w:rsidP="00AC492F">
      <w:pPr>
        <w:pStyle w:val="Heading2"/>
        <w:spacing w:after="0"/>
        <w:ind w:left="567" w:hanging="567"/>
      </w:pPr>
      <w:bookmarkStart w:id="34" w:name="_Toc154910053"/>
      <w:bookmarkStart w:id="35" w:name="_Toc160651038"/>
      <w:r w:rsidRPr="003F2835">
        <w:t>Hipotesis</w:t>
      </w:r>
      <w:bookmarkEnd w:id="34"/>
      <w:bookmarkEnd w:id="35"/>
    </w:p>
    <w:p w14:paraId="49C8E85C" w14:textId="77777777" w:rsidR="00F929CF" w:rsidRPr="00E959DA" w:rsidRDefault="00F929CF" w:rsidP="00987AA6">
      <w:pPr>
        <w:pStyle w:val="ListParagraph"/>
        <w:spacing w:line="480" w:lineRule="auto"/>
        <w:ind w:left="567" w:firstLine="567"/>
        <w:jc w:val="both"/>
        <w:rPr>
          <w:rFonts w:ascii="Times New Roman" w:hAnsi="Times New Roman" w:cs="Times New Roman"/>
          <w:sz w:val="24"/>
          <w:szCs w:val="24"/>
        </w:rPr>
      </w:pPr>
      <w:r w:rsidRPr="00E959DA">
        <w:rPr>
          <w:rFonts w:ascii="Times New Roman" w:hAnsi="Times New Roman" w:cs="Times New Roman"/>
          <w:sz w:val="24"/>
          <w:szCs w:val="24"/>
        </w:rPr>
        <w:t>Dalam kaitannya dengan permasalahan yang telah dikemukakan dan teoritis pemikiran diatas, maka dikemukakan hipotesis penelitiannya:</w:t>
      </w:r>
    </w:p>
    <w:p w14:paraId="3B86FAFF" w14:textId="170291B7" w:rsidR="00F929CF" w:rsidRPr="00E959DA" w:rsidRDefault="00F929CF" w:rsidP="0055266F">
      <w:pPr>
        <w:pStyle w:val="ListParagraph"/>
        <w:tabs>
          <w:tab w:val="left" w:pos="993"/>
          <w:tab w:val="left" w:pos="1843"/>
        </w:tabs>
        <w:spacing w:line="480" w:lineRule="auto"/>
        <w:ind w:left="567"/>
        <w:jc w:val="both"/>
        <w:rPr>
          <w:rFonts w:ascii="Times New Roman" w:hAnsi="Times New Roman" w:cs="Times New Roman"/>
          <w:sz w:val="24"/>
          <w:szCs w:val="24"/>
        </w:rPr>
      </w:pPr>
      <w:r w:rsidRPr="00E959DA">
        <w:rPr>
          <w:rFonts w:ascii="Times New Roman" w:hAnsi="Times New Roman" w:cs="Times New Roman"/>
          <w:sz w:val="24"/>
          <w:szCs w:val="24"/>
        </w:rPr>
        <w:t xml:space="preserve">H1 </w:t>
      </w:r>
      <w:r>
        <w:rPr>
          <w:rFonts w:ascii="Times New Roman" w:hAnsi="Times New Roman" w:cs="Times New Roman"/>
          <w:sz w:val="24"/>
          <w:szCs w:val="24"/>
        </w:rPr>
        <w:tab/>
      </w:r>
      <w:r w:rsidRPr="00E959DA">
        <w:rPr>
          <w:rFonts w:ascii="Times New Roman" w:hAnsi="Times New Roman" w:cs="Times New Roman"/>
          <w:sz w:val="24"/>
          <w:szCs w:val="24"/>
        </w:rPr>
        <w:t>: Kerjasama tim berpengaruh positif dan signifikan terhadap kinerja</w:t>
      </w:r>
      <w:r w:rsidR="0055266F">
        <w:rPr>
          <w:rFonts w:ascii="Times New Roman" w:hAnsi="Times New Roman" w:cs="Times New Roman"/>
          <w:sz w:val="24"/>
          <w:szCs w:val="24"/>
        </w:rPr>
        <w:tab/>
      </w:r>
      <w:proofErr w:type="gramStart"/>
      <w:r w:rsidR="0055266F">
        <w:rPr>
          <w:rFonts w:ascii="Times New Roman" w:hAnsi="Times New Roman" w:cs="Times New Roman"/>
          <w:sz w:val="24"/>
          <w:szCs w:val="24"/>
        </w:rPr>
        <w:tab/>
        <w:t xml:space="preserve">  </w:t>
      </w:r>
      <w:r>
        <w:rPr>
          <w:rFonts w:ascii="Times New Roman" w:hAnsi="Times New Roman" w:cs="Times New Roman"/>
          <w:sz w:val="24"/>
          <w:szCs w:val="24"/>
        </w:rPr>
        <w:t>pegawai</w:t>
      </w:r>
      <w:proofErr w:type="gramEnd"/>
      <w:r w:rsidRPr="00E959DA">
        <w:rPr>
          <w:rFonts w:ascii="Times New Roman" w:hAnsi="Times New Roman" w:cs="Times New Roman"/>
          <w:sz w:val="24"/>
          <w:szCs w:val="24"/>
        </w:rPr>
        <w:t xml:space="preserve"> </w:t>
      </w:r>
      <w:r>
        <w:rPr>
          <w:rFonts w:ascii="Times New Roman" w:hAnsi="Times New Roman" w:cs="Times New Roman"/>
          <w:sz w:val="24"/>
          <w:szCs w:val="24"/>
        </w:rPr>
        <w:t>Dinas Tenaga Kerja dan Perindustrian Kota Tegal</w:t>
      </w:r>
      <w:r w:rsidRPr="00E959DA">
        <w:rPr>
          <w:rFonts w:ascii="Times New Roman" w:hAnsi="Times New Roman" w:cs="Times New Roman"/>
          <w:sz w:val="24"/>
          <w:szCs w:val="24"/>
        </w:rPr>
        <w:t xml:space="preserve"> </w:t>
      </w:r>
    </w:p>
    <w:p w14:paraId="4457DFDA" w14:textId="09455ABE" w:rsidR="00F929CF" w:rsidRPr="00B15C32" w:rsidRDefault="00F929CF" w:rsidP="0055266F">
      <w:pPr>
        <w:pStyle w:val="ListParagraph"/>
        <w:tabs>
          <w:tab w:val="left" w:pos="993"/>
          <w:tab w:val="left" w:pos="1843"/>
        </w:tabs>
        <w:spacing w:line="480" w:lineRule="auto"/>
        <w:ind w:left="567"/>
        <w:jc w:val="both"/>
        <w:rPr>
          <w:rFonts w:ascii="Times New Roman" w:hAnsi="Times New Roman" w:cs="Times New Roman"/>
          <w:sz w:val="24"/>
          <w:szCs w:val="24"/>
        </w:rPr>
      </w:pPr>
      <w:r w:rsidRPr="00E959DA">
        <w:rPr>
          <w:rFonts w:ascii="Times New Roman" w:hAnsi="Times New Roman" w:cs="Times New Roman"/>
          <w:sz w:val="24"/>
          <w:szCs w:val="24"/>
        </w:rPr>
        <w:t xml:space="preserve">H2 </w:t>
      </w:r>
      <w:r>
        <w:rPr>
          <w:rFonts w:ascii="Times New Roman" w:hAnsi="Times New Roman" w:cs="Times New Roman"/>
          <w:sz w:val="24"/>
          <w:szCs w:val="24"/>
        </w:rPr>
        <w:tab/>
      </w:r>
      <w:r w:rsidRPr="00E959DA">
        <w:rPr>
          <w:rFonts w:ascii="Times New Roman" w:hAnsi="Times New Roman" w:cs="Times New Roman"/>
          <w:sz w:val="24"/>
          <w:szCs w:val="24"/>
        </w:rPr>
        <w:t>: Komunikasi berpengaruh positif dan signifikan terhadap kinerja</w:t>
      </w:r>
      <w:r w:rsidR="0055266F">
        <w:rPr>
          <w:rFonts w:ascii="Times New Roman" w:hAnsi="Times New Roman" w:cs="Times New Roman"/>
          <w:sz w:val="24"/>
          <w:szCs w:val="24"/>
        </w:rPr>
        <w:tab/>
      </w:r>
      <w:proofErr w:type="gramStart"/>
      <w:r w:rsidR="0055266F">
        <w:rPr>
          <w:rFonts w:ascii="Times New Roman" w:hAnsi="Times New Roman" w:cs="Times New Roman"/>
          <w:sz w:val="24"/>
          <w:szCs w:val="24"/>
        </w:rPr>
        <w:tab/>
        <w:t xml:space="preserve">  </w:t>
      </w:r>
      <w:r>
        <w:rPr>
          <w:rFonts w:ascii="Times New Roman" w:hAnsi="Times New Roman" w:cs="Times New Roman"/>
          <w:sz w:val="24"/>
          <w:szCs w:val="24"/>
        </w:rPr>
        <w:t>pegawai</w:t>
      </w:r>
      <w:proofErr w:type="gramEnd"/>
      <w:r w:rsidRPr="00E959DA">
        <w:rPr>
          <w:rFonts w:ascii="Times New Roman" w:hAnsi="Times New Roman" w:cs="Times New Roman"/>
          <w:sz w:val="24"/>
          <w:szCs w:val="24"/>
        </w:rPr>
        <w:t xml:space="preserve"> </w:t>
      </w:r>
      <w:r>
        <w:rPr>
          <w:rFonts w:ascii="Times New Roman" w:hAnsi="Times New Roman" w:cs="Times New Roman"/>
          <w:sz w:val="24"/>
          <w:szCs w:val="24"/>
        </w:rPr>
        <w:t>Dinas Tenaga Kerja dan Perindustrian Kota Tegal</w:t>
      </w:r>
      <w:r w:rsidRPr="00E959DA">
        <w:rPr>
          <w:rFonts w:ascii="Times New Roman" w:hAnsi="Times New Roman" w:cs="Times New Roman"/>
          <w:sz w:val="24"/>
          <w:szCs w:val="24"/>
        </w:rPr>
        <w:t xml:space="preserve"> </w:t>
      </w:r>
    </w:p>
    <w:p w14:paraId="7A339884" w14:textId="24AB628B" w:rsidR="00F929CF" w:rsidRPr="00E959DA" w:rsidRDefault="00F929CF" w:rsidP="0055266F">
      <w:pPr>
        <w:pStyle w:val="ListParagraph"/>
        <w:tabs>
          <w:tab w:val="left" w:pos="993"/>
          <w:tab w:val="left" w:pos="1843"/>
        </w:tabs>
        <w:spacing w:line="480" w:lineRule="auto"/>
        <w:ind w:left="987" w:hanging="420"/>
        <w:jc w:val="both"/>
        <w:rPr>
          <w:rFonts w:ascii="Times New Roman" w:hAnsi="Times New Roman" w:cs="Times New Roman"/>
          <w:sz w:val="24"/>
          <w:szCs w:val="24"/>
        </w:rPr>
      </w:pPr>
      <w:r w:rsidRPr="00E959DA">
        <w:rPr>
          <w:rFonts w:ascii="Times New Roman" w:hAnsi="Times New Roman" w:cs="Times New Roman"/>
          <w:sz w:val="24"/>
          <w:szCs w:val="24"/>
        </w:rPr>
        <w:t xml:space="preserve">H3 </w:t>
      </w:r>
      <w:r>
        <w:rPr>
          <w:rFonts w:ascii="Times New Roman" w:hAnsi="Times New Roman" w:cs="Times New Roman"/>
          <w:sz w:val="24"/>
          <w:szCs w:val="24"/>
        </w:rPr>
        <w:tab/>
      </w:r>
      <w:r w:rsidRPr="00E959DA">
        <w:rPr>
          <w:rFonts w:ascii="Times New Roman" w:hAnsi="Times New Roman" w:cs="Times New Roman"/>
          <w:sz w:val="24"/>
          <w:szCs w:val="24"/>
        </w:rPr>
        <w:t>: Komitmen kerja berpengaruh positif dan signifikan terhadap kinerja</w:t>
      </w:r>
      <w:r w:rsidR="0055266F">
        <w:rPr>
          <w:rFonts w:ascii="Times New Roman" w:hAnsi="Times New Roman" w:cs="Times New Roman"/>
          <w:sz w:val="24"/>
          <w:szCs w:val="24"/>
        </w:rPr>
        <w:tab/>
      </w:r>
      <w:proofErr w:type="gramStart"/>
      <w:r w:rsidR="0055266F">
        <w:rPr>
          <w:rFonts w:ascii="Times New Roman" w:hAnsi="Times New Roman" w:cs="Times New Roman"/>
          <w:sz w:val="24"/>
          <w:szCs w:val="24"/>
        </w:rPr>
        <w:tab/>
        <w:t xml:space="preserve"> </w:t>
      </w:r>
      <w:r w:rsidR="008478F2">
        <w:rPr>
          <w:rFonts w:ascii="Times New Roman" w:hAnsi="Times New Roman" w:cs="Times New Roman"/>
          <w:sz w:val="24"/>
          <w:szCs w:val="24"/>
        </w:rPr>
        <w:t xml:space="preserve"> </w:t>
      </w:r>
      <w:r>
        <w:rPr>
          <w:rFonts w:ascii="Times New Roman" w:hAnsi="Times New Roman" w:cs="Times New Roman"/>
          <w:sz w:val="24"/>
          <w:szCs w:val="24"/>
        </w:rPr>
        <w:t>pegawai</w:t>
      </w:r>
      <w:proofErr w:type="gramEnd"/>
      <w:r w:rsidRPr="00E959DA">
        <w:rPr>
          <w:rFonts w:ascii="Times New Roman" w:hAnsi="Times New Roman" w:cs="Times New Roman"/>
          <w:sz w:val="24"/>
          <w:szCs w:val="24"/>
        </w:rPr>
        <w:t xml:space="preserve"> </w:t>
      </w:r>
      <w:r>
        <w:rPr>
          <w:rFonts w:ascii="Times New Roman" w:hAnsi="Times New Roman" w:cs="Times New Roman"/>
          <w:sz w:val="24"/>
          <w:szCs w:val="24"/>
        </w:rPr>
        <w:t>Dinas Tenaga Kerja dan Perindustrian Kota Tegal</w:t>
      </w:r>
      <w:r w:rsidRPr="00E959DA">
        <w:rPr>
          <w:rFonts w:ascii="Times New Roman" w:hAnsi="Times New Roman" w:cs="Times New Roman"/>
          <w:sz w:val="24"/>
          <w:szCs w:val="24"/>
        </w:rPr>
        <w:t xml:space="preserve"> </w:t>
      </w:r>
    </w:p>
    <w:p w14:paraId="634AFCFC" w14:textId="77777777" w:rsidR="008478F2" w:rsidRDefault="00F929CF" w:rsidP="00F31585">
      <w:pPr>
        <w:pStyle w:val="ListParagraph"/>
        <w:tabs>
          <w:tab w:val="left" w:pos="993"/>
          <w:tab w:val="left" w:pos="1843"/>
        </w:tabs>
        <w:spacing w:line="480" w:lineRule="auto"/>
        <w:ind w:left="567"/>
        <w:jc w:val="both"/>
        <w:rPr>
          <w:rFonts w:ascii="Times New Roman" w:hAnsi="Times New Roman" w:cs="Times New Roman"/>
          <w:sz w:val="24"/>
          <w:szCs w:val="24"/>
        </w:rPr>
      </w:pPr>
      <w:r w:rsidRPr="00E959DA">
        <w:rPr>
          <w:rFonts w:ascii="Times New Roman" w:hAnsi="Times New Roman" w:cs="Times New Roman"/>
          <w:sz w:val="24"/>
          <w:szCs w:val="24"/>
        </w:rPr>
        <w:t xml:space="preserve">H4 </w:t>
      </w:r>
      <w:r>
        <w:rPr>
          <w:rFonts w:ascii="Times New Roman" w:hAnsi="Times New Roman" w:cs="Times New Roman"/>
          <w:sz w:val="24"/>
          <w:szCs w:val="24"/>
        </w:rPr>
        <w:tab/>
      </w:r>
      <w:r w:rsidRPr="00E959DA">
        <w:rPr>
          <w:rFonts w:ascii="Times New Roman" w:hAnsi="Times New Roman" w:cs="Times New Roman"/>
          <w:sz w:val="24"/>
          <w:szCs w:val="24"/>
        </w:rPr>
        <w:t xml:space="preserve">: Kerjasama tim, Komunikasi, Komitmen kerja </w:t>
      </w:r>
      <w:r w:rsidR="008478F2">
        <w:rPr>
          <w:rFonts w:ascii="Times New Roman" w:hAnsi="Times New Roman" w:cs="Times New Roman"/>
          <w:sz w:val="24"/>
          <w:szCs w:val="24"/>
        </w:rPr>
        <w:t>secara simultan</w:t>
      </w:r>
    </w:p>
    <w:p w14:paraId="4500900F" w14:textId="77777777" w:rsidR="008478F2" w:rsidRDefault="008478F2" w:rsidP="00F31585">
      <w:pPr>
        <w:pStyle w:val="ListParagraph"/>
        <w:tabs>
          <w:tab w:val="left" w:pos="993"/>
          <w:tab w:val="left" w:pos="1843"/>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F929CF" w:rsidRPr="00E959DA">
        <w:rPr>
          <w:rFonts w:ascii="Times New Roman" w:hAnsi="Times New Roman" w:cs="Times New Roman"/>
          <w:sz w:val="24"/>
          <w:szCs w:val="24"/>
        </w:rPr>
        <w:t>berpengaruh positif da</w:t>
      </w:r>
      <w:r>
        <w:rPr>
          <w:rFonts w:ascii="Times New Roman" w:hAnsi="Times New Roman" w:cs="Times New Roman"/>
          <w:sz w:val="24"/>
          <w:szCs w:val="24"/>
        </w:rPr>
        <w:t xml:space="preserve">n </w:t>
      </w:r>
      <w:r w:rsidR="00F929CF" w:rsidRPr="00E959DA">
        <w:rPr>
          <w:rFonts w:ascii="Times New Roman" w:hAnsi="Times New Roman" w:cs="Times New Roman"/>
          <w:sz w:val="24"/>
          <w:szCs w:val="24"/>
        </w:rPr>
        <w:t xml:space="preserve">signifikan terhadap kinerja </w:t>
      </w:r>
      <w:r w:rsidR="00F929CF">
        <w:rPr>
          <w:rFonts w:ascii="Times New Roman" w:hAnsi="Times New Roman" w:cs="Times New Roman"/>
          <w:sz w:val="24"/>
          <w:szCs w:val="24"/>
        </w:rPr>
        <w:t>pegawai</w:t>
      </w:r>
      <w:r w:rsidR="00F929CF" w:rsidRPr="00E959DA">
        <w:rPr>
          <w:rFonts w:ascii="Times New Roman" w:hAnsi="Times New Roman" w:cs="Times New Roman"/>
          <w:sz w:val="24"/>
          <w:szCs w:val="24"/>
        </w:rPr>
        <w:t xml:space="preserve"> </w:t>
      </w:r>
      <w:r w:rsidR="00F929CF">
        <w:rPr>
          <w:rFonts w:ascii="Times New Roman" w:hAnsi="Times New Roman" w:cs="Times New Roman"/>
          <w:sz w:val="24"/>
          <w:szCs w:val="24"/>
        </w:rPr>
        <w:t>Dinas</w:t>
      </w:r>
      <w:r>
        <w:rPr>
          <w:rFonts w:ascii="Times New Roman" w:hAnsi="Times New Roman" w:cs="Times New Roman"/>
          <w:sz w:val="24"/>
          <w:szCs w:val="24"/>
        </w:rPr>
        <w:t xml:space="preserve"> </w:t>
      </w:r>
    </w:p>
    <w:p w14:paraId="286EF67E" w14:textId="4A38D76A" w:rsidR="00F929CF" w:rsidRDefault="008478F2" w:rsidP="00F31585">
      <w:pPr>
        <w:pStyle w:val="ListParagraph"/>
        <w:tabs>
          <w:tab w:val="left" w:pos="993"/>
          <w:tab w:val="left" w:pos="1843"/>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F929CF">
        <w:rPr>
          <w:rFonts w:ascii="Times New Roman" w:hAnsi="Times New Roman" w:cs="Times New Roman"/>
          <w:sz w:val="24"/>
          <w:szCs w:val="24"/>
        </w:rPr>
        <w:t>Tenaga Kerja dan</w:t>
      </w:r>
      <w:r>
        <w:rPr>
          <w:rFonts w:ascii="Times New Roman" w:hAnsi="Times New Roman" w:cs="Times New Roman"/>
          <w:sz w:val="24"/>
          <w:szCs w:val="24"/>
        </w:rPr>
        <w:t xml:space="preserve"> </w:t>
      </w:r>
      <w:r w:rsidR="00F929CF">
        <w:rPr>
          <w:rFonts w:ascii="Times New Roman" w:hAnsi="Times New Roman" w:cs="Times New Roman"/>
          <w:sz w:val="24"/>
          <w:szCs w:val="24"/>
        </w:rPr>
        <w:t>Perindustrian Kota Tegal.</w:t>
      </w:r>
    </w:p>
    <w:p w14:paraId="554EDA10" w14:textId="77777777" w:rsidR="004B05C8" w:rsidRDefault="004B05C8" w:rsidP="00987AA6">
      <w:pPr>
        <w:pStyle w:val="ListParagraph"/>
        <w:tabs>
          <w:tab w:val="left" w:pos="993"/>
          <w:tab w:val="left" w:pos="1843"/>
        </w:tabs>
        <w:spacing w:line="480" w:lineRule="auto"/>
        <w:ind w:left="1276" w:hanging="709"/>
        <w:jc w:val="both"/>
        <w:rPr>
          <w:rFonts w:ascii="Times New Roman" w:hAnsi="Times New Roman" w:cs="Times New Roman"/>
          <w:sz w:val="24"/>
          <w:szCs w:val="24"/>
        </w:rPr>
      </w:pPr>
    </w:p>
    <w:p w14:paraId="0BA85C8D" w14:textId="77777777" w:rsidR="004B05C8" w:rsidRDefault="004B05C8" w:rsidP="00987AA6">
      <w:pPr>
        <w:pStyle w:val="ListParagraph"/>
        <w:tabs>
          <w:tab w:val="left" w:pos="993"/>
          <w:tab w:val="left" w:pos="1843"/>
        </w:tabs>
        <w:spacing w:line="480" w:lineRule="auto"/>
        <w:ind w:left="1276" w:hanging="709"/>
        <w:jc w:val="both"/>
        <w:rPr>
          <w:rFonts w:ascii="Times New Roman" w:hAnsi="Times New Roman" w:cs="Times New Roman"/>
          <w:sz w:val="24"/>
          <w:szCs w:val="24"/>
        </w:rPr>
      </w:pPr>
    </w:p>
    <w:p w14:paraId="600BDC0E" w14:textId="77777777" w:rsidR="004B05C8" w:rsidRDefault="004B05C8" w:rsidP="00987AA6">
      <w:pPr>
        <w:pStyle w:val="ListParagraph"/>
        <w:tabs>
          <w:tab w:val="left" w:pos="993"/>
          <w:tab w:val="left" w:pos="1843"/>
        </w:tabs>
        <w:spacing w:line="480" w:lineRule="auto"/>
        <w:ind w:left="1276" w:hanging="709"/>
        <w:jc w:val="both"/>
        <w:rPr>
          <w:rFonts w:ascii="Times New Roman" w:hAnsi="Times New Roman" w:cs="Times New Roman"/>
          <w:sz w:val="24"/>
          <w:szCs w:val="24"/>
        </w:rPr>
      </w:pPr>
    </w:p>
    <w:p w14:paraId="0F2E8ECE" w14:textId="77777777" w:rsidR="004B05C8" w:rsidRDefault="004B05C8" w:rsidP="00987AA6">
      <w:pPr>
        <w:pStyle w:val="ListParagraph"/>
        <w:tabs>
          <w:tab w:val="left" w:pos="993"/>
          <w:tab w:val="left" w:pos="1843"/>
        </w:tabs>
        <w:spacing w:line="480" w:lineRule="auto"/>
        <w:ind w:left="1276" w:hanging="709"/>
        <w:jc w:val="both"/>
        <w:rPr>
          <w:rFonts w:ascii="Times New Roman" w:hAnsi="Times New Roman" w:cs="Times New Roman"/>
          <w:sz w:val="24"/>
          <w:szCs w:val="24"/>
        </w:rPr>
      </w:pPr>
    </w:p>
    <w:p w14:paraId="0D5A6106" w14:textId="77777777" w:rsidR="004B05C8" w:rsidRDefault="004B05C8" w:rsidP="00987AA6">
      <w:pPr>
        <w:pStyle w:val="ListParagraph"/>
        <w:tabs>
          <w:tab w:val="left" w:pos="993"/>
          <w:tab w:val="left" w:pos="1843"/>
        </w:tabs>
        <w:spacing w:line="480" w:lineRule="auto"/>
        <w:ind w:left="1276" w:hanging="709"/>
        <w:jc w:val="both"/>
        <w:rPr>
          <w:rFonts w:ascii="Times New Roman" w:hAnsi="Times New Roman" w:cs="Times New Roman"/>
          <w:sz w:val="24"/>
          <w:szCs w:val="24"/>
        </w:rPr>
      </w:pPr>
    </w:p>
    <w:p w14:paraId="7D5151C9" w14:textId="77777777" w:rsidR="003F2835" w:rsidRDefault="003F2835" w:rsidP="00987AA6">
      <w:pPr>
        <w:tabs>
          <w:tab w:val="left" w:pos="993"/>
          <w:tab w:val="left" w:pos="1843"/>
        </w:tabs>
        <w:spacing w:line="480" w:lineRule="auto"/>
        <w:jc w:val="both"/>
        <w:rPr>
          <w:rFonts w:ascii="Times New Roman" w:hAnsi="Times New Roman" w:cs="Times New Roman"/>
          <w:sz w:val="24"/>
          <w:szCs w:val="24"/>
        </w:rPr>
      </w:pPr>
    </w:p>
    <w:p w14:paraId="35CA5E1A" w14:textId="77777777" w:rsidR="00CD1241" w:rsidRDefault="00CD1241" w:rsidP="00987AA6">
      <w:pPr>
        <w:tabs>
          <w:tab w:val="left" w:pos="993"/>
          <w:tab w:val="left" w:pos="1843"/>
        </w:tabs>
        <w:spacing w:line="480" w:lineRule="auto"/>
        <w:jc w:val="both"/>
        <w:rPr>
          <w:rFonts w:ascii="Times New Roman" w:hAnsi="Times New Roman" w:cs="Times New Roman"/>
          <w:sz w:val="24"/>
          <w:szCs w:val="24"/>
        </w:rPr>
      </w:pPr>
    </w:p>
    <w:p w14:paraId="01655736" w14:textId="77777777" w:rsidR="00F31585" w:rsidRDefault="00F31585" w:rsidP="00987AA6">
      <w:pPr>
        <w:tabs>
          <w:tab w:val="left" w:pos="993"/>
          <w:tab w:val="left" w:pos="1843"/>
        </w:tabs>
        <w:spacing w:line="480" w:lineRule="auto"/>
        <w:jc w:val="both"/>
        <w:rPr>
          <w:rFonts w:ascii="Times New Roman" w:hAnsi="Times New Roman" w:cs="Times New Roman"/>
          <w:sz w:val="24"/>
          <w:szCs w:val="24"/>
        </w:rPr>
      </w:pPr>
    </w:p>
    <w:p w14:paraId="4ECA46D6" w14:textId="77777777" w:rsidR="00624C9D" w:rsidRDefault="00624C9D" w:rsidP="00624C9D">
      <w:pPr>
        <w:rPr>
          <w:rFonts w:ascii="Times New Roman" w:hAnsi="Times New Roman" w:cs="Times New Roman"/>
          <w:sz w:val="24"/>
          <w:szCs w:val="24"/>
        </w:rPr>
      </w:pPr>
      <w:bookmarkStart w:id="36" w:name="_Toc154910054"/>
      <w:bookmarkStart w:id="37" w:name="_Toc160651039"/>
    </w:p>
    <w:p w14:paraId="36FA8484" w14:textId="77777777" w:rsidR="004B3B13" w:rsidRDefault="004B3B13" w:rsidP="00624C9D">
      <w:pPr>
        <w:rPr>
          <w:rFonts w:ascii="Times New Roman" w:hAnsi="Times New Roman" w:cs="Times New Roman"/>
          <w:sz w:val="24"/>
          <w:szCs w:val="24"/>
        </w:rPr>
      </w:pPr>
    </w:p>
    <w:p w14:paraId="11A8621C" w14:textId="77777777" w:rsidR="004B3B13" w:rsidRDefault="004B3B13" w:rsidP="00624C9D"/>
    <w:p w14:paraId="5CB7C7AD" w14:textId="77777777" w:rsidR="002A7C2E" w:rsidRDefault="002A7C2E" w:rsidP="00624C9D"/>
    <w:p w14:paraId="7491D968" w14:textId="77777777" w:rsidR="002A7C2E" w:rsidRDefault="002A7C2E" w:rsidP="00624C9D"/>
    <w:p w14:paraId="4C34A543" w14:textId="77777777" w:rsidR="002A7C2E" w:rsidRDefault="002A7C2E" w:rsidP="00624C9D"/>
    <w:p w14:paraId="2512C684" w14:textId="77777777" w:rsidR="002A7C2E" w:rsidRDefault="002A7C2E" w:rsidP="00624C9D"/>
    <w:p w14:paraId="1114ED45" w14:textId="77777777" w:rsidR="002A7C2E" w:rsidRDefault="002A7C2E" w:rsidP="00624C9D"/>
    <w:p w14:paraId="55D3186E" w14:textId="77777777" w:rsidR="00E279E8" w:rsidRPr="00624C9D" w:rsidRDefault="00E279E8" w:rsidP="00624C9D"/>
    <w:p w14:paraId="51C121A7" w14:textId="012DC675" w:rsidR="004B05C8" w:rsidRPr="003F2835" w:rsidRDefault="004B05C8" w:rsidP="00AC492F">
      <w:pPr>
        <w:pStyle w:val="Heading1"/>
        <w:spacing w:after="0"/>
      </w:pPr>
      <w:r w:rsidRPr="003F2835">
        <w:t>BAB III</w:t>
      </w:r>
      <w:bookmarkEnd w:id="36"/>
      <w:bookmarkEnd w:id="37"/>
    </w:p>
    <w:p w14:paraId="7934D676" w14:textId="77777777" w:rsidR="004B05C8" w:rsidRPr="003F2835" w:rsidRDefault="004B05C8" w:rsidP="00AC492F">
      <w:pPr>
        <w:pStyle w:val="Heading1"/>
        <w:spacing w:after="0"/>
      </w:pPr>
      <w:bookmarkStart w:id="38" w:name="_Toc154910055"/>
      <w:bookmarkStart w:id="39" w:name="_Toc160651040"/>
      <w:r w:rsidRPr="003F2835">
        <w:t>METODE PENELITIAN</w:t>
      </w:r>
      <w:bookmarkEnd w:id="38"/>
      <w:bookmarkEnd w:id="39"/>
    </w:p>
    <w:p w14:paraId="7B14620D" w14:textId="77777777" w:rsidR="004B05C8" w:rsidRPr="003F2835" w:rsidRDefault="004B05C8" w:rsidP="00D04663">
      <w:pPr>
        <w:pStyle w:val="Heading2"/>
        <w:numPr>
          <w:ilvl w:val="0"/>
          <w:numId w:val="28"/>
        </w:numPr>
        <w:spacing w:after="0"/>
        <w:ind w:left="567" w:hanging="567"/>
      </w:pPr>
      <w:bookmarkStart w:id="40" w:name="_Toc154910056"/>
      <w:bookmarkStart w:id="41" w:name="_Toc160651041"/>
      <w:r w:rsidRPr="003F2835">
        <w:t>Jenis Penelitian</w:t>
      </w:r>
      <w:bookmarkEnd w:id="40"/>
      <w:bookmarkEnd w:id="41"/>
      <w:r w:rsidRPr="003F2835">
        <w:t xml:space="preserve"> </w:t>
      </w:r>
    </w:p>
    <w:p w14:paraId="3400977C" w14:textId="57CEB76B" w:rsidR="004F68B1" w:rsidRPr="004B05C8" w:rsidRDefault="004B05C8" w:rsidP="004F68B1">
      <w:pPr>
        <w:pStyle w:val="ListParagraph"/>
        <w:spacing w:line="480" w:lineRule="auto"/>
        <w:ind w:left="567" w:firstLine="567"/>
        <w:jc w:val="both"/>
        <w:rPr>
          <w:rFonts w:ascii="Times New Roman" w:hAnsi="Times New Roman" w:cs="Times New Roman"/>
          <w:sz w:val="24"/>
          <w:szCs w:val="24"/>
        </w:rPr>
      </w:pPr>
      <w:r w:rsidRPr="007E46CD">
        <w:rPr>
          <w:rFonts w:ascii="Times New Roman" w:hAnsi="Times New Roman" w:cs="Times New Roman"/>
          <w:sz w:val="24"/>
          <w:szCs w:val="24"/>
        </w:rPr>
        <w:t xml:space="preserve">Jenis </w:t>
      </w:r>
      <w:r>
        <w:rPr>
          <w:rFonts w:ascii="Times New Roman" w:hAnsi="Times New Roman" w:cs="Times New Roman"/>
          <w:sz w:val="24"/>
          <w:szCs w:val="24"/>
        </w:rPr>
        <w:t xml:space="preserve">penelitian yang digunakan pada penelitian ini adalah jenis penelitian asosiatif kausal dengan menggunakan pendekatan kuantitatif yang bertujuan untuk mengetahui pengaruh antara dua variabel atau lebih. Pendekatan </w:t>
      </w:r>
      <w:r w:rsidRPr="00C93324">
        <w:rPr>
          <w:rFonts w:ascii="Times New Roman" w:hAnsi="Times New Roman" w:cs="Times New Roman"/>
          <w:sz w:val="24"/>
          <w:szCs w:val="24"/>
        </w:rPr>
        <w:t>kuantitatif ini digunakan karena data yang akan digunakan untuk menganalisis pengaruh antar variabel berbentuk angka.</w:t>
      </w:r>
      <w:r>
        <w:rPr>
          <w:rFonts w:ascii="Times New Roman" w:hAnsi="Times New Roman" w:cs="Times New Roman"/>
          <w:sz w:val="24"/>
          <w:szCs w:val="24"/>
        </w:rPr>
        <w:t xml:space="preserve"> </w:t>
      </w:r>
      <w:proofErr w:type="gramStart"/>
      <w:r w:rsidRPr="00C93324">
        <w:rPr>
          <w:rFonts w:ascii="Times New Roman" w:hAnsi="Times New Roman" w:cs="Times New Roman"/>
          <w:sz w:val="24"/>
          <w:szCs w:val="24"/>
        </w:rPr>
        <w:t>Jenis</w:t>
      </w:r>
      <w:proofErr w:type="gramEnd"/>
      <w:r>
        <w:rPr>
          <w:rFonts w:ascii="Times New Roman" w:hAnsi="Times New Roman" w:cs="Times New Roman"/>
          <w:sz w:val="24"/>
          <w:szCs w:val="24"/>
        </w:rPr>
        <w:t xml:space="preserve"> </w:t>
      </w:r>
      <w:r w:rsidRPr="00C93324">
        <w:rPr>
          <w:rFonts w:ascii="Times New Roman" w:hAnsi="Times New Roman" w:cs="Times New Roman"/>
          <w:sz w:val="24"/>
          <w:szCs w:val="24"/>
        </w:rPr>
        <w:t>data atau sumber data yang digunakan pada penelitian ini adalah data primer dan data sekunder.</w:t>
      </w:r>
      <w:r>
        <w:rPr>
          <w:rFonts w:ascii="Times New Roman" w:hAnsi="Times New Roman" w:cs="Times New Roman"/>
          <w:sz w:val="24"/>
          <w:szCs w:val="24"/>
        </w:rPr>
        <w:t xml:space="preserve"> </w:t>
      </w:r>
      <w:r w:rsidRPr="00C93324">
        <w:rPr>
          <w:rFonts w:ascii="Times New Roman" w:hAnsi="Times New Roman" w:cs="Times New Roman"/>
          <w:sz w:val="24"/>
          <w:szCs w:val="24"/>
        </w:rPr>
        <w:t xml:space="preserve">Data primer pada penelitian ini </w:t>
      </w:r>
      <w:r w:rsidR="004F68B1">
        <w:rPr>
          <w:rFonts w:ascii="Times New Roman" w:hAnsi="Times New Roman" w:cs="Times New Roman"/>
          <w:sz w:val="24"/>
          <w:szCs w:val="24"/>
        </w:rPr>
        <w:t xml:space="preserve">di peroleh dari perusahaan langsung tempat dilakukan peneliti yaitu dengan melakukan observasi, wawancara maupun kuesioner </w:t>
      </w:r>
      <w:r w:rsidR="004F68B1" w:rsidRPr="00C93324">
        <w:rPr>
          <w:rFonts w:ascii="Times New Roman" w:hAnsi="Times New Roman" w:cs="Times New Roman"/>
          <w:sz w:val="24"/>
          <w:szCs w:val="24"/>
        </w:rPr>
        <w:t>untuk mengetahui jawaban para responden tentang variabel bebas/</w:t>
      </w:r>
      <w:r w:rsidR="004F68B1" w:rsidRPr="00C93324">
        <w:rPr>
          <w:rFonts w:ascii="Times New Roman" w:hAnsi="Times New Roman" w:cs="Times New Roman"/>
          <w:i/>
          <w:iCs/>
          <w:sz w:val="24"/>
          <w:szCs w:val="24"/>
        </w:rPr>
        <w:t>independent</w:t>
      </w:r>
      <w:r w:rsidR="004F68B1">
        <w:rPr>
          <w:rFonts w:ascii="Times New Roman" w:hAnsi="Times New Roman" w:cs="Times New Roman"/>
          <w:i/>
          <w:iCs/>
          <w:sz w:val="24"/>
          <w:szCs w:val="24"/>
        </w:rPr>
        <w:t xml:space="preserve"> </w:t>
      </w:r>
      <w:r w:rsidR="004F68B1" w:rsidRPr="00154A2A">
        <w:rPr>
          <w:rFonts w:ascii="Times New Roman" w:hAnsi="Times New Roman" w:cs="Times New Roman"/>
          <w:sz w:val="24"/>
          <w:szCs w:val="24"/>
        </w:rPr>
        <w:t>dan</w:t>
      </w:r>
      <w:r w:rsidR="004F68B1">
        <w:rPr>
          <w:rFonts w:ascii="Times New Roman" w:hAnsi="Times New Roman" w:cs="Times New Roman"/>
          <w:i/>
          <w:iCs/>
          <w:sz w:val="24"/>
          <w:szCs w:val="24"/>
        </w:rPr>
        <w:t xml:space="preserve"> </w:t>
      </w:r>
      <w:r w:rsidR="004F68B1" w:rsidRPr="00154A2A">
        <w:rPr>
          <w:rFonts w:ascii="Times New Roman" w:hAnsi="Times New Roman" w:cs="Times New Roman"/>
          <w:sz w:val="24"/>
          <w:szCs w:val="24"/>
        </w:rPr>
        <w:t>variabel</w:t>
      </w:r>
      <w:r w:rsidR="004F68B1">
        <w:rPr>
          <w:rFonts w:ascii="Times New Roman" w:hAnsi="Times New Roman" w:cs="Times New Roman"/>
          <w:i/>
          <w:iCs/>
          <w:sz w:val="24"/>
          <w:szCs w:val="24"/>
        </w:rPr>
        <w:t xml:space="preserve"> </w:t>
      </w:r>
      <w:r w:rsidR="004F68B1">
        <w:rPr>
          <w:rFonts w:ascii="Times New Roman" w:hAnsi="Times New Roman" w:cs="Times New Roman"/>
          <w:sz w:val="24"/>
          <w:szCs w:val="24"/>
        </w:rPr>
        <w:t>terikat/</w:t>
      </w:r>
      <w:r w:rsidR="004F68B1" w:rsidRPr="00154A2A">
        <w:rPr>
          <w:rFonts w:ascii="Times New Roman" w:hAnsi="Times New Roman" w:cs="Times New Roman"/>
          <w:i/>
          <w:iCs/>
          <w:sz w:val="24"/>
          <w:szCs w:val="24"/>
        </w:rPr>
        <w:t>dependent</w:t>
      </w:r>
      <w:r w:rsidR="004F68B1">
        <w:rPr>
          <w:rFonts w:ascii="Times New Roman" w:hAnsi="Times New Roman" w:cs="Times New Roman"/>
          <w:sz w:val="24"/>
          <w:szCs w:val="24"/>
        </w:rPr>
        <w:t xml:space="preserve">. </w:t>
      </w:r>
      <w:r w:rsidR="004F68B1" w:rsidRPr="00C93324">
        <w:rPr>
          <w:rFonts w:ascii="Times New Roman" w:hAnsi="Times New Roman" w:cs="Times New Roman"/>
          <w:sz w:val="24"/>
          <w:szCs w:val="24"/>
        </w:rPr>
        <w:t>Data sekunder pada penelitian ini diperoleh secara tidak langsung dengan cara melihat referensi</w:t>
      </w:r>
      <w:r w:rsidR="004F68B1">
        <w:rPr>
          <w:rFonts w:ascii="Times New Roman" w:hAnsi="Times New Roman" w:cs="Times New Roman"/>
          <w:sz w:val="24"/>
          <w:szCs w:val="24"/>
        </w:rPr>
        <w:t xml:space="preserve"> data pada buku dan jurnal untuk menentukan variabel terikat/</w:t>
      </w:r>
      <w:r w:rsidR="004F68B1" w:rsidRPr="00154A2A">
        <w:rPr>
          <w:rFonts w:ascii="Times New Roman" w:hAnsi="Times New Roman" w:cs="Times New Roman"/>
          <w:i/>
          <w:iCs/>
          <w:sz w:val="24"/>
          <w:szCs w:val="24"/>
        </w:rPr>
        <w:t>dependent</w:t>
      </w:r>
      <w:r w:rsidR="004F68B1">
        <w:rPr>
          <w:rFonts w:ascii="Times New Roman" w:hAnsi="Times New Roman" w:cs="Times New Roman"/>
          <w:sz w:val="24"/>
          <w:szCs w:val="24"/>
        </w:rPr>
        <w:t xml:space="preserve"> Kinerja Pegawai (Y).</w:t>
      </w:r>
    </w:p>
    <w:p w14:paraId="0BD03F05" w14:textId="77777777" w:rsidR="004B05C8" w:rsidRPr="003F2835" w:rsidRDefault="004B05C8" w:rsidP="00AC492F">
      <w:pPr>
        <w:pStyle w:val="Heading2"/>
        <w:spacing w:after="0"/>
        <w:ind w:left="567" w:hanging="567"/>
      </w:pPr>
      <w:bookmarkStart w:id="42" w:name="_Toc154910057"/>
      <w:bookmarkStart w:id="43" w:name="_Toc160651042"/>
      <w:r w:rsidRPr="003F2835">
        <w:t>Populasi dan Sampel</w:t>
      </w:r>
      <w:bookmarkEnd w:id="42"/>
      <w:bookmarkEnd w:id="43"/>
    </w:p>
    <w:p w14:paraId="4F0E5731" w14:textId="77777777" w:rsidR="004B05C8" w:rsidRDefault="004B05C8" w:rsidP="00AC492F">
      <w:pPr>
        <w:pStyle w:val="ListParagraph"/>
        <w:numPr>
          <w:ilvl w:val="0"/>
          <w:numId w:val="17"/>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Populasi </w:t>
      </w:r>
    </w:p>
    <w:p w14:paraId="664B9A64" w14:textId="4DFA639B" w:rsidR="009C0D38" w:rsidRPr="00455DB4" w:rsidRDefault="004B05C8" w:rsidP="00987AA6">
      <w:pPr>
        <w:pStyle w:val="ListParagraph"/>
        <w:spacing w:line="480" w:lineRule="auto"/>
        <w:ind w:left="567" w:firstLine="567"/>
        <w:jc w:val="both"/>
        <w:rPr>
          <w:rFonts w:ascii="Times New Roman" w:hAnsi="Times New Roman" w:cs="Times New Roman"/>
          <w:sz w:val="24"/>
          <w:szCs w:val="24"/>
        </w:rPr>
      </w:pPr>
      <w:r w:rsidRPr="00CB2437">
        <w:rPr>
          <w:rFonts w:ascii="Times New Roman" w:hAnsi="Times New Roman" w:cs="Times New Roman"/>
          <w:kern w:val="0"/>
          <w:sz w:val="23"/>
          <w:szCs w:val="23"/>
        </w:rPr>
        <w:t xml:space="preserve">Menurut </w:t>
      </w:r>
      <w:r w:rsidR="00FC5516">
        <w:rPr>
          <w:rFonts w:ascii="Times New Roman" w:hAnsi="Times New Roman" w:cs="Times New Roman"/>
          <w:kern w:val="0"/>
          <w:sz w:val="23"/>
          <w:szCs w:val="23"/>
        </w:rPr>
        <w:fldChar w:fldCharType="begin" w:fldLock="1"/>
      </w:r>
      <w:r w:rsidR="0056386A">
        <w:rPr>
          <w:rFonts w:ascii="Times New Roman" w:hAnsi="Times New Roman" w:cs="Times New Roman"/>
          <w:kern w:val="0"/>
          <w:sz w:val="23"/>
          <w:szCs w:val="23"/>
        </w:rPr>
        <w:instrText>ADDIN CSL_CITATION {"citationItems":[{"id":"ITEM-1","itemData":{"DOI":"10.46821/benchmark.v2i1.223","ISSN":"2774-7212","abstract":"&lt;p&gt;Penelitian ini bertujuan untuk mengetahui pengaruh komunikasi, kompensasi dan disiplin kerja terhadap kinerja karyawan. Analisis ini menggunakan variabel independen: komunikasi, kompensasi dan disiplin kerja, variabel dependen: kinerja karyawan. Metode penelitian ini menggunakan penelitian kuantitatif, pengukuran variabel menggunakan jenis data skala likert dengan menyebar kuesioner. Populasi dalam penelitian ini adalah karyawan PT. The Univenus di Sidoarjo dengan jumlah karyawan sebanyak 120 orang. Teknik pengambilan sampel ini dilakukan dengan menggunakan probability sampling yang dilakukan dengan mengambil sampel dari sampel yang terpilih. Kriteria sampel dalam penelitian ini adalah karyawan PT. The Univenus di Sidoarjo dengan jumlah sampel sebanyak 92 orang. Teknik analisis yang digunakan adalah teknik analisis regresi linier berganda dengan menggunakan Uji F, Uji t serta Uji Dominan dengan taraf signifikan 5% melalui Statistical Package for the Social Science (SPSS). Hasil pengujian terbukti bahwa variabel Komunikasi, Kompensasi dan Disiplin Kerja secara simultan berpengaruh signifikan dengan hasil regresi linier berganda dalam uji F diperoleh Fhitung sebesar 237,654 lebih besar dari Ftabel sebesar 2,71 sedangkan pengaruh secara parsial yang signifikan melalui uji t diperoleh thitung untuk masing-masing variabel bebas yaitu thitung Komunikasi (X1) sebesar 9,327, Kompensasi (X2) sebesar 2,103 dan Disiplin Kerja (X3) sebesar 6,509 lebih besar dari nilai tabel sebesar 1,662 maka variabel bebas Komunikasi, Kompensasi dan Disiplin Kerja berpengaruh terhadap variabel terikat Kinerja Karyawan sedangkan variabel Komunikasi berpengaruh dominan terhadap Kinerja Karyawan.&lt;/p&gt;","author":[{"dropping-particle":"","family":"Dinda","given":"Rahayu","non-dropping-particle":"","parse-names":false,"suffix":""},{"dropping-particle":"","family":"Qomari","given":"Nurul","non-dropping-particle":"","parse-names":false,"suffix":""},{"dropping-particle":"","family":"Istanti","given":"Enny","non-dropping-particle":"","parse-names":false,"suffix":""}],"container-title":"Benchmark","id":"ITEM-1","issue":"1","issued":{"date-parts":[["2021"]]},"page":"70-80","title":"Pengaruh Komunikasi, Kompensasi dan Disiplin Kerja terhadap Kinerja Karyawan pada PT. The Univenus di Sidoarjo","type":"article-journal","volume":"2"},"uris":["http://www.mendeley.com/documents/?uuid=7e75562e-75fa-44cf-82d3-c1b9160ff8d9"]}],"mendeley":{"formattedCitation":"(Dinda et al., 2021)","manualFormatting":"Sugiyono (dalam Dinda et al., 2021)","plainTextFormattedCitation":"(Dinda et al., 2021)","previouslyFormattedCitation":"(Dinda et al., 2021)"},"properties":{"noteIndex":0},"schema":"https://github.com/citation-style-language/schema/raw/master/csl-citation.json"}</w:instrText>
      </w:r>
      <w:r w:rsidR="00FC5516">
        <w:rPr>
          <w:rFonts w:ascii="Times New Roman" w:hAnsi="Times New Roman" w:cs="Times New Roman"/>
          <w:kern w:val="0"/>
          <w:sz w:val="23"/>
          <w:szCs w:val="23"/>
        </w:rPr>
        <w:fldChar w:fldCharType="separate"/>
      </w:r>
      <w:r w:rsidR="00FC5516" w:rsidRPr="00CB2437">
        <w:rPr>
          <w:rFonts w:ascii="Times New Roman" w:hAnsi="Times New Roman" w:cs="Times New Roman"/>
          <w:noProof/>
          <w:kern w:val="0"/>
          <w:sz w:val="23"/>
          <w:szCs w:val="23"/>
        </w:rPr>
        <w:t xml:space="preserve">Sugiyono </w:t>
      </w:r>
      <w:r w:rsidR="00FC5516">
        <w:rPr>
          <w:rFonts w:ascii="Times New Roman" w:hAnsi="Times New Roman" w:cs="Times New Roman"/>
          <w:noProof/>
          <w:kern w:val="0"/>
          <w:sz w:val="23"/>
          <w:szCs w:val="23"/>
        </w:rPr>
        <w:t xml:space="preserve">(dalam </w:t>
      </w:r>
      <w:r w:rsidR="00FC5516" w:rsidRPr="00FC5516">
        <w:rPr>
          <w:rFonts w:ascii="Times New Roman" w:hAnsi="Times New Roman" w:cs="Times New Roman"/>
          <w:noProof/>
          <w:kern w:val="0"/>
          <w:sz w:val="23"/>
          <w:szCs w:val="23"/>
        </w:rPr>
        <w:t>Dinda et al., 2021)</w:t>
      </w:r>
      <w:r w:rsidR="00FC5516">
        <w:rPr>
          <w:rFonts w:ascii="Times New Roman" w:hAnsi="Times New Roman" w:cs="Times New Roman"/>
          <w:kern w:val="0"/>
          <w:sz w:val="23"/>
          <w:szCs w:val="23"/>
        </w:rPr>
        <w:fldChar w:fldCharType="end"/>
      </w:r>
      <w:r w:rsidR="00CD1241">
        <w:rPr>
          <w:rFonts w:ascii="Times New Roman" w:hAnsi="Times New Roman" w:cs="Times New Roman"/>
          <w:kern w:val="0"/>
          <w:sz w:val="23"/>
          <w:szCs w:val="23"/>
        </w:rPr>
        <w:t xml:space="preserve"> </w:t>
      </w:r>
      <w:r w:rsidRPr="00CB2437">
        <w:rPr>
          <w:rFonts w:ascii="Times New Roman" w:hAnsi="Times New Roman" w:cs="Times New Roman"/>
          <w:kern w:val="0"/>
          <w:sz w:val="23"/>
          <w:szCs w:val="23"/>
        </w:rPr>
        <w:t xml:space="preserve"> menjelaskan bahwa populasi adalah suatu wilayah generalisasi yang terdiri </w:t>
      </w:r>
      <w:r w:rsidR="00FC5516">
        <w:rPr>
          <w:rFonts w:ascii="Times New Roman" w:hAnsi="Times New Roman" w:cs="Times New Roman"/>
          <w:kern w:val="0"/>
          <w:sz w:val="23"/>
          <w:szCs w:val="23"/>
        </w:rPr>
        <w:t xml:space="preserve">atas </w:t>
      </w:r>
      <w:r w:rsidRPr="00CB2437">
        <w:rPr>
          <w:rFonts w:ascii="Times New Roman" w:hAnsi="Times New Roman" w:cs="Times New Roman"/>
          <w:kern w:val="0"/>
          <w:sz w:val="23"/>
          <w:szCs w:val="23"/>
        </w:rPr>
        <w:t>objek atau subjek yang mempunyai kuantitas dan karakteristik tertentu yang ditentukan oleh peneliti untuk dipelajari dan kemudian diambil kesimpulannya.</w:t>
      </w:r>
      <w:r w:rsidRPr="00CB2437">
        <w:rPr>
          <w:rFonts w:ascii="Times New Roman" w:hAnsi="Times New Roman" w:cs="Times New Roman"/>
          <w:sz w:val="24"/>
          <w:szCs w:val="24"/>
        </w:rPr>
        <w:t xml:space="preserve"> Populasi pada penelitian ini adalah seluruh pegawai yang ada di dalam Kantor Dinas Tenaga Kerja dan</w:t>
      </w:r>
      <w:r w:rsidR="00FC5516">
        <w:rPr>
          <w:rFonts w:ascii="Times New Roman" w:hAnsi="Times New Roman" w:cs="Times New Roman"/>
          <w:sz w:val="24"/>
          <w:szCs w:val="24"/>
        </w:rPr>
        <w:t xml:space="preserve"> </w:t>
      </w:r>
      <w:r w:rsidRPr="00CB2437">
        <w:rPr>
          <w:rFonts w:ascii="Times New Roman" w:hAnsi="Times New Roman" w:cs="Times New Roman"/>
          <w:sz w:val="24"/>
          <w:szCs w:val="24"/>
        </w:rPr>
        <w:t xml:space="preserve">Perindustrian Kota Tegal. </w:t>
      </w:r>
      <w:r w:rsidR="00FC5516">
        <w:rPr>
          <w:rFonts w:ascii="Times New Roman" w:hAnsi="Times New Roman" w:cs="Times New Roman"/>
          <w:sz w:val="24"/>
          <w:szCs w:val="24"/>
        </w:rPr>
        <w:t>Diketahui j</w:t>
      </w:r>
      <w:r w:rsidRPr="00CB2437">
        <w:rPr>
          <w:rFonts w:ascii="Times New Roman" w:hAnsi="Times New Roman" w:cs="Times New Roman"/>
          <w:sz w:val="24"/>
          <w:szCs w:val="24"/>
        </w:rPr>
        <w:t>umlah populasi pada penelitian ini adalah 3</w:t>
      </w:r>
      <w:r>
        <w:rPr>
          <w:rFonts w:ascii="Times New Roman" w:hAnsi="Times New Roman" w:cs="Times New Roman"/>
          <w:sz w:val="24"/>
          <w:szCs w:val="24"/>
        </w:rPr>
        <w:t>0 pegawai</w:t>
      </w:r>
      <w:r w:rsidR="00FC5516">
        <w:rPr>
          <w:rFonts w:ascii="Times New Roman" w:hAnsi="Times New Roman" w:cs="Times New Roman"/>
          <w:sz w:val="24"/>
          <w:szCs w:val="24"/>
        </w:rPr>
        <w:t xml:space="preserve"> yang masing-masing ditempatkan pada beberapa bagian di instansi tersebut.</w:t>
      </w:r>
    </w:p>
    <w:p w14:paraId="020DA374" w14:textId="44F93D43" w:rsidR="004B05C8" w:rsidRPr="00256167" w:rsidRDefault="004B05C8" w:rsidP="00AC492F">
      <w:pPr>
        <w:pStyle w:val="Caption"/>
        <w:spacing w:after="0" w:line="480" w:lineRule="auto"/>
        <w:jc w:val="both"/>
        <w:rPr>
          <w:rFonts w:ascii="Times New Roman" w:hAnsi="Times New Roman" w:cs="Times New Roman"/>
          <w:b/>
          <w:bCs/>
          <w:i w:val="0"/>
          <w:iCs w:val="0"/>
          <w:sz w:val="24"/>
          <w:szCs w:val="24"/>
        </w:rPr>
      </w:pPr>
      <w:r>
        <w:rPr>
          <w:rFonts w:ascii="Times New Roman" w:hAnsi="Times New Roman" w:cs="Times New Roman"/>
          <w:b/>
          <w:bCs/>
          <w:sz w:val="24"/>
          <w:szCs w:val="24"/>
        </w:rPr>
        <w:t xml:space="preserve">                                            </w:t>
      </w:r>
      <w:r w:rsidR="00256167">
        <w:rPr>
          <w:rFonts w:ascii="Times New Roman" w:hAnsi="Times New Roman" w:cs="Times New Roman"/>
          <w:b/>
          <w:bCs/>
          <w:sz w:val="24"/>
          <w:szCs w:val="24"/>
        </w:rPr>
        <w:t xml:space="preserve"> </w:t>
      </w:r>
      <w:r w:rsidR="00256167">
        <w:rPr>
          <w:rFonts w:ascii="Times New Roman" w:hAnsi="Times New Roman" w:cs="Times New Roman"/>
          <w:b/>
          <w:bCs/>
          <w:i w:val="0"/>
          <w:iCs w:val="0"/>
          <w:sz w:val="24"/>
          <w:szCs w:val="24"/>
        </w:rPr>
        <w:t xml:space="preserve">             </w:t>
      </w:r>
      <w:r w:rsidR="00256167">
        <w:rPr>
          <w:rFonts w:ascii="Times New Roman" w:hAnsi="Times New Roman" w:cs="Times New Roman"/>
          <w:b/>
          <w:bCs/>
          <w:sz w:val="24"/>
          <w:szCs w:val="24"/>
        </w:rPr>
        <w:t xml:space="preserve"> </w:t>
      </w:r>
      <w:bookmarkStart w:id="44" w:name="_Toc159957573"/>
      <w:r w:rsidR="008C1EBB">
        <w:rPr>
          <w:rFonts w:ascii="Times New Roman" w:hAnsi="Times New Roman" w:cs="Times New Roman"/>
          <w:b/>
          <w:bCs/>
          <w:sz w:val="24"/>
          <w:szCs w:val="24"/>
        </w:rPr>
        <w:t xml:space="preserve"> </w:t>
      </w:r>
      <w:r w:rsidR="00256167" w:rsidRPr="00D502E3">
        <w:rPr>
          <w:rFonts w:ascii="Times New Roman" w:hAnsi="Times New Roman" w:cs="Times New Roman"/>
          <w:b/>
          <w:bCs/>
          <w:i w:val="0"/>
          <w:iCs w:val="0"/>
          <w:color w:val="auto"/>
          <w:sz w:val="24"/>
          <w:szCs w:val="24"/>
        </w:rPr>
        <w:t xml:space="preserve">Tabel </w:t>
      </w:r>
      <w:bookmarkEnd w:id="44"/>
      <w:r w:rsidR="00FB70FF">
        <w:rPr>
          <w:rFonts w:ascii="Times New Roman" w:hAnsi="Times New Roman" w:cs="Times New Roman"/>
          <w:b/>
          <w:bCs/>
          <w:i w:val="0"/>
          <w:iCs w:val="0"/>
          <w:color w:val="auto"/>
          <w:sz w:val="24"/>
          <w:szCs w:val="24"/>
        </w:rPr>
        <w:t>4</w:t>
      </w:r>
    </w:p>
    <w:p w14:paraId="60444592" w14:textId="19A13168" w:rsidR="004B05C8" w:rsidRDefault="004B05C8" w:rsidP="00AC492F">
      <w:pPr>
        <w:spacing w:after="0" w:line="480" w:lineRule="auto"/>
        <w:jc w:val="center"/>
        <w:rPr>
          <w:rFonts w:ascii="Times New Roman" w:hAnsi="Times New Roman" w:cs="Times New Roman"/>
          <w:b/>
          <w:bCs/>
        </w:rPr>
      </w:pPr>
      <w:bookmarkStart w:id="45" w:name="_Hlk159942755"/>
      <w:r w:rsidRPr="009C0D38">
        <w:rPr>
          <w:rFonts w:ascii="Times New Roman" w:hAnsi="Times New Roman" w:cs="Times New Roman"/>
          <w:b/>
          <w:bCs/>
        </w:rPr>
        <w:t>Data Pegawai Dinas Tenaga Kerja dan Perindustrian Kota Tegal</w:t>
      </w:r>
    </w:p>
    <w:tbl>
      <w:tblPr>
        <w:tblStyle w:val="TableGrid"/>
        <w:tblW w:w="0" w:type="auto"/>
        <w:jc w:val="center"/>
        <w:tblLook w:val="04A0" w:firstRow="1" w:lastRow="0" w:firstColumn="1" w:lastColumn="0" w:noHBand="0" w:noVBand="1"/>
      </w:tblPr>
      <w:tblGrid>
        <w:gridCol w:w="846"/>
        <w:gridCol w:w="2840"/>
        <w:gridCol w:w="3119"/>
      </w:tblGrid>
      <w:tr w:rsidR="00455DB4" w14:paraId="23E63225" w14:textId="77777777" w:rsidTr="00AC492F">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3B7EA59" w14:textId="77777777" w:rsidR="00455DB4" w:rsidRDefault="00455DB4" w:rsidP="00AC492F">
            <w:pPr>
              <w:jc w:val="center"/>
              <w:rPr>
                <w:rFonts w:ascii="Times New Roman" w:hAnsi="Times New Roman" w:cs="Times New Roman"/>
                <w:b/>
                <w:sz w:val="24"/>
                <w:szCs w:val="24"/>
              </w:rPr>
            </w:pPr>
            <w:r>
              <w:rPr>
                <w:rFonts w:ascii="Times New Roman" w:hAnsi="Times New Roman" w:cs="Times New Roman"/>
                <w:b/>
                <w:sz w:val="24"/>
                <w:szCs w:val="24"/>
              </w:rPr>
              <w:t>No</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1A61D1F" w14:textId="77777777" w:rsidR="00455DB4" w:rsidRDefault="00455DB4" w:rsidP="00AC492F">
            <w:pPr>
              <w:jc w:val="center"/>
              <w:rPr>
                <w:rFonts w:ascii="Times New Roman" w:hAnsi="Times New Roman" w:cs="Times New Roman"/>
                <w:b/>
                <w:sz w:val="24"/>
                <w:szCs w:val="24"/>
              </w:rPr>
            </w:pPr>
            <w:r>
              <w:rPr>
                <w:rFonts w:ascii="Times New Roman" w:hAnsi="Times New Roman" w:cs="Times New Roman"/>
                <w:b/>
                <w:sz w:val="24"/>
                <w:szCs w:val="24"/>
              </w:rPr>
              <w:t>Bidang</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CB7D800" w14:textId="77777777" w:rsidR="00455DB4" w:rsidRDefault="00455DB4" w:rsidP="00AC492F">
            <w:pPr>
              <w:jc w:val="center"/>
              <w:rPr>
                <w:rFonts w:ascii="Times New Roman" w:hAnsi="Times New Roman" w:cs="Times New Roman"/>
                <w:b/>
                <w:sz w:val="24"/>
                <w:szCs w:val="24"/>
              </w:rPr>
            </w:pPr>
            <w:r>
              <w:rPr>
                <w:rFonts w:ascii="Times New Roman" w:hAnsi="Times New Roman" w:cs="Times New Roman"/>
                <w:b/>
                <w:sz w:val="24"/>
                <w:szCs w:val="24"/>
              </w:rPr>
              <w:t>Jumlah Pegawai</w:t>
            </w:r>
          </w:p>
        </w:tc>
      </w:tr>
      <w:tr w:rsidR="00455DB4" w14:paraId="74E6C323" w14:textId="77777777" w:rsidTr="00455DB4">
        <w:trPr>
          <w:jc w:val="center"/>
        </w:trPr>
        <w:tc>
          <w:tcPr>
            <w:tcW w:w="846" w:type="dxa"/>
            <w:tcBorders>
              <w:top w:val="single" w:sz="4" w:space="0" w:color="auto"/>
              <w:left w:val="single" w:sz="4" w:space="0" w:color="auto"/>
              <w:bottom w:val="single" w:sz="4" w:space="0" w:color="auto"/>
              <w:right w:val="single" w:sz="4" w:space="0" w:color="auto"/>
            </w:tcBorders>
            <w:hideMark/>
          </w:tcPr>
          <w:p w14:paraId="511E8D7B" w14:textId="77777777" w:rsidR="00455DB4" w:rsidRDefault="00455DB4" w:rsidP="00A64F32">
            <w:pPr>
              <w:jc w:val="center"/>
              <w:rPr>
                <w:rFonts w:ascii="Times New Roman" w:hAnsi="Times New Roman" w:cs="Times New Roman"/>
                <w:sz w:val="24"/>
                <w:szCs w:val="24"/>
              </w:rPr>
            </w:pPr>
            <w:r>
              <w:rPr>
                <w:rFonts w:ascii="Times New Roman" w:hAnsi="Times New Roman" w:cs="Times New Roman"/>
                <w:sz w:val="24"/>
                <w:szCs w:val="24"/>
              </w:rPr>
              <w:t>1.</w:t>
            </w:r>
          </w:p>
        </w:tc>
        <w:tc>
          <w:tcPr>
            <w:tcW w:w="2840" w:type="dxa"/>
            <w:tcBorders>
              <w:top w:val="single" w:sz="4" w:space="0" w:color="auto"/>
              <w:left w:val="single" w:sz="4" w:space="0" w:color="auto"/>
              <w:bottom w:val="single" w:sz="4" w:space="0" w:color="auto"/>
              <w:right w:val="single" w:sz="4" w:space="0" w:color="auto"/>
            </w:tcBorders>
          </w:tcPr>
          <w:p w14:paraId="1C2691EF" w14:textId="77777777" w:rsidR="00455DB4" w:rsidRDefault="00455DB4" w:rsidP="00A64F32">
            <w:pPr>
              <w:jc w:val="center"/>
              <w:rPr>
                <w:rFonts w:ascii="Times New Roman" w:hAnsi="Times New Roman" w:cs="Times New Roman"/>
                <w:sz w:val="24"/>
                <w:szCs w:val="24"/>
              </w:rPr>
            </w:pPr>
            <w:r>
              <w:rPr>
                <w:rFonts w:ascii="Times New Roman" w:hAnsi="Times New Roman" w:cs="Times New Roman"/>
                <w:sz w:val="24"/>
                <w:szCs w:val="24"/>
              </w:rPr>
              <w:t>Sekretariat</w:t>
            </w:r>
          </w:p>
        </w:tc>
        <w:tc>
          <w:tcPr>
            <w:tcW w:w="3119" w:type="dxa"/>
            <w:tcBorders>
              <w:top w:val="single" w:sz="4" w:space="0" w:color="auto"/>
              <w:left w:val="single" w:sz="4" w:space="0" w:color="auto"/>
              <w:bottom w:val="single" w:sz="4" w:space="0" w:color="auto"/>
              <w:right w:val="single" w:sz="4" w:space="0" w:color="auto"/>
            </w:tcBorders>
          </w:tcPr>
          <w:p w14:paraId="0EB94708" w14:textId="77777777" w:rsidR="00455DB4" w:rsidRDefault="00455DB4" w:rsidP="00A64F32">
            <w:pPr>
              <w:jc w:val="center"/>
              <w:rPr>
                <w:rFonts w:ascii="Times New Roman" w:hAnsi="Times New Roman" w:cs="Times New Roman"/>
                <w:sz w:val="24"/>
                <w:szCs w:val="24"/>
              </w:rPr>
            </w:pPr>
            <w:r>
              <w:rPr>
                <w:rFonts w:ascii="Times New Roman" w:hAnsi="Times New Roman" w:cs="Times New Roman"/>
                <w:sz w:val="24"/>
                <w:szCs w:val="24"/>
              </w:rPr>
              <w:t>12</w:t>
            </w:r>
          </w:p>
        </w:tc>
      </w:tr>
      <w:tr w:rsidR="00455DB4" w14:paraId="00775A0D" w14:textId="77777777" w:rsidTr="00455DB4">
        <w:trPr>
          <w:jc w:val="center"/>
        </w:trPr>
        <w:tc>
          <w:tcPr>
            <w:tcW w:w="846" w:type="dxa"/>
            <w:tcBorders>
              <w:top w:val="single" w:sz="4" w:space="0" w:color="auto"/>
              <w:left w:val="single" w:sz="4" w:space="0" w:color="auto"/>
              <w:bottom w:val="single" w:sz="4" w:space="0" w:color="auto"/>
              <w:right w:val="single" w:sz="4" w:space="0" w:color="auto"/>
            </w:tcBorders>
            <w:hideMark/>
          </w:tcPr>
          <w:p w14:paraId="53D90F9F" w14:textId="77777777" w:rsidR="00455DB4" w:rsidRDefault="00455DB4" w:rsidP="00A64F32">
            <w:pPr>
              <w:jc w:val="center"/>
              <w:rPr>
                <w:rFonts w:ascii="Times New Roman" w:hAnsi="Times New Roman" w:cs="Times New Roman"/>
                <w:sz w:val="24"/>
                <w:szCs w:val="24"/>
              </w:rPr>
            </w:pPr>
            <w:r>
              <w:rPr>
                <w:rFonts w:ascii="Times New Roman" w:hAnsi="Times New Roman" w:cs="Times New Roman"/>
                <w:sz w:val="24"/>
                <w:szCs w:val="24"/>
              </w:rPr>
              <w:t>2.</w:t>
            </w:r>
          </w:p>
        </w:tc>
        <w:tc>
          <w:tcPr>
            <w:tcW w:w="2840" w:type="dxa"/>
            <w:tcBorders>
              <w:top w:val="single" w:sz="4" w:space="0" w:color="auto"/>
              <w:left w:val="single" w:sz="4" w:space="0" w:color="auto"/>
              <w:bottom w:val="single" w:sz="4" w:space="0" w:color="auto"/>
              <w:right w:val="single" w:sz="4" w:space="0" w:color="auto"/>
            </w:tcBorders>
          </w:tcPr>
          <w:p w14:paraId="493934FB" w14:textId="77777777" w:rsidR="00455DB4" w:rsidRDefault="00455DB4" w:rsidP="00A64F32">
            <w:pPr>
              <w:jc w:val="center"/>
              <w:rPr>
                <w:rFonts w:ascii="Times New Roman" w:hAnsi="Times New Roman" w:cs="Times New Roman"/>
                <w:sz w:val="24"/>
                <w:szCs w:val="24"/>
              </w:rPr>
            </w:pPr>
            <w:r>
              <w:rPr>
                <w:rFonts w:ascii="Times New Roman" w:hAnsi="Times New Roman" w:cs="Times New Roman"/>
                <w:sz w:val="24"/>
                <w:szCs w:val="24"/>
              </w:rPr>
              <w:t>Hubungan Industrial (HI)</w:t>
            </w:r>
          </w:p>
        </w:tc>
        <w:tc>
          <w:tcPr>
            <w:tcW w:w="3119" w:type="dxa"/>
            <w:tcBorders>
              <w:top w:val="single" w:sz="4" w:space="0" w:color="auto"/>
              <w:left w:val="single" w:sz="4" w:space="0" w:color="auto"/>
              <w:bottom w:val="single" w:sz="4" w:space="0" w:color="auto"/>
              <w:right w:val="single" w:sz="4" w:space="0" w:color="auto"/>
            </w:tcBorders>
          </w:tcPr>
          <w:p w14:paraId="32B26271" w14:textId="05AFB178" w:rsidR="00455DB4" w:rsidRDefault="00455DB4" w:rsidP="00A64F32">
            <w:pPr>
              <w:jc w:val="center"/>
              <w:rPr>
                <w:rFonts w:ascii="Times New Roman" w:hAnsi="Times New Roman" w:cs="Times New Roman"/>
                <w:sz w:val="24"/>
                <w:szCs w:val="24"/>
              </w:rPr>
            </w:pPr>
            <w:r>
              <w:rPr>
                <w:rFonts w:ascii="Times New Roman" w:hAnsi="Times New Roman" w:cs="Times New Roman"/>
                <w:sz w:val="24"/>
                <w:szCs w:val="24"/>
              </w:rPr>
              <w:t>4</w:t>
            </w:r>
          </w:p>
        </w:tc>
      </w:tr>
      <w:tr w:rsidR="00455DB4" w14:paraId="2CB00D41" w14:textId="77777777" w:rsidTr="00455DB4">
        <w:trPr>
          <w:jc w:val="center"/>
        </w:trPr>
        <w:tc>
          <w:tcPr>
            <w:tcW w:w="846" w:type="dxa"/>
            <w:tcBorders>
              <w:top w:val="single" w:sz="4" w:space="0" w:color="auto"/>
              <w:left w:val="single" w:sz="4" w:space="0" w:color="auto"/>
              <w:bottom w:val="single" w:sz="4" w:space="0" w:color="auto"/>
              <w:right w:val="single" w:sz="4" w:space="0" w:color="auto"/>
            </w:tcBorders>
            <w:hideMark/>
          </w:tcPr>
          <w:p w14:paraId="7DC665C2" w14:textId="77777777" w:rsidR="00455DB4" w:rsidRDefault="00455DB4" w:rsidP="00A64F32">
            <w:pPr>
              <w:jc w:val="center"/>
              <w:rPr>
                <w:rFonts w:ascii="Times New Roman" w:hAnsi="Times New Roman" w:cs="Times New Roman"/>
                <w:sz w:val="24"/>
                <w:szCs w:val="24"/>
              </w:rPr>
            </w:pPr>
            <w:r>
              <w:rPr>
                <w:rFonts w:ascii="Times New Roman" w:hAnsi="Times New Roman" w:cs="Times New Roman"/>
                <w:sz w:val="24"/>
                <w:szCs w:val="24"/>
              </w:rPr>
              <w:t>3.</w:t>
            </w:r>
          </w:p>
        </w:tc>
        <w:tc>
          <w:tcPr>
            <w:tcW w:w="2840" w:type="dxa"/>
            <w:tcBorders>
              <w:top w:val="single" w:sz="4" w:space="0" w:color="auto"/>
              <w:left w:val="single" w:sz="4" w:space="0" w:color="auto"/>
              <w:bottom w:val="single" w:sz="4" w:space="0" w:color="auto"/>
              <w:right w:val="single" w:sz="4" w:space="0" w:color="auto"/>
            </w:tcBorders>
          </w:tcPr>
          <w:p w14:paraId="3F3AB6CB" w14:textId="77777777" w:rsidR="00455DB4" w:rsidRDefault="00455DB4" w:rsidP="00A64F32">
            <w:pPr>
              <w:jc w:val="center"/>
              <w:rPr>
                <w:rFonts w:ascii="Times New Roman" w:hAnsi="Times New Roman" w:cs="Times New Roman"/>
                <w:sz w:val="24"/>
                <w:szCs w:val="24"/>
              </w:rPr>
            </w:pPr>
            <w:r>
              <w:rPr>
                <w:rFonts w:ascii="Times New Roman" w:hAnsi="Times New Roman" w:cs="Times New Roman"/>
                <w:sz w:val="24"/>
                <w:szCs w:val="24"/>
              </w:rPr>
              <w:t>Perindustrian</w:t>
            </w:r>
          </w:p>
        </w:tc>
        <w:tc>
          <w:tcPr>
            <w:tcW w:w="3119" w:type="dxa"/>
            <w:tcBorders>
              <w:top w:val="single" w:sz="4" w:space="0" w:color="auto"/>
              <w:left w:val="single" w:sz="4" w:space="0" w:color="auto"/>
              <w:bottom w:val="single" w:sz="4" w:space="0" w:color="auto"/>
              <w:right w:val="single" w:sz="4" w:space="0" w:color="auto"/>
            </w:tcBorders>
            <w:hideMark/>
          </w:tcPr>
          <w:p w14:paraId="4A835DBE" w14:textId="4037E9CA" w:rsidR="00455DB4" w:rsidRDefault="00455DB4" w:rsidP="00A64F32">
            <w:pPr>
              <w:jc w:val="center"/>
              <w:rPr>
                <w:rFonts w:ascii="Times New Roman" w:hAnsi="Times New Roman" w:cs="Times New Roman"/>
                <w:sz w:val="24"/>
                <w:szCs w:val="24"/>
              </w:rPr>
            </w:pPr>
            <w:r>
              <w:rPr>
                <w:rFonts w:ascii="Times New Roman" w:hAnsi="Times New Roman" w:cs="Times New Roman"/>
                <w:sz w:val="24"/>
                <w:szCs w:val="24"/>
              </w:rPr>
              <w:t>5</w:t>
            </w:r>
          </w:p>
        </w:tc>
      </w:tr>
      <w:tr w:rsidR="00455DB4" w14:paraId="0CF2ABEA" w14:textId="77777777" w:rsidTr="00455DB4">
        <w:trPr>
          <w:jc w:val="center"/>
        </w:trPr>
        <w:tc>
          <w:tcPr>
            <w:tcW w:w="846" w:type="dxa"/>
            <w:tcBorders>
              <w:top w:val="single" w:sz="4" w:space="0" w:color="auto"/>
              <w:left w:val="single" w:sz="4" w:space="0" w:color="auto"/>
              <w:bottom w:val="single" w:sz="4" w:space="0" w:color="auto"/>
              <w:right w:val="single" w:sz="4" w:space="0" w:color="auto"/>
            </w:tcBorders>
            <w:hideMark/>
          </w:tcPr>
          <w:p w14:paraId="78F9382C" w14:textId="77777777" w:rsidR="00455DB4" w:rsidRDefault="00455DB4" w:rsidP="00A64F32">
            <w:pPr>
              <w:jc w:val="center"/>
              <w:rPr>
                <w:rFonts w:ascii="Times New Roman" w:hAnsi="Times New Roman" w:cs="Times New Roman"/>
                <w:sz w:val="24"/>
                <w:szCs w:val="24"/>
              </w:rPr>
            </w:pPr>
            <w:r>
              <w:rPr>
                <w:rFonts w:ascii="Times New Roman" w:hAnsi="Times New Roman" w:cs="Times New Roman"/>
                <w:sz w:val="24"/>
                <w:szCs w:val="24"/>
              </w:rPr>
              <w:t>4.</w:t>
            </w:r>
          </w:p>
        </w:tc>
        <w:tc>
          <w:tcPr>
            <w:tcW w:w="2840" w:type="dxa"/>
            <w:tcBorders>
              <w:top w:val="single" w:sz="4" w:space="0" w:color="auto"/>
              <w:left w:val="single" w:sz="4" w:space="0" w:color="auto"/>
              <w:bottom w:val="single" w:sz="4" w:space="0" w:color="auto"/>
              <w:right w:val="single" w:sz="4" w:space="0" w:color="auto"/>
            </w:tcBorders>
          </w:tcPr>
          <w:p w14:paraId="0BECEDB8" w14:textId="77777777" w:rsidR="00455DB4" w:rsidRDefault="00455DB4" w:rsidP="00A64F32">
            <w:pPr>
              <w:jc w:val="center"/>
              <w:rPr>
                <w:rFonts w:ascii="Times New Roman" w:hAnsi="Times New Roman" w:cs="Times New Roman"/>
                <w:sz w:val="24"/>
                <w:szCs w:val="24"/>
              </w:rPr>
            </w:pPr>
            <w:r>
              <w:rPr>
                <w:rFonts w:ascii="Times New Roman" w:hAnsi="Times New Roman" w:cs="Times New Roman"/>
                <w:sz w:val="24"/>
                <w:szCs w:val="24"/>
              </w:rPr>
              <w:t>Pembinaan Tenaga Kerja (PTK)</w:t>
            </w:r>
          </w:p>
        </w:tc>
        <w:tc>
          <w:tcPr>
            <w:tcW w:w="3119" w:type="dxa"/>
            <w:tcBorders>
              <w:top w:val="single" w:sz="4" w:space="0" w:color="auto"/>
              <w:left w:val="single" w:sz="4" w:space="0" w:color="auto"/>
              <w:bottom w:val="single" w:sz="4" w:space="0" w:color="auto"/>
              <w:right w:val="single" w:sz="4" w:space="0" w:color="auto"/>
            </w:tcBorders>
            <w:hideMark/>
          </w:tcPr>
          <w:p w14:paraId="1B685788" w14:textId="3C10AFC4" w:rsidR="00455DB4" w:rsidRDefault="00455DB4" w:rsidP="00A64F32">
            <w:pPr>
              <w:jc w:val="center"/>
              <w:rPr>
                <w:rFonts w:ascii="Times New Roman" w:hAnsi="Times New Roman" w:cs="Times New Roman"/>
                <w:sz w:val="24"/>
                <w:szCs w:val="24"/>
              </w:rPr>
            </w:pPr>
            <w:r>
              <w:rPr>
                <w:rFonts w:ascii="Times New Roman" w:hAnsi="Times New Roman" w:cs="Times New Roman"/>
                <w:sz w:val="24"/>
                <w:szCs w:val="24"/>
              </w:rPr>
              <w:t>9</w:t>
            </w:r>
          </w:p>
        </w:tc>
      </w:tr>
      <w:tr w:rsidR="00455DB4" w14:paraId="10CCA045" w14:textId="77777777" w:rsidTr="00455DB4">
        <w:trPr>
          <w:jc w:val="center"/>
        </w:trPr>
        <w:tc>
          <w:tcPr>
            <w:tcW w:w="3686" w:type="dxa"/>
            <w:gridSpan w:val="2"/>
            <w:tcBorders>
              <w:top w:val="single" w:sz="4" w:space="0" w:color="auto"/>
              <w:left w:val="single" w:sz="4" w:space="0" w:color="auto"/>
              <w:bottom w:val="single" w:sz="4" w:space="0" w:color="auto"/>
              <w:right w:val="single" w:sz="4" w:space="0" w:color="auto"/>
            </w:tcBorders>
          </w:tcPr>
          <w:p w14:paraId="54B9E9A0" w14:textId="77777777" w:rsidR="00455DB4" w:rsidRDefault="00455DB4" w:rsidP="00A64F32">
            <w:pPr>
              <w:jc w:val="center"/>
              <w:rPr>
                <w:rFonts w:ascii="Times New Roman" w:hAnsi="Times New Roman" w:cs="Times New Roman"/>
                <w:b/>
                <w:sz w:val="24"/>
                <w:szCs w:val="24"/>
              </w:rPr>
            </w:pPr>
            <w:r>
              <w:rPr>
                <w:rFonts w:ascii="Times New Roman" w:hAnsi="Times New Roman" w:cs="Times New Roman"/>
                <w:b/>
                <w:sz w:val="24"/>
                <w:szCs w:val="24"/>
              </w:rPr>
              <w:t>Total Pegawai</w:t>
            </w:r>
          </w:p>
        </w:tc>
        <w:tc>
          <w:tcPr>
            <w:tcW w:w="3119" w:type="dxa"/>
            <w:tcBorders>
              <w:top w:val="single" w:sz="4" w:space="0" w:color="auto"/>
              <w:left w:val="single" w:sz="4" w:space="0" w:color="auto"/>
              <w:bottom w:val="single" w:sz="4" w:space="0" w:color="auto"/>
              <w:right w:val="single" w:sz="4" w:space="0" w:color="auto"/>
            </w:tcBorders>
            <w:hideMark/>
          </w:tcPr>
          <w:p w14:paraId="7B44931C" w14:textId="6733D3AF" w:rsidR="00455DB4" w:rsidRPr="00455DB4" w:rsidRDefault="00455DB4" w:rsidP="00A64F32">
            <w:pPr>
              <w:jc w:val="center"/>
              <w:rPr>
                <w:rFonts w:ascii="Times New Roman" w:hAnsi="Times New Roman" w:cs="Times New Roman"/>
                <w:b/>
                <w:bCs/>
                <w:sz w:val="24"/>
                <w:szCs w:val="24"/>
              </w:rPr>
            </w:pPr>
            <w:r w:rsidRPr="00455DB4">
              <w:rPr>
                <w:rFonts w:ascii="Times New Roman" w:hAnsi="Times New Roman" w:cs="Times New Roman"/>
                <w:b/>
                <w:bCs/>
                <w:sz w:val="24"/>
                <w:szCs w:val="24"/>
              </w:rPr>
              <w:t>30</w:t>
            </w:r>
          </w:p>
        </w:tc>
      </w:tr>
    </w:tbl>
    <w:bookmarkEnd w:id="45"/>
    <w:p w14:paraId="6D6741B2" w14:textId="5E917B6F" w:rsidR="004B05C8" w:rsidRPr="00A64F32" w:rsidRDefault="00FC5516" w:rsidP="00987AA6">
      <w:pPr>
        <w:spacing w:line="480" w:lineRule="auto"/>
        <w:jc w:val="both"/>
        <w:rPr>
          <w:rFonts w:ascii="Times New Roman" w:hAnsi="Times New Roman" w:cs="Times New Roman"/>
          <w:b/>
          <w:bCs/>
        </w:rPr>
      </w:pPr>
      <w:r>
        <w:rPr>
          <w:rFonts w:ascii="Times New Roman" w:hAnsi="Times New Roman" w:cs="Times New Roman"/>
          <w:i/>
          <w:iCs/>
        </w:rPr>
        <w:t xml:space="preserve">          </w:t>
      </w:r>
      <w:r w:rsidR="004B05C8" w:rsidRPr="00A64F32">
        <w:rPr>
          <w:rFonts w:ascii="Times New Roman" w:hAnsi="Times New Roman" w:cs="Times New Roman"/>
        </w:rPr>
        <w:t>Sumber: Dinas Tenaga Kerja dan Perindustrian Kota Tegal</w:t>
      </w:r>
    </w:p>
    <w:p w14:paraId="2D50455F" w14:textId="77777777" w:rsidR="004B05C8" w:rsidRDefault="004B05C8" w:rsidP="00AC492F">
      <w:pPr>
        <w:pStyle w:val="ListParagraph"/>
        <w:numPr>
          <w:ilvl w:val="0"/>
          <w:numId w:val="17"/>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Sampel </w:t>
      </w:r>
    </w:p>
    <w:p w14:paraId="70D9648A" w14:textId="50AE48F6" w:rsidR="00D7553C" w:rsidRPr="00F31585" w:rsidRDefault="004B05C8" w:rsidP="00F31585">
      <w:pPr>
        <w:pStyle w:val="ListParagraph"/>
        <w:spacing w:line="480" w:lineRule="auto"/>
        <w:ind w:left="567" w:firstLine="567"/>
        <w:jc w:val="both"/>
        <w:rPr>
          <w:rFonts w:ascii="Times New Roman" w:hAnsi="Times New Roman" w:cs="Times New Roman"/>
          <w:sz w:val="24"/>
          <w:szCs w:val="24"/>
        </w:rPr>
      </w:pPr>
      <w:r w:rsidRPr="00741E64">
        <w:rPr>
          <w:rFonts w:ascii="Times New Roman" w:hAnsi="Times New Roman" w:cs="Times New Roman"/>
          <w:kern w:val="0"/>
          <w:sz w:val="23"/>
          <w:szCs w:val="23"/>
        </w:rPr>
        <w:t>Menurut</w:t>
      </w:r>
      <w:r w:rsidR="000E3601">
        <w:rPr>
          <w:rFonts w:ascii="Times New Roman" w:hAnsi="Times New Roman" w:cs="Times New Roman"/>
          <w:kern w:val="0"/>
          <w:sz w:val="23"/>
          <w:szCs w:val="23"/>
        </w:rPr>
        <w:t xml:space="preserve"> </w:t>
      </w:r>
      <w:r w:rsidR="000E3601">
        <w:rPr>
          <w:rFonts w:ascii="Times New Roman" w:hAnsi="Times New Roman" w:cs="Times New Roman"/>
          <w:kern w:val="0"/>
          <w:sz w:val="23"/>
          <w:szCs w:val="23"/>
        </w:rPr>
        <w:fldChar w:fldCharType="begin" w:fldLock="1"/>
      </w:r>
      <w:r w:rsidR="000E3601">
        <w:rPr>
          <w:rFonts w:ascii="Times New Roman" w:hAnsi="Times New Roman" w:cs="Times New Roman"/>
          <w:kern w:val="0"/>
          <w:sz w:val="23"/>
          <w:szCs w:val="23"/>
        </w:rPr>
        <w:instrText>ADDIN CSL_CITATION {"citationItems":[{"id":"ITEM-1","itemData":{"DOI":"10.46821/benchmark.v2i1.223","ISSN":"2774-7212","abstract":"&lt;p&gt;Penelitian ini bertujuan untuk mengetahui pengaruh komunikasi, kompensasi dan disiplin kerja terhadap kinerja karyawan. Analisis ini menggunakan variabel independen: komunikasi, kompensasi dan disiplin kerja, variabel dependen: kinerja karyawan. Metode penelitian ini menggunakan penelitian kuantitatif, pengukuran variabel menggunakan jenis data skala likert dengan menyebar kuesioner. Populasi dalam penelitian ini adalah karyawan PT. The Univenus di Sidoarjo dengan jumlah karyawan sebanyak 120 orang. Teknik pengambilan sampel ini dilakukan dengan menggunakan probability sampling yang dilakukan dengan mengambil sampel dari sampel yang terpilih. Kriteria sampel dalam penelitian ini adalah karyawan PT. The Univenus di Sidoarjo dengan jumlah sampel sebanyak 92 orang. Teknik analisis yang digunakan adalah teknik analisis regresi linier berganda dengan menggunakan Uji F, Uji t serta Uji Dominan dengan taraf signifikan 5% melalui Statistical Package for the Social Science (SPSS). Hasil pengujian terbukti bahwa variabel Komunikasi, Kompensasi dan Disiplin Kerja secara simultan berpengaruh signifikan dengan hasil regresi linier berganda dalam uji F diperoleh Fhitung sebesar 237,654 lebih besar dari Ftabel sebesar 2,71 sedangkan pengaruh secara parsial yang signifikan melalui uji t diperoleh thitung untuk masing-masing variabel bebas yaitu thitung Komunikasi (X1) sebesar 9,327, Kompensasi (X2) sebesar 2,103 dan Disiplin Kerja (X3) sebesar 6,509 lebih besar dari nilai tabel sebesar 1,662 maka variabel bebas Komunikasi, Kompensasi dan Disiplin Kerja berpengaruh terhadap variabel terikat Kinerja Karyawan sedangkan variabel Komunikasi berpengaruh dominan terhadap Kinerja Karyawan.&lt;/p&gt;","author":[{"dropping-particle":"","family":"Dinda","given":"Rahayu","non-dropping-particle":"","parse-names":false,"suffix":""},{"dropping-particle":"","family":"Qomari","given":"Nurul","non-dropping-particle":"","parse-names":false,"suffix":""},{"dropping-particle":"","family":"Istanti","given":"Enny","non-dropping-particle":"","parse-names":false,"suffix":""}],"container-title":"Benchmark","id":"ITEM-1","issue":"1","issued":{"date-parts":[["2021"]]},"page":"70-80","title":"Pengaruh Komunikasi, Kompensasi dan Disiplin Kerja terhadap Kinerja Karyawan pada PT. The Univenus di Sidoarjo","type":"article-journal","volume":"2"},"uris":["http://www.mendeley.com/documents/?uuid=7e75562e-75fa-44cf-82d3-c1b9160ff8d9"]}],"mendeley":{"formattedCitation":"(Dinda et al., 2021)","manualFormatting":"Sugiyono (dalam Dinda et al., 2021)","plainTextFormattedCitation":"(Dinda et al., 2021)","previouslyFormattedCitation":"(Dinda et al., 2021)"},"properties":{"noteIndex":0},"schema":"https://github.com/citation-style-language/schema/raw/master/csl-citation.json"}</w:instrText>
      </w:r>
      <w:r w:rsidR="000E3601">
        <w:rPr>
          <w:rFonts w:ascii="Times New Roman" w:hAnsi="Times New Roman" w:cs="Times New Roman"/>
          <w:kern w:val="0"/>
          <w:sz w:val="23"/>
          <w:szCs w:val="23"/>
        </w:rPr>
        <w:fldChar w:fldCharType="separate"/>
      </w:r>
      <w:r w:rsidR="000E3601" w:rsidRPr="00741E64">
        <w:rPr>
          <w:rFonts w:ascii="Times New Roman" w:hAnsi="Times New Roman" w:cs="Times New Roman"/>
          <w:noProof/>
          <w:kern w:val="0"/>
          <w:sz w:val="23"/>
          <w:szCs w:val="23"/>
        </w:rPr>
        <w:t xml:space="preserve">Sugiyono </w:t>
      </w:r>
      <w:r w:rsidR="000E3601">
        <w:rPr>
          <w:rFonts w:ascii="Times New Roman" w:hAnsi="Times New Roman" w:cs="Times New Roman"/>
          <w:noProof/>
          <w:kern w:val="0"/>
          <w:sz w:val="23"/>
          <w:szCs w:val="23"/>
        </w:rPr>
        <w:t>(dalam</w:t>
      </w:r>
      <w:r w:rsidR="000E3601" w:rsidRPr="000E3601">
        <w:rPr>
          <w:rFonts w:ascii="Times New Roman" w:hAnsi="Times New Roman" w:cs="Times New Roman"/>
          <w:noProof/>
          <w:kern w:val="0"/>
          <w:sz w:val="23"/>
          <w:szCs w:val="23"/>
        </w:rPr>
        <w:t xml:space="preserve"> Dinda et al., 2021)</w:t>
      </w:r>
      <w:r w:rsidR="000E3601">
        <w:rPr>
          <w:rFonts w:ascii="Times New Roman" w:hAnsi="Times New Roman" w:cs="Times New Roman"/>
          <w:kern w:val="0"/>
          <w:sz w:val="23"/>
          <w:szCs w:val="23"/>
        </w:rPr>
        <w:fldChar w:fldCharType="end"/>
      </w:r>
      <w:r>
        <w:rPr>
          <w:rFonts w:ascii="Times New Roman" w:hAnsi="Times New Roman" w:cs="Times New Roman"/>
          <w:kern w:val="0"/>
          <w:sz w:val="23"/>
          <w:szCs w:val="23"/>
        </w:rPr>
        <w:t xml:space="preserve">, </w:t>
      </w:r>
      <w:r w:rsidRPr="00741E64">
        <w:rPr>
          <w:rFonts w:ascii="Times New Roman" w:hAnsi="Times New Roman" w:cs="Times New Roman"/>
          <w:kern w:val="0"/>
          <w:sz w:val="23"/>
          <w:szCs w:val="23"/>
        </w:rPr>
        <w:t xml:space="preserve">sampel </w:t>
      </w:r>
      <w:r w:rsidR="0056386A">
        <w:rPr>
          <w:rFonts w:ascii="Times New Roman" w:hAnsi="Times New Roman" w:cs="Times New Roman"/>
          <w:kern w:val="0"/>
          <w:sz w:val="23"/>
          <w:szCs w:val="23"/>
        </w:rPr>
        <w:t>adalah</w:t>
      </w:r>
      <w:r w:rsidRPr="00741E64">
        <w:rPr>
          <w:rFonts w:ascii="Times New Roman" w:hAnsi="Times New Roman" w:cs="Times New Roman"/>
          <w:kern w:val="0"/>
          <w:sz w:val="23"/>
          <w:szCs w:val="23"/>
        </w:rPr>
        <w:t xml:space="preserve"> bagian dari jumlah dan karakteristik populasi</w:t>
      </w:r>
      <w:r>
        <w:rPr>
          <w:rFonts w:ascii="Times New Roman" w:hAnsi="Times New Roman" w:cs="Times New Roman"/>
          <w:kern w:val="0"/>
          <w:sz w:val="23"/>
          <w:szCs w:val="23"/>
        </w:rPr>
        <w:t xml:space="preserve">. </w:t>
      </w:r>
      <w:r w:rsidRPr="00741E64">
        <w:rPr>
          <w:rFonts w:ascii="Times New Roman" w:hAnsi="Times New Roman" w:cs="Times New Roman"/>
          <w:sz w:val="24"/>
          <w:szCs w:val="24"/>
        </w:rPr>
        <w:t xml:space="preserve">Dalam penelitian ini seluruh populasi dijadikan sampel yang berjumlah </w:t>
      </w:r>
      <w:r>
        <w:rPr>
          <w:rFonts w:ascii="Times New Roman" w:hAnsi="Times New Roman" w:cs="Times New Roman"/>
          <w:sz w:val="24"/>
          <w:szCs w:val="24"/>
        </w:rPr>
        <w:t>30</w:t>
      </w:r>
      <w:r w:rsidRPr="00741E64">
        <w:rPr>
          <w:rFonts w:ascii="Times New Roman" w:hAnsi="Times New Roman" w:cs="Times New Roman"/>
          <w:sz w:val="24"/>
          <w:szCs w:val="24"/>
        </w:rPr>
        <w:t xml:space="preserve"> pegawai dengan menggunakan teknik sam</w:t>
      </w:r>
      <w:r w:rsidR="00A46F68">
        <w:rPr>
          <w:rFonts w:ascii="Times New Roman" w:hAnsi="Times New Roman" w:cs="Times New Roman"/>
          <w:sz w:val="24"/>
          <w:szCs w:val="24"/>
        </w:rPr>
        <w:t>pel jenuh</w:t>
      </w:r>
      <w:r w:rsidRPr="00741E64">
        <w:rPr>
          <w:rFonts w:ascii="Times New Roman" w:hAnsi="Times New Roman" w:cs="Times New Roman"/>
          <w:sz w:val="24"/>
          <w:szCs w:val="24"/>
        </w:rPr>
        <w:t>.</w:t>
      </w:r>
      <w:r>
        <w:rPr>
          <w:rFonts w:ascii="Times New Roman" w:hAnsi="Times New Roman" w:cs="Times New Roman"/>
          <w:sz w:val="24"/>
          <w:szCs w:val="24"/>
        </w:rPr>
        <w:t xml:space="preserve"> </w:t>
      </w:r>
    </w:p>
    <w:p w14:paraId="64D1BACF" w14:textId="67426068" w:rsidR="004B05C8" w:rsidRPr="003F2835" w:rsidRDefault="004B05C8" w:rsidP="00AC492F">
      <w:pPr>
        <w:pStyle w:val="Heading2"/>
        <w:spacing w:after="0"/>
        <w:ind w:left="567" w:hanging="567"/>
      </w:pPr>
      <w:bookmarkStart w:id="46" w:name="_Toc154910058"/>
      <w:bookmarkStart w:id="47" w:name="_Toc160651043"/>
      <w:r w:rsidRPr="003F2835">
        <w:t xml:space="preserve">Definisi Konseptual </w:t>
      </w:r>
      <w:r w:rsidR="00383464">
        <w:t>dan</w:t>
      </w:r>
      <w:r w:rsidRPr="003F2835">
        <w:t xml:space="preserve"> Operasional Variabel</w:t>
      </w:r>
      <w:bookmarkEnd w:id="46"/>
      <w:bookmarkEnd w:id="47"/>
    </w:p>
    <w:p w14:paraId="5CF884BE" w14:textId="77777777" w:rsidR="004B05C8" w:rsidRDefault="004B05C8" w:rsidP="00AC492F">
      <w:pPr>
        <w:pStyle w:val="ListParagraph"/>
        <w:numPr>
          <w:ilvl w:val="0"/>
          <w:numId w:val="18"/>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Definisi Konseptual </w:t>
      </w:r>
    </w:p>
    <w:p w14:paraId="57558CDF" w14:textId="5F2C6BD4" w:rsidR="004F68B1" w:rsidRDefault="004B05C8" w:rsidP="00B23A09">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Definisi konseptual adalah batasan-batasan terhadap variabel yang menjadi pendoman penelitian, definisi konseptual juga akan memudahkan peneliti dalam mengoperasionalkannya pada objek. Pada penelitian ini terdiri dari 4 variabel bebas yaitu Kerjasama Tim (X1), Komunikasi (X2), Komitmen Kerja (X3). Variabel terikatnya adalah Kinerja Pegawai (Y).</w:t>
      </w:r>
    </w:p>
    <w:p w14:paraId="3579B458" w14:textId="77777777" w:rsidR="00B30566" w:rsidRPr="00B23A09" w:rsidRDefault="00B30566" w:rsidP="00B23A09">
      <w:pPr>
        <w:pStyle w:val="ListParagraph"/>
        <w:spacing w:line="480" w:lineRule="auto"/>
        <w:ind w:left="851" w:firstLine="567"/>
        <w:jc w:val="both"/>
        <w:rPr>
          <w:rFonts w:ascii="Times New Roman" w:hAnsi="Times New Roman" w:cs="Times New Roman"/>
          <w:sz w:val="24"/>
          <w:szCs w:val="24"/>
        </w:rPr>
      </w:pPr>
    </w:p>
    <w:p w14:paraId="132678F9" w14:textId="77777777" w:rsidR="004B05C8" w:rsidRDefault="004B05C8" w:rsidP="00AC492F">
      <w:pPr>
        <w:pStyle w:val="ListParagraph"/>
        <w:numPr>
          <w:ilvl w:val="0"/>
          <w:numId w:val="23"/>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Variabel Terikat </w:t>
      </w:r>
      <w:r w:rsidRPr="003F7D73">
        <w:rPr>
          <w:rFonts w:ascii="Times New Roman" w:hAnsi="Times New Roman" w:cs="Times New Roman"/>
          <w:i/>
          <w:iCs/>
          <w:sz w:val="24"/>
          <w:szCs w:val="24"/>
        </w:rPr>
        <w:t>(Dependent)</w:t>
      </w:r>
      <w:r>
        <w:rPr>
          <w:rFonts w:ascii="Times New Roman" w:hAnsi="Times New Roman" w:cs="Times New Roman"/>
          <w:sz w:val="24"/>
          <w:szCs w:val="24"/>
        </w:rPr>
        <w:t xml:space="preserve"> </w:t>
      </w:r>
    </w:p>
    <w:p w14:paraId="387E2A22" w14:textId="70C030A9" w:rsidR="008C1EBB" w:rsidRPr="008C1EBB" w:rsidRDefault="004B05C8" w:rsidP="00987AA6">
      <w:pPr>
        <w:pStyle w:val="ListParagraph"/>
        <w:spacing w:line="480" w:lineRule="auto"/>
        <w:ind w:left="1134" w:firstLine="426"/>
        <w:jc w:val="both"/>
        <w:rPr>
          <w:rFonts w:ascii="Times New Roman" w:hAnsi="Times New Roman" w:cs="Times New Roman"/>
          <w:i/>
          <w:iCs/>
          <w:sz w:val="24"/>
          <w:szCs w:val="24"/>
        </w:rPr>
      </w:pPr>
      <w:r w:rsidRPr="003F7D73">
        <w:rPr>
          <w:rFonts w:ascii="Times New Roman" w:hAnsi="Times New Roman" w:cs="Times New Roman"/>
          <w:sz w:val="24"/>
          <w:szCs w:val="24"/>
        </w:rPr>
        <w:t>Variabel terikat adalah variabel yang nilainya dipengaruhi oleh</w:t>
      </w:r>
      <w:r>
        <w:rPr>
          <w:rFonts w:ascii="Times New Roman" w:hAnsi="Times New Roman" w:cs="Times New Roman"/>
          <w:sz w:val="24"/>
          <w:szCs w:val="24"/>
        </w:rPr>
        <w:t xml:space="preserve"> </w:t>
      </w:r>
      <w:r w:rsidRPr="003F7D73">
        <w:rPr>
          <w:rFonts w:ascii="Times New Roman" w:hAnsi="Times New Roman" w:cs="Times New Roman"/>
          <w:sz w:val="24"/>
          <w:szCs w:val="24"/>
        </w:rPr>
        <w:t xml:space="preserve">variasi variabel bebas. Variabel ini sering disebut juga dengan variabel yang diprediksi </w:t>
      </w:r>
      <w:r w:rsidRPr="003F7D73">
        <w:rPr>
          <w:rFonts w:ascii="Times New Roman" w:hAnsi="Times New Roman" w:cs="Times New Roman"/>
          <w:i/>
          <w:iCs/>
          <w:sz w:val="24"/>
          <w:szCs w:val="24"/>
        </w:rPr>
        <w:t xml:space="preserve">(predictant) </w:t>
      </w:r>
      <w:r w:rsidRPr="003F7D73">
        <w:rPr>
          <w:rFonts w:ascii="Times New Roman" w:hAnsi="Times New Roman" w:cs="Times New Roman"/>
          <w:sz w:val="24"/>
          <w:szCs w:val="24"/>
        </w:rPr>
        <w:t xml:space="preserve">atau variabel tanggapan </w:t>
      </w:r>
      <w:r w:rsidRPr="003F7D73">
        <w:rPr>
          <w:rFonts w:ascii="Times New Roman" w:hAnsi="Times New Roman" w:cs="Times New Roman"/>
          <w:i/>
          <w:iCs/>
          <w:sz w:val="24"/>
          <w:szCs w:val="24"/>
        </w:rPr>
        <w:t>(response).</w:t>
      </w:r>
    </w:p>
    <w:p w14:paraId="33E33C0C" w14:textId="77777777" w:rsidR="00B30566" w:rsidRDefault="004B05C8" w:rsidP="00B30566">
      <w:pPr>
        <w:pStyle w:val="ListParagraph"/>
        <w:numPr>
          <w:ilvl w:val="0"/>
          <w:numId w:val="24"/>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Kinerja Pegawai (Y) </w:t>
      </w:r>
    </w:p>
    <w:p w14:paraId="75CDB6F3" w14:textId="292963B7" w:rsidR="00B30566" w:rsidRPr="00B30566" w:rsidRDefault="00B30566" w:rsidP="00B30566">
      <w:pPr>
        <w:pStyle w:val="ListParagraph"/>
        <w:spacing w:after="0" w:line="480" w:lineRule="auto"/>
        <w:ind w:left="1418" w:firstLine="567"/>
        <w:jc w:val="both"/>
        <w:rPr>
          <w:rFonts w:ascii="Times New Roman" w:hAnsi="Times New Roman" w:cs="Times New Roman"/>
          <w:sz w:val="24"/>
          <w:szCs w:val="24"/>
        </w:rPr>
      </w:pPr>
      <w:r w:rsidRPr="00B30566">
        <w:rPr>
          <w:rFonts w:ascii="Times New Roman" w:hAnsi="Times New Roman" w:cs="Times New Roman"/>
          <w:sz w:val="24"/>
          <w:szCs w:val="24"/>
        </w:rPr>
        <w:t xml:space="preserve">Menurut </w:t>
      </w:r>
      <w:r w:rsidRPr="00B30566">
        <w:rPr>
          <w:rFonts w:ascii="Times New Roman" w:hAnsi="Times New Roman" w:cs="Times New Roman"/>
          <w:sz w:val="24"/>
          <w:szCs w:val="24"/>
        </w:rPr>
        <w:fldChar w:fldCharType="begin" w:fldLock="1"/>
      </w:r>
      <w:r w:rsidRPr="00B30566">
        <w:rPr>
          <w:rFonts w:ascii="Times New Roman" w:hAnsi="Times New Roman" w:cs="Times New Roman"/>
          <w:sz w:val="24"/>
          <w:szCs w:val="24"/>
        </w:rPr>
        <w:instrText>ADDIN CSL_CITATION {"citationItems":[{"id":"ITEM-1","itemData":{"author":[{"dropping-particle":"","family":"Muhtadin","given":"Imam","non-dropping-particle":"","parse-names":false,"suffix":""}],"editor":[{"dropping-particle":"","family":"Suardi","given":"Moh","non-dropping-particle":"","parse-names":false,"suffix":""}],"id":"ITEM-1","issued":{"date-parts":[["2023"]]},"number-of-pages":"14","publisher":"CV. Azka Puustaka","publisher-place":"Sumatera Barat","title":"Kepemimpinan dan Motivasi Kerja Terhadap Kinerja Pegawai","type":"book"},"uris":["http://www.mendeley.com/documents/?uuid=b649a7c6-41c9-4ee7-8cb1-e281b6e7623e"]}],"mendeley":{"formattedCitation":"(Muhtadin, 2023)","manualFormatting":"(Muhtadin, 2023:14)","plainTextFormattedCitation":"(Muhtadin, 2023)","previouslyFormattedCitation":"(Muhtadin, 2023)"},"properties":{"noteIndex":0},"schema":"https://github.com/citation-style-language/schema/raw/master/csl-citation.json"}</w:instrText>
      </w:r>
      <w:r w:rsidRPr="00B30566">
        <w:rPr>
          <w:rFonts w:ascii="Times New Roman" w:hAnsi="Times New Roman" w:cs="Times New Roman"/>
          <w:sz w:val="24"/>
          <w:szCs w:val="24"/>
        </w:rPr>
        <w:fldChar w:fldCharType="separate"/>
      </w:r>
      <w:r w:rsidRPr="00B30566">
        <w:rPr>
          <w:rFonts w:ascii="Times New Roman" w:hAnsi="Times New Roman" w:cs="Times New Roman"/>
          <w:noProof/>
          <w:sz w:val="24"/>
          <w:szCs w:val="24"/>
        </w:rPr>
        <w:t>(Muhtadin, 2023:14)</w:t>
      </w:r>
      <w:r w:rsidRPr="00B30566">
        <w:rPr>
          <w:rFonts w:ascii="Times New Roman" w:hAnsi="Times New Roman" w:cs="Times New Roman"/>
          <w:sz w:val="24"/>
          <w:szCs w:val="24"/>
        </w:rPr>
        <w:fldChar w:fldCharType="end"/>
      </w:r>
      <w:r w:rsidRPr="00B30566">
        <w:rPr>
          <w:rFonts w:ascii="Times New Roman" w:hAnsi="Times New Roman" w:cs="Times New Roman"/>
          <w:sz w:val="24"/>
          <w:szCs w:val="24"/>
        </w:rPr>
        <w:t>, Kinerja merupakan hasil kerja secara kualitas dan kuantitas yang dicapai oleh seseorang pegawai dalam melaksanakan tugasnya sesuai dengan tanggung jawab yang diberikan kepadanya.</w:t>
      </w:r>
    </w:p>
    <w:p w14:paraId="614E3000" w14:textId="77777777" w:rsidR="004B05C8" w:rsidRPr="003F7D73" w:rsidRDefault="004B05C8" w:rsidP="00AC492F">
      <w:pPr>
        <w:pStyle w:val="ListParagraph"/>
        <w:numPr>
          <w:ilvl w:val="0"/>
          <w:numId w:val="23"/>
        </w:numPr>
        <w:spacing w:after="0" w:line="480" w:lineRule="auto"/>
        <w:ind w:left="1134" w:hanging="283"/>
        <w:jc w:val="both"/>
        <w:rPr>
          <w:rFonts w:ascii="Times New Roman" w:hAnsi="Times New Roman" w:cs="Times New Roman"/>
          <w:sz w:val="24"/>
          <w:szCs w:val="24"/>
        </w:rPr>
      </w:pPr>
      <w:r>
        <w:rPr>
          <w:rFonts w:ascii="Times New Roman" w:hAnsi="Times New Roman" w:cs="Times New Roman"/>
          <w:kern w:val="0"/>
          <w:sz w:val="24"/>
          <w:szCs w:val="24"/>
        </w:rPr>
        <w:t xml:space="preserve">Variabel Bebas </w:t>
      </w:r>
      <w:r w:rsidRPr="003F7D73">
        <w:rPr>
          <w:rFonts w:ascii="Times New Roman" w:hAnsi="Times New Roman" w:cs="Times New Roman"/>
          <w:i/>
          <w:iCs/>
          <w:kern w:val="0"/>
          <w:sz w:val="24"/>
          <w:szCs w:val="24"/>
        </w:rPr>
        <w:t>(Independent)</w:t>
      </w:r>
      <w:r>
        <w:rPr>
          <w:rFonts w:ascii="Times New Roman" w:hAnsi="Times New Roman" w:cs="Times New Roman"/>
          <w:kern w:val="0"/>
          <w:sz w:val="24"/>
          <w:szCs w:val="24"/>
        </w:rPr>
        <w:t xml:space="preserve"> </w:t>
      </w:r>
    </w:p>
    <w:p w14:paraId="2897F068" w14:textId="0F4F4585" w:rsidR="000B1AC2" w:rsidRPr="000B1AC2" w:rsidRDefault="004B05C8" w:rsidP="000B1AC2">
      <w:pPr>
        <w:pStyle w:val="ListParagraph"/>
        <w:spacing w:line="480" w:lineRule="auto"/>
        <w:ind w:left="1134" w:firstLine="426"/>
        <w:jc w:val="both"/>
        <w:rPr>
          <w:rFonts w:ascii="Times New Roman" w:hAnsi="Times New Roman" w:cs="Times New Roman"/>
          <w:i/>
          <w:iCs/>
          <w:sz w:val="24"/>
          <w:szCs w:val="24"/>
        </w:rPr>
      </w:pPr>
      <w:r w:rsidRPr="00376106">
        <w:rPr>
          <w:rFonts w:ascii="Times New Roman" w:hAnsi="Times New Roman" w:cs="Times New Roman"/>
          <w:sz w:val="24"/>
          <w:szCs w:val="24"/>
        </w:rPr>
        <w:t>Variabel bebas adalah variabel yang mempengaruhi atau menjadi penyebab besar kecilnya nilai variabel yang lain.</w:t>
      </w:r>
      <w:r>
        <w:rPr>
          <w:rFonts w:ascii="Times New Roman" w:hAnsi="Times New Roman" w:cs="Times New Roman"/>
          <w:sz w:val="24"/>
          <w:szCs w:val="24"/>
        </w:rPr>
        <w:t xml:space="preserve"> Variabel bebas sering juga </w:t>
      </w:r>
      <w:r w:rsidRPr="00376106">
        <w:rPr>
          <w:rFonts w:ascii="Times New Roman" w:hAnsi="Times New Roman" w:cs="Times New Roman"/>
          <w:sz w:val="24"/>
          <w:szCs w:val="24"/>
        </w:rPr>
        <w:t xml:space="preserve">disebut dengan prediksi </w:t>
      </w:r>
      <w:r w:rsidRPr="00376106">
        <w:rPr>
          <w:rFonts w:ascii="Times New Roman" w:hAnsi="Times New Roman" w:cs="Times New Roman"/>
          <w:i/>
          <w:iCs/>
          <w:sz w:val="24"/>
          <w:szCs w:val="24"/>
        </w:rPr>
        <w:t>(predictor)</w:t>
      </w:r>
      <w:r w:rsidRPr="00376106">
        <w:rPr>
          <w:rFonts w:ascii="Times New Roman" w:hAnsi="Times New Roman" w:cs="Times New Roman"/>
          <w:sz w:val="24"/>
          <w:szCs w:val="24"/>
        </w:rPr>
        <w:t xml:space="preserve">, atau variabel perangsang </w:t>
      </w:r>
      <w:r w:rsidRPr="00376106">
        <w:rPr>
          <w:rFonts w:ascii="Times New Roman" w:hAnsi="Times New Roman" w:cs="Times New Roman"/>
          <w:i/>
          <w:iCs/>
          <w:sz w:val="24"/>
          <w:szCs w:val="24"/>
        </w:rPr>
        <w:t>(stimulus).</w:t>
      </w:r>
    </w:p>
    <w:p w14:paraId="242922F2" w14:textId="77777777" w:rsidR="000B1AC2" w:rsidRDefault="004B05C8" w:rsidP="000B1AC2">
      <w:pPr>
        <w:pStyle w:val="ListParagraph"/>
        <w:numPr>
          <w:ilvl w:val="0"/>
          <w:numId w:val="24"/>
        </w:numPr>
        <w:spacing w:after="0" w:line="480" w:lineRule="auto"/>
        <w:ind w:left="1418" w:hanging="284"/>
        <w:jc w:val="both"/>
        <w:rPr>
          <w:rFonts w:ascii="Times New Roman" w:hAnsi="Times New Roman" w:cs="Times New Roman"/>
          <w:sz w:val="24"/>
          <w:szCs w:val="24"/>
        </w:rPr>
      </w:pPr>
      <w:r w:rsidRPr="00045CC4">
        <w:rPr>
          <w:rFonts w:ascii="Times New Roman" w:hAnsi="Times New Roman" w:cs="Times New Roman"/>
          <w:sz w:val="24"/>
          <w:szCs w:val="24"/>
        </w:rPr>
        <w:t>Kerjasama Tim (X1)</w:t>
      </w:r>
    </w:p>
    <w:p w14:paraId="78396377" w14:textId="33D1A8DD" w:rsidR="000B1AC2" w:rsidRDefault="000B1AC2" w:rsidP="00467BBF">
      <w:pPr>
        <w:pStyle w:val="ListParagraph"/>
        <w:spacing w:after="0" w:line="480" w:lineRule="auto"/>
        <w:ind w:left="1418" w:firstLine="567"/>
        <w:jc w:val="both"/>
        <w:rPr>
          <w:rFonts w:ascii="Times New Roman" w:hAnsi="Times New Roman" w:cs="Times New Roman"/>
          <w:sz w:val="24"/>
          <w:szCs w:val="24"/>
          <w:shd w:val="clear" w:color="auto" w:fill="FFFFFF"/>
        </w:rPr>
      </w:pPr>
      <w:r w:rsidRPr="000B1AC2">
        <w:rPr>
          <w:rFonts w:ascii="Times New Roman" w:hAnsi="Times New Roman" w:cs="Times New Roman"/>
          <w:sz w:val="24"/>
          <w:szCs w:val="24"/>
          <w:shd w:val="clear" w:color="auto" w:fill="FFFFFF"/>
        </w:rPr>
        <w:t xml:space="preserve">Menurut </w:t>
      </w:r>
      <w:r w:rsidRPr="000B1AC2">
        <w:rPr>
          <w:rFonts w:ascii="Times New Roman" w:hAnsi="Times New Roman" w:cs="Times New Roman"/>
          <w:sz w:val="24"/>
          <w:szCs w:val="24"/>
          <w:shd w:val="clear" w:color="auto" w:fill="FFFFFF"/>
        </w:rPr>
        <w:fldChar w:fldCharType="begin" w:fldLock="1"/>
      </w:r>
      <w:r w:rsidRPr="000B1AC2">
        <w:rPr>
          <w:rFonts w:ascii="Times New Roman" w:hAnsi="Times New Roman" w:cs="Times New Roman"/>
          <w:sz w:val="24"/>
          <w:szCs w:val="24"/>
          <w:shd w:val="clear" w:color="auto" w:fill="FFFFFF"/>
        </w:rPr>
        <w:instrText>ADDIN CSL_CITATION {"citationItems":[{"id":"ITEM-1","itemData":{"author":[{"dropping-particle":"","family":"Simarmata","given":"Glory","non-dropping-particle":"","parse-names":false,"suffix":""}],"id":"ITEM-1","issued":{"date-parts":[["2022"]]},"number-of-pages":"47-48","publisher":"Andi Offset","publisher-place":"Yogyakarta","title":"Ingin Cepat Kerja","type":"book"},"uris":["http://www.mendeley.com/documents/?uuid=648c9c16-d0ec-490f-b045-7778cc2b01c7"]}],"mendeley":{"formattedCitation":"(Simarmata, 2022)","manualFormatting":"Dejanaz (dalam Simarmata, 2022:47-48)","plainTextFormattedCitation":"(Simarmata, 2022)","previouslyFormattedCitation":"(Simarmata, 2022)"},"properties":{"noteIndex":0},"schema":"https://github.com/citation-style-language/schema/raw/master/csl-citation.json"}</w:instrText>
      </w:r>
      <w:r w:rsidRPr="000B1AC2">
        <w:rPr>
          <w:rFonts w:ascii="Times New Roman" w:hAnsi="Times New Roman" w:cs="Times New Roman"/>
          <w:sz w:val="24"/>
          <w:szCs w:val="24"/>
          <w:shd w:val="clear" w:color="auto" w:fill="FFFFFF"/>
        </w:rPr>
        <w:fldChar w:fldCharType="separate"/>
      </w:r>
      <w:r w:rsidRPr="000B1AC2">
        <w:rPr>
          <w:rFonts w:ascii="Times New Roman" w:hAnsi="Times New Roman" w:cs="Times New Roman"/>
          <w:noProof/>
          <w:sz w:val="24"/>
          <w:szCs w:val="24"/>
          <w:shd w:val="clear" w:color="auto" w:fill="FFFFFF"/>
        </w:rPr>
        <w:t>Dejanaz (dalam Simarmata, 2022:47-48)</w:t>
      </w:r>
      <w:r w:rsidRPr="000B1AC2">
        <w:rPr>
          <w:rFonts w:ascii="Times New Roman" w:hAnsi="Times New Roman" w:cs="Times New Roman"/>
          <w:sz w:val="24"/>
          <w:szCs w:val="24"/>
          <w:shd w:val="clear" w:color="auto" w:fill="FFFFFF"/>
        </w:rPr>
        <w:fldChar w:fldCharType="end"/>
      </w:r>
      <w:r w:rsidRPr="000B1AC2">
        <w:rPr>
          <w:rFonts w:ascii="Times New Roman" w:hAnsi="Times New Roman" w:cs="Times New Roman"/>
          <w:sz w:val="24"/>
          <w:szCs w:val="24"/>
          <w:shd w:val="clear" w:color="auto" w:fill="FFFFFF"/>
        </w:rPr>
        <w:t>, kerjasama tim adalah kemampuan individu untuk melakukan kerjasama dengan baik dalam mencapai maksud dan tujuan tim serta para anggotanya mampu berpatisipasi di dalam tim dan dan memperoleh kepuasan di dalam tim tersebut dengan ciri memiliki tujuan, memahami peran dan tugas, saling percaya, mendukung serta bertanggungjawab dalam menjalankan tugas-tugas untuk mencapai tujuan bersama.</w:t>
      </w:r>
      <w:r w:rsidR="001F6975">
        <w:rPr>
          <w:rFonts w:ascii="Times New Roman" w:hAnsi="Times New Roman" w:cs="Times New Roman"/>
          <w:sz w:val="24"/>
          <w:szCs w:val="24"/>
          <w:shd w:val="clear" w:color="auto" w:fill="FFFFFF"/>
        </w:rPr>
        <w:t xml:space="preserve"> </w:t>
      </w:r>
    </w:p>
    <w:p w14:paraId="72BF04F4" w14:textId="77777777" w:rsidR="00E279E8" w:rsidRPr="00467BBF" w:rsidRDefault="00E279E8" w:rsidP="00467BBF">
      <w:pPr>
        <w:pStyle w:val="ListParagraph"/>
        <w:spacing w:after="0" w:line="480" w:lineRule="auto"/>
        <w:ind w:left="1418" w:firstLine="567"/>
        <w:jc w:val="both"/>
        <w:rPr>
          <w:rFonts w:ascii="Times New Roman" w:hAnsi="Times New Roman" w:cs="Times New Roman"/>
          <w:sz w:val="24"/>
          <w:szCs w:val="24"/>
        </w:rPr>
      </w:pPr>
    </w:p>
    <w:p w14:paraId="0ACE0AA7" w14:textId="77777777" w:rsidR="006F4138" w:rsidRDefault="004B05C8" w:rsidP="006F4138">
      <w:pPr>
        <w:pStyle w:val="ListParagraph"/>
        <w:numPr>
          <w:ilvl w:val="0"/>
          <w:numId w:val="24"/>
        </w:numPr>
        <w:spacing w:after="0" w:line="480" w:lineRule="auto"/>
        <w:ind w:left="1418" w:hanging="284"/>
        <w:jc w:val="both"/>
        <w:rPr>
          <w:rFonts w:ascii="Times New Roman" w:hAnsi="Times New Roman" w:cs="Times New Roman"/>
          <w:sz w:val="24"/>
          <w:szCs w:val="24"/>
        </w:rPr>
      </w:pPr>
      <w:r w:rsidRPr="00045CC4">
        <w:rPr>
          <w:rFonts w:ascii="Times New Roman" w:hAnsi="Times New Roman" w:cs="Times New Roman"/>
          <w:sz w:val="24"/>
          <w:szCs w:val="24"/>
        </w:rPr>
        <w:t>Komunikasi (X2)</w:t>
      </w:r>
    </w:p>
    <w:p w14:paraId="7298C5EF" w14:textId="1C0704A3" w:rsidR="000B1AC2" w:rsidRPr="006F4138" w:rsidRDefault="006F4138" w:rsidP="006F4138">
      <w:pPr>
        <w:pStyle w:val="ListParagraph"/>
        <w:spacing w:after="0" w:line="480" w:lineRule="auto"/>
        <w:ind w:left="1418" w:firstLine="567"/>
        <w:jc w:val="both"/>
        <w:rPr>
          <w:rFonts w:ascii="Times New Roman" w:hAnsi="Times New Roman" w:cs="Times New Roman"/>
          <w:sz w:val="24"/>
          <w:szCs w:val="24"/>
        </w:rPr>
      </w:pPr>
      <w:r w:rsidRPr="006F4138">
        <w:rPr>
          <w:rFonts w:ascii="Times New Roman" w:hAnsi="Times New Roman" w:cs="Times New Roman"/>
          <w:sz w:val="24"/>
          <w:szCs w:val="24"/>
        </w:rPr>
        <w:t xml:space="preserve">Menurut </w:t>
      </w:r>
      <w:r w:rsidRPr="006F4138">
        <w:rPr>
          <w:rFonts w:ascii="Times New Roman" w:hAnsi="Times New Roman" w:cs="Times New Roman"/>
          <w:sz w:val="24"/>
          <w:szCs w:val="24"/>
        </w:rPr>
        <w:fldChar w:fldCharType="begin" w:fldLock="1"/>
      </w:r>
      <w:r w:rsidRPr="006F4138">
        <w:rPr>
          <w:rFonts w:ascii="Times New Roman" w:hAnsi="Times New Roman" w:cs="Times New Roman"/>
          <w:sz w:val="24"/>
          <w:szCs w:val="24"/>
        </w:rPr>
        <w:instrText>ADDIN CSL_CITATION {"citationItems":[{"id":"ITEM-1","itemData":{"author":[{"dropping-particle":"","family":"Yasir","given":"","non-dropping-particle":"","parse-names":false,"suffix":""}],"id":"ITEM-1","issued":{"date-parts":[["2020"]]},"number-of-pages":"4","publisher":"Budi Utama","publisher-place":"Yogyakarta","title":"Pengantar Ilmu Komunikasi","type":"book"},"uris":["http://www.mendeley.com/documents/?uuid=299d97fe-b8d4-41ed-8e76-6e944076b626"]}],"mendeley":{"formattedCitation":"(Yasir, 2020)","manualFormatting":"(Yasir, 2020:4)","plainTextFormattedCitation":"(Yasir, 2020)","previouslyFormattedCitation":"(Yasir, 2020)"},"properties":{"noteIndex":0},"schema":"https://github.com/citation-style-language/schema/raw/master/csl-citation.json"}</w:instrText>
      </w:r>
      <w:r w:rsidRPr="006F4138">
        <w:rPr>
          <w:rFonts w:ascii="Times New Roman" w:hAnsi="Times New Roman" w:cs="Times New Roman"/>
          <w:sz w:val="24"/>
          <w:szCs w:val="24"/>
        </w:rPr>
        <w:fldChar w:fldCharType="separate"/>
      </w:r>
      <w:r w:rsidRPr="006F4138">
        <w:rPr>
          <w:rFonts w:ascii="Times New Roman" w:hAnsi="Times New Roman" w:cs="Times New Roman"/>
          <w:noProof/>
          <w:sz w:val="24"/>
          <w:szCs w:val="24"/>
        </w:rPr>
        <w:t>(Yasir, 2020:4)</w:t>
      </w:r>
      <w:r w:rsidRPr="006F4138">
        <w:rPr>
          <w:rFonts w:ascii="Times New Roman" w:hAnsi="Times New Roman" w:cs="Times New Roman"/>
          <w:sz w:val="24"/>
          <w:szCs w:val="24"/>
        </w:rPr>
        <w:fldChar w:fldCharType="end"/>
      </w:r>
      <w:r w:rsidRPr="006F4138">
        <w:rPr>
          <w:rFonts w:ascii="Times New Roman" w:hAnsi="Times New Roman" w:cs="Times New Roman"/>
          <w:sz w:val="24"/>
          <w:szCs w:val="24"/>
        </w:rPr>
        <w:t>, Komunikasi adalah suatu topik yang amat sering diperbincangkan, bukan hanya di kalangan ilmuan komunikasi, melainkan juga di kalangan orang awam, sehingga kata komunikasi itu sendiri memiliki terlalu banyak arti yang berlainan.</w:t>
      </w:r>
    </w:p>
    <w:p w14:paraId="76497A64" w14:textId="322FAAAA" w:rsidR="005605CA" w:rsidRPr="000B1AC2" w:rsidRDefault="000B1AC2" w:rsidP="000B1AC2">
      <w:pPr>
        <w:pStyle w:val="ListParagraph"/>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4) </w:t>
      </w:r>
      <w:r w:rsidR="005605CA" w:rsidRPr="000B1AC2">
        <w:rPr>
          <w:rFonts w:ascii="Times New Roman" w:hAnsi="Times New Roman" w:cs="Times New Roman"/>
          <w:sz w:val="24"/>
          <w:szCs w:val="24"/>
        </w:rPr>
        <w:t>Komitmen Kerja (X3)</w:t>
      </w:r>
    </w:p>
    <w:p w14:paraId="25405C3F" w14:textId="43A16115" w:rsidR="000B1AC2" w:rsidRPr="001F6975" w:rsidRDefault="001F6975" w:rsidP="001F6975">
      <w:pPr>
        <w:pStyle w:val="ListParagraph"/>
        <w:spacing w:line="480" w:lineRule="auto"/>
        <w:ind w:left="1134" w:firstLine="567"/>
        <w:jc w:val="both"/>
        <w:rPr>
          <w:rFonts w:ascii="Times New Roman" w:hAnsi="Times New Roman" w:cs="Times New Roman"/>
          <w:sz w:val="24"/>
          <w:szCs w:val="24"/>
        </w:rPr>
      </w:pPr>
      <w:r w:rsidRPr="00E959DA">
        <w:rPr>
          <w:rFonts w:ascii="Times New Roman" w:hAnsi="Times New Roman" w:cs="Times New Roman"/>
          <w:sz w:val="24"/>
          <w:szCs w:val="24"/>
        </w:rPr>
        <w:t>Menurut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{"citationItems":[{"id":"ITEM-1","itemData":{"author":[{"dropping-particle":"","family":"Sagala","given":"Suwastati","non-dropping-particle":"","parse-names":false,"suffix":""}],"id":"ITEM-1","issued":{"date-parts":[["2024"]]},"number-of-pages":"1","publisher":"Umsu Press","publisher-place":"Medan","title":"Komitmen Organisasi","type":"book"},"uris":["http://www.mendeley.com/documents/?uuid=1635fc95-86ea-45ba-b2b4-196fb909d478"]}],"mendeley":{"formattedCitation":"(Sagala, 2024)","manualFormatting":"(Sagala, 2024:1)","plainTextFormattedCitation":"(Sagala, 2024)","previouslyFormattedCitation":"(Sagala, 2024)"},"properties":{"noteIndex":0},"schema":"https://github.com/citation-style-language/schema/raw/master/csl-citation.json"}</w:instrText>
      </w:r>
      <w:r>
        <w:rPr>
          <w:rFonts w:ascii="Times New Roman" w:hAnsi="Times New Roman" w:cs="Times New Roman"/>
          <w:sz w:val="24"/>
          <w:szCs w:val="24"/>
        </w:rPr>
        <w:fldChar w:fldCharType="separate"/>
      </w:r>
      <w:r w:rsidRPr="00083495">
        <w:rPr>
          <w:rFonts w:ascii="Times New Roman" w:hAnsi="Times New Roman" w:cs="Times New Roman"/>
          <w:noProof/>
          <w:sz w:val="24"/>
          <w:szCs w:val="24"/>
        </w:rPr>
        <w:t>(Sagala, 2024</w:t>
      </w:r>
      <w:r>
        <w:rPr>
          <w:rFonts w:ascii="Times New Roman" w:hAnsi="Times New Roman" w:cs="Times New Roman"/>
          <w:noProof/>
          <w:sz w:val="24"/>
          <w:szCs w:val="24"/>
        </w:rPr>
        <w:t>:1</w:t>
      </w:r>
      <w:r w:rsidRPr="00083495">
        <w:rPr>
          <w:rFonts w:ascii="Times New Roman" w:hAnsi="Times New Roman" w:cs="Times New Roman"/>
          <w:noProof/>
          <w:sz w:val="24"/>
          <w:szCs w:val="24"/>
        </w:rPr>
        <w:t>)</w:t>
      </w:r>
      <w:r>
        <w:rPr>
          <w:rFonts w:ascii="Times New Roman" w:hAnsi="Times New Roman" w:cs="Times New Roman"/>
          <w:sz w:val="24"/>
          <w:szCs w:val="24"/>
        </w:rPr>
        <w:fldChar w:fldCharType="end"/>
      </w:r>
      <w:r w:rsidRPr="00E959DA">
        <w:rPr>
          <w:rFonts w:ascii="Times New Roman" w:hAnsi="Times New Roman" w:cs="Times New Roman"/>
          <w:sz w:val="24"/>
          <w:szCs w:val="24"/>
        </w:rPr>
        <w:t>,</w:t>
      </w:r>
      <w:r>
        <w:rPr>
          <w:rFonts w:ascii="Times New Roman" w:hAnsi="Times New Roman" w:cs="Times New Roman"/>
          <w:sz w:val="24"/>
          <w:szCs w:val="24"/>
        </w:rPr>
        <w:t xml:space="preserve"> </w:t>
      </w:r>
      <w:r w:rsidRPr="00E959DA">
        <w:rPr>
          <w:rFonts w:ascii="Times New Roman" w:hAnsi="Times New Roman" w:cs="Times New Roman"/>
          <w:sz w:val="24"/>
          <w:szCs w:val="24"/>
        </w:rPr>
        <w:t xml:space="preserve">Komitmen kerja merupakan </w:t>
      </w:r>
      <w:r>
        <w:rPr>
          <w:rFonts w:ascii="Times New Roman" w:hAnsi="Times New Roman" w:cs="Times New Roman"/>
          <w:sz w:val="24"/>
          <w:szCs w:val="24"/>
        </w:rPr>
        <w:t>bagian terpenting dalam organisasi dan memberikan dukungan dan kontribusi yang positif terhadap hasil kerja organisasi.</w:t>
      </w:r>
    </w:p>
    <w:p w14:paraId="40488B39" w14:textId="77777777" w:rsidR="005605CA" w:rsidRDefault="005605CA" w:rsidP="00AC492F">
      <w:pPr>
        <w:pStyle w:val="ListParagraph"/>
        <w:numPr>
          <w:ilvl w:val="0"/>
          <w:numId w:val="18"/>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Operasionalisasi Variabel </w:t>
      </w:r>
    </w:p>
    <w:p w14:paraId="5EF14DE7" w14:textId="71D06961" w:rsidR="006A4B6F" w:rsidRPr="00B61160" w:rsidRDefault="005605CA" w:rsidP="00987AA6">
      <w:pPr>
        <w:pStyle w:val="ListParagraph"/>
        <w:spacing w:line="480" w:lineRule="auto"/>
        <w:ind w:left="851" w:firstLine="567"/>
        <w:jc w:val="both"/>
        <w:rPr>
          <w:rFonts w:ascii="Times New Roman" w:hAnsi="Times New Roman" w:cs="Times New Roman"/>
          <w:sz w:val="24"/>
          <w:szCs w:val="24"/>
        </w:rPr>
      </w:pPr>
      <w:r w:rsidRPr="00F52C7B">
        <w:rPr>
          <w:rFonts w:ascii="Times New Roman" w:hAnsi="Times New Roman" w:cs="Times New Roman"/>
          <w:sz w:val="24"/>
          <w:szCs w:val="24"/>
        </w:rPr>
        <w:t>Dibawah ini terdapat tabel operasionalisasi variabel</w:t>
      </w:r>
      <w:r>
        <w:rPr>
          <w:rFonts w:ascii="Times New Roman" w:hAnsi="Times New Roman" w:cs="Times New Roman"/>
          <w:sz w:val="24"/>
          <w:szCs w:val="24"/>
        </w:rPr>
        <w:t xml:space="preserve"> </w:t>
      </w:r>
      <w:r w:rsidR="00A4208C">
        <w:rPr>
          <w:rFonts w:ascii="Times New Roman" w:hAnsi="Times New Roman" w:cs="Times New Roman"/>
          <w:sz w:val="24"/>
          <w:szCs w:val="24"/>
        </w:rPr>
        <w:t xml:space="preserve">yang terdiri dari variabel dependent </w:t>
      </w:r>
      <w:r w:rsidR="004B0FAB">
        <w:rPr>
          <w:rFonts w:ascii="Times New Roman" w:hAnsi="Times New Roman" w:cs="Times New Roman"/>
          <w:sz w:val="24"/>
          <w:szCs w:val="24"/>
        </w:rPr>
        <w:t xml:space="preserve">dan </w:t>
      </w:r>
      <w:r>
        <w:rPr>
          <w:rFonts w:ascii="Times New Roman" w:hAnsi="Times New Roman" w:cs="Times New Roman"/>
          <w:sz w:val="24"/>
          <w:szCs w:val="24"/>
        </w:rPr>
        <w:t>i</w:t>
      </w:r>
      <w:r w:rsidRPr="00F52C7B">
        <w:rPr>
          <w:rFonts w:ascii="Times New Roman" w:hAnsi="Times New Roman" w:cs="Times New Roman"/>
          <w:sz w:val="24"/>
          <w:szCs w:val="24"/>
        </w:rPr>
        <w:t>ndependent</w:t>
      </w:r>
      <w:r>
        <w:rPr>
          <w:rFonts w:ascii="Times New Roman" w:hAnsi="Times New Roman" w:cs="Times New Roman"/>
          <w:sz w:val="24"/>
          <w:szCs w:val="24"/>
        </w:rPr>
        <w:t xml:space="preserve"> sebagai berikut:</w:t>
      </w:r>
    </w:p>
    <w:p w14:paraId="210961C4" w14:textId="036CA11B" w:rsidR="00B61160" w:rsidRPr="00D502E3" w:rsidRDefault="001862A5" w:rsidP="00AC492F">
      <w:pPr>
        <w:pStyle w:val="Caption"/>
        <w:spacing w:after="0" w:line="480" w:lineRule="auto"/>
        <w:jc w:val="center"/>
        <w:rPr>
          <w:rFonts w:ascii="Times New Roman" w:hAnsi="Times New Roman" w:cs="Times New Roman"/>
          <w:b/>
          <w:bCs/>
          <w:i w:val="0"/>
          <w:iCs w:val="0"/>
          <w:color w:val="auto"/>
          <w:sz w:val="24"/>
          <w:szCs w:val="24"/>
        </w:rPr>
      </w:pPr>
      <w:bookmarkStart w:id="48" w:name="_Toc159957574"/>
      <w:r w:rsidRPr="00D502E3">
        <w:rPr>
          <w:rFonts w:ascii="Times New Roman" w:hAnsi="Times New Roman" w:cs="Times New Roman"/>
          <w:b/>
          <w:bCs/>
          <w:i w:val="0"/>
          <w:iCs w:val="0"/>
          <w:color w:val="auto"/>
          <w:sz w:val="24"/>
          <w:szCs w:val="24"/>
        </w:rPr>
        <w:t xml:space="preserve">Tabel </w:t>
      </w:r>
      <w:bookmarkEnd w:id="48"/>
      <w:r w:rsidR="00FB70FF">
        <w:rPr>
          <w:rFonts w:ascii="Times New Roman" w:hAnsi="Times New Roman" w:cs="Times New Roman"/>
          <w:b/>
          <w:bCs/>
          <w:i w:val="0"/>
          <w:iCs w:val="0"/>
          <w:color w:val="auto"/>
          <w:sz w:val="24"/>
          <w:szCs w:val="24"/>
        </w:rPr>
        <w:t>5</w:t>
      </w:r>
    </w:p>
    <w:p w14:paraId="7FF86721" w14:textId="13677E66" w:rsidR="00B61160" w:rsidRPr="009C0D38" w:rsidRDefault="00AB7578" w:rsidP="00AC492F">
      <w:pPr>
        <w:pStyle w:val="ListParagraph"/>
        <w:spacing w:after="0" w:line="480" w:lineRule="auto"/>
        <w:ind w:left="851"/>
        <w:jc w:val="both"/>
        <w:rPr>
          <w:rFonts w:ascii="Times New Roman" w:hAnsi="Times New Roman" w:cs="Times New Roman"/>
          <w:b/>
          <w:bCs/>
        </w:rPr>
      </w:pPr>
      <w:bookmarkStart w:id="49" w:name="_Hlk159942797"/>
      <w:r>
        <w:rPr>
          <w:rFonts w:ascii="Times New Roman" w:hAnsi="Times New Roman" w:cs="Times New Roman"/>
          <w:b/>
          <w:bCs/>
          <w:sz w:val="24"/>
          <w:szCs w:val="24"/>
        </w:rPr>
        <w:t xml:space="preserve">                                 </w:t>
      </w:r>
      <w:r w:rsidR="00B61160" w:rsidRPr="009C0D38">
        <w:rPr>
          <w:rFonts w:ascii="Times New Roman" w:hAnsi="Times New Roman" w:cs="Times New Roman"/>
          <w:b/>
          <w:bCs/>
        </w:rPr>
        <w:t>Operasionalisasi Variabel</w:t>
      </w:r>
    </w:p>
    <w:tbl>
      <w:tblPr>
        <w:tblStyle w:val="TableGrid"/>
        <w:tblW w:w="8363" w:type="dxa"/>
        <w:jc w:val="center"/>
        <w:tblLayout w:type="fixed"/>
        <w:tblLook w:val="04A0" w:firstRow="1" w:lastRow="0" w:firstColumn="1" w:lastColumn="0" w:noHBand="0" w:noVBand="1"/>
      </w:tblPr>
      <w:tblGrid>
        <w:gridCol w:w="1418"/>
        <w:gridCol w:w="1701"/>
        <w:gridCol w:w="1838"/>
        <w:gridCol w:w="714"/>
        <w:gridCol w:w="1417"/>
        <w:gridCol w:w="1275"/>
      </w:tblGrid>
      <w:tr w:rsidR="00B23A09" w:rsidRPr="00A16C4C" w14:paraId="6EA3034E" w14:textId="77777777" w:rsidTr="00B23A09">
        <w:trPr>
          <w:jc w:val="center"/>
        </w:trPr>
        <w:tc>
          <w:tcPr>
            <w:tcW w:w="1418" w:type="dxa"/>
            <w:vAlign w:val="center"/>
          </w:tcPr>
          <w:bookmarkEnd w:id="49"/>
          <w:p w14:paraId="5AFF80AA" w14:textId="77777777" w:rsidR="00B23A09" w:rsidRPr="00A16C4C" w:rsidRDefault="00B23A09" w:rsidP="008747DE">
            <w:pPr>
              <w:pStyle w:val="ListParagraph"/>
              <w:ind w:left="0"/>
              <w:jc w:val="center"/>
              <w:rPr>
                <w:rFonts w:ascii="Times New Roman" w:hAnsi="Times New Roman" w:cs="Times New Roman"/>
                <w:b/>
                <w:bCs/>
              </w:rPr>
            </w:pPr>
            <w:r w:rsidRPr="00A16C4C">
              <w:rPr>
                <w:rFonts w:ascii="Times New Roman" w:hAnsi="Times New Roman" w:cs="Times New Roman"/>
                <w:b/>
                <w:bCs/>
              </w:rPr>
              <w:t>Variabel</w:t>
            </w:r>
          </w:p>
        </w:tc>
        <w:tc>
          <w:tcPr>
            <w:tcW w:w="1701" w:type="dxa"/>
          </w:tcPr>
          <w:p w14:paraId="461AD9BE" w14:textId="48EC136D" w:rsidR="00B23A09" w:rsidRDefault="00B23A09" w:rsidP="008747DE">
            <w:pPr>
              <w:pStyle w:val="ListParagraph"/>
              <w:ind w:left="0"/>
              <w:jc w:val="center"/>
              <w:rPr>
                <w:rFonts w:ascii="Times New Roman" w:hAnsi="Times New Roman" w:cs="Times New Roman"/>
                <w:b/>
                <w:bCs/>
              </w:rPr>
            </w:pPr>
            <w:r>
              <w:rPr>
                <w:rFonts w:ascii="Times New Roman" w:hAnsi="Times New Roman" w:cs="Times New Roman"/>
                <w:b/>
                <w:bCs/>
              </w:rPr>
              <w:t>Dimensi</w:t>
            </w:r>
          </w:p>
        </w:tc>
        <w:tc>
          <w:tcPr>
            <w:tcW w:w="1838" w:type="dxa"/>
            <w:vAlign w:val="center"/>
          </w:tcPr>
          <w:p w14:paraId="16F7D5C6" w14:textId="44A341A9" w:rsidR="00B23A09" w:rsidRPr="00A16C4C" w:rsidRDefault="00B23A09" w:rsidP="008747DE">
            <w:pPr>
              <w:pStyle w:val="ListParagraph"/>
              <w:ind w:left="0"/>
              <w:jc w:val="center"/>
              <w:rPr>
                <w:rFonts w:ascii="Times New Roman" w:hAnsi="Times New Roman" w:cs="Times New Roman"/>
                <w:b/>
                <w:bCs/>
              </w:rPr>
            </w:pPr>
            <w:r>
              <w:rPr>
                <w:rFonts w:ascii="Times New Roman" w:hAnsi="Times New Roman" w:cs="Times New Roman"/>
                <w:b/>
                <w:bCs/>
              </w:rPr>
              <w:t>Indikator</w:t>
            </w:r>
          </w:p>
        </w:tc>
        <w:tc>
          <w:tcPr>
            <w:tcW w:w="714" w:type="dxa"/>
            <w:vAlign w:val="center"/>
          </w:tcPr>
          <w:p w14:paraId="3CD0C281" w14:textId="77777777" w:rsidR="00B23A09" w:rsidRPr="00A16C4C" w:rsidRDefault="00B23A09" w:rsidP="008747DE">
            <w:pPr>
              <w:pStyle w:val="ListParagraph"/>
              <w:ind w:left="0"/>
              <w:jc w:val="center"/>
              <w:rPr>
                <w:rFonts w:ascii="Times New Roman" w:hAnsi="Times New Roman" w:cs="Times New Roman"/>
                <w:b/>
                <w:bCs/>
              </w:rPr>
            </w:pPr>
            <w:r w:rsidRPr="00A16C4C">
              <w:rPr>
                <w:rFonts w:ascii="Times New Roman" w:hAnsi="Times New Roman" w:cs="Times New Roman"/>
                <w:b/>
                <w:bCs/>
              </w:rPr>
              <w:t>No Item</w:t>
            </w:r>
          </w:p>
        </w:tc>
        <w:tc>
          <w:tcPr>
            <w:tcW w:w="1417" w:type="dxa"/>
            <w:vAlign w:val="center"/>
          </w:tcPr>
          <w:p w14:paraId="2FC2A3D5" w14:textId="77777777" w:rsidR="00B23A09" w:rsidRPr="00A16C4C" w:rsidRDefault="00B23A09" w:rsidP="008747DE">
            <w:pPr>
              <w:pStyle w:val="ListParagraph"/>
              <w:ind w:left="0"/>
              <w:jc w:val="center"/>
              <w:rPr>
                <w:rFonts w:ascii="Times New Roman" w:hAnsi="Times New Roman" w:cs="Times New Roman"/>
                <w:b/>
                <w:bCs/>
              </w:rPr>
            </w:pPr>
            <w:r w:rsidRPr="00A16C4C">
              <w:rPr>
                <w:rFonts w:ascii="Times New Roman" w:hAnsi="Times New Roman" w:cs="Times New Roman"/>
                <w:b/>
                <w:bCs/>
              </w:rPr>
              <w:t>Skala Pengukuran</w:t>
            </w:r>
          </w:p>
        </w:tc>
        <w:tc>
          <w:tcPr>
            <w:tcW w:w="1275" w:type="dxa"/>
            <w:vAlign w:val="center"/>
          </w:tcPr>
          <w:p w14:paraId="5913FB78" w14:textId="77777777" w:rsidR="00B23A09" w:rsidRPr="00A16C4C" w:rsidRDefault="00B23A09" w:rsidP="008747DE">
            <w:pPr>
              <w:pStyle w:val="ListParagraph"/>
              <w:ind w:left="0"/>
              <w:jc w:val="center"/>
              <w:rPr>
                <w:rFonts w:ascii="Times New Roman" w:hAnsi="Times New Roman" w:cs="Times New Roman"/>
                <w:b/>
                <w:bCs/>
              </w:rPr>
            </w:pPr>
            <w:r>
              <w:rPr>
                <w:rFonts w:ascii="Times New Roman" w:hAnsi="Times New Roman" w:cs="Times New Roman"/>
                <w:b/>
                <w:bCs/>
              </w:rPr>
              <w:t>Sumber</w:t>
            </w:r>
          </w:p>
        </w:tc>
      </w:tr>
      <w:tr w:rsidR="00B23A09" w:rsidRPr="00A16C4C" w14:paraId="2349C3F1" w14:textId="77777777" w:rsidTr="00B23A09">
        <w:trPr>
          <w:jc w:val="center"/>
        </w:trPr>
        <w:tc>
          <w:tcPr>
            <w:tcW w:w="1418" w:type="dxa"/>
            <w:vMerge w:val="restart"/>
          </w:tcPr>
          <w:p w14:paraId="7EC2C9EF" w14:textId="77777777" w:rsidR="00B23A09" w:rsidRPr="00885E07" w:rsidRDefault="00B23A09" w:rsidP="00B23A09">
            <w:pPr>
              <w:pStyle w:val="ListParagraph"/>
              <w:ind w:left="0"/>
              <w:jc w:val="center"/>
              <w:rPr>
                <w:rFonts w:ascii="Times New Roman" w:hAnsi="Times New Roman" w:cs="Times New Roman"/>
              </w:rPr>
            </w:pPr>
            <w:r w:rsidRPr="00885E07">
              <w:rPr>
                <w:rFonts w:ascii="Times New Roman" w:hAnsi="Times New Roman" w:cs="Times New Roman"/>
              </w:rPr>
              <w:t>Kinerja Pegawai (Y)</w:t>
            </w:r>
          </w:p>
        </w:tc>
        <w:tc>
          <w:tcPr>
            <w:tcW w:w="1701" w:type="dxa"/>
          </w:tcPr>
          <w:p w14:paraId="61DF4159" w14:textId="1C52CA6D" w:rsidR="00B23A09" w:rsidRPr="00885E07" w:rsidRDefault="00B23A09" w:rsidP="00B23A09">
            <w:pPr>
              <w:pStyle w:val="ListParagraph"/>
              <w:ind w:left="0"/>
              <w:jc w:val="center"/>
              <w:rPr>
                <w:rFonts w:ascii="Times New Roman" w:hAnsi="Times New Roman" w:cs="Times New Roman"/>
              </w:rPr>
            </w:pPr>
            <w:r w:rsidRPr="00885E07">
              <w:rPr>
                <w:rFonts w:ascii="Times New Roman" w:hAnsi="Times New Roman" w:cs="Times New Roman"/>
              </w:rPr>
              <w:t>Kuantitas</w:t>
            </w:r>
            <w:r>
              <w:rPr>
                <w:rFonts w:ascii="Times New Roman" w:hAnsi="Times New Roman" w:cs="Times New Roman"/>
              </w:rPr>
              <w:t xml:space="preserve"> </w:t>
            </w:r>
            <w:r w:rsidRPr="00885E07">
              <w:rPr>
                <w:rFonts w:ascii="Times New Roman" w:hAnsi="Times New Roman" w:cs="Times New Roman"/>
              </w:rPr>
              <w:t>Kerja</w:t>
            </w:r>
          </w:p>
        </w:tc>
        <w:tc>
          <w:tcPr>
            <w:tcW w:w="1838" w:type="dxa"/>
          </w:tcPr>
          <w:p w14:paraId="11C9C6BF" w14:textId="443CB92D" w:rsidR="00B23A09" w:rsidRPr="00B23A09" w:rsidRDefault="00B23A09" w:rsidP="00B23A09">
            <w:pPr>
              <w:ind w:left="170" w:hanging="170"/>
              <w:rPr>
                <w:rFonts w:ascii="Times New Roman" w:hAnsi="Times New Roman" w:cs="Times New Roman"/>
              </w:rPr>
            </w:pPr>
            <w:r>
              <w:rPr>
                <w:rFonts w:ascii="Times New Roman" w:hAnsi="Times New Roman" w:cs="Times New Roman"/>
              </w:rPr>
              <w:t xml:space="preserve">1. Volume pekerjaan </w:t>
            </w:r>
          </w:p>
        </w:tc>
        <w:tc>
          <w:tcPr>
            <w:tcW w:w="714" w:type="dxa"/>
          </w:tcPr>
          <w:p w14:paraId="04DA36AD" w14:textId="77777777" w:rsidR="00B23A09" w:rsidRPr="00153599" w:rsidRDefault="00B23A09" w:rsidP="00B23A09">
            <w:pPr>
              <w:pStyle w:val="ListParagraph"/>
              <w:ind w:left="0"/>
              <w:jc w:val="center"/>
              <w:rPr>
                <w:rFonts w:ascii="Times New Roman" w:hAnsi="Times New Roman" w:cs="Times New Roman"/>
              </w:rPr>
            </w:pPr>
            <w:r w:rsidRPr="00153599">
              <w:rPr>
                <w:rFonts w:ascii="Times New Roman" w:hAnsi="Times New Roman" w:cs="Times New Roman"/>
              </w:rPr>
              <w:t>1</w:t>
            </w:r>
            <w:r>
              <w:rPr>
                <w:rFonts w:ascii="Times New Roman" w:hAnsi="Times New Roman" w:cs="Times New Roman"/>
              </w:rPr>
              <w:t>,2</w:t>
            </w:r>
          </w:p>
        </w:tc>
        <w:tc>
          <w:tcPr>
            <w:tcW w:w="1417" w:type="dxa"/>
            <w:vMerge w:val="restart"/>
          </w:tcPr>
          <w:p w14:paraId="4270418C" w14:textId="7885D7FA" w:rsidR="00B23A09" w:rsidRPr="00B53A2F" w:rsidRDefault="00FE1C48" w:rsidP="00B23A09">
            <w:pPr>
              <w:pStyle w:val="ListParagraph"/>
              <w:ind w:left="0"/>
              <w:jc w:val="center"/>
              <w:rPr>
                <w:rFonts w:ascii="Times New Roman" w:hAnsi="Times New Roman" w:cs="Times New Roman"/>
              </w:rPr>
            </w:pPr>
            <w:r>
              <w:rPr>
                <w:rFonts w:ascii="Times New Roman" w:hAnsi="Times New Roman" w:cs="Times New Roman"/>
              </w:rPr>
              <w:t>Ordinal</w:t>
            </w:r>
          </w:p>
          <w:p w14:paraId="678F6243" w14:textId="77777777" w:rsidR="00B23A09" w:rsidRPr="007442F0" w:rsidRDefault="00B23A09" w:rsidP="00B23A09">
            <w:pPr>
              <w:jc w:val="both"/>
              <w:rPr>
                <w:rFonts w:ascii="Times New Roman" w:hAnsi="Times New Roman" w:cs="Times New Roman"/>
              </w:rPr>
            </w:pPr>
          </w:p>
        </w:tc>
        <w:tc>
          <w:tcPr>
            <w:tcW w:w="1275" w:type="dxa"/>
            <w:vMerge w:val="restart"/>
          </w:tcPr>
          <w:p w14:paraId="02B98C58" w14:textId="77777777" w:rsidR="00B23A09" w:rsidRPr="00A16C4C" w:rsidRDefault="00B23A09" w:rsidP="00B23A09">
            <w:pPr>
              <w:pStyle w:val="ListParagraph"/>
              <w:ind w:left="0"/>
              <w:jc w:val="center"/>
              <w:rPr>
                <w:rFonts w:ascii="Times New Roman" w:hAnsi="Times New Roman" w:cs="Times New Roman"/>
              </w:rPr>
            </w:pPr>
            <w:r>
              <w:rPr>
                <w:rFonts w:ascii="Times New Roman" w:hAnsi="Times New Roman" w:cs="Times New Roman"/>
              </w:rPr>
              <w:t xml:space="preserve">Menurut </w:t>
            </w:r>
            <w:r>
              <w:rPr>
                <w:rFonts w:ascii="Times New Roman" w:hAnsi="Times New Roman" w:cs="Times New Roman"/>
              </w:rPr>
              <w:fldChar w:fldCharType="begin" w:fldLock="1"/>
            </w:r>
            <w:r>
              <w:rPr>
                <w:rFonts w:ascii="Times New Roman" w:hAnsi="Times New Roman" w:cs="Times New Roman"/>
              </w:rPr>
              <w:instrText>ADDIN CSL_CITATION {"citationItems":[{"id":"ITEM-1","itemData":{"ISBN":"9780333227794","author":[{"dropping-particle":"","family":"Darman","given":"Syafe'i","non-dropping-particle":"","parse-names":false,"suffix":""},{"dropping-particle":"","family":"Natalia, Syahnaz","given":"Titie","non-dropping-particle":"","parse-names":false,"suffix":""},{"dropping-particle":"","family":"Saifulloh","given":"Ibrohim","non-dropping-particle":"","parse-names":false,"suffix":""}],"container-title":"NBER Working Papers","id":"ITEM-1","issued":{"date-parts":[["2013"]]},"page":"89","title":"Pengaruh Etos Kerja Dan Motivasi Kerja Terhadap Kinerja Karyawan Pada PT. Kirana Permata","type":"article-journal"},"uris":["http://www.mendeley.com/documents/?uuid=b80ab5fc-b7b3-4d2c-8d1c-1d112b3e9ca5"]}],"mendeley":{"formattedCitation":"(Darman et al., 2013)","manualFormatting":" Akob (dalam Darman et al., 2013)","plainTextFormattedCitation":"(Darman et al., 2013)","previouslyFormattedCitation":"(Darman et al., 2013)"},"properties":{"noteIndex":0},"schema":"https://github.com/citation-style-language/schema/raw/master/csl-citation.json"}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 Akob (dalam</w:t>
            </w:r>
            <w:r w:rsidRPr="006A2F37">
              <w:rPr>
                <w:rFonts w:ascii="Times New Roman" w:hAnsi="Times New Roman" w:cs="Times New Roman"/>
                <w:noProof/>
              </w:rPr>
              <w:t xml:space="preserve"> Darman et al., 2013)</w:t>
            </w:r>
            <w:r>
              <w:rPr>
                <w:rFonts w:ascii="Times New Roman" w:hAnsi="Times New Roman" w:cs="Times New Roman"/>
              </w:rPr>
              <w:fldChar w:fldCharType="end"/>
            </w:r>
          </w:p>
        </w:tc>
      </w:tr>
      <w:tr w:rsidR="00B23A09" w:rsidRPr="00A16C4C" w14:paraId="238CA9EE" w14:textId="77777777" w:rsidTr="00B23A09">
        <w:trPr>
          <w:jc w:val="center"/>
        </w:trPr>
        <w:tc>
          <w:tcPr>
            <w:tcW w:w="1418" w:type="dxa"/>
            <w:vMerge/>
          </w:tcPr>
          <w:p w14:paraId="5FEEC254" w14:textId="77777777" w:rsidR="00B23A09" w:rsidRPr="00885E07" w:rsidRDefault="00B23A09" w:rsidP="00B23A09">
            <w:pPr>
              <w:pStyle w:val="ListParagraph"/>
              <w:ind w:left="0"/>
              <w:jc w:val="center"/>
              <w:rPr>
                <w:rFonts w:ascii="Times New Roman" w:hAnsi="Times New Roman" w:cs="Times New Roman"/>
              </w:rPr>
            </w:pPr>
          </w:p>
        </w:tc>
        <w:tc>
          <w:tcPr>
            <w:tcW w:w="1701" w:type="dxa"/>
          </w:tcPr>
          <w:p w14:paraId="051FB311" w14:textId="2F2C870F" w:rsidR="00B23A09" w:rsidRPr="00885E07" w:rsidRDefault="00B23A09" w:rsidP="00B23A09">
            <w:pPr>
              <w:pStyle w:val="ListParagraph"/>
              <w:ind w:left="0"/>
              <w:jc w:val="center"/>
              <w:rPr>
                <w:rFonts w:ascii="Times New Roman" w:hAnsi="Times New Roman" w:cs="Times New Roman"/>
              </w:rPr>
            </w:pPr>
            <w:r w:rsidRPr="00885E07">
              <w:rPr>
                <w:rFonts w:ascii="Times New Roman" w:hAnsi="Times New Roman" w:cs="Times New Roman"/>
              </w:rPr>
              <w:t>Kualitas Kerja</w:t>
            </w:r>
          </w:p>
        </w:tc>
        <w:tc>
          <w:tcPr>
            <w:tcW w:w="1838" w:type="dxa"/>
          </w:tcPr>
          <w:p w14:paraId="65A1EFD3" w14:textId="73DBFF03" w:rsidR="00B23A09" w:rsidRPr="00885E07" w:rsidRDefault="00B23A09" w:rsidP="00B23A09">
            <w:pPr>
              <w:pStyle w:val="ListParagraph"/>
              <w:ind w:left="0"/>
              <w:rPr>
                <w:rFonts w:ascii="Times New Roman" w:hAnsi="Times New Roman" w:cs="Times New Roman"/>
              </w:rPr>
            </w:pPr>
            <w:r>
              <w:rPr>
                <w:rFonts w:ascii="Times New Roman" w:hAnsi="Times New Roman" w:cs="Times New Roman"/>
              </w:rPr>
              <w:t xml:space="preserve">2. </w:t>
            </w:r>
            <w:r w:rsidR="00FE1C48">
              <w:rPr>
                <w:rFonts w:ascii="Times New Roman" w:hAnsi="Times New Roman" w:cs="Times New Roman"/>
              </w:rPr>
              <w:t>Hasil Kerja</w:t>
            </w:r>
          </w:p>
        </w:tc>
        <w:tc>
          <w:tcPr>
            <w:tcW w:w="714" w:type="dxa"/>
          </w:tcPr>
          <w:p w14:paraId="107A4D4B" w14:textId="77777777" w:rsidR="00B23A09" w:rsidRPr="00153599" w:rsidRDefault="00B23A09" w:rsidP="00B23A09">
            <w:pPr>
              <w:pStyle w:val="ListParagraph"/>
              <w:ind w:left="0"/>
              <w:jc w:val="center"/>
              <w:rPr>
                <w:rFonts w:ascii="Times New Roman" w:hAnsi="Times New Roman" w:cs="Times New Roman"/>
              </w:rPr>
            </w:pPr>
            <w:r>
              <w:rPr>
                <w:rFonts w:ascii="Times New Roman" w:hAnsi="Times New Roman" w:cs="Times New Roman"/>
              </w:rPr>
              <w:t>3,4</w:t>
            </w:r>
          </w:p>
        </w:tc>
        <w:tc>
          <w:tcPr>
            <w:tcW w:w="1417" w:type="dxa"/>
            <w:vMerge/>
          </w:tcPr>
          <w:p w14:paraId="3EF3EF58" w14:textId="77777777" w:rsidR="00B23A09" w:rsidRPr="00A16C4C" w:rsidRDefault="00B23A09" w:rsidP="00B23A09">
            <w:pPr>
              <w:pStyle w:val="ListParagraph"/>
              <w:ind w:left="0"/>
              <w:rPr>
                <w:rFonts w:ascii="Times New Roman" w:hAnsi="Times New Roman" w:cs="Times New Roman"/>
                <w:b/>
                <w:bCs/>
              </w:rPr>
            </w:pPr>
          </w:p>
        </w:tc>
        <w:tc>
          <w:tcPr>
            <w:tcW w:w="1275" w:type="dxa"/>
            <w:vMerge/>
          </w:tcPr>
          <w:p w14:paraId="2F31C62E" w14:textId="77777777" w:rsidR="00B23A09" w:rsidRPr="00A16C4C" w:rsidRDefault="00B23A09" w:rsidP="00B23A09">
            <w:pPr>
              <w:pStyle w:val="ListParagraph"/>
              <w:ind w:left="0"/>
              <w:jc w:val="both"/>
              <w:rPr>
                <w:rFonts w:ascii="Times New Roman" w:hAnsi="Times New Roman" w:cs="Times New Roman"/>
                <w:b/>
                <w:bCs/>
              </w:rPr>
            </w:pPr>
          </w:p>
        </w:tc>
      </w:tr>
      <w:tr w:rsidR="00B23A09" w:rsidRPr="00A16C4C" w14:paraId="1E2D2C9D" w14:textId="77777777" w:rsidTr="00B23A09">
        <w:trPr>
          <w:jc w:val="center"/>
        </w:trPr>
        <w:tc>
          <w:tcPr>
            <w:tcW w:w="1418" w:type="dxa"/>
            <w:vMerge/>
          </w:tcPr>
          <w:p w14:paraId="665FD36B" w14:textId="77777777" w:rsidR="00B23A09" w:rsidRPr="00885E07" w:rsidRDefault="00B23A09" w:rsidP="00B23A09">
            <w:pPr>
              <w:pStyle w:val="ListParagraph"/>
              <w:ind w:left="0"/>
              <w:jc w:val="center"/>
              <w:rPr>
                <w:rFonts w:ascii="Times New Roman" w:hAnsi="Times New Roman" w:cs="Times New Roman"/>
              </w:rPr>
            </w:pPr>
          </w:p>
        </w:tc>
        <w:tc>
          <w:tcPr>
            <w:tcW w:w="1701" w:type="dxa"/>
          </w:tcPr>
          <w:p w14:paraId="2FB4E814" w14:textId="5A462945" w:rsidR="00B23A09" w:rsidRDefault="00B23A09" w:rsidP="00B23A09">
            <w:pPr>
              <w:pStyle w:val="ListParagraph"/>
              <w:ind w:left="0"/>
              <w:jc w:val="center"/>
              <w:rPr>
                <w:rFonts w:ascii="Times New Roman" w:hAnsi="Times New Roman" w:cs="Times New Roman"/>
              </w:rPr>
            </w:pPr>
            <w:r>
              <w:rPr>
                <w:rFonts w:ascii="Times New Roman" w:hAnsi="Times New Roman" w:cs="Times New Roman"/>
              </w:rPr>
              <w:t>Pengetahuan</w:t>
            </w:r>
          </w:p>
        </w:tc>
        <w:tc>
          <w:tcPr>
            <w:tcW w:w="1838" w:type="dxa"/>
          </w:tcPr>
          <w:p w14:paraId="053EA669" w14:textId="064E9B7A" w:rsidR="00B23A09" w:rsidRPr="00885E07" w:rsidRDefault="00B23A09" w:rsidP="00B23A09">
            <w:pPr>
              <w:pStyle w:val="ListParagraph"/>
              <w:ind w:left="170" w:hanging="170"/>
              <w:rPr>
                <w:rFonts w:ascii="Times New Roman" w:hAnsi="Times New Roman" w:cs="Times New Roman"/>
              </w:rPr>
            </w:pPr>
            <w:r>
              <w:rPr>
                <w:rFonts w:ascii="Times New Roman" w:hAnsi="Times New Roman" w:cs="Times New Roman"/>
              </w:rPr>
              <w:t>3. Prosedur pekerjaan</w:t>
            </w:r>
          </w:p>
        </w:tc>
        <w:tc>
          <w:tcPr>
            <w:tcW w:w="714" w:type="dxa"/>
          </w:tcPr>
          <w:p w14:paraId="4F82CB42" w14:textId="77777777" w:rsidR="00B23A09" w:rsidRPr="00153599" w:rsidRDefault="00B23A09" w:rsidP="00B23A09">
            <w:pPr>
              <w:pStyle w:val="ListParagraph"/>
              <w:ind w:left="0"/>
              <w:jc w:val="center"/>
              <w:rPr>
                <w:rFonts w:ascii="Times New Roman" w:hAnsi="Times New Roman" w:cs="Times New Roman"/>
              </w:rPr>
            </w:pPr>
            <w:r>
              <w:rPr>
                <w:rFonts w:ascii="Times New Roman" w:hAnsi="Times New Roman" w:cs="Times New Roman"/>
              </w:rPr>
              <w:t>5,6</w:t>
            </w:r>
          </w:p>
        </w:tc>
        <w:tc>
          <w:tcPr>
            <w:tcW w:w="1417" w:type="dxa"/>
            <w:vMerge/>
          </w:tcPr>
          <w:p w14:paraId="67BC76E5" w14:textId="77777777" w:rsidR="00B23A09" w:rsidRPr="00A16C4C" w:rsidRDefault="00B23A09" w:rsidP="00B23A09">
            <w:pPr>
              <w:pStyle w:val="ListParagraph"/>
              <w:ind w:left="0"/>
              <w:rPr>
                <w:rFonts w:ascii="Times New Roman" w:hAnsi="Times New Roman" w:cs="Times New Roman"/>
                <w:b/>
                <w:bCs/>
              </w:rPr>
            </w:pPr>
          </w:p>
        </w:tc>
        <w:tc>
          <w:tcPr>
            <w:tcW w:w="1275" w:type="dxa"/>
            <w:vMerge/>
          </w:tcPr>
          <w:p w14:paraId="442A19D0" w14:textId="77777777" w:rsidR="00B23A09" w:rsidRPr="00A16C4C" w:rsidRDefault="00B23A09" w:rsidP="00B23A09">
            <w:pPr>
              <w:pStyle w:val="ListParagraph"/>
              <w:ind w:left="0"/>
              <w:jc w:val="both"/>
              <w:rPr>
                <w:rFonts w:ascii="Times New Roman" w:hAnsi="Times New Roman" w:cs="Times New Roman"/>
                <w:b/>
                <w:bCs/>
              </w:rPr>
            </w:pPr>
          </w:p>
        </w:tc>
      </w:tr>
      <w:tr w:rsidR="00B23A09" w:rsidRPr="00A16C4C" w14:paraId="63E3B1D6" w14:textId="77777777" w:rsidTr="00B23A09">
        <w:trPr>
          <w:jc w:val="center"/>
        </w:trPr>
        <w:tc>
          <w:tcPr>
            <w:tcW w:w="1418" w:type="dxa"/>
            <w:vMerge/>
          </w:tcPr>
          <w:p w14:paraId="461533AA" w14:textId="77777777" w:rsidR="00B23A09" w:rsidRPr="00885E07" w:rsidRDefault="00B23A09" w:rsidP="00B23A09">
            <w:pPr>
              <w:pStyle w:val="ListParagraph"/>
              <w:ind w:left="0"/>
              <w:jc w:val="center"/>
              <w:rPr>
                <w:rFonts w:ascii="Times New Roman" w:hAnsi="Times New Roman" w:cs="Times New Roman"/>
              </w:rPr>
            </w:pPr>
          </w:p>
        </w:tc>
        <w:tc>
          <w:tcPr>
            <w:tcW w:w="1701" w:type="dxa"/>
          </w:tcPr>
          <w:p w14:paraId="6580644F" w14:textId="50AA23F4" w:rsidR="00B23A09" w:rsidRDefault="00B23A09" w:rsidP="00B23A09">
            <w:pPr>
              <w:pStyle w:val="ListParagraph"/>
              <w:ind w:left="0"/>
              <w:jc w:val="center"/>
              <w:rPr>
                <w:rFonts w:ascii="Times New Roman" w:hAnsi="Times New Roman" w:cs="Times New Roman"/>
              </w:rPr>
            </w:pPr>
            <w:r>
              <w:rPr>
                <w:rFonts w:ascii="Times New Roman" w:hAnsi="Times New Roman" w:cs="Times New Roman"/>
              </w:rPr>
              <w:t>Kreativitas</w:t>
            </w:r>
          </w:p>
        </w:tc>
        <w:tc>
          <w:tcPr>
            <w:tcW w:w="1838" w:type="dxa"/>
          </w:tcPr>
          <w:p w14:paraId="366BD62D" w14:textId="55FFEAED" w:rsidR="00B23A09" w:rsidRDefault="00B23A09" w:rsidP="00B23A09">
            <w:pPr>
              <w:pStyle w:val="ListParagraph"/>
              <w:ind w:left="170" w:hanging="170"/>
              <w:rPr>
                <w:rFonts w:ascii="Times New Roman" w:hAnsi="Times New Roman" w:cs="Times New Roman"/>
              </w:rPr>
            </w:pPr>
            <w:r>
              <w:rPr>
                <w:rFonts w:ascii="Times New Roman" w:hAnsi="Times New Roman" w:cs="Times New Roman"/>
              </w:rPr>
              <w:t>4. Kemampuan bertahan</w:t>
            </w:r>
          </w:p>
        </w:tc>
        <w:tc>
          <w:tcPr>
            <w:tcW w:w="714" w:type="dxa"/>
          </w:tcPr>
          <w:p w14:paraId="620458E2" w14:textId="77777777" w:rsidR="00B23A09" w:rsidRPr="00153599" w:rsidRDefault="00B23A09" w:rsidP="00B23A09">
            <w:pPr>
              <w:pStyle w:val="ListParagraph"/>
              <w:ind w:left="0"/>
              <w:jc w:val="center"/>
              <w:rPr>
                <w:rFonts w:ascii="Times New Roman" w:hAnsi="Times New Roman" w:cs="Times New Roman"/>
              </w:rPr>
            </w:pPr>
            <w:r>
              <w:rPr>
                <w:rFonts w:ascii="Times New Roman" w:hAnsi="Times New Roman" w:cs="Times New Roman"/>
              </w:rPr>
              <w:t>7,8</w:t>
            </w:r>
          </w:p>
        </w:tc>
        <w:tc>
          <w:tcPr>
            <w:tcW w:w="1417" w:type="dxa"/>
            <w:vMerge/>
          </w:tcPr>
          <w:p w14:paraId="5BD2BC74" w14:textId="77777777" w:rsidR="00B23A09" w:rsidRPr="00A16C4C" w:rsidRDefault="00B23A09" w:rsidP="00B23A09">
            <w:pPr>
              <w:pStyle w:val="ListParagraph"/>
              <w:ind w:left="0"/>
              <w:rPr>
                <w:rFonts w:ascii="Times New Roman" w:hAnsi="Times New Roman" w:cs="Times New Roman"/>
                <w:b/>
                <w:bCs/>
              </w:rPr>
            </w:pPr>
          </w:p>
        </w:tc>
        <w:tc>
          <w:tcPr>
            <w:tcW w:w="1275" w:type="dxa"/>
            <w:vMerge/>
          </w:tcPr>
          <w:p w14:paraId="3E948CA0" w14:textId="77777777" w:rsidR="00B23A09" w:rsidRPr="00A16C4C" w:rsidRDefault="00B23A09" w:rsidP="00B23A09">
            <w:pPr>
              <w:pStyle w:val="ListParagraph"/>
              <w:ind w:left="0"/>
              <w:jc w:val="both"/>
              <w:rPr>
                <w:rFonts w:ascii="Times New Roman" w:hAnsi="Times New Roman" w:cs="Times New Roman"/>
                <w:b/>
                <w:bCs/>
              </w:rPr>
            </w:pPr>
          </w:p>
        </w:tc>
      </w:tr>
      <w:tr w:rsidR="00B23A09" w:rsidRPr="00A16C4C" w14:paraId="3061AB3B" w14:textId="77777777" w:rsidTr="00B23A09">
        <w:trPr>
          <w:jc w:val="center"/>
        </w:trPr>
        <w:tc>
          <w:tcPr>
            <w:tcW w:w="1418" w:type="dxa"/>
            <w:vMerge/>
          </w:tcPr>
          <w:p w14:paraId="312A452C" w14:textId="77777777" w:rsidR="00B23A09" w:rsidRPr="00885E07" w:rsidRDefault="00B23A09" w:rsidP="00B23A09">
            <w:pPr>
              <w:pStyle w:val="ListParagraph"/>
              <w:ind w:left="0"/>
              <w:jc w:val="center"/>
              <w:rPr>
                <w:rFonts w:ascii="Times New Roman" w:hAnsi="Times New Roman" w:cs="Times New Roman"/>
              </w:rPr>
            </w:pPr>
          </w:p>
        </w:tc>
        <w:tc>
          <w:tcPr>
            <w:tcW w:w="1701" w:type="dxa"/>
          </w:tcPr>
          <w:p w14:paraId="35BC29B8" w14:textId="2A322EBE" w:rsidR="00B23A09" w:rsidRDefault="00B23A09" w:rsidP="00B23A09">
            <w:pPr>
              <w:pStyle w:val="ListParagraph"/>
              <w:ind w:left="0"/>
              <w:jc w:val="center"/>
              <w:rPr>
                <w:rFonts w:ascii="Times New Roman" w:hAnsi="Times New Roman" w:cs="Times New Roman"/>
              </w:rPr>
            </w:pPr>
            <w:r>
              <w:rPr>
                <w:rFonts w:ascii="Times New Roman" w:hAnsi="Times New Roman" w:cs="Times New Roman"/>
              </w:rPr>
              <w:t>Kerjasama</w:t>
            </w:r>
          </w:p>
        </w:tc>
        <w:tc>
          <w:tcPr>
            <w:tcW w:w="1838" w:type="dxa"/>
          </w:tcPr>
          <w:p w14:paraId="3DAC6813" w14:textId="28C7388A" w:rsidR="00B23A09" w:rsidRDefault="00B23A09" w:rsidP="00B23A09">
            <w:pPr>
              <w:pStyle w:val="ListParagraph"/>
              <w:ind w:left="170" w:hanging="170"/>
              <w:rPr>
                <w:rFonts w:ascii="Times New Roman" w:hAnsi="Times New Roman" w:cs="Times New Roman"/>
              </w:rPr>
            </w:pPr>
            <w:r>
              <w:rPr>
                <w:rFonts w:ascii="Times New Roman" w:hAnsi="Times New Roman" w:cs="Times New Roman"/>
              </w:rPr>
              <w:t>5. Mampu bekerjasama</w:t>
            </w:r>
          </w:p>
        </w:tc>
        <w:tc>
          <w:tcPr>
            <w:tcW w:w="714" w:type="dxa"/>
          </w:tcPr>
          <w:p w14:paraId="1A21787F" w14:textId="77777777" w:rsidR="00B23A09" w:rsidRPr="00153599" w:rsidRDefault="00B23A09" w:rsidP="00B23A09">
            <w:pPr>
              <w:pStyle w:val="ListParagraph"/>
              <w:ind w:left="0"/>
              <w:jc w:val="center"/>
              <w:rPr>
                <w:rFonts w:ascii="Times New Roman" w:hAnsi="Times New Roman" w:cs="Times New Roman"/>
              </w:rPr>
            </w:pPr>
            <w:r>
              <w:rPr>
                <w:rFonts w:ascii="Times New Roman" w:hAnsi="Times New Roman" w:cs="Times New Roman"/>
              </w:rPr>
              <w:t>9,10</w:t>
            </w:r>
          </w:p>
        </w:tc>
        <w:tc>
          <w:tcPr>
            <w:tcW w:w="1417" w:type="dxa"/>
            <w:vMerge/>
          </w:tcPr>
          <w:p w14:paraId="11186094" w14:textId="77777777" w:rsidR="00B23A09" w:rsidRPr="00A16C4C" w:rsidRDefault="00B23A09" w:rsidP="00B23A09">
            <w:pPr>
              <w:pStyle w:val="ListParagraph"/>
              <w:ind w:left="0"/>
              <w:rPr>
                <w:rFonts w:ascii="Times New Roman" w:hAnsi="Times New Roman" w:cs="Times New Roman"/>
                <w:b/>
                <w:bCs/>
              </w:rPr>
            </w:pPr>
          </w:p>
        </w:tc>
        <w:tc>
          <w:tcPr>
            <w:tcW w:w="1275" w:type="dxa"/>
            <w:vMerge/>
          </w:tcPr>
          <w:p w14:paraId="6F3DC955" w14:textId="77777777" w:rsidR="00B23A09" w:rsidRPr="00A16C4C" w:rsidRDefault="00B23A09" w:rsidP="00B23A09">
            <w:pPr>
              <w:pStyle w:val="ListParagraph"/>
              <w:ind w:left="0"/>
              <w:jc w:val="both"/>
              <w:rPr>
                <w:rFonts w:ascii="Times New Roman" w:hAnsi="Times New Roman" w:cs="Times New Roman"/>
                <w:b/>
                <w:bCs/>
              </w:rPr>
            </w:pPr>
          </w:p>
        </w:tc>
      </w:tr>
      <w:tr w:rsidR="00B23A09" w:rsidRPr="00A16C4C" w14:paraId="510CA300" w14:textId="77777777" w:rsidTr="00B23A09">
        <w:trPr>
          <w:jc w:val="center"/>
        </w:trPr>
        <w:tc>
          <w:tcPr>
            <w:tcW w:w="1418" w:type="dxa"/>
            <w:vMerge/>
          </w:tcPr>
          <w:p w14:paraId="2DF2B8E5" w14:textId="77777777" w:rsidR="00B23A09" w:rsidRPr="00885E07" w:rsidRDefault="00B23A09" w:rsidP="00B23A09">
            <w:pPr>
              <w:pStyle w:val="ListParagraph"/>
              <w:ind w:left="0"/>
              <w:jc w:val="center"/>
              <w:rPr>
                <w:rFonts w:ascii="Times New Roman" w:hAnsi="Times New Roman" w:cs="Times New Roman"/>
              </w:rPr>
            </w:pPr>
          </w:p>
        </w:tc>
        <w:tc>
          <w:tcPr>
            <w:tcW w:w="1701" w:type="dxa"/>
          </w:tcPr>
          <w:p w14:paraId="28A0921D" w14:textId="62380677" w:rsidR="00B23A09" w:rsidRDefault="00B23A09" w:rsidP="00B23A09">
            <w:pPr>
              <w:pStyle w:val="ListParagraph"/>
              <w:ind w:left="0"/>
              <w:jc w:val="center"/>
              <w:rPr>
                <w:rFonts w:ascii="Times New Roman" w:hAnsi="Times New Roman" w:cs="Times New Roman"/>
              </w:rPr>
            </w:pPr>
            <w:r>
              <w:rPr>
                <w:rFonts w:ascii="Times New Roman" w:hAnsi="Times New Roman" w:cs="Times New Roman"/>
              </w:rPr>
              <w:t>Kemandirian</w:t>
            </w:r>
          </w:p>
        </w:tc>
        <w:tc>
          <w:tcPr>
            <w:tcW w:w="1838" w:type="dxa"/>
          </w:tcPr>
          <w:p w14:paraId="53AC0773" w14:textId="60B5F9EA" w:rsidR="00B23A09" w:rsidRDefault="00B23A09" w:rsidP="00B23A09">
            <w:pPr>
              <w:pStyle w:val="ListParagraph"/>
              <w:ind w:left="170" w:hanging="170"/>
              <w:rPr>
                <w:rFonts w:ascii="Times New Roman" w:hAnsi="Times New Roman" w:cs="Times New Roman"/>
              </w:rPr>
            </w:pPr>
            <w:r>
              <w:rPr>
                <w:rFonts w:ascii="Times New Roman" w:hAnsi="Times New Roman" w:cs="Times New Roman"/>
              </w:rPr>
              <w:t>6. T</w:t>
            </w:r>
            <w:r w:rsidR="00FE1C48">
              <w:rPr>
                <w:rFonts w:ascii="Times New Roman" w:hAnsi="Times New Roman" w:cs="Times New Roman"/>
              </w:rPr>
              <w:t xml:space="preserve">anpa </w:t>
            </w:r>
            <w:r>
              <w:rPr>
                <w:rFonts w:ascii="Times New Roman" w:hAnsi="Times New Roman" w:cs="Times New Roman"/>
              </w:rPr>
              <w:t>ketergantungan</w:t>
            </w:r>
          </w:p>
        </w:tc>
        <w:tc>
          <w:tcPr>
            <w:tcW w:w="714" w:type="dxa"/>
          </w:tcPr>
          <w:p w14:paraId="09A6B3F4" w14:textId="77777777" w:rsidR="00B23A09" w:rsidRPr="00153599" w:rsidRDefault="00B23A09" w:rsidP="00B23A09">
            <w:pPr>
              <w:pStyle w:val="ListParagraph"/>
              <w:ind w:left="0"/>
              <w:jc w:val="center"/>
              <w:rPr>
                <w:rFonts w:ascii="Times New Roman" w:hAnsi="Times New Roman" w:cs="Times New Roman"/>
              </w:rPr>
            </w:pPr>
            <w:r>
              <w:rPr>
                <w:rFonts w:ascii="Times New Roman" w:hAnsi="Times New Roman" w:cs="Times New Roman"/>
              </w:rPr>
              <w:t>11,12</w:t>
            </w:r>
          </w:p>
        </w:tc>
        <w:tc>
          <w:tcPr>
            <w:tcW w:w="1417" w:type="dxa"/>
            <w:vMerge/>
          </w:tcPr>
          <w:p w14:paraId="5B523DB4" w14:textId="77777777" w:rsidR="00B23A09" w:rsidRPr="00A16C4C" w:rsidRDefault="00B23A09" w:rsidP="00B23A09">
            <w:pPr>
              <w:pStyle w:val="ListParagraph"/>
              <w:ind w:left="0"/>
              <w:rPr>
                <w:rFonts w:ascii="Times New Roman" w:hAnsi="Times New Roman" w:cs="Times New Roman"/>
                <w:b/>
                <w:bCs/>
              </w:rPr>
            </w:pPr>
          </w:p>
        </w:tc>
        <w:tc>
          <w:tcPr>
            <w:tcW w:w="1275" w:type="dxa"/>
            <w:vMerge/>
          </w:tcPr>
          <w:p w14:paraId="7D1606B7" w14:textId="77777777" w:rsidR="00B23A09" w:rsidRPr="00A16C4C" w:rsidRDefault="00B23A09" w:rsidP="00B23A09">
            <w:pPr>
              <w:pStyle w:val="ListParagraph"/>
              <w:ind w:left="0"/>
              <w:jc w:val="both"/>
              <w:rPr>
                <w:rFonts w:ascii="Times New Roman" w:hAnsi="Times New Roman" w:cs="Times New Roman"/>
                <w:b/>
                <w:bCs/>
              </w:rPr>
            </w:pPr>
          </w:p>
        </w:tc>
      </w:tr>
      <w:tr w:rsidR="00B23A09" w:rsidRPr="00A16C4C" w14:paraId="0F2A7BBF" w14:textId="77777777" w:rsidTr="00B23A09">
        <w:trPr>
          <w:jc w:val="center"/>
        </w:trPr>
        <w:tc>
          <w:tcPr>
            <w:tcW w:w="1418" w:type="dxa"/>
            <w:vMerge w:val="restart"/>
          </w:tcPr>
          <w:p w14:paraId="61849ACF" w14:textId="77777777" w:rsidR="00B23A09" w:rsidRPr="00A16C4C" w:rsidRDefault="00B23A09" w:rsidP="00B23A09">
            <w:pPr>
              <w:pStyle w:val="ListParagraph"/>
              <w:ind w:left="0"/>
              <w:jc w:val="center"/>
              <w:rPr>
                <w:rFonts w:ascii="Times New Roman" w:hAnsi="Times New Roman" w:cs="Times New Roman"/>
              </w:rPr>
            </w:pPr>
            <w:r w:rsidRPr="00A16C4C">
              <w:rPr>
                <w:rFonts w:ascii="Times New Roman" w:hAnsi="Times New Roman" w:cs="Times New Roman"/>
              </w:rPr>
              <w:t>Kerjasama Tim (X1)</w:t>
            </w:r>
          </w:p>
        </w:tc>
        <w:tc>
          <w:tcPr>
            <w:tcW w:w="1701" w:type="dxa"/>
          </w:tcPr>
          <w:p w14:paraId="16F9E025" w14:textId="4B4203C2" w:rsidR="00B23A09" w:rsidRPr="00A16C4C" w:rsidRDefault="00B23A09" w:rsidP="00B23A09">
            <w:pPr>
              <w:pStyle w:val="ListParagraph"/>
              <w:ind w:left="0"/>
              <w:jc w:val="center"/>
              <w:rPr>
                <w:rFonts w:ascii="Times New Roman" w:hAnsi="Times New Roman" w:cs="Times New Roman"/>
              </w:rPr>
            </w:pPr>
            <w:r w:rsidRPr="00A16C4C">
              <w:rPr>
                <w:rFonts w:ascii="Times New Roman" w:hAnsi="Times New Roman" w:cs="Times New Roman"/>
              </w:rPr>
              <w:t>Kerjasama</w:t>
            </w:r>
          </w:p>
        </w:tc>
        <w:tc>
          <w:tcPr>
            <w:tcW w:w="1838" w:type="dxa"/>
          </w:tcPr>
          <w:p w14:paraId="3733CF64" w14:textId="5BB24FD0" w:rsidR="00B23A09" w:rsidRPr="00A16C4C" w:rsidRDefault="00285E5C" w:rsidP="00285E5C">
            <w:pPr>
              <w:pStyle w:val="ListParagraph"/>
              <w:ind w:left="170" w:hanging="170"/>
              <w:rPr>
                <w:rFonts w:ascii="Times New Roman" w:hAnsi="Times New Roman" w:cs="Times New Roman"/>
              </w:rPr>
            </w:pPr>
            <w:r>
              <w:rPr>
                <w:rFonts w:ascii="Times New Roman" w:hAnsi="Times New Roman" w:cs="Times New Roman"/>
              </w:rPr>
              <w:t>1. Hasil yang efektif</w:t>
            </w:r>
          </w:p>
        </w:tc>
        <w:tc>
          <w:tcPr>
            <w:tcW w:w="714" w:type="dxa"/>
          </w:tcPr>
          <w:p w14:paraId="59A80126" w14:textId="77777777" w:rsidR="00B23A09" w:rsidRPr="00A16C4C" w:rsidRDefault="00B23A09" w:rsidP="00B23A09">
            <w:pPr>
              <w:pStyle w:val="ListParagraph"/>
              <w:ind w:left="0"/>
              <w:jc w:val="center"/>
              <w:rPr>
                <w:rFonts w:ascii="Times New Roman" w:hAnsi="Times New Roman" w:cs="Times New Roman"/>
              </w:rPr>
            </w:pPr>
            <w:r w:rsidRPr="00A16C4C">
              <w:rPr>
                <w:rFonts w:ascii="Times New Roman" w:hAnsi="Times New Roman" w:cs="Times New Roman"/>
              </w:rPr>
              <w:t>1</w:t>
            </w:r>
            <w:r>
              <w:rPr>
                <w:rFonts w:ascii="Times New Roman" w:hAnsi="Times New Roman" w:cs="Times New Roman"/>
              </w:rPr>
              <w:t>,2</w:t>
            </w:r>
          </w:p>
        </w:tc>
        <w:tc>
          <w:tcPr>
            <w:tcW w:w="1417" w:type="dxa"/>
            <w:vMerge w:val="restart"/>
          </w:tcPr>
          <w:p w14:paraId="1D40F622" w14:textId="5582D7A4" w:rsidR="00B23A09" w:rsidRPr="007442F0" w:rsidRDefault="00FE1C48" w:rsidP="00B23A09">
            <w:pPr>
              <w:pStyle w:val="ListParagraph"/>
              <w:ind w:left="0"/>
              <w:jc w:val="center"/>
              <w:rPr>
                <w:rFonts w:ascii="Times New Roman" w:hAnsi="Times New Roman" w:cs="Times New Roman"/>
              </w:rPr>
            </w:pPr>
            <w:r>
              <w:rPr>
                <w:rFonts w:ascii="Times New Roman" w:hAnsi="Times New Roman" w:cs="Times New Roman"/>
              </w:rPr>
              <w:t>Ordinal</w:t>
            </w:r>
            <w:r w:rsidR="00B23A09" w:rsidRPr="00A16C4C">
              <w:rPr>
                <w:rFonts w:ascii="Times New Roman" w:hAnsi="Times New Roman" w:cs="Times New Roman"/>
              </w:rPr>
              <w:t xml:space="preserve"> </w:t>
            </w:r>
          </w:p>
        </w:tc>
        <w:tc>
          <w:tcPr>
            <w:tcW w:w="1275" w:type="dxa"/>
            <w:vMerge w:val="restart"/>
          </w:tcPr>
          <w:p w14:paraId="602F3C55" w14:textId="77777777" w:rsidR="00B23A09" w:rsidRPr="00A16C4C" w:rsidRDefault="00B23A09" w:rsidP="00B23A09">
            <w:pPr>
              <w:pStyle w:val="ListParagraph"/>
              <w:ind w:left="0"/>
              <w:jc w:val="center"/>
              <w:rPr>
                <w:rFonts w:ascii="Times New Roman" w:hAnsi="Times New Roman" w:cs="Times New Roman"/>
              </w:rPr>
            </w:pPr>
            <w:r>
              <w:rPr>
                <w:rFonts w:ascii="Times New Roman" w:hAnsi="Times New Roman" w:cs="Times New Roman"/>
              </w:rPr>
              <w:t xml:space="preserve">Menurut </w:t>
            </w:r>
            <w:r>
              <w:rPr>
                <w:rFonts w:ascii="Times New Roman" w:hAnsi="Times New Roman" w:cs="Times New Roman"/>
              </w:rPr>
              <w:fldChar w:fldCharType="begin" w:fldLock="1"/>
            </w:r>
            <w:r>
              <w:rPr>
                <w:rFonts w:ascii="Times New Roman" w:hAnsi="Times New Roman" w:cs="Times New Roman"/>
              </w:rPr>
              <w:instrText>ADDIN CSL_CITATION {"citationItems":[{"id":"ITEM-1","itemData":{"DOI":"10.32493/arastirma.v1i2.12369","ISSN":"2775-9695","abstract":"Tujuan. Penelitian ini bertujuan untuk mengetahui pengaruh kerjasama tim terhadap kinerja karyawan di PT. Lion Superindo.Metode. Penelitian ini dilakukan dengan metode Asosiatif. Populasi penelitian ini adalah seluruh karyawan PT. Lion Superindo Cabang Duren Tiga sebanyak 47 karyawan dengan sampling purposive diperoleh sampel sebanyak 47 karyawan. Instrumen yang digunakan berupa kuesioner sebanyak 19 pernyataan. Analisis data menggunakan regresi linier sederhana.Hasil. Terdapat pengaruh positif dan signifikan kerjasama tim terhadap kinerja karyawan PT. Lion Superindo hal tersebut dapat dibuktikan dari nilai thitung 7,77 &gt; ttabel 2,01. Hal tersebut menandakan bahwa semakin baik penerapan kerjasama tim yang dilakukan perusahaan maka akan semakin meningkat pula kinerja karyawan pada PT. Lion Superindo.Implikasi. Implikasi dari hasil penelitian ini adalah bahwa untuk meningkatkan kinerja karyawan dapat dilakukan dengan perbaikan kerjasama tim yang baik dan efektif, seperti meningkatkan antusiasme dalam bekerja, mengurangi konflik kerja, serta memperbaiki hubungan antar kelompok.","author":[{"dropping-particle":"","family":"Ibrahim","given":"F E","non-dropping-particle":"","parse-names":false,"suffix":""},{"dropping-particle":"","family":"Djuhartono","given":"Tjipto","non-dropping-particle":"","parse-names":false,"suffix":""},{"dropping-particle":"","family":"Sodik","given":"Nur","non-dropping-particle":"","parse-names":false,"suffix":""}],"container-title":"Jurnal Arastirma","id":"ITEM-1","issue":"2","issued":{"date-parts":[["2021"]]},"page":"316","title":"Pengaruh Kerjasama Tim Terhadap Kinerja Karyawan Di Pt Lion Superindo","type":"article-journal","volume":"1"},"uris":["http://www.mendeley.com/documents/?uuid=843c192a-bee1-4a72-ae96-df2994f64645"]}],"mendeley":{"formattedCitation":"(Ibrahim et al., 2021)","manualFormatting":"Sibarani (dalam Ibrahim et al., 2021)","plainTextFormattedCitation":"(Ibrahim et al., 2021)","previouslyFormattedCitation":"(Ibrahim et al., 2021)"},"properties":{"noteIndex":0},"schema":"https://github.com/citation-style-language/schema/raw/master/csl-citation.json"}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Sibarani (dalam</w:t>
            </w:r>
            <w:r w:rsidRPr="006A2F37">
              <w:rPr>
                <w:rFonts w:ascii="Times New Roman" w:hAnsi="Times New Roman" w:cs="Times New Roman"/>
                <w:noProof/>
              </w:rPr>
              <w:t xml:space="preserve"> Ibrahim et al., 2021)</w:t>
            </w:r>
            <w:r>
              <w:rPr>
                <w:rFonts w:ascii="Times New Roman" w:hAnsi="Times New Roman" w:cs="Times New Roman"/>
              </w:rPr>
              <w:fldChar w:fldCharType="end"/>
            </w:r>
          </w:p>
        </w:tc>
      </w:tr>
      <w:tr w:rsidR="00B23A09" w:rsidRPr="00A16C4C" w14:paraId="19233002" w14:textId="77777777" w:rsidTr="00B23A09">
        <w:trPr>
          <w:jc w:val="center"/>
        </w:trPr>
        <w:tc>
          <w:tcPr>
            <w:tcW w:w="1418" w:type="dxa"/>
            <w:vMerge/>
          </w:tcPr>
          <w:p w14:paraId="6BDA1352" w14:textId="77777777" w:rsidR="00B23A09" w:rsidRPr="00A16C4C" w:rsidRDefault="00B23A09" w:rsidP="00B23A09">
            <w:pPr>
              <w:pStyle w:val="ListParagraph"/>
              <w:ind w:left="0"/>
              <w:jc w:val="center"/>
              <w:rPr>
                <w:rFonts w:ascii="Times New Roman" w:hAnsi="Times New Roman" w:cs="Times New Roman"/>
              </w:rPr>
            </w:pPr>
          </w:p>
        </w:tc>
        <w:tc>
          <w:tcPr>
            <w:tcW w:w="1701" w:type="dxa"/>
          </w:tcPr>
          <w:p w14:paraId="4EF95C7A" w14:textId="3E970138" w:rsidR="00B23A09" w:rsidRPr="00A16C4C" w:rsidRDefault="00B23A09" w:rsidP="00B23A09">
            <w:pPr>
              <w:pStyle w:val="ListParagraph"/>
              <w:ind w:left="0"/>
              <w:jc w:val="center"/>
              <w:rPr>
                <w:rFonts w:ascii="Times New Roman" w:hAnsi="Times New Roman" w:cs="Times New Roman"/>
              </w:rPr>
            </w:pPr>
            <w:r w:rsidRPr="00A16C4C">
              <w:rPr>
                <w:rFonts w:ascii="Times New Roman" w:hAnsi="Times New Roman" w:cs="Times New Roman"/>
              </w:rPr>
              <w:t>Kepercayaan</w:t>
            </w:r>
          </w:p>
        </w:tc>
        <w:tc>
          <w:tcPr>
            <w:tcW w:w="1838" w:type="dxa"/>
          </w:tcPr>
          <w:p w14:paraId="28240ED3" w14:textId="328B091C" w:rsidR="00B23A09" w:rsidRPr="00A16C4C" w:rsidRDefault="00285E5C" w:rsidP="00285E5C">
            <w:pPr>
              <w:pStyle w:val="ListParagraph"/>
              <w:ind w:left="170" w:hanging="170"/>
              <w:rPr>
                <w:rFonts w:ascii="Times New Roman" w:hAnsi="Times New Roman" w:cs="Times New Roman"/>
              </w:rPr>
            </w:pPr>
            <w:r>
              <w:rPr>
                <w:rFonts w:ascii="Times New Roman" w:hAnsi="Times New Roman" w:cs="Times New Roman"/>
              </w:rPr>
              <w:t>2. Kesungguhan bekerja</w:t>
            </w:r>
          </w:p>
        </w:tc>
        <w:tc>
          <w:tcPr>
            <w:tcW w:w="714" w:type="dxa"/>
          </w:tcPr>
          <w:p w14:paraId="0A598CFF" w14:textId="77777777" w:rsidR="00B23A09" w:rsidRPr="00A16C4C" w:rsidRDefault="00B23A09" w:rsidP="00B23A09">
            <w:pPr>
              <w:pStyle w:val="ListParagraph"/>
              <w:ind w:left="0"/>
              <w:jc w:val="center"/>
              <w:rPr>
                <w:rFonts w:ascii="Times New Roman" w:hAnsi="Times New Roman" w:cs="Times New Roman"/>
              </w:rPr>
            </w:pPr>
            <w:r>
              <w:rPr>
                <w:rFonts w:ascii="Times New Roman" w:hAnsi="Times New Roman" w:cs="Times New Roman"/>
              </w:rPr>
              <w:t>3,4</w:t>
            </w:r>
          </w:p>
        </w:tc>
        <w:tc>
          <w:tcPr>
            <w:tcW w:w="1417" w:type="dxa"/>
            <w:vMerge/>
          </w:tcPr>
          <w:p w14:paraId="2882CC09" w14:textId="77777777" w:rsidR="00B23A09" w:rsidRPr="00A16C4C" w:rsidRDefault="00B23A09" w:rsidP="00B23A09">
            <w:pPr>
              <w:pStyle w:val="ListParagraph"/>
              <w:ind w:left="0"/>
              <w:rPr>
                <w:rFonts w:ascii="Times New Roman" w:hAnsi="Times New Roman" w:cs="Times New Roman"/>
              </w:rPr>
            </w:pPr>
          </w:p>
        </w:tc>
        <w:tc>
          <w:tcPr>
            <w:tcW w:w="1275" w:type="dxa"/>
            <w:vMerge/>
          </w:tcPr>
          <w:p w14:paraId="3CDA2DFE" w14:textId="77777777" w:rsidR="00B23A09" w:rsidRPr="00A16C4C" w:rsidRDefault="00B23A09" w:rsidP="00B23A09">
            <w:pPr>
              <w:pStyle w:val="ListParagraph"/>
              <w:ind w:left="0"/>
              <w:jc w:val="both"/>
              <w:rPr>
                <w:rFonts w:ascii="Times New Roman" w:hAnsi="Times New Roman" w:cs="Times New Roman"/>
              </w:rPr>
            </w:pPr>
          </w:p>
        </w:tc>
      </w:tr>
      <w:tr w:rsidR="00B23A09" w:rsidRPr="00A16C4C" w14:paraId="2DCA5F19" w14:textId="77777777" w:rsidTr="00B23A09">
        <w:trPr>
          <w:jc w:val="center"/>
        </w:trPr>
        <w:tc>
          <w:tcPr>
            <w:tcW w:w="1418" w:type="dxa"/>
            <w:vMerge/>
          </w:tcPr>
          <w:p w14:paraId="75F5822F" w14:textId="77777777" w:rsidR="00B23A09" w:rsidRPr="00A16C4C" w:rsidRDefault="00B23A09" w:rsidP="00B23A09">
            <w:pPr>
              <w:pStyle w:val="ListParagraph"/>
              <w:ind w:left="0"/>
              <w:jc w:val="center"/>
              <w:rPr>
                <w:rFonts w:ascii="Times New Roman" w:hAnsi="Times New Roman" w:cs="Times New Roman"/>
              </w:rPr>
            </w:pPr>
          </w:p>
        </w:tc>
        <w:tc>
          <w:tcPr>
            <w:tcW w:w="1701" w:type="dxa"/>
          </w:tcPr>
          <w:p w14:paraId="530F6D79" w14:textId="42168FB8" w:rsidR="00B23A09" w:rsidRPr="00A16C4C" w:rsidRDefault="00B23A09" w:rsidP="00B23A09">
            <w:pPr>
              <w:pStyle w:val="ListParagraph"/>
              <w:ind w:left="0"/>
              <w:jc w:val="center"/>
              <w:rPr>
                <w:rFonts w:ascii="Times New Roman" w:hAnsi="Times New Roman" w:cs="Times New Roman"/>
              </w:rPr>
            </w:pPr>
            <w:r w:rsidRPr="00A16C4C">
              <w:rPr>
                <w:rFonts w:ascii="Times New Roman" w:hAnsi="Times New Roman" w:cs="Times New Roman"/>
              </w:rPr>
              <w:t>Kekompakan</w:t>
            </w:r>
          </w:p>
        </w:tc>
        <w:tc>
          <w:tcPr>
            <w:tcW w:w="1838" w:type="dxa"/>
          </w:tcPr>
          <w:p w14:paraId="66902D86" w14:textId="245AA762" w:rsidR="00B23A09" w:rsidRPr="00A16C4C" w:rsidRDefault="00285E5C" w:rsidP="00285E5C">
            <w:pPr>
              <w:pStyle w:val="ListParagraph"/>
              <w:ind w:left="170" w:hanging="170"/>
              <w:rPr>
                <w:rFonts w:ascii="Times New Roman" w:hAnsi="Times New Roman" w:cs="Times New Roman"/>
              </w:rPr>
            </w:pPr>
            <w:r>
              <w:rPr>
                <w:rFonts w:ascii="Times New Roman" w:hAnsi="Times New Roman" w:cs="Times New Roman"/>
              </w:rPr>
              <w:t>3. Bertanggung jawab</w:t>
            </w:r>
          </w:p>
        </w:tc>
        <w:tc>
          <w:tcPr>
            <w:tcW w:w="714" w:type="dxa"/>
          </w:tcPr>
          <w:p w14:paraId="442F4F9C" w14:textId="77777777" w:rsidR="00B23A09" w:rsidRPr="00A16C4C" w:rsidRDefault="00B23A09" w:rsidP="00B23A09">
            <w:pPr>
              <w:pStyle w:val="ListParagraph"/>
              <w:ind w:left="0"/>
              <w:jc w:val="center"/>
              <w:rPr>
                <w:rFonts w:ascii="Times New Roman" w:hAnsi="Times New Roman" w:cs="Times New Roman"/>
              </w:rPr>
            </w:pPr>
            <w:r>
              <w:rPr>
                <w:rFonts w:ascii="Times New Roman" w:hAnsi="Times New Roman" w:cs="Times New Roman"/>
              </w:rPr>
              <w:t>5,6</w:t>
            </w:r>
          </w:p>
        </w:tc>
        <w:tc>
          <w:tcPr>
            <w:tcW w:w="1417" w:type="dxa"/>
            <w:vMerge/>
          </w:tcPr>
          <w:p w14:paraId="660DFD05" w14:textId="77777777" w:rsidR="00B23A09" w:rsidRPr="00A16C4C" w:rsidRDefault="00B23A09" w:rsidP="00B23A09">
            <w:pPr>
              <w:pStyle w:val="ListParagraph"/>
              <w:ind w:left="0"/>
              <w:rPr>
                <w:rFonts w:ascii="Times New Roman" w:hAnsi="Times New Roman" w:cs="Times New Roman"/>
              </w:rPr>
            </w:pPr>
          </w:p>
        </w:tc>
        <w:tc>
          <w:tcPr>
            <w:tcW w:w="1275" w:type="dxa"/>
            <w:vMerge/>
          </w:tcPr>
          <w:p w14:paraId="41B0917E" w14:textId="77777777" w:rsidR="00B23A09" w:rsidRPr="00A16C4C" w:rsidRDefault="00B23A09" w:rsidP="00B23A09">
            <w:pPr>
              <w:pStyle w:val="ListParagraph"/>
              <w:ind w:left="0"/>
              <w:jc w:val="both"/>
              <w:rPr>
                <w:rFonts w:ascii="Times New Roman" w:hAnsi="Times New Roman" w:cs="Times New Roman"/>
              </w:rPr>
            </w:pPr>
          </w:p>
        </w:tc>
      </w:tr>
      <w:tr w:rsidR="00285E5C" w:rsidRPr="00A16C4C" w14:paraId="7FDC7BF5" w14:textId="77777777" w:rsidTr="00B23A09">
        <w:trPr>
          <w:jc w:val="center"/>
        </w:trPr>
        <w:tc>
          <w:tcPr>
            <w:tcW w:w="1418" w:type="dxa"/>
            <w:vMerge w:val="restart"/>
          </w:tcPr>
          <w:p w14:paraId="47AF1122" w14:textId="77777777" w:rsidR="00285E5C" w:rsidRPr="00A16C4C" w:rsidRDefault="00285E5C" w:rsidP="00285E5C">
            <w:pPr>
              <w:pStyle w:val="ListParagraph"/>
              <w:ind w:left="0"/>
              <w:jc w:val="center"/>
              <w:rPr>
                <w:rFonts w:ascii="Times New Roman" w:hAnsi="Times New Roman" w:cs="Times New Roman"/>
              </w:rPr>
            </w:pPr>
            <w:r w:rsidRPr="00A16C4C">
              <w:rPr>
                <w:rFonts w:ascii="Times New Roman" w:hAnsi="Times New Roman" w:cs="Times New Roman"/>
              </w:rPr>
              <w:t>Komunikasi (X2)</w:t>
            </w:r>
          </w:p>
        </w:tc>
        <w:tc>
          <w:tcPr>
            <w:tcW w:w="1701" w:type="dxa"/>
          </w:tcPr>
          <w:p w14:paraId="7AC5D8FA" w14:textId="3DA783F3" w:rsidR="00285E5C" w:rsidRPr="00A16C4C" w:rsidRDefault="00285E5C" w:rsidP="00285E5C">
            <w:pPr>
              <w:pStyle w:val="ListParagraph"/>
              <w:ind w:left="0"/>
              <w:jc w:val="center"/>
              <w:rPr>
                <w:rFonts w:ascii="Times New Roman" w:hAnsi="Times New Roman" w:cs="Times New Roman"/>
              </w:rPr>
            </w:pPr>
            <w:r w:rsidRPr="00A16C4C">
              <w:rPr>
                <w:rFonts w:ascii="Times New Roman" w:hAnsi="Times New Roman" w:cs="Times New Roman"/>
              </w:rPr>
              <w:t>Persepsi</w:t>
            </w:r>
          </w:p>
        </w:tc>
        <w:tc>
          <w:tcPr>
            <w:tcW w:w="1838" w:type="dxa"/>
          </w:tcPr>
          <w:p w14:paraId="22311108" w14:textId="6B26213C" w:rsidR="00285E5C" w:rsidRPr="00A16C4C" w:rsidRDefault="00285E5C" w:rsidP="00285E5C">
            <w:pPr>
              <w:pStyle w:val="ListParagraph"/>
              <w:ind w:left="170" w:hanging="170"/>
              <w:rPr>
                <w:rFonts w:ascii="Times New Roman" w:hAnsi="Times New Roman" w:cs="Times New Roman"/>
              </w:rPr>
            </w:pPr>
            <w:r>
              <w:rPr>
                <w:rFonts w:ascii="Times New Roman" w:hAnsi="Times New Roman" w:cs="Times New Roman"/>
              </w:rPr>
              <w:t>1. Kemampuan memprediksi</w:t>
            </w:r>
          </w:p>
        </w:tc>
        <w:tc>
          <w:tcPr>
            <w:tcW w:w="714" w:type="dxa"/>
          </w:tcPr>
          <w:p w14:paraId="4F6724EA" w14:textId="77777777" w:rsidR="00285E5C" w:rsidRPr="00A16C4C" w:rsidRDefault="00285E5C" w:rsidP="00285E5C">
            <w:pPr>
              <w:pStyle w:val="ListParagraph"/>
              <w:ind w:left="0"/>
              <w:jc w:val="center"/>
              <w:rPr>
                <w:rFonts w:ascii="Times New Roman" w:hAnsi="Times New Roman" w:cs="Times New Roman"/>
              </w:rPr>
            </w:pPr>
            <w:r w:rsidRPr="00A16C4C">
              <w:rPr>
                <w:rFonts w:ascii="Times New Roman" w:hAnsi="Times New Roman" w:cs="Times New Roman"/>
              </w:rPr>
              <w:t>1</w:t>
            </w:r>
            <w:r>
              <w:rPr>
                <w:rFonts w:ascii="Times New Roman" w:hAnsi="Times New Roman" w:cs="Times New Roman"/>
              </w:rPr>
              <w:t>,2</w:t>
            </w:r>
          </w:p>
        </w:tc>
        <w:tc>
          <w:tcPr>
            <w:tcW w:w="1417" w:type="dxa"/>
            <w:vMerge w:val="restart"/>
          </w:tcPr>
          <w:p w14:paraId="43000A03" w14:textId="7F62B633" w:rsidR="00285E5C" w:rsidRPr="007442F0" w:rsidRDefault="00FE1C48" w:rsidP="00285E5C">
            <w:pPr>
              <w:pStyle w:val="ListParagraph"/>
              <w:ind w:left="0"/>
              <w:jc w:val="center"/>
              <w:rPr>
                <w:rFonts w:ascii="Times New Roman" w:hAnsi="Times New Roman" w:cs="Times New Roman"/>
                <w:b/>
                <w:bCs/>
              </w:rPr>
            </w:pPr>
            <w:r>
              <w:rPr>
                <w:rFonts w:ascii="Times New Roman" w:hAnsi="Times New Roman" w:cs="Times New Roman"/>
              </w:rPr>
              <w:t>Ordinal</w:t>
            </w:r>
            <w:r w:rsidR="00285E5C" w:rsidRPr="00A16C4C">
              <w:rPr>
                <w:rFonts w:ascii="Times New Roman" w:hAnsi="Times New Roman" w:cs="Times New Roman"/>
              </w:rPr>
              <w:t xml:space="preserve"> </w:t>
            </w:r>
          </w:p>
        </w:tc>
        <w:tc>
          <w:tcPr>
            <w:tcW w:w="1275" w:type="dxa"/>
            <w:vMerge w:val="restart"/>
          </w:tcPr>
          <w:p w14:paraId="738CE93B" w14:textId="77777777" w:rsidR="00285E5C" w:rsidRPr="00A16C4C" w:rsidRDefault="00285E5C" w:rsidP="00285E5C">
            <w:pPr>
              <w:pStyle w:val="ListParagraph"/>
              <w:ind w:left="0"/>
              <w:jc w:val="center"/>
              <w:rPr>
                <w:rFonts w:ascii="Times New Roman" w:hAnsi="Times New Roman" w:cs="Times New Roman"/>
              </w:rPr>
            </w:pPr>
            <w:r>
              <w:rPr>
                <w:rFonts w:ascii="Times New Roman" w:hAnsi="Times New Roman" w:cs="Times New Roman"/>
              </w:rPr>
              <w:t xml:space="preserve">Menurut </w:t>
            </w:r>
            <w:r>
              <w:rPr>
                <w:rFonts w:ascii="Times New Roman" w:hAnsi="Times New Roman" w:cs="Times New Roman"/>
              </w:rPr>
              <w:fldChar w:fldCharType="begin" w:fldLock="1"/>
            </w:r>
            <w:r>
              <w:rPr>
                <w:rFonts w:ascii="Times New Roman" w:hAnsi="Times New Roman" w:cs="Times New Roman"/>
              </w:rPr>
              <w:instrText>ADDIN CSL_CITATION {"citationItems":[{"id":"ITEM-1","itemData":{"DOI":"10.46821/benchmark.v2i1.223","ISSN":"2774-7212","abstract":"&lt;p&gt;Penelitian ini bertujuan untuk mengetahui pengaruh komunikasi, kompensasi dan disiplin kerja terhadap kinerja karyawan. Analisis ini menggunakan variabel independen: komunikasi, kompensasi dan disiplin kerja, variabel dependen: kinerja karyawan. Metode penelitian ini menggunakan penelitian kuantitatif, pengukuran variabel menggunakan jenis data skala likert dengan menyebar kuesioner. Populasi dalam penelitian ini adalah karyawan PT. The Univenus di Sidoarjo dengan jumlah karyawan sebanyak 120 orang. Teknik pengambilan sampel ini dilakukan dengan menggunakan probability sampling yang dilakukan dengan mengambil sampel dari sampel yang terpilih. Kriteria sampel dalam penelitian ini adalah karyawan PT. The Univenus di Sidoarjo dengan jumlah sampel sebanyak 92 orang. Teknik analisis yang digunakan adalah teknik analisis regresi linier berganda dengan menggunakan Uji F, Uji t serta Uji Dominan dengan taraf signifikan 5% melalui Statistical Package for the Social Science (SPSS). Hasil pengujian terbukti bahwa variabel Komunikasi, Kompensasi dan Disiplin Kerja secara simultan berpengaruh signifikan dengan hasil regresi linier berganda dalam uji F diperoleh Fhitung sebesar 237,654 lebih besar dari Ftabel sebesar 2,71 sedangkan pengaruh secara parsial yang signifikan melalui uji t diperoleh thitung untuk masing-masing variabel bebas yaitu thitung Komunikasi (X1) sebesar 9,327, Kompensasi (X2) sebesar 2,103 dan Disiplin Kerja (X3) sebesar 6,509 lebih besar dari nilai tabel sebesar 1,662 maka variabel bebas Komunikasi, Kompensasi dan Disiplin Kerja berpengaruh terhadap variabel terikat Kinerja Karyawan sedangkan variabel Komunikasi berpengaruh dominan terhadap Kinerja Karyawan.&lt;/p&gt;","author":[{"dropping-particle":"","family":"Dinda","given":"Rahayu","non-dropping-particle":"","parse-names":false,"suffix":""},{"dropping-particle":"","family":"Qomari","given":"Nurul","non-dropping-particle":"","parse-names":false,"suffix":""},{"dropping-particle":"","family":"Istanti","given":"Enny","non-dropping-particle":"","parse-names":false,"suffix":""}],"container-title":"Benchmark","id":"ITEM-1","issue":"1","issued":{"date-parts":[["2021"]]},"page":"70-80","title":"Pengaruh Komunikasi, Kompensasi dan Disiplin Kerja terhadap Kinerja Karyawan pada PT. The Univenus di Sidoarjo","type":"article-journal","volume":"2"},"uris":["http://www.mendeley.com/documents/?uuid=7e75562e-75fa-44cf-82d3-c1b9160ff8d9"]}],"mendeley":{"formattedCitation":"(Dinda et al., 2021)","manualFormatting":"Purwanto (dalam Dinda et al., 2021)","plainTextFormattedCitation":"(Dinda et al., 2021)","previouslyFormattedCitation":"(Dinda et al., 2021)"},"properties":{"noteIndex":0},"schema":"https://github.com/citation-style-language/schema/raw/master/csl-citation.json"}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Purwanto (dalam </w:t>
            </w:r>
            <w:r w:rsidRPr="006A2F37">
              <w:rPr>
                <w:rFonts w:ascii="Times New Roman" w:hAnsi="Times New Roman" w:cs="Times New Roman"/>
                <w:noProof/>
              </w:rPr>
              <w:t>Dinda et al., 2021)</w:t>
            </w:r>
            <w:r>
              <w:rPr>
                <w:rFonts w:ascii="Times New Roman" w:hAnsi="Times New Roman" w:cs="Times New Roman"/>
              </w:rPr>
              <w:fldChar w:fldCharType="end"/>
            </w:r>
          </w:p>
        </w:tc>
      </w:tr>
      <w:tr w:rsidR="00285E5C" w:rsidRPr="00A16C4C" w14:paraId="36013FF5" w14:textId="77777777" w:rsidTr="00B23A09">
        <w:trPr>
          <w:jc w:val="center"/>
        </w:trPr>
        <w:tc>
          <w:tcPr>
            <w:tcW w:w="1418" w:type="dxa"/>
            <w:vMerge/>
          </w:tcPr>
          <w:p w14:paraId="488C6C33" w14:textId="77777777" w:rsidR="00285E5C" w:rsidRPr="00A16C4C" w:rsidRDefault="00285E5C" w:rsidP="00285E5C">
            <w:pPr>
              <w:pStyle w:val="ListParagraph"/>
              <w:ind w:left="0"/>
              <w:jc w:val="center"/>
              <w:rPr>
                <w:rFonts w:ascii="Times New Roman" w:hAnsi="Times New Roman" w:cs="Times New Roman"/>
                <w:b/>
                <w:bCs/>
              </w:rPr>
            </w:pPr>
          </w:p>
        </w:tc>
        <w:tc>
          <w:tcPr>
            <w:tcW w:w="1701" w:type="dxa"/>
          </w:tcPr>
          <w:p w14:paraId="1970D89F" w14:textId="5E7DC396" w:rsidR="00285E5C" w:rsidRPr="00A16C4C" w:rsidRDefault="00285E5C" w:rsidP="00285E5C">
            <w:pPr>
              <w:pStyle w:val="ListParagraph"/>
              <w:ind w:left="0"/>
              <w:jc w:val="center"/>
              <w:rPr>
                <w:rFonts w:ascii="Times New Roman" w:hAnsi="Times New Roman" w:cs="Times New Roman"/>
              </w:rPr>
            </w:pPr>
            <w:r w:rsidRPr="00A16C4C">
              <w:rPr>
                <w:rFonts w:ascii="Times New Roman" w:hAnsi="Times New Roman" w:cs="Times New Roman"/>
              </w:rPr>
              <w:t>Ketepatan</w:t>
            </w:r>
          </w:p>
        </w:tc>
        <w:tc>
          <w:tcPr>
            <w:tcW w:w="1838" w:type="dxa"/>
          </w:tcPr>
          <w:p w14:paraId="4E1FC6A7" w14:textId="141364BC" w:rsidR="00285E5C" w:rsidRPr="00A16C4C" w:rsidRDefault="00285E5C" w:rsidP="00285E5C">
            <w:pPr>
              <w:pStyle w:val="ListParagraph"/>
              <w:ind w:left="170" w:hanging="170"/>
              <w:rPr>
                <w:rFonts w:ascii="Times New Roman" w:hAnsi="Times New Roman" w:cs="Times New Roman"/>
              </w:rPr>
            </w:pPr>
            <w:r>
              <w:rPr>
                <w:rFonts w:ascii="Times New Roman" w:hAnsi="Times New Roman" w:cs="Times New Roman"/>
              </w:rPr>
              <w:t>2. Pemahaman keinginan</w:t>
            </w:r>
          </w:p>
        </w:tc>
        <w:tc>
          <w:tcPr>
            <w:tcW w:w="714" w:type="dxa"/>
          </w:tcPr>
          <w:p w14:paraId="3414E49D" w14:textId="77777777" w:rsidR="00285E5C" w:rsidRPr="00A16C4C" w:rsidRDefault="00285E5C" w:rsidP="00285E5C">
            <w:pPr>
              <w:pStyle w:val="ListParagraph"/>
              <w:ind w:left="0"/>
              <w:jc w:val="center"/>
              <w:rPr>
                <w:rFonts w:ascii="Times New Roman" w:hAnsi="Times New Roman" w:cs="Times New Roman"/>
              </w:rPr>
            </w:pPr>
            <w:r>
              <w:rPr>
                <w:rFonts w:ascii="Times New Roman" w:hAnsi="Times New Roman" w:cs="Times New Roman"/>
              </w:rPr>
              <w:t>3,4</w:t>
            </w:r>
          </w:p>
        </w:tc>
        <w:tc>
          <w:tcPr>
            <w:tcW w:w="1417" w:type="dxa"/>
            <w:vMerge/>
          </w:tcPr>
          <w:p w14:paraId="20931CC0" w14:textId="77777777" w:rsidR="00285E5C" w:rsidRPr="00A16C4C" w:rsidRDefault="00285E5C" w:rsidP="00285E5C">
            <w:pPr>
              <w:pStyle w:val="ListParagraph"/>
              <w:ind w:left="0"/>
              <w:rPr>
                <w:rFonts w:ascii="Times New Roman" w:hAnsi="Times New Roman" w:cs="Times New Roman"/>
                <w:b/>
                <w:bCs/>
              </w:rPr>
            </w:pPr>
          </w:p>
        </w:tc>
        <w:tc>
          <w:tcPr>
            <w:tcW w:w="1275" w:type="dxa"/>
            <w:vMerge/>
          </w:tcPr>
          <w:p w14:paraId="46C2B0B1" w14:textId="77777777" w:rsidR="00285E5C" w:rsidRPr="00A16C4C" w:rsidRDefault="00285E5C" w:rsidP="00285E5C">
            <w:pPr>
              <w:pStyle w:val="ListParagraph"/>
              <w:ind w:left="0"/>
              <w:jc w:val="both"/>
              <w:rPr>
                <w:rFonts w:ascii="Times New Roman" w:hAnsi="Times New Roman" w:cs="Times New Roman"/>
                <w:b/>
                <w:bCs/>
              </w:rPr>
            </w:pPr>
          </w:p>
        </w:tc>
      </w:tr>
      <w:tr w:rsidR="00285E5C" w:rsidRPr="00A16C4C" w14:paraId="7C42FA65" w14:textId="77777777" w:rsidTr="00B23A09">
        <w:trPr>
          <w:jc w:val="center"/>
        </w:trPr>
        <w:tc>
          <w:tcPr>
            <w:tcW w:w="1418" w:type="dxa"/>
            <w:vMerge/>
          </w:tcPr>
          <w:p w14:paraId="68FF62AF" w14:textId="77777777" w:rsidR="00285E5C" w:rsidRPr="00A16C4C" w:rsidRDefault="00285E5C" w:rsidP="00285E5C">
            <w:pPr>
              <w:pStyle w:val="ListParagraph"/>
              <w:ind w:left="0"/>
              <w:jc w:val="center"/>
              <w:rPr>
                <w:rFonts w:ascii="Times New Roman" w:hAnsi="Times New Roman" w:cs="Times New Roman"/>
                <w:b/>
                <w:bCs/>
              </w:rPr>
            </w:pPr>
          </w:p>
        </w:tc>
        <w:tc>
          <w:tcPr>
            <w:tcW w:w="1701" w:type="dxa"/>
          </w:tcPr>
          <w:p w14:paraId="538DC34E" w14:textId="19C5482E" w:rsidR="00285E5C" w:rsidRPr="00A16C4C" w:rsidRDefault="00285E5C" w:rsidP="00285E5C">
            <w:pPr>
              <w:pStyle w:val="ListParagraph"/>
              <w:ind w:left="0"/>
              <w:jc w:val="center"/>
              <w:rPr>
                <w:rFonts w:ascii="Times New Roman" w:hAnsi="Times New Roman" w:cs="Times New Roman"/>
              </w:rPr>
            </w:pPr>
            <w:r w:rsidRPr="00A16C4C">
              <w:rPr>
                <w:rFonts w:ascii="Times New Roman" w:hAnsi="Times New Roman" w:cs="Times New Roman"/>
              </w:rPr>
              <w:t>Kredibilitas</w:t>
            </w:r>
          </w:p>
        </w:tc>
        <w:tc>
          <w:tcPr>
            <w:tcW w:w="1838" w:type="dxa"/>
          </w:tcPr>
          <w:p w14:paraId="2879B4C2" w14:textId="1F5A50E8" w:rsidR="00285E5C" w:rsidRPr="00A16C4C" w:rsidRDefault="00285E5C" w:rsidP="00285E5C">
            <w:pPr>
              <w:pStyle w:val="ListParagraph"/>
              <w:ind w:left="170" w:hanging="141"/>
              <w:rPr>
                <w:rFonts w:ascii="Times New Roman" w:hAnsi="Times New Roman" w:cs="Times New Roman"/>
              </w:rPr>
            </w:pPr>
            <w:r>
              <w:rPr>
                <w:rFonts w:ascii="Times New Roman" w:hAnsi="Times New Roman" w:cs="Times New Roman"/>
              </w:rPr>
              <w:t>3. Dapat dipercaya</w:t>
            </w:r>
          </w:p>
        </w:tc>
        <w:tc>
          <w:tcPr>
            <w:tcW w:w="714" w:type="dxa"/>
          </w:tcPr>
          <w:p w14:paraId="60184081" w14:textId="77777777" w:rsidR="00285E5C" w:rsidRPr="00A16C4C" w:rsidRDefault="00285E5C" w:rsidP="00285E5C">
            <w:pPr>
              <w:pStyle w:val="ListParagraph"/>
              <w:ind w:left="0"/>
              <w:jc w:val="center"/>
              <w:rPr>
                <w:rFonts w:ascii="Times New Roman" w:hAnsi="Times New Roman" w:cs="Times New Roman"/>
              </w:rPr>
            </w:pPr>
            <w:r>
              <w:rPr>
                <w:rFonts w:ascii="Times New Roman" w:hAnsi="Times New Roman" w:cs="Times New Roman"/>
              </w:rPr>
              <w:t>5,6</w:t>
            </w:r>
          </w:p>
        </w:tc>
        <w:tc>
          <w:tcPr>
            <w:tcW w:w="1417" w:type="dxa"/>
            <w:vMerge/>
          </w:tcPr>
          <w:p w14:paraId="1D6F8063" w14:textId="77777777" w:rsidR="00285E5C" w:rsidRPr="00A16C4C" w:rsidRDefault="00285E5C" w:rsidP="00285E5C">
            <w:pPr>
              <w:pStyle w:val="ListParagraph"/>
              <w:ind w:left="0"/>
              <w:rPr>
                <w:rFonts w:ascii="Times New Roman" w:hAnsi="Times New Roman" w:cs="Times New Roman"/>
                <w:b/>
                <w:bCs/>
              </w:rPr>
            </w:pPr>
          </w:p>
        </w:tc>
        <w:tc>
          <w:tcPr>
            <w:tcW w:w="1275" w:type="dxa"/>
            <w:vMerge/>
          </w:tcPr>
          <w:p w14:paraId="599D228A" w14:textId="77777777" w:rsidR="00285E5C" w:rsidRPr="00A16C4C" w:rsidRDefault="00285E5C" w:rsidP="00285E5C">
            <w:pPr>
              <w:pStyle w:val="ListParagraph"/>
              <w:ind w:left="0"/>
              <w:jc w:val="both"/>
              <w:rPr>
                <w:rFonts w:ascii="Times New Roman" w:hAnsi="Times New Roman" w:cs="Times New Roman"/>
                <w:b/>
                <w:bCs/>
              </w:rPr>
            </w:pPr>
          </w:p>
        </w:tc>
      </w:tr>
      <w:tr w:rsidR="00285E5C" w:rsidRPr="00A16C4C" w14:paraId="34BF1BEB" w14:textId="77777777" w:rsidTr="00B23A09">
        <w:trPr>
          <w:jc w:val="center"/>
        </w:trPr>
        <w:tc>
          <w:tcPr>
            <w:tcW w:w="1418" w:type="dxa"/>
            <w:vMerge/>
          </w:tcPr>
          <w:p w14:paraId="308CF4F8" w14:textId="77777777" w:rsidR="00285E5C" w:rsidRPr="00A16C4C" w:rsidRDefault="00285E5C" w:rsidP="00285E5C">
            <w:pPr>
              <w:pStyle w:val="ListParagraph"/>
              <w:ind w:left="0"/>
              <w:jc w:val="center"/>
              <w:rPr>
                <w:rFonts w:ascii="Times New Roman" w:hAnsi="Times New Roman" w:cs="Times New Roman"/>
                <w:b/>
                <w:bCs/>
              </w:rPr>
            </w:pPr>
          </w:p>
        </w:tc>
        <w:tc>
          <w:tcPr>
            <w:tcW w:w="1701" w:type="dxa"/>
          </w:tcPr>
          <w:p w14:paraId="5BB57F5E" w14:textId="406EDBC3" w:rsidR="00285E5C" w:rsidRPr="00A16C4C" w:rsidRDefault="00285E5C" w:rsidP="00285E5C">
            <w:pPr>
              <w:pStyle w:val="ListParagraph"/>
              <w:ind w:left="0"/>
              <w:jc w:val="center"/>
              <w:rPr>
                <w:rFonts w:ascii="Times New Roman" w:hAnsi="Times New Roman" w:cs="Times New Roman"/>
              </w:rPr>
            </w:pPr>
            <w:r w:rsidRPr="00A16C4C">
              <w:rPr>
                <w:rFonts w:ascii="Times New Roman" w:hAnsi="Times New Roman" w:cs="Times New Roman"/>
              </w:rPr>
              <w:t>Pengendalian</w:t>
            </w:r>
          </w:p>
        </w:tc>
        <w:tc>
          <w:tcPr>
            <w:tcW w:w="1838" w:type="dxa"/>
          </w:tcPr>
          <w:p w14:paraId="2A9EA6BC" w14:textId="4E21962D" w:rsidR="00285E5C" w:rsidRPr="00A16C4C" w:rsidRDefault="00285E5C" w:rsidP="00285E5C">
            <w:pPr>
              <w:pStyle w:val="ListParagraph"/>
              <w:ind w:left="170" w:hanging="141"/>
              <w:rPr>
                <w:rFonts w:ascii="Times New Roman" w:hAnsi="Times New Roman" w:cs="Times New Roman"/>
              </w:rPr>
            </w:pPr>
            <w:r>
              <w:rPr>
                <w:rFonts w:ascii="Times New Roman" w:hAnsi="Times New Roman" w:cs="Times New Roman"/>
              </w:rPr>
              <w:t>4. Respon yang tepat</w:t>
            </w:r>
          </w:p>
        </w:tc>
        <w:tc>
          <w:tcPr>
            <w:tcW w:w="714" w:type="dxa"/>
          </w:tcPr>
          <w:p w14:paraId="236F4F91" w14:textId="77777777" w:rsidR="00285E5C" w:rsidRPr="00A16C4C" w:rsidRDefault="00285E5C" w:rsidP="00285E5C">
            <w:pPr>
              <w:pStyle w:val="ListParagraph"/>
              <w:ind w:left="0"/>
              <w:jc w:val="center"/>
              <w:rPr>
                <w:rFonts w:ascii="Times New Roman" w:hAnsi="Times New Roman" w:cs="Times New Roman"/>
              </w:rPr>
            </w:pPr>
            <w:r>
              <w:rPr>
                <w:rFonts w:ascii="Times New Roman" w:hAnsi="Times New Roman" w:cs="Times New Roman"/>
              </w:rPr>
              <w:t>7,8</w:t>
            </w:r>
          </w:p>
        </w:tc>
        <w:tc>
          <w:tcPr>
            <w:tcW w:w="1417" w:type="dxa"/>
            <w:vMerge/>
          </w:tcPr>
          <w:p w14:paraId="004C3C48" w14:textId="77777777" w:rsidR="00285E5C" w:rsidRPr="00A16C4C" w:rsidRDefault="00285E5C" w:rsidP="00285E5C">
            <w:pPr>
              <w:pStyle w:val="ListParagraph"/>
              <w:ind w:left="0"/>
              <w:rPr>
                <w:rFonts w:ascii="Times New Roman" w:hAnsi="Times New Roman" w:cs="Times New Roman"/>
                <w:b/>
                <w:bCs/>
              </w:rPr>
            </w:pPr>
          </w:p>
        </w:tc>
        <w:tc>
          <w:tcPr>
            <w:tcW w:w="1275" w:type="dxa"/>
            <w:vMerge/>
          </w:tcPr>
          <w:p w14:paraId="07B13807" w14:textId="77777777" w:rsidR="00285E5C" w:rsidRPr="00A16C4C" w:rsidRDefault="00285E5C" w:rsidP="00285E5C">
            <w:pPr>
              <w:pStyle w:val="ListParagraph"/>
              <w:ind w:left="0"/>
              <w:jc w:val="both"/>
              <w:rPr>
                <w:rFonts w:ascii="Times New Roman" w:hAnsi="Times New Roman" w:cs="Times New Roman"/>
                <w:b/>
                <w:bCs/>
              </w:rPr>
            </w:pPr>
          </w:p>
        </w:tc>
      </w:tr>
      <w:tr w:rsidR="00285E5C" w:rsidRPr="00A16C4C" w14:paraId="521CC9EF" w14:textId="77777777" w:rsidTr="00B23A09">
        <w:trPr>
          <w:jc w:val="center"/>
        </w:trPr>
        <w:tc>
          <w:tcPr>
            <w:tcW w:w="1418" w:type="dxa"/>
            <w:vMerge w:val="restart"/>
          </w:tcPr>
          <w:p w14:paraId="2308BF38" w14:textId="77777777" w:rsidR="00285E5C" w:rsidRDefault="00285E5C" w:rsidP="00285E5C">
            <w:pPr>
              <w:pStyle w:val="ListParagraph"/>
              <w:ind w:left="0"/>
              <w:jc w:val="center"/>
              <w:rPr>
                <w:rFonts w:ascii="Times New Roman" w:hAnsi="Times New Roman" w:cs="Times New Roman"/>
              </w:rPr>
            </w:pPr>
            <w:r w:rsidRPr="00A16C4C">
              <w:rPr>
                <w:rFonts w:ascii="Times New Roman" w:hAnsi="Times New Roman" w:cs="Times New Roman"/>
              </w:rPr>
              <w:t xml:space="preserve">Komitmen </w:t>
            </w:r>
            <w:proofErr w:type="gramStart"/>
            <w:r w:rsidRPr="00A16C4C">
              <w:rPr>
                <w:rFonts w:ascii="Times New Roman" w:hAnsi="Times New Roman" w:cs="Times New Roman"/>
              </w:rPr>
              <w:t>Kerja  (</w:t>
            </w:r>
            <w:proofErr w:type="gramEnd"/>
            <w:r w:rsidRPr="00A16C4C">
              <w:rPr>
                <w:rFonts w:ascii="Times New Roman" w:hAnsi="Times New Roman" w:cs="Times New Roman"/>
              </w:rPr>
              <w:t>X3)</w:t>
            </w:r>
          </w:p>
          <w:p w14:paraId="219C80D1" w14:textId="77777777" w:rsidR="00285E5C" w:rsidRPr="00A16C4C" w:rsidRDefault="00285E5C" w:rsidP="00285E5C">
            <w:pPr>
              <w:pStyle w:val="ListParagraph"/>
              <w:ind w:left="0"/>
              <w:jc w:val="center"/>
              <w:rPr>
                <w:rFonts w:ascii="Times New Roman" w:hAnsi="Times New Roman" w:cs="Times New Roman"/>
              </w:rPr>
            </w:pPr>
          </w:p>
        </w:tc>
        <w:tc>
          <w:tcPr>
            <w:tcW w:w="1701" w:type="dxa"/>
          </w:tcPr>
          <w:p w14:paraId="338282E9" w14:textId="39959EAB" w:rsidR="00285E5C" w:rsidRPr="00A16C4C" w:rsidRDefault="00285E5C" w:rsidP="00285E5C">
            <w:pPr>
              <w:jc w:val="center"/>
              <w:rPr>
                <w:rFonts w:ascii="Times New Roman" w:hAnsi="Times New Roman" w:cs="Times New Roman"/>
              </w:rPr>
            </w:pPr>
            <w:r w:rsidRPr="00A16C4C">
              <w:rPr>
                <w:rFonts w:ascii="Times New Roman" w:hAnsi="Times New Roman" w:cs="Times New Roman"/>
              </w:rPr>
              <w:t>Memahami emosi positif</w:t>
            </w:r>
          </w:p>
        </w:tc>
        <w:tc>
          <w:tcPr>
            <w:tcW w:w="1838" w:type="dxa"/>
          </w:tcPr>
          <w:p w14:paraId="0C06919E" w14:textId="382CC5AC" w:rsidR="00285E5C" w:rsidRPr="00A16C4C" w:rsidRDefault="00285E5C" w:rsidP="00285E5C">
            <w:pPr>
              <w:rPr>
                <w:rFonts w:ascii="Times New Roman" w:hAnsi="Times New Roman" w:cs="Times New Roman"/>
              </w:rPr>
            </w:pPr>
            <w:r>
              <w:rPr>
                <w:rFonts w:ascii="Times New Roman" w:hAnsi="Times New Roman" w:cs="Times New Roman"/>
              </w:rPr>
              <w:t>1. Bersikap positif</w:t>
            </w:r>
          </w:p>
        </w:tc>
        <w:tc>
          <w:tcPr>
            <w:tcW w:w="714" w:type="dxa"/>
          </w:tcPr>
          <w:p w14:paraId="730D1D02" w14:textId="77777777" w:rsidR="00285E5C" w:rsidRPr="00A16C4C" w:rsidRDefault="00285E5C" w:rsidP="00285E5C">
            <w:pPr>
              <w:pStyle w:val="ListParagraph"/>
              <w:ind w:left="0"/>
              <w:jc w:val="center"/>
              <w:rPr>
                <w:rFonts w:ascii="Times New Roman" w:hAnsi="Times New Roman" w:cs="Times New Roman"/>
              </w:rPr>
            </w:pPr>
            <w:r w:rsidRPr="00A16C4C">
              <w:rPr>
                <w:rFonts w:ascii="Times New Roman" w:hAnsi="Times New Roman" w:cs="Times New Roman"/>
              </w:rPr>
              <w:t>1</w:t>
            </w:r>
            <w:r>
              <w:rPr>
                <w:rFonts w:ascii="Times New Roman" w:hAnsi="Times New Roman" w:cs="Times New Roman"/>
              </w:rPr>
              <w:t>,2,3</w:t>
            </w:r>
          </w:p>
        </w:tc>
        <w:tc>
          <w:tcPr>
            <w:tcW w:w="1417" w:type="dxa"/>
            <w:vMerge w:val="restart"/>
          </w:tcPr>
          <w:p w14:paraId="591EC1EC" w14:textId="1147C6FA" w:rsidR="00285E5C" w:rsidRPr="007442F0" w:rsidRDefault="00FE1C48" w:rsidP="00285E5C">
            <w:pPr>
              <w:pStyle w:val="ListParagraph"/>
              <w:ind w:left="0"/>
              <w:jc w:val="center"/>
              <w:rPr>
                <w:rFonts w:ascii="Times New Roman" w:hAnsi="Times New Roman" w:cs="Times New Roman"/>
              </w:rPr>
            </w:pPr>
            <w:r>
              <w:rPr>
                <w:rFonts w:ascii="Times New Roman" w:hAnsi="Times New Roman" w:cs="Times New Roman"/>
              </w:rPr>
              <w:t>Ordinal</w:t>
            </w:r>
            <w:r w:rsidR="00285E5C" w:rsidRPr="00A16C4C">
              <w:rPr>
                <w:rFonts w:ascii="Times New Roman" w:hAnsi="Times New Roman" w:cs="Times New Roman"/>
              </w:rPr>
              <w:t xml:space="preserve"> </w:t>
            </w:r>
          </w:p>
        </w:tc>
        <w:tc>
          <w:tcPr>
            <w:tcW w:w="1275" w:type="dxa"/>
            <w:vMerge w:val="restart"/>
          </w:tcPr>
          <w:p w14:paraId="0C025FAB" w14:textId="77777777" w:rsidR="00285E5C" w:rsidRPr="00A16C4C" w:rsidRDefault="00285E5C" w:rsidP="00285E5C">
            <w:pPr>
              <w:pStyle w:val="ListParagraph"/>
              <w:ind w:left="0"/>
              <w:jc w:val="center"/>
              <w:rPr>
                <w:rFonts w:ascii="Times New Roman" w:hAnsi="Times New Roman" w:cs="Times New Roman"/>
              </w:rPr>
            </w:pPr>
            <w:r>
              <w:rPr>
                <w:rFonts w:ascii="Times New Roman" w:hAnsi="Times New Roman" w:cs="Times New Roman"/>
              </w:rPr>
              <w:t>Menurut</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Jasmine","given":"","non-dropping-particle":"","parse-names":false,"suffix":""},{"dropping-particle":"","family":"Pramukty","given":"Rachmat","non-dropping-particle":"","parse-names":false,"suffix":""}],"id":"ITEM-1","issue":"5","issued":{"date-parts":[["2023"]]},"title":"Faktor-faktor Yang Mempengaruhi Komitmen Pekerja Dalam Organisasi Budaya, Peraturan Dan Lingkungan Organisasi","type":"article-journal","volume":"1"},"uris":["http://www.mendeley.com/documents/?uuid=044a99f9-5b85-47e6-9155-0b18925e42f6"]}],"mendeley":{"formattedCitation":"(Jasmine &amp; Pramukty, 2023)","manualFormatting":" Ramanto dan Sitio (dalam Jasmine &amp; Pramukty, 2023)","plainTextFormattedCitation":"(Jasmine &amp; Pramukty, 2023)","previouslyFormattedCitation":"(Jasmine &amp; Pramukty, 2023)"},"properties":{"noteIndex":0},"schema":"https://github.com/citation-style-language/schema/raw/master/csl-citation.json"}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 Ramanto dan Sitio (dalam</w:t>
            </w:r>
            <w:r w:rsidRPr="006A2F37">
              <w:rPr>
                <w:rFonts w:ascii="Times New Roman" w:hAnsi="Times New Roman" w:cs="Times New Roman"/>
                <w:noProof/>
              </w:rPr>
              <w:t xml:space="preserve"> Jasmine &amp; Pramukty, 2023)</w:t>
            </w:r>
            <w:r>
              <w:rPr>
                <w:rFonts w:ascii="Times New Roman" w:hAnsi="Times New Roman" w:cs="Times New Roman"/>
              </w:rPr>
              <w:fldChar w:fldCharType="end"/>
            </w:r>
          </w:p>
        </w:tc>
      </w:tr>
      <w:tr w:rsidR="00285E5C" w:rsidRPr="00A16C4C" w14:paraId="47CA7315" w14:textId="77777777" w:rsidTr="00B23A09">
        <w:trPr>
          <w:jc w:val="center"/>
        </w:trPr>
        <w:tc>
          <w:tcPr>
            <w:tcW w:w="1418" w:type="dxa"/>
            <w:vMerge/>
          </w:tcPr>
          <w:p w14:paraId="357BB31C" w14:textId="77777777" w:rsidR="00285E5C" w:rsidRPr="00A16C4C" w:rsidRDefault="00285E5C" w:rsidP="00285E5C">
            <w:pPr>
              <w:pStyle w:val="ListParagraph"/>
              <w:ind w:left="0"/>
              <w:jc w:val="center"/>
              <w:rPr>
                <w:rFonts w:ascii="Times New Roman" w:hAnsi="Times New Roman" w:cs="Times New Roman"/>
              </w:rPr>
            </w:pPr>
          </w:p>
        </w:tc>
        <w:tc>
          <w:tcPr>
            <w:tcW w:w="1701" w:type="dxa"/>
          </w:tcPr>
          <w:p w14:paraId="5B853268" w14:textId="3BF4EAC0" w:rsidR="00285E5C" w:rsidRPr="00A16C4C" w:rsidRDefault="00285E5C" w:rsidP="00285E5C">
            <w:pPr>
              <w:jc w:val="center"/>
              <w:rPr>
                <w:rFonts w:ascii="Times New Roman" w:hAnsi="Times New Roman" w:cs="Times New Roman"/>
              </w:rPr>
            </w:pPr>
            <w:r w:rsidRPr="00A16C4C">
              <w:rPr>
                <w:rFonts w:ascii="Times New Roman" w:hAnsi="Times New Roman" w:cs="Times New Roman"/>
              </w:rPr>
              <w:t>Keterikatan emosional</w:t>
            </w:r>
          </w:p>
        </w:tc>
        <w:tc>
          <w:tcPr>
            <w:tcW w:w="1838" w:type="dxa"/>
          </w:tcPr>
          <w:p w14:paraId="6593187B" w14:textId="7DC3F423" w:rsidR="00285E5C" w:rsidRPr="00A16C4C" w:rsidRDefault="00285E5C" w:rsidP="00285E5C">
            <w:pPr>
              <w:ind w:left="170" w:hanging="170"/>
              <w:rPr>
                <w:rFonts w:ascii="Times New Roman" w:hAnsi="Times New Roman" w:cs="Times New Roman"/>
              </w:rPr>
            </w:pPr>
            <w:r>
              <w:rPr>
                <w:rFonts w:ascii="Times New Roman" w:hAnsi="Times New Roman" w:cs="Times New Roman"/>
              </w:rPr>
              <w:t>2. Pengaturan emosi</w:t>
            </w:r>
          </w:p>
        </w:tc>
        <w:tc>
          <w:tcPr>
            <w:tcW w:w="714" w:type="dxa"/>
          </w:tcPr>
          <w:p w14:paraId="571F0252" w14:textId="77777777" w:rsidR="00285E5C" w:rsidRPr="00A16C4C" w:rsidRDefault="00285E5C" w:rsidP="00285E5C">
            <w:pPr>
              <w:pStyle w:val="ListParagraph"/>
              <w:ind w:left="0"/>
              <w:jc w:val="center"/>
              <w:rPr>
                <w:rFonts w:ascii="Times New Roman" w:hAnsi="Times New Roman" w:cs="Times New Roman"/>
              </w:rPr>
            </w:pPr>
            <w:r>
              <w:rPr>
                <w:rFonts w:ascii="Times New Roman" w:hAnsi="Times New Roman" w:cs="Times New Roman"/>
              </w:rPr>
              <w:t>4,5,6</w:t>
            </w:r>
          </w:p>
        </w:tc>
        <w:tc>
          <w:tcPr>
            <w:tcW w:w="1417" w:type="dxa"/>
            <w:vMerge/>
          </w:tcPr>
          <w:p w14:paraId="5BA8E33F" w14:textId="77777777" w:rsidR="00285E5C" w:rsidRPr="00A16C4C" w:rsidRDefault="00285E5C" w:rsidP="00285E5C">
            <w:pPr>
              <w:pStyle w:val="ListParagraph"/>
              <w:ind w:left="0"/>
              <w:jc w:val="both"/>
              <w:rPr>
                <w:rFonts w:ascii="Times New Roman" w:hAnsi="Times New Roman" w:cs="Times New Roman"/>
                <w:b/>
                <w:bCs/>
              </w:rPr>
            </w:pPr>
          </w:p>
        </w:tc>
        <w:tc>
          <w:tcPr>
            <w:tcW w:w="1275" w:type="dxa"/>
            <w:vMerge/>
          </w:tcPr>
          <w:p w14:paraId="7922D175" w14:textId="77777777" w:rsidR="00285E5C" w:rsidRPr="00A16C4C" w:rsidRDefault="00285E5C" w:rsidP="00285E5C">
            <w:pPr>
              <w:pStyle w:val="ListParagraph"/>
              <w:ind w:left="0"/>
              <w:jc w:val="both"/>
              <w:rPr>
                <w:rFonts w:ascii="Times New Roman" w:hAnsi="Times New Roman" w:cs="Times New Roman"/>
                <w:b/>
                <w:bCs/>
              </w:rPr>
            </w:pPr>
          </w:p>
        </w:tc>
      </w:tr>
      <w:tr w:rsidR="00285E5C" w:rsidRPr="00A16C4C" w14:paraId="2BB79B47" w14:textId="77777777" w:rsidTr="00B23A09">
        <w:trPr>
          <w:jc w:val="center"/>
        </w:trPr>
        <w:tc>
          <w:tcPr>
            <w:tcW w:w="1418" w:type="dxa"/>
            <w:vMerge/>
          </w:tcPr>
          <w:p w14:paraId="3CADD6F4" w14:textId="77777777" w:rsidR="00285E5C" w:rsidRPr="00A16C4C" w:rsidRDefault="00285E5C" w:rsidP="00285E5C">
            <w:pPr>
              <w:pStyle w:val="ListParagraph"/>
              <w:ind w:left="0"/>
              <w:jc w:val="center"/>
              <w:rPr>
                <w:rFonts w:ascii="Times New Roman" w:hAnsi="Times New Roman" w:cs="Times New Roman"/>
              </w:rPr>
            </w:pPr>
          </w:p>
        </w:tc>
        <w:tc>
          <w:tcPr>
            <w:tcW w:w="1701" w:type="dxa"/>
          </w:tcPr>
          <w:p w14:paraId="308D4B1A" w14:textId="3DDE9F6B" w:rsidR="00285E5C" w:rsidRPr="00A16C4C" w:rsidRDefault="00285E5C" w:rsidP="00285E5C">
            <w:pPr>
              <w:jc w:val="center"/>
              <w:rPr>
                <w:rFonts w:ascii="Times New Roman" w:hAnsi="Times New Roman" w:cs="Times New Roman"/>
              </w:rPr>
            </w:pPr>
            <w:r w:rsidRPr="00A16C4C">
              <w:rPr>
                <w:rFonts w:ascii="Times New Roman" w:hAnsi="Times New Roman" w:cs="Times New Roman"/>
              </w:rPr>
              <w:t xml:space="preserve">Kebanggaan </w:t>
            </w:r>
            <w:r>
              <w:rPr>
                <w:rFonts w:ascii="Times New Roman" w:hAnsi="Times New Roman" w:cs="Times New Roman"/>
              </w:rPr>
              <w:t>pegawai</w:t>
            </w:r>
            <w:r w:rsidRPr="00A16C4C">
              <w:rPr>
                <w:rFonts w:ascii="Times New Roman" w:hAnsi="Times New Roman" w:cs="Times New Roman"/>
              </w:rPr>
              <w:t xml:space="preserve"> terhadap organisasi</w:t>
            </w:r>
            <w:r>
              <w:rPr>
                <w:rFonts w:ascii="Times New Roman" w:hAnsi="Times New Roman" w:cs="Times New Roman"/>
              </w:rPr>
              <w:t xml:space="preserve"> </w:t>
            </w:r>
            <w:r w:rsidRPr="00A16C4C">
              <w:rPr>
                <w:rFonts w:ascii="Times New Roman" w:hAnsi="Times New Roman" w:cs="Times New Roman"/>
              </w:rPr>
              <w:t>tempat mereka bekerja</w:t>
            </w:r>
          </w:p>
        </w:tc>
        <w:tc>
          <w:tcPr>
            <w:tcW w:w="1838" w:type="dxa"/>
          </w:tcPr>
          <w:p w14:paraId="741C1ED0" w14:textId="78608F1D" w:rsidR="00285E5C" w:rsidRPr="00A16C4C" w:rsidRDefault="00285E5C" w:rsidP="00285E5C">
            <w:pPr>
              <w:ind w:left="170" w:hanging="170"/>
              <w:rPr>
                <w:rFonts w:ascii="Times New Roman" w:hAnsi="Times New Roman" w:cs="Times New Roman"/>
              </w:rPr>
            </w:pPr>
            <w:r>
              <w:rPr>
                <w:rFonts w:ascii="Times New Roman" w:hAnsi="Times New Roman" w:cs="Times New Roman"/>
              </w:rPr>
              <w:t>3. Perasaan bangga</w:t>
            </w:r>
          </w:p>
        </w:tc>
        <w:tc>
          <w:tcPr>
            <w:tcW w:w="714" w:type="dxa"/>
          </w:tcPr>
          <w:p w14:paraId="75D6F909" w14:textId="77777777" w:rsidR="00285E5C" w:rsidRPr="00A16C4C" w:rsidRDefault="00285E5C" w:rsidP="00285E5C">
            <w:pPr>
              <w:pStyle w:val="ListParagraph"/>
              <w:ind w:left="0"/>
              <w:jc w:val="center"/>
              <w:rPr>
                <w:rFonts w:ascii="Times New Roman" w:hAnsi="Times New Roman" w:cs="Times New Roman"/>
              </w:rPr>
            </w:pPr>
            <w:r>
              <w:rPr>
                <w:rFonts w:ascii="Times New Roman" w:hAnsi="Times New Roman" w:cs="Times New Roman"/>
              </w:rPr>
              <w:t>7,8,9</w:t>
            </w:r>
          </w:p>
        </w:tc>
        <w:tc>
          <w:tcPr>
            <w:tcW w:w="1417" w:type="dxa"/>
            <w:vMerge/>
          </w:tcPr>
          <w:p w14:paraId="531CC8A0" w14:textId="77777777" w:rsidR="00285E5C" w:rsidRPr="00A16C4C" w:rsidRDefault="00285E5C" w:rsidP="00285E5C">
            <w:pPr>
              <w:pStyle w:val="ListParagraph"/>
              <w:keepNext/>
              <w:ind w:left="0"/>
              <w:jc w:val="both"/>
              <w:rPr>
                <w:rFonts w:ascii="Times New Roman" w:hAnsi="Times New Roman" w:cs="Times New Roman"/>
                <w:b/>
                <w:bCs/>
              </w:rPr>
            </w:pPr>
          </w:p>
        </w:tc>
        <w:tc>
          <w:tcPr>
            <w:tcW w:w="1275" w:type="dxa"/>
            <w:vMerge/>
          </w:tcPr>
          <w:p w14:paraId="124993CB" w14:textId="77777777" w:rsidR="00285E5C" w:rsidRPr="00A16C4C" w:rsidRDefault="00285E5C" w:rsidP="00285E5C">
            <w:pPr>
              <w:pStyle w:val="ListParagraph"/>
              <w:keepNext/>
              <w:ind w:left="0"/>
              <w:jc w:val="both"/>
              <w:rPr>
                <w:rFonts w:ascii="Times New Roman" w:hAnsi="Times New Roman" w:cs="Times New Roman"/>
                <w:b/>
                <w:bCs/>
              </w:rPr>
            </w:pPr>
          </w:p>
        </w:tc>
      </w:tr>
    </w:tbl>
    <w:p w14:paraId="0FFEC7CA" w14:textId="77777777" w:rsidR="00AC492F" w:rsidRPr="001862A5" w:rsidRDefault="00AC492F" w:rsidP="00987AA6">
      <w:pPr>
        <w:spacing w:line="480" w:lineRule="auto"/>
        <w:jc w:val="both"/>
      </w:pPr>
    </w:p>
    <w:p w14:paraId="53FAD692" w14:textId="77777777" w:rsidR="00B61160" w:rsidRPr="00DA25D6" w:rsidRDefault="00B61160" w:rsidP="00AC492F">
      <w:pPr>
        <w:pStyle w:val="Heading2"/>
        <w:spacing w:after="0"/>
        <w:ind w:left="567" w:hanging="567"/>
      </w:pPr>
      <w:bookmarkStart w:id="50" w:name="_Toc154910059"/>
      <w:bookmarkStart w:id="51" w:name="_Toc160651044"/>
      <w:r w:rsidRPr="00DA25D6">
        <w:t>Metode Pengumpulan Data</w:t>
      </w:r>
      <w:bookmarkEnd w:id="50"/>
      <w:bookmarkEnd w:id="51"/>
    </w:p>
    <w:p w14:paraId="1C70A808" w14:textId="77777777" w:rsidR="00DA25D6" w:rsidRDefault="00B61160" w:rsidP="00987AA6">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Dalam penelitian ini, peneliti menggunakan data primer dan data sekunder </w:t>
      </w:r>
    </w:p>
    <w:p w14:paraId="767C3DA0" w14:textId="1F30566F" w:rsidR="00B61160" w:rsidRPr="00DA25D6" w:rsidRDefault="00B61160" w:rsidP="00D04663">
      <w:pPr>
        <w:pStyle w:val="Heading3"/>
        <w:numPr>
          <w:ilvl w:val="0"/>
          <w:numId w:val="31"/>
        </w:numPr>
        <w:spacing w:after="0"/>
        <w:ind w:left="851" w:hanging="284"/>
      </w:pPr>
      <w:bookmarkStart w:id="52" w:name="_Toc160651045"/>
      <w:r w:rsidRPr="00DA25D6">
        <w:t>Primer</w:t>
      </w:r>
      <w:bookmarkEnd w:id="52"/>
      <w:r w:rsidRPr="00DA25D6">
        <w:t xml:space="preserve"> </w:t>
      </w:r>
    </w:p>
    <w:p w14:paraId="11BA2031" w14:textId="5878CC7E" w:rsidR="00FA6690" w:rsidRDefault="00B61160" w:rsidP="00285E5C">
      <w:pPr>
        <w:pStyle w:val="ListParagraph"/>
        <w:spacing w:line="480" w:lineRule="auto"/>
        <w:ind w:left="851" w:firstLine="567"/>
        <w:jc w:val="both"/>
        <w:rPr>
          <w:rFonts w:ascii="Times New Roman" w:hAnsi="Times New Roman" w:cs="Times New Roman"/>
          <w:sz w:val="24"/>
          <w:szCs w:val="24"/>
        </w:rPr>
      </w:pPr>
      <w:r w:rsidRPr="00E47BC6">
        <w:rPr>
          <w:rFonts w:ascii="Times New Roman" w:hAnsi="Times New Roman" w:cs="Times New Roman"/>
          <w:sz w:val="24"/>
          <w:szCs w:val="24"/>
        </w:rPr>
        <w:t xml:space="preserve">Data primer </w:t>
      </w:r>
      <w:r>
        <w:rPr>
          <w:rFonts w:ascii="Times New Roman" w:hAnsi="Times New Roman" w:cs="Times New Roman"/>
          <w:sz w:val="24"/>
          <w:szCs w:val="24"/>
        </w:rPr>
        <w:t xml:space="preserve">merupakan </w:t>
      </w:r>
      <w:r w:rsidRPr="00E47BC6">
        <w:rPr>
          <w:rFonts w:ascii="Times New Roman" w:hAnsi="Times New Roman" w:cs="Times New Roman"/>
          <w:sz w:val="24"/>
          <w:szCs w:val="24"/>
        </w:rPr>
        <w:t xml:space="preserve">penelitian </w:t>
      </w:r>
      <w:r>
        <w:rPr>
          <w:rFonts w:ascii="Times New Roman" w:hAnsi="Times New Roman" w:cs="Times New Roman"/>
          <w:sz w:val="24"/>
          <w:szCs w:val="24"/>
        </w:rPr>
        <w:t xml:space="preserve">yang </w:t>
      </w:r>
      <w:bookmarkStart w:id="53" w:name="_Toc159957575"/>
      <w:r w:rsidR="004F68B1">
        <w:rPr>
          <w:rFonts w:ascii="Times New Roman" w:hAnsi="Times New Roman" w:cs="Times New Roman"/>
          <w:sz w:val="24"/>
          <w:szCs w:val="24"/>
        </w:rPr>
        <w:t xml:space="preserve">di peroleh dari perusahaan langsung tempat dilakukan peneliti yaitu dengan melakukan observasi, wawancara maupun kuesioner. </w:t>
      </w:r>
      <w:r w:rsidR="004F68B1" w:rsidRPr="007E5CD6">
        <w:rPr>
          <w:rFonts w:ascii="Times New Roman" w:hAnsi="Times New Roman" w:cs="Times New Roman"/>
          <w:sz w:val="24"/>
          <w:szCs w:val="24"/>
        </w:rPr>
        <w:t>Kuesioner merupakan metode pengumpulan data yang berisi pertanyaan yang diberikan kepada responden agar responden menjawabnya. Kuesioner pertanyaan atau pernyataan yang diajukan bersifat tertutup dengan lima alternatif jawaban menggunakan skala Likert 1-5 dari sangat tidak setuju sampai sangat setuju.</w:t>
      </w:r>
    </w:p>
    <w:p w14:paraId="4F414A63" w14:textId="77777777" w:rsidR="001F6975" w:rsidRPr="00285E5C" w:rsidRDefault="001F6975" w:rsidP="00285E5C">
      <w:pPr>
        <w:pStyle w:val="ListParagraph"/>
        <w:spacing w:line="480" w:lineRule="auto"/>
        <w:ind w:left="851" w:firstLine="567"/>
        <w:jc w:val="both"/>
        <w:rPr>
          <w:rFonts w:ascii="Times New Roman" w:hAnsi="Times New Roman" w:cs="Times New Roman"/>
          <w:sz w:val="24"/>
          <w:szCs w:val="24"/>
        </w:rPr>
      </w:pPr>
    </w:p>
    <w:p w14:paraId="171F84DC" w14:textId="6CFC81B8" w:rsidR="001862A5" w:rsidRPr="00340E15" w:rsidRDefault="004F68B1" w:rsidP="004F68B1">
      <w:pPr>
        <w:pStyle w:val="ListParagraph"/>
        <w:spacing w:after="0" w:line="480" w:lineRule="auto"/>
        <w:ind w:left="851" w:firstLine="567"/>
        <w:rPr>
          <w:rFonts w:ascii="Times New Roman" w:hAnsi="Times New Roman" w:cs="Times New Roman"/>
          <w:b/>
          <w:bCs/>
          <w:i/>
          <w:iCs/>
          <w:sz w:val="24"/>
          <w:szCs w:val="24"/>
        </w:rPr>
      </w:pPr>
      <w:r>
        <w:rPr>
          <w:rFonts w:ascii="Times New Roman" w:hAnsi="Times New Roman" w:cs="Times New Roman"/>
          <w:b/>
          <w:bCs/>
          <w:sz w:val="24"/>
          <w:szCs w:val="24"/>
        </w:rPr>
        <w:t xml:space="preserve">                                          </w:t>
      </w:r>
      <w:r w:rsidR="00340E15" w:rsidRPr="00340E15">
        <w:rPr>
          <w:rFonts w:ascii="Times New Roman" w:hAnsi="Times New Roman" w:cs="Times New Roman"/>
          <w:b/>
          <w:bCs/>
          <w:sz w:val="24"/>
          <w:szCs w:val="24"/>
        </w:rPr>
        <w:t xml:space="preserve">Tabel </w:t>
      </w:r>
      <w:bookmarkEnd w:id="53"/>
      <w:r w:rsidR="00FB70FF" w:rsidRPr="00FB70FF">
        <w:rPr>
          <w:rFonts w:ascii="Times New Roman" w:hAnsi="Times New Roman" w:cs="Times New Roman"/>
          <w:b/>
          <w:bCs/>
          <w:sz w:val="24"/>
          <w:szCs w:val="24"/>
        </w:rPr>
        <w:t>6</w:t>
      </w:r>
    </w:p>
    <w:p w14:paraId="74E2B709" w14:textId="77777777" w:rsidR="00B61160" w:rsidRPr="009C0D38" w:rsidRDefault="00B61160" w:rsidP="004F68B1">
      <w:pPr>
        <w:pStyle w:val="ListParagraph"/>
        <w:spacing w:after="0" w:line="480" w:lineRule="auto"/>
        <w:ind w:left="851"/>
        <w:jc w:val="center"/>
        <w:rPr>
          <w:rFonts w:ascii="Times New Roman" w:hAnsi="Times New Roman" w:cs="Times New Roman"/>
          <w:b/>
          <w:bCs/>
        </w:rPr>
      </w:pPr>
      <w:bookmarkStart w:id="54" w:name="_Hlk159942875"/>
      <w:r w:rsidRPr="009C0D38">
        <w:rPr>
          <w:rFonts w:ascii="Times New Roman" w:hAnsi="Times New Roman" w:cs="Times New Roman"/>
          <w:b/>
          <w:bCs/>
        </w:rPr>
        <w:t>Skor-skor Alternatif Jawaban Responden</w:t>
      </w:r>
    </w:p>
    <w:tbl>
      <w:tblPr>
        <w:tblStyle w:val="TableGrid"/>
        <w:tblW w:w="0" w:type="auto"/>
        <w:tblInd w:w="1271" w:type="dxa"/>
        <w:tblLook w:val="04A0" w:firstRow="1" w:lastRow="0" w:firstColumn="1" w:lastColumn="0" w:noHBand="0" w:noVBand="1"/>
      </w:tblPr>
      <w:tblGrid>
        <w:gridCol w:w="510"/>
        <w:gridCol w:w="2606"/>
        <w:gridCol w:w="1707"/>
        <w:gridCol w:w="1304"/>
      </w:tblGrid>
      <w:tr w:rsidR="00B61160" w:rsidRPr="0069120F" w14:paraId="60BBA709" w14:textId="77777777" w:rsidTr="00AC492F">
        <w:tc>
          <w:tcPr>
            <w:tcW w:w="510" w:type="dxa"/>
            <w:vAlign w:val="center"/>
          </w:tcPr>
          <w:bookmarkEnd w:id="54"/>
          <w:p w14:paraId="3894BD65" w14:textId="77777777" w:rsidR="00B61160" w:rsidRPr="0069120F" w:rsidRDefault="00B61160" w:rsidP="00AC492F">
            <w:pPr>
              <w:pStyle w:val="ListParagraph"/>
              <w:ind w:left="0"/>
              <w:jc w:val="center"/>
              <w:rPr>
                <w:rFonts w:ascii="Times New Roman" w:hAnsi="Times New Roman" w:cs="Times New Roman"/>
                <w:b/>
                <w:bCs/>
              </w:rPr>
            </w:pPr>
            <w:r w:rsidRPr="0069120F">
              <w:rPr>
                <w:rFonts w:ascii="Times New Roman" w:hAnsi="Times New Roman" w:cs="Times New Roman"/>
                <w:b/>
                <w:bCs/>
              </w:rPr>
              <w:t>No</w:t>
            </w:r>
          </w:p>
        </w:tc>
        <w:tc>
          <w:tcPr>
            <w:tcW w:w="2606" w:type="dxa"/>
            <w:vAlign w:val="center"/>
          </w:tcPr>
          <w:p w14:paraId="3D329F89" w14:textId="77777777" w:rsidR="00B61160" w:rsidRPr="0069120F" w:rsidRDefault="00B61160" w:rsidP="00AC492F">
            <w:pPr>
              <w:pStyle w:val="ListParagraph"/>
              <w:ind w:left="0"/>
              <w:jc w:val="center"/>
              <w:rPr>
                <w:rFonts w:ascii="Times New Roman" w:hAnsi="Times New Roman" w:cs="Times New Roman"/>
                <w:b/>
                <w:bCs/>
              </w:rPr>
            </w:pPr>
            <w:r w:rsidRPr="0069120F">
              <w:rPr>
                <w:rFonts w:ascii="Times New Roman" w:hAnsi="Times New Roman" w:cs="Times New Roman"/>
                <w:b/>
                <w:bCs/>
              </w:rPr>
              <w:t>Pertanyaan</w:t>
            </w:r>
          </w:p>
        </w:tc>
        <w:tc>
          <w:tcPr>
            <w:tcW w:w="1707" w:type="dxa"/>
            <w:vAlign w:val="center"/>
          </w:tcPr>
          <w:p w14:paraId="5A1F2E6C" w14:textId="28EF9614" w:rsidR="00B61160" w:rsidRPr="0069120F" w:rsidRDefault="00B61160" w:rsidP="00AC492F">
            <w:pPr>
              <w:pStyle w:val="ListParagraph"/>
              <w:ind w:left="0"/>
              <w:jc w:val="center"/>
              <w:rPr>
                <w:rFonts w:ascii="Times New Roman" w:hAnsi="Times New Roman" w:cs="Times New Roman"/>
                <w:b/>
                <w:bCs/>
              </w:rPr>
            </w:pPr>
            <w:r w:rsidRPr="0069120F">
              <w:rPr>
                <w:rFonts w:ascii="Times New Roman" w:hAnsi="Times New Roman" w:cs="Times New Roman"/>
                <w:b/>
                <w:bCs/>
              </w:rPr>
              <w:t>Singkatan</w:t>
            </w:r>
          </w:p>
        </w:tc>
        <w:tc>
          <w:tcPr>
            <w:tcW w:w="1304" w:type="dxa"/>
            <w:vAlign w:val="center"/>
          </w:tcPr>
          <w:p w14:paraId="7944D566" w14:textId="77777777" w:rsidR="00B61160" w:rsidRPr="0069120F" w:rsidRDefault="00B61160" w:rsidP="00AC492F">
            <w:pPr>
              <w:pStyle w:val="ListParagraph"/>
              <w:ind w:left="0"/>
              <w:jc w:val="center"/>
              <w:rPr>
                <w:rFonts w:ascii="Times New Roman" w:hAnsi="Times New Roman" w:cs="Times New Roman"/>
                <w:b/>
                <w:bCs/>
              </w:rPr>
            </w:pPr>
            <w:r w:rsidRPr="0069120F">
              <w:rPr>
                <w:rFonts w:ascii="Times New Roman" w:hAnsi="Times New Roman" w:cs="Times New Roman"/>
                <w:b/>
                <w:bCs/>
              </w:rPr>
              <w:t>Skor</w:t>
            </w:r>
          </w:p>
        </w:tc>
      </w:tr>
      <w:tr w:rsidR="00B61160" w:rsidRPr="0069120F" w14:paraId="0DCFCF22" w14:textId="77777777" w:rsidTr="008747DE">
        <w:tc>
          <w:tcPr>
            <w:tcW w:w="510" w:type="dxa"/>
          </w:tcPr>
          <w:p w14:paraId="1A03DD36" w14:textId="77777777" w:rsidR="00B61160" w:rsidRPr="005F5AEE" w:rsidRDefault="00B61160" w:rsidP="00351389">
            <w:pPr>
              <w:pStyle w:val="ListParagraph"/>
              <w:ind w:left="0"/>
              <w:jc w:val="center"/>
              <w:rPr>
                <w:rFonts w:ascii="Times New Roman" w:hAnsi="Times New Roman" w:cs="Times New Roman"/>
              </w:rPr>
            </w:pPr>
            <w:r w:rsidRPr="005F5AEE">
              <w:rPr>
                <w:rFonts w:ascii="Times New Roman" w:hAnsi="Times New Roman" w:cs="Times New Roman"/>
              </w:rPr>
              <w:t>1</w:t>
            </w:r>
          </w:p>
        </w:tc>
        <w:tc>
          <w:tcPr>
            <w:tcW w:w="2606" w:type="dxa"/>
          </w:tcPr>
          <w:p w14:paraId="214A2B66" w14:textId="7DDBB2D0" w:rsidR="00B61160" w:rsidRPr="0069120F" w:rsidRDefault="004F68B1" w:rsidP="00351389">
            <w:pPr>
              <w:pStyle w:val="ListParagraph"/>
              <w:ind w:left="0"/>
              <w:jc w:val="center"/>
              <w:rPr>
                <w:rFonts w:ascii="Times New Roman" w:hAnsi="Times New Roman" w:cs="Times New Roman"/>
              </w:rPr>
            </w:pPr>
            <w:r w:rsidRPr="0069120F">
              <w:rPr>
                <w:rFonts w:ascii="Times New Roman" w:hAnsi="Times New Roman" w:cs="Times New Roman"/>
              </w:rPr>
              <w:t xml:space="preserve">Sangat Tidak Setuju </w:t>
            </w:r>
          </w:p>
        </w:tc>
        <w:tc>
          <w:tcPr>
            <w:tcW w:w="1707" w:type="dxa"/>
          </w:tcPr>
          <w:p w14:paraId="356FA62C" w14:textId="40E259DC" w:rsidR="00B61160" w:rsidRPr="0069120F" w:rsidRDefault="004F68B1" w:rsidP="00351389">
            <w:pPr>
              <w:pStyle w:val="ListParagraph"/>
              <w:ind w:left="0"/>
              <w:jc w:val="center"/>
              <w:rPr>
                <w:rFonts w:ascii="Times New Roman" w:hAnsi="Times New Roman" w:cs="Times New Roman"/>
              </w:rPr>
            </w:pPr>
            <w:r w:rsidRPr="0069120F">
              <w:rPr>
                <w:rFonts w:ascii="Times New Roman" w:hAnsi="Times New Roman" w:cs="Times New Roman"/>
              </w:rPr>
              <w:t xml:space="preserve">STS </w:t>
            </w:r>
          </w:p>
        </w:tc>
        <w:tc>
          <w:tcPr>
            <w:tcW w:w="1304" w:type="dxa"/>
          </w:tcPr>
          <w:p w14:paraId="1746AFB7" w14:textId="1AF27C55" w:rsidR="00B61160" w:rsidRPr="0069120F" w:rsidRDefault="004F68B1" w:rsidP="00351389">
            <w:pPr>
              <w:pStyle w:val="ListParagraph"/>
              <w:ind w:left="0"/>
              <w:jc w:val="center"/>
              <w:rPr>
                <w:rFonts w:ascii="Times New Roman" w:hAnsi="Times New Roman" w:cs="Times New Roman"/>
              </w:rPr>
            </w:pPr>
            <w:r w:rsidRPr="0069120F">
              <w:rPr>
                <w:rFonts w:ascii="Times New Roman" w:hAnsi="Times New Roman" w:cs="Times New Roman"/>
              </w:rPr>
              <w:t>1</w:t>
            </w:r>
          </w:p>
        </w:tc>
      </w:tr>
      <w:tr w:rsidR="00B61160" w:rsidRPr="0069120F" w14:paraId="4A0F3C88" w14:textId="77777777" w:rsidTr="008747DE">
        <w:tc>
          <w:tcPr>
            <w:tcW w:w="510" w:type="dxa"/>
          </w:tcPr>
          <w:p w14:paraId="784A020C" w14:textId="77777777" w:rsidR="00B61160" w:rsidRPr="005F5AEE" w:rsidRDefault="00B61160" w:rsidP="00351389">
            <w:pPr>
              <w:pStyle w:val="ListParagraph"/>
              <w:ind w:left="0"/>
              <w:jc w:val="center"/>
              <w:rPr>
                <w:rFonts w:ascii="Times New Roman" w:hAnsi="Times New Roman" w:cs="Times New Roman"/>
              </w:rPr>
            </w:pPr>
            <w:r w:rsidRPr="005F5AEE">
              <w:rPr>
                <w:rFonts w:ascii="Times New Roman" w:hAnsi="Times New Roman" w:cs="Times New Roman"/>
              </w:rPr>
              <w:t>2</w:t>
            </w:r>
          </w:p>
        </w:tc>
        <w:tc>
          <w:tcPr>
            <w:tcW w:w="2606" w:type="dxa"/>
          </w:tcPr>
          <w:p w14:paraId="4A3D7720" w14:textId="7C16E464" w:rsidR="00B61160" w:rsidRPr="0069120F" w:rsidRDefault="004F68B1" w:rsidP="00351389">
            <w:pPr>
              <w:pStyle w:val="ListParagraph"/>
              <w:ind w:left="0"/>
              <w:jc w:val="center"/>
              <w:rPr>
                <w:rFonts w:ascii="Times New Roman" w:hAnsi="Times New Roman" w:cs="Times New Roman"/>
              </w:rPr>
            </w:pPr>
            <w:r w:rsidRPr="0069120F">
              <w:rPr>
                <w:rFonts w:ascii="Times New Roman" w:hAnsi="Times New Roman" w:cs="Times New Roman"/>
              </w:rPr>
              <w:t xml:space="preserve">Tidak Setuju </w:t>
            </w:r>
          </w:p>
        </w:tc>
        <w:tc>
          <w:tcPr>
            <w:tcW w:w="1707" w:type="dxa"/>
          </w:tcPr>
          <w:p w14:paraId="330FEEB4" w14:textId="3788E197" w:rsidR="00B61160" w:rsidRPr="0069120F" w:rsidRDefault="004F68B1" w:rsidP="00351389">
            <w:pPr>
              <w:pStyle w:val="ListParagraph"/>
              <w:ind w:left="0"/>
              <w:jc w:val="center"/>
              <w:rPr>
                <w:rFonts w:ascii="Times New Roman" w:hAnsi="Times New Roman" w:cs="Times New Roman"/>
              </w:rPr>
            </w:pPr>
            <w:r w:rsidRPr="0069120F">
              <w:rPr>
                <w:rFonts w:ascii="Times New Roman" w:hAnsi="Times New Roman" w:cs="Times New Roman"/>
              </w:rPr>
              <w:t xml:space="preserve">TS </w:t>
            </w:r>
          </w:p>
        </w:tc>
        <w:tc>
          <w:tcPr>
            <w:tcW w:w="1304" w:type="dxa"/>
          </w:tcPr>
          <w:p w14:paraId="05452E56" w14:textId="1943420A" w:rsidR="00B61160" w:rsidRPr="0069120F" w:rsidRDefault="004F68B1" w:rsidP="00351389">
            <w:pPr>
              <w:pStyle w:val="ListParagraph"/>
              <w:ind w:left="0"/>
              <w:jc w:val="center"/>
              <w:rPr>
                <w:rFonts w:ascii="Times New Roman" w:hAnsi="Times New Roman" w:cs="Times New Roman"/>
              </w:rPr>
            </w:pPr>
            <w:r w:rsidRPr="0069120F">
              <w:rPr>
                <w:rFonts w:ascii="Times New Roman" w:hAnsi="Times New Roman" w:cs="Times New Roman"/>
              </w:rPr>
              <w:t>2</w:t>
            </w:r>
          </w:p>
        </w:tc>
      </w:tr>
      <w:tr w:rsidR="00B61160" w:rsidRPr="0069120F" w14:paraId="70A4A78E" w14:textId="77777777" w:rsidTr="008747DE">
        <w:tc>
          <w:tcPr>
            <w:tcW w:w="510" w:type="dxa"/>
          </w:tcPr>
          <w:p w14:paraId="45921C73" w14:textId="77777777" w:rsidR="00B61160" w:rsidRPr="005F5AEE" w:rsidRDefault="00B61160" w:rsidP="00351389">
            <w:pPr>
              <w:pStyle w:val="ListParagraph"/>
              <w:ind w:left="0"/>
              <w:jc w:val="center"/>
              <w:rPr>
                <w:rFonts w:ascii="Times New Roman" w:hAnsi="Times New Roman" w:cs="Times New Roman"/>
              </w:rPr>
            </w:pPr>
            <w:r w:rsidRPr="005F5AEE">
              <w:rPr>
                <w:rFonts w:ascii="Times New Roman" w:hAnsi="Times New Roman" w:cs="Times New Roman"/>
              </w:rPr>
              <w:t>3</w:t>
            </w:r>
          </w:p>
        </w:tc>
        <w:tc>
          <w:tcPr>
            <w:tcW w:w="2606" w:type="dxa"/>
          </w:tcPr>
          <w:p w14:paraId="115A48F6" w14:textId="77777777" w:rsidR="00B61160" w:rsidRPr="0069120F" w:rsidRDefault="00B61160" w:rsidP="00351389">
            <w:pPr>
              <w:pStyle w:val="ListParagraph"/>
              <w:ind w:left="0"/>
              <w:jc w:val="center"/>
              <w:rPr>
                <w:rFonts w:ascii="Times New Roman" w:hAnsi="Times New Roman" w:cs="Times New Roman"/>
              </w:rPr>
            </w:pPr>
            <w:r w:rsidRPr="0069120F">
              <w:rPr>
                <w:rFonts w:ascii="Times New Roman" w:hAnsi="Times New Roman" w:cs="Times New Roman"/>
              </w:rPr>
              <w:t>Netral</w:t>
            </w:r>
          </w:p>
        </w:tc>
        <w:tc>
          <w:tcPr>
            <w:tcW w:w="1707" w:type="dxa"/>
          </w:tcPr>
          <w:p w14:paraId="4FADCF65" w14:textId="77777777" w:rsidR="00B61160" w:rsidRPr="0069120F" w:rsidRDefault="00B61160" w:rsidP="00351389">
            <w:pPr>
              <w:pStyle w:val="ListParagraph"/>
              <w:ind w:left="0"/>
              <w:jc w:val="center"/>
              <w:rPr>
                <w:rFonts w:ascii="Times New Roman" w:hAnsi="Times New Roman" w:cs="Times New Roman"/>
              </w:rPr>
            </w:pPr>
            <w:r w:rsidRPr="0069120F">
              <w:rPr>
                <w:rFonts w:ascii="Times New Roman" w:hAnsi="Times New Roman" w:cs="Times New Roman"/>
              </w:rPr>
              <w:t>N</w:t>
            </w:r>
          </w:p>
        </w:tc>
        <w:tc>
          <w:tcPr>
            <w:tcW w:w="1304" w:type="dxa"/>
          </w:tcPr>
          <w:p w14:paraId="59FA4136" w14:textId="77777777" w:rsidR="00B61160" w:rsidRPr="0069120F" w:rsidRDefault="00B61160" w:rsidP="00351389">
            <w:pPr>
              <w:pStyle w:val="ListParagraph"/>
              <w:ind w:left="0"/>
              <w:jc w:val="center"/>
              <w:rPr>
                <w:rFonts w:ascii="Times New Roman" w:hAnsi="Times New Roman" w:cs="Times New Roman"/>
              </w:rPr>
            </w:pPr>
            <w:r w:rsidRPr="0069120F">
              <w:rPr>
                <w:rFonts w:ascii="Times New Roman" w:hAnsi="Times New Roman" w:cs="Times New Roman"/>
              </w:rPr>
              <w:t>3</w:t>
            </w:r>
          </w:p>
        </w:tc>
      </w:tr>
      <w:tr w:rsidR="004F68B1" w:rsidRPr="0069120F" w14:paraId="363C0B13" w14:textId="77777777" w:rsidTr="008747DE">
        <w:tc>
          <w:tcPr>
            <w:tcW w:w="510" w:type="dxa"/>
          </w:tcPr>
          <w:p w14:paraId="77BCE4D9" w14:textId="77777777" w:rsidR="004F68B1" w:rsidRPr="005F5AEE" w:rsidRDefault="004F68B1" w:rsidP="004F68B1">
            <w:pPr>
              <w:pStyle w:val="ListParagraph"/>
              <w:ind w:left="0"/>
              <w:jc w:val="center"/>
              <w:rPr>
                <w:rFonts w:ascii="Times New Roman" w:hAnsi="Times New Roman" w:cs="Times New Roman"/>
              </w:rPr>
            </w:pPr>
            <w:r w:rsidRPr="005F5AEE">
              <w:rPr>
                <w:rFonts w:ascii="Times New Roman" w:hAnsi="Times New Roman" w:cs="Times New Roman"/>
              </w:rPr>
              <w:t>4</w:t>
            </w:r>
          </w:p>
        </w:tc>
        <w:tc>
          <w:tcPr>
            <w:tcW w:w="2606" w:type="dxa"/>
          </w:tcPr>
          <w:p w14:paraId="24A45930" w14:textId="6CCA8EF8" w:rsidR="004F68B1" w:rsidRPr="0069120F" w:rsidRDefault="004F68B1" w:rsidP="004F68B1">
            <w:pPr>
              <w:pStyle w:val="ListParagraph"/>
              <w:ind w:left="0"/>
              <w:jc w:val="center"/>
              <w:rPr>
                <w:rFonts w:ascii="Times New Roman" w:hAnsi="Times New Roman" w:cs="Times New Roman"/>
              </w:rPr>
            </w:pPr>
            <w:r w:rsidRPr="0069120F">
              <w:rPr>
                <w:rFonts w:ascii="Times New Roman" w:hAnsi="Times New Roman" w:cs="Times New Roman"/>
              </w:rPr>
              <w:t>Setuju</w:t>
            </w:r>
          </w:p>
        </w:tc>
        <w:tc>
          <w:tcPr>
            <w:tcW w:w="1707" w:type="dxa"/>
          </w:tcPr>
          <w:p w14:paraId="4FFE3FC2" w14:textId="31DBA6D2" w:rsidR="004F68B1" w:rsidRPr="0069120F" w:rsidRDefault="004F68B1" w:rsidP="004F68B1">
            <w:pPr>
              <w:pStyle w:val="ListParagraph"/>
              <w:ind w:left="0"/>
              <w:jc w:val="center"/>
              <w:rPr>
                <w:rFonts w:ascii="Times New Roman" w:hAnsi="Times New Roman" w:cs="Times New Roman"/>
              </w:rPr>
            </w:pPr>
            <w:r w:rsidRPr="0069120F">
              <w:rPr>
                <w:rFonts w:ascii="Times New Roman" w:hAnsi="Times New Roman" w:cs="Times New Roman"/>
              </w:rPr>
              <w:t>S</w:t>
            </w:r>
          </w:p>
        </w:tc>
        <w:tc>
          <w:tcPr>
            <w:tcW w:w="1304" w:type="dxa"/>
          </w:tcPr>
          <w:p w14:paraId="67E0CD97" w14:textId="529BA153" w:rsidR="004F68B1" w:rsidRPr="0069120F" w:rsidRDefault="004F68B1" w:rsidP="004F68B1">
            <w:pPr>
              <w:pStyle w:val="ListParagraph"/>
              <w:ind w:left="0"/>
              <w:jc w:val="center"/>
              <w:rPr>
                <w:rFonts w:ascii="Times New Roman" w:hAnsi="Times New Roman" w:cs="Times New Roman"/>
              </w:rPr>
            </w:pPr>
            <w:r w:rsidRPr="0069120F">
              <w:rPr>
                <w:rFonts w:ascii="Times New Roman" w:hAnsi="Times New Roman" w:cs="Times New Roman"/>
              </w:rPr>
              <w:t>4</w:t>
            </w:r>
          </w:p>
        </w:tc>
      </w:tr>
      <w:tr w:rsidR="00B61160" w:rsidRPr="0069120F" w14:paraId="2B70D3AE" w14:textId="77777777" w:rsidTr="008747DE">
        <w:tc>
          <w:tcPr>
            <w:tcW w:w="510" w:type="dxa"/>
          </w:tcPr>
          <w:p w14:paraId="38819CFD" w14:textId="77777777" w:rsidR="00B61160" w:rsidRPr="005F5AEE" w:rsidRDefault="00B61160" w:rsidP="00351389">
            <w:pPr>
              <w:pStyle w:val="ListParagraph"/>
              <w:ind w:left="0"/>
              <w:jc w:val="center"/>
              <w:rPr>
                <w:rFonts w:ascii="Times New Roman" w:hAnsi="Times New Roman" w:cs="Times New Roman"/>
              </w:rPr>
            </w:pPr>
            <w:r w:rsidRPr="005F5AEE">
              <w:rPr>
                <w:rFonts w:ascii="Times New Roman" w:hAnsi="Times New Roman" w:cs="Times New Roman"/>
              </w:rPr>
              <w:t>5</w:t>
            </w:r>
          </w:p>
        </w:tc>
        <w:tc>
          <w:tcPr>
            <w:tcW w:w="2606" w:type="dxa"/>
          </w:tcPr>
          <w:p w14:paraId="5F705B84" w14:textId="7067D982" w:rsidR="00B61160" w:rsidRPr="0069120F" w:rsidRDefault="004F68B1" w:rsidP="00351389">
            <w:pPr>
              <w:pStyle w:val="ListParagraph"/>
              <w:ind w:left="0"/>
              <w:jc w:val="center"/>
              <w:rPr>
                <w:rFonts w:ascii="Times New Roman" w:hAnsi="Times New Roman" w:cs="Times New Roman"/>
              </w:rPr>
            </w:pPr>
            <w:r w:rsidRPr="0069120F">
              <w:rPr>
                <w:rFonts w:ascii="Times New Roman" w:hAnsi="Times New Roman" w:cs="Times New Roman"/>
              </w:rPr>
              <w:t>Sangat Setuju</w:t>
            </w:r>
          </w:p>
        </w:tc>
        <w:tc>
          <w:tcPr>
            <w:tcW w:w="1707" w:type="dxa"/>
          </w:tcPr>
          <w:p w14:paraId="7473CD56" w14:textId="469E2D6E" w:rsidR="00B61160" w:rsidRPr="0069120F" w:rsidRDefault="004F68B1" w:rsidP="00351389">
            <w:pPr>
              <w:pStyle w:val="ListParagraph"/>
              <w:ind w:left="0"/>
              <w:jc w:val="center"/>
              <w:rPr>
                <w:rFonts w:ascii="Times New Roman" w:hAnsi="Times New Roman" w:cs="Times New Roman"/>
              </w:rPr>
            </w:pPr>
            <w:r w:rsidRPr="0069120F">
              <w:rPr>
                <w:rFonts w:ascii="Times New Roman" w:hAnsi="Times New Roman" w:cs="Times New Roman"/>
              </w:rPr>
              <w:t>SS</w:t>
            </w:r>
          </w:p>
        </w:tc>
        <w:tc>
          <w:tcPr>
            <w:tcW w:w="1304" w:type="dxa"/>
          </w:tcPr>
          <w:p w14:paraId="19995C26" w14:textId="63987A41" w:rsidR="00B61160" w:rsidRPr="0069120F" w:rsidRDefault="004F68B1" w:rsidP="00351389">
            <w:pPr>
              <w:pStyle w:val="ListParagraph"/>
              <w:keepNext/>
              <w:ind w:left="0"/>
              <w:jc w:val="center"/>
              <w:rPr>
                <w:rFonts w:ascii="Times New Roman" w:hAnsi="Times New Roman" w:cs="Times New Roman"/>
              </w:rPr>
            </w:pPr>
            <w:r w:rsidRPr="0069120F">
              <w:rPr>
                <w:rFonts w:ascii="Times New Roman" w:hAnsi="Times New Roman" w:cs="Times New Roman"/>
              </w:rPr>
              <w:t>5</w:t>
            </w:r>
          </w:p>
        </w:tc>
      </w:tr>
    </w:tbl>
    <w:p w14:paraId="0FB637FD" w14:textId="6D5521E2" w:rsidR="00DA25D6" w:rsidRPr="00694411" w:rsidRDefault="00694411" w:rsidP="00694411">
      <w:pPr>
        <w:pStyle w:val="Heading3"/>
        <w:numPr>
          <w:ilvl w:val="0"/>
          <w:numId w:val="0"/>
        </w:numPr>
        <w:rPr>
          <w:sz w:val="22"/>
          <w:szCs w:val="22"/>
        </w:rPr>
      </w:pPr>
      <w:r>
        <w:rPr>
          <w:sz w:val="22"/>
          <w:szCs w:val="22"/>
        </w:rPr>
        <w:t xml:space="preserve">                       </w:t>
      </w:r>
      <w:r w:rsidR="00F31585" w:rsidRPr="00694411">
        <w:rPr>
          <w:sz w:val="22"/>
          <w:szCs w:val="22"/>
        </w:rPr>
        <w:t xml:space="preserve">Sumber: Skala Likert Sugiyono </w:t>
      </w:r>
      <w:r w:rsidRPr="00694411">
        <w:rPr>
          <w:sz w:val="22"/>
          <w:szCs w:val="22"/>
        </w:rPr>
        <w:fldChar w:fldCharType="begin" w:fldLock="1"/>
      </w:r>
      <w:r>
        <w:rPr>
          <w:sz w:val="22"/>
          <w:szCs w:val="22"/>
        </w:rPr>
        <w:instrText>ADDIN CSL_CITATION {"citationItems":[{"id":"ITEM-1","itemData":{"author":[{"dropping-particle":"","family":"Ariesta","given":"Wiwik","non-dropping-particle":"","parse-names":false,"suffix":""},{"dropping-particle":"","family":"N","given":"Hery Setiyo","non-dropping-particle":"","parse-names":false,"suffix":""},{"dropping-particle":"","family":"Arafat","given":"Yasir","non-dropping-particle":"","parse-names":false,"suffix":""},{"dropping-particle":"","family":"Putri","given":"Anja Natalia","non-dropping-particle":"","parse-names":false,"suffix":""}],"id":"ITEM-1","issue":"January","issued":{"date-parts":[["2024"]]},"page":"179-208","title":"Kata Kunci: disiplin kerja guru, kepemimpinan kepala sekolah, kinerja guru, Sekolah Menengah Kejuruan .","type":"article-journal","volume":"10"},"uris":["http://www.mendeley.com/documents/?uuid=7e261238-4c34-4a47-aca7-3793b0bcf916"]}],"mendeley":{"formattedCitation":"(Ariesta et al., 2024)","manualFormatting":"(dalam Ariesta et al., 2024)","plainTextFormattedCitation":"(Ariesta et al., 2024)","previouslyFormattedCitation":"(Ariesta et al., 2024)"},"properties":{"noteIndex":0},"schema":"https://github.com/citation-style-language/schema/raw/master/csl-citation.json"}</w:instrText>
      </w:r>
      <w:r w:rsidRPr="00694411">
        <w:rPr>
          <w:sz w:val="22"/>
          <w:szCs w:val="22"/>
        </w:rPr>
        <w:fldChar w:fldCharType="separate"/>
      </w:r>
      <w:r w:rsidRPr="00694411">
        <w:rPr>
          <w:noProof/>
          <w:sz w:val="22"/>
          <w:szCs w:val="22"/>
        </w:rPr>
        <w:t>(dalam Ariesta et al., 2024)</w:t>
      </w:r>
      <w:r w:rsidRPr="00694411">
        <w:rPr>
          <w:sz w:val="22"/>
          <w:szCs w:val="22"/>
        </w:rPr>
        <w:fldChar w:fldCharType="end"/>
      </w:r>
    </w:p>
    <w:p w14:paraId="117042E9" w14:textId="498C6F2D" w:rsidR="00B61160" w:rsidRPr="00DA25D6" w:rsidRDefault="00B61160" w:rsidP="00D04663">
      <w:pPr>
        <w:pStyle w:val="Heading3"/>
        <w:numPr>
          <w:ilvl w:val="0"/>
          <w:numId w:val="31"/>
        </w:numPr>
        <w:spacing w:after="0"/>
        <w:ind w:left="851" w:hanging="284"/>
      </w:pPr>
      <w:bookmarkStart w:id="55" w:name="_Toc160651046"/>
      <w:r w:rsidRPr="00DA25D6">
        <w:t>Sekunder</w:t>
      </w:r>
      <w:bookmarkEnd w:id="55"/>
      <w:r w:rsidRPr="00DA25D6">
        <w:t xml:space="preserve"> </w:t>
      </w:r>
    </w:p>
    <w:p w14:paraId="305F976C" w14:textId="2BC6FBBA" w:rsidR="004B0FAB" w:rsidRPr="00DA25D6" w:rsidRDefault="00B61160" w:rsidP="00987AA6">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Data Sekunder ialah data yang diperoleh tidak langsung dapat dari berbagai sumber seperti laporan kinerja </w:t>
      </w:r>
      <w:r w:rsidR="00F22669">
        <w:rPr>
          <w:rFonts w:ascii="Times New Roman" w:hAnsi="Times New Roman" w:cs="Times New Roman"/>
          <w:sz w:val="24"/>
          <w:szCs w:val="24"/>
        </w:rPr>
        <w:t>pegawai</w:t>
      </w:r>
      <w:r>
        <w:rPr>
          <w:rFonts w:ascii="Times New Roman" w:hAnsi="Times New Roman" w:cs="Times New Roman"/>
          <w:sz w:val="24"/>
          <w:szCs w:val="24"/>
        </w:rPr>
        <w:t>. Dalam penelitian ini data sekunder yang bersumber dari Dinas Tenaga Kerja dan Perindustrian, serta dari berbagai buku dan jurnal yang berhubungan dengan objek yang akan diteliti.</w:t>
      </w:r>
    </w:p>
    <w:p w14:paraId="7958CA8D" w14:textId="77777777" w:rsidR="00DA25D6" w:rsidRDefault="00B61160" w:rsidP="00AC492F">
      <w:pPr>
        <w:pStyle w:val="Heading2"/>
        <w:spacing w:after="0"/>
        <w:ind w:left="567" w:hanging="567"/>
      </w:pPr>
      <w:bookmarkStart w:id="56" w:name="_Toc160651047"/>
      <w:r w:rsidRPr="00DA25D6">
        <w:t xml:space="preserve">Uji Validitas </w:t>
      </w:r>
      <w:r w:rsidR="00891663" w:rsidRPr="00DA25D6">
        <w:t>dan</w:t>
      </w:r>
      <w:r w:rsidRPr="00DA25D6">
        <w:t xml:space="preserve"> Reliabilitas</w:t>
      </w:r>
      <w:bookmarkEnd w:id="56"/>
    </w:p>
    <w:p w14:paraId="3F73B429" w14:textId="21DD6A5D" w:rsidR="00DA25D6" w:rsidRPr="00BF7A7E" w:rsidRDefault="00B46B7A" w:rsidP="00AC492F">
      <w:pPr>
        <w:pStyle w:val="Heading2"/>
        <w:numPr>
          <w:ilvl w:val="0"/>
          <w:numId w:val="0"/>
        </w:numPr>
        <w:spacing w:after="0"/>
        <w:ind w:left="851" w:hanging="284"/>
        <w:rPr>
          <w:b w:val="0"/>
          <w:bCs w:val="0"/>
        </w:rPr>
      </w:pPr>
      <w:bookmarkStart w:id="57" w:name="_Toc160651048"/>
      <w:r w:rsidRPr="00BF7A7E">
        <w:rPr>
          <w:b w:val="0"/>
          <w:bCs w:val="0"/>
        </w:rPr>
        <w:t xml:space="preserve">1. </w:t>
      </w:r>
      <w:r w:rsidR="00B61160" w:rsidRPr="00BF7A7E">
        <w:rPr>
          <w:b w:val="0"/>
          <w:bCs w:val="0"/>
        </w:rPr>
        <w:t>Uji Validitas</w:t>
      </w:r>
      <w:bookmarkEnd w:id="57"/>
      <w:r w:rsidR="00B61160" w:rsidRPr="00BF7A7E">
        <w:rPr>
          <w:b w:val="0"/>
          <w:bCs w:val="0"/>
        </w:rPr>
        <w:t xml:space="preserve"> </w:t>
      </w:r>
    </w:p>
    <w:p w14:paraId="4B9A232F" w14:textId="6F8E1849" w:rsidR="00DA25D6" w:rsidRPr="00BF7A7E" w:rsidRDefault="00B61160" w:rsidP="00987AA6">
      <w:pPr>
        <w:pStyle w:val="Heading2"/>
        <w:numPr>
          <w:ilvl w:val="0"/>
          <w:numId w:val="0"/>
        </w:numPr>
        <w:ind w:left="851" w:firstLine="567"/>
        <w:rPr>
          <w:b w:val="0"/>
          <w:bCs w:val="0"/>
        </w:rPr>
      </w:pPr>
      <w:bookmarkStart w:id="58" w:name="_Toc160651049"/>
      <w:r w:rsidRPr="00BF7A7E">
        <w:rPr>
          <w:b w:val="0"/>
          <w:bCs w:val="0"/>
        </w:rPr>
        <w:t>Menuru</w:t>
      </w:r>
      <w:r w:rsidR="006A2F37">
        <w:rPr>
          <w:b w:val="0"/>
          <w:bCs w:val="0"/>
        </w:rPr>
        <w:t xml:space="preserve">t </w:t>
      </w:r>
      <w:r w:rsidR="006A2F37">
        <w:rPr>
          <w:b w:val="0"/>
          <w:bCs w:val="0"/>
        </w:rPr>
        <w:fldChar w:fldCharType="begin" w:fldLock="1"/>
      </w:r>
      <w:r w:rsidR="000E0A6D">
        <w:rPr>
          <w:b w:val="0"/>
          <w:bCs w:val="0"/>
        </w:rPr>
        <w:instrText>ADDIN CSL_CITATION {"citationItems":[{"id":"ITEM-1","itemData":{"abstract":"Many advertisers believe that consumer emotions are better at advertising effectiveness, because if you only sell brands there will be no striking differences with competitors or competitors. The way to attract the consumer attentions, to use the products and brands of the company is to advertise and make the audience like the advertisement. One of the advertising videos \"Jadikan Ramadan Kesempatan Terbaik\". Therefore, the authors want to know and analyze a relationship, how much the relationship, influence, and how much influence the Tokopedia version \"Jadikan Ramadan Kesempatan Terbaik\" for the affective response of audience. This research using a quantitative methods, positivistic paradigm, and analysis techniques is descriptive data analysis, and simple linier regression. For sampling techniques was used non-probability sampling with type of incidental sampling, which is total 100 respondents. The result is a simple regression of Y = 8.091 + 0.411X. Furthermore, the correlation analysis with results of 0.657 belongs to the strong category. In this study H0 rejected and H1 accepted because tcount &gt; ttable (8.629&gt; 1.660) means that Tokopedia version \"Jadikan Ramadan Kesempatan Terbaik\" influences the affective response of the audience. As well as the video advertising version \"Jadikan Ramadan Kesempatan Terbaik\" affects the affective response of audiences by 43.20% while the other 56.80%","author":[{"dropping-particle":"","family":"Olivia","given":"Jennifer","non-dropping-particle":"","parse-names":false,"suffix":""},{"dropping-particle":"","family":"Nurfebiaraning","given":"Sylvie","non-dropping-particle":"","parse-names":false,"suffix":""}],"container-title":"Jurnal Lontar","id":"ITEM-1","issue":"1","issued":{"date-parts":[["2019"]]},"page":"16-24","title":"Pengaruh Video Advertising Tokopedia Versi “ Jadikan Ramadan Kesempatan Terbaik ” Terhadap Respon Afektif","type":"article-journal","volume":"7"},"uris":["http://www.mendeley.com/documents/?uuid=b6085332-1b11-4684-a586-f66896927cbd"]}],"mendeley":{"formattedCitation":"(Olivia &amp; Nurfebiaraning, 2019)","manualFormatting":"Sugiyono (dalam Olivia &amp; Nurfebiaraning, 2019)","plainTextFormattedCitation":"(Olivia &amp; Nurfebiaraning, 2019)","previouslyFormattedCitation":"(Olivia &amp; Nurfebiaraning, 2019)"},"properties":{"noteIndex":0},"schema":"https://github.com/citation-style-language/schema/raw/master/csl-citation.json"}</w:instrText>
      </w:r>
      <w:r w:rsidR="006A2F37">
        <w:rPr>
          <w:b w:val="0"/>
          <w:bCs w:val="0"/>
        </w:rPr>
        <w:fldChar w:fldCharType="separate"/>
      </w:r>
      <w:r w:rsidR="006A2F37" w:rsidRPr="00BF7A7E">
        <w:rPr>
          <w:b w:val="0"/>
          <w:bCs w:val="0"/>
          <w:noProof/>
        </w:rPr>
        <w:t xml:space="preserve">Sugiyono </w:t>
      </w:r>
      <w:r w:rsidR="006A2F37">
        <w:rPr>
          <w:b w:val="0"/>
          <w:bCs w:val="0"/>
          <w:noProof/>
        </w:rPr>
        <w:t>(</w:t>
      </w:r>
      <w:r w:rsidR="006A2F37" w:rsidRPr="00BF7A7E">
        <w:rPr>
          <w:b w:val="0"/>
          <w:bCs w:val="0"/>
          <w:noProof/>
        </w:rPr>
        <w:t>dalam</w:t>
      </w:r>
      <w:r w:rsidR="006A2F37" w:rsidRPr="006A2F37">
        <w:rPr>
          <w:b w:val="0"/>
          <w:bCs w:val="0"/>
          <w:noProof/>
        </w:rPr>
        <w:t xml:space="preserve"> Olivia &amp; Nurfebiaraning, 2019)</w:t>
      </w:r>
      <w:r w:rsidR="006A2F37">
        <w:rPr>
          <w:b w:val="0"/>
          <w:bCs w:val="0"/>
        </w:rPr>
        <w:fldChar w:fldCharType="end"/>
      </w:r>
      <w:r w:rsidRPr="00BF7A7E">
        <w:rPr>
          <w:b w:val="0"/>
          <w:bCs w:val="0"/>
        </w:rPr>
        <w:t>, uji validitas merupakan hasil penelitian yang valid bila terdapat kesamaan antara data yang terkumpul dengan data yang sesungguhnya terjadi pada obyek yang diteliti.</w:t>
      </w:r>
      <w:bookmarkEnd w:id="58"/>
    </w:p>
    <w:p w14:paraId="64B1DD9E" w14:textId="77777777" w:rsidR="00BF7A7E" w:rsidRDefault="00B61160" w:rsidP="00987AA6">
      <w:pPr>
        <w:pStyle w:val="Heading2"/>
        <w:numPr>
          <w:ilvl w:val="0"/>
          <w:numId w:val="0"/>
        </w:numPr>
        <w:ind w:left="851" w:firstLine="567"/>
        <w:rPr>
          <w:b w:val="0"/>
          <w:bCs w:val="0"/>
        </w:rPr>
      </w:pPr>
      <w:bookmarkStart w:id="59" w:name="_Toc160651050"/>
      <w:r w:rsidRPr="00BF7A7E">
        <w:rPr>
          <w:b w:val="0"/>
          <w:bCs w:val="0"/>
        </w:rPr>
        <w:t>Dalam penelitian ini, peneliti menggunakan metode yang sering</w:t>
      </w:r>
      <w:r w:rsidR="00BF7A7E">
        <w:rPr>
          <w:b w:val="0"/>
          <w:bCs w:val="0"/>
        </w:rPr>
        <w:t xml:space="preserve"> </w:t>
      </w:r>
      <w:r w:rsidRPr="00BF7A7E">
        <w:rPr>
          <w:b w:val="0"/>
          <w:bCs w:val="0"/>
        </w:rPr>
        <w:t xml:space="preserve">digunakan pada pemberian penilaian dengan validitas kuesioner yaitu korelasi </w:t>
      </w:r>
      <w:r w:rsidRPr="00BF7A7E">
        <w:rPr>
          <w:b w:val="0"/>
          <w:bCs w:val="0"/>
          <w:i/>
          <w:iCs/>
        </w:rPr>
        <w:t>product moment</w:t>
      </w:r>
      <w:r w:rsidRPr="00BF7A7E">
        <w:rPr>
          <w:b w:val="0"/>
          <w:bCs w:val="0"/>
        </w:rPr>
        <w:t xml:space="preserve">, skor antara pernyataan item dan total sehingga sering disebut korelasi item-total. Rumus korelasi </w:t>
      </w:r>
      <w:r w:rsidRPr="00BF7A7E">
        <w:rPr>
          <w:b w:val="0"/>
          <w:bCs w:val="0"/>
          <w:i/>
          <w:iCs/>
        </w:rPr>
        <w:t xml:space="preserve">product moment </w:t>
      </w:r>
      <w:r w:rsidRPr="00BF7A7E">
        <w:rPr>
          <w:b w:val="0"/>
          <w:bCs w:val="0"/>
        </w:rPr>
        <w:t>karena data yang memiliki skala ukur rasio.</w:t>
      </w:r>
      <w:r w:rsidR="00B46B7A" w:rsidRPr="00BF7A7E">
        <w:rPr>
          <w:b w:val="0"/>
          <w:bCs w:val="0"/>
        </w:rPr>
        <w:t xml:space="preserve"> </w:t>
      </w:r>
    </w:p>
    <w:p w14:paraId="27FAC7ED" w14:textId="04047F94" w:rsidR="00BF7A7E" w:rsidRPr="002329C9" w:rsidRDefault="001B68F1" w:rsidP="002329C9">
      <w:pPr>
        <w:pStyle w:val="Heading2"/>
        <w:numPr>
          <w:ilvl w:val="0"/>
          <w:numId w:val="0"/>
        </w:numPr>
        <w:ind w:left="851" w:firstLine="567"/>
        <w:rPr>
          <w:b w:val="0"/>
          <w:bCs w:val="0"/>
        </w:rPr>
      </w:pPr>
      <w:r w:rsidRPr="00BF7A7E">
        <w:rPr>
          <w:b w:val="0"/>
          <w:bCs w:val="0"/>
        </w:rPr>
        <w:t>Rumus korelasi product moment adalah sebagai berikut:</w:t>
      </w:r>
      <w:bookmarkEnd w:id="59"/>
    </w:p>
    <w:p w14:paraId="49617656" w14:textId="7DAD7F95" w:rsidR="00B46B7A" w:rsidRPr="002329C9" w:rsidRDefault="001B68F1" w:rsidP="002329C9">
      <w:pPr>
        <w:pStyle w:val="ListParagraph"/>
        <w:spacing w:line="480" w:lineRule="auto"/>
        <w:ind w:left="851"/>
        <w:jc w:val="both"/>
        <w:rPr>
          <w:rFonts w:ascii="Times New Roman" w:eastAsiaTheme="minorEastAsia" w:hAnsi="Times New Roman" w:cs="Times New Roman"/>
          <w:sz w:val="24"/>
          <w:szCs w:val="24"/>
        </w:rPr>
      </w:pPr>
      <m:oMathPara>
        <m:oMath>
          <m:r>
            <w:rPr>
              <w:rFonts w:ascii="Cambria Math" w:hAnsi="Cambria Math" w:cs="Times New Roman"/>
              <w:sz w:val="24"/>
              <w:szCs w:val="24"/>
            </w:rPr>
            <m:t>r=</m:t>
          </m:r>
          <m:f>
            <m:fPr>
              <m:ctrlPr>
                <w:rPr>
                  <w:rFonts w:ascii="Cambria Math" w:hAnsi="Cambria Math" w:cs="Times New Roman"/>
                  <w:i/>
                  <w:sz w:val="24"/>
                  <w:szCs w:val="24"/>
                </w:rPr>
              </m:ctrlPr>
            </m:fPr>
            <m:num>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e>
                  </m:d>
                  <m:r>
                    <w:rPr>
                      <w:rFonts w:ascii="Cambria Math" w:hAnsi="Cambria Math" w:cs="Times New Roman"/>
                      <w:sz w:val="24"/>
                      <w:szCs w:val="24"/>
                    </w:rPr>
                    <m:t xml:space="preserve"> </m:t>
                  </m:r>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e>
                  </m:d>
                  <m:r>
                    <w:rPr>
                      <w:rFonts w:ascii="Cambria Math" w:hAnsi="Cambria Math" w:cs="Times New Roman"/>
                      <w:sz w:val="24"/>
                      <w:szCs w:val="24"/>
                    </w:rPr>
                    <m:t xml:space="preserve"> </m:t>
                  </m:r>
                </m:e>
              </m:nary>
            </m:num>
            <m:den>
              <m:rad>
                <m:radPr>
                  <m:degHide m:val="1"/>
                  <m:ctrlPr>
                    <w:rPr>
                      <w:rFonts w:ascii="Cambria Math" w:hAnsi="Cambria Math" w:cs="Times New Roman"/>
                      <w:i/>
                      <w:sz w:val="24"/>
                      <w:szCs w:val="24"/>
                    </w:rPr>
                  </m:ctrlPr>
                </m:radPr>
                <m:deg/>
                <m:e>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e>
                          </m:d>
                        </m:e>
                        <m:sup>
                          <m:r>
                            <w:rPr>
                              <w:rFonts w:ascii="Cambria Math" w:hAnsi="Cambria Math" w:cs="Times New Roman"/>
                              <w:sz w:val="24"/>
                              <w:szCs w:val="24"/>
                            </w:rPr>
                            <m:t>2</m:t>
                          </m:r>
                        </m:sup>
                      </m:sSup>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e>
                              </m:d>
                            </m:e>
                            <m:sup>
                              <m:r>
                                <w:rPr>
                                  <w:rFonts w:ascii="Cambria Math" w:hAnsi="Cambria Math" w:cs="Times New Roman"/>
                                  <w:sz w:val="24"/>
                                  <w:szCs w:val="24"/>
                                </w:rPr>
                                <m:t>2</m:t>
                              </m:r>
                            </m:sup>
                          </m:sSup>
                          <m:r>
                            <w:rPr>
                              <w:rFonts w:ascii="Cambria Math" w:hAnsi="Cambria Math" w:cs="Times New Roman"/>
                              <w:sz w:val="24"/>
                              <w:szCs w:val="24"/>
                            </w:rPr>
                            <m:t>)</m:t>
                          </m:r>
                        </m:e>
                      </m:nary>
                    </m:e>
                  </m:nary>
                </m:e>
              </m:rad>
              <m:r>
                <w:rPr>
                  <w:rFonts w:ascii="Cambria Math" w:hAnsi="Cambria Math" w:cs="Times New Roman"/>
                  <w:sz w:val="24"/>
                  <w:szCs w:val="24"/>
                </w:rPr>
                <m:t xml:space="preserve"> </m:t>
              </m:r>
            </m:den>
          </m:f>
        </m:oMath>
      </m:oMathPara>
    </w:p>
    <w:p w14:paraId="0BE7FBA3" w14:textId="0AB5A6C3" w:rsidR="001B68F1" w:rsidRPr="00DA25D6" w:rsidRDefault="001B68F1" w:rsidP="00987AA6">
      <w:pPr>
        <w:pStyle w:val="ListParagraph"/>
        <w:spacing w:line="480" w:lineRule="auto"/>
        <w:ind w:left="851" w:firstLine="567"/>
        <w:jc w:val="both"/>
        <w:rPr>
          <w:rFonts w:ascii="Times New Roman" w:eastAsiaTheme="minorEastAsia" w:hAnsi="Times New Roman" w:cs="Times New Roman"/>
          <w:sz w:val="24"/>
          <w:szCs w:val="24"/>
        </w:rPr>
      </w:pPr>
      <w:r w:rsidRPr="00DA25D6">
        <w:rPr>
          <w:rFonts w:ascii="Times New Roman" w:eastAsiaTheme="minorEastAsia" w:hAnsi="Times New Roman" w:cs="Times New Roman"/>
          <w:sz w:val="24"/>
          <w:szCs w:val="24"/>
        </w:rPr>
        <w:t>Keterangan:</w:t>
      </w:r>
    </w:p>
    <w:p w14:paraId="5DAD5FCC" w14:textId="24087E1D" w:rsidR="001B68F1" w:rsidRDefault="001B68F1" w:rsidP="00987AA6">
      <w:pPr>
        <w:pStyle w:val="ListParagraph"/>
        <w:tabs>
          <w:tab w:val="left" w:pos="1560"/>
        </w:tabs>
        <w:spacing w:line="480" w:lineRule="auto"/>
        <w:ind w:left="851"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 </w:t>
      </w:r>
      <w:r>
        <w:rPr>
          <w:rFonts w:ascii="Times New Roman" w:eastAsiaTheme="minorEastAsia" w:hAnsi="Times New Roman" w:cs="Times New Roman"/>
          <w:sz w:val="24"/>
          <w:szCs w:val="24"/>
        </w:rPr>
        <w:tab/>
      </w:r>
      <w:r w:rsidR="00BF7A7E">
        <w:rPr>
          <w:rFonts w:ascii="Times New Roman" w:eastAsiaTheme="minorEastAsia" w:hAnsi="Times New Roman" w:cs="Times New Roman"/>
          <w:sz w:val="24"/>
          <w:szCs w:val="24"/>
        </w:rPr>
        <w:tab/>
      </w:r>
      <w:r w:rsidRPr="008E47CF">
        <w:rPr>
          <w:rFonts w:ascii="Times New Roman" w:eastAsiaTheme="minorEastAsia" w:hAnsi="Times New Roman" w:cs="Times New Roman"/>
          <w:sz w:val="24"/>
          <w:szCs w:val="24"/>
        </w:rPr>
        <w:t xml:space="preserve">: Koefisien korelasi </w:t>
      </w:r>
    </w:p>
    <w:p w14:paraId="5F410F2A" w14:textId="46180F1C" w:rsidR="001B68F1" w:rsidRPr="008E47CF" w:rsidRDefault="001B68F1" w:rsidP="00987AA6">
      <w:pPr>
        <w:pStyle w:val="ListParagraph"/>
        <w:tabs>
          <w:tab w:val="left" w:pos="1560"/>
        </w:tabs>
        <w:spacing w:line="480" w:lineRule="auto"/>
        <w:ind w:left="851" w:firstLine="567"/>
        <w:jc w:val="both"/>
        <w:rPr>
          <w:rFonts w:ascii="Times New Roman" w:eastAsiaTheme="minorEastAsia" w:hAnsi="Times New Roman" w:cs="Times New Roman"/>
          <w:sz w:val="24"/>
          <w:szCs w:val="24"/>
        </w:rPr>
      </w:pPr>
      <w:r w:rsidRPr="008E47CF">
        <w:rPr>
          <w:rFonts w:ascii="Times New Roman" w:eastAsiaTheme="minorEastAsia" w:hAnsi="Times New Roman" w:cs="Times New Roman"/>
          <w:sz w:val="24"/>
          <w:szCs w:val="24"/>
        </w:rPr>
        <w:t xml:space="preserve">n </w:t>
      </w:r>
      <w:r w:rsidR="00BF7A7E">
        <w:rPr>
          <w:rFonts w:ascii="Times New Roman" w:eastAsiaTheme="minorEastAsia" w:hAnsi="Times New Roman" w:cs="Times New Roman"/>
          <w:sz w:val="24"/>
          <w:szCs w:val="24"/>
        </w:rPr>
        <w:tab/>
      </w:r>
      <w:r w:rsidRPr="008E47CF">
        <w:rPr>
          <w:rFonts w:ascii="Times New Roman" w:eastAsiaTheme="minorEastAsia" w:hAnsi="Times New Roman" w:cs="Times New Roman"/>
          <w:sz w:val="24"/>
          <w:szCs w:val="24"/>
        </w:rPr>
        <w:t xml:space="preserve">: Jumlah responden </w:t>
      </w:r>
    </w:p>
    <w:p w14:paraId="5DEFBA56" w14:textId="4BF4E1E5" w:rsidR="001B68F1" w:rsidRDefault="00000000" w:rsidP="00987AA6">
      <w:pPr>
        <w:tabs>
          <w:tab w:val="left" w:pos="1560"/>
        </w:tabs>
        <w:spacing w:line="480" w:lineRule="auto"/>
        <w:ind w:left="851" w:firstLine="567"/>
        <w:jc w:val="both"/>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e>
        </m:nary>
      </m:oMath>
      <w:r w:rsidR="001B68F1">
        <w:rPr>
          <w:rFonts w:ascii="Times New Roman" w:eastAsiaTheme="minorEastAsia" w:hAnsi="Times New Roman" w:cs="Times New Roman"/>
          <w:sz w:val="24"/>
          <w:szCs w:val="24"/>
        </w:rPr>
        <w:t xml:space="preserve"> </w:t>
      </w:r>
      <w:r w:rsidR="001B68F1">
        <w:rPr>
          <w:rFonts w:ascii="Times New Roman" w:eastAsiaTheme="minorEastAsia" w:hAnsi="Times New Roman" w:cs="Times New Roman"/>
          <w:sz w:val="24"/>
          <w:szCs w:val="24"/>
        </w:rPr>
        <w:tab/>
        <w:t>: Jumlah hasil perkalian skor butir dengan</w:t>
      </w:r>
      <w:r w:rsidR="00B46B7A">
        <w:rPr>
          <w:rFonts w:ascii="Times New Roman" w:eastAsiaTheme="minorEastAsia" w:hAnsi="Times New Roman" w:cs="Times New Roman"/>
          <w:sz w:val="24"/>
          <w:szCs w:val="24"/>
        </w:rPr>
        <w:t xml:space="preserve"> </w:t>
      </w:r>
      <w:r w:rsidR="001B68F1">
        <w:rPr>
          <w:rFonts w:ascii="Times New Roman" w:eastAsiaTheme="minorEastAsia" w:hAnsi="Times New Roman" w:cs="Times New Roman"/>
          <w:sz w:val="24"/>
          <w:szCs w:val="24"/>
        </w:rPr>
        <w:t xml:space="preserve">skor total </w:t>
      </w:r>
    </w:p>
    <w:p w14:paraId="50CC6DA7" w14:textId="77777777" w:rsidR="001B68F1" w:rsidRDefault="00000000" w:rsidP="00987AA6">
      <w:pPr>
        <w:tabs>
          <w:tab w:val="left" w:pos="1560"/>
        </w:tabs>
        <w:spacing w:line="480" w:lineRule="auto"/>
        <w:ind w:left="851" w:firstLine="567"/>
        <w:jc w:val="both"/>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y</m:t>
            </m:r>
          </m:e>
        </m:nary>
      </m:oMath>
      <w:r w:rsidR="001B68F1">
        <w:rPr>
          <w:rFonts w:ascii="Times New Roman" w:eastAsiaTheme="minorEastAsia" w:hAnsi="Times New Roman" w:cs="Times New Roman"/>
          <w:sz w:val="24"/>
          <w:szCs w:val="24"/>
        </w:rPr>
        <w:t xml:space="preserve"> </w:t>
      </w:r>
      <w:r w:rsidR="001B68F1">
        <w:rPr>
          <w:rFonts w:ascii="Times New Roman" w:eastAsiaTheme="minorEastAsia" w:hAnsi="Times New Roman" w:cs="Times New Roman"/>
          <w:sz w:val="24"/>
          <w:szCs w:val="24"/>
        </w:rPr>
        <w:tab/>
        <w:t xml:space="preserve">: Jumlah skor butir </w:t>
      </w:r>
    </w:p>
    <w:p w14:paraId="4D977589" w14:textId="77777777" w:rsidR="001B68F1" w:rsidRDefault="00000000" w:rsidP="00987AA6">
      <w:pPr>
        <w:tabs>
          <w:tab w:val="left" w:pos="1560"/>
        </w:tabs>
        <w:spacing w:line="480" w:lineRule="auto"/>
        <w:ind w:left="851" w:firstLine="567"/>
        <w:jc w:val="both"/>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e>
        </m:nary>
      </m:oMath>
      <w:r w:rsidR="001B68F1">
        <w:rPr>
          <w:rFonts w:ascii="Times New Roman" w:eastAsiaTheme="minorEastAsia" w:hAnsi="Times New Roman" w:cs="Times New Roman"/>
          <w:sz w:val="24"/>
          <w:szCs w:val="24"/>
        </w:rPr>
        <w:t xml:space="preserve"> </w:t>
      </w:r>
      <w:r w:rsidR="001B68F1">
        <w:rPr>
          <w:rFonts w:ascii="Times New Roman" w:eastAsiaTheme="minorEastAsia" w:hAnsi="Times New Roman" w:cs="Times New Roman"/>
          <w:sz w:val="24"/>
          <w:szCs w:val="24"/>
        </w:rPr>
        <w:tab/>
        <w:t xml:space="preserve">: Jumlah skor butir kuadrat </w:t>
      </w:r>
    </w:p>
    <w:p w14:paraId="4684E8C1" w14:textId="14AB5F4A" w:rsidR="001B68F1" w:rsidRDefault="00000000" w:rsidP="00987AA6">
      <w:pPr>
        <w:tabs>
          <w:tab w:val="left" w:pos="1560"/>
        </w:tabs>
        <w:spacing w:line="480" w:lineRule="auto"/>
        <w:ind w:left="851" w:firstLine="567"/>
        <w:jc w:val="both"/>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y</m:t>
            </m:r>
          </m:e>
        </m:nary>
      </m:oMath>
      <w:r w:rsidR="001B68F1">
        <w:rPr>
          <w:rFonts w:ascii="Times New Roman" w:eastAsiaTheme="minorEastAsia" w:hAnsi="Times New Roman" w:cs="Times New Roman"/>
          <w:sz w:val="24"/>
          <w:szCs w:val="24"/>
        </w:rPr>
        <w:t xml:space="preserve"> </w:t>
      </w:r>
      <w:r w:rsidR="001B68F1">
        <w:rPr>
          <w:rFonts w:ascii="Times New Roman" w:eastAsiaTheme="minorEastAsia" w:hAnsi="Times New Roman" w:cs="Times New Roman"/>
          <w:sz w:val="24"/>
          <w:szCs w:val="24"/>
        </w:rPr>
        <w:tab/>
        <w:t xml:space="preserve">: Jumlah skor total </w:t>
      </w:r>
    </w:p>
    <w:p w14:paraId="73E201BC" w14:textId="77777777" w:rsidR="001B68F1" w:rsidRDefault="00000000" w:rsidP="00987AA6">
      <w:pPr>
        <w:spacing w:line="480" w:lineRule="auto"/>
        <w:ind w:left="851" w:firstLine="567"/>
        <w:jc w:val="both"/>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e>
        </m:nary>
      </m:oMath>
      <w:r w:rsidR="001B68F1">
        <w:rPr>
          <w:rFonts w:ascii="Times New Roman" w:eastAsiaTheme="minorEastAsia" w:hAnsi="Times New Roman" w:cs="Times New Roman"/>
          <w:sz w:val="24"/>
          <w:szCs w:val="24"/>
        </w:rPr>
        <w:t xml:space="preserve"> </w:t>
      </w:r>
      <w:r w:rsidR="001B68F1">
        <w:rPr>
          <w:rFonts w:ascii="Times New Roman" w:eastAsiaTheme="minorEastAsia" w:hAnsi="Times New Roman" w:cs="Times New Roman"/>
          <w:sz w:val="24"/>
          <w:szCs w:val="24"/>
        </w:rPr>
        <w:tab/>
        <w:t xml:space="preserve">: Jumlah skor total kuadrat </w:t>
      </w:r>
    </w:p>
    <w:p w14:paraId="15D110C2" w14:textId="393ECC75" w:rsidR="00FB70FF" w:rsidRPr="00EB47D0" w:rsidRDefault="00CB2CCC" w:rsidP="00EB47D0">
      <w:pPr>
        <w:pStyle w:val="ListParagraph"/>
        <w:spacing w:line="480" w:lineRule="auto"/>
        <w:ind w:left="851" w:firstLine="567"/>
        <w:jc w:val="both"/>
        <w:rPr>
          <w:rFonts w:ascii="Times New Roman" w:hAnsi="Times New Roman" w:cs="Times New Roman"/>
          <w:sz w:val="24"/>
          <w:szCs w:val="24"/>
          <w:vertAlign w:val="subscript"/>
        </w:rPr>
      </w:pPr>
      <w:r>
        <w:rPr>
          <w:rFonts w:ascii="Times New Roman" w:hAnsi="Times New Roman" w:cs="Times New Roman"/>
          <w:sz w:val="24"/>
          <w:szCs w:val="24"/>
        </w:rPr>
        <w:t>Uji</w:t>
      </w:r>
      <w:r w:rsidR="001B68F1" w:rsidRPr="008E47CF">
        <w:rPr>
          <w:rFonts w:ascii="Times New Roman" w:hAnsi="Times New Roman" w:cs="Times New Roman"/>
          <w:sz w:val="24"/>
          <w:szCs w:val="24"/>
        </w:rPr>
        <w:t xml:space="preserve"> validitas </w:t>
      </w:r>
      <w:r>
        <w:rPr>
          <w:rFonts w:ascii="Times New Roman" w:hAnsi="Times New Roman" w:cs="Times New Roman"/>
          <w:sz w:val="24"/>
          <w:szCs w:val="24"/>
        </w:rPr>
        <w:t xml:space="preserve">dilakukan dengan membandingkan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hitung</m:t>
            </m:r>
          </m:sub>
        </m:sSub>
      </m:oMath>
      <w:r>
        <w:rPr>
          <w:rFonts w:ascii="Times New Roman" w:eastAsiaTheme="minorEastAsia" w:hAnsi="Times New Roman" w:cs="Times New Roman"/>
          <w:sz w:val="24"/>
          <w:szCs w:val="24"/>
        </w:rPr>
        <w:t xml:space="preserve"> dengan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001B68F1" w:rsidRPr="008E47CF">
        <w:rPr>
          <w:rFonts w:ascii="Times New Roman" w:hAnsi="Times New Roman" w:cs="Times New Roman"/>
          <w:sz w:val="24"/>
          <w:szCs w:val="24"/>
        </w:rPr>
        <w:t xml:space="preserve"> </w:t>
      </w:r>
      <w:r>
        <w:rPr>
          <w:rFonts w:ascii="Times New Roman" w:hAnsi="Times New Roman" w:cs="Times New Roman"/>
          <w:sz w:val="24"/>
          <w:szCs w:val="24"/>
        </w:rPr>
        <w:t xml:space="preserve">jika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hitung</m:t>
            </m:r>
          </m:sub>
        </m:sSub>
      </m:oMath>
      <w:r w:rsidR="001B68F1" w:rsidRPr="008E47CF">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Pr>
          <w:rFonts w:ascii="Times New Roman" w:hAnsi="Times New Roman" w:cs="Times New Roman"/>
          <w:sz w:val="24"/>
          <w:szCs w:val="24"/>
        </w:rPr>
        <w:t xml:space="preserve"> maka pertanyaan tersebut dikatakan valid sedangkan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 xml:space="preserve">hitung </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maka pertanyaan tersebut tidak valid. Pengujian pada 30 responden. Dengan taraf signifikansinya 5% maka didapat </w:t>
      </w:r>
      <w:r w:rsidR="00EB47D0">
        <w:rPr>
          <w:rFonts w:ascii="Times New Roman" w:eastAsiaTheme="minorEastAsia" w:hAnsi="Times New Roman" w:cs="Times New Roman"/>
          <w:sz w:val="24"/>
          <w:szCs w:val="24"/>
        </w:rPr>
        <w:t>rtabel 0,361 Suatu butir instrumen dikatakan valid jika nilai signifikansinya dibawah taraf signifikansinya 5% jika taraf signifikansinya diatas 5% (0,05) maka instrumen dinyatakan tidak valid</w:t>
      </w:r>
    </w:p>
    <w:p w14:paraId="3323391A" w14:textId="409919AA" w:rsidR="001B68F1" w:rsidRPr="00B46B7A" w:rsidRDefault="00B46B7A" w:rsidP="00AC492F">
      <w:p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1B68F1" w:rsidRPr="00B46B7A">
        <w:rPr>
          <w:rFonts w:ascii="Times New Roman" w:hAnsi="Times New Roman" w:cs="Times New Roman"/>
          <w:sz w:val="24"/>
          <w:szCs w:val="24"/>
        </w:rPr>
        <w:t xml:space="preserve">Uji Reliabilitas </w:t>
      </w:r>
    </w:p>
    <w:p w14:paraId="4106E9C7" w14:textId="77777777" w:rsidR="00B46B7A" w:rsidRDefault="001B68F1" w:rsidP="00987AA6">
      <w:pPr>
        <w:pStyle w:val="ListParagraph"/>
        <w:spacing w:line="480" w:lineRule="auto"/>
        <w:ind w:left="851" w:firstLine="567"/>
        <w:jc w:val="both"/>
        <w:rPr>
          <w:rFonts w:ascii="Times New Roman" w:hAnsi="Times New Roman" w:cs="Times New Roman"/>
          <w:sz w:val="24"/>
          <w:szCs w:val="24"/>
        </w:rPr>
      </w:pPr>
      <w:r w:rsidRPr="006B23BF">
        <w:rPr>
          <w:rFonts w:ascii="Times New Roman" w:hAnsi="Times New Roman" w:cs="Times New Roman"/>
          <w:sz w:val="24"/>
          <w:szCs w:val="24"/>
        </w:rPr>
        <w:t>Reliabilitas instrumen menunjukkan kemampuan alat ukur untuk menghasilkan hasil pengukuran yang dapat dipercaya. Hasil pengukuran dapat dipercaya apabila beberapa kali pelaksanaan pengukuran terhadap kelompok objek yang sama diperoleh hasil yang relatif sama (aspek yang diukur belum berubah) meskipun tetap ada toleransi bila menjadi perbedaan. Jika perbedaan tersebut sangat besar dari waktu ke waktu, maka hasil pengukuran tidak dapat dipercaya (dikatakan tidak reliabel).</w:t>
      </w:r>
    </w:p>
    <w:p w14:paraId="0200B3E5" w14:textId="02853BE6" w:rsidR="00F30FBB" w:rsidRDefault="001B68F1" w:rsidP="00987AA6">
      <w:pPr>
        <w:pStyle w:val="ListParagraph"/>
        <w:spacing w:line="480" w:lineRule="auto"/>
        <w:ind w:left="851" w:firstLine="567"/>
        <w:jc w:val="both"/>
        <w:rPr>
          <w:rFonts w:ascii="Times New Roman" w:hAnsi="Times New Roman" w:cs="Times New Roman"/>
          <w:sz w:val="24"/>
          <w:szCs w:val="24"/>
        </w:rPr>
      </w:pPr>
      <w:r w:rsidRPr="00B46B7A">
        <w:rPr>
          <w:rFonts w:ascii="Times New Roman" w:hAnsi="Times New Roman" w:cs="Times New Roman"/>
          <w:sz w:val="24"/>
          <w:szCs w:val="24"/>
        </w:rPr>
        <w:t>Menurut</w:t>
      </w:r>
      <w:r w:rsidR="000E0A6D">
        <w:rPr>
          <w:rFonts w:ascii="Times New Roman" w:hAnsi="Times New Roman" w:cs="Times New Roman"/>
          <w:sz w:val="24"/>
          <w:szCs w:val="24"/>
        </w:rPr>
        <w:t xml:space="preserve"> </w:t>
      </w:r>
      <w:r w:rsidR="000E0A6D">
        <w:rPr>
          <w:rFonts w:ascii="Times New Roman" w:hAnsi="Times New Roman" w:cs="Times New Roman"/>
          <w:sz w:val="24"/>
          <w:szCs w:val="24"/>
        </w:rPr>
        <w:fldChar w:fldCharType="begin" w:fldLock="1"/>
      </w:r>
      <w:r w:rsidR="000E0A6D">
        <w:rPr>
          <w:rFonts w:ascii="Times New Roman" w:hAnsi="Times New Roman" w:cs="Times New Roman"/>
          <w:sz w:val="24"/>
          <w:szCs w:val="24"/>
        </w:rPr>
        <w:instrText>ADDIN CSL_CITATION {"citationItems":[{"id":"ITEM-1","itemData":{"abstract":"Many advertisers believe that consumer emotions are better at advertising effectiveness, because if you only sell brands there will be no striking differences with competitors or competitors. The way to attract the consumer attentions, to use the products and brands of the company is to advertise and make the audience like the advertisement. One of the advertising videos \"Jadikan Ramadan Kesempatan Terbaik\". Therefore, the authors want to know and analyze a relationship, how much the relationship, influence, and how much influence the Tokopedia version \"Jadikan Ramadan Kesempatan Terbaik\" for the affective response of audience. This research using a quantitative methods, positivistic paradigm, and analysis techniques is descriptive data analysis, and simple linier regression. For sampling techniques was used non-probability sampling with type of incidental sampling, which is total 100 respondents. The result is a simple regression of Y = 8.091 + 0.411X. Furthermore, the correlation analysis with results of 0.657 belongs to the strong category. In this study H0 rejected and H1 accepted because tcount &gt; ttable (8.629&gt; 1.660) means that Tokopedia version \"Jadikan Ramadan Kesempatan Terbaik\" influences the affective response of the audience. As well as the video advertising version \"Jadikan Ramadan Kesempatan Terbaik\" affects the affective response of audiences by 43.20% while the other 56.80%","author":[{"dropping-particle":"","family":"Olivia","given":"Jennifer","non-dropping-particle":"","parse-names":false,"suffix":""},{"dropping-particle":"","family":"Nurfebiaraning","given":"Sylvie","non-dropping-particle":"","parse-names":false,"suffix":""}],"container-title":"Jurnal Lontar","id":"ITEM-1","issue":"1","issued":{"date-parts":[["2019"]]},"page":"16-24","title":"Pengaruh Video Advertising Tokopedia Versi “ Jadikan Ramadan Kesempatan Terbaik ” Terhadap Respon Afektif","type":"article-journal","volume":"7"},"uris":["http://www.mendeley.com/documents/?uuid=b6085332-1b11-4684-a586-f66896927cbd"]}],"mendeley":{"formattedCitation":"(Olivia &amp; Nurfebiaraning, 2019)","manualFormatting":"Sujarweni (dalam Olivia &amp; Nurfebiaraning, 2019)","plainTextFormattedCitation":"(Olivia &amp; Nurfebiaraning, 2019)","previouslyFormattedCitation":"(Olivia &amp; Nurfebiaraning, 2019)"},"properties":{"noteIndex":0},"schema":"https://github.com/citation-style-language/schema/raw/master/csl-citation.json"}</w:instrText>
      </w:r>
      <w:r w:rsidR="000E0A6D">
        <w:rPr>
          <w:rFonts w:ascii="Times New Roman" w:hAnsi="Times New Roman" w:cs="Times New Roman"/>
          <w:sz w:val="24"/>
          <w:szCs w:val="24"/>
        </w:rPr>
        <w:fldChar w:fldCharType="separate"/>
      </w:r>
      <w:r w:rsidR="000E0A6D" w:rsidRPr="00B46B7A">
        <w:rPr>
          <w:rFonts w:ascii="Times New Roman" w:hAnsi="Times New Roman" w:cs="Times New Roman"/>
          <w:noProof/>
          <w:sz w:val="24"/>
          <w:szCs w:val="24"/>
        </w:rPr>
        <w:t xml:space="preserve">Sujarweni </w:t>
      </w:r>
      <w:r w:rsidR="000E0A6D">
        <w:rPr>
          <w:rFonts w:ascii="Times New Roman" w:hAnsi="Times New Roman" w:cs="Times New Roman"/>
          <w:noProof/>
          <w:sz w:val="24"/>
          <w:szCs w:val="24"/>
        </w:rPr>
        <w:t>(</w:t>
      </w:r>
      <w:r w:rsidR="000E0A6D" w:rsidRPr="00B46B7A">
        <w:rPr>
          <w:rFonts w:ascii="Times New Roman" w:hAnsi="Times New Roman" w:cs="Times New Roman"/>
          <w:noProof/>
          <w:sz w:val="24"/>
          <w:szCs w:val="24"/>
        </w:rPr>
        <w:t>dalam</w:t>
      </w:r>
      <w:r w:rsidR="000E0A6D" w:rsidRPr="000E0A6D">
        <w:rPr>
          <w:rFonts w:ascii="Times New Roman" w:hAnsi="Times New Roman" w:cs="Times New Roman"/>
          <w:noProof/>
          <w:sz w:val="24"/>
          <w:szCs w:val="24"/>
        </w:rPr>
        <w:t xml:space="preserve"> Olivia &amp; Nurfebiaraning, 2019)</w:t>
      </w:r>
      <w:r w:rsidR="000E0A6D">
        <w:rPr>
          <w:rFonts w:ascii="Times New Roman" w:hAnsi="Times New Roman" w:cs="Times New Roman"/>
          <w:sz w:val="24"/>
          <w:szCs w:val="24"/>
        </w:rPr>
        <w:fldChar w:fldCharType="end"/>
      </w:r>
      <w:r>
        <w:t xml:space="preserve">, </w:t>
      </w:r>
      <w:r w:rsidRPr="00B46B7A">
        <w:rPr>
          <w:rFonts w:ascii="Times New Roman" w:hAnsi="Times New Roman" w:cs="Times New Roman"/>
          <w:sz w:val="24"/>
          <w:szCs w:val="24"/>
        </w:rPr>
        <w:t xml:space="preserve">Reliabilitas merupakan ukuran suatu kestabilan dan konsistensi responden dalam menjawab hal yang berkaitan dengan konstruk – konstruk pertanyaan yang merupakan dimensi suatu variabel dan disusun dalam suatu bentuk kuesioner. Suatu kuesioner dikatakan reliabel jika jawaban seseorang terhadap pertanyaan adalah konsisten atau stabil dari waktu ke waktu. Dalam pengukurannya dilakukan dengan analisis </w:t>
      </w:r>
      <w:r w:rsidRPr="00B46B7A">
        <w:rPr>
          <w:rFonts w:ascii="Times New Roman" w:hAnsi="Times New Roman" w:cs="Times New Roman"/>
          <w:i/>
          <w:iCs/>
          <w:sz w:val="24"/>
          <w:szCs w:val="24"/>
        </w:rPr>
        <w:t xml:space="preserve">Cronbach’s alpha. </w:t>
      </w:r>
      <w:r w:rsidRPr="00B46B7A">
        <w:rPr>
          <w:rFonts w:ascii="Times New Roman" w:hAnsi="Times New Roman" w:cs="Times New Roman"/>
          <w:sz w:val="24"/>
          <w:szCs w:val="24"/>
        </w:rPr>
        <w:t xml:space="preserve">Mengklarifikasikan nilai </w:t>
      </w:r>
      <w:r w:rsidRPr="00B46B7A">
        <w:rPr>
          <w:rFonts w:ascii="Times New Roman" w:hAnsi="Times New Roman" w:cs="Times New Roman"/>
          <w:i/>
          <w:iCs/>
          <w:sz w:val="24"/>
          <w:szCs w:val="24"/>
        </w:rPr>
        <w:t xml:space="preserve">Cronbach’s alpha </w:t>
      </w:r>
      <w:r w:rsidRPr="00B46B7A">
        <w:rPr>
          <w:rFonts w:ascii="Times New Roman" w:hAnsi="Times New Roman" w:cs="Times New Roman"/>
          <w:sz w:val="24"/>
          <w:szCs w:val="24"/>
        </w:rPr>
        <w:t xml:space="preserve">sebagai berikut: </w:t>
      </w:r>
    </w:p>
    <w:p w14:paraId="0BFD3FE4" w14:textId="287539F6" w:rsidR="00F30FBB" w:rsidRDefault="00A93C39" w:rsidP="00987AA6">
      <w:pPr>
        <w:pStyle w:val="ListParagraph"/>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a. </w:t>
      </w:r>
      <w:r w:rsidR="001B68F1" w:rsidRPr="00B46B7A">
        <w:rPr>
          <w:rFonts w:ascii="Times New Roman" w:hAnsi="Times New Roman" w:cs="Times New Roman"/>
          <w:sz w:val="24"/>
          <w:szCs w:val="24"/>
        </w:rPr>
        <w:t xml:space="preserve">Jika nilai </w:t>
      </w:r>
      <w:r w:rsidR="001B68F1" w:rsidRPr="00B46B7A">
        <w:rPr>
          <w:rFonts w:ascii="Times New Roman" w:hAnsi="Times New Roman" w:cs="Times New Roman"/>
          <w:i/>
          <w:iCs/>
          <w:sz w:val="24"/>
          <w:szCs w:val="24"/>
        </w:rPr>
        <w:t xml:space="preserve">Cronbach’s alpha &gt; </w:t>
      </w:r>
      <w:r w:rsidR="001B68F1" w:rsidRPr="00B46B7A">
        <w:rPr>
          <w:rFonts w:ascii="Times New Roman" w:hAnsi="Times New Roman" w:cs="Times New Roman"/>
          <w:sz w:val="24"/>
          <w:szCs w:val="24"/>
        </w:rPr>
        <w:t>0,60, maka dinyatakan</w:t>
      </w:r>
      <w:r w:rsidR="00B46B7A">
        <w:rPr>
          <w:rFonts w:ascii="Times New Roman" w:hAnsi="Times New Roman" w:cs="Times New Roman"/>
          <w:sz w:val="24"/>
          <w:szCs w:val="24"/>
        </w:rPr>
        <w:t xml:space="preserve"> </w:t>
      </w:r>
      <w:r w:rsidR="001B68F1" w:rsidRPr="00B46B7A">
        <w:rPr>
          <w:rFonts w:ascii="Times New Roman" w:hAnsi="Times New Roman" w:cs="Times New Roman"/>
          <w:sz w:val="24"/>
          <w:szCs w:val="24"/>
        </w:rPr>
        <w:t>reliabel.</w:t>
      </w:r>
    </w:p>
    <w:p w14:paraId="5F93E4E0" w14:textId="71BACE8A" w:rsidR="005B7B73" w:rsidRDefault="00A93C39" w:rsidP="00FA6690">
      <w:pPr>
        <w:pStyle w:val="ListParagraph"/>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b. </w:t>
      </w:r>
      <w:r w:rsidR="001B68F1" w:rsidRPr="00F30FBB">
        <w:rPr>
          <w:rFonts w:ascii="Times New Roman" w:hAnsi="Times New Roman" w:cs="Times New Roman"/>
          <w:sz w:val="24"/>
          <w:szCs w:val="24"/>
        </w:rPr>
        <w:t xml:space="preserve">Jika nilai </w:t>
      </w:r>
      <w:r w:rsidR="001B68F1" w:rsidRPr="00F30FBB">
        <w:rPr>
          <w:rFonts w:ascii="Times New Roman" w:hAnsi="Times New Roman" w:cs="Times New Roman"/>
          <w:i/>
          <w:iCs/>
          <w:sz w:val="24"/>
          <w:szCs w:val="24"/>
        </w:rPr>
        <w:t xml:space="preserve">Cronbach’s alpha &lt; </w:t>
      </w:r>
      <w:r w:rsidR="001B68F1" w:rsidRPr="00F30FBB">
        <w:rPr>
          <w:rFonts w:ascii="Times New Roman" w:hAnsi="Times New Roman" w:cs="Times New Roman"/>
          <w:sz w:val="24"/>
          <w:szCs w:val="24"/>
        </w:rPr>
        <w:t>0,60, maka dinyatakan tidak reliabel.</w:t>
      </w:r>
    </w:p>
    <w:p w14:paraId="7A44C2CD" w14:textId="1BF6BCBE" w:rsidR="00F115EC" w:rsidRDefault="00F115EC" w:rsidP="00F115EC">
      <w:pPr>
        <w:pStyle w:val="ListParagraph"/>
        <w:spacing w:line="480" w:lineRule="auto"/>
        <w:ind w:left="1418" w:hanging="284"/>
        <w:jc w:val="center"/>
        <w:rPr>
          <w:rFonts w:ascii="Times New Roman" w:hAnsi="Times New Roman" w:cs="Times New Roman"/>
          <w:i/>
          <w:iCs/>
          <w:sz w:val="24"/>
          <w:szCs w:val="24"/>
        </w:rPr>
      </w:pPr>
      <w:r>
        <w:rPr>
          <w:rFonts w:ascii="Times New Roman" w:hAnsi="Times New Roman" w:cs="Times New Roman"/>
          <w:sz w:val="24"/>
          <w:szCs w:val="24"/>
        </w:rPr>
        <w:t xml:space="preserve">Rumus </w:t>
      </w:r>
      <w:r w:rsidRPr="00F115EC">
        <w:rPr>
          <w:rFonts w:ascii="Times New Roman" w:hAnsi="Times New Roman" w:cs="Times New Roman"/>
          <w:i/>
          <w:iCs/>
          <w:sz w:val="24"/>
          <w:szCs w:val="24"/>
        </w:rPr>
        <w:t>Cronbach’s Alpha</w:t>
      </w:r>
    </w:p>
    <w:p w14:paraId="79645E2D" w14:textId="4E05E696" w:rsidR="00F115EC" w:rsidRDefault="00000000" w:rsidP="00404016">
      <w:pPr>
        <w:pStyle w:val="ListParagraph"/>
        <w:spacing w:line="480" w:lineRule="auto"/>
        <w:ind w:left="1418" w:hanging="284"/>
        <w:jc w:val="center"/>
        <w:rPr>
          <w:rFonts w:ascii="Times New Roman" w:eastAsiaTheme="minorEastAsia" w:hAnsi="Times New Roman" w:cs="Times New Roman"/>
          <w:iCs/>
          <w:sz w:val="24"/>
          <w:szCs w:val="24"/>
        </w:rPr>
      </w:p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11</m:t>
            </m:r>
          </m:sub>
        </m:sSub>
      </m:oMath>
      <w:r w:rsidR="00F115EC">
        <w:rPr>
          <w:rFonts w:ascii="Times New Roman" w:eastAsiaTheme="minorEastAsia" w:hAnsi="Times New Roman" w:cs="Times New Roman"/>
          <w:iCs/>
          <w:sz w:val="24"/>
          <w:szCs w:val="24"/>
        </w:rPr>
        <w:t xml:space="preserve">= </w:t>
      </w:r>
      <m:oMath>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n</m:t>
            </m:r>
          </m:num>
          <m:den>
            <m:r>
              <w:rPr>
                <w:rFonts w:ascii="Cambria Math" w:eastAsiaTheme="minorEastAsia" w:hAnsi="Cambria Math" w:cs="Times New Roman"/>
                <w:sz w:val="24"/>
                <w:szCs w:val="24"/>
              </w:rPr>
              <m:t>n-1</m:t>
            </m:r>
          </m:den>
        </m:f>
      </m:oMath>
      <w:r w:rsidR="00F115EC">
        <w:rPr>
          <w:rFonts w:ascii="Times New Roman" w:eastAsiaTheme="minorEastAsia" w:hAnsi="Times New Roman" w:cs="Times New Roman"/>
          <w:iCs/>
          <w:sz w:val="24"/>
          <w:szCs w:val="24"/>
        </w:rPr>
        <w:t>]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m:t>
            </m:r>
            <m:nary>
              <m:naryPr>
                <m:chr m:val="∑"/>
                <m:limLoc m:val="undOvr"/>
                <m:subHide m:val="1"/>
                <m:supHide m:val="1"/>
                <m:ctrlPr>
                  <w:rPr>
                    <w:rFonts w:ascii="Cambria Math" w:eastAsiaTheme="minorEastAsia" w:hAnsi="Cambria Math" w:cs="Times New Roman"/>
                    <w:i/>
                    <w:iCs/>
                    <w:sz w:val="24"/>
                    <w:szCs w:val="24"/>
                  </w:rPr>
                </m:ctrlPr>
              </m:naryPr>
              <m:sub/>
              <m:sup/>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t</m:t>
                </m:r>
              </m:e>
            </m:nary>
          </m:num>
          <m:den>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t</m:t>
            </m:r>
          </m:den>
        </m:f>
      </m:oMath>
      <w:r w:rsidR="00404016">
        <w:rPr>
          <w:rFonts w:ascii="Times New Roman" w:eastAsiaTheme="minorEastAsia" w:hAnsi="Times New Roman" w:cs="Times New Roman"/>
          <w:iCs/>
          <w:sz w:val="24"/>
          <w:szCs w:val="24"/>
        </w:rPr>
        <w:t xml:space="preserve">] </w:t>
      </w:r>
    </w:p>
    <w:p w14:paraId="6E2139AD" w14:textId="7ED058C5" w:rsidR="00404016" w:rsidRDefault="00404016" w:rsidP="00404016">
      <w:pPr>
        <w:pStyle w:val="ListParagraph"/>
        <w:spacing w:line="480" w:lineRule="auto"/>
        <w:ind w:left="1418" w:hanging="284"/>
        <w:rPr>
          <w:rFonts w:ascii="Times New Roman" w:eastAsiaTheme="minorEastAsia" w:hAnsi="Times New Roman" w:cs="Times New Roman"/>
          <w:iCs/>
          <w:sz w:val="24"/>
          <w:szCs w:val="24"/>
        </w:rPr>
      </w:pPr>
      <w:proofErr w:type="gramStart"/>
      <w:r w:rsidRPr="00404016">
        <w:rPr>
          <w:rFonts w:ascii="Times New Roman" w:eastAsiaTheme="minorEastAsia" w:hAnsi="Times New Roman" w:cs="Times New Roman"/>
          <w:iCs/>
          <w:sz w:val="24"/>
          <w:szCs w:val="24"/>
        </w:rPr>
        <w:t>Keterangan</w:t>
      </w:r>
      <w:r>
        <w:rPr>
          <w:rFonts w:ascii="Times New Roman" w:eastAsiaTheme="minorEastAsia" w:hAnsi="Times New Roman" w:cs="Times New Roman"/>
          <w:iCs/>
          <w:sz w:val="24"/>
          <w:szCs w:val="24"/>
        </w:rPr>
        <w:t xml:space="preserve"> :</w:t>
      </w:r>
      <w:proofErr w:type="gramEnd"/>
    </w:p>
    <w:p w14:paraId="5304AA74" w14:textId="1640F802" w:rsidR="00404016" w:rsidRDefault="00000000" w:rsidP="00404016">
      <w:pPr>
        <w:pStyle w:val="ListParagraph"/>
        <w:spacing w:line="480" w:lineRule="auto"/>
        <w:ind w:left="1418" w:hanging="284"/>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11</m:t>
            </m:r>
          </m:sub>
        </m:sSub>
      </m:oMath>
      <w:r w:rsidR="00404016">
        <w:rPr>
          <w:rFonts w:ascii="Times New Roman" w:eastAsiaTheme="minorEastAsia" w:hAnsi="Times New Roman" w:cs="Times New Roman"/>
          <w:sz w:val="24"/>
          <w:szCs w:val="24"/>
        </w:rPr>
        <w:t xml:space="preserve"> = Realibilitas yang dicari</w:t>
      </w:r>
    </w:p>
    <w:p w14:paraId="5885EAEB" w14:textId="05999BE6" w:rsidR="00404016" w:rsidRDefault="00404016" w:rsidP="00404016">
      <w:pPr>
        <w:pStyle w:val="ListParagraph"/>
        <w:spacing w:line="480" w:lineRule="auto"/>
        <w:ind w:left="1418"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    = Jumlah item pertanyaan yang diuji </w:t>
      </w:r>
    </w:p>
    <w:p w14:paraId="6FB2FE85" w14:textId="3F5EA490" w:rsidR="00404016" w:rsidRDefault="00000000" w:rsidP="00404016">
      <w:pPr>
        <w:pStyle w:val="ListParagraph"/>
        <w:spacing w:line="480" w:lineRule="auto"/>
        <w:ind w:left="1418" w:hanging="284"/>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e>
        </m:nary>
      </m:oMath>
      <w:r w:rsidR="00404016">
        <w:rPr>
          <w:rFonts w:ascii="Times New Roman" w:eastAsiaTheme="minorEastAsia" w:hAnsi="Times New Roman" w:cs="Times New Roman"/>
          <w:sz w:val="24"/>
          <w:szCs w:val="24"/>
        </w:rPr>
        <w:t>t = Jumlah varian skor tiap-tiap item</w:t>
      </w:r>
    </w:p>
    <w:p w14:paraId="112E4E1E" w14:textId="56C5657E" w:rsidR="00404016" w:rsidRDefault="00000000" w:rsidP="00404016">
      <w:pPr>
        <w:pStyle w:val="ListParagraph"/>
        <w:spacing w:line="480" w:lineRule="auto"/>
        <w:ind w:left="1418" w:hanging="284"/>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oMath>
      <w:r w:rsidR="00404016">
        <w:rPr>
          <w:rFonts w:ascii="Times New Roman" w:eastAsiaTheme="minorEastAsia" w:hAnsi="Times New Roman" w:cs="Times New Roman"/>
          <w:sz w:val="24"/>
          <w:szCs w:val="24"/>
        </w:rPr>
        <w:t xml:space="preserve">t     = </w:t>
      </w:r>
      <w:r w:rsidR="007517A4">
        <w:rPr>
          <w:rFonts w:ascii="Times New Roman" w:eastAsiaTheme="minorEastAsia" w:hAnsi="Times New Roman" w:cs="Times New Roman"/>
          <w:sz w:val="24"/>
          <w:szCs w:val="24"/>
        </w:rPr>
        <w:t>Varians total</w:t>
      </w:r>
    </w:p>
    <w:p w14:paraId="6AFB3E07" w14:textId="77777777" w:rsidR="003C6C87" w:rsidRPr="00404016" w:rsidRDefault="003C6C87" w:rsidP="00404016">
      <w:pPr>
        <w:pStyle w:val="ListParagraph"/>
        <w:spacing w:line="480" w:lineRule="auto"/>
        <w:ind w:left="1418" w:hanging="284"/>
        <w:rPr>
          <w:rFonts w:ascii="Times New Roman" w:hAnsi="Times New Roman" w:cs="Times New Roman"/>
          <w:sz w:val="24"/>
          <w:szCs w:val="24"/>
        </w:rPr>
      </w:pPr>
    </w:p>
    <w:p w14:paraId="29640A5B" w14:textId="77777777" w:rsidR="00BB06F3" w:rsidRDefault="001B68F1" w:rsidP="00AC492F">
      <w:pPr>
        <w:pStyle w:val="Heading2"/>
        <w:spacing w:after="0"/>
        <w:ind w:left="567" w:hanging="567"/>
      </w:pPr>
      <w:bookmarkStart w:id="60" w:name="_Toc154910061"/>
      <w:bookmarkStart w:id="61" w:name="_Toc160651051"/>
      <w:r w:rsidRPr="00BB06F3">
        <w:t>Metode Analisis Data</w:t>
      </w:r>
      <w:bookmarkEnd w:id="60"/>
      <w:bookmarkEnd w:id="61"/>
      <w:r w:rsidRPr="00BB06F3">
        <w:t xml:space="preserve"> </w:t>
      </w:r>
    </w:p>
    <w:p w14:paraId="5EF10399" w14:textId="77777777" w:rsidR="00BB06F3" w:rsidRDefault="001B68F1" w:rsidP="00987AA6">
      <w:pPr>
        <w:pStyle w:val="Heading2"/>
        <w:numPr>
          <w:ilvl w:val="0"/>
          <w:numId w:val="0"/>
        </w:numPr>
        <w:ind w:left="567" w:firstLine="567"/>
        <w:rPr>
          <w:b w:val="0"/>
          <w:bCs w:val="0"/>
        </w:rPr>
      </w:pPr>
      <w:bookmarkStart w:id="62" w:name="_Toc160651052"/>
      <w:r w:rsidRPr="00BB06F3">
        <w:rPr>
          <w:b w:val="0"/>
          <w:bCs w:val="0"/>
        </w:rPr>
        <w:t>Dalam penelitian ini, metode analisis data yang digunakan adalah metode regresi linier berganda.  Metode analisis regresi berganda adalah metode yang digunakan untuk menganalisis hubungan antara beberapa variabel independent/terikat. Dalam analisis data dibantu dengan menggunakan program SPSS, dimana data yang digunakan diperoleh dari hasil pengisian kuesioner.</w:t>
      </w:r>
      <w:bookmarkEnd w:id="62"/>
      <w:r w:rsidRPr="00BB06F3">
        <w:rPr>
          <w:b w:val="0"/>
          <w:bCs w:val="0"/>
        </w:rPr>
        <w:t xml:space="preserve"> </w:t>
      </w:r>
    </w:p>
    <w:p w14:paraId="7CDC4BC5" w14:textId="77777777" w:rsidR="00E94111" w:rsidRDefault="001B68F1" w:rsidP="00987AA6">
      <w:pPr>
        <w:pStyle w:val="Heading2"/>
        <w:numPr>
          <w:ilvl w:val="0"/>
          <w:numId w:val="0"/>
        </w:numPr>
        <w:ind w:left="567" w:firstLine="567"/>
        <w:rPr>
          <w:b w:val="0"/>
          <w:bCs w:val="0"/>
        </w:rPr>
      </w:pPr>
      <w:bookmarkStart w:id="63" w:name="_Toc160651053"/>
      <w:r w:rsidRPr="00BB06F3">
        <w:rPr>
          <w:b w:val="0"/>
          <w:bCs w:val="0"/>
        </w:rPr>
        <w:t>Berhubung analisis data yang digunakan menggunakan regresi linier berganda, maka data yang digunakan harus dirubah terlebih dahulu dari data ordinal menjadi data interval dengan menggunakan Metode Suksesif Interval (MSI).</w:t>
      </w:r>
      <w:bookmarkEnd w:id="63"/>
      <w:r w:rsidRPr="00BB06F3">
        <w:rPr>
          <w:b w:val="0"/>
          <w:bCs w:val="0"/>
        </w:rPr>
        <w:t xml:space="preserve"> </w:t>
      </w:r>
    </w:p>
    <w:p w14:paraId="5F408C4B" w14:textId="3BBAA5B6" w:rsidR="00BB06F3" w:rsidRPr="00E94111" w:rsidRDefault="001B68F1" w:rsidP="00D04663">
      <w:pPr>
        <w:pStyle w:val="Heading3"/>
        <w:numPr>
          <w:ilvl w:val="0"/>
          <w:numId w:val="34"/>
        </w:numPr>
        <w:spacing w:after="0"/>
        <w:ind w:left="851" w:hanging="284"/>
      </w:pPr>
      <w:bookmarkStart w:id="64" w:name="_Toc160651054"/>
      <w:r w:rsidRPr="00E94111">
        <w:t>Uji Metode Suksesif Interval (MSI)</w:t>
      </w:r>
      <w:bookmarkEnd w:id="64"/>
    </w:p>
    <w:p w14:paraId="57B56C7D" w14:textId="595CD345" w:rsidR="00E94111" w:rsidRDefault="001B68F1" w:rsidP="00987AA6">
      <w:pPr>
        <w:pStyle w:val="Heading2"/>
        <w:numPr>
          <w:ilvl w:val="0"/>
          <w:numId w:val="0"/>
        </w:numPr>
        <w:ind w:left="851" w:firstLine="567"/>
        <w:rPr>
          <w:b w:val="0"/>
          <w:bCs w:val="0"/>
        </w:rPr>
      </w:pPr>
      <w:bookmarkStart w:id="65" w:name="_Toc160651055"/>
      <w:r w:rsidRPr="00BB06F3">
        <w:rPr>
          <w:b w:val="0"/>
          <w:bCs w:val="0"/>
        </w:rPr>
        <w:t>Menurut</w:t>
      </w:r>
      <w:r w:rsidR="000E0A6D">
        <w:rPr>
          <w:b w:val="0"/>
          <w:bCs w:val="0"/>
        </w:rPr>
        <w:t xml:space="preserve"> </w:t>
      </w:r>
      <w:r w:rsidR="000E0A6D">
        <w:rPr>
          <w:b w:val="0"/>
          <w:bCs w:val="0"/>
        </w:rPr>
        <w:fldChar w:fldCharType="begin" w:fldLock="1"/>
      </w:r>
      <w:r w:rsidR="00F31585">
        <w:rPr>
          <w:b w:val="0"/>
          <w:bCs w:val="0"/>
        </w:rPr>
        <w:instrText>ADDIN CSL_CITATION {"citationItems":[{"id":"ITEM-1","itemData":{"author":[{"dropping-particle":"","family":"Rahmawati","given":"Ika","non-dropping-particle":"","parse-names":false,"suffix":""},{"dropping-particle":"","family":"Ferichani","given":"Minar","non-dropping-particle":"","parse-names":false,"suffix":""},{"dropping-particle":"","family":"Widadie","given":"Fanny","non-dropping-particle":"","parse-names":false,"suffix":""}],"id":"ITEM-1","issue":"4","issued":{"date-parts":[["2021"]]},"page":"149-160","title":"Analisis Pengaruh Marketing Mix (Product, Price, Place, Promotion) Terhadap Keputusan Pembelian Fremilt Thai Tea Di Kota Surakarta","type":"article-journal","volume":"9"},"uris":["http://www.mendeley.com/documents/?uuid=a787f281-6167-46a9-86c5-e214b213653c"]}],"mendeley":{"formattedCitation":"(Rahmawati et al., 2021)","manualFormatting":"Ningsih dan Dukalang (dalam Rahmawati et al., 2021)","plainTextFormattedCitation":"(Rahmawati et al., 2021)","previouslyFormattedCitation":"(Rahmawati et al., 2021)"},"properties":{"noteIndex":0},"schema":"https://github.com/citation-style-language/schema/raw/master/csl-citation.json"}</w:instrText>
      </w:r>
      <w:r w:rsidR="000E0A6D">
        <w:rPr>
          <w:b w:val="0"/>
          <w:bCs w:val="0"/>
        </w:rPr>
        <w:fldChar w:fldCharType="separate"/>
      </w:r>
      <w:r w:rsidR="000E0A6D">
        <w:rPr>
          <w:b w:val="0"/>
          <w:bCs w:val="0"/>
          <w:noProof/>
        </w:rPr>
        <w:fldChar w:fldCharType="begin" w:fldLock="1"/>
      </w:r>
      <w:r w:rsidR="000E0A6D">
        <w:rPr>
          <w:b w:val="0"/>
          <w:bCs w:val="0"/>
          <w:noProof/>
        </w:rPr>
        <w:instrText>ADDIN CSL_CITATION {"citationItems":[{"id":"ITEM-1","itemData":{"author":[{"dropping-particle":"","family":"Rahmawati","given":"Ika","non-dropping-particle":"","parse-names":false,"suffix":""},{"dropping-particle":"","family":"Ferichani","given":"Minar","non-dropping-particle":"","parse-names":false,"suffix":""},{"dropping-particle":"","family":"Widadie","given":"Fanny","non-dropping-particle":"","parse-names":false,"suffix":""}],"id":"ITEM-1","issue":"4","issued":{"date-parts":[["2021"]]},"page":"149-160","title":"Analisis Pengaruh Marketing Mix (Product, Price, Place, Promotion) Terhadap Keputusan Pembelian Fremilt Thai Tea Di Kota Surakarta","type":"article-journal","volume":"9"},"uris":["http://www.mendeley.com/documents/?uuid=a787f281-6167-46a9-86c5-e214b213653c"]}],"mendeley":{"formattedCitation":"(Rahmawati et al., 2021)","manualFormatting":"Ningsih dan Dukalang ","plainTextFormattedCitation":"(Rahmawati et al., 2021)","previouslyFormattedCitation":"(Rahmawati et al., 2021)"},"properties":{"noteIndex":0},"schema":"https://github.com/citation-style-language/schema/raw/master/csl-citation.json"}</w:instrText>
      </w:r>
      <w:r w:rsidR="000E0A6D">
        <w:rPr>
          <w:b w:val="0"/>
          <w:bCs w:val="0"/>
          <w:noProof/>
        </w:rPr>
        <w:fldChar w:fldCharType="separate"/>
      </w:r>
      <w:r w:rsidR="000E0A6D" w:rsidRPr="00BB06F3">
        <w:rPr>
          <w:b w:val="0"/>
          <w:bCs w:val="0"/>
          <w:noProof/>
        </w:rPr>
        <w:t>Ningsih dan Dukalang</w:t>
      </w:r>
      <w:r w:rsidR="000E0A6D" w:rsidRPr="00BB06F3">
        <w:rPr>
          <w:b w:val="0"/>
          <w:bCs w:val="0"/>
          <w:noProof/>
          <w:sz w:val="23"/>
          <w:szCs w:val="23"/>
        </w:rPr>
        <w:t xml:space="preserve"> </w:t>
      </w:r>
      <w:r w:rsidR="000E0A6D">
        <w:rPr>
          <w:b w:val="0"/>
          <w:bCs w:val="0"/>
          <w:noProof/>
        </w:rPr>
        <w:fldChar w:fldCharType="end"/>
      </w:r>
      <w:r w:rsidR="000E0A6D">
        <w:rPr>
          <w:b w:val="0"/>
          <w:bCs w:val="0"/>
          <w:noProof/>
        </w:rPr>
        <w:t xml:space="preserve">(dalam </w:t>
      </w:r>
      <w:r w:rsidR="000E0A6D" w:rsidRPr="000E0A6D">
        <w:rPr>
          <w:b w:val="0"/>
          <w:bCs w:val="0"/>
          <w:noProof/>
        </w:rPr>
        <w:t>Rahmawati et al., 2021)</w:t>
      </w:r>
      <w:r w:rsidR="000E0A6D">
        <w:rPr>
          <w:b w:val="0"/>
          <w:bCs w:val="0"/>
        </w:rPr>
        <w:fldChar w:fldCharType="end"/>
      </w:r>
      <w:r w:rsidRPr="00BB06F3">
        <w:rPr>
          <w:b w:val="0"/>
          <w:bCs w:val="0"/>
          <w:sz w:val="23"/>
          <w:szCs w:val="23"/>
        </w:rPr>
        <w:t xml:space="preserve">, </w:t>
      </w:r>
      <w:r w:rsidRPr="00BB06F3">
        <w:rPr>
          <w:b w:val="0"/>
          <w:bCs w:val="0"/>
        </w:rPr>
        <w:t>metode suksesif interval adalah sebuah metode transformasi data ordinal</w:t>
      </w:r>
      <w:r w:rsidR="002329C9">
        <w:rPr>
          <w:b w:val="0"/>
          <w:bCs w:val="0"/>
        </w:rPr>
        <w:t xml:space="preserve"> </w:t>
      </w:r>
      <w:r w:rsidRPr="00BB06F3">
        <w:rPr>
          <w:b w:val="0"/>
          <w:bCs w:val="0"/>
        </w:rPr>
        <w:t>menjadi data interval dengan mengubah proporsi</w:t>
      </w:r>
      <w:r w:rsidR="00F30FBB">
        <w:rPr>
          <w:b w:val="0"/>
          <w:bCs w:val="0"/>
        </w:rPr>
        <w:t xml:space="preserve"> </w:t>
      </w:r>
      <w:r w:rsidRPr="00BB06F3">
        <w:rPr>
          <w:b w:val="0"/>
          <w:bCs w:val="0"/>
        </w:rPr>
        <w:t>kumulatif setiap peubah pada kategori menjadi nilai kurva normal bakunya.</w:t>
      </w:r>
      <w:bookmarkEnd w:id="65"/>
      <w:r w:rsidRPr="00BB06F3">
        <w:rPr>
          <w:b w:val="0"/>
          <w:bCs w:val="0"/>
        </w:rPr>
        <w:t xml:space="preserve"> </w:t>
      </w:r>
    </w:p>
    <w:p w14:paraId="5239BC00" w14:textId="52693F6D" w:rsidR="00BB06F3" w:rsidRPr="00E94111" w:rsidRDefault="001B68F1" w:rsidP="00D04663">
      <w:pPr>
        <w:pStyle w:val="Heading3"/>
        <w:numPr>
          <w:ilvl w:val="0"/>
          <w:numId w:val="34"/>
        </w:numPr>
        <w:spacing w:after="0"/>
        <w:ind w:left="851" w:hanging="284"/>
      </w:pPr>
      <w:bookmarkStart w:id="66" w:name="_Toc160651056"/>
      <w:r w:rsidRPr="00E94111">
        <w:t>Uji Asumsi Klasik</w:t>
      </w:r>
      <w:bookmarkEnd w:id="66"/>
      <w:r w:rsidRPr="00E94111">
        <w:t xml:space="preserve"> </w:t>
      </w:r>
    </w:p>
    <w:p w14:paraId="77CD4CFF" w14:textId="7B8F9DB0" w:rsidR="000E0A6D" w:rsidRPr="002329C9" w:rsidRDefault="001B68F1" w:rsidP="002329C9">
      <w:pPr>
        <w:pStyle w:val="ListParagraph"/>
        <w:spacing w:line="480" w:lineRule="auto"/>
        <w:ind w:left="851" w:firstLine="567"/>
        <w:jc w:val="both"/>
        <w:rPr>
          <w:rFonts w:ascii="Times New Roman" w:hAnsi="Times New Roman" w:cs="Times New Roman"/>
          <w:sz w:val="24"/>
          <w:szCs w:val="24"/>
        </w:rPr>
      </w:pPr>
      <w:r w:rsidRPr="00BB06F3">
        <w:rPr>
          <w:rFonts w:ascii="Times New Roman" w:hAnsi="Times New Roman" w:cs="Times New Roman"/>
          <w:sz w:val="24"/>
          <w:szCs w:val="24"/>
        </w:rPr>
        <w:t xml:space="preserve">Pada penelitian ini akan dilakukkan beberapa uji asumsi klasik yang meliputi uji normalitas, uji autokorelasi, uji kolonieritas, dan uji heteroedastisitas yang secara rinci dapat dijelaskan sebagai berikut: </w:t>
      </w:r>
    </w:p>
    <w:p w14:paraId="18773D19" w14:textId="0CB53D44" w:rsidR="005927CC" w:rsidRPr="005927CC" w:rsidRDefault="001B68F1" w:rsidP="00D04663">
      <w:pPr>
        <w:pStyle w:val="ListParagraph"/>
        <w:numPr>
          <w:ilvl w:val="0"/>
          <w:numId w:val="32"/>
        </w:numPr>
        <w:spacing w:after="0" w:line="480" w:lineRule="auto"/>
        <w:ind w:left="1134" w:hanging="283"/>
        <w:jc w:val="both"/>
        <w:rPr>
          <w:rFonts w:ascii="Times New Roman" w:hAnsi="Times New Roman" w:cs="Times New Roman"/>
          <w:sz w:val="24"/>
          <w:szCs w:val="24"/>
        </w:rPr>
      </w:pPr>
      <w:r w:rsidRPr="005927CC">
        <w:rPr>
          <w:rFonts w:ascii="Times New Roman" w:hAnsi="Times New Roman" w:cs="Times New Roman"/>
          <w:sz w:val="24"/>
          <w:szCs w:val="24"/>
        </w:rPr>
        <w:t xml:space="preserve">Uji Normalitas </w:t>
      </w:r>
    </w:p>
    <w:p w14:paraId="5BE8AA54" w14:textId="5922B510" w:rsidR="005927CC" w:rsidRDefault="001B68F1" w:rsidP="00987AA6">
      <w:pPr>
        <w:pStyle w:val="ListParagraph"/>
        <w:spacing w:line="480" w:lineRule="auto"/>
        <w:ind w:left="1134" w:firstLine="284"/>
        <w:jc w:val="both"/>
        <w:rPr>
          <w:rFonts w:ascii="Times New Roman" w:hAnsi="Times New Roman" w:cs="Times New Roman"/>
          <w:sz w:val="24"/>
          <w:szCs w:val="24"/>
        </w:rPr>
      </w:pPr>
      <w:r w:rsidRPr="005927CC">
        <w:rPr>
          <w:rFonts w:ascii="Times New Roman" w:hAnsi="Times New Roman" w:cs="Times New Roman"/>
          <w:kern w:val="0"/>
          <w:sz w:val="24"/>
          <w:szCs w:val="24"/>
        </w:rPr>
        <w:t>Menuru</w:t>
      </w:r>
      <w:r w:rsidR="000E0A6D">
        <w:rPr>
          <w:rFonts w:ascii="Times New Roman" w:hAnsi="Times New Roman" w:cs="Times New Roman"/>
          <w:kern w:val="0"/>
          <w:sz w:val="24"/>
          <w:szCs w:val="24"/>
        </w:rPr>
        <w:t xml:space="preserve">t </w:t>
      </w:r>
      <w:r w:rsidR="000E0A6D">
        <w:rPr>
          <w:rFonts w:ascii="Times New Roman" w:hAnsi="Times New Roman" w:cs="Times New Roman"/>
          <w:kern w:val="0"/>
          <w:sz w:val="24"/>
          <w:szCs w:val="24"/>
        </w:rPr>
        <w:fldChar w:fldCharType="begin" w:fldLock="1"/>
      </w:r>
      <w:r w:rsidR="000E0A6D">
        <w:rPr>
          <w:rFonts w:ascii="Times New Roman" w:hAnsi="Times New Roman" w:cs="Times New Roman"/>
          <w:kern w:val="0"/>
          <w:sz w:val="24"/>
          <w:szCs w:val="24"/>
        </w:rPr>
        <w:instrText>ADDIN CSL_CITATION {"citationItems":[{"id":"ITEM-1","itemData":{"ISSN":"2776-7973","abstract":"The purpose of this study was to determine the effect of Accounting Information Systems and Internal Control on the Quality of Financial Statements (Empirical Study at Pasarbatang Village, Brebes District, Brebes Regency). The analysis technique used in this study consists of statistical analysis, classical assumption test consisting of normality test, multicollinearity test and heteroscedasticity test and hypothesis testing using multiple linear regression equation test, t test, F test, and R2 test. The results showed that the significance value of the accounting information system variable had a significant value of 0.003 &lt;0.05. This proves that the accounting information system affects the quality of financial reports. And the second hypothesis shows that internal control has a positive and significant effect on the quality of financial reports. The results of hypothesis testing show a significance value of 0.005 &lt;0.05, thus internal control has a positive and significant effect on the quality of financial reports. Good internal control can improve the quality of financial reports. Based on the results of the R2 mn test, the value of the Adjusted R Square is 0.817, which means that 81.7% of the variation in the dependent variable can be explained by the variation of the independent variable. Therefore, it can be concluded that as much as 81.7% of the variable quality of financial statements is influenced by the accounting information system and internal controls. While the rest was 18.3%. influenced by variables other than the variables used in this research model.","author":[{"dropping-particle":"","family":"Lesmana","given":"Hendra","non-dropping-particle":"","parse-names":false,"suffix":""}],"container-title":"Jurnal Sistem Informasi Akuntansi (JASIKA)","id":"ITEM-1","issue":"1","issued":{"date-parts":[["2021"]]},"page":"29-37","title":"Pengaruh Sistem Informasi Akuntansi dan Pengendalian Internal Terhadap Kualitas Laporan Keuangan Di Kelurahan Pasarbatang","type":"article-journal","volume":"1"},"uris":["http://www.mendeley.com/documents/?uuid=f7b96d35-249c-4aa8-9c7c-623f3dcef886"]}],"mendeley":{"formattedCitation":"(Lesmana, 2021)","manualFormatting":"Gunawan (dalam Lesmana, 2021)","plainTextFormattedCitation":"(Lesmana, 2021)","previouslyFormattedCitation":"(Lesmana, 2021)"},"properties":{"noteIndex":0},"schema":"https://github.com/citation-style-language/schema/raw/master/csl-citation.json"}</w:instrText>
      </w:r>
      <w:r w:rsidR="000E0A6D">
        <w:rPr>
          <w:rFonts w:ascii="Times New Roman" w:hAnsi="Times New Roman" w:cs="Times New Roman"/>
          <w:kern w:val="0"/>
          <w:sz w:val="24"/>
          <w:szCs w:val="24"/>
        </w:rPr>
        <w:fldChar w:fldCharType="separate"/>
      </w:r>
      <w:r w:rsidR="000E0A6D" w:rsidRPr="005927CC">
        <w:rPr>
          <w:rFonts w:ascii="Times New Roman" w:hAnsi="Times New Roman" w:cs="Times New Roman"/>
          <w:noProof/>
          <w:kern w:val="0"/>
          <w:sz w:val="24"/>
          <w:szCs w:val="24"/>
        </w:rPr>
        <w:t xml:space="preserve">Gunawan </w:t>
      </w:r>
      <w:r w:rsidR="000E0A6D">
        <w:rPr>
          <w:rFonts w:ascii="Times New Roman" w:hAnsi="Times New Roman" w:cs="Times New Roman"/>
          <w:noProof/>
          <w:kern w:val="0"/>
          <w:sz w:val="24"/>
          <w:szCs w:val="24"/>
        </w:rPr>
        <w:t>(</w:t>
      </w:r>
      <w:r w:rsidR="000E0A6D" w:rsidRPr="005927CC">
        <w:rPr>
          <w:rFonts w:ascii="Times New Roman" w:hAnsi="Times New Roman" w:cs="Times New Roman"/>
          <w:noProof/>
          <w:kern w:val="0"/>
          <w:sz w:val="24"/>
          <w:szCs w:val="24"/>
        </w:rPr>
        <w:t>dalam</w:t>
      </w:r>
      <w:r w:rsidR="000E0A6D" w:rsidRPr="000E0A6D">
        <w:rPr>
          <w:rFonts w:ascii="Times New Roman" w:hAnsi="Times New Roman" w:cs="Times New Roman"/>
          <w:noProof/>
          <w:kern w:val="0"/>
          <w:sz w:val="24"/>
          <w:szCs w:val="24"/>
        </w:rPr>
        <w:t xml:space="preserve"> Lesmana, 2021)</w:t>
      </w:r>
      <w:r w:rsidR="000E0A6D">
        <w:rPr>
          <w:rFonts w:ascii="Times New Roman" w:hAnsi="Times New Roman" w:cs="Times New Roman"/>
          <w:kern w:val="0"/>
          <w:sz w:val="24"/>
          <w:szCs w:val="24"/>
        </w:rPr>
        <w:fldChar w:fldCharType="end"/>
      </w:r>
      <w:r w:rsidRPr="005927CC">
        <w:rPr>
          <w:rFonts w:ascii="Times New Roman" w:hAnsi="Times New Roman" w:cs="Times New Roman"/>
          <w:kern w:val="0"/>
          <w:sz w:val="24"/>
          <w:szCs w:val="24"/>
        </w:rPr>
        <w:t xml:space="preserve">, Uji normalitas data adalah uji yang digunakan untuk mengetahui dan mengukur apakah data yang didapatkan memiliki distribusi normal atau tidak, dan apakah data yang diperoleh berasal dari populasi yang berdistribusi normal. </w:t>
      </w:r>
      <w:r w:rsidRPr="005927CC">
        <w:rPr>
          <w:rFonts w:ascii="Times New Roman" w:hAnsi="Times New Roman" w:cs="Times New Roman"/>
          <w:sz w:val="24"/>
          <w:szCs w:val="24"/>
        </w:rPr>
        <w:t>Untuk mendeteksi apakah residual berkontribusi normal atau tidak, dapat dilakukan dengan dua cara yaitu dengan menggunakan analisis grafik dan uji statistik.</w:t>
      </w:r>
    </w:p>
    <w:p w14:paraId="67E3E7F9" w14:textId="77777777" w:rsidR="005927CC" w:rsidRDefault="001B68F1" w:rsidP="00D04663">
      <w:pPr>
        <w:pStyle w:val="ListParagraph"/>
        <w:numPr>
          <w:ilvl w:val="0"/>
          <w:numId w:val="32"/>
        </w:numPr>
        <w:spacing w:after="0" w:line="480" w:lineRule="auto"/>
        <w:ind w:left="1134" w:hanging="283"/>
        <w:jc w:val="both"/>
        <w:rPr>
          <w:rFonts w:ascii="Times New Roman" w:hAnsi="Times New Roman" w:cs="Times New Roman"/>
          <w:sz w:val="24"/>
          <w:szCs w:val="24"/>
        </w:rPr>
      </w:pPr>
      <w:r w:rsidRPr="005927CC">
        <w:rPr>
          <w:rFonts w:ascii="Times New Roman" w:hAnsi="Times New Roman" w:cs="Times New Roman"/>
          <w:sz w:val="24"/>
          <w:szCs w:val="24"/>
        </w:rPr>
        <w:t xml:space="preserve">Uji Multikolinearitas </w:t>
      </w:r>
    </w:p>
    <w:p w14:paraId="3B1A0A75" w14:textId="2F324CF5" w:rsidR="00732725" w:rsidRPr="00624C9D" w:rsidRDefault="001B68F1" w:rsidP="00624C9D">
      <w:pPr>
        <w:pStyle w:val="ListParagraph"/>
        <w:spacing w:line="480" w:lineRule="auto"/>
        <w:ind w:left="1134" w:firstLine="284"/>
        <w:jc w:val="both"/>
        <w:rPr>
          <w:rFonts w:ascii="Times New Roman" w:hAnsi="Times New Roman" w:cs="Times New Roman"/>
          <w:kern w:val="0"/>
          <w:sz w:val="24"/>
          <w:szCs w:val="24"/>
        </w:rPr>
      </w:pPr>
      <w:r w:rsidRPr="005927CC">
        <w:rPr>
          <w:rFonts w:ascii="Times New Roman" w:hAnsi="Times New Roman" w:cs="Times New Roman"/>
          <w:kern w:val="0"/>
          <w:sz w:val="24"/>
          <w:szCs w:val="24"/>
        </w:rPr>
        <w:t>Menur</w:t>
      </w:r>
      <w:r w:rsidR="000E0A6D">
        <w:rPr>
          <w:rFonts w:ascii="Times New Roman" w:hAnsi="Times New Roman" w:cs="Times New Roman"/>
          <w:kern w:val="0"/>
          <w:sz w:val="24"/>
          <w:szCs w:val="24"/>
        </w:rPr>
        <w:t xml:space="preserve">ut </w:t>
      </w:r>
      <w:r w:rsidR="000E0A6D">
        <w:rPr>
          <w:rFonts w:ascii="Times New Roman" w:hAnsi="Times New Roman" w:cs="Times New Roman"/>
          <w:kern w:val="0"/>
          <w:sz w:val="24"/>
          <w:szCs w:val="24"/>
        </w:rPr>
        <w:fldChar w:fldCharType="begin" w:fldLock="1"/>
      </w:r>
      <w:r w:rsidR="000E0A6D">
        <w:rPr>
          <w:rFonts w:ascii="Times New Roman" w:hAnsi="Times New Roman" w:cs="Times New Roman"/>
          <w:kern w:val="0"/>
          <w:sz w:val="24"/>
          <w:szCs w:val="24"/>
        </w:rPr>
        <w:instrText>ADDIN CSL_CITATION {"citationItems":[{"id":"ITEM-1","itemData":{"ISSN":"2776-7973","abstract":"The purpose of this study was to determine the effect of Accounting Information Systems and Internal Control on the Quality of Financial Statements (Empirical Study at Pasarbatang Village, Brebes District, Brebes Regency). The analysis technique used in this study consists of statistical analysis, classical assumption test consisting of normality test, multicollinearity test and heteroscedasticity test and hypothesis testing using multiple linear regression equation test, t test, F test, and R2 test. The results showed that the significance value of the accounting information system variable had a significant value of 0.003 &lt;0.05. This proves that the accounting information system affects the quality of financial reports. And the second hypothesis shows that internal control has a positive and significant effect on the quality of financial reports. The results of hypothesis testing show a significance value of 0.005 &lt;0.05, thus internal control has a positive and significant effect on the quality of financial reports. Good internal control can improve the quality of financial reports. Based on the results of the R2 mn test, the value of the Adjusted R Square is 0.817, which means that 81.7% of the variation in the dependent variable can be explained by the variation of the independent variable. Therefore, it can be concluded that as much as 81.7% of the variable quality of financial statements is influenced by the accounting information system and internal controls. While the rest was 18.3%. influenced by variables other than the variables used in this research model.","author":[{"dropping-particle":"","family":"Lesmana","given":"Hendra","non-dropping-particle":"","parse-names":false,"suffix":""}],"container-title":"Jurnal Sistem Informasi Akuntansi (JASIKA)","id":"ITEM-1","issue":"1","issued":{"date-parts":[["2021"]]},"page":"29-37","title":"Pengaruh Sistem Informasi Akuntansi dan Pengendalian Internal Terhadap Kualitas Laporan Keuangan Di Kelurahan Pasarbatang","type":"article-journal","volume":"1"},"uris":["http://www.mendeley.com/documents/?uuid=f7b96d35-249c-4aa8-9c7c-623f3dcef886"]}],"mendeley":{"formattedCitation":"(Lesmana, 2021)","manualFormatting":"Gunawan (dalam Lesmana, 2021)","plainTextFormattedCitation":"(Lesmana, 2021)","previouslyFormattedCitation":"(Lesmana, 2021)"},"properties":{"noteIndex":0},"schema":"https://github.com/citation-style-language/schema/raw/master/csl-citation.json"}</w:instrText>
      </w:r>
      <w:r w:rsidR="000E0A6D">
        <w:rPr>
          <w:rFonts w:ascii="Times New Roman" w:hAnsi="Times New Roman" w:cs="Times New Roman"/>
          <w:kern w:val="0"/>
          <w:sz w:val="24"/>
          <w:szCs w:val="24"/>
        </w:rPr>
        <w:fldChar w:fldCharType="separate"/>
      </w:r>
      <w:r w:rsidR="000E0A6D" w:rsidRPr="005927CC">
        <w:rPr>
          <w:rFonts w:ascii="Times New Roman" w:hAnsi="Times New Roman" w:cs="Times New Roman"/>
          <w:noProof/>
          <w:kern w:val="0"/>
          <w:sz w:val="24"/>
          <w:szCs w:val="24"/>
        </w:rPr>
        <w:t xml:space="preserve">Gunawan </w:t>
      </w:r>
      <w:r w:rsidR="000E0A6D">
        <w:rPr>
          <w:rFonts w:ascii="Times New Roman" w:hAnsi="Times New Roman" w:cs="Times New Roman"/>
          <w:noProof/>
          <w:kern w:val="0"/>
          <w:sz w:val="24"/>
          <w:szCs w:val="24"/>
        </w:rPr>
        <w:t>(</w:t>
      </w:r>
      <w:r w:rsidR="000E0A6D" w:rsidRPr="005927CC">
        <w:rPr>
          <w:rFonts w:ascii="Times New Roman" w:hAnsi="Times New Roman" w:cs="Times New Roman"/>
          <w:noProof/>
          <w:kern w:val="0"/>
          <w:sz w:val="24"/>
          <w:szCs w:val="24"/>
        </w:rPr>
        <w:t>dalam</w:t>
      </w:r>
      <w:r w:rsidR="000E0A6D" w:rsidRPr="000E0A6D">
        <w:rPr>
          <w:rFonts w:ascii="Times New Roman" w:hAnsi="Times New Roman" w:cs="Times New Roman"/>
          <w:noProof/>
          <w:kern w:val="0"/>
          <w:sz w:val="24"/>
          <w:szCs w:val="24"/>
        </w:rPr>
        <w:t xml:space="preserve"> Lesmana, 2021)</w:t>
      </w:r>
      <w:r w:rsidR="000E0A6D">
        <w:rPr>
          <w:rFonts w:ascii="Times New Roman" w:hAnsi="Times New Roman" w:cs="Times New Roman"/>
          <w:kern w:val="0"/>
          <w:sz w:val="24"/>
          <w:szCs w:val="24"/>
        </w:rPr>
        <w:fldChar w:fldCharType="end"/>
      </w:r>
      <w:r w:rsidRPr="005927CC">
        <w:rPr>
          <w:rFonts w:ascii="Times New Roman" w:hAnsi="Times New Roman" w:cs="Times New Roman"/>
          <w:kern w:val="0"/>
          <w:sz w:val="24"/>
          <w:szCs w:val="24"/>
        </w:rPr>
        <w:t>, Uji Multikoline</w:t>
      </w:r>
      <w:r w:rsidR="008B664B">
        <w:rPr>
          <w:rFonts w:ascii="Times New Roman" w:hAnsi="Times New Roman" w:cs="Times New Roman"/>
          <w:kern w:val="0"/>
          <w:sz w:val="24"/>
          <w:szCs w:val="24"/>
        </w:rPr>
        <w:t>a</w:t>
      </w:r>
      <w:r w:rsidRPr="005927CC">
        <w:rPr>
          <w:rFonts w:ascii="Times New Roman" w:hAnsi="Times New Roman" w:cs="Times New Roman"/>
          <w:kern w:val="0"/>
          <w:sz w:val="24"/>
          <w:szCs w:val="24"/>
        </w:rPr>
        <w:t xml:space="preserve">ritas adalah uji model regresi yang digunakan untuk menentukan apakah ada korelasi antar variabel. Untuk mengetahui ada tidaknya multikolinearitas </w:t>
      </w:r>
      <w:r w:rsidRPr="005927CC">
        <w:rPr>
          <w:rFonts w:ascii="Times New Roman" w:hAnsi="Times New Roman" w:cs="Times New Roman"/>
          <w:i/>
          <w:iCs/>
          <w:kern w:val="0"/>
          <w:sz w:val="24"/>
          <w:szCs w:val="24"/>
        </w:rPr>
        <w:t xml:space="preserve">Variance Inflation Factor </w:t>
      </w:r>
      <w:r w:rsidRPr="005927CC">
        <w:rPr>
          <w:rFonts w:ascii="Times New Roman" w:hAnsi="Times New Roman" w:cs="Times New Roman"/>
          <w:kern w:val="0"/>
          <w:sz w:val="24"/>
          <w:szCs w:val="24"/>
        </w:rPr>
        <w:t xml:space="preserve">(VIF) dan </w:t>
      </w:r>
      <w:r w:rsidRPr="005927CC">
        <w:rPr>
          <w:rFonts w:ascii="Times New Roman" w:hAnsi="Times New Roman" w:cs="Times New Roman"/>
          <w:i/>
          <w:iCs/>
          <w:kern w:val="0"/>
          <w:sz w:val="24"/>
          <w:szCs w:val="24"/>
        </w:rPr>
        <w:t>Tolerance</w:t>
      </w:r>
      <w:r w:rsidRPr="005927CC">
        <w:rPr>
          <w:rFonts w:ascii="Times New Roman" w:hAnsi="Times New Roman" w:cs="Times New Roman"/>
          <w:kern w:val="0"/>
          <w:sz w:val="24"/>
          <w:szCs w:val="24"/>
        </w:rPr>
        <w:t>. Jika nilai toleransi lebih dari 0,10 atau nilai VIF kurang dari 10 dapat dikatakan bahwa tidak terjadi multikolinearitas antara variabel dalam model regresi atau dapat disimpulkan bahwa data bebas dari gejala multikolinearitas.</w:t>
      </w:r>
    </w:p>
    <w:p w14:paraId="7D977060" w14:textId="08898671" w:rsidR="005927CC" w:rsidRDefault="001B68F1" w:rsidP="00D04663">
      <w:pPr>
        <w:pStyle w:val="ListParagraph"/>
        <w:numPr>
          <w:ilvl w:val="0"/>
          <w:numId w:val="32"/>
        </w:numPr>
        <w:spacing w:after="0" w:line="480" w:lineRule="auto"/>
        <w:ind w:left="1134" w:hanging="283"/>
        <w:jc w:val="both"/>
        <w:rPr>
          <w:rFonts w:ascii="Times New Roman" w:hAnsi="Times New Roman" w:cs="Times New Roman"/>
          <w:sz w:val="24"/>
          <w:szCs w:val="24"/>
        </w:rPr>
      </w:pPr>
      <w:r w:rsidRPr="005927CC">
        <w:rPr>
          <w:rFonts w:ascii="Times New Roman" w:hAnsi="Times New Roman" w:cs="Times New Roman"/>
          <w:sz w:val="24"/>
          <w:szCs w:val="24"/>
        </w:rPr>
        <w:t>Uji Heteroskedastisitas</w:t>
      </w:r>
      <w:r w:rsidR="000E0A6D">
        <w:rPr>
          <w:rFonts w:ascii="Times New Roman" w:hAnsi="Times New Roman" w:cs="Times New Roman"/>
          <w:sz w:val="24"/>
          <w:szCs w:val="24"/>
        </w:rPr>
        <w:t xml:space="preserve"> </w:t>
      </w:r>
    </w:p>
    <w:p w14:paraId="0A2B41C9" w14:textId="53609BC8" w:rsidR="005927CC" w:rsidRDefault="001B68F1" w:rsidP="00987AA6">
      <w:pPr>
        <w:pStyle w:val="ListParagraph"/>
        <w:spacing w:line="480" w:lineRule="auto"/>
        <w:ind w:left="1134" w:firstLine="284"/>
        <w:jc w:val="both"/>
        <w:rPr>
          <w:rFonts w:ascii="Times New Roman" w:hAnsi="Times New Roman" w:cs="Times New Roman"/>
          <w:sz w:val="24"/>
          <w:szCs w:val="24"/>
        </w:rPr>
      </w:pPr>
      <w:r w:rsidRPr="005927CC">
        <w:rPr>
          <w:rFonts w:ascii="Times New Roman" w:hAnsi="Times New Roman" w:cs="Times New Roman"/>
          <w:sz w:val="24"/>
          <w:szCs w:val="24"/>
        </w:rPr>
        <w:t>Menuru</w:t>
      </w:r>
      <w:r w:rsidR="000E0A6D">
        <w:rPr>
          <w:rFonts w:ascii="Times New Roman" w:hAnsi="Times New Roman" w:cs="Times New Roman"/>
          <w:sz w:val="24"/>
          <w:szCs w:val="24"/>
        </w:rPr>
        <w:t xml:space="preserve">t </w:t>
      </w:r>
      <w:r w:rsidR="000E0A6D">
        <w:rPr>
          <w:rFonts w:ascii="Times New Roman" w:hAnsi="Times New Roman" w:cs="Times New Roman"/>
          <w:sz w:val="24"/>
          <w:szCs w:val="24"/>
        </w:rPr>
        <w:fldChar w:fldCharType="begin" w:fldLock="1"/>
      </w:r>
      <w:r w:rsidR="000E0A6D">
        <w:rPr>
          <w:rFonts w:ascii="Times New Roman" w:hAnsi="Times New Roman" w:cs="Times New Roman"/>
          <w:sz w:val="24"/>
          <w:szCs w:val="24"/>
        </w:rPr>
        <w:instrText>ADDIN CSL_CITATION {"citationItems":[{"id":"ITEM-1","itemData":{"DOI":"10.30656/sm.v7i2.4139","ISSN":"2622-0377","abstract":"This study is to examine the effect of Job Redesign and Job Description on Employee Performance in the Public Works and Spatial Planning Office of Serang Regency. The method used is a quantitative method. The population is 55 employees and the sample is 35 employees. Data were collected using a questionnaire. To test the model and hypothesis, the SPSS version 25 program was used. Based on the results of this study indicate: Job Redesign partially has no effect on employee performance. Job description partially positive and significant effect on employee performance. Job redesign and job description simultaneously have a positive and significant effect on employee performance.","author":[{"dropping-particle":"","family":"Nafiudin","given":"","non-dropping-particle":"","parse-names":false,"suffix":""},{"dropping-particle":"","family":"Andari","given":"","non-dropping-particle":"","parse-names":false,"suffix":""},{"dropping-particle":"","family":"Kurnia","given":"Denny","non-dropping-particle":"","parse-names":false,"suffix":""},{"dropping-particle":"","family":"Safitri, Tia","given":"Andini","non-dropping-particle":"","parse-names":false,"suffix":""}],"container-title":"Sains Manajemen","id":"ITEM-1","issue":"2","issued":{"date-parts":[["2021"]]},"page":"155-167","title":"Pentingnya Desain Ulang Pekerjaan Dan Deskripsi Pekerjaan Untuk Peningkatan Kinerja Pegawai Pada Masa Pandemi Covid 19","type":"article-journal","volume":"7"},"uris":["http://www.mendeley.com/documents/?uuid=ed2f3d05-84e2-4f1e-afd7-8d973e64dffd"]}],"mendeley":{"formattedCitation":"(Nafiudin et al., 2021)","manualFormatting":"Duli (dalam Nafiudin et al., 2021)","plainTextFormattedCitation":"(Nafiudin et al., 2021)","previouslyFormattedCitation":"(Nafiudin et al., 2021)"},"properties":{"noteIndex":0},"schema":"https://github.com/citation-style-language/schema/raw/master/csl-citation.json"}</w:instrText>
      </w:r>
      <w:r w:rsidR="000E0A6D">
        <w:rPr>
          <w:rFonts w:ascii="Times New Roman" w:hAnsi="Times New Roman" w:cs="Times New Roman"/>
          <w:sz w:val="24"/>
          <w:szCs w:val="24"/>
        </w:rPr>
        <w:fldChar w:fldCharType="separate"/>
      </w:r>
      <w:r w:rsidR="000E0A6D" w:rsidRPr="005927CC">
        <w:rPr>
          <w:rFonts w:ascii="Times New Roman" w:hAnsi="Times New Roman" w:cs="Times New Roman"/>
          <w:noProof/>
          <w:sz w:val="24"/>
          <w:szCs w:val="24"/>
        </w:rPr>
        <w:t xml:space="preserve">Duli </w:t>
      </w:r>
      <w:r w:rsidR="000E0A6D">
        <w:rPr>
          <w:rFonts w:ascii="Times New Roman" w:hAnsi="Times New Roman" w:cs="Times New Roman"/>
          <w:noProof/>
          <w:sz w:val="24"/>
          <w:szCs w:val="24"/>
        </w:rPr>
        <w:t>(</w:t>
      </w:r>
      <w:r w:rsidR="000E0A6D" w:rsidRPr="005927CC">
        <w:rPr>
          <w:rFonts w:ascii="Times New Roman" w:hAnsi="Times New Roman" w:cs="Times New Roman"/>
          <w:noProof/>
          <w:sz w:val="24"/>
          <w:szCs w:val="24"/>
        </w:rPr>
        <w:t>dalam</w:t>
      </w:r>
      <w:r w:rsidR="000E0A6D" w:rsidRPr="000E0A6D">
        <w:rPr>
          <w:rFonts w:ascii="Times New Roman" w:hAnsi="Times New Roman" w:cs="Times New Roman"/>
          <w:noProof/>
          <w:sz w:val="24"/>
          <w:szCs w:val="24"/>
        </w:rPr>
        <w:t xml:space="preserve"> Nafiudin et al., 2021)</w:t>
      </w:r>
      <w:r w:rsidR="000E0A6D">
        <w:rPr>
          <w:rFonts w:ascii="Times New Roman" w:hAnsi="Times New Roman" w:cs="Times New Roman"/>
          <w:sz w:val="24"/>
          <w:szCs w:val="24"/>
        </w:rPr>
        <w:fldChar w:fldCharType="end"/>
      </w:r>
      <w:r w:rsidRPr="005927CC">
        <w:rPr>
          <w:rFonts w:ascii="Times New Roman" w:hAnsi="Times New Roman" w:cs="Times New Roman"/>
          <w:sz w:val="24"/>
          <w:szCs w:val="24"/>
        </w:rPr>
        <w:t>, Uji Heteroskedastisitas adalah untuk melihat apakah terdapat ketidaksamaan varians dari residual satu pengamatan ke pengamatan yang lain. Model regresi yang memenuhi persyaratan adalah di mana terdapat kesamaan varians dari residual satu pengamatan ke pengamatan yang lain tetap atau disebut homoskedastisitas</w:t>
      </w:r>
      <w:r w:rsidRPr="005927CC">
        <w:rPr>
          <w:rFonts w:ascii="Times New Roman" w:hAnsi="Times New Roman" w:cs="Times New Roman"/>
          <w:i/>
          <w:iCs/>
          <w:sz w:val="24"/>
          <w:szCs w:val="24"/>
        </w:rPr>
        <w:t xml:space="preserve">. </w:t>
      </w:r>
      <w:r w:rsidRPr="005927CC">
        <w:rPr>
          <w:rFonts w:ascii="Times New Roman" w:hAnsi="Times New Roman" w:cs="Times New Roman"/>
          <w:sz w:val="24"/>
          <w:szCs w:val="24"/>
        </w:rPr>
        <w:t xml:space="preserve">Deteksi heteroskedastisitas dapat dilakukan dengan metode </w:t>
      </w:r>
      <w:r w:rsidRPr="005927CC">
        <w:rPr>
          <w:rFonts w:ascii="Times New Roman" w:hAnsi="Times New Roman" w:cs="Times New Roman"/>
          <w:i/>
          <w:iCs/>
          <w:sz w:val="24"/>
          <w:szCs w:val="24"/>
        </w:rPr>
        <w:t xml:space="preserve">scatter plot </w:t>
      </w:r>
      <w:r w:rsidRPr="005927CC">
        <w:rPr>
          <w:rFonts w:ascii="Times New Roman" w:hAnsi="Times New Roman" w:cs="Times New Roman"/>
          <w:sz w:val="24"/>
          <w:szCs w:val="24"/>
        </w:rPr>
        <w:t>dengan memplotkan nilai ZPRED (nilai prediksi) dengan SRESID (nilai residualnya).</w:t>
      </w:r>
    </w:p>
    <w:p w14:paraId="341BDA47" w14:textId="77777777" w:rsidR="005927CC" w:rsidRDefault="001B68F1" w:rsidP="00D04663">
      <w:pPr>
        <w:pStyle w:val="ListParagraph"/>
        <w:numPr>
          <w:ilvl w:val="0"/>
          <w:numId w:val="32"/>
        </w:numPr>
        <w:spacing w:after="0" w:line="480" w:lineRule="auto"/>
        <w:ind w:left="1134" w:hanging="283"/>
        <w:jc w:val="both"/>
        <w:rPr>
          <w:rFonts w:ascii="Times New Roman" w:hAnsi="Times New Roman" w:cs="Times New Roman"/>
          <w:sz w:val="24"/>
          <w:szCs w:val="24"/>
        </w:rPr>
      </w:pPr>
      <w:r w:rsidRPr="005927CC">
        <w:rPr>
          <w:rFonts w:ascii="Times New Roman" w:hAnsi="Times New Roman" w:cs="Times New Roman"/>
          <w:sz w:val="24"/>
          <w:szCs w:val="24"/>
        </w:rPr>
        <w:t xml:space="preserve">Auto Korelasi </w:t>
      </w:r>
    </w:p>
    <w:p w14:paraId="1411CA7C" w14:textId="5A87CEDF" w:rsidR="00732725" w:rsidRPr="00624C9D" w:rsidRDefault="001B68F1" w:rsidP="00624C9D">
      <w:pPr>
        <w:pStyle w:val="ListParagraph"/>
        <w:spacing w:line="480" w:lineRule="auto"/>
        <w:ind w:left="1134" w:firstLine="284"/>
        <w:jc w:val="both"/>
        <w:rPr>
          <w:rFonts w:ascii="Times New Roman" w:hAnsi="Times New Roman" w:cs="Times New Roman"/>
          <w:kern w:val="0"/>
          <w:sz w:val="24"/>
          <w:szCs w:val="24"/>
        </w:rPr>
      </w:pPr>
      <w:r w:rsidRPr="005927CC">
        <w:rPr>
          <w:rFonts w:ascii="Times New Roman" w:hAnsi="Times New Roman" w:cs="Times New Roman"/>
          <w:kern w:val="0"/>
          <w:sz w:val="24"/>
          <w:szCs w:val="24"/>
        </w:rPr>
        <w:t>Menurut</w:t>
      </w:r>
      <w:r w:rsidR="000E0A6D">
        <w:rPr>
          <w:rFonts w:ascii="Times New Roman" w:hAnsi="Times New Roman" w:cs="Times New Roman"/>
          <w:kern w:val="0"/>
          <w:sz w:val="24"/>
          <w:szCs w:val="24"/>
        </w:rPr>
        <w:t xml:space="preserve"> </w:t>
      </w:r>
      <w:r w:rsidR="000E0A6D">
        <w:rPr>
          <w:rFonts w:ascii="Times New Roman" w:hAnsi="Times New Roman" w:cs="Times New Roman"/>
          <w:kern w:val="0"/>
          <w:sz w:val="24"/>
          <w:szCs w:val="24"/>
        </w:rPr>
        <w:fldChar w:fldCharType="begin" w:fldLock="1"/>
      </w:r>
      <w:r w:rsidR="000E0A6D">
        <w:rPr>
          <w:rFonts w:ascii="Times New Roman" w:hAnsi="Times New Roman" w:cs="Times New Roman"/>
          <w:kern w:val="0"/>
          <w:sz w:val="24"/>
          <w:szCs w:val="24"/>
        </w:rPr>
        <w:instrText>ADDIN CSL_CITATION {"citationItems":[{"id":"ITEM-1","itemData":{"ISSN":"2776-7973","abstract":"The purpose of this study was to determine the effect of Accounting Information Systems and Internal Control on the Quality of Financial Statements (Empirical Study at Pasarbatang Village, Brebes District, Brebes Regency). The analysis technique used in this study consists of statistical analysis, classical assumption test consisting of normality test, multicollinearity test and heteroscedasticity test and hypothesis testing using multiple linear regression equation test, t test, F test, and R2 test. The results showed that the significance value of the accounting information system variable had a significant value of 0.003 &lt;0.05. This proves that the accounting information system affects the quality of financial reports. And the second hypothesis shows that internal control has a positive and significant effect on the quality of financial reports. The results of hypothesis testing show a significance value of 0.005 &lt;0.05, thus internal control has a positive and significant effect on the quality of financial reports. Good internal control can improve the quality of financial reports. Based on the results of the R2 mn test, the value of the Adjusted R Square is 0.817, which means that 81.7% of the variation in the dependent variable can be explained by the variation of the independent variable. Therefore, it can be concluded that as much as 81.7% of the variable quality of financial statements is influenced by the accounting information system and internal controls. While the rest was 18.3%. influenced by variables other than the variables used in this research model.","author":[{"dropping-particle":"","family":"Lesmana","given":"Hendra","non-dropping-particle":"","parse-names":false,"suffix":""}],"container-title":"Jurnal Sistem Informasi Akuntansi (JASIKA)","id":"ITEM-1","issue":"1","issued":{"date-parts":[["2021"]]},"page":"29-37","title":"Pengaruh Sistem Informasi Akuntansi dan Pengendalian Internal Terhadap Kualitas Laporan Keuangan Di Kelurahan Pasarbatang","type":"article-journal","volume":"1"},"uris":["http://www.mendeley.com/documents/?uuid=f7b96d35-249c-4aa8-9c7c-623f3dcef886"]}],"mendeley":{"formattedCitation":"(Lesmana, 2021)","manualFormatting":"Singgih (dalam Lesmana, 2021)","plainTextFormattedCitation":"(Lesmana, 2021)","previouslyFormattedCitation":"(Lesmana, 2021)"},"properties":{"noteIndex":0},"schema":"https://github.com/citation-style-language/schema/raw/master/csl-citation.json"}</w:instrText>
      </w:r>
      <w:r w:rsidR="000E0A6D">
        <w:rPr>
          <w:rFonts w:ascii="Times New Roman" w:hAnsi="Times New Roman" w:cs="Times New Roman"/>
          <w:kern w:val="0"/>
          <w:sz w:val="24"/>
          <w:szCs w:val="24"/>
        </w:rPr>
        <w:fldChar w:fldCharType="separate"/>
      </w:r>
      <w:r w:rsidR="000E0A6D" w:rsidRPr="005927CC">
        <w:rPr>
          <w:rFonts w:ascii="Times New Roman" w:hAnsi="Times New Roman" w:cs="Times New Roman"/>
          <w:noProof/>
          <w:kern w:val="0"/>
          <w:sz w:val="24"/>
          <w:szCs w:val="24"/>
        </w:rPr>
        <w:t xml:space="preserve">Singgih </w:t>
      </w:r>
      <w:r w:rsidR="000E0A6D">
        <w:rPr>
          <w:rFonts w:ascii="Times New Roman" w:hAnsi="Times New Roman" w:cs="Times New Roman"/>
          <w:noProof/>
          <w:kern w:val="0"/>
          <w:sz w:val="24"/>
          <w:szCs w:val="24"/>
        </w:rPr>
        <w:t>(</w:t>
      </w:r>
      <w:r w:rsidR="000E0A6D" w:rsidRPr="005927CC">
        <w:rPr>
          <w:rFonts w:ascii="Times New Roman" w:hAnsi="Times New Roman" w:cs="Times New Roman"/>
          <w:noProof/>
          <w:kern w:val="0"/>
          <w:sz w:val="24"/>
          <w:szCs w:val="24"/>
        </w:rPr>
        <w:t>dalam</w:t>
      </w:r>
      <w:r w:rsidR="000E0A6D" w:rsidRPr="000E0A6D">
        <w:rPr>
          <w:rFonts w:ascii="Times New Roman" w:hAnsi="Times New Roman" w:cs="Times New Roman"/>
          <w:noProof/>
          <w:kern w:val="0"/>
          <w:sz w:val="24"/>
          <w:szCs w:val="24"/>
        </w:rPr>
        <w:t xml:space="preserve"> Lesmana, 2021)</w:t>
      </w:r>
      <w:r w:rsidR="000E0A6D">
        <w:rPr>
          <w:rFonts w:ascii="Times New Roman" w:hAnsi="Times New Roman" w:cs="Times New Roman"/>
          <w:kern w:val="0"/>
          <w:sz w:val="24"/>
          <w:szCs w:val="24"/>
        </w:rPr>
        <w:fldChar w:fldCharType="end"/>
      </w:r>
      <w:r w:rsidRPr="005927CC">
        <w:rPr>
          <w:rFonts w:ascii="Times New Roman" w:hAnsi="Times New Roman" w:cs="Times New Roman"/>
          <w:kern w:val="0"/>
          <w:sz w:val="24"/>
          <w:szCs w:val="24"/>
        </w:rPr>
        <w:t>,</w:t>
      </w:r>
      <w:r w:rsidR="00D0103D">
        <w:rPr>
          <w:rFonts w:ascii="Times New Roman" w:hAnsi="Times New Roman" w:cs="Times New Roman"/>
          <w:kern w:val="0"/>
          <w:sz w:val="24"/>
          <w:szCs w:val="24"/>
        </w:rPr>
        <w:t xml:space="preserve"> </w:t>
      </w:r>
      <w:r w:rsidRPr="005927CC">
        <w:rPr>
          <w:rFonts w:ascii="Times New Roman" w:hAnsi="Times New Roman" w:cs="Times New Roman"/>
          <w:kern w:val="0"/>
          <w:sz w:val="24"/>
          <w:szCs w:val="24"/>
        </w:rPr>
        <w:t xml:space="preserve">Uji autokorelasi merupakan uji yang digunakan untuk mengetahui apakah dalam sebuah model korelasi antara kesalahan pengganggu pada periode t dengan kesalahan pada periode sebelumnya pada model regresi yang digunakan. Model regresi yang baik adalah model regresi yang bebas dari autokorelasi. Ada beberapa cara atau teknik yang dapat digunakan untuk mencari ada atau tidaknya autokorelasi, salah satunya adalah dengan uji </w:t>
      </w:r>
      <w:r w:rsidRPr="005927CC">
        <w:rPr>
          <w:rFonts w:ascii="Times New Roman" w:hAnsi="Times New Roman" w:cs="Times New Roman"/>
          <w:i/>
          <w:iCs/>
          <w:kern w:val="0"/>
          <w:sz w:val="24"/>
          <w:szCs w:val="24"/>
        </w:rPr>
        <w:t xml:space="preserve">Durbin Watson </w:t>
      </w:r>
      <w:r w:rsidRPr="005927CC">
        <w:rPr>
          <w:rFonts w:ascii="Times New Roman" w:hAnsi="Times New Roman" w:cs="Times New Roman"/>
          <w:kern w:val="0"/>
          <w:sz w:val="24"/>
          <w:szCs w:val="24"/>
        </w:rPr>
        <w:t xml:space="preserve">(DW Test). Uji </w:t>
      </w:r>
      <w:r w:rsidRPr="005927CC">
        <w:rPr>
          <w:rFonts w:ascii="Times New Roman" w:hAnsi="Times New Roman" w:cs="Times New Roman"/>
          <w:i/>
          <w:iCs/>
          <w:kern w:val="0"/>
          <w:sz w:val="24"/>
          <w:szCs w:val="24"/>
        </w:rPr>
        <w:t xml:space="preserve">Durbin Watson </w:t>
      </w:r>
      <w:r w:rsidRPr="005927CC">
        <w:rPr>
          <w:rFonts w:ascii="Times New Roman" w:hAnsi="Times New Roman" w:cs="Times New Roman"/>
          <w:kern w:val="0"/>
          <w:sz w:val="24"/>
          <w:szCs w:val="24"/>
        </w:rPr>
        <w:t>digunakan untuk autokorelasi tingkat satu dan mensyaratkan konstanta dalam model regresi, Dasar keputusan dalam pengujian autokorelasi durbin Watson adalah jika dU&lt; DW &lt; 4-dU maka tidak terjadi autokorelasi.</w:t>
      </w:r>
    </w:p>
    <w:p w14:paraId="13BF9F12" w14:textId="742D2CBE" w:rsidR="005927CC" w:rsidRPr="00E94111" w:rsidRDefault="001B68F1" w:rsidP="00D04663">
      <w:pPr>
        <w:pStyle w:val="Heading3"/>
        <w:numPr>
          <w:ilvl w:val="0"/>
          <w:numId w:val="34"/>
        </w:numPr>
        <w:spacing w:after="0"/>
        <w:ind w:left="851" w:hanging="284"/>
      </w:pPr>
      <w:bookmarkStart w:id="67" w:name="_Toc160651057"/>
      <w:r w:rsidRPr="00E94111">
        <w:t>Analisis Regresi Linier Berganda</w:t>
      </w:r>
      <w:bookmarkEnd w:id="67"/>
      <w:r w:rsidRPr="00E94111">
        <w:t xml:space="preserve"> </w:t>
      </w:r>
    </w:p>
    <w:p w14:paraId="79A3F03C" w14:textId="21D8C30D" w:rsidR="001B68F1" w:rsidRPr="005927CC" w:rsidRDefault="001B68F1" w:rsidP="00987AA6">
      <w:pPr>
        <w:pStyle w:val="ListParagraph"/>
        <w:spacing w:line="480" w:lineRule="auto"/>
        <w:ind w:left="851" w:firstLine="567"/>
        <w:jc w:val="both"/>
        <w:rPr>
          <w:rFonts w:ascii="Times New Roman" w:hAnsi="Times New Roman" w:cs="Times New Roman"/>
          <w:sz w:val="24"/>
          <w:szCs w:val="24"/>
        </w:rPr>
      </w:pPr>
      <w:r w:rsidRPr="005927CC">
        <w:rPr>
          <w:rFonts w:ascii="Times New Roman" w:hAnsi="Times New Roman" w:cs="Times New Roman"/>
          <w:sz w:val="24"/>
          <w:szCs w:val="24"/>
        </w:rPr>
        <w:t xml:space="preserve">Untuk mengukur dan mengetahui seberapa besar pengaruh antara variabel bebas </w:t>
      </w:r>
      <w:r w:rsidRPr="005927CC">
        <w:rPr>
          <w:rFonts w:ascii="Times New Roman" w:hAnsi="Times New Roman" w:cs="Times New Roman"/>
          <w:i/>
          <w:iCs/>
          <w:sz w:val="24"/>
          <w:szCs w:val="24"/>
        </w:rPr>
        <w:t xml:space="preserve">(independent) </w:t>
      </w:r>
      <w:r w:rsidRPr="005927CC">
        <w:rPr>
          <w:rFonts w:ascii="Times New Roman" w:hAnsi="Times New Roman" w:cs="Times New Roman"/>
          <w:sz w:val="24"/>
          <w:szCs w:val="24"/>
        </w:rPr>
        <w:t xml:space="preserve">terhadap variabel terikat </w:t>
      </w:r>
      <w:r w:rsidRPr="005927CC">
        <w:rPr>
          <w:rFonts w:ascii="Times New Roman" w:hAnsi="Times New Roman" w:cs="Times New Roman"/>
          <w:i/>
          <w:iCs/>
          <w:sz w:val="24"/>
          <w:szCs w:val="24"/>
        </w:rPr>
        <w:t xml:space="preserve">(dependent) </w:t>
      </w:r>
      <w:r w:rsidRPr="005927CC">
        <w:rPr>
          <w:rFonts w:ascii="Times New Roman" w:hAnsi="Times New Roman" w:cs="Times New Roman"/>
          <w:sz w:val="24"/>
          <w:szCs w:val="24"/>
        </w:rPr>
        <w:t xml:space="preserve">dapat dilakukan menggunakan regresi linier berganda. </w:t>
      </w:r>
    </w:p>
    <w:p w14:paraId="4946AAFF" w14:textId="33F9E94D" w:rsidR="00712618" w:rsidRPr="00712618" w:rsidRDefault="001B68F1" w:rsidP="00987AA6">
      <w:pPr>
        <w:pStyle w:val="ListParagraph"/>
        <w:spacing w:line="480" w:lineRule="auto"/>
        <w:ind w:left="851" w:firstLine="567"/>
        <w:jc w:val="both"/>
        <w:rPr>
          <w:rFonts w:ascii="Times New Roman" w:hAnsi="Times New Roman" w:cs="Times New Roman"/>
          <w:i/>
          <w:iCs/>
          <w:sz w:val="24"/>
          <w:szCs w:val="24"/>
        </w:rPr>
      </w:pPr>
      <w:r w:rsidRPr="00B140B6">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4D7FF7">
        <w:rPr>
          <w:rFonts w:ascii="Times New Roman" w:hAnsi="Times New Roman" w:cs="Times New Roman"/>
          <w:sz w:val="24"/>
          <w:szCs w:val="24"/>
        </w:rPr>
        <w:instrText>ADDIN CSL_CITATION {"citationItems":[{"id":"ITEM-1","itemData":{"DOI":"10.30656/sm.v7i2.4139","ISSN":"2622-0377","abstract":"This study is to examine the effect of Job Redesign and Job Description on Employee Performance in the Public Works and Spatial Planning Office of Serang Regency. The method used is a quantitative method. The population is 55 employees and the sample is 35 employees. Data were collected using a questionnaire. To test the model and hypothesis, the SPSS version 25 program was used. Based on the results of this study indicate: Job Redesign partially has no effect on employee performance. Job description partially positive and significant effect on employee performance. Job redesign and job description simultaneously have a positive and significant effect on employee performance.","author":[{"dropping-particle":"","family":"Nafiudin","given":"","non-dropping-particle":"","parse-names":false,"suffix":""},{"dropping-particle":"","family":"Andari","given":"","non-dropping-particle":"","parse-names":false,"suffix":""},{"dropping-particle":"","family":"Kurnia","given":"Denny","non-dropping-particle":"","parse-names":false,"suffix":""},{"dropping-particle":"","family":"Safitri, Tia","given":"Andini","non-dropping-particle":"","parse-names":false,"suffix":""}],"container-title":"Sains Manajemen","id":"ITEM-1","issue":"2","issued":{"date-parts":[["2021"]]},"page":"155-167","title":"Pentingnya Desain Ulang Pekerjaan Dan Deskripsi Pekerjaan Untuk Peningkatan Kinerja Pegawai Pada Masa Pandemi Covid 19","type":"article-journal","volume":"7"},"uris":["http://www.mendeley.com/documents/?uuid=ed2f3d05-84e2-4f1e-afd7-8d973e64dffd"]}],"mendeley":{"formattedCitation":"(Nafiudin et al., 2021)","manualFormatting":"(Duli dalam Nafiudin et al., 2021)","plainTextFormattedCitation":"(Nafiudin et al., 2021)","previouslyFormattedCitation":"(Nafiudin et al., 2021)"},"properties":{"noteIndex":0},"schema":"https://github.com/citation-style-language/schema/raw/master/csl-citation.json"}</w:instrText>
      </w:r>
      <w:r>
        <w:rPr>
          <w:rFonts w:ascii="Times New Roman" w:hAnsi="Times New Roman" w:cs="Times New Roman"/>
          <w:sz w:val="24"/>
          <w:szCs w:val="24"/>
        </w:rPr>
        <w:fldChar w:fldCharType="separate"/>
      </w:r>
      <w:r w:rsidRPr="008978AB">
        <w:rPr>
          <w:rFonts w:ascii="Times New Roman" w:hAnsi="Times New Roman" w:cs="Times New Roman"/>
          <w:noProof/>
          <w:sz w:val="24"/>
          <w:szCs w:val="24"/>
        </w:rPr>
        <w:t>(</w:t>
      </w:r>
      <w:r w:rsidRPr="00B140B6">
        <w:rPr>
          <w:rFonts w:ascii="Times New Roman" w:hAnsi="Times New Roman" w:cs="Times New Roman"/>
          <w:noProof/>
          <w:sz w:val="24"/>
          <w:szCs w:val="24"/>
        </w:rPr>
        <w:t xml:space="preserve">Duli </w:t>
      </w:r>
      <w:r>
        <w:rPr>
          <w:rFonts w:ascii="Times New Roman" w:hAnsi="Times New Roman" w:cs="Times New Roman"/>
          <w:noProof/>
          <w:sz w:val="24"/>
          <w:szCs w:val="24"/>
        </w:rPr>
        <w:t xml:space="preserve">dalam </w:t>
      </w:r>
      <w:r w:rsidRPr="008978AB">
        <w:rPr>
          <w:rFonts w:ascii="Times New Roman" w:hAnsi="Times New Roman" w:cs="Times New Roman"/>
          <w:noProof/>
          <w:sz w:val="24"/>
          <w:szCs w:val="24"/>
        </w:rPr>
        <w:t>Nafiudin et al.,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140B6">
        <w:rPr>
          <w:rFonts w:ascii="Times New Roman" w:hAnsi="Times New Roman" w:cs="Times New Roman"/>
          <w:sz w:val="24"/>
          <w:szCs w:val="24"/>
        </w:rPr>
        <w:t>Analisis regresi linear berganda bermaksud</w:t>
      </w:r>
      <w:r>
        <w:rPr>
          <w:rFonts w:ascii="Times New Roman" w:hAnsi="Times New Roman" w:cs="Times New Roman"/>
          <w:sz w:val="24"/>
          <w:szCs w:val="24"/>
        </w:rPr>
        <w:t xml:space="preserve"> </w:t>
      </w:r>
      <w:r w:rsidRPr="00B140B6">
        <w:rPr>
          <w:rFonts w:ascii="Times New Roman" w:hAnsi="Times New Roman" w:cs="Times New Roman"/>
          <w:sz w:val="24"/>
          <w:szCs w:val="24"/>
        </w:rPr>
        <w:t>mencari hubungan dari dua variabel atau lebih di mana variabel yang satu tergantung pada variabel yang lain.</w:t>
      </w:r>
      <w:r>
        <w:rPr>
          <w:rFonts w:ascii="Times New Roman" w:hAnsi="Times New Roman" w:cs="Times New Roman"/>
          <w:sz w:val="24"/>
          <w:szCs w:val="24"/>
        </w:rPr>
        <w:t xml:space="preserve"> </w:t>
      </w:r>
      <w:r w:rsidRPr="00B140B6">
        <w:rPr>
          <w:rFonts w:ascii="Times New Roman" w:hAnsi="Times New Roman" w:cs="Times New Roman"/>
          <w:sz w:val="24"/>
          <w:szCs w:val="24"/>
        </w:rPr>
        <w:t>Uji ini menguji pengaruh beberapa variabel independen terhadap variabel dependen. Penelitian ini</w:t>
      </w:r>
      <w:r>
        <w:rPr>
          <w:rFonts w:ascii="Times New Roman" w:hAnsi="Times New Roman" w:cs="Times New Roman"/>
          <w:sz w:val="24"/>
          <w:szCs w:val="24"/>
        </w:rPr>
        <w:t xml:space="preserve"> </w:t>
      </w:r>
      <w:r w:rsidRPr="00B140B6">
        <w:rPr>
          <w:rFonts w:ascii="Times New Roman" w:hAnsi="Times New Roman" w:cs="Times New Roman"/>
          <w:sz w:val="24"/>
          <w:szCs w:val="24"/>
        </w:rPr>
        <w:t xml:space="preserve">menggunakan regresi linier berganda karena memiliki satu variabel </w:t>
      </w:r>
      <w:r w:rsidRPr="00B140B6">
        <w:rPr>
          <w:rFonts w:ascii="Times New Roman" w:hAnsi="Times New Roman" w:cs="Times New Roman"/>
          <w:i/>
          <w:iCs/>
          <w:sz w:val="24"/>
          <w:szCs w:val="24"/>
        </w:rPr>
        <w:t xml:space="preserve">dependent </w:t>
      </w:r>
      <w:r w:rsidRPr="00B140B6">
        <w:rPr>
          <w:rFonts w:ascii="Times New Roman" w:hAnsi="Times New Roman" w:cs="Times New Roman"/>
          <w:sz w:val="24"/>
          <w:szCs w:val="24"/>
        </w:rPr>
        <w:t xml:space="preserve">dan lebih dari variabel </w:t>
      </w:r>
      <w:r w:rsidRPr="00B140B6">
        <w:rPr>
          <w:rFonts w:ascii="Times New Roman" w:hAnsi="Times New Roman" w:cs="Times New Roman"/>
          <w:i/>
          <w:iCs/>
          <w:sz w:val="24"/>
          <w:szCs w:val="24"/>
        </w:rPr>
        <w:t>independent.</w:t>
      </w:r>
    </w:p>
    <w:p w14:paraId="58C9B1A5" w14:textId="0BCEE4BF" w:rsidR="001B68F1" w:rsidRPr="009C0D38" w:rsidRDefault="001B68F1" w:rsidP="00987AA6">
      <w:pPr>
        <w:pStyle w:val="ListParagraph"/>
        <w:spacing w:line="480" w:lineRule="auto"/>
        <w:ind w:left="851" w:firstLine="567"/>
        <w:jc w:val="both"/>
        <w:rPr>
          <w:rFonts w:ascii="Times New Roman" w:hAnsi="Times New Roman" w:cs="Times New Roman"/>
          <w:sz w:val="24"/>
          <w:szCs w:val="24"/>
        </w:rPr>
      </w:pPr>
      <w:r w:rsidRPr="00AE01A3">
        <w:rPr>
          <w:rFonts w:ascii="Times New Roman" w:hAnsi="Times New Roman" w:cs="Times New Roman"/>
          <w:sz w:val="24"/>
          <w:szCs w:val="24"/>
        </w:rPr>
        <w:t>Dalam penelitian mengkaji pengaruh antara variabel</w:t>
      </w:r>
      <w:r>
        <w:rPr>
          <w:rFonts w:ascii="Times New Roman" w:hAnsi="Times New Roman" w:cs="Times New Roman"/>
          <w:sz w:val="24"/>
          <w:szCs w:val="24"/>
        </w:rPr>
        <w:t xml:space="preserve"> Kerjasama Tim (X1), Komunikasi (X2), Komitmen Kerja (X3), terhadap Kinerja Pegawai (Y). </w:t>
      </w:r>
      <w:r w:rsidRPr="00AE01A3">
        <w:rPr>
          <w:rFonts w:ascii="Times New Roman" w:hAnsi="Times New Roman" w:cs="Times New Roman"/>
          <w:sz w:val="24"/>
          <w:szCs w:val="24"/>
        </w:rPr>
        <w:t>Baik secara simultan maupun parsial, persamaan regresi linier berganda dalam penelitian ini dirumuskan sebagai berikut:</w:t>
      </w:r>
    </w:p>
    <w:p w14:paraId="5B454782" w14:textId="4C962130" w:rsidR="00FA6690" w:rsidRPr="003C6C87" w:rsidRDefault="001B68F1" w:rsidP="003C6C87">
      <w:pPr>
        <w:pStyle w:val="ListParagraph"/>
        <w:spacing w:line="480" w:lineRule="auto"/>
        <w:ind w:left="567"/>
        <w:jc w:val="center"/>
        <w:rPr>
          <w:rFonts w:ascii="Times New Roman" w:eastAsiaTheme="minorEastAsia" w:hAnsi="Times New Roman" w:cs="Times New Roman"/>
          <w:sz w:val="24"/>
          <w:szCs w:val="24"/>
        </w:rPr>
      </w:pPr>
      <m:oMath>
        <m:r>
          <m:rPr>
            <m:sty m:val="p"/>
          </m:rPr>
          <w:rPr>
            <w:rFonts w:ascii="Cambria Math" w:hAnsi="Cambria Math" w:cs="Times New Roman"/>
            <w:sz w:val="24"/>
            <w:szCs w:val="24"/>
          </w:rPr>
          <m:t>Y= α+</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 xml:space="preserve">1 </m:t>
            </m:r>
          </m:sub>
        </m:sSub>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1</m:t>
            </m:r>
          </m:sub>
        </m:sSub>
      </m:oMath>
      <w:r w:rsidRPr="008B10A9">
        <w:rPr>
          <w:rFonts w:ascii="Times New Roman" w:eastAsiaTheme="minorEastAsia" w:hAnsi="Times New Roman" w:cs="Times New Roman"/>
          <w:iCs/>
          <w:sz w:val="24"/>
          <w:szCs w:val="24"/>
        </w:rPr>
        <w:t>+</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β</m:t>
            </m:r>
          </m:e>
          <m:sub>
            <m:r>
              <m:rPr>
                <m:sty m:val="p"/>
              </m:rPr>
              <w:rPr>
                <w:rFonts w:ascii="Cambria Math" w:eastAsiaTheme="minorEastAsia" w:hAnsi="Cambria Math" w:cs="Times New Roman"/>
                <w:sz w:val="24"/>
                <w:szCs w:val="24"/>
              </w:rPr>
              <m:t>2</m:t>
            </m:r>
          </m:sub>
        </m:sSub>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2</m:t>
            </m:r>
          </m:sub>
        </m:sSub>
      </m:oMath>
      <w:r w:rsidRPr="008B10A9">
        <w:rPr>
          <w:rFonts w:ascii="Times New Roman" w:eastAsiaTheme="minorEastAsia" w:hAnsi="Times New Roman" w:cs="Times New Roman"/>
          <w:iCs/>
          <w:sz w:val="24"/>
          <w:szCs w:val="24"/>
        </w:rPr>
        <w:t>+</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β</m:t>
            </m:r>
          </m:e>
          <m:sub>
            <m:r>
              <m:rPr>
                <m:sty m:val="p"/>
              </m:rPr>
              <w:rPr>
                <w:rFonts w:ascii="Cambria Math" w:eastAsiaTheme="minorEastAsia" w:hAnsi="Cambria Math" w:cs="Times New Roman"/>
                <w:sz w:val="24"/>
                <w:szCs w:val="24"/>
              </w:rPr>
              <m:t>3</m:t>
            </m:r>
          </m:sub>
        </m:sSub>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3</m:t>
            </m:r>
          </m:sub>
        </m:sSub>
      </m:oMath>
      <w:r w:rsidRPr="008B10A9">
        <w:rPr>
          <w:rFonts w:ascii="Times New Roman" w:eastAsiaTheme="minorEastAsia" w:hAnsi="Times New Roman" w:cs="Times New Roman"/>
          <w:iCs/>
          <w:sz w:val="24"/>
          <w:szCs w:val="24"/>
        </w:rPr>
        <w:t>+</w:t>
      </w:r>
      <m:oMath>
        <m:r>
          <m:rPr>
            <m:sty m:val="p"/>
          </m:rPr>
          <w:rPr>
            <w:rFonts w:ascii="Cambria Math" w:eastAsiaTheme="minorEastAsia" w:hAnsi="Cambria Math" w:cs="Times New Roman"/>
            <w:sz w:val="24"/>
            <w:szCs w:val="24"/>
          </w:rPr>
          <m:t>e</m:t>
        </m:r>
      </m:oMath>
    </w:p>
    <w:p w14:paraId="079AC293" w14:textId="77777777" w:rsidR="001B68F1" w:rsidRDefault="001B68F1" w:rsidP="00987AA6">
      <w:pPr>
        <w:pStyle w:val="ListParagraph"/>
        <w:tabs>
          <w:tab w:val="left" w:pos="1701"/>
        </w:tabs>
        <w:spacing w:line="480" w:lineRule="auto"/>
        <w:ind w:left="851"/>
        <w:jc w:val="both"/>
        <w:rPr>
          <w:rFonts w:ascii="Times New Roman" w:eastAsiaTheme="minorEastAsia" w:hAnsi="Times New Roman" w:cs="Times New Roman"/>
          <w:iCs/>
          <w:sz w:val="24"/>
          <w:szCs w:val="24"/>
        </w:rPr>
      </w:pPr>
      <w:r w:rsidRPr="008B10A9">
        <w:rPr>
          <w:rFonts w:ascii="Times New Roman" w:eastAsiaTheme="minorEastAsia" w:hAnsi="Times New Roman" w:cs="Times New Roman"/>
          <w:iCs/>
          <w:sz w:val="24"/>
          <w:szCs w:val="24"/>
        </w:rPr>
        <w:t>K</w:t>
      </w:r>
      <w:r>
        <w:rPr>
          <w:rFonts w:ascii="Times New Roman" w:eastAsiaTheme="minorEastAsia" w:hAnsi="Times New Roman" w:cs="Times New Roman"/>
          <w:iCs/>
          <w:sz w:val="24"/>
          <w:szCs w:val="24"/>
        </w:rPr>
        <w:t xml:space="preserve">eterangan: </w:t>
      </w:r>
    </w:p>
    <w:p w14:paraId="572728AA" w14:textId="77777777" w:rsidR="001B68F1" w:rsidRDefault="001B68F1" w:rsidP="00987AA6">
      <w:pPr>
        <w:pStyle w:val="ListParagraph"/>
        <w:tabs>
          <w:tab w:val="left" w:pos="1418"/>
          <w:tab w:val="left" w:pos="1701"/>
        </w:tabs>
        <w:spacing w:line="480" w:lineRule="auto"/>
        <w:ind w:left="851"/>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Y          </w:t>
      </w:r>
      <w:r>
        <w:rPr>
          <w:rFonts w:ascii="Times New Roman" w:eastAsiaTheme="minorEastAsia" w:hAnsi="Times New Roman" w:cs="Times New Roman"/>
          <w:iCs/>
          <w:sz w:val="24"/>
          <w:szCs w:val="24"/>
        </w:rPr>
        <w:tab/>
        <w:t xml:space="preserve">: Kinerja Pegawai </w:t>
      </w:r>
    </w:p>
    <w:p w14:paraId="144FE27E" w14:textId="77777777" w:rsidR="001B68F1" w:rsidRDefault="001B68F1" w:rsidP="00987AA6">
      <w:pPr>
        <w:pStyle w:val="ListParagraph"/>
        <w:tabs>
          <w:tab w:val="left" w:pos="1418"/>
          <w:tab w:val="left" w:pos="1701"/>
        </w:tabs>
        <w:spacing w:line="480" w:lineRule="auto"/>
        <w:ind w:left="851"/>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α           </w:t>
      </w:r>
      <w:r>
        <w:rPr>
          <w:rFonts w:ascii="Times New Roman" w:eastAsiaTheme="minorEastAsia" w:hAnsi="Times New Roman" w:cs="Times New Roman"/>
          <w:iCs/>
          <w:sz w:val="24"/>
          <w:szCs w:val="24"/>
        </w:rPr>
        <w:tab/>
        <w:t xml:space="preserve">: Konstanta (intercept) </w:t>
      </w:r>
    </w:p>
    <w:p w14:paraId="57B0C25B" w14:textId="3EAE4EC8" w:rsidR="001B68F1" w:rsidRDefault="00000000" w:rsidP="00987AA6">
      <w:pPr>
        <w:pStyle w:val="ListParagraph"/>
        <w:tabs>
          <w:tab w:val="left" w:pos="1418"/>
          <w:tab w:val="left" w:pos="1701"/>
        </w:tabs>
        <w:spacing w:line="480" w:lineRule="auto"/>
        <w:ind w:left="851"/>
        <w:jc w:val="both"/>
        <w:rPr>
          <w:rFonts w:ascii="Times New Roman" w:hAnsi="Times New Roman" w:cs="Times New Roman"/>
          <w:sz w:val="24"/>
          <w:szCs w:val="24"/>
        </w:rPr>
      </w:pP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β</m:t>
            </m:r>
          </m:e>
          <m:sub>
            <m:r>
              <m:rPr>
                <m:sty m:val="p"/>
              </m:rPr>
              <w:rPr>
                <w:rFonts w:ascii="Cambria Math" w:eastAsiaTheme="minorEastAsia" w:hAnsi="Cambria Math" w:cs="Times New Roman"/>
                <w:sz w:val="24"/>
                <w:szCs w:val="24"/>
              </w:rPr>
              <m:t xml:space="preserve">1, </m:t>
            </m:r>
          </m:sub>
        </m:sSub>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β</m:t>
            </m:r>
          </m:e>
          <m:sub>
            <m:r>
              <m:rPr>
                <m:sty m:val="p"/>
              </m:rPr>
              <w:rPr>
                <w:rFonts w:ascii="Cambria Math" w:eastAsiaTheme="minorEastAsia" w:hAnsi="Cambria Math" w:cs="Times New Roman"/>
                <w:sz w:val="24"/>
                <w:szCs w:val="24"/>
              </w:rPr>
              <m:t>2,</m:t>
            </m:r>
          </m:sub>
        </m:sSub>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β</m:t>
            </m:r>
          </m:e>
          <m:sub>
            <m:r>
              <m:rPr>
                <m:sty m:val="p"/>
              </m:rPr>
              <w:rPr>
                <w:rFonts w:ascii="Cambria Math" w:eastAsiaTheme="minorEastAsia" w:hAnsi="Cambria Math" w:cs="Times New Roman"/>
                <w:sz w:val="24"/>
                <w:szCs w:val="24"/>
              </w:rPr>
              <m:t>3</m:t>
            </m:r>
          </m:sub>
        </m:sSub>
      </m:oMath>
      <w:r w:rsidR="001B68F1">
        <w:rPr>
          <w:rFonts w:ascii="Times New Roman" w:eastAsiaTheme="minorEastAsia" w:hAnsi="Times New Roman" w:cs="Times New Roman"/>
          <w:iCs/>
          <w:sz w:val="24"/>
          <w:szCs w:val="24"/>
        </w:rPr>
        <w:t xml:space="preserve"> </w:t>
      </w:r>
      <w:r w:rsidR="001B68F1">
        <w:rPr>
          <w:rFonts w:ascii="Times New Roman" w:eastAsiaTheme="minorEastAsia" w:hAnsi="Times New Roman" w:cs="Times New Roman"/>
          <w:iCs/>
          <w:sz w:val="24"/>
          <w:szCs w:val="24"/>
        </w:rPr>
        <w:tab/>
        <w:t xml:space="preserve">: </w:t>
      </w:r>
      <w:r w:rsidR="001B68F1" w:rsidRPr="00B43607">
        <w:rPr>
          <w:rFonts w:ascii="Times New Roman" w:hAnsi="Times New Roman" w:cs="Times New Roman"/>
          <w:sz w:val="24"/>
          <w:szCs w:val="24"/>
        </w:rPr>
        <w:t>Koefesien regresi masing-masing variabel</w:t>
      </w:r>
    </w:p>
    <w:p w14:paraId="331CFAF2" w14:textId="77777777" w:rsidR="001B68F1" w:rsidRDefault="00000000" w:rsidP="00987AA6">
      <w:pPr>
        <w:pStyle w:val="ListParagraph"/>
        <w:tabs>
          <w:tab w:val="left" w:pos="1418"/>
          <w:tab w:val="left" w:pos="1701"/>
        </w:tabs>
        <w:spacing w:line="480" w:lineRule="auto"/>
        <w:ind w:left="851"/>
        <w:jc w:val="both"/>
        <w:rPr>
          <w:rFonts w:ascii="Times New Roman" w:eastAsiaTheme="minorEastAsia" w:hAnsi="Times New Roman" w:cs="Times New Roman"/>
          <w:iCs/>
          <w:sz w:val="24"/>
          <w:szCs w:val="24"/>
        </w:rPr>
      </w:pP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 xml:space="preserve">1 </m:t>
            </m:r>
          </m:sub>
        </m:sSub>
      </m:oMath>
      <w:r w:rsidR="001B68F1">
        <w:rPr>
          <w:rFonts w:ascii="Times New Roman" w:eastAsiaTheme="minorEastAsia" w:hAnsi="Times New Roman" w:cs="Times New Roman"/>
          <w:iCs/>
          <w:sz w:val="24"/>
          <w:szCs w:val="24"/>
        </w:rPr>
        <w:t xml:space="preserve">        </w:t>
      </w:r>
      <w:r w:rsidR="001B68F1">
        <w:rPr>
          <w:rFonts w:ascii="Times New Roman" w:eastAsiaTheme="minorEastAsia" w:hAnsi="Times New Roman" w:cs="Times New Roman"/>
          <w:iCs/>
          <w:sz w:val="24"/>
          <w:szCs w:val="24"/>
        </w:rPr>
        <w:tab/>
        <w:t>: Kerjasama Tim</w:t>
      </w:r>
    </w:p>
    <w:p w14:paraId="79D3E03D" w14:textId="77777777" w:rsidR="001B68F1" w:rsidRDefault="00000000" w:rsidP="00987AA6">
      <w:pPr>
        <w:pStyle w:val="ListParagraph"/>
        <w:tabs>
          <w:tab w:val="left" w:pos="1418"/>
          <w:tab w:val="left" w:pos="1701"/>
        </w:tabs>
        <w:spacing w:line="480" w:lineRule="auto"/>
        <w:ind w:left="851"/>
        <w:jc w:val="both"/>
        <w:rPr>
          <w:rFonts w:ascii="Times New Roman" w:eastAsiaTheme="minorEastAsia" w:hAnsi="Times New Roman" w:cs="Times New Roman"/>
          <w:iCs/>
          <w:sz w:val="24"/>
          <w:szCs w:val="24"/>
        </w:rPr>
      </w:pPr>
      <m:oMath>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oMath>
      <w:r w:rsidR="001B68F1">
        <w:rPr>
          <w:rFonts w:ascii="Times New Roman" w:eastAsiaTheme="minorEastAsia" w:hAnsi="Times New Roman" w:cs="Times New Roman"/>
          <w:iCs/>
          <w:sz w:val="24"/>
          <w:szCs w:val="24"/>
        </w:rPr>
        <w:t xml:space="preserve">         </w:t>
      </w:r>
      <w:r w:rsidR="001B68F1">
        <w:rPr>
          <w:rFonts w:ascii="Times New Roman" w:eastAsiaTheme="minorEastAsia" w:hAnsi="Times New Roman" w:cs="Times New Roman"/>
          <w:iCs/>
          <w:sz w:val="24"/>
          <w:szCs w:val="24"/>
        </w:rPr>
        <w:tab/>
        <w:t xml:space="preserve">: Komunikasi </w:t>
      </w:r>
    </w:p>
    <w:p w14:paraId="504E8B8E" w14:textId="77777777" w:rsidR="001B68F1" w:rsidRDefault="00000000" w:rsidP="00987AA6">
      <w:pPr>
        <w:pStyle w:val="ListParagraph"/>
        <w:tabs>
          <w:tab w:val="left" w:pos="1418"/>
          <w:tab w:val="left" w:pos="1701"/>
        </w:tabs>
        <w:spacing w:line="480" w:lineRule="auto"/>
        <w:ind w:left="851"/>
        <w:jc w:val="both"/>
        <w:rPr>
          <w:rFonts w:ascii="Times New Roman" w:eastAsiaTheme="minorEastAsia" w:hAnsi="Times New Roman" w:cs="Times New Roman"/>
          <w:iCs/>
          <w:sz w:val="24"/>
          <w:szCs w:val="24"/>
        </w:rPr>
      </w:pPr>
      <m:oMath>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 xml:space="preserve">3 </m:t>
            </m:r>
          </m:sub>
        </m:sSub>
      </m:oMath>
      <w:r w:rsidR="001B68F1">
        <w:rPr>
          <w:rFonts w:ascii="Times New Roman" w:eastAsiaTheme="minorEastAsia" w:hAnsi="Times New Roman" w:cs="Times New Roman"/>
          <w:iCs/>
          <w:sz w:val="24"/>
          <w:szCs w:val="24"/>
        </w:rPr>
        <w:t xml:space="preserve">        </w:t>
      </w:r>
      <w:r w:rsidR="001B68F1">
        <w:rPr>
          <w:rFonts w:ascii="Times New Roman" w:eastAsiaTheme="minorEastAsia" w:hAnsi="Times New Roman" w:cs="Times New Roman"/>
          <w:iCs/>
          <w:sz w:val="24"/>
          <w:szCs w:val="24"/>
        </w:rPr>
        <w:tab/>
        <w:t xml:space="preserve">: Komitmen Kerja </w:t>
      </w:r>
    </w:p>
    <w:p w14:paraId="0A974338" w14:textId="311BC43D" w:rsidR="00732725" w:rsidRPr="00624C9D" w:rsidRDefault="001B68F1" w:rsidP="00624C9D">
      <w:pPr>
        <w:pStyle w:val="ListParagraph"/>
        <w:tabs>
          <w:tab w:val="left" w:pos="1418"/>
          <w:tab w:val="left" w:pos="1701"/>
        </w:tabs>
        <w:spacing w:line="480" w:lineRule="auto"/>
        <w:ind w:left="851"/>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e</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t>: Standar error</w:t>
      </w:r>
      <w:r w:rsidRPr="00446390">
        <w:rPr>
          <w:rFonts w:ascii="Times New Roman" w:eastAsiaTheme="minorEastAsia" w:hAnsi="Times New Roman" w:cs="Times New Roman"/>
          <w:iCs/>
          <w:sz w:val="24"/>
          <w:szCs w:val="24"/>
        </w:rPr>
        <w:t xml:space="preserve">       </w:t>
      </w:r>
    </w:p>
    <w:p w14:paraId="5EA9F6EC" w14:textId="6A6A8B65" w:rsidR="001B68F1" w:rsidRPr="00E94111" w:rsidRDefault="001B68F1" w:rsidP="00D04663">
      <w:pPr>
        <w:pStyle w:val="Heading3"/>
        <w:numPr>
          <w:ilvl w:val="0"/>
          <w:numId w:val="34"/>
        </w:numPr>
        <w:spacing w:after="0"/>
        <w:ind w:left="851" w:hanging="284"/>
      </w:pPr>
      <w:bookmarkStart w:id="68" w:name="_Toc160651058"/>
      <w:r w:rsidRPr="00E94111">
        <w:t>Uji Hipotesis</w:t>
      </w:r>
      <w:bookmarkEnd w:id="68"/>
      <w:r w:rsidRPr="00E94111">
        <w:t xml:space="preserve"> </w:t>
      </w:r>
    </w:p>
    <w:p w14:paraId="39729CFE" w14:textId="77777777" w:rsidR="001B68F1" w:rsidRDefault="001B68F1" w:rsidP="00732725">
      <w:pPr>
        <w:pStyle w:val="ListParagraph"/>
        <w:numPr>
          <w:ilvl w:val="0"/>
          <w:numId w:val="19"/>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Uji Parsial (Uji t)</w:t>
      </w:r>
    </w:p>
    <w:p w14:paraId="4F5628ED" w14:textId="3064F332" w:rsidR="000E0A6D" w:rsidRPr="006E20E4" w:rsidRDefault="001B68F1" w:rsidP="006E20E4">
      <w:pPr>
        <w:pStyle w:val="ListParagraph"/>
        <w:spacing w:line="480" w:lineRule="auto"/>
        <w:ind w:left="1134" w:firstLine="284"/>
        <w:jc w:val="both"/>
        <w:rPr>
          <w:rFonts w:ascii="Times New Roman" w:hAnsi="Times New Roman" w:cs="Times New Roman"/>
          <w:sz w:val="24"/>
          <w:szCs w:val="24"/>
        </w:rPr>
      </w:pPr>
      <w:r w:rsidRPr="007361B5">
        <w:rPr>
          <w:rFonts w:ascii="Times New Roman" w:hAnsi="Times New Roman" w:cs="Times New Roman"/>
          <w:sz w:val="24"/>
          <w:szCs w:val="24"/>
        </w:rPr>
        <w:t xml:space="preserve">Yaitu untuk menguji seberapa jauh pengaruh variabel bebas </w:t>
      </w:r>
      <w:r w:rsidRPr="007361B5">
        <w:rPr>
          <w:rFonts w:ascii="Times New Roman" w:hAnsi="Times New Roman" w:cs="Times New Roman"/>
          <w:i/>
          <w:iCs/>
          <w:sz w:val="24"/>
          <w:szCs w:val="24"/>
        </w:rPr>
        <w:t xml:space="preserve">(independent) </w:t>
      </w:r>
      <w:r w:rsidRPr="007361B5">
        <w:rPr>
          <w:rFonts w:ascii="Times New Roman" w:hAnsi="Times New Roman" w:cs="Times New Roman"/>
          <w:sz w:val="24"/>
          <w:szCs w:val="24"/>
        </w:rPr>
        <w:t xml:space="preserve">secara parsial terhadap variabel terikat </w:t>
      </w:r>
      <w:r w:rsidRPr="007361B5">
        <w:rPr>
          <w:rFonts w:ascii="Times New Roman" w:hAnsi="Times New Roman" w:cs="Times New Roman"/>
          <w:i/>
          <w:iCs/>
          <w:sz w:val="24"/>
          <w:szCs w:val="24"/>
        </w:rPr>
        <w:t xml:space="preserve">(dependent). </w:t>
      </w:r>
      <w:r w:rsidRPr="007361B5">
        <w:rPr>
          <w:rFonts w:ascii="Times New Roman" w:hAnsi="Times New Roman" w:cs="Times New Roman"/>
          <w:sz w:val="24"/>
          <w:szCs w:val="24"/>
        </w:rPr>
        <w:t>Langkah-langkah dalam menentukan uji t sebagai berikut:</w:t>
      </w:r>
    </w:p>
    <w:p w14:paraId="26217778" w14:textId="77777777" w:rsidR="001B68F1" w:rsidRDefault="001B68F1" w:rsidP="00732725">
      <w:pPr>
        <w:pStyle w:val="ListParagraph"/>
        <w:numPr>
          <w:ilvl w:val="0"/>
          <w:numId w:val="20"/>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Formulasi Hipotesis </w:t>
      </w:r>
    </w:p>
    <w:p w14:paraId="6CF1038B" w14:textId="77777777" w:rsidR="001B68F1" w:rsidRDefault="001B68F1" w:rsidP="00732725">
      <w:pPr>
        <w:pStyle w:val="ListParagraph"/>
        <w:numPr>
          <w:ilvl w:val="0"/>
          <w:numId w:val="21"/>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Formula Hipotesis 1</w:t>
      </w:r>
    </w:p>
    <w:p w14:paraId="2EBE41FC" w14:textId="3E550C6A" w:rsidR="001B68F1" w:rsidRPr="00A35219" w:rsidRDefault="001B68F1" w:rsidP="00987AA6">
      <w:pPr>
        <w:pStyle w:val="ListParagraph"/>
        <w:tabs>
          <w:tab w:val="left" w:pos="3119"/>
        </w:tabs>
        <w:spacing w:line="480" w:lineRule="auto"/>
        <w:ind w:left="3119" w:hanging="1418"/>
        <w:jc w:val="both"/>
        <w:rPr>
          <w:rFonts w:ascii="Times New Roman" w:hAnsi="Times New Roman" w:cs="Times New Roman"/>
          <w:sz w:val="24"/>
          <w:szCs w:val="24"/>
        </w:rPr>
      </w:pPr>
      <w:proofErr w:type="gramStart"/>
      <w:r>
        <w:rPr>
          <w:rFonts w:ascii="Times New Roman" w:hAnsi="Times New Roman" w:cs="Times New Roman"/>
          <w:sz w:val="24"/>
          <w:szCs w:val="24"/>
        </w:rPr>
        <w:t>Ho :</w:t>
      </w:r>
      <w:proofErr w:type="gramEnd"/>
      <w:r>
        <w:rPr>
          <w:rFonts w:ascii="Times New Roman" w:hAnsi="Times New Roman" w:cs="Times New Roman"/>
          <w:sz w:val="24"/>
          <w:szCs w:val="24"/>
        </w:rPr>
        <w:t xml:space="preserve">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oMath>
      <w:r w:rsidRPr="0075713F">
        <w:rPr>
          <w:rFonts w:ascii="Times New Roman" w:eastAsiaTheme="minorEastAsia" w:hAnsi="Times New Roman" w:cs="Times New Roman"/>
          <w:iCs/>
          <w:sz w:val="24"/>
          <w:szCs w:val="24"/>
        </w:rPr>
        <w:t>= 0,</w:t>
      </w:r>
      <w:r>
        <w:rPr>
          <w:rFonts w:ascii="Times New Roman" w:eastAsiaTheme="minorEastAsia" w:hAnsi="Times New Roman" w:cs="Times New Roman"/>
          <w:sz w:val="24"/>
          <w:szCs w:val="24"/>
        </w:rPr>
        <w:tab/>
      </w:r>
      <w:r w:rsidRPr="0075713F">
        <w:rPr>
          <w:rFonts w:ascii="Times New Roman" w:hAnsi="Times New Roman" w:cs="Times New Roman"/>
          <w:sz w:val="24"/>
          <w:szCs w:val="24"/>
        </w:rPr>
        <w:t xml:space="preserve">artinya tidak terdapat pengaruh yang signifikan </w:t>
      </w:r>
      <w:r w:rsidR="00F1570B">
        <w:rPr>
          <w:rFonts w:ascii="Times New Roman" w:hAnsi="Times New Roman" w:cs="Times New Roman"/>
          <w:sz w:val="24"/>
          <w:szCs w:val="24"/>
        </w:rPr>
        <w:t>K</w:t>
      </w:r>
      <w:r w:rsidRPr="0075713F">
        <w:rPr>
          <w:rFonts w:ascii="Times New Roman" w:hAnsi="Times New Roman" w:cs="Times New Roman"/>
          <w:sz w:val="24"/>
          <w:szCs w:val="24"/>
        </w:rPr>
        <w:t xml:space="preserve">inerja </w:t>
      </w:r>
      <w:r>
        <w:rPr>
          <w:rFonts w:ascii="Times New Roman" w:hAnsi="Times New Roman" w:cs="Times New Roman"/>
          <w:sz w:val="24"/>
          <w:szCs w:val="24"/>
        </w:rPr>
        <w:t>pegawai</w:t>
      </w:r>
      <w:r w:rsidRPr="0075713F">
        <w:rPr>
          <w:rFonts w:ascii="Times New Roman" w:hAnsi="Times New Roman" w:cs="Times New Roman"/>
          <w:sz w:val="24"/>
          <w:szCs w:val="24"/>
        </w:rPr>
        <w:t xml:space="preserve"> pada Dinas </w:t>
      </w:r>
      <w:r>
        <w:rPr>
          <w:rFonts w:ascii="Times New Roman" w:hAnsi="Times New Roman" w:cs="Times New Roman"/>
          <w:sz w:val="24"/>
          <w:szCs w:val="24"/>
        </w:rPr>
        <w:t>Tenaga Kerja dan Perindustrian Kota Tegal.</w:t>
      </w:r>
    </w:p>
    <w:p w14:paraId="112A6326" w14:textId="3A69C9C1" w:rsidR="00FA6690" w:rsidRPr="00FB70FF" w:rsidRDefault="001B68F1" w:rsidP="00FB70FF">
      <w:pPr>
        <w:pStyle w:val="ListParagraph"/>
        <w:tabs>
          <w:tab w:val="left" w:pos="3119"/>
        </w:tabs>
        <w:spacing w:line="480" w:lineRule="auto"/>
        <w:ind w:left="3119" w:hanging="1418"/>
        <w:jc w:val="both"/>
        <w:rPr>
          <w:rFonts w:ascii="Times New Roman" w:hAnsi="Times New Roman" w:cs="Times New Roman"/>
          <w:sz w:val="24"/>
          <w:szCs w:val="24"/>
        </w:rPr>
      </w:pPr>
      <w:proofErr w:type="gramStart"/>
      <w:r>
        <w:rPr>
          <w:rFonts w:ascii="Times New Roman" w:hAnsi="Times New Roman" w:cs="Times New Roman"/>
          <w:sz w:val="24"/>
          <w:szCs w:val="24"/>
        </w:rPr>
        <w:t>Ha :</w:t>
      </w:r>
      <w:proofErr w:type="gramEnd"/>
      <w:r>
        <w:rPr>
          <w:rFonts w:ascii="Times New Roman" w:hAnsi="Times New Roman" w:cs="Times New Roman"/>
          <w:sz w:val="24"/>
          <w:szCs w:val="24"/>
        </w:rPr>
        <w:t xml:space="preserve">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eastAsiaTheme="minorEastAsia" w:hAnsi="Cambria Math" w:cs="Times New Roman"/>
            <w:sz w:val="24"/>
            <w:szCs w:val="24"/>
          </w:rPr>
          <m:t>≠</m:t>
        </m:r>
      </m:oMath>
      <w:r w:rsidRPr="00ED7A6B">
        <w:rPr>
          <w:rFonts w:ascii="Times New Roman" w:eastAsiaTheme="minorEastAsia" w:hAnsi="Times New Roman" w:cs="Times New Roman"/>
          <w:iCs/>
          <w:sz w:val="24"/>
          <w:szCs w:val="24"/>
        </w:rPr>
        <w:t xml:space="preserve"> 0</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Pr="0075713F">
        <w:rPr>
          <w:rFonts w:ascii="Times New Roman" w:hAnsi="Times New Roman" w:cs="Times New Roman"/>
          <w:sz w:val="24"/>
          <w:szCs w:val="24"/>
        </w:rPr>
        <w:t xml:space="preserve">artinya terdapat pengaruh yang signifikan </w:t>
      </w:r>
      <w:r w:rsidR="00F1570B">
        <w:rPr>
          <w:rFonts w:ascii="Times New Roman" w:hAnsi="Times New Roman" w:cs="Times New Roman"/>
          <w:sz w:val="24"/>
          <w:szCs w:val="24"/>
        </w:rPr>
        <w:t xml:space="preserve">Kinerja pegawai </w:t>
      </w:r>
      <w:r w:rsidRPr="0075713F">
        <w:rPr>
          <w:rFonts w:ascii="Times New Roman" w:hAnsi="Times New Roman" w:cs="Times New Roman"/>
          <w:sz w:val="24"/>
          <w:szCs w:val="24"/>
        </w:rPr>
        <w:t xml:space="preserve">pada Dinas </w:t>
      </w:r>
      <w:r>
        <w:rPr>
          <w:rFonts w:ascii="Times New Roman" w:hAnsi="Times New Roman" w:cs="Times New Roman"/>
          <w:sz w:val="24"/>
          <w:szCs w:val="24"/>
        </w:rPr>
        <w:t>Tenaga Kerja dan Perindustrian Kota Tegal</w:t>
      </w:r>
      <w:r w:rsidR="00FB70FF">
        <w:rPr>
          <w:rFonts w:ascii="Times New Roman" w:hAnsi="Times New Roman" w:cs="Times New Roman"/>
          <w:sz w:val="24"/>
          <w:szCs w:val="24"/>
        </w:rPr>
        <w:t>.</w:t>
      </w:r>
    </w:p>
    <w:p w14:paraId="249E6281" w14:textId="77777777" w:rsidR="001B68F1" w:rsidRDefault="001B68F1" w:rsidP="00732725">
      <w:pPr>
        <w:pStyle w:val="ListParagraph"/>
        <w:numPr>
          <w:ilvl w:val="0"/>
          <w:numId w:val="21"/>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Formula Hipotesis 2</w:t>
      </w:r>
    </w:p>
    <w:p w14:paraId="08FFB777" w14:textId="13294556" w:rsidR="001B68F1" w:rsidRPr="001B68F1" w:rsidRDefault="001B68F1" w:rsidP="00987AA6">
      <w:pPr>
        <w:pStyle w:val="ListParagraph"/>
        <w:tabs>
          <w:tab w:val="left" w:pos="3119"/>
        </w:tabs>
        <w:spacing w:line="480" w:lineRule="auto"/>
        <w:ind w:left="3119" w:hanging="1418"/>
        <w:jc w:val="both"/>
        <w:rPr>
          <w:rFonts w:ascii="Times New Roman" w:hAnsi="Times New Roman" w:cs="Times New Roman"/>
          <w:sz w:val="24"/>
          <w:szCs w:val="24"/>
        </w:rPr>
      </w:pPr>
      <w:proofErr w:type="gramStart"/>
      <w:r w:rsidRPr="00ED7A6B">
        <w:rPr>
          <w:rFonts w:ascii="Times New Roman" w:hAnsi="Times New Roman" w:cs="Times New Roman"/>
          <w:sz w:val="24"/>
          <w:szCs w:val="24"/>
        </w:rPr>
        <w:t xml:space="preserve">Ho </w:t>
      </w:r>
      <w:r>
        <w:t>:</w:t>
      </w:r>
      <w:proofErr w:type="gramEnd"/>
      <w:r>
        <w:t xml:space="preserve"> </w:t>
      </w:r>
      <m:oMath>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2</m:t>
            </m:r>
          </m:sub>
        </m:sSub>
        <m:r>
          <m:rPr>
            <m:sty m:val="p"/>
          </m:rPr>
          <w:rPr>
            <w:rFonts w:ascii="Cambria Math" w:hAnsi="Cambria Math"/>
          </w:rPr>
          <m:t xml:space="preserve"> </m:t>
        </m:r>
      </m:oMath>
      <w:r w:rsidRPr="00ED7A6B">
        <w:rPr>
          <w:rFonts w:eastAsiaTheme="minorEastAsia"/>
          <w:iCs/>
        </w:rPr>
        <w:t>=</w:t>
      </w:r>
      <w:r w:rsidRPr="00ED7A6B">
        <w:rPr>
          <w:rFonts w:eastAsiaTheme="minorEastAsia"/>
        </w:rPr>
        <w:t xml:space="preserve"> 0,</w:t>
      </w:r>
      <w:r>
        <w:rPr>
          <w:rFonts w:eastAsiaTheme="minorEastAsia"/>
        </w:rPr>
        <w:t xml:space="preserve"> </w:t>
      </w:r>
      <w:r>
        <w:rPr>
          <w:rFonts w:eastAsiaTheme="minorEastAsia"/>
        </w:rPr>
        <w:tab/>
      </w:r>
      <w:r w:rsidRPr="00ED7A6B">
        <w:rPr>
          <w:rFonts w:ascii="Times New Roman" w:hAnsi="Times New Roman" w:cs="Times New Roman"/>
          <w:sz w:val="24"/>
          <w:szCs w:val="24"/>
        </w:rPr>
        <w:t xml:space="preserve">artinya tidak terdapat pengaruh yang signifikan </w:t>
      </w:r>
      <w:r w:rsidR="00F1570B">
        <w:rPr>
          <w:rFonts w:ascii="Times New Roman" w:hAnsi="Times New Roman" w:cs="Times New Roman"/>
          <w:sz w:val="24"/>
          <w:szCs w:val="24"/>
        </w:rPr>
        <w:t>Kerjasama tim</w:t>
      </w:r>
      <w:r w:rsidRPr="00ED7A6B">
        <w:rPr>
          <w:rFonts w:ascii="Times New Roman" w:hAnsi="Times New Roman" w:cs="Times New Roman"/>
          <w:sz w:val="24"/>
          <w:szCs w:val="24"/>
        </w:rPr>
        <w:t xml:space="preserve"> terhadap kinerja </w:t>
      </w:r>
      <w:r>
        <w:rPr>
          <w:rFonts w:ascii="Times New Roman" w:hAnsi="Times New Roman" w:cs="Times New Roman"/>
          <w:sz w:val="24"/>
          <w:szCs w:val="24"/>
        </w:rPr>
        <w:t>pegawai</w:t>
      </w:r>
      <w:r w:rsidRPr="00ED7A6B">
        <w:rPr>
          <w:rFonts w:ascii="Times New Roman" w:hAnsi="Times New Roman" w:cs="Times New Roman"/>
          <w:sz w:val="24"/>
          <w:szCs w:val="24"/>
        </w:rPr>
        <w:t xml:space="preserve"> pada </w:t>
      </w:r>
      <w:r>
        <w:rPr>
          <w:rFonts w:ascii="Times New Roman" w:hAnsi="Times New Roman" w:cs="Times New Roman"/>
          <w:sz w:val="24"/>
          <w:szCs w:val="24"/>
        </w:rPr>
        <w:t>Dinas Tenaga Kerja dan Perindustrian Kota Tegal.</w:t>
      </w:r>
    </w:p>
    <w:p w14:paraId="152436EA" w14:textId="7B359B49" w:rsidR="006E20E4" w:rsidRPr="00732725" w:rsidRDefault="001B68F1" w:rsidP="00732725">
      <w:pPr>
        <w:pStyle w:val="ListParagraph"/>
        <w:tabs>
          <w:tab w:val="left" w:pos="3119"/>
        </w:tabs>
        <w:spacing w:line="480" w:lineRule="auto"/>
        <w:ind w:left="3119" w:hanging="1418"/>
        <w:jc w:val="both"/>
        <w:rPr>
          <w:rFonts w:ascii="Times New Roman" w:hAnsi="Times New Roman" w:cs="Times New Roman"/>
          <w:sz w:val="24"/>
          <w:szCs w:val="24"/>
        </w:rPr>
      </w:pPr>
      <w:proofErr w:type="gramStart"/>
      <w:r>
        <w:rPr>
          <w:rFonts w:ascii="Times New Roman" w:hAnsi="Times New Roman" w:cs="Times New Roman"/>
          <w:sz w:val="24"/>
          <w:szCs w:val="24"/>
        </w:rPr>
        <w:t>Ha :</w:t>
      </w:r>
      <w:proofErr w:type="gramEnd"/>
      <m:oMath>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eastAsiaTheme="minorEastAsia" w:hAnsi="Cambria Math" w:cs="Times New Roman"/>
            <w:sz w:val="24"/>
            <w:szCs w:val="24"/>
          </w:rPr>
          <m:t>≠0</m:t>
        </m:r>
      </m:oMath>
      <w:r w:rsidRPr="00ED7A6B">
        <w:rPr>
          <w:rFonts w:ascii="Times New Roman" w:eastAsiaTheme="minorEastAsia" w:hAnsi="Times New Roman" w:cs="Times New Roman"/>
          <w:iCs/>
          <w:sz w:val="24"/>
          <w:szCs w:val="24"/>
        </w:rPr>
        <w:t>,</w:t>
      </w:r>
      <w:r>
        <w:rPr>
          <w:rFonts w:ascii="Times New Roman" w:eastAsiaTheme="minorEastAsia" w:hAnsi="Times New Roman" w:cs="Times New Roman"/>
          <w:sz w:val="24"/>
          <w:szCs w:val="24"/>
        </w:rPr>
        <w:tab/>
      </w:r>
      <w:r w:rsidRPr="00ED7A6B">
        <w:rPr>
          <w:rFonts w:ascii="Times New Roman" w:hAnsi="Times New Roman" w:cs="Times New Roman"/>
          <w:sz w:val="24"/>
          <w:szCs w:val="24"/>
        </w:rPr>
        <w:t xml:space="preserve">artinya terdapat pengaruh yang signifikan </w:t>
      </w:r>
      <w:r w:rsidR="00F1570B">
        <w:rPr>
          <w:rFonts w:ascii="Times New Roman" w:hAnsi="Times New Roman" w:cs="Times New Roman"/>
          <w:sz w:val="24"/>
          <w:szCs w:val="24"/>
        </w:rPr>
        <w:t>Kerjasama tim</w:t>
      </w:r>
      <w:r w:rsidRPr="00ED7A6B">
        <w:rPr>
          <w:rFonts w:ascii="Times New Roman" w:hAnsi="Times New Roman" w:cs="Times New Roman"/>
          <w:sz w:val="24"/>
          <w:szCs w:val="24"/>
        </w:rPr>
        <w:t xml:space="preserve"> terhadap kinerja </w:t>
      </w:r>
      <w:r>
        <w:rPr>
          <w:rFonts w:ascii="Times New Roman" w:hAnsi="Times New Roman" w:cs="Times New Roman"/>
          <w:sz w:val="24"/>
          <w:szCs w:val="24"/>
        </w:rPr>
        <w:t xml:space="preserve">pegawai </w:t>
      </w:r>
      <w:r w:rsidRPr="00ED7A6B">
        <w:rPr>
          <w:rFonts w:ascii="Times New Roman" w:hAnsi="Times New Roman" w:cs="Times New Roman"/>
          <w:sz w:val="24"/>
          <w:szCs w:val="24"/>
        </w:rPr>
        <w:t xml:space="preserve">pada </w:t>
      </w:r>
      <w:r>
        <w:rPr>
          <w:rFonts w:ascii="Times New Roman" w:hAnsi="Times New Roman" w:cs="Times New Roman"/>
          <w:sz w:val="24"/>
          <w:szCs w:val="24"/>
        </w:rPr>
        <w:t>Dinas Tenaga Kerja dan Perindustrian Kota Tegal.</w:t>
      </w:r>
    </w:p>
    <w:p w14:paraId="7880C421" w14:textId="2102EAC7" w:rsidR="001B68F1" w:rsidRPr="001B68F1" w:rsidRDefault="001B68F1" w:rsidP="00732725">
      <w:pPr>
        <w:pStyle w:val="ListParagraph"/>
        <w:numPr>
          <w:ilvl w:val="0"/>
          <w:numId w:val="21"/>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Formula Hipotesis 3 </w:t>
      </w:r>
    </w:p>
    <w:p w14:paraId="743438C8" w14:textId="5413470C" w:rsidR="001B68F1" w:rsidRPr="001B68F1" w:rsidRDefault="001B68F1" w:rsidP="00987AA6">
      <w:pPr>
        <w:pStyle w:val="ListParagraph"/>
        <w:tabs>
          <w:tab w:val="left" w:pos="3119"/>
        </w:tabs>
        <w:spacing w:line="480" w:lineRule="auto"/>
        <w:ind w:left="3119" w:hanging="1418"/>
        <w:jc w:val="both"/>
        <w:rPr>
          <w:rFonts w:ascii="Times New Roman" w:hAnsi="Times New Roman" w:cs="Times New Roman"/>
          <w:sz w:val="24"/>
          <w:szCs w:val="24"/>
        </w:rPr>
      </w:pPr>
      <w:proofErr w:type="gramStart"/>
      <w:r>
        <w:rPr>
          <w:rFonts w:ascii="Times New Roman" w:hAnsi="Times New Roman" w:cs="Times New Roman"/>
          <w:sz w:val="24"/>
          <w:szCs w:val="24"/>
        </w:rPr>
        <w:t>Ho :</w:t>
      </w:r>
      <w:proofErr w:type="gramEnd"/>
      <w:r w:rsidRPr="00ED7A6B">
        <w:rPr>
          <w:rFonts w:ascii="Times New Roman" w:hAnsi="Times New Roman" w:cs="Times New Roman"/>
          <w:iCs/>
          <w:sz w:val="24"/>
          <w:szCs w:val="24"/>
        </w:rPr>
        <w:t xml:space="preserve">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oMath>
      <w:r w:rsidRPr="00ED7A6B">
        <w:rPr>
          <w:rFonts w:ascii="Times New Roman" w:eastAsiaTheme="minorEastAsia" w:hAnsi="Times New Roman" w:cs="Times New Roman"/>
          <w:iCs/>
          <w:sz w:val="24"/>
          <w:szCs w:val="24"/>
        </w:rPr>
        <w:t xml:space="preserve"> = 0,</w:t>
      </w:r>
      <w:r>
        <w:rPr>
          <w:rFonts w:ascii="Times New Roman" w:eastAsiaTheme="minorEastAsia" w:hAnsi="Times New Roman" w:cs="Times New Roman"/>
          <w:iCs/>
          <w:sz w:val="24"/>
          <w:szCs w:val="24"/>
        </w:rPr>
        <w:tab/>
      </w:r>
      <w:r w:rsidRPr="00ED7A6B">
        <w:rPr>
          <w:rFonts w:ascii="Times New Roman" w:hAnsi="Times New Roman" w:cs="Times New Roman"/>
          <w:sz w:val="24"/>
          <w:szCs w:val="24"/>
        </w:rPr>
        <w:t xml:space="preserve">artinya tidak terdapat pengaruh yang signifikan </w:t>
      </w:r>
      <w:r w:rsidR="00F1570B">
        <w:rPr>
          <w:rFonts w:ascii="Times New Roman" w:hAnsi="Times New Roman" w:cs="Times New Roman"/>
          <w:sz w:val="24"/>
          <w:szCs w:val="24"/>
        </w:rPr>
        <w:t>Komunikasi</w:t>
      </w:r>
      <w:r w:rsidRPr="00ED7A6B">
        <w:rPr>
          <w:rFonts w:ascii="Times New Roman" w:hAnsi="Times New Roman" w:cs="Times New Roman"/>
          <w:sz w:val="24"/>
          <w:szCs w:val="24"/>
        </w:rPr>
        <w:t xml:space="preserve"> terhadap kinerja </w:t>
      </w:r>
      <w:r>
        <w:rPr>
          <w:rFonts w:ascii="Times New Roman" w:hAnsi="Times New Roman" w:cs="Times New Roman"/>
          <w:sz w:val="24"/>
          <w:szCs w:val="24"/>
        </w:rPr>
        <w:t>pegawai</w:t>
      </w:r>
      <w:r w:rsidRPr="00ED7A6B">
        <w:rPr>
          <w:rFonts w:ascii="Times New Roman" w:hAnsi="Times New Roman" w:cs="Times New Roman"/>
          <w:sz w:val="24"/>
          <w:szCs w:val="24"/>
        </w:rPr>
        <w:t xml:space="preserve"> pada </w:t>
      </w:r>
      <w:r>
        <w:rPr>
          <w:rFonts w:ascii="Times New Roman" w:hAnsi="Times New Roman" w:cs="Times New Roman"/>
          <w:sz w:val="24"/>
          <w:szCs w:val="24"/>
        </w:rPr>
        <w:t>Dinas Tenaga Kerja dan Perindustrian Kota Tegal.</w:t>
      </w:r>
    </w:p>
    <w:p w14:paraId="2A32A1F4" w14:textId="34FB3597" w:rsidR="00C50B14" w:rsidRPr="004E3C9A" w:rsidRDefault="001B68F1" w:rsidP="004E3C9A">
      <w:pPr>
        <w:pStyle w:val="ListParagraph"/>
        <w:tabs>
          <w:tab w:val="left" w:pos="3119"/>
        </w:tabs>
        <w:spacing w:line="480" w:lineRule="auto"/>
        <w:ind w:left="3119" w:hanging="1418"/>
        <w:jc w:val="both"/>
        <w:rPr>
          <w:rFonts w:ascii="Times New Roman" w:hAnsi="Times New Roman" w:cs="Times New Roman"/>
          <w:sz w:val="24"/>
          <w:szCs w:val="24"/>
        </w:rPr>
      </w:pPr>
      <w:proofErr w:type="gramStart"/>
      <w:r>
        <w:rPr>
          <w:rFonts w:ascii="Times New Roman" w:hAnsi="Times New Roman" w:cs="Times New Roman"/>
          <w:sz w:val="24"/>
          <w:szCs w:val="24"/>
        </w:rPr>
        <w:t xml:space="preserve">Ha </w:t>
      </w:r>
      <w:r w:rsidRPr="00BD549B">
        <w:rPr>
          <w:rFonts w:ascii="Times New Roman" w:hAnsi="Times New Roman" w:cs="Times New Roman"/>
          <w:sz w:val="24"/>
          <w:szCs w:val="24"/>
        </w:rPr>
        <w:t>:</w:t>
      </w:r>
      <w:proofErr w:type="gramEnd"/>
      <w:r w:rsidRPr="00BD549B">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r>
          <m:rPr>
            <m:sty m:val="p"/>
          </m:rPr>
          <w:rPr>
            <w:rFonts w:ascii="Cambria Math" w:eastAsiaTheme="minorEastAsia" w:hAnsi="Cambria Math" w:cs="Times New Roman"/>
            <w:sz w:val="24"/>
            <w:szCs w:val="24"/>
          </w:rPr>
          <m:t>≠0</m:t>
        </m:r>
        <m: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ab/>
      </w:r>
      <w:r w:rsidR="00F7762A">
        <w:rPr>
          <w:rFonts w:ascii="Times New Roman" w:hAnsi="Times New Roman" w:cs="Times New Roman"/>
          <w:sz w:val="24"/>
          <w:szCs w:val="24"/>
        </w:rPr>
        <w:t xml:space="preserve">artinya terdapat pengaruh yang signifikan </w:t>
      </w:r>
      <w:r w:rsidR="00F1570B">
        <w:rPr>
          <w:rFonts w:ascii="Times New Roman" w:hAnsi="Times New Roman" w:cs="Times New Roman"/>
          <w:sz w:val="24"/>
          <w:szCs w:val="24"/>
        </w:rPr>
        <w:t xml:space="preserve">Komunikasi </w:t>
      </w:r>
      <w:r w:rsidRPr="00BD549B">
        <w:rPr>
          <w:rFonts w:ascii="Times New Roman" w:hAnsi="Times New Roman" w:cs="Times New Roman"/>
          <w:sz w:val="24"/>
          <w:szCs w:val="24"/>
        </w:rPr>
        <w:t xml:space="preserve">terhadap kinerja </w:t>
      </w:r>
      <w:r>
        <w:rPr>
          <w:rFonts w:ascii="Times New Roman" w:hAnsi="Times New Roman" w:cs="Times New Roman"/>
          <w:sz w:val="24"/>
          <w:szCs w:val="24"/>
        </w:rPr>
        <w:t>pegawai</w:t>
      </w:r>
      <w:r w:rsidRPr="00BD549B">
        <w:rPr>
          <w:rFonts w:ascii="Times New Roman" w:hAnsi="Times New Roman" w:cs="Times New Roman"/>
          <w:sz w:val="24"/>
          <w:szCs w:val="24"/>
        </w:rPr>
        <w:t xml:space="preserve"> pada </w:t>
      </w:r>
      <w:r>
        <w:rPr>
          <w:rFonts w:ascii="Times New Roman" w:hAnsi="Times New Roman" w:cs="Times New Roman"/>
          <w:sz w:val="24"/>
          <w:szCs w:val="24"/>
        </w:rPr>
        <w:t>Dinas Tenaga Kerja dan Perindustrian Kota Tegal.</w:t>
      </w:r>
    </w:p>
    <w:p w14:paraId="656BDC27" w14:textId="195C6B76" w:rsidR="00F1570B" w:rsidRDefault="00F1570B" w:rsidP="00732725">
      <w:pPr>
        <w:pStyle w:val="ListParagraph"/>
        <w:tabs>
          <w:tab w:val="left" w:pos="1701"/>
        </w:tabs>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d) Formula Hipotesis 4 </w:t>
      </w:r>
    </w:p>
    <w:p w14:paraId="7491785B" w14:textId="3A1A0DD1" w:rsidR="00F1570B" w:rsidRDefault="00F1570B" w:rsidP="00987AA6">
      <w:pPr>
        <w:pStyle w:val="ListParagraph"/>
        <w:tabs>
          <w:tab w:val="left" w:pos="3119"/>
        </w:tabs>
        <w:spacing w:line="480" w:lineRule="auto"/>
        <w:ind w:left="3119" w:hanging="1418"/>
        <w:jc w:val="both"/>
        <w:rPr>
          <w:rFonts w:ascii="Times New Roman" w:eastAsiaTheme="minorEastAsia" w:hAnsi="Times New Roman" w:cs="Times New Roman"/>
          <w:sz w:val="24"/>
          <w:szCs w:val="24"/>
        </w:rPr>
      </w:pPr>
      <w:proofErr w:type="gramStart"/>
      <w:r>
        <w:rPr>
          <w:rFonts w:ascii="Times New Roman" w:hAnsi="Times New Roman" w:cs="Times New Roman"/>
          <w:sz w:val="24"/>
          <w:szCs w:val="24"/>
        </w:rPr>
        <w:t>Ho :</w:t>
      </w:r>
      <w:proofErr w:type="gramEnd"/>
      <w:r>
        <w:rPr>
          <w:rFonts w:ascii="Times New Roman" w:hAnsi="Times New Roman" w:cs="Times New Roman"/>
          <w:sz w:val="24"/>
          <w:szCs w:val="24"/>
        </w:rPr>
        <w:t xml:space="preserve">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 xml:space="preserve">4 </m:t>
            </m:r>
          </m:sub>
        </m:sSub>
      </m:oMath>
      <w:r w:rsidRPr="00F1570B">
        <w:rPr>
          <w:rFonts w:ascii="Times New Roman" w:eastAsiaTheme="minorEastAsia" w:hAnsi="Times New Roman" w:cs="Times New Roman"/>
          <w:iCs/>
          <w:sz w:val="24"/>
          <w:szCs w:val="24"/>
        </w:rPr>
        <w:t>= 0</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artinya tidak terdapat pengaruh yang signifikan Komitmen kerja terhadap kinerja pegawai pada Dinas Tenaga Kerja dan Perindustrian Kota Tegal.</w:t>
      </w:r>
    </w:p>
    <w:p w14:paraId="39E359D5" w14:textId="33487013" w:rsidR="00A701FD" w:rsidRPr="000E0A6D" w:rsidRDefault="00F1570B" w:rsidP="00987AA6">
      <w:pPr>
        <w:pStyle w:val="ListParagraph"/>
        <w:tabs>
          <w:tab w:val="left" w:pos="3119"/>
        </w:tabs>
        <w:spacing w:line="480" w:lineRule="auto"/>
        <w:ind w:left="3119" w:hanging="1418"/>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 xml:space="preserve">Ha </w:t>
      </w:r>
      <w:r w:rsidRPr="00F7762A">
        <w:rPr>
          <w:rFonts w:ascii="Times New Roman" w:eastAsiaTheme="minorEastAsia" w:hAnsi="Times New Roman" w:cs="Times New Roman"/>
          <w:sz w:val="24"/>
          <w:szCs w:val="24"/>
        </w:rPr>
        <w:t>:</w:t>
      </w:r>
      <w:proofErr w:type="gramEnd"/>
      <w:r w:rsidRPr="00F7762A">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β</m:t>
            </m:r>
          </m:e>
          <m:sub>
            <m:r>
              <m:rPr>
                <m:sty m:val="p"/>
              </m:rPr>
              <w:rPr>
                <w:rFonts w:ascii="Cambria Math" w:eastAsiaTheme="minorEastAsia" w:hAnsi="Cambria Math" w:cs="Times New Roman"/>
                <w:sz w:val="24"/>
                <w:szCs w:val="24"/>
              </w:rPr>
              <m:t>4</m:t>
            </m:r>
          </m:sub>
        </m:sSub>
      </m:oMath>
      <w:r w:rsidR="00F7762A">
        <w:rPr>
          <w:rFonts w:ascii="Times New Roman" w:eastAsiaTheme="minorEastAsia" w:hAnsi="Times New Roman" w:cs="Times New Roman"/>
          <w:sz w:val="24"/>
          <w:szCs w:val="24"/>
        </w:rPr>
        <w:t xml:space="preserve"> = 0, </w:t>
      </w:r>
      <w:r w:rsidR="00F7762A">
        <w:rPr>
          <w:rFonts w:ascii="Times New Roman" w:eastAsiaTheme="minorEastAsia" w:hAnsi="Times New Roman" w:cs="Times New Roman"/>
          <w:sz w:val="24"/>
          <w:szCs w:val="24"/>
        </w:rPr>
        <w:tab/>
        <w:t>artinya terdapat pengaruh yang signifikan Komitmen kerja terhadap kinerja pegawai pada Dinas Tenaga Kerja dan Perindustrian Kota Tegal.</w:t>
      </w:r>
    </w:p>
    <w:p w14:paraId="05468655" w14:textId="77777777" w:rsidR="001B68F1" w:rsidRPr="000E6418" w:rsidRDefault="001B68F1" w:rsidP="00732725">
      <w:pPr>
        <w:pStyle w:val="ListParagraph"/>
        <w:numPr>
          <w:ilvl w:val="0"/>
          <w:numId w:val="20"/>
        </w:numPr>
        <w:spacing w:after="0" w:line="480" w:lineRule="auto"/>
        <w:ind w:left="1418" w:hanging="284"/>
        <w:jc w:val="both"/>
        <w:rPr>
          <w:rFonts w:ascii="Times New Roman" w:hAnsi="Times New Roman" w:cs="Times New Roman"/>
          <w:sz w:val="24"/>
          <w:szCs w:val="24"/>
        </w:rPr>
      </w:pPr>
      <w:r w:rsidRPr="000E6418">
        <w:rPr>
          <w:rFonts w:ascii="Times New Roman" w:hAnsi="Times New Roman" w:cs="Times New Roman"/>
          <w:sz w:val="24"/>
          <w:szCs w:val="24"/>
        </w:rPr>
        <w:t xml:space="preserve">Level of Signifikance (α) </w:t>
      </w:r>
    </w:p>
    <w:p w14:paraId="7FBA950E" w14:textId="1A59929C" w:rsidR="006E20E4" w:rsidRPr="00CD17AA" w:rsidRDefault="001B68F1" w:rsidP="00732725">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Tingkat Signifikan sebesar α = 5%</w:t>
      </w:r>
    </w:p>
    <w:p w14:paraId="66E3F625" w14:textId="77777777" w:rsidR="001B68F1" w:rsidRDefault="001B68F1" w:rsidP="00732725">
      <w:pPr>
        <w:pStyle w:val="ListParagraph"/>
        <w:numPr>
          <w:ilvl w:val="0"/>
          <w:numId w:val="20"/>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Kriteria Pengujian </w:t>
      </w:r>
      <w:proofErr w:type="gramStart"/>
      <w:r>
        <w:rPr>
          <w:rFonts w:ascii="Times New Roman" w:hAnsi="Times New Roman" w:cs="Times New Roman"/>
          <w:sz w:val="24"/>
          <w:szCs w:val="24"/>
        </w:rPr>
        <w:t>Hipotesis :</w:t>
      </w:r>
      <w:proofErr w:type="gramEnd"/>
      <w:r>
        <w:rPr>
          <w:rFonts w:ascii="Times New Roman" w:hAnsi="Times New Roman" w:cs="Times New Roman"/>
          <w:sz w:val="24"/>
          <w:szCs w:val="24"/>
        </w:rPr>
        <w:t xml:space="preserve"> </w:t>
      </w:r>
    </w:p>
    <w:p w14:paraId="5266E0A7" w14:textId="77777777" w:rsidR="001B68F1" w:rsidRDefault="00000000" w:rsidP="00732725">
      <w:pPr>
        <w:pStyle w:val="ListParagraph"/>
        <w:tabs>
          <w:tab w:val="left" w:pos="3402"/>
        </w:tabs>
        <w:spacing w:after="0" w:line="480" w:lineRule="auto"/>
        <w:ind w:left="1418"/>
        <w:jc w:val="both"/>
        <w:rPr>
          <w:rFonts w:ascii="Times New Roman" w:eastAsiaTheme="minorEastAsia" w:hAnsi="Times New Roman" w:cs="Times New Roman"/>
          <w:iCs/>
          <w:sz w:val="24"/>
          <w:szCs w:val="24"/>
        </w:rPr>
      </w:p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oMath>
      <w:r w:rsidR="001B68F1" w:rsidRPr="00BD549B">
        <w:rPr>
          <w:rFonts w:ascii="Times New Roman" w:eastAsiaTheme="minorEastAsia" w:hAnsi="Times New Roman" w:cs="Times New Roman"/>
          <w:iCs/>
          <w:sz w:val="24"/>
          <w:szCs w:val="24"/>
        </w:rPr>
        <w:t xml:space="preserve"> </w:t>
      </w:r>
      <w:r w:rsidR="001B68F1">
        <w:rPr>
          <w:rFonts w:ascii="Times New Roman" w:eastAsiaTheme="minorEastAsia" w:hAnsi="Times New Roman" w:cs="Times New Roman"/>
          <w:iCs/>
          <w:sz w:val="24"/>
          <w:szCs w:val="24"/>
        </w:rPr>
        <w:t xml:space="preserve">diterima apabila </w:t>
      </w:r>
      <w:r w:rsidR="001B68F1">
        <w:rPr>
          <w:rFonts w:ascii="Times New Roman" w:eastAsiaTheme="minorEastAsia" w:hAnsi="Times New Roman" w:cs="Times New Roman"/>
          <w:iCs/>
          <w:sz w:val="24"/>
          <w:szCs w:val="24"/>
        </w:rPr>
        <w:tab/>
      </w:r>
      <w:r w:rsidR="001B68F1" w:rsidRPr="00BD549B">
        <w:rPr>
          <w:rFonts w:ascii="Times New Roman" w:eastAsiaTheme="minorEastAsia" w:hAnsi="Times New Roman" w:cs="Times New Roman"/>
          <w:iCs/>
          <w:sz w:val="24"/>
          <w:szCs w:val="24"/>
        </w:rPr>
        <w:t xml:space="preserve">=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tabel</m:t>
            </m:r>
          </m:sub>
        </m:sSub>
      </m:oMath>
      <w:r w:rsidR="001B68F1">
        <w:rPr>
          <w:rFonts w:ascii="Times New Roman" w:eastAsiaTheme="minorEastAsia" w:hAnsi="Times New Roman" w:cs="Times New Roman"/>
          <w:iCs/>
          <w:sz w:val="24"/>
          <w:szCs w:val="24"/>
        </w:rPr>
        <w:t xml:space="preserve"> </w:t>
      </w:r>
      <m:oMath>
        <m:r>
          <w:rPr>
            <w:rFonts w:ascii="Cambria Math" w:eastAsiaTheme="minorEastAsia" w:hAnsi="Cambria Math" w:cs="Times New Roman"/>
            <w:sz w:val="24"/>
            <w:szCs w:val="24"/>
          </w:rPr>
          <m:t>≤</m:t>
        </m:r>
      </m:oMath>
      <w:r w:rsidR="001B68F1">
        <w:rPr>
          <w:rFonts w:ascii="Times New Roman" w:eastAsiaTheme="minorEastAsia" w:hAnsi="Times New Roman" w:cs="Times New Roman"/>
          <w:iCs/>
          <w:sz w:val="24"/>
          <w:szCs w:val="24"/>
        </w:rPr>
        <w:t xml:space="preserve">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hitung</m:t>
            </m:r>
          </m:sub>
        </m:sSub>
      </m:oMath>
      <w:r w:rsidR="001B68F1">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001B68F1">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tabel</m:t>
            </m:r>
          </m:sub>
        </m:sSub>
      </m:oMath>
    </w:p>
    <w:p w14:paraId="5D3A2D8B" w14:textId="29635B7A" w:rsidR="001B68F1" w:rsidRPr="00732725" w:rsidRDefault="00000000" w:rsidP="00732725">
      <w:pPr>
        <w:pStyle w:val="ListParagraph"/>
        <w:tabs>
          <w:tab w:val="left" w:pos="3402"/>
        </w:tabs>
        <w:spacing w:after="0" w:line="480" w:lineRule="auto"/>
        <w:ind w:left="1418"/>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 xml:space="preserve">0 </m:t>
            </m:r>
          </m:sub>
        </m:sSub>
      </m:oMath>
      <w:r w:rsidR="001B68F1">
        <w:rPr>
          <w:rFonts w:ascii="Times New Roman" w:eastAsiaTheme="minorEastAsia" w:hAnsi="Times New Roman" w:cs="Times New Roman"/>
          <w:sz w:val="24"/>
          <w:szCs w:val="24"/>
        </w:rPr>
        <w:t xml:space="preserve">ditolak apabila </w:t>
      </w:r>
      <w:r w:rsidR="001B68F1">
        <w:rPr>
          <w:rFonts w:ascii="Times New Roman" w:eastAsiaTheme="minorEastAsia" w:hAnsi="Times New Roman" w:cs="Times New Roman"/>
          <w:sz w:val="24"/>
          <w:szCs w:val="24"/>
        </w:rPr>
        <w:tab/>
        <w:t xml:space="preserve">=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hitung</m:t>
            </m:r>
          </m:sub>
        </m:sSub>
      </m:oMath>
      <w:r w:rsidR="001B68F1">
        <w:rPr>
          <w:rFonts w:ascii="Times New Roman" w:eastAsiaTheme="minorEastAsia" w:hAnsi="Times New Roman" w:cs="Times New Roman"/>
          <w:iCs/>
          <w:sz w:val="24"/>
          <w:szCs w:val="24"/>
        </w:rPr>
        <w:t xml:space="preserve"> &gt;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tabel</m:t>
            </m:r>
          </m:sub>
        </m:sSub>
      </m:oMath>
      <w:r w:rsidR="001B68F1" w:rsidRPr="008177D9">
        <w:rPr>
          <w:noProof/>
        </w:rPr>
        <w:drawing>
          <wp:anchor distT="0" distB="0" distL="114300" distR="114300" simplePos="0" relativeHeight="251702272" behindDoc="1" locked="0" layoutInCell="1" allowOverlap="1" wp14:anchorId="1E725B1A" wp14:editId="6FFC7DEB">
            <wp:simplePos x="0" y="0"/>
            <wp:positionH relativeFrom="column">
              <wp:posOffset>969987</wp:posOffset>
            </wp:positionH>
            <wp:positionV relativeFrom="paragraph">
              <wp:posOffset>241935</wp:posOffset>
            </wp:positionV>
            <wp:extent cx="3590925" cy="1104900"/>
            <wp:effectExtent l="0" t="0" r="9525" b="0"/>
            <wp:wrapTight wrapText="bothSides">
              <wp:wrapPolygon edited="0">
                <wp:start x="0" y="0"/>
                <wp:lineTo x="0" y="21228"/>
                <wp:lineTo x="21543" y="21228"/>
                <wp:lineTo x="21543" y="0"/>
                <wp:lineTo x="0" y="0"/>
              </wp:wrapPolygon>
            </wp:wrapTight>
            <wp:docPr id="1872729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909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F21B7E" w14:textId="77777777" w:rsidR="001B68F1" w:rsidRDefault="001B68F1" w:rsidP="00987AA6">
      <w:pPr>
        <w:spacing w:line="480" w:lineRule="auto"/>
        <w:jc w:val="both"/>
        <w:rPr>
          <w:rFonts w:ascii="Times New Roman" w:hAnsi="Times New Roman" w:cs="Times New Roman"/>
          <w:b/>
          <w:bCs/>
          <w:sz w:val="24"/>
          <w:szCs w:val="24"/>
        </w:rPr>
      </w:pPr>
    </w:p>
    <w:p w14:paraId="4B5AFD9D" w14:textId="77777777" w:rsidR="00A35219" w:rsidRDefault="00286451" w:rsidP="00987AA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44778D2B" w14:textId="5189E1FF" w:rsidR="006A26F5" w:rsidRPr="006A26F5" w:rsidRDefault="00351389" w:rsidP="00732725">
      <w:pPr>
        <w:pStyle w:val="Caption"/>
        <w:spacing w:after="0" w:line="480" w:lineRule="auto"/>
        <w:jc w:val="center"/>
        <w:rPr>
          <w:rFonts w:ascii="Cambria Math" w:hAnsi="Cambria Math" w:cs="Times New Roman"/>
          <w:color w:val="auto"/>
          <w:sz w:val="24"/>
          <w:szCs w:val="24"/>
          <w:oMath/>
        </w:rPr>
      </w:pPr>
      <w:bookmarkStart w:id="69" w:name="_Toc159958444"/>
      <w:r>
        <w:rPr>
          <w:rFonts w:ascii="Times New Roman" w:hAnsi="Times New Roman" w:cs="Times New Roman"/>
          <w:b/>
          <w:bCs/>
          <w:i w:val="0"/>
          <w:iCs w:val="0"/>
          <w:color w:val="auto"/>
          <w:sz w:val="24"/>
          <w:szCs w:val="24"/>
        </w:rPr>
        <w:t xml:space="preserve">            </w:t>
      </w:r>
      <w:r w:rsidR="006A26F5" w:rsidRPr="006A26F5">
        <w:rPr>
          <w:rFonts w:ascii="Times New Roman" w:hAnsi="Times New Roman" w:cs="Times New Roman"/>
          <w:b/>
          <w:bCs/>
          <w:i w:val="0"/>
          <w:iCs w:val="0"/>
          <w:color w:val="auto"/>
          <w:sz w:val="24"/>
          <w:szCs w:val="24"/>
        </w:rPr>
        <w:t xml:space="preserve">Gambar </w:t>
      </w:r>
      <w:r w:rsidR="006A26F5" w:rsidRPr="006A26F5">
        <w:rPr>
          <w:rFonts w:ascii="Times New Roman" w:hAnsi="Times New Roman" w:cs="Times New Roman"/>
          <w:b/>
          <w:bCs/>
          <w:i w:val="0"/>
          <w:iCs w:val="0"/>
          <w:color w:val="auto"/>
          <w:sz w:val="24"/>
          <w:szCs w:val="24"/>
        </w:rPr>
        <w:fldChar w:fldCharType="begin"/>
      </w:r>
      <w:r w:rsidR="006A26F5" w:rsidRPr="006A26F5">
        <w:rPr>
          <w:rFonts w:ascii="Times New Roman" w:hAnsi="Times New Roman" w:cs="Times New Roman"/>
          <w:b/>
          <w:bCs/>
          <w:i w:val="0"/>
          <w:iCs w:val="0"/>
          <w:color w:val="auto"/>
          <w:sz w:val="24"/>
          <w:szCs w:val="24"/>
        </w:rPr>
        <w:instrText xml:space="preserve"> SEQ Gambar \* ARABIC </w:instrText>
      </w:r>
      <w:r w:rsidR="006A26F5" w:rsidRPr="006A26F5">
        <w:rPr>
          <w:rFonts w:ascii="Times New Roman" w:hAnsi="Times New Roman" w:cs="Times New Roman"/>
          <w:b/>
          <w:bCs/>
          <w:i w:val="0"/>
          <w:iCs w:val="0"/>
          <w:color w:val="auto"/>
          <w:sz w:val="24"/>
          <w:szCs w:val="24"/>
        </w:rPr>
        <w:fldChar w:fldCharType="separate"/>
      </w:r>
      <w:r w:rsidR="006A26F5">
        <w:rPr>
          <w:rFonts w:ascii="Times New Roman" w:hAnsi="Times New Roman" w:cs="Times New Roman"/>
          <w:b/>
          <w:bCs/>
          <w:i w:val="0"/>
          <w:iCs w:val="0"/>
          <w:noProof/>
          <w:color w:val="auto"/>
          <w:sz w:val="24"/>
          <w:szCs w:val="24"/>
        </w:rPr>
        <w:t>2</w:t>
      </w:r>
      <w:bookmarkEnd w:id="69"/>
      <w:r w:rsidR="006A26F5" w:rsidRPr="006A26F5">
        <w:rPr>
          <w:rFonts w:ascii="Times New Roman" w:hAnsi="Times New Roman" w:cs="Times New Roman"/>
          <w:b/>
          <w:bCs/>
          <w:i w:val="0"/>
          <w:iCs w:val="0"/>
          <w:color w:val="auto"/>
          <w:sz w:val="24"/>
          <w:szCs w:val="24"/>
        </w:rPr>
        <w:fldChar w:fldCharType="end"/>
      </w:r>
    </w:p>
    <w:p w14:paraId="671B01D2" w14:textId="2E2FBB29" w:rsidR="00814E65" w:rsidRPr="006E20E4" w:rsidRDefault="001B68F1" w:rsidP="00732725">
      <w:pPr>
        <w:pStyle w:val="ListParagraph"/>
        <w:spacing w:after="0" w:line="480" w:lineRule="auto"/>
        <w:ind w:left="1418"/>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73272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301317">
        <w:rPr>
          <w:rFonts w:ascii="Times New Roman" w:hAnsi="Times New Roman" w:cs="Times New Roman"/>
          <w:b/>
          <w:bCs/>
          <w:sz w:val="24"/>
          <w:szCs w:val="24"/>
        </w:rPr>
        <w:t xml:space="preserve">Kurva </w:t>
      </w:r>
      <w:r>
        <w:rPr>
          <w:rFonts w:ascii="Times New Roman" w:hAnsi="Times New Roman" w:cs="Times New Roman"/>
          <w:b/>
          <w:bCs/>
          <w:sz w:val="24"/>
          <w:szCs w:val="24"/>
        </w:rPr>
        <w:t>P</w:t>
      </w:r>
      <w:r w:rsidRPr="00301317">
        <w:rPr>
          <w:rFonts w:ascii="Times New Roman" w:hAnsi="Times New Roman" w:cs="Times New Roman"/>
          <w:b/>
          <w:bCs/>
          <w:sz w:val="24"/>
          <w:szCs w:val="24"/>
        </w:rPr>
        <w:t xml:space="preserve">enerimaan </w:t>
      </w:r>
      <w:r>
        <w:rPr>
          <w:rFonts w:ascii="Times New Roman" w:hAnsi="Times New Roman" w:cs="Times New Roman"/>
          <w:b/>
          <w:bCs/>
          <w:sz w:val="24"/>
          <w:szCs w:val="24"/>
        </w:rPr>
        <w:t>U</w:t>
      </w:r>
      <w:r w:rsidRPr="00301317">
        <w:rPr>
          <w:rFonts w:ascii="Times New Roman" w:hAnsi="Times New Roman" w:cs="Times New Roman"/>
          <w:b/>
          <w:bCs/>
          <w:sz w:val="24"/>
          <w:szCs w:val="24"/>
        </w:rPr>
        <w:t xml:space="preserve">ji </w:t>
      </w:r>
      <w:r>
        <w:rPr>
          <w:rFonts w:ascii="Times New Roman" w:hAnsi="Times New Roman" w:cs="Times New Roman"/>
          <w:b/>
          <w:bCs/>
          <w:sz w:val="24"/>
          <w:szCs w:val="24"/>
        </w:rPr>
        <w:t>T</w:t>
      </w:r>
    </w:p>
    <w:p w14:paraId="7B4DA6D1" w14:textId="77777777" w:rsidR="001B68F1" w:rsidRDefault="001B68F1" w:rsidP="00732725">
      <w:pPr>
        <w:pStyle w:val="ListParagraph"/>
        <w:numPr>
          <w:ilvl w:val="0"/>
          <w:numId w:val="20"/>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Menghitung Nilai t </w:t>
      </w:r>
    </w:p>
    <w:p w14:paraId="6D0596E9" w14:textId="77777777" w:rsidR="001B68F1" w:rsidRDefault="001B68F1" w:rsidP="00732725">
      <w:pPr>
        <w:pStyle w:val="ListParagraph"/>
        <w:spacing w:after="0" w:line="480" w:lineRule="auto"/>
        <w:ind w:left="1418"/>
        <w:jc w:val="both"/>
        <w:rPr>
          <w:rFonts w:ascii="Times New Roman" w:hAnsi="Times New Roman" w:cs="Times New Roman"/>
          <w:sz w:val="24"/>
          <w:szCs w:val="24"/>
        </w:rPr>
      </w:pPr>
      <w:r w:rsidRPr="00001E15">
        <w:rPr>
          <w:rFonts w:ascii="Times New Roman" w:hAnsi="Times New Roman" w:cs="Times New Roman"/>
          <w:sz w:val="24"/>
          <w:szCs w:val="24"/>
        </w:rPr>
        <w:t>Untuk menguji pentingnya analisis regresi, maka dapat menghitung menggunakan rumus berikut:</w:t>
      </w:r>
    </w:p>
    <w:p w14:paraId="1EA01371" w14:textId="27F23B40" w:rsidR="007517A4" w:rsidRPr="00FE1C48" w:rsidRDefault="00000000" w:rsidP="00FE1C48">
      <w:pPr>
        <w:pStyle w:val="ListParagraph"/>
        <w:spacing w:line="480" w:lineRule="auto"/>
        <w:ind w:left="1418"/>
        <w:jc w:val="both"/>
        <w:rPr>
          <w:rFonts w:ascii="Times New Roman" w:eastAsiaTheme="minorEastAsia" w:hAnsi="Times New Roman" w:cs="Times New Roman"/>
          <w:iCs/>
          <w:sz w:val="24"/>
          <w:szCs w:val="24"/>
        </w:rPr>
      </w:p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oMath>
      <w:r w:rsidR="001B68F1">
        <w:rPr>
          <w:rFonts w:ascii="Times New Roman" w:eastAsiaTheme="minorEastAsia" w:hAnsi="Times New Roman" w:cs="Times New Roman"/>
          <w:iCs/>
          <w:sz w:val="24"/>
          <w:szCs w:val="24"/>
        </w:rPr>
        <w:t xml:space="preserve"> </w:t>
      </w:r>
      <w:r w:rsidR="001B68F1" w:rsidRPr="008177D9">
        <w:rPr>
          <w:rFonts w:ascii="Times New Roman" w:eastAsiaTheme="minorEastAsia" w:hAnsi="Times New Roman" w:cs="Times New Roman"/>
          <w:iCs/>
          <w:sz w:val="24"/>
          <w:szCs w:val="24"/>
        </w:rPr>
        <w:t xml:space="preserve">= </w:t>
      </w:r>
      <m:oMath>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b-β</m:t>
            </m:r>
          </m:num>
          <m:den>
            <m:r>
              <m:rPr>
                <m:sty m:val="p"/>
              </m:rPr>
              <w:rPr>
                <w:rFonts w:ascii="Cambria Math" w:eastAsiaTheme="minorEastAsia" w:hAnsi="Cambria Math" w:cs="Times New Roman"/>
                <w:sz w:val="24"/>
                <w:szCs w:val="24"/>
              </w:rPr>
              <m:t>sb</m:t>
            </m:r>
          </m:den>
        </m:f>
      </m:oMath>
    </w:p>
    <w:p w14:paraId="3841C34F" w14:textId="77777777" w:rsidR="001B68F1" w:rsidRDefault="001B68F1" w:rsidP="00987AA6">
      <w:pPr>
        <w:pStyle w:val="ListParagraph"/>
        <w:spacing w:line="480" w:lineRule="auto"/>
        <w:ind w:left="1418"/>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Keterangan:</w:t>
      </w:r>
    </w:p>
    <w:p w14:paraId="4DEE7B2D" w14:textId="77777777" w:rsidR="001B68F1" w:rsidRPr="008177D9" w:rsidRDefault="001B68F1" w:rsidP="00987AA6">
      <w:pPr>
        <w:pStyle w:val="ListParagraph"/>
        <w:spacing w:line="480" w:lineRule="auto"/>
        <w:ind w:left="1418"/>
        <w:jc w:val="both"/>
        <w:rPr>
          <w:rFonts w:ascii="Times New Roman" w:hAnsi="Times New Roman" w:cs="Times New Roman"/>
          <w:sz w:val="24"/>
          <w:szCs w:val="24"/>
        </w:rPr>
      </w:pPr>
      <w:r w:rsidRPr="008177D9">
        <w:rPr>
          <w:rFonts w:ascii="Times New Roman" w:hAnsi="Times New Roman" w:cs="Times New Roman"/>
          <w:sz w:val="24"/>
          <w:szCs w:val="24"/>
        </w:rPr>
        <w:t xml:space="preserve">t = Nilai t hitung </w:t>
      </w:r>
    </w:p>
    <w:p w14:paraId="50F84025" w14:textId="77777777" w:rsidR="001B68F1" w:rsidRPr="008177D9" w:rsidRDefault="001B68F1" w:rsidP="00987AA6">
      <w:pPr>
        <w:pStyle w:val="ListParagraph"/>
        <w:spacing w:line="480" w:lineRule="auto"/>
        <w:ind w:left="1418"/>
        <w:jc w:val="both"/>
        <w:rPr>
          <w:rFonts w:ascii="Times New Roman" w:eastAsiaTheme="minorEastAsia" w:hAnsi="Times New Roman" w:cs="Times New Roman"/>
          <w:iCs/>
          <w:sz w:val="24"/>
          <w:szCs w:val="24"/>
        </w:rPr>
      </w:pPr>
      <w:r w:rsidRPr="008177D9">
        <w:rPr>
          <w:rFonts w:ascii="Times New Roman" w:hAnsi="Times New Roman" w:cs="Times New Roman"/>
          <w:sz w:val="24"/>
          <w:szCs w:val="24"/>
        </w:rPr>
        <w:t xml:space="preserve">b = Nilai parameter </w:t>
      </w:r>
    </w:p>
    <w:p w14:paraId="7D426992" w14:textId="2B50A3FE" w:rsidR="00624C9D" w:rsidRDefault="001B68F1" w:rsidP="00FA6690">
      <w:pPr>
        <w:pStyle w:val="ListParagraph"/>
        <w:spacing w:line="480" w:lineRule="auto"/>
        <w:ind w:left="1418"/>
        <w:jc w:val="both"/>
        <w:rPr>
          <w:rFonts w:ascii="Times New Roman" w:hAnsi="Times New Roman" w:cs="Times New Roman"/>
          <w:sz w:val="24"/>
          <w:szCs w:val="24"/>
        </w:rPr>
      </w:pPr>
      <w:r w:rsidRPr="008177D9">
        <w:rPr>
          <w:rFonts w:ascii="Times New Roman" w:hAnsi="Times New Roman" w:cs="Times New Roman"/>
          <w:sz w:val="24"/>
          <w:szCs w:val="24"/>
        </w:rPr>
        <w:t>Sb = Standar error dari b</w:t>
      </w:r>
      <w:r>
        <w:rPr>
          <w:rFonts w:ascii="Times New Roman" w:hAnsi="Times New Roman" w:cs="Times New Roman"/>
          <w:sz w:val="24"/>
          <w:szCs w:val="24"/>
        </w:rPr>
        <w:t xml:space="preserve"> </w:t>
      </w:r>
    </w:p>
    <w:p w14:paraId="49DE67A7" w14:textId="77777777" w:rsidR="00956D5A" w:rsidRPr="00FA6690" w:rsidRDefault="00956D5A" w:rsidP="00FA6690">
      <w:pPr>
        <w:pStyle w:val="ListParagraph"/>
        <w:spacing w:line="480" w:lineRule="auto"/>
        <w:ind w:left="1418"/>
        <w:jc w:val="both"/>
        <w:rPr>
          <w:rFonts w:ascii="Times New Roman" w:hAnsi="Times New Roman" w:cs="Times New Roman"/>
          <w:sz w:val="24"/>
          <w:szCs w:val="24"/>
        </w:rPr>
      </w:pPr>
    </w:p>
    <w:p w14:paraId="4447FFD7" w14:textId="77777777" w:rsidR="001B68F1" w:rsidRDefault="001B68F1" w:rsidP="00732725">
      <w:pPr>
        <w:pStyle w:val="ListParagraph"/>
        <w:numPr>
          <w:ilvl w:val="0"/>
          <w:numId w:val="20"/>
        </w:numPr>
        <w:spacing w:after="0" w:line="480" w:lineRule="auto"/>
        <w:ind w:left="1418" w:hanging="284"/>
        <w:jc w:val="both"/>
        <w:rPr>
          <w:rFonts w:ascii="Times New Roman" w:hAnsi="Times New Roman" w:cs="Times New Roman"/>
          <w:sz w:val="24"/>
          <w:szCs w:val="24"/>
        </w:rPr>
      </w:pPr>
      <w:proofErr w:type="gramStart"/>
      <w:r>
        <w:rPr>
          <w:rFonts w:ascii="Times New Roman" w:hAnsi="Times New Roman" w:cs="Times New Roman"/>
          <w:sz w:val="24"/>
          <w:szCs w:val="24"/>
        </w:rPr>
        <w:t>Kesimpulan :</w:t>
      </w:r>
      <w:proofErr w:type="gramEnd"/>
      <w:r>
        <w:rPr>
          <w:rFonts w:ascii="Times New Roman" w:hAnsi="Times New Roman" w:cs="Times New Roman"/>
          <w:sz w:val="24"/>
          <w:szCs w:val="24"/>
        </w:rPr>
        <w:t xml:space="preserve"> Ho diterima atau ditolak </w:t>
      </w:r>
    </w:p>
    <w:p w14:paraId="43622308" w14:textId="1221BD38" w:rsidR="00B93B38" w:rsidRPr="009A181D" w:rsidRDefault="001B68F1" w:rsidP="00732725">
      <w:pPr>
        <w:pStyle w:val="ListParagraph"/>
        <w:spacing w:after="0" w:line="480" w:lineRule="auto"/>
        <w:ind w:left="1418"/>
        <w:jc w:val="both"/>
        <w:rPr>
          <w:sz w:val="23"/>
          <w:szCs w:val="23"/>
        </w:rPr>
      </w:pPr>
      <w:r w:rsidRPr="00001E15">
        <w:rPr>
          <w:rFonts w:ascii="Times New Roman" w:hAnsi="Times New Roman" w:cs="Times New Roman"/>
          <w:sz w:val="24"/>
          <w:szCs w:val="24"/>
        </w:rPr>
        <w:t>Penghitungan uji t dalam penelitian ini menggunakan program SPSS</w:t>
      </w:r>
      <w:r>
        <w:rPr>
          <w:sz w:val="23"/>
          <w:szCs w:val="23"/>
        </w:rPr>
        <w:t xml:space="preserve">. </w:t>
      </w:r>
    </w:p>
    <w:p w14:paraId="2E9BA833" w14:textId="77777777" w:rsidR="001B68F1" w:rsidRDefault="001B68F1" w:rsidP="00732725">
      <w:pPr>
        <w:pStyle w:val="ListParagraph"/>
        <w:numPr>
          <w:ilvl w:val="0"/>
          <w:numId w:val="19"/>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Uji Simultan (Uji F)</w:t>
      </w:r>
    </w:p>
    <w:p w14:paraId="24908B3D" w14:textId="77777777" w:rsidR="001B68F1" w:rsidRDefault="001B68F1" w:rsidP="00732725">
      <w:pPr>
        <w:pStyle w:val="ListParagraph"/>
        <w:spacing w:after="0" w:line="480" w:lineRule="auto"/>
        <w:ind w:left="1134" w:firstLine="567"/>
        <w:jc w:val="both"/>
        <w:rPr>
          <w:rFonts w:ascii="Times New Roman" w:hAnsi="Times New Roman" w:cs="Times New Roman"/>
          <w:sz w:val="24"/>
          <w:szCs w:val="24"/>
        </w:rPr>
      </w:pPr>
      <w:r w:rsidRPr="00001E15">
        <w:rPr>
          <w:rFonts w:ascii="Times New Roman" w:hAnsi="Times New Roman" w:cs="Times New Roman"/>
          <w:sz w:val="24"/>
          <w:szCs w:val="24"/>
        </w:rPr>
        <w:t xml:space="preserve">Uji F berfungsi untuk mengetahui secara bersama-sama pengaruh variabel bebas terhadap variabel terikat. Pada dasarnya, uji F menunjukan apakah semua variabel bebas </w:t>
      </w:r>
      <w:r w:rsidRPr="00001E15">
        <w:rPr>
          <w:rFonts w:ascii="Times New Roman" w:hAnsi="Times New Roman" w:cs="Times New Roman"/>
          <w:i/>
          <w:iCs/>
          <w:sz w:val="24"/>
          <w:szCs w:val="24"/>
        </w:rPr>
        <w:t xml:space="preserve">(independent) </w:t>
      </w:r>
      <w:r w:rsidRPr="00001E15">
        <w:rPr>
          <w:rFonts w:ascii="Times New Roman" w:hAnsi="Times New Roman" w:cs="Times New Roman"/>
          <w:sz w:val="24"/>
          <w:szCs w:val="24"/>
        </w:rPr>
        <w:t xml:space="preserve">yang dimasukan dalam model mempunyai pengaruh secara bersama-sama terhadap variabel terikat </w:t>
      </w:r>
      <w:r w:rsidRPr="00001E15">
        <w:rPr>
          <w:rFonts w:ascii="Times New Roman" w:hAnsi="Times New Roman" w:cs="Times New Roman"/>
          <w:i/>
          <w:iCs/>
          <w:sz w:val="24"/>
          <w:szCs w:val="24"/>
        </w:rPr>
        <w:t xml:space="preserve">(dependent). </w:t>
      </w:r>
      <w:r w:rsidRPr="00001E15">
        <w:rPr>
          <w:rFonts w:ascii="Times New Roman" w:hAnsi="Times New Roman" w:cs="Times New Roman"/>
          <w:sz w:val="24"/>
          <w:szCs w:val="24"/>
        </w:rPr>
        <w:t>Langkah-langkah untuk menentukan uji F adalah sebagai berikut:</w:t>
      </w:r>
    </w:p>
    <w:p w14:paraId="583A6D6A" w14:textId="77777777" w:rsidR="001B68F1" w:rsidRDefault="001B68F1" w:rsidP="00732725">
      <w:pPr>
        <w:pStyle w:val="ListParagraph"/>
        <w:numPr>
          <w:ilvl w:val="0"/>
          <w:numId w:val="22"/>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Formulasi Hipotesis </w:t>
      </w:r>
    </w:p>
    <w:p w14:paraId="54845592" w14:textId="77777777" w:rsidR="001B68F1" w:rsidRDefault="001B68F1" w:rsidP="00732725">
      <w:pPr>
        <w:pStyle w:val="ListParagraph"/>
        <w:spacing w:after="0" w:line="480" w:lineRule="auto"/>
        <w:ind w:left="1418"/>
        <w:jc w:val="both"/>
        <w:rPr>
          <w:rFonts w:ascii="Times New Roman" w:hAnsi="Times New Roman" w:cs="Times New Roman"/>
          <w:sz w:val="24"/>
          <w:szCs w:val="24"/>
        </w:rPr>
      </w:pPr>
      <w:r w:rsidRPr="00EF12B8">
        <w:rPr>
          <w:rFonts w:ascii="Times New Roman" w:hAnsi="Times New Roman" w:cs="Times New Roman"/>
          <w:sz w:val="24"/>
          <w:szCs w:val="24"/>
        </w:rPr>
        <w:t>Hipotesis statistik yang akan diuji dapat diformulasikan:</w:t>
      </w:r>
    </w:p>
    <w:p w14:paraId="73D3A89D" w14:textId="4E994F55" w:rsidR="001B68F1" w:rsidRPr="00446390" w:rsidRDefault="001B68F1" w:rsidP="00987AA6">
      <w:pPr>
        <w:pStyle w:val="ListParagraph"/>
        <w:spacing w:line="480" w:lineRule="auto"/>
        <w:ind w:left="1418"/>
        <w:jc w:val="both"/>
        <w:rPr>
          <w:rFonts w:ascii="Times New Roman" w:hAnsi="Times New Roman" w:cs="Times New Roman"/>
          <w:sz w:val="24"/>
          <w:szCs w:val="24"/>
        </w:rPr>
      </w:pPr>
      <w:proofErr w:type="gramStart"/>
      <w:r>
        <w:rPr>
          <w:rFonts w:ascii="Times New Roman" w:hAnsi="Times New Roman" w:cs="Times New Roman"/>
          <w:sz w:val="24"/>
          <w:szCs w:val="24"/>
        </w:rPr>
        <w:t>Ho :</w:t>
      </w:r>
      <w:proofErr w:type="gramEnd"/>
      <w:r>
        <w:rPr>
          <w:rFonts w:ascii="Times New Roman" w:hAnsi="Times New Roman" w:cs="Times New Roman"/>
          <w:sz w:val="24"/>
          <w:szCs w:val="24"/>
        </w:rPr>
        <w:t xml:space="preserve"> β1, β2, β3, = </w:t>
      </w:r>
      <w:r w:rsidRPr="008177D9">
        <w:rPr>
          <w:rFonts w:ascii="Times New Roman" w:hAnsi="Times New Roman" w:cs="Times New Roman"/>
          <w:sz w:val="24"/>
          <w:szCs w:val="24"/>
        </w:rPr>
        <w:t xml:space="preserve">0, artinya tidak terdapat pengaruh yang signifikan variabel </w:t>
      </w:r>
      <w:r>
        <w:rPr>
          <w:rFonts w:ascii="Times New Roman" w:hAnsi="Times New Roman" w:cs="Times New Roman"/>
          <w:sz w:val="24"/>
          <w:szCs w:val="24"/>
        </w:rPr>
        <w:t>kerjasama tim</w:t>
      </w:r>
      <w:r w:rsidRPr="008177D9">
        <w:rPr>
          <w:rFonts w:ascii="Times New Roman" w:hAnsi="Times New Roman" w:cs="Times New Roman"/>
          <w:sz w:val="24"/>
          <w:szCs w:val="24"/>
        </w:rPr>
        <w:t xml:space="preserve">, </w:t>
      </w:r>
      <w:r>
        <w:rPr>
          <w:rFonts w:ascii="Times New Roman" w:hAnsi="Times New Roman" w:cs="Times New Roman"/>
          <w:sz w:val="24"/>
          <w:szCs w:val="24"/>
        </w:rPr>
        <w:t>komunikasi</w:t>
      </w:r>
      <w:r w:rsidRPr="008177D9">
        <w:rPr>
          <w:rFonts w:ascii="Times New Roman" w:hAnsi="Times New Roman" w:cs="Times New Roman"/>
          <w:sz w:val="24"/>
          <w:szCs w:val="24"/>
        </w:rPr>
        <w:t>,</w:t>
      </w:r>
      <w:r>
        <w:rPr>
          <w:rFonts w:ascii="Times New Roman" w:hAnsi="Times New Roman" w:cs="Times New Roman"/>
          <w:sz w:val="24"/>
          <w:szCs w:val="24"/>
        </w:rPr>
        <w:t xml:space="preserve"> dan komitmen kerja secara simultan terhadap kinerja </w:t>
      </w:r>
      <w:r w:rsidR="00A701FD">
        <w:rPr>
          <w:rFonts w:ascii="Times New Roman" w:hAnsi="Times New Roman" w:cs="Times New Roman"/>
          <w:sz w:val="24"/>
          <w:szCs w:val="24"/>
        </w:rPr>
        <w:t>pegawai</w:t>
      </w:r>
      <w:r>
        <w:rPr>
          <w:rFonts w:ascii="Times New Roman" w:hAnsi="Times New Roman" w:cs="Times New Roman"/>
          <w:sz w:val="24"/>
          <w:szCs w:val="24"/>
        </w:rPr>
        <w:t xml:space="preserve"> pada Dinas Tenaga Kerja dan Perindustrian Kota Tegal.  </w:t>
      </w:r>
    </w:p>
    <w:p w14:paraId="37E60919" w14:textId="0C8DE7E7" w:rsidR="004E3C9A" w:rsidRPr="00FE1C48" w:rsidRDefault="001B68F1" w:rsidP="00FE1C48">
      <w:pPr>
        <w:pStyle w:val="ListParagraph"/>
        <w:spacing w:line="480" w:lineRule="auto"/>
        <w:ind w:left="1418"/>
        <w:jc w:val="both"/>
        <w:rPr>
          <w:rFonts w:ascii="Times New Roman" w:hAnsi="Times New Roman" w:cs="Times New Roman"/>
          <w:sz w:val="24"/>
          <w:szCs w:val="24"/>
        </w:rPr>
      </w:pPr>
      <w:proofErr w:type="gramStart"/>
      <w:r>
        <w:rPr>
          <w:rFonts w:ascii="Times New Roman" w:hAnsi="Times New Roman" w:cs="Times New Roman"/>
          <w:sz w:val="24"/>
          <w:szCs w:val="24"/>
        </w:rPr>
        <w:t>Ho :</w:t>
      </w:r>
      <w:proofErr w:type="gramEnd"/>
      <w:r>
        <w:rPr>
          <w:rFonts w:ascii="Times New Roman" w:hAnsi="Times New Roman" w:cs="Times New Roman"/>
          <w:sz w:val="24"/>
          <w:szCs w:val="24"/>
        </w:rPr>
        <w:t xml:space="preserve"> β1, β2, β3, ≠ 0, </w:t>
      </w:r>
      <w:r w:rsidRPr="007E5895">
        <w:rPr>
          <w:rFonts w:ascii="Times New Roman" w:hAnsi="Times New Roman" w:cs="Times New Roman"/>
          <w:sz w:val="24"/>
          <w:szCs w:val="24"/>
        </w:rPr>
        <w:t xml:space="preserve">artinya terdapat pengaruh variabel </w:t>
      </w:r>
      <w:r>
        <w:rPr>
          <w:rFonts w:ascii="Times New Roman" w:hAnsi="Times New Roman" w:cs="Times New Roman"/>
          <w:sz w:val="24"/>
          <w:szCs w:val="24"/>
        </w:rPr>
        <w:t>kerjasama tim</w:t>
      </w:r>
      <w:r w:rsidRPr="008177D9">
        <w:rPr>
          <w:rFonts w:ascii="Times New Roman" w:hAnsi="Times New Roman" w:cs="Times New Roman"/>
          <w:sz w:val="24"/>
          <w:szCs w:val="24"/>
        </w:rPr>
        <w:t xml:space="preserve">, </w:t>
      </w:r>
      <w:r>
        <w:rPr>
          <w:rFonts w:ascii="Times New Roman" w:hAnsi="Times New Roman" w:cs="Times New Roman"/>
          <w:sz w:val="24"/>
          <w:szCs w:val="24"/>
        </w:rPr>
        <w:t>komunikasi</w:t>
      </w:r>
      <w:r w:rsidRPr="008177D9">
        <w:rPr>
          <w:rFonts w:ascii="Times New Roman" w:hAnsi="Times New Roman" w:cs="Times New Roman"/>
          <w:sz w:val="24"/>
          <w:szCs w:val="24"/>
        </w:rPr>
        <w:t>,</w:t>
      </w:r>
      <w:r>
        <w:rPr>
          <w:rFonts w:ascii="Times New Roman" w:hAnsi="Times New Roman" w:cs="Times New Roman"/>
          <w:sz w:val="24"/>
          <w:szCs w:val="24"/>
        </w:rPr>
        <w:t xml:space="preserve"> dan komitmen kerja secara simultan terhadap kinerja </w:t>
      </w:r>
      <w:r w:rsidR="00A701FD">
        <w:rPr>
          <w:rFonts w:ascii="Times New Roman" w:hAnsi="Times New Roman" w:cs="Times New Roman"/>
          <w:sz w:val="24"/>
          <w:szCs w:val="24"/>
        </w:rPr>
        <w:t>pegawai</w:t>
      </w:r>
      <w:r>
        <w:rPr>
          <w:rFonts w:ascii="Times New Roman" w:hAnsi="Times New Roman" w:cs="Times New Roman"/>
          <w:sz w:val="24"/>
          <w:szCs w:val="24"/>
        </w:rPr>
        <w:t xml:space="preserve"> pada Dinas Tenaga Kerja dan Perindustrian Kota Tegal.  </w:t>
      </w:r>
    </w:p>
    <w:p w14:paraId="6DB05EF2" w14:textId="77777777" w:rsidR="001B68F1" w:rsidRPr="000E6418" w:rsidRDefault="001B68F1" w:rsidP="00732725">
      <w:pPr>
        <w:pStyle w:val="ListParagraph"/>
        <w:numPr>
          <w:ilvl w:val="0"/>
          <w:numId w:val="22"/>
        </w:numPr>
        <w:spacing w:after="0" w:line="480" w:lineRule="auto"/>
        <w:ind w:left="1418" w:hanging="284"/>
        <w:jc w:val="both"/>
        <w:rPr>
          <w:rFonts w:ascii="Times New Roman" w:hAnsi="Times New Roman" w:cs="Times New Roman"/>
          <w:sz w:val="24"/>
          <w:szCs w:val="24"/>
        </w:rPr>
      </w:pPr>
      <w:r w:rsidRPr="000E6418">
        <w:rPr>
          <w:rFonts w:ascii="Times New Roman" w:hAnsi="Times New Roman" w:cs="Times New Roman"/>
          <w:sz w:val="24"/>
          <w:szCs w:val="24"/>
        </w:rPr>
        <w:t>Level of Significance (α)</w:t>
      </w:r>
    </w:p>
    <w:p w14:paraId="400B8DBB" w14:textId="56DA1D04" w:rsidR="006E20E4" w:rsidRPr="00CD17AA" w:rsidRDefault="001B68F1" w:rsidP="00732725">
      <w:pPr>
        <w:pStyle w:val="ListParagraph"/>
        <w:spacing w:after="0" w:line="480" w:lineRule="auto"/>
        <w:ind w:left="1418"/>
        <w:jc w:val="both"/>
        <w:rPr>
          <w:rFonts w:ascii="Times New Roman" w:hAnsi="Times New Roman" w:cs="Times New Roman"/>
          <w:sz w:val="24"/>
          <w:szCs w:val="24"/>
        </w:rPr>
      </w:pPr>
      <w:r w:rsidRPr="00EF12B8">
        <w:rPr>
          <w:rFonts w:ascii="Times New Roman" w:hAnsi="Times New Roman" w:cs="Times New Roman"/>
          <w:sz w:val="24"/>
          <w:szCs w:val="24"/>
        </w:rPr>
        <w:t>Untuk menguji signifikasi dari koefisien korelasi yang diperoleh, penelitian ini menggunakan uji</w:t>
      </w:r>
      <w:r>
        <w:rPr>
          <w:rFonts w:ascii="Times New Roman" w:hAnsi="Times New Roman" w:cs="Times New Roman"/>
          <w:sz w:val="24"/>
          <w:szCs w:val="24"/>
        </w:rPr>
        <w:t xml:space="preserve"> F pihak kanan dengan menggunakan tingkat signifikan sebesar 95% atau α = 5% (0,05)</w:t>
      </w:r>
    </w:p>
    <w:p w14:paraId="3F3D1D45" w14:textId="77777777" w:rsidR="001B68F1" w:rsidRDefault="001B68F1" w:rsidP="00732725">
      <w:pPr>
        <w:pStyle w:val="ListParagraph"/>
        <w:numPr>
          <w:ilvl w:val="0"/>
          <w:numId w:val="22"/>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Kriteria Pengujian Hipotesis </w:t>
      </w:r>
    </w:p>
    <w:p w14:paraId="2698AE25" w14:textId="77777777" w:rsidR="001B68F1" w:rsidRDefault="001B68F1" w:rsidP="00732725">
      <w:pPr>
        <w:pStyle w:val="ListParagraph"/>
        <w:spacing w:after="0" w:line="480" w:lineRule="auto"/>
        <w:ind w:left="1418"/>
        <w:jc w:val="both"/>
        <w:rPr>
          <w:rFonts w:ascii="Times New Roman" w:eastAsiaTheme="minorEastAsia" w:hAnsi="Times New Roman" w:cs="Times New Roman"/>
          <w:iCs/>
          <w:sz w:val="24"/>
          <w:szCs w:val="24"/>
        </w:rPr>
      </w:pPr>
      <w:r>
        <w:rPr>
          <w:rFonts w:ascii="Times New Roman" w:hAnsi="Times New Roman" w:cs="Times New Roman"/>
          <w:sz w:val="24"/>
          <w:szCs w:val="24"/>
        </w:rPr>
        <w:t xml:space="preserve">Ho diterima apabila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 xml:space="preserve">hitung </m:t>
            </m:r>
          </m:sub>
        </m:sSub>
      </m:oMath>
      <w:r w:rsidRPr="007E5895">
        <w:rPr>
          <w:rFonts w:ascii="Times New Roman" w:eastAsiaTheme="minorEastAsia" w:hAnsi="Times New Roman" w:cs="Times New Roman"/>
          <w:iCs/>
          <w:sz w:val="24"/>
          <w:szCs w:val="24"/>
        </w:rPr>
        <w:t xml:space="preserve">&lt;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F</m:t>
            </m:r>
          </m:e>
          <m:sub>
            <m:r>
              <m:rPr>
                <m:sty m:val="p"/>
              </m:rPr>
              <w:rPr>
                <w:rFonts w:ascii="Cambria Math" w:eastAsiaTheme="minorEastAsia" w:hAnsi="Cambria Math" w:cs="Times New Roman"/>
                <w:sz w:val="24"/>
                <w:szCs w:val="24"/>
              </w:rPr>
              <m:t>tabel</m:t>
            </m:r>
          </m:sub>
        </m:sSub>
      </m:oMath>
    </w:p>
    <w:p w14:paraId="5DFDF288" w14:textId="67D0BB82" w:rsidR="00CD17AA" w:rsidRPr="00263673" w:rsidRDefault="001B68F1" w:rsidP="00263673">
      <w:pPr>
        <w:pStyle w:val="ListParagraph"/>
        <w:spacing w:after="0" w:line="480" w:lineRule="auto"/>
        <w:ind w:left="1418"/>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Ho ditolak apabila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F</m:t>
            </m:r>
          </m:e>
          <m:sub>
            <m:r>
              <m:rPr>
                <m:sty m:val="p"/>
              </m:rPr>
              <w:rPr>
                <w:rFonts w:ascii="Cambria Math" w:eastAsiaTheme="minorEastAsia" w:hAnsi="Cambria Math" w:cs="Times New Roman"/>
                <w:sz w:val="24"/>
                <w:szCs w:val="24"/>
              </w:rPr>
              <m:t>hitung</m:t>
            </m:r>
          </m:sub>
        </m:sSub>
      </m:oMath>
      <w:r>
        <w:rPr>
          <w:rFonts w:ascii="Times New Roman" w:eastAsiaTheme="minorEastAsia" w:hAnsi="Times New Roman" w:cs="Times New Roman"/>
          <w:sz w:val="24"/>
          <w:szCs w:val="24"/>
        </w:rPr>
        <w:t xml:space="preserve"> &gt;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F</m:t>
            </m:r>
          </m:e>
          <m:sub>
            <m:r>
              <m:rPr>
                <m:sty m:val="p"/>
              </m:rPr>
              <w:rPr>
                <w:rFonts w:ascii="Cambria Math" w:eastAsiaTheme="minorEastAsia" w:hAnsi="Cambria Math" w:cs="Times New Roman"/>
                <w:sz w:val="24"/>
                <w:szCs w:val="24"/>
              </w:rPr>
              <m:t>tabel</m:t>
            </m:r>
          </m:sub>
        </m:sSub>
      </m:oMath>
    </w:p>
    <w:p w14:paraId="1E42486C" w14:textId="70133125" w:rsidR="001B68F1" w:rsidRDefault="001B68F1" w:rsidP="00987AA6">
      <w:pPr>
        <w:pStyle w:val="ListParagraph"/>
        <w:spacing w:line="480" w:lineRule="auto"/>
        <w:ind w:left="2520"/>
        <w:jc w:val="both"/>
        <w:rPr>
          <w:rFonts w:ascii="Times New Roman" w:hAnsi="Times New Roman" w:cs="Times New Roman"/>
          <w:b/>
          <w:bCs/>
          <w:sz w:val="24"/>
          <w:szCs w:val="24"/>
        </w:rPr>
      </w:pPr>
      <w:r w:rsidRPr="007E5895">
        <w:rPr>
          <w:rFonts w:ascii="Times New Roman" w:hAnsi="Times New Roman" w:cs="Times New Roman"/>
          <w:b/>
          <w:bCs/>
          <w:noProof/>
          <w:sz w:val="24"/>
          <w:szCs w:val="24"/>
        </w:rPr>
        <w:drawing>
          <wp:anchor distT="0" distB="0" distL="114300" distR="114300" simplePos="0" relativeHeight="251701248" behindDoc="1" locked="0" layoutInCell="1" allowOverlap="1" wp14:anchorId="2091DC7A" wp14:editId="31C57ECF">
            <wp:simplePos x="0" y="0"/>
            <wp:positionH relativeFrom="page">
              <wp:posOffset>2176780</wp:posOffset>
            </wp:positionH>
            <wp:positionV relativeFrom="paragraph">
              <wp:posOffset>109855</wp:posOffset>
            </wp:positionV>
            <wp:extent cx="3206750" cy="1339850"/>
            <wp:effectExtent l="0" t="0" r="0" b="0"/>
            <wp:wrapTight wrapText="bothSides">
              <wp:wrapPolygon edited="0">
                <wp:start x="0" y="0"/>
                <wp:lineTo x="0" y="21191"/>
                <wp:lineTo x="21429" y="21191"/>
                <wp:lineTo x="21429" y="0"/>
                <wp:lineTo x="0" y="0"/>
              </wp:wrapPolygon>
            </wp:wrapTight>
            <wp:docPr id="18154909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6750" cy="1339850"/>
                    </a:xfrm>
                    <a:prstGeom prst="rect">
                      <a:avLst/>
                    </a:prstGeom>
                    <a:noFill/>
                    <a:ln>
                      <a:noFill/>
                    </a:ln>
                  </pic:spPr>
                </pic:pic>
              </a:graphicData>
            </a:graphic>
          </wp:anchor>
        </w:drawing>
      </w:r>
    </w:p>
    <w:p w14:paraId="6FE1217C" w14:textId="77777777" w:rsidR="001B68F1" w:rsidRDefault="001B68F1" w:rsidP="00987AA6">
      <w:pPr>
        <w:pStyle w:val="ListParagraph"/>
        <w:spacing w:line="480" w:lineRule="auto"/>
        <w:ind w:left="2520"/>
        <w:jc w:val="both"/>
        <w:rPr>
          <w:rFonts w:ascii="Times New Roman" w:hAnsi="Times New Roman" w:cs="Times New Roman"/>
          <w:b/>
          <w:bCs/>
          <w:sz w:val="24"/>
          <w:szCs w:val="24"/>
        </w:rPr>
      </w:pPr>
    </w:p>
    <w:p w14:paraId="2ACE927A" w14:textId="77777777" w:rsidR="001B68F1" w:rsidRDefault="001B68F1" w:rsidP="00987AA6">
      <w:pPr>
        <w:pStyle w:val="ListParagraph"/>
        <w:spacing w:line="480" w:lineRule="auto"/>
        <w:ind w:left="2520"/>
        <w:jc w:val="both"/>
        <w:rPr>
          <w:rFonts w:ascii="Times New Roman" w:hAnsi="Times New Roman" w:cs="Times New Roman"/>
          <w:b/>
          <w:bCs/>
          <w:sz w:val="24"/>
          <w:szCs w:val="24"/>
        </w:rPr>
      </w:pPr>
    </w:p>
    <w:p w14:paraId="50495937" w14:textId="22DCF47E" w:rsidR="00A35219" w:rsidRDefault="00286451" w:rsidP="00987AA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6068BD26" w14:textId="3B7A8838" w:rsidR="00A35219" w:rsidRPr="006A26F5" w:rsidRDefault="00351389" w:rsidP="00732725">
      <w:pPr>
        <w:pStyle w:val="Caption"/>
        <w:spacing w:after="0" w:line="480" w:lineRule="auto"/>
        <w:rPr>
          <w:rFonts w:ascii="Times New Roman" w:hAnsi="Times New Roman" w:cs="Times New Roman"/>
          <w:b/>
          <w:bCs/>
          <w:i w:val="0"/>
          <w:iCs w:val="0"/>
          <w:noProof/>
          <w:color w:val="auto"/>
          <w:sz w:val="24"/>
          <w:szCs w:val="24"/>
        </w:rPr>
      </w:pPr>
      <w:bookmarkStart w:id="70" w:name="_Toc159958445"/>
      <w:r>
        <w:rPr>
          <w:rFonts w:ascii="Times New Roman" w:hAnsi="Times New Roman" w:cs="Times New Roman"/>
          <w:b/>
          <w:bCs/>
          <w:i w:val="0"/>
          <w:iCs w:val="0"/>
          <w:color w:val="auto"/>
          <w:sz w:val="24"/>
          <w:szCs w:val="24"/>
        </w:rPr>
        <w:t xml:space="preserve">                                                   </w:t>
      </w:r>
      <w:r w:rsidR="006A26F5" w:rsidRPr="006A26F5">
        <w:rPr>
          <w:rFonts w:ascii="Times New Roman" w:hAnsi="Times New Roman" w:cs="Times New Roman"/>
          <w:b/>
          <w:bCs/>
          <w:i w:val="0"/>
          <w:iCs w:val="0"/>
          <w:color w:val="auto"/>
          <w:sz w:val="24"/>
          <w:szCs w:val="24"/>
        </w:rPr>
        <w:t xml:space="preserve">Gambar </w:t>
      </w:r>
      <w:r w:rsidR="006A26F5" w:rsidRPr="006A26F5">
        <w:rPr>
          <w:rFonts w:ascii="Times New Roman" w:hAnsi="Times New Roman" w:cs="Times New Roman"/>
          <w:b/>
          <w:bCs/>
          <w:i w:val="0"/>
          <w:iCs w:val="0"/>
          <w:color w:val="auto"/>
          <w:sz w:val="24"/>
          <w:szCs w:val="24"/>
        </w:rPr>
        <w:fldChar w:fldCharType="begin"/>
      </w:r>
      <w:r w:rsidR="006A26F5" w:rsidRPr="006A26F5">
        <w:rPr>
          <w:rFonts w:ascii="Times New Roman" w:hAnsi="Times New Roman" w:cs="Times New Roman"/>
          <w:b/>
          <w:bCs/>
          <w:i w:val="0"/>
          <w:iCs w:val="0"/>
          <w:color w:val="auto"/>
          <w:sz w:val="24"/>
          <w:szCs w:val="24"/>
        </w:rPr>
        <w:instrText xml:space="preserve"> SEQ Gambar \* ARABIC </w:instrText>
      </w:r>
      <w:r w:rsidR="006A26F5" w:rsidRPr="006A26F5">
        <w:rPr>
          <w:rFonts w:ascii="Times New Roman" w:hAnsi="Times New Roman" w:cs="Times New Roman"/>
          <w:b/>
          <w:bCs/>
          <w:i w:val="0"/>
          <w:iCs w:val="0"/>
          <w:color w:val="auto"/>
          <w:sz w:val="24"/>
          <w:szCs w:val="24"/>
        </w:rPr>
        <w:fldChar w:fldCharType="separate"/>
      </w:r>
      <w:r w:rsidR="006A26F5" w:rsidRPr="006A26F5">
        <w:rPr>
          <w:rFonts w:ascii="Times New Roman" w:hAnsi="Times New Roman" w:cs="Times New Roman"/>
          <w:b/>
          <w:bCs/>
          <w:i w:val="0"/>
          <w:iCs w:val="0"/>
          <w:noProof/>
          <w:color w:val="auto"/>
          <w:sz w:val="24"/>
          <w:szCs w:val="24"/>
        </w:rPr>
        <w:t>3</w:t>
      </w:r>
      <w:bookmarkEnd w:id="70"/>
      <w:r w:rsidR="006A26F5" w:rsidRPr="006A26F5">
        <w:rPr>
          <w:rFonts w:ascii="Times New Roman" w:hAnsi="Times New Roman" w:cs="Times New Roman"/>
          <w:b/>
          <w:bCs/>
          <w:i w:val="0"/>
          <w:iCs w:val="0"/>
          <w:color w:val="auto"/>
          <w:sz w:val="24"/>
          <w:szCs w:val="24"/>
        </w:rPr>
        <w:fldChar w:fldCharType="end"/>
      </w:r>
    </w:p>
    <w:p w14:paraId="75C7AFFC" w14:textId="39814B62" w:rsidR="00732725" w:rsidRPr="00FA6690" w:rsidRDefault="00286451" w:rsidP="00FA6690">
      <w:pPr>
        <w:pStyle w:val="ListParagraph"/>
        <w:spacing w:after="0" w:line="480" w:lineRule="auto"/>
        <w:ind w:left="1418"/>
        <w:jc w:val="both"/>
        <w:rPr>
          <w:rFonts w:ascii="Times New Roman" w:hAnsi="Times New Roman" w:cs="Times New Roman"/>
          <w:b/>
          <w:bCs/>
          <w:sz w:val="24"/>
          <w:szCs w:val="24"/>
        </w:rPr>
      </w:pPr>
      <w:r>
        <w:rPr>
          <w:rFonts w:ascii="Times New Roman" w:hAnsi="Times New Roman" w:cs="Times New Roman"/>
          <w:b/>
          <w:bCs/>
          <w:sz w:val="24"/>
          <w:szCs w:val="24"/>
        </w:rPr>
        <w:t xml:space="preserve">   Kurva Penolakan dan Penerimaan Uji F</w:t>
      </w:r>
    </w:p>
    <w:p w14:paraId="535C73BC" w14:textId="77777777" w:rsidR="001B68F1" w:rsidRDefault="001B68F1" w:rsidP="00732725">
      <w:pPr>
        <w:pStyle w:val="ListParagraph"/>
        <w:numPr>
          <w:ilvl w:val="0"/>
          <w:numId w:val="22"/>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Menghitung Nilai F</w:t>
      </w:r>
    </w:p>
    <w:p w14:paraId="29F9C35C" w14:textId="6C19BC75" w:rsidR="00286451" w:rsidRPr="00CD17AA" w:rsidRDefault="001B68F1" w:rsidP="00732725">
      <w:pPr>
        <w:pStyle w:val="ListParagraph"/>
        <w:tabs>
          <w:tab w:val="left" w:pos="2268"/>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Adapun rumus untuk menguji keberartian analisis regresi, yaitu: </w:t>
      </w:r>
    </w:p>
    <w:p w14:paraId="7295BF05" w14:textId="11B2DB80" w:rsidR="00FE1C48" w:rsidRPr="00956D5A" w:rsidRDefault="00000000" w:rsidP="00956D5A">
      <w:pPr>
        <w:pStyle w:val="ListParagraph"/>
        <w:tabs>
          <w:tab w:val="left" w:pos="2268"/>
        </w:tabs>
        <w:spacing w:line="480" w:lineRule="auto"/>
        <w:ind w:left="1418"/>
        <w:jc w:val="both"/>
        <w:rPr>
          <w:rFonts w:ascii="Times New Roman" w:eastAsiaTheme="minorEastAsia" w:hAnsi="Times New Roman" w:cs="Times New Roman"/>
          <w:sz w:val="24"/>
          <w:szCs w:val="24"/>
        </w:rPr>
      </w:p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hitung</m:t>
            </m:r>
          </m:sub>
        </m:sSub>
      </m:oMath>
      <w:r w:rsidR="001B68F1">
        <w:rPr>
          <w:rFonts w:ascii="Times New Roman" w:eastAsiaTheme="minorEastAsia" w:hAnsi="Times New Roman" w:cs="Times New Roman"/>
          <w:iCs/>
          <w:sz w:val="24"/>
          <w:szCs w:val="24"/>
        </w:rPr>
        <w:t xml:space="preserve"> </w:t>
      </w:r>
      <w:r w:rsidR="001B68F1">
        <w:rPr>
          <w:rFonts w:ascii="Times New Roman" w:eastAsiaTheme="minorEastAsia" w:hAnsi="Times New Roman" w:cs="Times New Roman"/>
          <w:iCs/>
          <w:sz w:val="24"/>
          <w:szCs w:val="24"/>
        </w:rPr>
        <w:tab/>
        <w:t xml:space="preserve">=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JKreg/k</m:t>
            </m:r>
          </m:num>
          <m:den>
            <m:r>
              <m:rPr>
                <m:sty m:val="p"/>
              </m:rPr>
              <w:rPr>
                <w:rFonts w:ascii="Cambria Math" w:eastAsiaTheme="minorEastAsia" w:hAnsi="Cambria Math" w:cs="Times New Roman"/>
                <w:sz w:val="24"/>
                <w:szCs w:val="24"/>
              </w:rPr>
              <m:t>JKres/(n-k-1)</m:t>
            </m:r>
          </m:den>
        </m:f>
      </m:oMath>
    </w:p>
    <w:p w14:paraId="5381AB0E" w14:textId="77777777" w:rsidR="001B68F1" w:rsidRDefault="001B68F1" w:rsidP="00987AA6">
      <w:pPr>
        <w:pStyle w:val="ListParagraph"/>
        <w:tabs>
          <w:tab w:val="left" w:pos="2268"/>
        </w:tabs>
        <w:spacing w:line="480" w:lineRule="auto"/>
        <w:ind w:left="141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Keterangan: </w:t>
      </w:r>
    </w:p>
    <w:p w14:paraId="308C1C91" w14:textId="77777777" w:rsidR="001B68F1" w:rsidRDefault="001B68F1" w:rsidP="00987AA6">
      <w:pPr>
        <w:pStyle w:val="ListParagraph"/>
        <w:tabs>
          <w:tab w:val="left" w:pos="2268"/>
        </w:tabs>
        <w:spacing w:line="480" w:lineRule="auto"/>
        <w:ind w:left="141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JKreg </w:t>
      </w:r>
      <w:r>
        <w:rPr>
          <w:rFonts w:ascii="Times New Roman" w:eastAsiaTheme="minorEastAsia" w:hAnsi="Times New Roman" w:cs="Times New Roman"/>
          <w:sz w:val="24"/>
          <w:szCs w:val="24"/>
        </w:rPr>
        <w:tab/>
        <w:t>= Jumlah kuadrat regresi</w:t>
      </w:r>
    </w:p>
    <w:p w14:paraId="0A30B069" w14:textId="77777777" w:rsidR="001B68F1" w:rsidRDefault="001B68F1" w:rsidP="00987AA6">
      <w:pPr>
        <w:pStyle w:val="ListParagraph"/>
        <w:tabs>
          <w:tab w:val="left" w:pos="2268"/>
        </w:tabs>
        <w:spacing w:line="480" w:lineRule="auto"/>
        <w:ind w:left="141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JKres </w:t>
      </w:r>
      <w:r>
        <w:rPr>
          <w:rFonts w:ascii="Times New Roman" w:eastAsiaTheme="minorEastAsia" w:hAnsi="Times New Roman" w:cs="Times New Roman"/>
          <w:sz w:val="24"/>
          <w:szCs w:val="24"/>
        </w:rPr>
        <w:tab/>
        <w:t>= Jumlah kuadrat residu</w:t>
      </w:r>
    </w:p>
    <w:p w14:paraId="08EC556F" w14:textId="77777777" w:rsidR="001B68F1" w:rsidRDefault="001B68F1" w:rsidP="00987AA6">
      <w:pPr>
        <w:pStyle w:val="ListParagraph"/>
        <w:tabs>
          <w:tab w:val="left" w:pos="2268"/>
        </w:tabs>
        <w:spacing w:line="480" w:lineRule="auto"/>
        <w:ind w:left="141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 </w:t>
      </w:r>
      <w:r>
        <w:rPr>
          <w:rFonts w:ascii="Times New Roman" w:eastAsiaTheme="minorEastAsia" w:hAnsi="Times New Roman" w:cs="Times New Roman"/>
          <w:sz w:val="24"/>
          <w:szCs w:val="24"/>
        </w:rPr>
        <w:tab/>
        <w:t>= Jumlah variabel bebas</w:t>
      </w:r>
    </w:p>
    <w:p w14:paraId="00D42DC4" w14:textId="11C958D1" w:rsidR="003C6C87" w:rsidRDefault="001B68F1" w:rsidP="00FE1C48">
      <w:pPr>
        <w:pStyle w:val="ListParagraph"/>
        <w:tabs>
          <w:tab w:val="left" w:pos="2268"/>
        </w:tabs>
        <w:spacing w:line="480" w:lineRule="auto"/>
        <w:ind w:left="141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 </w:t>
      </w:r>
      <w:r>
        <w:rPr>
          <w:rFonts w:ascii="Times New Roman" w:eastAsiaTheme="minorEastAsia" w:hAnsi="Times New Roman" w:cs="Times New Roman"/>
          <w:sz w:val="24"/>
          <w:szCs w:val="24"/>
        </w:rPr>
        <w:tab/>
        <w:t>= Jumlah sampel</w:t>
      </w:r>
    </w:p>
    <w:p w14:paraId="77AC55F9" w14:textId="77777777" w:rsidR="00956D5A" w:rsidRDefault="00956D5A" w:rsidP="00FE1C48">
      <w:pPr>
        <w:pStyle w:val="ListParagraph"/>
        <w:tabs>
          <w:tab w:val="left" w:pos="2268"/>
        </w:tabs>
        <w:spacing w:line="480" w:lineRule="auto"/>
        <w:ind w:left="1418"/>
        <w:jc w:val="both"/>
        <w:rPr>
          <w:rFonts w:ascii="Times New Roman" w:eastAsiaTheme="minorEastAsia" w:hAnsi="Times New Roman" w:cs="Times New Roman"/>
          <w:sz w:val="24"/>
          <w:szCs w:val="24"/>
        </w:rPr>
      </w:pPr>
    </w:p>
    <w:p w14:paraId="109F0F3F" w14:textId="77777777" w:rsidR="00956D5A" w:rsidRPr="00FE1C48" w:rsidRDefault="00956D5A" w:rsidP="00FE1C48">
      <w:pPr>
        <w:pStyle w:val="ListParagraph"/>
        <w:tabs>
          <w:tab w:val="left" w:pos="2268"/>
        </w:tabs>
        <w:spacing w:line="480" w:lineRule="auto"/>
        <w:ind w:left="1418"/>
        <w:jc w:val="both"/>
        <w:rPr>
          <w:rFonts w:ascii="Times New Roman" w:eastAsiaTheme="minorEastAsia" w:hAnsi="Times New Roman" w:cs="Times New Roman"/>
          <w:sz w:val="24"/>
          <w:szCs w:val="24"/>
        </w:rPr>
      </w:pPr>
    </w:p>
    <w:p w14:paraId="10359862" w14:textId="77777777" w:rsidR="00286451" w:rsidRDefault="00286451" w:rsidP="00732725">
      <w:pPr>
        <w:pStyle w:val="ListParagraph"/>
        <w:numPr>
          <w:ilvl w:val="0"/>
          <w:numId w:val="22"/>
        </w:numPr>
        <w:spacing w:after="0" w:line="480" w:lineRule="auto"/>
        <w:ind w:left="1418" w:hanging="284"/>
        <w:jc w:val="both"/>
        <w:rPr>
          <w:rFonts w:ascii="Times New Roman" w:hAnsi="Times New Roman" w:cs="Times New Roman"/>
          <w:sz w:val="24"/>
          <w:szCs w:val="24"/>
        </w:rPr>
      </w:pPr>
      <w:proofErr w:type="gramStart"/>
      <w:r>
        <w:rPr>
          <w:rFonts w:ascii="Times New Roman" w:hAnsi="Times New Roman" w:cs="Times New Roman"/>
          <w:sz w:val="24"/>
          <w:szCs w:val="24"/>
        </w:rPr>
        <w:t>Kesimpulan :</w:t>
      </w:r>
      <w:proofErr w:type="gramEnd"/>
      <w:r>
        <w:rPr>
          <w:rFonts w:ascii="Times New Roman" w:hAnsi="Times New Roman" w:cs="Times New Roman"/>
          <w:sz w:val="24"/>
          <w:szCs w:val="24"/>
        </w:rPr>
        <w:t xml:space="preserve"> Ho diterima atau ditolak </w:t>
      </w:r>
    </w:p>
    <w:p w14:paraId="19E702FD" w14:textId="6D9496E7" w:rsidR="00956D5A" w:rsidRPr="00956D5A" w:rsidRDefault="00286451" w:rsidP="00956D5A">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Penghitungan uji t dalam penelitian ini menggunakan program SPSS.</w:t>
      </w:r>
    </w:p>
    <w:p w14:paraId="29B7CE32" w14:textId="3BB8A9E8" w:rsidR="001B68F1" w:rsidRPr="00E94111" w:rsidRDefault="001B68F1" w:rsidP="00732725">
      <w:pPr>
        <w:pStyle w:val="Heading3"/>
        <w:spacing w:after="0"/>
        <w:ind w:left="851" w:hanging="284"/>
      </w:pPr>
      <w:bookmarkStart w:id="71" w:name="_Toc160651059"/>
      <w:r w:rsidRPr="00E94111">
        <w:t>Koefisien Determinasi</w:t>
      </w:r>
      <w:bookmarkEnd w:id="71"/>
      <w:r w:rsidRPr="00E94111">
        <w:t xml:space="preserve"> </w:t>
      </w:r>
      <w:r w:rsidR="00164AD7">
        <w:t>(KD)</w:t>
      </w:r>
    </w:p>
    <w:p w14:paraId="0B6E1DD2" w14:textId="77777777" w:rsidR="001B68F1" w:rsidRDefault="001B68F1" w:rsidP="00732725">
      <w:pPr>
        <w:pStyle w:val="ListParagraph"/>
        <w:spacing w:after="0" w:line="480" w:lineRule="auto"/>
        <w:ind w:left="851" w:firstLine="567"/>
        <w:jc w:val="both"/>
        <w:rPr>
          <w:rFonts w:ascii="Times New Roman" w:hAnsi="Times New Roman" w:cs="Times New Roman"/>
          <w:sz w:val="24"/>
          <w:szCs w:val="24"/>
        </w:rPr>
      </w:pPr>
      <w:r w:rsidRPr="00D07754">
        <w:rPr>
          <w:rFonts w:ascii="Times New Roman" w:hAnsi="Times New Roman" w:cs="Times New Roman"/>
          <w:sz w:val="24"/>
          <w:szCs w:val="24"/>
        </w:rPr>
        <w:t>Uji koefisien determinasi menunjukkan seberapa besar kemampuan model dalam menerangkan variasi variabel dependen. Nilai R² berada di antara 0 dan 1. Nilai koefisien determinasi yang kecil menujukan kemampuan variabel-variabel independen dalam menjelaskan variasi variabel dependen sangat terbatas.</w:t>
      </w:r>
    </w:p>
    <w:p w14:paraId="1A7AC9F9" w14:textId="7EE38E1F" w:rsidR="001B68F1" w:rsidRDefault="001B68F1" w:rsidP="00987AA6">
      <w:pPr>
        <w:pStyle w:val="ListParagraph"/>
        <w:spacing w:line="480" w:lineRule="auto"/>
        <w:ind w:left="851" w:firstLine="567"/>
        <w:jc w:val="both"/>
        <w:rPr>
          <w:rFonts w:ascii="Times New Roman" w:hAnsi="Times New Roman" w:cs="Times New Roman"/>
          <w:sz w:val="24"/>
          <w:szCs w:val="24"/>
        </w:rPr>
      </w:pPr>
      <w:r w:rsidRPr="00D94540">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4A071F">
        <w:rPr>
          <w:rFonts w:ascii="Times New Roman" w:hAnsi="Times New Roman" w:cs="Times New Roman"/>
          <w:sz w:val="24"/>
          <w:szCs w:val="24"/>
        </w:rPr>
        <w:instrText>ADDIN CSL_CITATION {"citationItems":[{"id":"ITEM-1","itemData":{"ISSN":"2622-8165","abstract":"This study aims to determine the effect Exchange 2015-2019 Period. Sampling was done by purposive sampling. The research sample used 21 companies from 25 coal mining sub-sector companies listed on the Indonesia Stock Exchange for the period 2015-2019. The analytical tool used is multiple linear regression analysis and uses the Statistical Package for the Social Sciences (SPSS) program version 23. The data used in this study are secondary data, namely in the form of complete financial reports during the study period. The results showed that Total Assets Turn Over has a significant effect on stock prices, while Current Ratio, Debt to Equity Ratio and Return On Equity have no effect on stock prices.","author":[{"dropping-particle":"","family":"Jusmansyah","given":"Muhamad","non-dropping-particle":"","parse-names":false,"suffix":""}],"container-title":"Jurnal Ekonomika dan Manajemen","id":"ITEM-1","issue":"2","issued":{"date-parts":[["2020"]]},"page":"179-198","title":"Analisis Pengaruh Current Ratio, Debt To Equity Ratio, Total Asset Turn Over, Dan Return on Equity Terhadap Harga Saham","type":"article-journal","volume":"9"},"uris":["http://www.mendeley.com/documents/?uuid=dcb1e96b-6f25-45a2-a234-fc0bfcb7e322"]}],"mendeley":{"formattedCitation":"(Jusmansyah, 2020)","manualFormatting":"(Ghozali dalam Jusmansyah et al., 2020)","plainTextFormattedCitation":"(Jusmansyah, 2020)","previouslyFormattedCitation":"(Jusmansyah, 2020)"},"properties":{"noteIndex":0},"schema":"https://github.com/citation-style-language/schema/raw/master/csl-citation.json"}</w:instrText>
      </w:r>
      <w:r>
        <w:rPr>
          <w:rFonts w:ascii="Times New Roman" w:hAnsi="Times New Roman" w:cs="Times New Roman"/>
          <w:sz w:val="24"/>
          <w:szCs w:val="24"/>
        </w:rPr>
        <w:fldChar w:fldCharType="separate"/>
      </w:r>
      <w:r w:rsidRPr="00B7226E">
        <w:rPr>
          <w:rFonts w:ascii="Times New Roman" w:hAnsi="Times New Roman" w:cs="Times New Roman"/>
          <w:noProof/>
          <w:sz w:val="24"/>
          <w:szCs w:val="24"/>
        </w:rPr>
        <w:t>(</w:t>
      </w:r>
      <w:r w:rsidRPr="00D94540">
        <w:rPr>
          <w:rFonts w:ascii="Times New Roman" w:hAnsi="Times New Roman" w:cs="Times New Roman"/>
          <w:noProof/>
          <w:sz w:val="24"/>
          <w:szCs w:val="24"/>
        </w:rPr>
        <w:t>Ghozali</w:t>
      </w:r>
      <w:r w:rsidRPr="00B7226E">
        <w:rPr>
          <w:rFonts w:ascii="Times New Roman" w:hAnsi="Times New Roman" w:cs="Times New Roman"/>
          <w:noProof/>
          <w:sz w:val="24"/>
          <w:szCs w:val="24"/>
        </w:rPr>
        <w:t xml:space="preserve"> </w:t>
      </w:r>
      <w:r>
        <w:rPr>
          <w:rFonts w:ascii="Times New Roman" w:hAnsi="Times New Roman" w:cs="Times New Roman"/>
          <w:noProof/>
          <w:sz w:val="24"/>
          <w:szCs w:val="24"/>
        </w:rPr>
        <w:t xml:space="preserve">dalam </w:t>
      </w:r>
      <w:r w:rsidRPr="00B7226E">
        <w:rPr>
          <w:rFonts w:ascii="Times New Roman" w:hAnsi="Times New Roman" w:cs="Times New Roman"/>
          <w:noProof/>
          <w:sz w:val="24"/>
          <w:szCs w:val="24"/>
        </w:rPr>
        <w:t>Jusmansyah et al.,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94540">
        <w:rPr>
          <w:rFonts w:ascii="Times New Roman" w:hAnsi="Times New Roman" w:cs="Times New Roman"/>
          <w:sz w:val="24"/>
          <w:szCs w:val="24"/>
        </w:rPr>
        <w:t xml:space="preserve">koefisien determinasi </w:t>
      </w:r>
      <m:oMath>
        <m:r>
          <m:rPr>
            <m:sty m:val="p"/>
          </m:rPr>
          <w:rPr>
            <w:rFonts w:ascii="Cambria Math" w:hAnsi="Cambria Math" w:cs="Times New Roman"/>
            <w:sz w:val="24"/>
            <w:szCs w:val="24"/>
          </w:rPr>
          <m:t>(</m:t>
        </m:r>
        <m:sSup>
          <m:sSupPr>
            <m:ctrlPr>
              <w:rPr>
                <w:rFonts w:ascii="Cambria Math" w:hAnsi="Cambria Math" w:cs="Times New Roman"/>
                <w:iCs/>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oMath>
      <w:r>
        <w:rPr>
          <w:rFonts w:ascii="Times New Roman" w:eastAsiaTheme="minorEastAsia" w:hAnsi="Times New Roman" w:cs="Times New Roman"/>
          <w:iCs/>
          <w:sz w:val="24"/>
          <w:szCs w:val="24"/>
        </w:rPr>
        <w:t xml:space="preserve"> </w:t>
      </w:r>
      <w:r w:rsidRPr="00D94540">
        <w:rPr>
          <w:rFonts w:ascii="Times New Roman" w:hAnsi="Times New Roman" w:cs="Times New Roman"/>
          <w:sz w:val="24"/>
          <w:szCs w:val="24"/>
        </w:rPr>
        <w:t>untuk mengukur seberapa jauh kemampuan model dalam menerangkan variasi variabel dependen</w:t>
      </w:r>
      <w:r>
        <w:rPr>
          <w:rFonts w:ascii="Times New Roman" w:hAnsi="Times New Roman" w:cs="Times New Roman"/>
          <w:sz w:val="24"/>
          <w:szCs w:val="24"/>
        </w:rPr>
        <w:t xml:space="preserve">t. </w:t>
      </w:r>
    </w:p>
    <w:p w14:paraId="6F9B77BD" w14:textId="04131CC1" w:rsidR="001C6F52" w:rsidRDefault="001B68F1" w:rsidP="00732725">
      <w:pPr>
        <w:pStyle w:val="ListParagraph"/>
        <w:spacing w:after="0" w:line="480" w:lineRule="auto"/>
        <w:ind w:left="851" w:firstLine="567"/>
        <w:jc w:val="both"/>
        <w:rPr>
          <w:rFonts w:ascii="Times New Roman" w:hAnsi="Times New Roman" w:cs="Times New Roman"/>
          <w:sz w:val="24"/>
          <w:szCs w:val="24"/>
        </w:rPr>
      </w:pPr>
      <w:r w:rsidRPr="00D94540">
        <w:rPr>
          <w:rFonts w:ascii="Times New Roman" w:hAnsi="Times New Roman" w:cs="Times New Roman"/>
          <w:sz w:val="24"/>
          <w:szCs w:val="24"/>
        </w:rPr>
        <w:t>Jika nilai koefisien determinasi mendekati 1,</w:t>
      </w:r>
      <w:r>
        <w:rPr>
          <w:rFonts w:ascii="Times New Roman" w:hAnsi="Times New Roman" w:cs="Times New Roman"/>
          <w:sz w:val="24"/>
          <w:szCs w:val="24"/>
        </w:rPr>
        <w:t xml:space="preserve"> </w:t>
      </w:r>
      <w:r w:rsidRPr="00D94540">
        <w:rPr>
          <w:rFonts w:ascii="Times New Roman" w:hAnsi="Times New Roman" w:cs="Times New Roman"/>
          <w:sz w:val="24"/>
          <w:szCs w:val="24"/>
        </w:rPr>
        <w:t xml:space="preserve">artinya pengaruh kontribusi variabel bebas terhadap variabel terikat adalah 100% di mana model pendekatan yang digunakan adalah tetap. Yang berarti, garis regresi yang terbentuk dapat meramalkan Y secara sempurna. Jika nilai koefisien (R²) mendekati 0 atau nilai R² semakin kecil, artinya kontribusi pengaruh dari variabel bebas terhadap variabel terikat hampir dikatakan tidak ada. Jadi, semakin tinggi nilai koefisien determinasi (R²) maka, semakin kuat besarnya pengaruh hubungan antara variabel bebas terhadap variabel terikat. Sebaliknya, jika R² semakin kecil, makan semakin lemah pengaruh hubungan antara variabel bebas terhadap variabel terikat. </w:t>
      </w:r>
    </w:p>
    <w:p w14:paraId="326AAC52" w14:textId="77777777" w:rsidR="00956D5A" w:rsidRPr="00CD17AA" w:rsidRDefault="00956D5A" w:rsidP="00732725">
      <w:pPr>
        <w:pStyle w:val="ListParagraph"/>
        <w:spacing w:after="0" w:line="480" w:lineRule="auto"/>
        <w:ind w:left="851" w:firstLine="567"/>
        <w:jc w:val="both"/>
        <w:rPr>
          <w:rFonts w:ascii="Times New Roman" w:hAnsi="Times New Roman" w:cs="Times New Roman"/>
          <w:sz w:val="24"/>
          <w:szCs w:val="24"/>
        </w:rPr>
      </w:pPr>
    </w:p>
    <w:p w14:paraId="73A31046" w14:textId="15753900" w:rsidR="001B68F1" w:rsidRDefault="001B68F1" w:rsidP="00732725">
      <w:pPr>
        <w:pStyle w:val="ListParagraph"/>
        <w:spacing w:after="0" w:line="480" w:lineRule="auto"/>
        <w:ind w:left="851" w:firstLine="567"/>
        <w:jc w:val="both"/>
        <w:rPr>
          <w:rFonts w:ascii="Times New Roman" w:hAnsi="Times New Roman" w:cs="Times New Roman"/>
          <w:sz w:val="24"/>
          <w:szCs w:val="24"/>
        </w:rPr>
      </w:pPr>
      <w:r w:rsidRPr="00D94540">
        <w:rPr>
          <w:rFonts w:ascii="Times New Roman" w:hAnsi="Times New Roman" w:cs="Times New Roman"/>
          <w:sz w:val="24"/>
          <w:szCs w:val="24"/>
        </w:rPr>
        <w:t>Rumus koefisien determinasi adalah sebagai berikut:</w:t>
      </w:r>
    </w:p>
    <w:p w14:paraId="3DD5CA4A" w14:textId="3DABF3A3" w:rsidR="00920A71" w:rsidRPr="00B93B38" w:rsidRDefault="001B68F1" w:rsidP="00732725">
      <w:pPr>
        <w:pStyle w:val="ListParagraph"/>
        <w:spacing w:after="0" w:line="480" w:lineRule="auto"/>
        <w:ind w:left="851"/>
        <w:jc w:val="both"/>
        <w:rPr>
          <w:rFonts w:ascii="Times New Roman" w:eastAsiaTheme="minorEastAsia" w:hAnsi="Times New Roman" w:cs="Times New Roman"/>
          <w:sz w:val="24"/>
          <w:szCs w:val="24"/>
        </w:rPr>
      </w:pPr>
      <w:r w:rsidRPr="00D94540">
        <w:rPr>
          <w:rFonts w:ascii="Times New Roman" w:hAnsi="Times New Roman" w:cs="Times New Roman"/>
          <w:sz w:val="24"/>
          <w:szCs w:val="24"/>
        </w:rPr>
        <w:t xml:space="preserve">KD = </w:t>
      </w:r>
      <m:oMath>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oMath>
      <w:r w:rsidRPr="00D94540">
        <w:rPr>
          <w:rFonts w:ascii="Times New Roman" w:eastAsiaTheme="minorEastAsia" w:hAnsi="Times New Roman" w:cs="Times New Roman"/>
          <w:sz w:val="24"/>
          <w:szCs w:val="24"/>
        </w:rPr>
        <w:t>x 100 %</w:t>
      </w:r>
    </w:p>
    <w:p w14:paraId="0AB48CD1" w14:textId="77777777" w:rsidR="001B68F1" w:rsidRDefault="001B68F1" w:rsidP="00732725">
      <w:pPr>
        <w:pStyle w:val="ListParagraph"/>
        <w:tabs>
          <w:tab w:val="left" w:pos="1276"/>
        </w:tabs>
        <w:spacing w:after="0" w:line="48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14:paraId="1CE94D8A" w14:textId="77E0E469" w:rsidR="00920A71" w:rsidRPr="00920A71" w:rsidRDefault="001B68F1" w:rsidP="00732725">
      <w:pPr>
        <w:pStyle w:val="ListParagraph"/>
        <w:tabs>
          <w:tab w:val="left" w:pos="1276"/>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KD </w:t>
      </w:r>
      <w:r>
        <w:rPr>
          <w:rFonts w:ascii="Times New Roman" w:hAnsi="Times New Roman" w:cs="Times New Roman"/>
          <w:sz w:val="24"/>
          <w:szCs w:val="24"/>
        </w:rPr>
        <w:tab/>
        <w:t xml:space="preserve">: Koefisien determinasi </w:t>
      </w:r>
    </w:p>
    <w:p w14:paraId="5A9C2E2C" w14:textId="30FB6FE1" w:rsidR="00814E65" w:rsidRDefault="001B68F1" w:rsidP="00732725">
      <w:pPr>
        <w:pStyle w:val="ListParagraph"/>
        <w:tabs>
          <w:tab w:val="left" w:pos="1276"/>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r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Koefisien Korelasi </w:t>
      </w:r>
    </w:p>
    <w:p w14:paraId="4830BEA2" w14:textId="77777777" w:rsidR="002329C9" w:rsidRDefault="002329C9" w:rsidP="002329C9">
      <w:pPr>
        <w:pStyle w:val="ListParagraph"/>
        <w:tabs>
          <w:tab w:val="left" w:pos="1276"/>
        </w:tabs>
        <w:spacing w:line="480" w:lineRule="auto"/>
        <w:ind w:left="851"/>
        <w:jc w:val="both"/>
        <w:rPr>
          <w:rFonts w:ascii="Times New Roman" w:hAnsi="Times New Roman" w:cs="Times New Roman"/>
          <w:sz w:val="24"/>
          <w:szCs w:val="24"/>
        </w:rPr>
      </w:pPr>
    </w:p>
    <w:p w14:paraId="652D0889" w14:textId="77777777" w:rsidR="00263673" w:rsidRDefault="00263673" w:rsidP="002329C9">
      <w:pPr>
        <w:tabs>
          <w:tab w:val="left" w:pos="1276"/>
        </w:tabs>
        <w:spacing w:line="480" w:lineRule="auto"/>
        <w:jc w:val="both"/>
        <w:rPr>
          <w:rFonts w:ascii="Times New Roman" w:hAnsi="Times New Roman" w:cs="Times New Roman"/>
          <w:sz w:val="24"/>
          <w:szCs w:val="24"/>
        </w:rPr>
      </w:pPr>
    </w:p>
    <w:p w14:paraId="1BEFAD5D" w14:textId="77777777" w:rsidR="00FA6690" w:rsidRDefault="00FA6690" w:rsidP="002329C9">
      <w:pPr>
        <w:tabs>
          <w:tab w:val="left" w:pos="1276"/>
        </w:tabs>
        <w:spacing w:line="480" w:lineRule="auto"/>
        <w:jc w:val="both"/>
        <w:rPr>
          <w:rFonts w:ascii="Times New Roman" w:hAnsi="Times New Roman" w:cs="Times New Roman"/>
          <w:sz w:val="24"/>
          <w:szCs w:val="24"/>
        </w:rPr>
      </w:pPr>
    </w:p>
    <w:p w14:paraId="45BD22A4" w14:textId="77777777" w:rsidR="007517A4" w:rsidRDefault="007517A4" w:rsidP="002329C9">
      <w:pPr>
        <w:tabs>
          <w:tab w:val="left" w:pos="1276"/>
        </w:tabs>
        <w:spacing w:line="480" w:lineRule="auto"/>
        <w:jc w:val="both"/>
        <w:rPr>
          <w:rFonts w:ascii="Times New Roman" w:hAnsi="Times New Roman" w:cs="Times New Roman"/>
          <w:sz w:val="24"/>
          <w:szCs w:val="24"/>
        </w:rPr>
      </w:pPr>
    </w:p>
    <w:p w14:paraId="46DC2CC9" w14:textId="77777777" w:rsidR="007517A4" w:rsidRDefault="007517A4" w:rsidP="002329C9">
      <w:pPr>
        <w:tabs>
          <w:tab w:val="left" w:pos="1276"/>
        </w:tabs>
        <w:spacing w:line="480" w:lineRule="auto"/>
        <w:jc w:val="both"/>
        <w:rPr>
          <w:rFonts w:ascii="Times New Roman" w:hAnsi="Times New Roman" w:cs="Times New Roman"/>
          <w:sz w:val="24"/>
          <w:szCs w:val="24"/>
        </w:rPr>
      </w:pPr>
    </w:p>
    <w:p w14:paraId="0170690D" w14:textId="77777777" w:rsidR="007517A4" w:rsidRDefault="007517A4" w:rsidP="002329C9">
      <w:pPr>
        <w:tabs>
          <w:tab w:val="left" w:pos="1276"/>
        </w:tabs>
        <w:spacing w:line="480" w:lineRule="auto"/>
        <w:jc w:val="both"/>
        <w:rPr>
          <w:rFonts w:ascii="Times New Roman" w:hAnsi="Times New Roman" w:cs="Times New Roman"/>
          <w:sz w:val="24"/>
          <w:szCs w:val="24"/>
        </w:rPr>
      </w:pPr>
    </w:p>
    <w:p w14:paraId="262F6652" w14:textId="77777777" w:rsidR="007517A4" w:rsidRDefault="007517A4" w:rsidP="002329C9">
      <w:pPr>
        <w:tabs>
          <w:tab w:val="left" w:pos="1276"/>
        </w:tabs>
        <w:spacing w:line="480" w:lineRule="auto"/>
        <w:jc w:val="both"/>
        <w:rPr>
          <w:rFonts w:ascii="Times New Roman" w:hAnsi="Times New Roman" w:cs="Times New Roman"/>
          <w:sz w:val="24"/>
          <w:szCs w:val="24"/>
        </w:rPr>
      </w:pPr>
    </w:p>
    <w:p w14:paraId="7F120FDE" w14:textId="77777777" w:rsidR="007517A4" w:rsidRDefault="007517A4" w:rsidP="002329C9">
      <w:pPr>
        <w:tabs>
          <w:tab w:val="left" w:pos="1276"/>
        </w:tabs>
        <w:spacing w:line="480" w:lineRule="auto"/>
        <w:jc w:val="both"/>
        <w:rPr>
          <w:rFonts w:ascii="Times New Roman" w:hAnsi="Times New Roman" w:cs="Times New Roman"/>
          <w:sz w:val="24"/>
          <w:szCs w:val="24"/>
        </w:rPr>
      </w:pPr>
    </w:p>
    <w:p w14:paraId="48CC4ABE" w14:textId="77777777" w:rsidR="007517A4" w:rsidRDefault="007517A4" w:rsidP="002329C9">
      <w:pPr>
        <w:tabs>
          <w:tab w:val="left" w:pos="1276"/>
        </w:tabs>
        <w:spacing w:line="480" w:lineRule="auto"/>
        <w:jc w:val="both"/>
        <w:rPr>
          <w:rFonts w:ascii="Times New Roman" w:hAnsi="Times New Roman" w:cs="Times New Roman"/>
          <w:sz w:val="24"/>
          <w:szCs w:val="24"/>
        </w:rPr>
      </w:pPr>
    </w:p>
    <w:p w14:paraId="247F92BC" w14:textId="77777777" w:rsidR="007517A4" w:rsidRDefault="007517A4" w:rsidP="002329C9">
      <w:pPr>
        <w:tabs>
          <w:tab w:val="left" w:pos="1276"/>
        </w:tabs>
        <w:spacing w:line="480" w:lineRule="auto"/>
        <w:jc w:val="both"/>
        <w:rPr>
          <w:rFonts w:ascii="Times New Roman" w:hAnsi="Times New Roman" w:cs="Times New Roman"/>
          <w:sz w:val="24"/>
          <w:szCs w:val="24"/>
        </w:rPr>
      </w:pPr>
    </w:p>
    <w:p w14:paraId="244A360C" w14:textId="77777777" w:rsidR="007517A4" w:rsidRDefault="007517A4" w:rsidP="002329C9">
      <w:pPr>
        <w:tabs>
          <w:tab w:val="left" w:pos="1276"/>
        </w:tabs>
        <w:spacing w:line="480" w:lineRule="auto"/>
        <w:jc w:val="both"/>
        <w:rPr>
          <w:rFonts w:ascii="Times New Roman" w:hAnsi="Times New Roman" w:cs="Times New Roman"/>
          <w:sz w:val="24"/>
          <w:szCs w:val="24"/>
        </w:rPr>
      </w:pPr>
    </w:p>
    <w:p w14:paraId="52A9ACA2" w14:textId="77777777" w:rsidR="003C6C87" w:rsidRDefault="003C6C87" w:rsidP="00C746DF">
      <w:pPr>
        <w:pStyle w:val="Heading1"/>
        <w:spacing w:after="0"/>
        <w:jc w:val="left"/>
      </w:pPr>
      <w:bookmarkStart w:id="72" w:name="_Toc154910062"/>
      <w:bookmarkStart w:id="73" w:name="_Toc160651060"/>
    </w:p>
    <w:p w14:paraId="4BA51EDD" w14:textId="77777777" w:rsidR="00C746DF" w:rsidRDefault="00C746DF" w:rsidP="00C746DF"/>
    <w:p w14:paraId="551DC303" w14:textId="77777777" w:rsidR="004E3C9A" w:rsidRDefault="004E3C9A" w:rsidP="00C746DF"/>
    <w:p w14:paraId="140E6C06" w14:textId="77777777" w:rsidR="00FE1C48" w:rsidRDefault="00FE1C48" w:rsidP="00C746DF"/>
    <w:bookmarkEnd w:id="72"/>
    <w:bookmarkEnd w:id="73"/>
    <w:p w14:paraId="27E1EF82" w14:textId="0099A8FE" w:rsidR="00E43ADB" w:rsidRPr="00E43ADB" w:rsidRDefault="00E43ADB" w:rsidP="00E43ADB">
      <w:pPr>
        <w:rPr>
          <w:rFonts w:ascii="Times New Roman" w:hAnsi="Times New Roman" w:cs="Times New Roman"/>
          <w:sz w:val="24"/>
          <w:szCs w:val="24"/>
        </w:rPr>
        <w:sectPr w:rsidR="00E43ADB" w:rsidRPr="00E43ADB" w:rsidSect="00ED601B">
          <w:headerReference w:type="default" r:id="rId18"/>
          <w:footerReference w:type="default" r:id="rId19"/>
          <w:pgSz w:w="11906" w:h="16838" w:code="9"/>
          <w:pgMar w:top="2268" w:right="1701" w:bottom="1701" w:left="2268" w:header="709" w:footer="709" w:gutter="0"/>
          <w:pgNumType w:start="1"/>
          <w:cols w:space="708"/>
          <w:docGrid w:linePitch="360"/>
        </w:sectPr>
      </w:pPr>
    </w:p>
    <w:p w14:paraId="6F6B0FCB" w14:textId="77777777" w:rsidR="00266BB3" w:rsidRPr="00804C38" w:rsidRDefault="00266BB3" w:rsidP="00804C38">
      <w:pPr>
        <w:spacing w:line="240" w:lineRule="auto"/>
        <w:rPr>
          <w:rFonts w:ascii="Times New Roman" w:hAnsi="Times New Roman" w:cs="Times New Roman"/>
          <w:b/>
          <w:bCs/>
        </w:rPr>
      </w:pPr>
    </w:p>
    <w:sectPr w:rsidR="00266BB3" w:rsidRPr="00804C38" w:rsidSect="00ED601B">
      <w:headerReference w:type="default" r:id="rId20"/>
      <w:footerReference w:type="default" r:id="rId21"/>
      <w:pgSz w:w="11906" w:h="16838" w:code="9"/>
      <w:pgMar w:top="2268" w:right="1701" w:bottom="1701" w:left="2268" w:header="709" w:footer="709" w:gutter="0"/>
      <w:pgNumType w:start="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FAC2E" w14:textId="77777777" w:rsidR="00BA65A4" w:rsidRDefault="00BA65A4" w:rsidP="00412E60">
      <w:pPr>
        <w:spacing w:after="0" w:line="240" w:lineRule="auto"/>
      </w:pPr>
      <w:r>
        <w:separator/>
      </w:r>
    </w:p>
  </w:endnote>
  <w:endnote w:type="continuationSeparator" w:id="0">
    <w:p w14:paraId="045D189D" w14:textId="77777777" w:rsidR="00BA65A4" w:rsidRDefault="00BA65A4" w:rsidP="00412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C3B1F" w14:textId="573A5828" w:rsidR="004818AA" w:rsidRDefault="004818AA" w:rsidP="004818A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2998381"/>
      <w:docPartObj>
        <w:docPartGallery w:val="Page Numbers (Bottom of Page)"/>
        <w:docPartUnique/>
      </w:docPartObj>
    </w:sdtPr>
    <w:sdtEndPr>
      <w:rPr>
        <w:noProof/>
      </w:rPr>
    </w:sdtEndPr>
    <w:sdtContent>
      <w:p w14:paraId="68BDF68D" w14:textId="1BFE7A01" w:rsidR="004818AA" w:rsidRDefault="004818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19BE26" w14:textId="77777777" w:rsidR="004818AA" w:rsidRDefault="00481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4534479"/>
      <w:docPartObj>
        <w:docPartGallery w:val="Page Numbers (Bottom of Page)"/>
        <w:docPartUnique/>
      </w:docPartObj>
    </w:sdtPr>
    <w:sdtEndPr>
      <w:rPr>
        <w:noProof/>
      </w:rPr>
    </w:sdtEndPr>
    <w:sdtContent>
      <w:p w14:paraId="6E181192" w14:textId="7E388B9A" w:rsidR="004818AA" w:rsidRDefault="004818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1E5297" w14:textId="77777777" w:rsidR="004818AA" w:rsidRDefault="004818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1A631" w14:textId="1704A0A1" w:rsidR="009F2721" w:rsidRDefault="009F2721">
    <w:pPr>
      <w:pStyle w:val="Footer"/>
      <w:jc w:val="center"/>
    </w:pPr>
  </w:p>
  <w:p w14:paraId="70A193F1" w14:textId="77777777" w:rsidR="009F2721" w:rsidRDefault="009F2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76663" w14:textId="77777777" w:rsidR="00BA65A4" w:rsidRDefault="00BA65A4" w:rsidP="00412E60">
      <w:pPr>
        <w:spacing w:after="0" w:line="240" w:lineRule="auto"/>
      </w:pPr>
      <w:r>
        <w:separator/>
      </w:r>
    </w:p>
  </w:footnote>
  <w:footnote w:type="continuationSeparator" w:id="0">
    <w:p w14:paraId="6E47E865" w14:textId="77777777" w:rsidR="00BA65A4" w:rsidRDefault="00BA65A4" w:rsidP="00412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A5049" w14:textId="6F40E138" w:rsidR="004818AA" w:rsidRDefault="004818AA" w:rsidP="009F2721">
    <w:pPr>
      <w:pStyle w:val="Header"/>
    </w:pPr>
  </w:p>
  <w:p w14:paraId="215D4194" w14:textId="77777777" w:rsidR="004818AA" w:rsidRDefault="00481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A0731" w14:textId="23048A3C" w:rsidR="004818AA" w:rsidRDefault="004818AA">
    <w:pPr>
      <w:pStyle w:val="Header"/>
      <w:jc w:val="right"/>
    </w:pPr>
  </w:p>
  <w:p w14:paraId="4AAF7C95" w14:textId="77777777" w:rsidR="004818AA" w:rsidRDefault="00481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0091471"/>
      <w:docPartObj>
        <w:docPartGallery w:val="Page Numbers (Top of Page)"/>
        <w:docPartUnique/>
      </w:docPartObj>
    </w:sdtPr>
    <w:sdtEndPr>
      <w:rPr>
        <w:noProof/>
      </w:rPr>
    </w:sdtEndPr>
    <w:sdtContent>
      <w:p w14:paraId="301CD0B2" w14:textId="494D3DAA" w:rsidR="009F2721" w:rsidRDefault="009F272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38378D6" w14:textId="77777777" w:rsidR="009F2721" w:rsidRDefault="009F2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5F5D"/>
    <w:multiLevelType w:val="hybridMultilevel"/>
    <w:tmpl w:val="2AF09BCC"/>
    <w:lvl w:ilvl="0" w:tplc="38090011">
      <w:start w:val="1"/>
      <w:numFmt w:val="decimal"/>
      <w:lvlText w:val="%1)"/>
      <w:lvlJc w:val="left"/>
      <w:pPr>
        <w:ind w:left="3240" w:hanging="360"/>
      </w:pPr>
      <w:rPr>
        <w:rFonts w:hint="default"/>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1" w15:restartNumberingAfterBreak="0">
    <w:nsid w:val="00C3784D"/>
    <w:multiLevelType w:val="hybridMultilevel"/>
    <w:tmpl w:val="560C6ACA"/>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 w15:restartNumberingAfterBreak="0">
    <w:nsid w:val="03323CB4"/>
    <w:multiLevelType w:val="hybridMultilevel"/>
    <w:tmpl w:val="7618F1DC"/>
    <w:lvl w:ilvl="0" w:tplc="38090011">
      <w:start w:val="1"/>
      <w:numFmt w:val="decimal"/>
      <w:lvlText w:val="%1)"/>
      <w:lvlJc w:val="left"/>
      <w:pPr>
        <w:ind w:left="3240" w:hanging="360"/>
      </w:pPr>
      <w:rPr>
        <w:rFonts w:hint="default"/>
        <w:b w:val="0"/>
        <w:bCs w:val="0"/>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3" w15:restartNumberingAfterBreak="0">
    <w:nsid w:val="071C763B"/>
    <w:multiLevelType w:val="hybridMultilevel"/>
    <w:tmpl w:val="49C0CA80"/>
    <w:lvl w:ilvl="0" w:tplc="38090011">
      <w:start w:val="1"/>
      <w:numFmt w:val="decimal"/>
      <w:lvlText w:val="%1)"/>
      <w:lvlJc w:val="left"/>
      <w:pPr>
        <w:ind w:left="2880" w:hanging="360"/>
      </w:pPr>
      <w:rPr>
        <w:rFonts w:hint="default"/>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4" w15:restartNumberingAfterBreak="0">
    <w:nsid w:val="08333C66"/>
    <w:multiLevelType w:val="hybridMultilevel"/>
    <w:tmpl w:val="0C7098B6"/>
    <w:lvl w:ilvl="0" w:tplc="287680D6">
      <w:start w:val="1"/>
      <w:numFmt w:val="upperLetter"/>
      <w:pStyle w:val="Heading2"/>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08351BD2"/>
    <w:multiLevelType w:val="hybridMultilevel"/>
    <w:tmpl w:val="F210FBB0"/>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 w15:restartNumberingAfterBreak="0">
    <w:nsid w:val="0AEE77A9"/>
    <w:multiLevelType w:val="hybridMultilevel"/>
    <w:tmpl w:val="C22A4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911A06"/>
    <w:multiLevelType w:val="hybridMultilevel"/>
    <w:tmpl w:val="0676250A"/>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 w15:restartNumberingAfterBreak="0">
    <w:nsid w:val="0FFE3046"/>
    <w:multiLevelType w:val="hybridMultilevel"/>
    <w:tmpl w:val="32124E72"/>
    <w:lvl w:ilvl="0" w:tplc="38090011">
      <w:start w:val="1"/>
      <w:numFmt w:val="decimal"/>
      <w:lvlText w:val="%1)"/>
      <w:lvlJc w:val="left"/>
      <w:pPr>
        <w:ind w:left="3240" w:hanging="360"/>
      </w:pPr>
      <w:rPr>
        <w:rFonts w:hint="default"/>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9" w15:restartNumberingAfterBreak="0">
    <w:nsid w:val="12CE2779"/>
    <w:multiLevelType w:val="hybridMultilevel"/>
    <w:tmpl w:val="62BA107A"/>
    <w:lvl w:ilvl="0" w:tplc="38090011">
      <w:start w:val="1"/>
      <w:numFmt w:val="decimal"/>
      <w:lvlText w:val="%1)"/>
      <w:lvlJc w:val="left"/>
      <w:pPr>
        <w:ind w:left="3240" w:hanging="360"/>
      </w:pPr>
      <w:rPr>
        <w:rFonts w:hint="default"/>
        <w:b w:val="0"/>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10" w15:restartNumberingAfterBreak="0">
    <w:nsid w:val="148E3E06"/>
    <w:multiLevelType w:val="hybridMultilevel"/>
    <w:tmpl w:val="BE86A7C0"/>
    <w:lvl w:ilvl="0" w:tplc="E3A6D774">
      <w:start w:val="1"/>
      <w:numFmt w:val="lowerLetter"/>
      <w:lvlText w:val="%1."/>
      <w:lvlJc w:val="left"/>
      <w:pPr>
        <w:ind w:left="1211" w:hanging="360"/>
      </w:pPr>
      <w:rPr>
        <w:rFonts w:hint="default"/>
        <w:b/>
        <w:bCs/>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1" w15:restartNumberingAfterBreak="0">
    <w:nsid w:val="153D6C6A"/>
    <w:multiLevelType w:val="hybridMultilevel"/>
    <w:tmpl w:val="7466E520"/>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2" w15:restartNumberingAfterBreak="0">
    <w:nsid w:val="17E84F9F"/>
    <w:multiLevelType w:val="hybridMultilevel"/>
    <w:tmpl w:val="F6BC4982"/>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 w15:restartNumberingAfterBreak="0">
    <w:nsid w:val="1B2337FD"/>
    <w:multiLevelType w:val="hybridMultilevel"/>
    <w:tmpl w:val="02F235F2"/>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4" w15:restartNumberingAfterBreak="0">
    <w:nsid w:val="1BA3042A"/>
    <w:multiLevelType w:val="hybridMultilevel"/>
    <w:tmpl w:val="9F3C51C6"/>
    <w:lvl w:ilvl="0" w:tplc="38090017">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5" w15:restartNumberingAfterBreak="0">
    <w:nsid w:val="1FA078FE"/>
    <w:multiLevelType w:val="hybridMultilevel"/>
    <w:tmpl w:val="6934742A"/>
    <w:lvl w:ilvl="0" w:tplc="782A8442">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6" w15:restartNumberingAfterBreak="0">
    <w:nsid w:val="201D2534"/>
    <w:multiLevelType w:val="hybridMultilevel"/>
    <w:tmpl w:val="7AC4300A"/>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465ED9"/>
    <w:multiLevelType w:val="hybridMultilevel"/>
    <w:tmpl w:val="3140B71C"/>
    <w:lvl w:ilvl="0" w:tplc="ECCE2DA4">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8" w15:restartNumberingAfterBreak="0">
    <w:nsid w:val="25F27430"/>
    <w:multiLevelType w:val="hybridMultilevel"/>
    <w:tmpl w:val="55BED1F4"/>
    <w:lvl w:ilvl="0" w:tplc="38090017">
      <w:start w:val="1"/>
      <w:numFmt w:val="lowerLetter"/>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9" w15:restartNumberingAfterBreak="0">
    <w:nsid w:val="26610C65"/>
    <w:multiLevelType w:val="hybridMultilevel"/>
    <w:tmpl w:val="65F039BA"/>
    <w:lvl w:ilvl="0" w:tplc="38090011">
      <w:start w:val="1"/>
      <w:numFmt w:val="decimal"/>
      <w:lvlText w:val="%1)"/>
      <w:lvlJc w:val="left"/>
      <w:pPr>
        <w:ind w:left="3240" w:hanging="360"/>
      </w:pPr>
      <w:rPr>
        <w:rFonts w:hint="default"/>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20" w15:restartNumberingAfterBreak="0">
    <w:nsid w:val="26DD1887"/>
    <w:multiLevelType w:val="hybridMultilevel"/>
    <w:tmpl w:val="946A44EA"/>
    <w:lvl w:ilvl="0" w:tplc="44D4E52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280046F7"/>
    <w:multiLevelType w:val="hybridMultilevel"/>
    <w:tmpl w:val="6C080A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D73CEA"/>
    <w:multiLevelType w:val="hybridMultilevel"/>
    <w:tmpl w:val="C6122212"/>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3" w15:restartNumberingAfterBreak="0">
    <w:nsid w:val="2D710788"/>
    <w:multiLevelType w:val="hybridMultilevel"/>
    <w:tmpl w:val="58ECA958"/>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4" w15:restartNumberingAfterBreak="0">
    <w:nsid w:val="2E6C0FDF"/>
    <w:multiLevelType w:val="hybridMultilevel"/>
    <w:tmpl w:val="1BC24CA2"/>
    <w:lvl w:ilvl="0" w:tplc="38090019">
      <w:start w:val="1"/>
      <w:numFmt w:val="lowerLetter"/>
      <w:lvlText w:val="%1."/>
      <w:lvlJc w:val="left"/>
      <w:pPr>
        <w:ind w:left="2880" w:hanging="360"/>
      </w:pPr>
      <w:rPr>
        <w:rFonts w:hint="default"/>
        <w:b w:val="0"/>
        <w:bCs w:val="0"/>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5" w15:restartNumberingAfterBreak="0">
    <w:nsid w:val="2EAC347B"/>
    <w:multiLevelType w:val="hybridMultilevel"/>
    <w:tmpl w:val="2F0EB7B6"/>
    <w:lvl w:ilvl="0" w:tplc="FFFFFFFF">
      <w:start w:val="1"/>
      <w:numFmt w:val="decimal"/>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6" w15:restartNumberingAfterBreak="0">
    <w:nsid w:val="3454423D"/>
    <w:multiLevelType w:val="hybridMultilevel"/>
    <w:tmpl w:val="88C47276"/>
    <w:lvl w:ilvl="0" w:tplc="FCF4DCC8">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7" w15:restartNumberingAfterBreak="0">
    <w:nsid w:val="362E3B6F"/>
    <w:multiLevelType w:val="hybridMultilevel"/>
    <w:tmpl w:val="5FE0A74E"/>
    <w:lvl w:ilvl="0" w:tplc="F776232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8" w15:restartNumberingAfterBreak="0">
    <w:nsid w:val="369477CE"/>
    <w:multiLevelType w:val="hybridMultilevel"/>
    <w:tmpl w:val="1FD237DC"/>
    <w:lvl w:ilvl="0" w:tplc="B56EDA4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15:restartNumberingAfterBreak="0">
    <w:nsid w:val="39AC378C"/>
    <w:multiLevelType w:val="hybridMultilevel"/>
    <w:tmpl w:val="79784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3E29F9"/>
    <w:multiLevelType w:val="hybridMultilevel"/>
    <w:tmpl w:val="07104C5A"/>
    <w:lvl w:ilvl="0" w:tplc="F862693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1" w15:restartNumberingAfterBreak="0">
    <w:nsid w:val="3C664338"/>
    <w:multiLevelType w:val="hybridMultilevel"/>
    <w:tmpl w:val="595CAC9A"/>
    <w:lvl w:ilvl="0" w:tplc="DDDCE8A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4447219F"/>
    <w:multiLevelType w:val="hybridMultilevel"/>
    <w:tmpl w:val="6DEED16C"/>
    <w:lvl w:ilvl="0" w:tplc="2EDADDCC">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3" w15:restartNumberingAfterBreak="0">
    <w:nsid w:val="446224F0"/>
    <w:multiLevelType w:val="hybridMultilevel"/>
    <w:tmpl w:val="7680941A"/>
    <w:lvl w:ilvl="0" w:tplc="38090017">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4" w15:restartNumberingAfterBreak="0">
    <w:nsid w:val="462C5AAE"/>
    <w:multiLevelType w:val="hybridMultilevel"/>
    <w:tmpl w:val="4974348C"/>
    <w:lvl w:ilvl="0" w:tplc="38090011">
      <w:start w:val="1"/>
      <w:numFmt w:val="decimal"/>
      <w:lvlText w:val="%1)"/>
      <w:lvlJc w:val="left"/>
      <w:pPr>
        <w:ind w:left="1637" w:hanging="360"/>
      </w:pPr>
      <w:rPr>
        <w:rFonts w:hint="default"/>
        <w:b w:val="0"/>
      </w:r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35" w15:restartNumberingAfterBreak="0">
    <w:nsid w:val="49EF1B5C"/>
    <w:multiLevelType w:val="hybridMultilevel"/>
    <w:tmpl w:val="91E8DEB6"/>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36" w15:restartNumberingAfterBreak="0">
    <w:nsid w:val="4AC65456"/>
    <w:multiLevelType w:val="hybridMultilevel"/>
    <w:tmpl w:val="7E923EA8"/>
    <w:lvl w:ilvl="0" w:tplc="0616B67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7" w15:restartNumberingAfterBreak="0">
    <w:nsid w:val="4DBC6786"/>
    <w:multiLevelType w:val="hybridMultilevel"/>
    <w:tmpl w:val="2BA837CA"/>
    <w:lvl w:ilvl="0" w:tplc="FFFFFFFF">
      <w:start w:val="1"/>
      <w:numFmt w:val="decimal"/>
      <w:lvlText w:val="%1)"/>
      <w:lvlJc w:val="left"/>
      <w:pPr>
        <w:ind w:left="1637"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8" w15:restartNumberingAfterBreak="0">
    <w:nsid w:val="4F3741A2"/>
    <w:multiLevelType w:val="hybridMultilevel"/>
    <w:tmpl w:val="C1AC6778"/>
    <w:lvl w:ilvl="0" w:tplc="38090019">
      <w:start w:val="1"/>
      <w:numFmt w:val="lowerLetter"/>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9" w15:restartNumberingAfterBreak="0">
    <w:nsid w:val="4FC74A2F"/>
    <w:multiLevelType w:val="hybridMultilevel"/>
    <w:tmpl w:val="8034DC16"/>
    <w:lvl w:ilvl="0" w:tplc="421A3A22">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0" w15:restartNumberingAfterBreak="0">
    <w:nsid w:val="4FC91756"/>
    <w:multiLevelType w:val="hybridMultilevel"/>
    <w:tmpl w:val="553E919C"/>
    <w:lvl w:ilvl="0" w:tplc="61C05E76">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1" w15:restartNumberingAfterBreak="0">
    <w:nsid w:val="519F0215"/>
    <w:multiLevelType w:val="hybridMultilevel"/>
    <w:tmpl w:val="8A8A5CF6"/>
    <w:lvl w:ilvl="0" w:tplc="71DECA4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15:restartNumberingAfterBreak="0">
    <w:nsid w:val="547E2670"/>
    <w:multiLevelType w:val="hybridMultilevel"/>
    <w:tmpl w:val="8428748C"/>
    <w:lvl w:ilvl="0" w:tplc="38090019">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3" w15:restartNumberingAfterBreak="0">
    <w:nsid w:val="54EF1BE4"/>
    <w:multiLevelType w:val="hybridMultilevel"/>
    <w:tmpl w:val="15DC0298"/>
    <w:lvl w:ilvl="0" w:tplc="C968280E">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44" w15:restartNumberingAfterBreak="0">
    <w:nsid w:val="55E60F9C"/>
    <w:multiLevelType w:val="hybridMultilevel"/>
    <w:tmpl w:val="B73E620A"/>
    <w:lvl w:ilvl="0" w:tplc="38090011">
      <w:start w:val="1"/>
      <w:numFmt w:val="decimal"/>
      <w:lvlText w:val="%1)"/>
      <w:lvlJc w:val="left"/>
      <w:pPr>
        <w:ind w:left="3240" w:hanging="360"/>
      </w:pPr>
      <w:rPr>
        <w:rFonts w:hint="default"/>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45" w15:restartNumberingAfterBreak="0">
    <w:nsid w:val="59CE7B56"/>
    <w:multiLevelType w:val="hybridMultilevel"/>
    <w:tmpl w:val="743237FA"/>
    <w:lvl w:ilvl="0" w:tplc="FFFFFFFF">
      <w:start w:val="1"/>
      <w:numFmt w:val="decimal"/>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46" w15:restartNumberingAfterBreak="0">
    <w:nsid w:val="5A1771CD"/>
    <w:multiLevelType w:val="hybridMultilevel"/>
    <w:tmpl w:val="0E0652F8"/>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7" w15:restartNumberingAfterBreak="0">
    <w:nsid w:val="5A84545C"/>
    <w:multiLevelType w:val="hybridMultilevel"/>
    <w:tmpl w:val="1E305D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5B6D1B62"/>
    <w:multiLevelType w:val="hybridMultilevel"/>
    <w:tmpl w:val="C5A28798"/>
    <w:lvl w:ilvl="0" w:tplc="41C467E4">
      <w:start w:val="1"/>
      <w:numFmt w:val="decimal"/>
      <w:pStyle w:val="Heading3"/>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49" w15:restartNumberingAfterBreak="0">
    <w:nsid w:val="5E3900C6"/>
    <w:multiLevelType w:val="hybridMultilevel"/>
    <w:tmpl w:val="C99E2BB2"/>
    <w:lvl w:ilvl="0" w:tplc="E8C457F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0" w15:restartNumberingAfterBreak="0">
    <w:nsid w:val="5FA2036B"/>
    <w:multiLevelType w:val="hybridMultilevel"/>
    <w:tmpl w:val="5F1C0D3E"/>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1" w15:restartNumberingAfterBreak="0">
    <w:nsid w:val="61DE4CA2"/>
    <w:multiLevelType w:val="hybridMultilevel"/>
    <w:tmpl w:val="375E7C7C"/>
    <w:lvl w:ilvl="0" w:tplc="DEF6190C">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52" w15:restartNumberingAfterBreak="0">
    <w:nsid w:val="620B1847"/>
    <w:multiLevelType w:val="hybridMultilevel"/>
    <w:tmpl w:val="CF86DF34"/>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3" w15:restartNumberingAfterBreak="0">
    <w:nsid w:val="62A77DE4"/>
    <w:multiLevelType w:val="hybridMultilevel"/>
    <w:tmpl w:val="D7044D3A"/>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4" w15:restartNumberingAfterBreak="0">
    <w:nsid w:val="64D0500A"/>
    <w:multiLevelType w:val="hybridMultilevel"/>
    <w:tmpl w:val="1E1EE334"/>
    <w:lvl w:ilvl="0" w:tplc="FFFFFFFF">
      <w:start w:val="1"/>
      <w:numFmt w:val="decimal"/>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5" w15:restartNumberingAfterBreak="0">
    <w:nsid w:val="667B5814"/>
    <w:multiLevelType w:val="hybridMultilevel"/>
    <w:tmpl w:val="98048048"/>
    <w:lvl w:ilvl="0" w:tplc="AF944306">
      <w:start w:val="1"/>
      <w:numFmt w:val="decimal"/>
      <w:lvlText w:val="%1."/>
      <w:lvlJc w:val="left"/>
      <w:pPr>
        <w:ind w:left="1920" w:hanging="360"/>
      </w:pPr>
      <w:rPr>
        <w:b/>
        <w:bCs/>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6" w15:restartNumberingAfterBreak="0">
    <w:nsid w:val="6A366DF4"/>
    <w:multiLevelType w:val="hybridMultilevel"/>
    <w:tmpl w:val="67022E56"/>
    <w:lvl w:ilvl="0" w:tplc="6962573E">
      <w:start w:val="1"/>
      <w:numFmt w:val="lowerLetter"/>
      <w:lvlText w:val="%1."/>
      <w:lvlJc w:val="left"/>
      <w:pPr>
        <w:ind w:left="2487" w:hanging="360"/>
      </w:pPr>
      <w:rPr>
        <w:rFonts w:hint="default"/>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57" w15:restartNumberingAfterBreak="0">
    <w:nsid w:val="6E255016"/>
    <w:multiLevelType w:val="hybridMultilevel"/>
    <w:tmpl w:val="2C88A546"/>
    <w:lvl w:ilvl="0" w:tplc="CE9A7E4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8" w15:restartNumberingAfterBreak="0">
    <w:nsid w:val="7230604A"/>
    <w:multiLevelType w:val="hybridMultilevel"/>
    <w:tmpl w:val="C6DA1474"/>
    <w:lvl w:ilvl="0" w:tplc="38090017">
      <w:start w:val="1"/>
      <w:numFmt w:val="lowerLetter"/>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9" w15:restartNumberingAfterBreak="0">
    <w:nsid w:val="724B6EA5"/>
    <w:multiLevelType w:val="hybridMultilevel"/>
    <w:tmpl w:val="90BC2A44"/>
    <w:lvl w:ilvl="0" w:tplc="798A1276">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60" w15:restartNumberingAfterBreak="0">
    <w:nsid w:val="76A15EAF"/>
    <w:multiLevelType w:val="hybridMultilevel"/>
    <w:tmpl w:val="B2DC5804"/>
    <w:lvl w:ilvl="0" w:tplc="A14C8D00">
      <w:start w:val="1"/>
      <w:numFmt w:val="decimal"/>
      <w:lvlText w:val="%1)"/>
      <w:lvlJc w:val="left"/>
      <w:pPr>
        <w:ind w:left="1494" w:hanging="360"/>
      </w:pPr>
      <w:rPr>
        <w:rFonts w:hint="default"/>
        <w:b w:val="0"/>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61" w15:restartNumberingAfterBreak="0">
    <w:nsid w:val="78A223F8"/>
    <w:multiLevelType w:val="hybridMultilevel"/>
    <w:tmpl w:val="EDAA1A80"/>
    <w:lvl w:ilvl="0" w:tplc="38090017">
      <w:start w:val="1"/>
      <w:numFmt w:val="lowerLetter"/>
      <w:lvlText w:val="%1)"/>
      <w:lvlJc w:val="left"/>
      <w:pPr>
        <w:ind w:left="2880" w:hanging="360"/>
      </w:pPr>
      <w:rPr>
        <w:rFonts w:hint="default"/>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62" w15:restartNumberingAfterBreak="0">
    <w:nsid w:val="79643401"/>
    <w:multiLevelType w:val="hybridMultilevel"/>
    <w:tmpl w:val="7AC4300A"/>
    <w:lvl w:ilvl="0" w:tplc="38090015">
      <w:start w:val="1"/>
      <w:numFmt w:val="upperLetter"/>
      <w:lvlText w:val="%1."/>
      <w:lvlJc w:val="left"/>
      <w:pPr>
        <w:ind w:left="720" w:hanging="360"/>
      </w:pPr>
    </w:lvl>
    <w:lvl w:ilvl="1" w:tplc="DD522F58">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796C64CC"/>
    <w:multiLevelType w:val="hybridMultilevel"/>
    <w:tmpl w:val="71D6AC5C"/>
    <w:lvl w:ilvl="0" w:tplc="A508A5A0">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64" w15:restartNumberingAfterBreak="0">
    <w:nsid w:val="7B5C4B33"/>
    <w:multiLevelType w:val="hybridMultilevel"/>
    <w:tmpl w:val="743237FA"/>
    <w:lvl w:ilvl="0" w:tplc="38090011">
      <w:start w:val="1"/>
      <w:numFmt w:val="decimal"/>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num w:numId="1" w16cid:durableId="210383255">
    <w:abstractNumId w:val="20"/>
  </w:num>
  <w:num w:numId="2" w16cid:durableId="1807315966">
    <w:abstractNumId w:val="41"/>
  </w:num>
  <w:num w:numId="3" w16cid:durableId="731119701">
    <w:abstractNumId w:val="31"/>
  </w:num>
  <w:num w:numId="4" w16cid:durableId="260070217">
    <w:abstractNumId w:val="28"/>
  </w:num>
  <w:num w:numId="5" w16cid:durableId="742874001">
    <w:abstractNumId w:val="32"/>
  </w:num>
  <w:num w:numId="6" w16cid:durableId="2014452954">
    <w:abstractNumId w:val="39"/>
  </w:num>
  <w:num w:numId="7" w16cid:durableId="1892886332">
    <w:abstractNumId w:val="8"/>
  </w:num>
  <w:num w:numId="8" w16cid:durableId="1766219155">
    <w:abstractNumId w:val="0"/>
  </w:num>
  <w:num w:numId="9" w16cid:durableId="112866687">
    <w:abstractNumId w:val="26"/>
  </w:num>
  <w:num w:numId="10" w16cid:durableId="1602954227">
    <w:abstractNumId w:val="34"/>
  </w:num>
  <w:num w:numId="11" w16cid:durableId="908927249">
    <w:abstractNumId w:val="2"/>
  </w:num>
  <w:num w:numId="12" w16cid:durableId="1849784398">
    <w:abstractNumId w:val="9"/>
  </w:num>
  <w:num w:numId="13" w16cid:durableId="2015956628">
    <w:abstractNumId w:val="44"/>
  </w:num>
  <w:num w:numId="14" w16cid:durableId="937448148">
    <w:abstractNumId w:val="19"/>
  </w:num>
  <w:num w:numId="15" w16cid:durableId="1431269386">
    <w:abstractNumId w:val="49"/>
  </w:num>
  <w:num w:numId="16" w16cid:durableId="1349017060">
    <w:abstractNumId w:val="4"/>
  </w:num>
  <w:num w:numId="17" w16cid:durableId="1519998707">
    <w:abstractNumId w:val="27"/>
  </w:num>
  <w:num w:numId="18" w16cid:durableId="1227761149">
    <w:abstractNumId w:val="36"/>
  </w:num>
  <w:num w:numId="19" w16cid:durableId="2111586892">
    <w:abstractNumId w:val="40"/>
  </w:num>
  <w:num w:numId="20" w16cid:durableId="1103576175">
    <w:abstractNumId w:val="15"/>
  </w:num>
  <w:num w:numId="21" w16cid:durableId="31850835">
    <w:abstractNumId w:val="61"/>
  </w:num>
  <w:num w:numId="22" w16cid:durableId="832834451">
    <w:abstractNumId w:val="59"/>
  </w:num>
  <w:num w:numId="23" w16cid:durableId="1713534635">
    <w:abstractNumId w:val="63"/>
  </w:num>
  <w:num w:numId="24" w16cid:durableId="1269505593">
    <w:abstractNumId w:val="3"/>
  </w:num>
  <w:num w:numId="25" w16cid:durableId="442771887">
    <w:abstractNumId w:val="47"/>
  </w:num>
  <w:num w:numId="26" w16cid:durableId="2053310389">
    <w:abstractNumId w:val="57"/>
  </w:num>
  <w:num w:numId="27" w16cid:durableId="189613099">
    <w:abstractNumId w:val="4"/>
    <w:lvlOverride w:ilvl="0">
      <w:startOverride w:val="1"/>
    </w:lvlOverride>
  </w:num>
  <w:num w:numId="28" w16cid:durableId="234126916">
    <w:abstractNumId w:val="4"/>
    <w:lvlOverride w:ilvl="0">
      <w:startOverride w:val="1"/>
    </w:lvlOverride>
  </w:num>
  <w:num w:numId="29" w16cid:durableId="1693385011">
    <w:abstractNumId w:val="14"/>
  </w:num>
  <w:num w:numId="30" w16cid:durableId="1802647078">
    <w:abstractNumId w:val="10"/>
  </w:num>
  <w:num w:numId="31" w16cid:durableId="1388988904">
    <w:abstractNumId w:val="11"/>
  </w:num>
  <w:num w:numId="32" w16cid:durableId="53355269">
    <w:abstractNumId w:val="56"/>
  </w:num>
  <w:num w:numId="33" w16cid:durableId="820536352">
    <w:abstractNumId w:val="48"/>
  </w:num>
  <w:num w:numId="34" w16cid:durableId="1050690430">
    <w:abstractNumId w:val="51"/>
  </w:num>
  <w:num w:numId="35" w16cid:durableId="1063481881">
    <w:abstractNumId w:val="6"/>
  </w:num>
  <w:num w:numId="36" w16cid:durableId="1111053521">
    <w:abstractNumId w:val="21"/>
  </w:num>
  <w:num w:numId="37" w16cid:durableId="1916088555">
    <w:abstractNumId w:val="43"/>
  </w:num>
  <w:num w:numId="38" w16cid:durableId="475882250">
    <w:abstractNumId w:val="60"/>
  </w:num>
  <w:num w:numId="39" w16cid:durableId="1695300010">
    <w:abstractNumId w:val="17"/>
  </w:num>
  <w:num w:numId="40" w16cid:durableId="1183205006">
    <w:abstractNumId w:val="30"/>
  </w:num>
  <w:num w:numId="41" w16cid:durableId="367068886">
    <w:abstractNumId w:val="62"/>
  </w:num>
  <w:num w:numId="42" w16cid:durableId="2102026546">
    <w:abstractNumId w:val="7"/>
  </w:num>
  <w:num w:numId="43" w16cid:durableId="1909683729">
    <w:abstractNumId w:val="1"/>
  </w:num>
  <w:num w:numId="44" w16cid:durableId="253321737">
    <w:abstractNumId w:val="52"/>
  </w:num>
  <w:num w:numId="45" w16cid:durableId="1975481843">
    <w:abstractNumId w:val="22"/>
  </w:num>
  <w:num w:numId="46" w16cid:durableId="1457333110">
    <w:abstractNumId w:val="37"/>
  </w:num>
  <w:num w:numId="47" w16cid:durableId="996306904">
    <w:abstractNumId w:val="12"/>
  </w:num>
  <w:num w:numId="48" w16cid:durableId="1031104621">
    <w:abstractNumId w:val="42"/>
  </w:num>
  <w:num w:numId="49" w16cid:durableId="717240555">
    <w:abstractNumId w:val="64"/>
  </w:num>
  <w:num w:numId="50" w16cid:durableId="963737036">
    <w:abstractNumId w:val="18"/>
  </w:num>
  <w:num w:numId="51" w16cid:durableId="1679581936">
    <w:abstractNumId w:val="35"/>
  </w:num>
  <w:num w:numId="52" w16cid:durableId="565410407">
    <w:abstractNumId w:val="25"/>
  </w:num>
  <w:num w:numId="53" w16cid:durableId="50159209">
    <w:abstractNumId w:val="24"/>
  </w:num>
  <w:num w:numId="54" w16cid:durableId="709191201">
    <w:abstractNumId w:val="38"/>
  </w:num>
  <w:num w:numId="55" w16cid:durableId="1038746382">
    <w:abstractNumId w:val="29"/>
  </w:num>
  <w:num w:numId="56" w16cid:durableId="73473672">
    <w:abstractNumId w:val="5"/>
  </w:num>
  <w:num w:numId="57" w16cid:durableId="1484159922">
    <w:abstractNumId w:val="53"/>
  </w:num>
  <w:num w:numId="58" w16cid:durableId="465127924">
    <w:abstractNumId w:val="46"/>
  </w:num>
  <w:num w:numId="59" w16cid:durableId="255406327">
    <w:abstractNumId w:val="23"/>
  </w:num>
  <w:num w:numId="60" w16cid:durableId="1167554192">
    <w:abstractNumId w:val="55"/>
  </w:num>
  <w:num w:numId="61" w16cid:durableId="1556969626">
    <w:abstractNumId w:val="50"/>
  </w:num>
  <w:num w:numId="62" w16cid:durableId="292640914">
    <w:abstractNumId w:val="13"/>
  </w:num>
  <w:num w:numId="63" w16cid:durableId="1153715685">
    <w:abstractNumId w:val="58"/>
  </w:num>
  <w:num w:numId="64" w16cid:durableId="1378044507">
    <w:abstractNumId w:val="33"/>
  </w:num>
  <w:num w:numId="65" w16cid:durableId="1836649007">
    <w:abstractNumId w:val="16"/>
  </w:num>
  <w:num w:numId="66" w16cid:durableId="1753426866">
    <w:abstractNumId w:val="54"/>
  </w:num>
  <w:num w:numId="67" w16cid:durableId="1744595718">
    <w:abstractNumId w:val="4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60"/>
    <w:rsid w:val="00001AB7"/>
    <w:rsid w:val="00001E15"/>
    <w:rsid w:val="00004818"/>
    <w:rsid w:val="00005E05"/>
    <w:rsid w:val="00011593"/>
    <w:rsid w:val="000119D2"/>
    <w:rsid w:val="00012741"/>
    <w:rsid w:val="00014A37"/>
    <w:rsid w:val="00017230"/>
    <w:rsid w:val="00017DC2"/>
    <w:rsid w:val="000204A7"/>
    <w:rsid w:val="00020554"/>
    <w:rsid w:val="00021957"/>
    <w:rsid w:val="000245F9"/>
    <w:rsid w:val="00025E60"/>
    <w:rsid w:val="0002636B"/>
    <w:rsid w:val="00027F89"/>
    <w:rsid w:val="000357B7"/>
    <w:rsid w:val="000357E5"/>
    <w:rsid w:val="000424CE"/>
    <w:rsid w:val="0004457D"/>
    <w:rsid w:val="0004547F"/>
    <w:rsid w:val="00045CC4"/>
    <w:rsid w:val="00052A11"/>
    <w:rsid w:val="00052A31"/>
    <w:rsid w:val="00053726"/>
    <w:rsid w:val="00053822"/>
    <w:rsid w:val="000547F3"/>
    <w:rsid w:val="00054DCB"/>
    <w:rsid w:val="00057A3B"/>
    <w:rsid w:val="00061579"/>
    <w:rsid w:val="000627F7"/>
    <w:rsid w:val="00062B4E"/>
    <w:rsid w:val="00063952"/>
    <w:rsid w:val="00066F45"/>
    <w:rsid w:val="00067608"/>
    <w:rsid w:val="00067917"/>
    <w:rsid w:val="00067F1D"/>
    <w:rsid w:val="00072A43"/>
    <w:rsid w:val="00073B57"/>
    <w:rsid w:val="000751F4"/>
    <w:rsid w:val="0007625B"/>
    <w:rsid w:val="0008050F"/>
    <w:rsid w:val="0008078C"/>
    <w:rsid w:val="000826A6"/>
    <w:rsid w:val="0008272C"/>
    <w:rsid w:val="00083495"/>
    <w:rsid w:val="00083B86"/>
    <w:rsid w:val="00083C06"/>
    <w:rsid w:val="0008463D"/>
    <w:rsid w:val="00086BD5"/>
    <w:rsid w:val="000928B5"/>
    <w:rsid w:val="00093B24"/>
    <w:rsid w:val="000971F9"/>
    <w:rsid w:val="0009774E"/>
    <w:rsid w:val="000A0A30"/>
    <w:rsid w:val="000A1677"/>
    <w:rsid w:val="000A3099"/>
    <w:rsid w:val="000A5E4D"/>
    <w:rsid w:val="000A5F87"/>
    <w:rsid w:val="000A628C"/>
    <w:rsid w:val="000A7535"/>
    <w:rsid w:val="000B10CE"/>
    <w:rsid w:val="000B1AC2"/>
    <w:rsid w:val="000B3292"/>
    <w:rsid w:val="000B500C"/>
    <w:rsid w:val="000B76AF"/>
    <w:rsid w:val="000C0B43"/>
    <w:rsid w:val="000C2C79"/>
    <w:rsid w:val="000C4A7F"/>
    <w:rsid w:val="000C4C0A"/>
    <w:rsid w:val="000C57E9"/>
    <w:rsid w:val="000C5FFA"/>
    <w:rsid w:val="000D39FE"/>
    <w:rsid w:val="000D60BF"/>
    <w:rsid w:val="000D731C"/>
    <w:rsid w:val="000E0A6D"/>
    <w:rsid w:val="000E2E54"/>
    <w:rsid w:val="000E3601"/>
    <w:rsid w:val="000E6418"/>
    <w:rsid w:val="000E6AD8"/>
    <w:rsid w:val="000E7963"/>
    <w:rsid w:val="000F144B"/>
    <w:rsid w:val="000F20EC"/>
    <w:rsid w:val="000F3185"/>
    <w:rsid w:val="00100166"/>
    <w:rsid w:val="00104106"/>
    <w:rsid w:val="00111E6F"/>
    <w:rsid w:val="00114894"/>
    <w:rsid w:val="001148D1"/>
    <w:rsid w:val="00116CE2"/>
    <w:rsid w:val="00120533"/>
    <w:rsid w:val="001227AD"/>
    <w:rsid w:val="00123246"/>
    <w:rsid w:val="001234BA"/>
    <w:rsid w:val="001253B2"/>
    <w:rsid w:val="001275B4"/>
    <w:rsid w:val="00130354"/>
    <w:rsid w:val="0013158E"/>
    <w:rsid w:val="00131A65"/>
    <w:rsid w:val="001420DB"/>
    <w:rsid w:val="00143A3E"/>
    <w:rsid w:val="0014487F"/>
    <w:rsid w:val="00145AD5"/>
    <w:rsid w:val="00146FAE"/>
    <w:rsid w:val="00150C41"/>
    <w:rsid w:val="00150E72"/>
    <w:rsid w:val="00153599"/>
    <w:rsid w:val="001535DE"/>
    <w:rsid w:val="00153B48"/>
    <w:rsid w:val="0015455B"/>
    <w:rsid w:val="00154FEF"/>
    <w:rsid w:val="001577E4"/>
    <w:rsid w:val="00160C12"/>
    <w:rsid w:val="00161201"/>
    <w:rsid w:val="00161A84"/>
    <w:rsid w:val="0016220F"/>
    <w:rsid w:val="00162761"/>
    <w:rsid w:val="00163E25"/>
    <w:rsid w:val="00164A84"/>
    <w:rsid w:val="00164AD7"/>
    <w:rsid w:val="00165E8B"/>
    <w:rsid w:val="00167DE5"/>
    <w:rsid w:val="0017134D"/>
    <w:rsid w:val="001733A7"/>
    <w:rsid w:val="00173EF7"/>
    <w:rsid w:val="001751AB"/>
    <w:rsid w:val="001767F8"/>
    <w:rsid w:val="001770C4"/>
    <w:rsid w:val="00182274"/>
    <w:rsid w:val="00182A22"/>
    <w:rsid w:val="001862A5"/>
    <w:rsid w:val="0019095B"/>
    <w:rsid w:val="001917BB"/>
    <w:rsid w:val="001929FF"/>
    <w:rsid w:val="00192F6E"/>
    <w:rsid w:val="001974D0"/>
    <w:rsid w:val="00197BC9"/>
    <w:rsid w:val="001A0355"/>
    <w:rsid w:val="001A28C4"/>
    <w:rsid w:val="001A2EDC"/>
    <w:rsid w:val="001A6299"/>
    <w:rsid w:val="001B484B"/>
    <w:rsid w:val="001B5659"/>
    <w:rsid w:val="001B5F0B"/>
    <w:rsid w:val="001B68F1"/>
    <w:rsid w:val="001B6EC7"/>
    <w:rsid w:val="001C1BBF"/>
    <w:rsid w:val="001C2297"/>
    <w:rsid w:val="001C3CB1"/>
    <w:rsid w:val="001C6F52"/>
    <w:rsid w:val="001D1D5B"/>
    <w:rsid w:val="001D240A"/>
    <w:rsid w:val="001D2506"/>
    <w:rsid w:val="001D4822"/>
    <w:rsid w:val="001D4C32"/>
    <w:rsid w:val="001D5F31"/>
    <w:rsid w:val="001D71D8"/>
    <w:rsid w:val="001E445D"/>
    <w:rsid w:val="001E666A"/>
    <w:rsid w:val="001E7BB2"/>
    <w:rsid w:val="001F3762"/>
    <w:rsid w:val="001F38E0"/>
    <w:rsid w:val="001F6975"/>
    <w:rsid w:val="001F785F"/>
    <w:rsid w:val="0020078E"/>
    <w:rsid w:val="002021BA"/>
    <w:rsid w:val="00205BA4"/>
    <w:rsid w:val="00205C04"/>
    <w:rsid w:val="00207C05"/>
    <w:rsid w:val="002101A1"/>
    <w:rsid w:val="00211983"/>
    <w:rsid w:val="002174A8"/>
    <w:rsid w:val="00217FBA"/>
    <w:rsid w:val="00223F87"/>
    <w:rsid w:val="00226CE3"/>
    <w:rsid w:val="002272C7"/>
    <w:rsid w:val="00230B5D"/>
    <w:rsid w:val="00231325"/>
    <w:rsid w:val="002317B4"/>
    <w:rsid w:val="00231BD9"/>
    <w:rsid w:val="002328DB"/>
    <w:rsid w:val="002329C9"/>
    <w:rsid w:val="002340DC"/>
    <w:rsid w:val="002357C0"/>
    <w:rsid w:val="0023687B"/>
    <w:rsid w:val="002379F2"/>
    <w:rsid w:val="002424A0"/>
    <w:rsid w:val="002425C5"/>
    <w:rsid w:val="00247F2D"/>
    <w:rsid w:val="002531AE"/>
    <w:rsid w:val="00256167"/>
    <w:rsid w:val="00262128"/>
    <w:rsid w:val="0026348F"/>
    <w:rsid w:val="002635AF"/>
    <w:rsid w:val="00263673"/>
    <w:rsid w:val="00263E97"/>
    <w:rsid w:val="002640C9"/>
    <w:rsid w:val="00265543"/>
    <w:rsid w:val="00266BB3"/>
    <w:rsid w:val="002673BD"/>
    <w:rsid w:val="00271C35"/>
    <w:rsid w:val="00281786"/>
    <w:rsid w:val="00281E53"/>
    <w:rsid w:val="002828AB"/>
    <w:rsid w:val="00282985"/>
    <w:rsid w:val="00284F92"/>
    <w:rsid w:val="00285652"/>
    <w:rsid w:val="00285E5C"/>
    <w:rsid w:val="00286451"/>
    <w:rsid w:val="002867A7"/>
    <w:rsid w:val="002872DA"/>
    <w:rsid w:val="00290C40"/>
    <w:rsid w:val="002927C9"/>
    <w:rsid w:val="00293579"/>
    <w:rsid w:val="00293C57"/>
    <w:rsid w:val="002940F2"/>
    <w:rsid w:val="00294477"/>
    <w:rsid w:val="002A1B2C"/>
    <w:rsid w:val="002A2A5C"/>
    <w:rsid w:val="002A46B8"/>
    <w:rsid w:val="002A4B3B"/>
    <w:rsid w:val="002A6C8A"/>
    <w:rsid w:val="002A7C2E"/>
    <w:rsid w:val="002B1291"/>
    <w:rsid w:val="002B222C"/>
    <w:rsid w:val="002B690C"/>
    <w:rsid w:val="002C03D2"/>
    <w:rsid w:val="002C1A8B"/>
    <w:rsid w:val="002C1B42"/>
    <w:rsid w:val="002C51BA"/>
    <w:rsid w:val="002C728D"/>
    <w:rsid w:val="002C74A8"/>
    <w:rsid w:val="002D088A"/>
    <w:rsid w:val="002D379B"/>
    <w:rsid w:val="002D61DB"/>
    <w:rsid w:val="002E4D61"/>
    <w:rsid w:val="002E4D74"/>
    <w:rsid w:val="002E6E28"/>
    <w:rsid w:val="002E7B37"/>
    <w:rsid w:val="002F0786"/>
    <w:rsid w:val="002F1D80"/>
    <w:rsid w:val="002F3B15"/>
    <w:rsid w:val="002F5343"/>
    <w:rsid w:val="002F55B3"/>
    <w:rsid w:val="002F5A7A"/>
    <w:rsid w:val="002F7C9C"/>
    <w:rsid w:val="00301317"/>
    <w:rsid w:val="00302134"/>
    <w:rsid w:val="003033A7"/>
    <w:rsid w:val="003040AD"/>
    <w:rsid w:val="00305EC6"/>
    <w:rsid w:val="0031027A"/>
    <w:rsid w:val="003121C6"/>
    <w:rsid w:val="003128DB"/>
    <w:rsid w:val="00313DC4"/>
    <w:rsid w:val="003152BD"/>
    <w:rsid w:val="003167BC"/>
    <w:rsid w:val="003212CC"/>
    <w:rsid w:val="00322434"/>
    <w:rsid w:val="0032288B"/>
    <w:rsid w:val="0032308B"/>
    <w:rsid w:val="00323B0A"/>
    <w:rsid w:val="0032595A"/>
    <w:rsid w:val="003312CA"/>
    <w:rsid w:val="00331B97"/>
    <w:rsid w:val="003349DF"/>
    <w:rsid w:val="00340E15"/>
    <w:rsid w:val="003426FC"/>
    <w:rsid w:val="00344320"/>
    <w:rsid w:val="0034692E"/>
    <w:rsid w:val="00347089"/>
    <w:rsid w:val="00351389"/>
    <w:rsid w:val="0035607B"/>
    <w:rsid w:val="00357653"/>
    <w:rsid w:val="0036116D"/>
    <w:rsid w:val="003630A4"/>
    <w:rsid w:val="0036437A"/>
    <w:rsid w:val="0036540E"/>
    <w:rsid w:val="00366CAF"/>
    <w:rsid w:val="00370EC0"/>
    <w:rsid w:val="003710AA"/>
    <w:rsid w:val="00371491"/>
    <w:rsid w:val="00374328"/>
    <w:rsid w:val="00376106"/>
    <w:rsid w:val="00383464"/>
    <w:rsid w:val="0038366A"/>
    <w:rsid w:val="00391882"/>
    <w:rsid w:val="00392DAF"/>
    <w:rsid w:val="00392F48"/>
    <w:rsid w:val="00394E8D"/>
    <w:rsid w:val="003956EF"/>
    <w:rsid w:val="00396D58"/>
    <w:rsid w:val="003979F0"/>
    <w:rsid w:val="003A0042"/>
    <w:rsid w:val="003A167B"/>
    <w:rsid w:val="003A22BB"/>
    <w:rsid w:val="003A4C22"/>
    <w:rsid w:val="003A58D8"/>
    <w:rsid w:val="003A6A28"/>
    <w:rsid w:val="003A7906"/>
    <w:rsid w:val="003B15E3"/>
    <w:rsid w:val="003B1FB0"/>
    <w:rsid w:val="003B31AE"/>
    <w:rsid w:val="003B524B"/>
    <w:rsid w:val="003B612A"/>
    <w:rsid w:val="003B6440"/>
    <w:rsid w:val="003B6BD5"/>
    <w:rsid w:val="003C034A"/>
    <w:rsid w:val="003C2A46"/>
    <w:rsid w:val="003C3ABC"/>
    <w:rsid w:val="003C4FBF"/>
    <w:rsid w:val="003C6C87"/>
    <w:rsid w:val="003C73E8"/>
    <w:rsid w:val="003D307A"/>
    <w:rsid w:val="003D308A"/>
    <w:rsid w:val="003D4931"/>
    <w:rsid w:val="003D5045"/>
    <w:rsid w:val="003D6688"/>
    <w:rsid w:val="003E08B9"/>
    <w:rsid w:val="003E2A79"/>
    <w:rsid w:val="003E340E"/>
    <w:rsid w:val="003E64E0"/>
    <w:rsid w:val="003E6C89"/>
    <w:rsid w:val="003E706F"/>
    <w:rsid w:val="003F04ED"/>
    <w:rsid w:val="003F17B4"/>
    <w:rsid w:val="003F2835"/>
    <w:rsid w:val="003F2E9A"/>
    <w:rsid w:val="003F3EA0"/>
    <w:rsid w:val="003F7D73"/>
    <w:rsid w:val="003F7FE4"/>
    <w:rsid w:val="00404016"/>
    <w:rsid w:val="00404968"/>
    <w:rsid w:val="00406FA9"/>
    <w:rsid w:val="0041026C"/>
    <w:rsid w:val="00412BD5"/>
    <w:rsid w:val="00412E60"/>
    <w:rsid w:val="00415CD0"/>
    <w:rsid w:val="00421D29"/>
    <w:rsid w:val="00422E83"/>
    <w:rsid w:val="00425F94"/>
    <w:rsid w:val="00426CB9"/>
    <w:rsid w:val="00426D12"/>
    <w:rsid w:val="00426EB5"/>
    <w:rsid w:val="0042716C"/>
    <w:rsid w:val="00427A01"/>
    <w:rsid w:val="00432878"/>
    <w:rsid w:val="00432D71"/>
    <w:rsid w:val="00433C98"/>
    <w:rsid w:val="004341A2"/>
    <w:rsid w:val="00435C3D"/>
    <w:rsid w:val="00435DFE"/>
    <w:rsid w:val="0043611C"/>
    <w:rsid w:val="004401AA"/>
    <w:rsid w:val="00440D84"/>
    <w:rsid w:val="00441F1E"/>
    <w:rsid w:val="00445453"/>
    <w:rsid w:val="00445970"/>
    <w:rsid w:val="00446390"/>
    <w:rsid w:val="00447A87"/>
    <w:rsid w:val="00452BFE"/>
    <w:rsid w:val="0045446B"/>
    <w:rsid w:val="004549A1"/>
    <w:rsid w:val="00455791"/>
    <w:rsid w:val="00455DB4"/>
    <w:rsid w:val="004579E1"/>
    <w:rsid w:val="004609B1"/>
    <w:rsid w:val="00461BDF"/>
    <w:rsid w:val="004625E5"/>
    <w:rsid w:val="004627B4"/>
    <w:rsid w:val="004669BE"/>
    <w:rsid w:val="00467AF5"/>
    <w:rsid w:val="00467BBF"/>
    <w:rsid w:val="00470D0E"/>
    <w:rsid w:val="00474D8D"/>
    <w:rsid w:val="00475ADE"/>
    <w:rsid w:val="00477ACD"/>
    <w:rsid w:val="00477C0B"/>
    <w:rsid w:val="00477D7B"/>
    <w:rsid w:val="004818AA"/>
    <w:rsid w:val="0048346F"/>
    <w:rsid w:val="00493463"/>
    <w:rsid w:val="00496E4C"/>
    <w:rsid w:val="004A071F"/>
    <w:rsid w:val="004A0D14"/>
    <w:rsid w:val="004A2A1A"/>
    <w:rsid w:val="004A361B"/>
    <w:rsid w:val="004A6501"/>
    <w:rsid w:val="004B05C8"/>
    <w:rsid w:val="004B0FAB"/>
    <w:rsid w:val="004B1D93"/>
    <w:rsid w:val="004B2FF9"/>
    <w:rsid w:val="004B3B13"/>
    <w:rsid w:val="004B6735"/>
    <w:rsid w:val="004B6A2A"/>
    <w:rsid w:val="004C00DF"/>
    <w:rsid w:val="004C02BD"/>
    <w:rsid w:val="004C0BD2"/>
    <w:rsid w:val="004C0D49"/>
    <w:rsid w:val="004C375D"/>
    <w:rsid w:val="004C3BDD"/>
    <w:rsid w:val="004C535E"/>
    <w:rsid w:val="004C541C"/>
    <w:rsid w:val="004D157D"/>
    <w:rsid w:val="004D36A4"/>
    <w:rsid w:val="004D6F4A"/>
    <w:rsid w:val="004D7AF2"/>
    <w:rsid w:val="004D7FF7"/>
    <w:rsid w:val="004E0D4A"/>
    <w:rsid w:val="004E2B21"/>
    <w:rsid w:val="004E34BB"/>
    <w:rsid w:val="004E3C9A"/>
    <w:rsid w:val="004E4D79"/>
    <w:rsid w:val="004E7C0C"/>
    <w:rsid w:val="004F0C4E"/>
    <w:rsid w:val="004F486E"/>
    <w:rsid w:val="004F4DFC"/>
    <w:rsid w:val="004F569A"/>
    <w:rsid w:val="004F5CF9"/>
    <w:rsid w:val="004F6316"/>
    <w:rsid w:val="004F68B1"/>
    <w:rsid w:val="0050168E"/>
    <w:rsid w:val="00501F65"/>
    <w:rsid w:val="00506364"/>
    <w:rsid w:val="00507ED1"/>
    <w:rsid w:val="0051270C"/>
    <w:rsid w:val="00513EFE"/>
    <w:rsid w:val="00514A4E"/>
    <w:rsid w:val="00514E39"/>
    <w:rsid w:val="005150D3"/>
    <w:rsid w:val="0051608C"/>
    <w:rsid w:val="005176AE"/>
    <w:rsid w:val="00520D0F"/>
    <w:rsid w:val="00521044"/>
    <w:rsid w:val="00521C80"/>
    <w:rsid w:val="0052233D"/>
    <w:rsid w:val="005234D4"/>
    <w:rsid w:val="005253BC"/>
    <w:rsid w:val="00526987"/>
    <w:rsid w:val="00530BF2"/>
    <w:rsid w:val="005314BB"/>
    <w:rsid w:val="00532C48"/>
    <w:rsid w:val="00532E94"/>
    <w:rsid w:val="00533805"/>
    <w:rsid w:val="005405BB"/>
    <w:rsid w:val="005412E5"/>
    <w:rsid w:val="005430BE"/>
    <w:rsid w:val="00546F83"/>
    <w:rsid w:val="00552090"/>
    <w:rsid w:val="0055266F"/>
    <w:rsid w:val="00552CBB"/>
    <w:rsid w:val="00553D76"/>
    <w:rsid w:val="00554D92"/>
    <w:rsid w:val="00556F5B"/>
    <w:rsid w:val="00557A77"/>
    <w:rsid w:val="005605CA"/>
    <w:rsid w:val="00561DE9"/>
    <w:rsid w:val="005635AC"/>
    <w:rsid w:val="0056386A"/>
    <w:rsid w:val="00564E3C"/>
    <w:rsid w:val="00565C0E"/>
    <w:rsid w:val="00565D70"/>
    <w:rsid w:val="00570436"/>
    <w:rsid w:val="005710E4"/>
    <w:rsid w:val="0057129C"/>
    <w:rsid w:val="00571442"/>
    <w:rsid w:val="00573051"/>
    <w:rsid w:val="00576A2E"/>
    <w:rsid w:val="00586753"/>
    <w:rsid w:val="00587379"/>
    <w:rsid w:val="005903A5"/>
    <w:rsid w:val="00590FD1"/>
    <w:rsid w:val="005927A1"/>
    <w:rsid w:val="005927CC"/>
    <w:rsid w:val="00594CAB"/>
    <w:rsid w:val="0059517B"/>
    <w:rsid w:val="00595472"/>
    <w:rsid w:val="005962DB"/>
    <w:rsid w:val="005A0009"/>
    <w:rsid w:val="005A0EB2"/>
    <w:rsid w:val="005A16AA"/>
    <w:rsid w:val="005A2A03"/>
    <w:rsid w:val="005A5419"/>
    <w:rsid w:val="005A696E"/>
    <w:rsid w:val="005A6C01"/>
    <w:rsid w:val="005A6CFB"/>
    <w:rsid w:val="005A72F1"/>
    <w:rsid w:val="005A799F"/>
    <w:rsid w:val="005B013E"/>
    <w:rsid w:val="005B02C0"/>
    <w:rsid w:val="005B2627"/>
    <w:rsid w:val="005B2AE8"/>
    <w:rsid w:val="005B3DF0"/>
    <w:rsid w:val="005B4D48"/>
    <w:rsid w:val="005B7008"/>
    <w:rsid w:val="005B7B73"/>
    <w:rsid w:val="005C0F69"/>
    <w:rsid w:val="005C2489"/>
    <w:rsid w:val="005C24E5"/>
    <w:rsid w:val="005C7D5E"/>
    <w:rsid w:val="005D0643"/>
    <w:rsid w:val="005D0AE4"/>
    <w:rsid w:val="005D4F08"/>
    <w:rsid w:val="005D76F3"/>
    <w:rsid w:val="005D7768"/>
    <w:rsid w:val="005E0E7A"/>
    <w:rsid w:val="005E1F56"/>
    <w:rsid w:val="005E2D35"/>
    <w:rsid w:val="005E3469"/>
    <w:rsid w:val="005E4A57"/>
    <w:rsid w:val="005F0EE0"/>
    <w:rsid w:val="005F1B16"/>
    <w:rsid w:val="005F53EE"/>
    <w:rsid w:val="005F57C0"/>
    <w:rsid w:val="005F5AEE"/>
    <w:rsid w:val="0060239D"/>
    <w:rsid w:val="00602FAA"/>
    <w:rsid w:val="006031C8"/>
    <w:rsid w:val="006055EB"/>
    <w:rsid w:val="0061127C"/>
    <w:rsid w:val="00612BA3"/>
    <w:rsid w:val="00613389"/>
    <w:rsid w:val="00615676"/>
    <w:rsid w:val="00616652"/>
    <w:rsid w:val="00620771"/>
    <w:rsid w:val="006212DF"/>
    <w:rsid w:val="00624C9D"/>
    <w:rsid w:val="00626209"/>
    <w:rsid w:val="0062788E"/>
    <w:rsid w:val="00627C48"/>
    <w:rsid w:val="00631484"/>
    <w:rsid w:val="00633014"/>
    <w:rsid w:val="00633EA6"/>
    <w:rsid w:val="00634062"/>
    <w:rsid w:val="006350B1"/>
    <w:rsid w:val="00636058"/>
    <w:rsid w:val="00637597"/>
    <w:rsid w:val="00642AC7"/>
    <w:rsid w:val="00646250"/>
    <w:rsid w:val="00646D45"/>
    <w:rsid w:val="00656D9B"/>
    <w:rsid w:val="00665134"/>
    <w:rsid w:val="00667B12"/>
    <w:rsid w:val="00670B9E"/>
    <w:rsid w:val="006710A4"/>
    <w:rsid w:val="00672310"/>
    <w:rsid w:val="00675F50"/>
    <w:rsid w:val="00676BCD"/>
    <w:rsid w:val="00685DBF"/>
    <w:rsid w:val="00686556"/>
    <w:rsid w:val="00690396"/>
    <w:rsid w:val="0069040E"/>
    <w:rsid w:val="0069120F"/>
    <w:rsid w:val="00691234"/>
    <w:rsid w:val="00694297"/>
    <w:rsid w:val="00694411"/>
    <w:rsid w:val="00696354"/>
    <w:rsid w:val="00697ECB"/>
    <w:rsid w:val="006A041A"/>
    <w:rsid w:val="006A26F5"/>
    <w:rsid w:val="006A2F37"/>
    <w:rsid w:val="006A4B6F"/>
    <w:rsid w:val="006A4E68"/>
    <w:rsid w:val="006A5B42"/>
    <w:rsid w:val="006A666C"/>
    <w:rsid w:val="006A7750"/>
    <w:rsid w:val="006B0229"/>
    <w:rsid w:val="006B12BE"/>
    <w:rsid w:val="006B23BF"/>
    <w:rsid w:val="006B2EA9"/>
    <w:rsid w:val="006B307E"/>
    <w:rsid w:val="006B3D08"/>
    <w:rsid w:val="006C1195"/>
    <w:rsid w:val="006C2421"/>
    <w:rsid w:val="006C4BDF"/>
    <w:rsid w:val="006C6018"/>
    <w:rsid w:val="006C63AD"/>
    <w:rsid w:val="006C6DD8"/>
    <w:rsid w:val="006D036E"/>
    <w:rsid w:val="006D169A"/>
    <w:rsid w:val="006D4C9B"/>
    <w:rsid w:val="006D5758"/>
    <w:rsid w:val="006D73E8"/>
    <w:rsid w:val="006E20E4"/>
    <w:rsid w:val="006F1AD6"/>
    <w:rsid w:val="006F3854"/>
    <w:rsid w:val="006F3B39"/>
    <w:rsid w:val="006F4138"/>
    <w:rsid w:val="006F43DB"/>
    <w:rsid w:val="006F5AC9"/>
    <w:rsid w:val="006F614D"/>
    <w:rsid w:val="006F6176"/>
    <w:rsid w:val="006F66CF"/>
    <w:rsid w:val="00702AE4"/>
    <w:rsid w:val="007042D5"/>
    <w:rsid w:val="00705DAC"/>
    <w:rsid w:val="007102CE"/>
    <w:rsid w:val="0071045E"/>
    <w:rsid w:val="00712618"/>
    <w:rsid w:val="00713275"/>
    <w:rsid w:val="00714493"/>
    <w:rsid w:val="00720EFD"/>
    <w:rsid w:val="0072161E"/>
    <w:rsid w:val="00722B7C"/>
    <w:rsid w:val="00726A8B"/>
    <w:rsid w:val="00732725"/>
    <w:rsid w:val="00733E4E"/>
    <w:rsid w:val="00734244"/>
    <w:rsid w:val="007356B1"/>
    <w:rsid w:val="007357F8"/>
    <w:rsid w:val="00735AB7"/>
    <w:rsid w:val="007361B5"/>
    <w:rsid w:val="00740306"/>
    <w:rsid w:val="007409BD"/>
    <w:rsid w:val="00741E64"/>
    <w:rsid w:val="0074200D"/>
    <w:rsid w:val="00742AA8"/>
    <w:rsid w:val="00743867"/>
    <w:rsid w:val="007442F0"/>
    <w:rsid w:val="00746686"/>
    <w:rsid w:val="007470CF"/>
    <w:rsid w:val="00747770"/>
    <w:rsid w:val="007517A4"/>
    <w:rsid w:val="007548FD"/>
    <w:rsid w:val="00755CDF"/>
    <w:rsid w:val="00756B2D"/>
    <w:rsid w:val="0075713F"/>
    <w:rsid w:val="007579FF"/>
    <w:rsid w:val="007601A1"/>
    <w:rsid w:val="007604AE"/>
    <w:rsid w:val="007612CC"/>
    <w:rsid w:val="00762299"/>
    <w:rsid w:val="007670E3"/>
    <w:rsid w:val="00770C9F"/>
    <w:rsid w:val="0077400C"/>
    <w:rsid w:val="00774175"/>
    <w:rsid w:val="007746CD"/>
    <w:rsid w:val="00775433"/>
    <w:rsid w:val="00780E56"/>
    <w:rsid w:val="007811FF"/>
    <w:rsid w:val="00781905"/>
    <w:rsid w:val="00784748"/>
    <w:rsid w:val="00784979"/>
    <w:rsid w:val="00790199"/>
    <w:rsid w:val="00790DCC"/>
    <w:rsid w:val="00790EFF"/>
    <w:rsid w:val="00792F91"/>
    <w:rsid w:val="00793FFC"/>
    <w:rsid w:val="00794352"/>
    <w:rsid w:val="00794F56"/>
    <w:rsid w:val="0079628A"/>
    <w:rsid w:val="00797B6D"/>
    <w:rsid w:val="007A67CA"/>
    <w:rsid w:val="007B094A"/>
    <w:rsid w:val="007B108F"/>
    <w:rsid w:val="007B28C5"/>
    <w:rsid w:val="007B37CF"/>
    <w:rsid w:val="007B4EE3"/>
    <w:rsid w:val="007B5219"/>
    <w:rsid w:val="007B54DC"/>
    <w:rsid w:val="007C1BAD"/>
    <w:rsid w:val="007C39CB"/>
    <w:rsid w:val="007C47DE"/>
    <w:rsid w:val="007C6DCF"/>
    <w:rsid w:val="007C6FFB"/>
    <w:rsid w:val="007D0D52"/>
    <w:rsid w:val="007D1422"/>
    <w:rsid w:val="007D216B"/>
    <w:rsid w:val="007D3C99"/>
    <w:rsid w:val="007D520B"/>
    <w:rsid w:val="007D5608"/>
    <w:rsid w:val="007D5F11"/>
    <w:rsid w:val="007D7A6C"/>
    <w:rsid w:val="007D7BF6"/>
    <w:rsid w:val="007E23BE"/>
    <w:rsid w:val="007E46CD"/>
    <w:rsid w:val="007E47B4"/>
    <w:rsid w:val="007E5895"/>
    <w:rsid w:val="007E5CD6"/>
    <w:rsid w:val="007F24C5"/>
    <w:rsid w:val="007F2D58"/>
    <w:rsid w:val="007F30BA"/>
    <w:rsid w:val="007F3872"/>
    <w:rsid w:val="007F3C4D"/>
    <w:rsid w:val="007F4305"/>
    <w:rsid w:val="007F5575"/>
    <w:rsid w:val="007F71E0"/>
    <w:rsid w:val="00802993"/>
    <w:rsid w:val="00804C38"/>
    <w:rsid w:val="00805096"/>
    <w:rsid w:val="00805EA5"/>
    <w:rsid w:val="0080603C"/>
    <w:rsid w:val="00813929"/>
    <w:rsid w:val="00814E65"/>
    <w:rsid w:val="008177D9"/>
    <w:rsid w:val="00817D87"/>
    <w:rsid w:val="00821ACB"/>
    <w:rsid w:val="00822B95"/>
    <w:rsid w:val="0082386C"/>
    <w:rsid w:val="00823F92"/>
    <w:rsid w:val="008252E1"/>
    <w:rsid w:val="0082632F"/>
    <w:rsid w:val="00826E7E"/>
    <w:rsid w:val="00830060"/>
    <w:rsid w:val="008337B6"/>
    <w:rsid w:val="0083452F"/>
    <w:rsid w:val="008358AC"/>
    <w:rsid w:val="008360E6"/>
    <w:rsid w:val="00836716"/>
    <w:rsid w:val="00840FD4"/>
    <w:rsid w:val="0084247A"/>
    <w:rsid w:val="00846EBC"/>
    <w:rsid w:val="008478F2"/>
    <w:rsid w:val="00850C43"/>
    <w:rsid w:val="00851C24"/>
    <w:rsid w:val="00852DEA"/>
    <w:rsid w:val="008533D5"/>
    <w:rsid w:val="00855451"/>
    <w:rsid w:val="008571F7"/>
    <w:rsid w:val="00857279"/>
    <w:rsid w:val="00857581"/>
    <w:rsid w:val="00861C3E"/>
    <w:rsid w:val="008629EE"/>
    <w:rsid w:val="00863531"/>
    <w:rsid w:val="008651A0"/>
    <w:rsid w:val="008668E2"/>
    <w:rsid w:val="0087082B"/>
    <w:rsid w:val="00870B1B"/>
    <w:rsid w:val="00872806"/>
    <w:rsid w:val="008747DE"/>
    <w:rsid w:val="00874926"/>
    <w:rsid w:val="00875AF9"/>
    <w:rsid w:val="008839F3"/>
    <w:rsid w:val="00884189"/>
    <w:rsid w:val="0088438C"/>
    <w:rsid w:val="00884DBD"/>
    <w:rsid w:val="00885E07"/>
    <w:rsid w:val="00891663"/>
    <w:rsid w:val="0089187B"/>
    <w:rsid w:val="00893344"/>
    <w:rsid w:val="00893CFC"/>
    <w:rsid w:val="0089451E"/>
    <w:rsid w:val="0089573B"/>
    <w:rsid w:val="00896B97"/>
    <w:rsid w:val="0089721F"/>
    <w:rsid w:val="0089771F"/>
    <w:rsid w:val="008978AB"/>
    <w:rsid w:val="008A5FB5"/>
    <w:rsid w:val="008A62BB"/>
    <w:rsid w:val="008A7B8D"/>
    <w:rsid w:val="008B03B2"/>
    <w:rsid w:val="008B0F8D"/>
    <w:rsid w:val="008B10A9"/>
    <w:rsid w:val="008B1525"/>
    <w:rsid w:val="008B165D"/>
    <w:rsid w:val="008B3FFD"/>
    <w:rsid w:val="008B419E"/>
    <w:rsid w:val="008B5A9D"/>
    <w:rsid w:val="008B6547"/>
    <w:rsid w:val="008B664B"/>
    <w:rsid w:val="008B7F47"/>
    <w:rsid w:val="008C1154"/>
    <w:rsid w:val="008C1EBB"/>
    <w:rsid w:val="008C39AB"/>
    <w:rsid w:val="008C5010"/>
    <w:rsid w:val="008C526E"/>
    <w:rsid w:val="008C663A"/>
    <w:rsid w:val="008C7190"/>
    <w:rsid w:val="008D0E2B"/>
    <w:rsid w:val="008D16E4"/>
    <w:rsid w:val="008D4B28"/>
    <w:rsid w:val="008D57B3"/>
    <w:rsid w:val="008E1A18"/>
    <w:rsid w:val="008E47CF"/>
    <w:rsid w:val="008E4DFC"/>
    <w:rsid w:val="008E6C08"/>
    <w:rsid w:val="008E75CF"/>
    <w:rsid w:val="008F0944"/>
    <w:rsid w:val="008F2333"/>
    <w:rsid w:val="008F2569"/>
    <w:rsid w:val="008F2877"/>
    <w:rsid w:val="008F45BF"/>
    <w:rsid w:val="008F6B8C"/>
    <w:rsid w:val="00904025"/>
    <w:rsid w:val="00904811"/>
    <w:rsid w:val="00904C16"/>
    <w:rsid w:val="009065FD"/>
    <w:rsid w:val="009079FF"/>
    <w:rsid w:val="00907BA6"/>
    <w:rsid w:val="00911440"/>
    <w:rsid w:val="00911FBD"/>
    <w:rsid w:val="00915F36"/>
    <w:rsid w:val="00917F79"/>
    <w:rsid w:val="00920A71"/>
    <w:rsid w:val="00921026"/>
    <w:rsid w:val="00925E92"/>
    <w:rsid w:val="00930028"/>
    <w:rsid w:val="00933636"/>
    <w:rsid w:val="00934173"/>
    <w:rsid w:val="009343C3"/>
    <w:rsid w:val="00934D9B"/>
    <w:rsid w:val="00934DB2"/>
    <w:rsid w:val="00936412"/>
    <w:rsid w:val="00936801"/>
    <w:rsid w:val="009374DD"/>
    <w:rsid w:val="00937635"/>
    <w:rsid w:val="00937706"/>
    <w:rsid w:val="00940EBA"/>
    <w:rsid w:val="009412E5"/>
    <w:rsid w:val="00941A3B"/>
    <w:rsid w:val="00941C7B"/>
    <w:rsid w:val="009426E5"/>
    <w:rsid w:val="00943748"/>
    <w:rsid w:val="00950E46"/>
    <w:rsid w:val="00952387"/>
    <w:rsid w:val="00956C78"/>
    <w:rsid w:val="00956D5A"/>
    <w:rsid w:val="009579F0"/>
    <w:rsid w:val="00957FFB"/>
    <w:rsid w:val="00960C0D"/>
    <w:rsid w:val="009635C2"/>
    <w:rsid w:val="0096385E"/>
    <w:rsid w:val="009672F0"/>
    <w:rsid w:val="0097024C"/>
    <w:rsid w:val="00971213"/>
    <w:rsid w:val="00973E85"/>
    <w:rsid w:val="0097516F"/>
    <w:rsid w:val="00980619"/>
    <w:rsid w:val="00981B3B"/>
    <w:rsid w:val="009834B5"/>
    <w:rsid w:val="009862AD"/>
    <w:rsid w:val="00987AA6"/>
    <w:rsid w:val="009935CD"/>
    <w:rsid w:val="00997FB0"/>
    <w:rsid w:val="009A092A"/>
    <w:rsid w:val="009A181D"/>
    <w:rsid w:val="009A2A2D"/>
    <w:rsid w:val="009A4BB9"/>
    <w:rsid w:val="009A4F10"/>
    <w:rsid w:val="009A539C"/>
    <w:rsid w:val="009B0373"/>
    <w:rsid w:val="009B1048"/>
    <w:rsid w:val="009B2B0F"/>
    <w:rsid w:val="009B4700"/>
    <w:rsid w:val="009B7B0E"/>
    <w:rsid w:val="009C088C"/>
    <w:rsid w:val="009C0D38"/>
    <w:rsid w:val="009C35AF"/>
    <w:rsid w:val="009C3F92"/>
    <w:rsid w:val="009C45D6"/>
    <w:rsid w:val="009C7D01"/>
    <w:rsid w:val="009D07D7"/>
    <w:rsid w:val="009D0E6B"/>
    <w:rsid w:val="009D140E"/>
    <w:rsid w:val="009D3CA8"/>
    <w:rsid w:val="009D416D"/>
    <w:rsid w:val="009D5904"/>
    <w:rsid w:val="009D6000"/>
    <w:rsid w:val="009D7240"/>
    <w:rsid w:val="009D7502"/>
    <w:rsid w:val="009E0100"/>
    <w:rsid w:val="009E160E"/>
    <w:rsid w:val="009E1F30"/>
    <w:rsid w:val="009E2816"/>
    <w:rsid w:val="009E30A8"/>
    <w:rsid w:val="009E42C3"/>
    <w:rsid w:val="009E4BA9"/>
    <w:rsid w:val="009F1F6B"/>
    <w:rsid w:val="009F2721"/>
    <w:rsid w:val="009F5CF9"/>
    <w:rsid w:val="009F61A0"/>
    <w:rsid w:val="00A0115D"/>
    <w:rsid w:val="00A03483"/>
    <w:rsid w:val="00A03B58"/>
    <w:rsid w:val="00A049D9"/>
    <w:rsid w:val="00A06918"/>
    <w:rsid w:val="00A078E0"/>
    <w:rsid w:val="00A1002F"/>
    <w:rsid w:val="00A11ABC"/>
    <w:rsid w:val="00A12676"/>
    <w:rsid w:val="00A12E90"/>
    <w:rsid w:val="00A13880"/>
    <w:rsid w:val="00A153FC"/>
    <w:rsid w:val="00A16C4C"/>
    <w:rsid w:val="00A17163"/>
    <w:rsid w:val="00A21E2D"/>
    <w:rsid w:val="00A22046"/>
    <w:rsid w:val="00A227EF"/>
    <w:rsid w:val="00A22AB4"/>
    <w:rsid w:val="00A22CAE"/>
    <w:rsid w:val="00A24123"/>
    <w:rsid w:val="00A35219"/>
    <w:rsid w:val="00A404D8"/>
    <w:rsid w:val="00A40DFC"/>
    <w:rsid w:val="00A4208C"/>
    <w:rsid w:val="00A46E37"/>
    <w:rsid w:val="00A46F68"/>
    <w:rsid w:val="00A47C86"/>
    <w:rsid w:val="00A50267"/>
    <w:rsid w:val="00A50C14"/>
    <w:rsid w:val="00A51FBD"/>
    <w:rsid w:val="00A5238E"/>
    <w:rsid w:val="00A53C37"/>
    <w:rsid w:val="00A55DC2"/>
    <w:rsid w:val="00A574B9"/>
    <w:rsid w:val="00A5754E"/>
    <w:rsid w:val="00A613B3"/>
    <w:rsid w:val="00A64F32"/>
    <w:rsid w:val="00A6532D"/>
    <w:rsid w:val="00A701FD"/>
    <w:rsid w:val="00A712E5"/>
    <w:rsid w:val="00A730DA"/>
    <w:rsid w:val="00A74FE8"/>
    <w:rsid w:val="00A75939"/>
    <w:rsid w:val="00A81BD8"/>
    <w:rsid w:val="00A84B6C"/>
    <w:rsid w:val="00A87BA7"/>
    <w:rsid w:val="00A904CC"/>
    <w:rsid w:val="00A930FA"/>
    <w:rsid w:val="00A93C39"/>
    <w:rsid w:val="00A9509D"/>
    <w:rsid w:val="00A952E9"/>
    <w:rsid w:val="00A95BD9"/>
    <w:rsid w:val="00AA25A9"/>
    <w:rsid w:val="00AA3FA1"/>
    <w:rsid w:val="00AA4DBA"/>
    <w:rsid w:val="00AA4F6E"/>
    <w:rsid w:val="00AA6680"/>
    <w:rsid w:val="00AA6EB8"/>
    <w:rsid w:val="00AB1CDC"/>
    <w:rsid w:val="00AB2CF3"/>
    <w:rsid w:val="00AB7578"/>
    <w:rsid w:val="00AC0EE2"/>
    <w:rsid w:val="00AC1542"/>
    <w:rsid w:val="00AC394E"/>
    <w:rsid w:val="00AC3C64"/>
    <w:rsid w:val="00AC492F"/>
    <w:rsid w:val="00AC58CB"/>
    <w:rsid w:val="00AC7F1E"/>
    <w:rsid w:val="00AD1A8A"/>
    <w:rsid w:val="00AD1EFD"/>
    <w:rsid w:val="00AD35D2"/>
    <w:rsid w:val="00AD3632"/>
    <w:rsid w:val="00AD4A96"/>
    <w:rsid w:val="00AD5517"/>
    <w:rsid w:val="00AD5D07"/>
    <w:rsid w:val="00AD6464"/>
    <w:rsid w:val="00AE01A3"/>
    <w:rsid w:val="00AE1B71"/>
    <w:rsid w:val="00AE2DF7"/>
    <w:rsid w:val="00AE59D3"/>
    <w:rsid w:val="00AE6255"/>
    <w:rsid w:val="00AE74E6"/>
    <w:rsid w:val="00AF0EA6"/>
    <w:rsid w:val="00AF12B3"/>
    <w:rsid w:val="00AF43C4"/>
    <w:rsid w:val="00AF6B14"/>
    <w:rsid w:val="00AF7344"/>
    <w:rsid w:val="00B01DEC"/>
    <w:rsid w:val="00B03590"/>
    <w:rsid w:val="00B050CF"/>
    <w:rsid w:val="00B07348"/>
    <w:rsid w:val="00B079BC"/>
    <w:rsid w:val="00B1286B"/>
    <w:rsid w:val="00B140B6"/>
    <w:rsid w:val="00B15C32"/>
    <w:rsid w:val="00B168C9"/>
    <w:rsid w:val="00B20B86"/>
    <w:rsid w:val="00B23A09"/>
    <w:rsid w:val="00B24C95"/>
    <w:rsid w:val="00B25AA6"/>
    <w:rsid w:val="00B27793"/>
    <w:rsid w:val="00B27EDB"/>
    <w:rsid w:val="00B30566"/>
    <w:rsid w:val="00B3139A"/>
    <w:rsid w:val="00B321A7"/>
    <w:rsid w:val="00B32317"/>
    <w:rsid w:val="00B35A17"/>
    <w:rsid w:val="00B4098A"/>
    <w:rsid w:val="00B411F3"/>
    <w:rsid w:val="00B41467"/>
    <w:rsid w:val="00B43607"/>
    <w:rsid w:val="00B4409D"/>
    <w:rsid w:val="00B4604D"/>
    <w:rsid w:val="00B46087"/>
    <w:rsid w:val="00B46B7A"/>
    <w:rsid w:val="00B52D9D"/>
    <w:rsid w:val="00B53A2F"/>
    <w:rsid w:val="00B540F6"/>
    <w:rsid w:val="00B55CFD"/>
    <w:rsid w:val="00B607C0"/>
    <w:rsid w:val="00B60AC8"/>
    <w:rsid w:val="00B60DDC"/>
    <w:rsid w:val="00B610AC"/>
    <w:rsid w:val="00B61160"/>
    <w:rsid w:val="00B633F8"/>
    <w:rsid w:val="00B64572"/>
    <w:rsid w:val="00B66A8E"/>
    <w:rsid w:val="00B6766B"/>
    <w:rsid w:val="00B7058C"/>
    <w:rsid w:val="00B7226E"/>
    <w:rsid w:val="00B74CD0"/>
    <w:rsid w:val="00B74D3A"/>
    <w:rsid w:val="00B74FF1"/>
    <w:rsid w:val="00B80569"/>
    <w:rsid w:val="00B80CA8"/>
    <w:rsid w:val="00B81157"/>
    <w:rsid w:val="00B81A17"/>
    <w:rsid w:val="00B82EE4"/>
    <w:rsid w:val="00B83D51"/>
    <w:rsid w:val="00B87B31"/>
    <w:rsid w:val="00B93588"/>
    <w:rsid w:val="00B9389F"/>
    <w:rsid w:val="00B93A23"/>
    <w:rsid w:val="00B93B38"/>
    <w:rsid w:val="00B93FB8"/>
    <w:rsid w:val="00B940F0"/>
    <w:rsid w:val="00B9501C"/>
    <w:rsid w:val="00B95171"/>
    <w:rsid w:val="00B958FF"/>
    <w:rsid w:val="00BA0148"/>
    <w:rsid w:val="00BA2DA5"/>
    <w:rsid w:val="00BA427E"/>
    <w:rsid w:val="00BA51DD"/>
    <w:rsid w:val="00BA65A4"/>
    <w:rsid w:val="00BA686E"/>
    <w:rsid w:val="00BA75D8"/>
    <w:rsid w:val="00BA79AF"/>
    <w:rsid w:val="00BB06F3"/>
    <w:rsid w:val="00BB4C7D"/>
    <w:rsid w:val="00BB53E5"/>
    <w:rsid w:val="00BB546F"/>
    <w:rsid w:val="00BB6B1F"/>
    <w:rsid w:val="00BB6E29"/>
    <w:rsid w:val="00BB729E"/>
    <w:rsid w:val="00BC099E"/>
    <w:rsid w:val="00BC0CAB"/>
    <w:rsid w:val="00BC36D5"/>
    <w:rsid w:val="00BD093B"/>
    <w:rsid w:val="00BD0DE6"/>
    <w:rsid w:val="00BD1C93"/>
    <w:rsid w:val="00BD34EE"/>
    <w:rsid w:val="00BD549B"/>
    <w:rsid w:val="00BD5923"/>
    <w:rsid w:val="00BD5B85"/>
    <w:rsid w:val="00BD7268"/>
    <w:rsid w:val="00BD74FC"/>
    <w:rsid w:val="00BE0351"/>
    <w:rsid w:val="00BE0815"/>
    <w:rsid w:val="00BE13D6"/>
    <w:rsid w:val="00BE3F5D"/>
    <w:rsid w:val="00BE51B0"/>
    <w:rsid w:val="00BE7DCF"/>
    <w:rsid w:val="00BF000D"/>
    <w:rsid w:val="00BF17A1"/>
    <w:rsid w:val="00BF4D20"/>
    <w:rsid w:val="00BF5E2D"/>
    <w:rsid w:val="00BF7A7E"/>
    <w:rsid w:val="00C004CA"/>
    <w:rsid w:val="00C00C11"/>
    <w:rsid w:val="00C03C65"/>
    <w:rsid w:val="00C0433B"/>
    <w:rsid w:val="00C059E1"/>
    <w:rsid w:val="00C1155C"/>
    <w:rsid w:val="00C132D7"/>
    <w:rsid w:val="00C1686B"/>
    <w:rsid w:val="00C26971"/>
    <w:rsid w:val="00C3092D"/>
    <w:rsid w:val="00C318C6"/>
    <w:rsid w:val="00C328A2"/>
    <w:rsid w:val="00C32EC9"/>
    <w:rsid w:val="00C37C26"/>
    <w:rsid w:val="00C415B4"/>
    <w:rsid w:val="00C43672"/>
    <w:rsid w:val="00C43F09"/>
    <w:rsid w:val="00C44A13"/>
    <w:rsid w:val="00C46F6C"/>
    <w:rsid w:val="00C50B14"/>
    <w:rsid w:val="00C5294D"/>
    <w:rsid w:val="00C54B9B"/>
    <w:rsid w:val="00C54BDA"/>
    <w:rsid w:val="00C568C8"/>
    <w:rsid w:val="00C575E1"/>
    <w:rsid w:val="00C575FB"/>
    <w:rsid w:val="00C6060E"/>
    <w:rsid w:val="00C614A2"/>
    <w:rsid w:val="00C61D89"/>
    <w:rsid w:val="00C66FAC"/>
    <w:rsid w:val="00C67043"/>
    <w:rsid w:val="00C67E47"/>
    <w:rsid w:val="00C707E0"/>
    <w:rsid w:val="00C709DF"/>
    <w:rsid w:val="00C71620"/>
    <w:rsid w:val="00C733CF"/>
    <w:rsid w:val="00C746DF"/>
    <w:rsid w:val="00C76CDB"/>
    <w:rsid w:val="00C775CB"/>
    <w:rsid w:val="00C8045C"/>
    <w:rsid w:val="00C81145"/>
    <w:rsid w:val="00C81AC7"/>
    <w:rsid w:val="00C844F9"/>
    <w:rsid w:val="00C8480D"/>
    <w:rsid w:val="00C859B2"/>
    <w:rsid w:val="00C866A0"/>
    <w:rsid w:val="00C87FDB"/>
    <w:rsid w:val="00C90E8B"/>
    <w:rsid w:val="00C91B12"/>
    <w:rsid w:val="00C9289B"/>
    <w:rsid w:val="00C93324"/>
    <w:rsid w:val="00C937A4"/>
    <w:rsid w:val="00C9617E"/>
    <w:rsid w:val="00C9648D"/>
    <w:rsid w:val="00C97B8F"/>
    <w:rsid w:val="00CA4B2B"/>
    <w:rsid w:val="00CA5B1D"/>
    <w:rsid w:val="00CA75AC"/>
    <w:rsid w:val="00CA7D32"/>
    <w:rsid w:val="00CB0557"/>
    <w:rsid w:val="00CB1E9A"/>
    <w:rsid w:val="00CB224C"/>
    <w:rsid w:val="00CB2348"/>
    <w:rsid w:val="00CB2437"/>
    <w:rsid w:val="00CB2CCC"/>
    <w:rsid w:val="00CB336A"/>
    <w:rsid w:val="00CB49F0"/>
    <w:rsid w:val="00CC0921"/>
    <w:rsid w:val="00CC0BB0"/>
    <w:rsid w:val="00CC6232"/>
    <w:rsid w:val="00CD1241"/>
    <w:rsid w:val="00CD160C"/>
    <w:rsid w:val="00CD17AA"/>
    <w:rsid w:val="00CD3F02"/>
    <w:rsid w:val="00CE000F"/>
    <w:rsid w:val="00CE305F"/>
    <w:rsid w:val="00CE5195"/>
    <w:rsid w:val="00CF0631"/>
    <w:rsid w:val="00CF2E4D"/>
    <w:rsid w:val="00CF4D1D"/>
    <w:rsid w:val="00CF69CF"/>
    <w:rsid w:val="00D0103D"/>
    <w:rsid w:val="00D04663"/>
    <w:rsid w:val="00D05ED0"/>
    <w:rsid w:val="00D07754"/>
    <w:rsid w:val="00D07BFA"/>
    <w:rsid w:val="00D07C50"/>
    <w:rsid w:val="00D153B8"/>
    <w:rsid w:val="00D15885"/>
    <w:rsid w:val="00D16BC6"/>
    <w:rsid w:val="00D1723C"/>
    <w:rsid w:val="00D173C2"/>
    <w:rsid w:val="00D17556"/>
    <w:rsid w:val="00D17C2C"/>
    <w:rsid w:val="00D24B38"/>
    <w:rsid w:val="00D25AE3"/>
    <w:rsid w:val="00D25C93"/>
    <w:rsid w:val="00D27EB4"/>
    <w:rsid w:val="00D32027"/>
    <w:rsid w:val="00D348A4"/>
    <w:rsid w:val="00D356D4"/>
    <w:rsid w:val="00D3588B"/>
    <w:rsid w:val="00D37CCC"/>
    <w:rsid w:val="00D402C1"/>
    <w:rsid w:val="00D40990"/>
    <w:rsid w:val="00D41CC1"/>
    <w:rsid w:val="00D42332"/>
    <w:rsid w:val="00D4311F"/>
    <w:rsid w:val="00D44109"/>
    <w:rsid w:val="00D44337"/>
    <w:rsid w:val="00D502E3"/>
    <w:rsid w:val="00D505BB"/>
    <w:rsid w:val="00D50CB8"/>
    <w:rsid w:val="00D5148C"/>
    <w:rsid w:val="00D5249F"/>
    <w:rsid w:val="00D5499B"/>
    <w:rsid w:val="00D600E3"/>
    <w:rsid w:val="00D618BE"/>
    <w:rsid w:val="00D706C9"/>
    <w:rsid w:val="00D720DC"/>
    <w:rsid w:val="00D73C10"/>
    <w:rsid w:val="00D7471A"/>
    <w:rsid w:val="00D75043"/>
    <w:rsid w:val="00D7553C"/>
    <w:rsid w:val="00D76707"/>
    <w:rsid w:val="00D83A80"/>
    <w:rsid w:val="00D92B65"/>
    <w:rsid w:val="00D94540"/>
    <w:rsid w:val="00D948E4"/>
    <w:rsid w:val="00D94BEB"/>
    <w:rsid w:val="00D9540D"/>
    <w:rsid w:val="00D967F7"/>
    <w:rsid w:val="00DA0A08"/>
    <w:rsid w:val="00DA25D6"/>
    <w:rsid w:val="00DA58EF"/>
    <w:rsid w:val="00DB02F5"/>
    <w:rsid w:val="00DB0E50"/>
    <w:rsid w:val="00DB3E12"/>
    <w:rsid w:val="00DB3FAD"/>
    <w:rsid w:val="00DB4667"/>
    <w:rsid w:val="00DB5295"/>
    <w:rsid w:val="00DB7400"/>
    <w:rsid w:val="00DC1976"/>
    <w:rsid w:val="00DC42E0"/>
    <w:rsid w:val="00DC5A0C"/>
    <w:rsid w:val="00DC62E7"/>
    <w:rsid w:val="00DC63D7"/>
    <w:rsid w:val="00DC7A2C"/>
    <w:rsid w:val="00DD225E"/>
    <w:rsid w:val="00DD3B51"/>
    <w:rsid w:val="00DD4329"/>
    <w:rsid w:val="00DE0A66"/>
    <w:rsid w:val="00DE300B"/>
    <w:rsid w:val="00DE3893"/>
    <w:rsid w:val="00DE5F97"/>
    <w:rsid w:val="00DE7262"/>
    <w:rsid w:val="00DE738B"/>
    <w:rsid w:val="00DE7BAA"/>
    <w:rsid w:val="00DF2A07"/>
    <w:rsid w:val="00DF4927"/>
    <w:rsid w:val="00DF53F6"/>
    <w:rsid w:val="00DF5A6D"/>
    <w:rsid w:val="00DF6AC4"/>
    <w:rsid w:val="00DF7952"/>
    <w:rsid w:val="00E17749"/>
    <w:rsid w:val="00E209ED"/>
    <w:rsid w:val="00E21B04"/>
    <w:rsid w:val="00E265DC"/>
    <w:rsid w:val="00E279E8"/>
    <w:rsid w:val="00E30940"/>
    <w:rsid w:val="00E328EB"/>
    <w:rsid w:val="00E32DBC"/>
    <w:rsid w:val="00E33A1E"/>
    <w:rsid w:val="00E34D0A"/>
    <w:rsid w:val="00E36F90"/>
    <w:rsid w:val="00E4044E"/>
    <w:rsid w:val="00E411CF"/>
    <w:rsid w:val="00E43ADB"/>
    <w:rsid w:val="00E43E55"/>
    <w:rsid w:val="00E450B2"/>
    <w:rsid w:val="00E45289"/>
    <w:rsid w:val="00E45739"/>
    <w:rsid w:val="00E469D0"/>
    <w:rsid w:val="00E47062"/>
    <w:rsid w:val="00E47BC6"/>
    <w:rsid w:val="00E47FF8"/>
    <w:rsid w:val="00E51D41"/>
    <w:rsid w:val="00E54714"/>
    <w:rsid w:val="00E55317"/>
    <w:rsid w:val="00E56CFC"/>
    <w:rsid w:val="00E57A7F"/>
    <w:rsid w:val="00E602E4"/>
    <w:rsid w:val="00E60FD8"/>
    <w:rsid w:val="00E61122"/>
    <w:rsid w:val="00E6262B"/>
    <w:rsid w:val="00E62631"/>
    <w:rsid w:val="00E62EA5"/>
    <w:rsid w:val="00E640AA"/>
    <w:rsid w:val="00E6477E"/>
    <w:rsid w:val="00E65D67"/>
    <w:rsid w:val="00E67D01"/>
    <w:rsid w:val="00E67DEA"/>
    <w:rsid w:val="00E75C96"/>
    <w:rsid w:val="00E817BE"/>
    <w:rsid w:val="00E85E98"/>
    <w:rsid w:val="00E8681E"/>
    <w:rsid w:val="00E900CC"/>
    <w:rsid w:val="00E92D11"/>
    <w:rsid w:val="00E94111"/>
    <w:rsid w:val="00E94884"/>
    <w:rsid w:val="00E94A5A"/>
    <w:rsid w:val="00E94DB5"/>
    <w:rsid w:val="00E94E1C"/>
    <w:rsid w:val="00E959DA"/>
    <w:rsid w:val="00E95D18"/>
    <w:rsid w:val="00E95E1B"/>
    <w:rsid w:val="00EA2908"/>
    <w:rsid w:val="00EA49AD"/>
    <w:rsid w:val="00EA5724"/>
    <w:rsid w:val="00EA60B5"/>
    <w:rsid w:val="00EB2F5B"/>
    <w:rsid w:val="00EB3A21"/>
    <w:rsid w:val="00EB4556"/>
    <w:rsid w:val="00EB47D0"/>
    <w:rsid w:val="00EB4988"/>
    <w:rsid w:val="00EB563D"/>
    <w:rsid w:val="00EB70F5"/>
    <w:rsid w:val="00EC0CE2"/>
    <w:rsid w:val="00EC276F"/>
    <w:rsid w:val="00EC2B7C"/>
    <w:rsid w:val="00EC31BD"/>
    <w:rsid w:val="00EC44B7"/>
    <w:rsid w:val="00EC7026"/>
    <w:rsid w:val="00ED025E"/>
    <w:rsid w:val="00ED2A4B"/>
    <w:rsid w:val="00ED2CDA"/>
    <w:rsid w:val="00ED52FC"/>
    <w:rsid w:val="00ED601B"/>
    <w:rsid w:val="00ED68C5"/>
    <w:rsid w:val="00ED7A6B"/>
    <w:rsid w:val="00EE06AE"/>
    <w:rsid w:val="00EE6CE8"/>
    <w:rsid w:val="00EE6DC2"/>
    <w:rsid w:val="00EE76F5"/>
    <w:rsid w:val="00EE7FC8"/>
    <w:rsid w:val="00EF12B8"/>
    <w:rsid w:val="00EF2CEB"/>
    <w:rsid w:val="00EF3927"/>
    <w:rsid w:val="00EF5049"/>
    <w:rsid w:val="00EF6BB9"/>
    <w:rsid w:val="00F00869"/>
    <w:rsid w:val="00F008F1"/>
    <w:rsid w:val="00F00E4C"/>
    <w:rsid w:val="00F01FFE"/>
    <w:rsid w:val="00F020A7"/>
    <w:rsid w:val="00F024AE"/>
    <w:rsid w:val="00F06438"/>
    <w:rsid w:val="00F115EC"/>
    <w:rsid w:val="00F11973"/>
    <w:rsid w:val="00F15074"/>
    <w:rsid w:val="00F1570B"/>
    <w:rsid w:val="00F167BC"/>
    <w:rsid w:val="00F16C50"/>
    <w:rsid w:val="00F20A51"/>
    <w:rsid w:val="00F22669"/>
    <w:rsid w:val="00F24E81"/>
    <w:rsid w:val="00F25A51"/>
    <w:rsid w:val="00F26BE6"/>
    <w:rsid w:val="00F27F41"/>
    <w:rsid w:val="00F30FBB"/>
    <w:rsid w:val="00F31585"/>
    <w:rsid w:val="00F31E2B"/>
    <w:rsid w:val="00F3228B"/>
    <w:rsid w:val="00F361DE"/>
    <w:rsid w:val="00F36EC5"/>
    <w:rsid w:val="00F42383"/>
    <w:rsid w:val="00F4279D"/>
    <w:rsid w:val="00F46A2D"/>
    <w:rsid w:val="00F46AB0"/>
    <w:rsid w:val="00F476BB"/>
    <w:rsid w:val="00F51251"/>
    <w:rsid w:val="00F51C1E"/>
    <w:rsid w:val="00F52AC2"/>
    <w:rsid w:val="00F52C7B"/>
    <w:rsid w:val="00F52D15"/>
    <w:rsid w:val="00F53300"/>
    <w:rsid w:val="00F54A5B"/>
    <w:rsid w:val="00F56B05"/>
    <w:rsid w:val="00F56BC8"/>
    <w:rsid w:val="00F65301"/>
    <w:rsid w:val="00F706BB"/>
    <w:rsid w:val="00F70E81"/>
    <w:rsid w:val="00F7113F"/>
    <w:rsid w:val="00F746FB"/>
    <w:rsid w:val="00F753E1"/>
    <w:rsid w:val="00F760FC"/>
    <w:rsid w:val="00F7762A"/>
    <w:rsid w:val="00F833E9"/>
    <w:rsid w:val="00F83A66"/>
    <w:rsid w:val="00F84CB0"/>
    <w:rsid w:val="00F87BFF"/>
    <w:rsid w:val="00F90A12"/>
    <w:rsid w:val="00F90A79"/>
    <w:rsid w:val="00F91A8E"/>
    <w:rsid w:val="00F92921"/>
    <w:rsid w:val="00F929CF"/>
    <w:rsid w:val="00F9383D"/>
    <w:rsid w:val="00F94152"/>
    <w:rsid w:val="00F9466E"/>
    <w:rsid w:val="00F94BEC"/>
    <w:rsid w:val="00F95742"/>
    <w:rsid w:val="00F97667"/>
    <w:rsid w:val="00FA23A3"/>
    <w:rsid w:val="00FA2943"/>
    <w:rsid w:val="00FA30C3"/>
    <w:rsid w:val="00FA460C"/>
    <w:rsid w:val="00FA5094"/>
    <w:rsid w:val="00FA55B7"/>
    <w:rsid w:val="00FA59B4"/>
    <w:rsid w:val="00FA5A7A"/>
    <w:rsid w:val="00FA6528"/>
    <w:rsid w:val="00FA6690"/>
    <w:rsid w:val="00FB0BFE"/>
    <w:rsid w:val="00FB6D93"/>
    <w:rsid w:val="00FB70FF"/>
    <w:rsid w:val="00FB77D3"/>
    <w:rsid w:val="00FC095F"/>
    <w:rsid w:val="00FC1BA7"/>
    <w:rsid w:val="00FC2FDC"/>
    <w:rsid w:val="00FC4675"/>
    <w:rsid w:val="00FC5516"/>
    <w:rsid w:val="00FC7E81"/>
    <w:rsid w:val="00FD2143"/>
    <w:rsid w:val="00FD68BF"/>
    <w:rsid w:val="00FD6B40"/>
    <w:rsid w:val="00FD77C5"/>
    <w:rsid w:val="00FE117A"/>
    <w:rsid w:val="00FE1C48"/>
    <w:rsid w:val="00FE30A0"/>
    <w:rsid w:val="00FF46A5"/>
    <w:rsid w:val="00FF5230"/>
    <w:rsid w:val="00FF54CE"/>
    <w:rsid w:val="00FF569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EC3C4"/>
  <w15:docId w15:val="{3CD2D023-0428-49B8-A0A1-587459DC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4111"/>
    <w:pPr>
      <w:tabs>
        <w:tab w:val="left" w:pos="960"/>
      </w:tabs>
      <w:spacing w:line="480" w:lineRule="auto"/>
      <w:jc w:val="center"/>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BB06F3"/>
    <w:pPr>
      <w:numPr>
        <w:numId w:val="16"/>
      </w:numPr>
      <w:spacing w:line="480" w:lineRule="auto"/>
      <w:jc w:val="both"/>
      <w:outlineLvl w:val="1"/>
    </w:pPr>
    <w:rPr>
      <w:rFonts w:ascii="Times New Roman" w:hAnsi="Times New Roman" w:cs="Times New Roman"/>
      <w:b/>
      <w:bCs/>
      <w:sz w:val="24"/>
      <w:szCs w:val="24"/>
    </w:rPr>
  </w:style>
  <w:style w:type="paragraph" w:styleId="Heading3">
    <w:name w:val="heading 3"/>
    <w:basedOn w:val="Heading2"/>
    <w:next w:val="Normal"/>
    <w:link w:val="Heading3Char"/>
    <w:uiPriority w:val="9"/>
    <w:unhideWhenUsed/>
    <w:qFormat/>
    <w:rsid w:val="00E94111"/>
    <w:pPr>
      <w:numPr>
        <w:numId w:val="33"/>
      </w:numPr>
      <w:outlineLvl w:val="2"/>
    </w:pPr>
    <w:rPr>
      <w:rFonts w:eastAsiaTheme="minorEastAsia"/>
      <w:b w:val="0"/>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E60"/>
  </w:style>
  <w:style w:type="paragraph" w:styleId="Footer">
    <w:name w:val="footer"/>
    <w:basedOn w:val="Normal"/>
    <w:link w:val="FooterChar"/>
    <w:uiPriority w:val="99"/>
    <w:unhideWhenUsed/>
    <w:rsid w:val="00412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E60"/>
  </w:style>
  <w:style w:type="paragraph" w:styleId="ListParagraph">
    <w:name w:val="List Paragraph"/>
    <w:aliases w:val="sub de titre 4,ANNEX,List Paragraph1,kepala,Colorful List - Accent 11,TABEL,SUB BAB2,ListKebijakan,Body Text Char1,Char Char2,List Paragraph2"/>
    <w:basedOn w:val="Normal"/>
    <w:link w:val="ListParagraphChar"/>
    <w:uiPriority w:val="34"/>
    <w:qFormat/>
    <w:rsid w:val="008B1525"/>
    <w:pPr>
      <w:ind w:left="720"/>
      <w:contextualSpacing/>
    </w:pPr>
  </w:style>
  <w:style w:type="character" w:styleId="Emphasis">
    <w:name w:val="Emphasis"/>
    <w:basedOn w:val="DefaultParagraphFont"/>
    <w:uiPriority w:val="20"/>
    <w:qFormat/>
    <w:rsid w:val="00911440"/>
    <w:rPr>
      <w:i/>
      <w:iCs/>
    </w:rPr>
  </w:style>
  <w:style w:type="paragraph" w:customStyle="1" w:styleId="Default">
    <w:name w:val="Default"/>
    <w:rsid w:val="009D140E"/>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3F7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4927"/>
    <w:rPr>
      <w:color w:val="666666"/>
    </w:rPr>
  </w:style>
  <w:style w:type="character" w:customStyle="1" w:styleId="Heading1Char">
    <w:name w:val="Heading 1 Char"/>
    <w:basedOn w:val="DefaultParagraphFont"/>
    <w:link w:val="Heading1"/>
    <w:uiPriority w:val="9"/>
    <w:rsid w:val="00E94111"/>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BB06F3"/>
    <w:rPr>
      <w:rFonts w:ascii="Times New Roman" w:hAnsi="Times New Roman" w:cs="Times New Roman"/>
      <w:b/>
      <w:bCs/>
      <w:sz w:val="24"/>
      <w:szCs w:val="24"/>
    </w:rPr>
  </w:style>
  <w:style w:type="paragraph" w:styleId="TOCHeading">
    <w:name w:val="TOC Heading"/>
    <w:basedOn w:val="Heading1"/>
    <w:next w:val="Normal"/>
    <w:uiPriority w:val="39"/>
    <w:unhideWhenUsed/>
    <w:qFormat/>
    <w:rsid w:val="00BC0CAB"/>
    <w:pPr>
      <w:keepNext/>
      <w:keepLines/>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BC0CAB"/>
    <w:pPr>
      <w:spacing w:after="100"/>
    </w:pPr>
  </w:style>
  <w:style w:type="paragraph" w:styleId="TOC2">
    <w:name w:val="toc 2"/>
    <w:basedOn w:val="Normal"/>
    <w:next w:val="Normal"/>
    <w:autoRedefine/>
    <w:uiPriority w:val="39"/>
    <w:unhideWhenUsed/>
    <w:rsid w:val="00E56CFC"/>
    <w:pPr>
      <w:tabs>
        <w:tab w:val="left" w:pos="660"/>
        <w:tab w:val="right" w:leader="dot" w:pos="7927"/>
      </w:tabs>
      <w:spacing w:after="100" w:line="480" w:lineRule="auto"/>
      <w:ind w:left="220"/>
      <w:jc w:val="both"/>
    </w:pPr>
  </w:style>
  <w:style w:type="character" w:styleId="Hyperlink">
    <w:name w:val="Hyperlink"/>
    <w:basedOn w:val="DefaultParagraphFont"/>
    <w:uiPriority w:val="99"/>
    <w:unhideWhenUsed/>
    <w:rsid w:val="00BC0CAB"/>
    <w:rPr>
      <w:color w:val="0563C1" w:themeColor="hyperlink"/>
      <w:u w:val="single"/>
    </w:rPr>
  </w:style>
  <w:style w:type="paragraph" w:styleId="Caption">
    <w:name w:val="caption"/>
    <w:basedOn w:val="Normal"/>
    <w:next w:val="Normal"/>
    <w:uiPriority w:val="35"/>
    <w:unhideWhenUsed/>
    <w:qFormat/>
    <w:rsid w:val="000245F9"/>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FF569C"/>
    <w:pPr>
      <w:spacing w:after="0"/>
    </w:pPr>
  </w:style>
  <w:style w:type="character" w:customStyle="1" w:styleId="Heading3Char">
    <w:name w:val="Heading 3 Char"/>
    <w:basedOn w:val="DefaultParagraphFont"/>
    <w:link w:val="Heading3"/>
    <w:uiPriority w:val="9"/>
    <w:rsid w:val="00E94111"/>
    <w:rPr>
      <w:rFonts w:ascii="Times New Roman" w:eastAsiaTheme="minorEastAsia" w:hAnsi="Times New Roman" w:cs="Times New Roman"/>
      <w:iCs/>
      <w:sz w:val="24"/>
      <w:szCs w:val="24"/>
    </w:rPr>
  </w:style>
  <w:style w:type="paragraph" w:styleId="TOC3">
    <w:name w:val="toc 3"/>
    <w:basedOn w:val="Normal"/>
    <w:next w:val="Normal"/>
    <w:autoRedefine/>
    <w:uiPriority w:val="39"/>
    <w:unhideWhenUsed/>
    <w:rsid w:val="00A404D8"/>
    <w:pPr>
      <w:tabs>
        <w:tab w:val="left" w:pos="880"/>
        <w:tab w:val="right" w:leader="dot" w:pos="7927"/>
      </w:tabs>
      <w:spacing w:after="100" w:line="480" w:lineRule="auto"/>
      <w:ind w:left="440"/>
      <w:jc w:val="both"/>
    </w:pPr>
  </w:style>
  <w:style w:type="paragraph" w:styleId="BodyText">
    <w:name w:val="Body Text"/>
    <w:basedOn w:val="Normal"/>
    <w:link w:val="BodyTextChar"/>
    <w:uiPriority w:val="1"/>
    <w:qFormat/>
    <w:rsid w:val="00561DE9"/>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561DE9"/>
    <w:rPr>
      <w:rFonts w:ascii="Times New Roman" w:eastAsia="Times New Roman" w:hAnsi="Times New Roman" w:cs="Times New Roman"/>
      <w:kern w:val="0"/>
      <w:sz w:val="24"/>
      <w:szCs w:val="24"/>
      <w:lang w:val="id"/>
      <w14:ligatures w14:val="none"/>
    </w:rPr>
  </w:style>
  <w:style w:type="character" w:customStyle="1" w:styleId="ListParagraphChar">
    <w:name w:val="List Paragraph Char"/>
    <w:aliases w:val="sub de titre 4 Char,ANNEX Char,List Paragraph1 Char,kepala Char,Colorful List - Accent 11 Char,TABEL Char,SUB BAB2 Char,ListKebijakan Char,Body Text Char1 Char,Char Char2 Char,List Paragraph2 Char"/>
    <w:link w:val="ListParagraph"/>
    <w:uiPriority w:val="34"/>
    <w:locked/>
    <w:rsid w:val="003B612A"/>
  </w:style>
  <w:style w:type="paragraph" w:styleId="HTMLPreformatted">
    <w:name w:val="HTML Preformatted"/>
    <w:basedOn w:val="Normal"/>
    <w:link w:val="HTMLPreformattedChar"/>
    <w:uiPriority w:val="99"/>
    <w:unhideWhenUsed/>
    <w:rsid w:val="00FA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D"/>
      <w14:ligatures w14:val="none"/>
    </w:rPr>
  </w:style>
  <w:style w:type="character" w:customStyle="1" w:styleId="HTMLPreformattedChar">
    <w:name w:val="HTML Preformatted Char"/>
    <w:basedOn w:val="DefaultParagraphFont"/>
    <w:link w:val="HTMLPreformatted"/>
    <w:uiPriority w:val="99"/>
    <w:rsid w:val="00FA55B7"/>
    <w:rPr>
      <w:rFonts w:ascii="Courier New" w:eastAsia="Times New Roman" w:hAnsi="Courier New" w:cs="Courier New"/>
      <w:kern w:val="0"/>
      <w:sz w:val="20"/>
      <w:szCs w:val="20"/>
      <w:lang w:eastAsia="en-ID"/>
      <w14:ligatures w14:val="none"/>
    </w:rPr>
  </w:style>
  <w:style w:type="character" w:customStyle="1" w:styleId="y2iqfc">
    <w:name w:val="y2iqfc"/>
    <w:basedOn w:val="DefaultParagraphFont"/>
    <w:rsid w:val="00FA5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5800">
      <w:bodyDiv w:val="1"/>
      <w:marLeft w:val="0"/>
      <w:marRight w:val="0"/>
      <w:marTop w:val="0"/>
      <w:marBottom w:val="0"/>
      <w:divBdr>
        <w:top w:val="none" w:sz="0" w:space="0" w:color="auto"/>
        <w:left w:val="none" w:sz="0" w:space="0" w:color="auto"/>
        <w:bottom w:val="none" w:sz="0" w:space="0" w:color="auto"/>
        <w:right w:val="none" w:sz="0" w:space="0" w:color="auto"/>
      </w:divBdr>
    </w:div>
    <w:div w:id="30107142">
      <w:bodyDiv w:val="1"/>
      <w:marLeft w:val="0"/>
      <w:marRight w:val="0"/>
      <w:marTop w:val="0"/>
      <w:marBottom w:val="0"/>
      <w:divBdr>
        <w:top w:val="none" w:sz="0" w:space="0" w:color="auto"/>
        <w:left w:val="none" w:sz="0" w:space="0" w:color="auto"/>
        <w:bottom w:val="none" w:sz="0" w:space="0" w:color="auto"/>
        <w:right w:val="none" w:sz="0" w:space="0" w:color="auto"/>
      </w:divBdr>
    </w:div>
    <w:div w:id="178006513">
      <w:bodyDiv w:val="1"/>
      <w:marLeft w:val="0"/>
      <w:marRight w:val="0"/>
      <w:marTop w:val="0"/>
      <w:marBottom w:val="0"/>
      <w:divBdr>
        <w:top w:val="none" w:sz="0" w:space="0" w:color="auto"/>
        <w:left w:val="none" w:sz="0" w:space="0" w:color="auto"/>
        <w:bottom w:val="none" w:sz="0" w:space="0" w:color="auto"/>
        <w:right w:val="none" w:sz="0" w:space="0" w:color="auto"/>
      </w:divBdr>
    </w:div>
    <w:div w:id="243105303">
      <w:bodyDiv w:val="1"/>
      <w:marLeft w:val="0"/>
      <w:marRight w:val="0"/>
      <w:marTop w:val="0"/>
      <w:marBottom w:val="0"/>
      <w:divBdr>
        <w:top w:val="none" w:sz="0" w:space="0" w:color="auto"/>
        <w:left w:val="none" w:sz="0" w:space="0" w:color="auto"/>
        <w:bottom w:val="none" w:sz="0" w:space="0" w:color="auto"/>
        <w:right w:val="none" w:sz="0" w:space="0" w:color="auto"/>
      </w:divBdr>
    </w:div>
    <w:div w:id="386800471">
      <w:bodyDiv w:val="1"/>
      <w:marLeft w:val="0"/>
      <w:marRight w:val="0"/>
      <w:marTop w:val="0"/>
      <w:marBottom w:val="0"/>
      <w:divBdr>
        <w:top w:val="none" w:sz="0" w:space="0" w:color="auto"/>
        <w:left w:val="none" w:sz="0" w:space="0" w:color="auto"/>
        <w:bottom w:val="none" w:sz="0" w:space="0" w:color="auto"/>
        <w:right w:val="none" w:sz="0" w:space="0" w:color="auto"/>
      </w:divBdr>
    </w:div>
    <w:div w:id="1025138735">
      <w:bodyDiv w:val="1"/>
      <w:marLeft w:val="0"/>
      <w:marRight w:val="0"/>
      <w:marTop w:val="0"/>
      <w:marBottom w:val="0"/>
      <w:divBdr>
        <w:top w:val="none" w:sz="0" w:space="0" w:color="auto"/>
        <w:left w:val="none" w:sz="0" w:space="0" w:color="auto"/>
        <w:bottom w:val="none" w:sz="0" w:space="0" w:color="auto"/>
        <w:right w:val="none" w:sz="0" w:space="0" w:color="auto"/>
      </w:divBdr>
    </w:div>
    <w:div w:id="1172526748">
      <w:bodyDiv w:val="1"/>
      <w:marLeft w:val="0"/>
      <w:marRight w:val="0"/>
      <w:marTop w:val="0"/>
      <w:marBottom w:val="0"/>
      <w:divBdr>
        <w:top w:val="none" w:sz="0" w:space="0" w:color="auto"/>
        <w:left w:val="none" w:sz="0" w:space="0" w:color="auto"/>
        <w:bottom w:val="none" w:sz="0" w:space="0" w:color="auto"/>
        <w:right w:val="none" w:sz="0" w:space="0" w:color="auto"/>
      </w:divBdr>
    </w:div>
    <w:div w:id="1413314534">
      <w:bodyDiv w:val="1"/>
      <w:marLeft w:val="0"/>
      <w:marRight w:val="0"/>
      <w:marTop w:val="0"/>
      <w:marBottom w:val="0"/>
      <w:divBdr>
        <w:top w:val="none" w:sz="0" w:space="0" w:color="auto"/>
        <w:left w:val="none" w:sz="0" w:space="0" w:color="auto"/>
        <w:bottom w:val="none" w:sz="0" w:space="0" w:color="auto"/>
        <w:right w:val="none" w:sz="0" w:space="0" w:color="auto"/>
      </w:divBdr>
    </w:div>
    <w:div w:id="1455557487">
      <w:bodyDiv w:val="1"/>
      <w:marLeft w:val="0"/>
      <w:marRight w:val="0"/>
      <w:marTop w:val="0"/>
      <w:marBottom w:val="0"/>
      <w:divBdr>
        <w:top w:val="none" w:sz="0" w:space="0" w:color="auto"/>
        <w:left w:val="none" w:sz="0" w:space="0" w:color="auto"/>
        <w:bottom w:val="none" w:sz="0" w:space="0" w:color="auto"/>
        <w:right w:val="none" w:sz="0" w:space="0" w:color="auto"/>
      </w:divBdr>
    </w:div>
    <w:div w:id="1465544076">
      <w:bodyDiv w:val="1"/>
      <w:marLeft w:val="0"/>
      <w:marRight w:val="0"/>
      <w:marTop w:val="0"/>
      <w:marBottom w:val="0"/>
      <w:divBdr>
        <w:top w:val="none" w:sz="0" w:space="0" w:color="auto"/>
        <w:left w:val="none" w:sz="0" w:space="0" w:color="auto"/>
        <w:bottom w:val="none" w:sz="0" w:space="0" w:color="auto"/>
        <w:right w:val="none" w:sz="0" w:space="0" w:color="auto"/>
      </w:divBdr>
      <w:divsChild>
        <w:div w:id="1899974391">
          <w:marLeft w:val="0"/>
          <w:marRight w:val="0"/>
          <w:marTop w:val="15"/>
          <w:marBottom w:val="0"/>
          <w:divBdr>
            <w:top w:val="single" w:sz="48" w:space="0" w:color="auto"/>
            <w:left w:val="single" w:sz="48" w:space="0" w:color="auto"/>
            <w:bottom w:val="single" w:sz="48" w:space="0" w:color="auto"/>
            <w:right w:val="single" w:sz="48" w:space="0" w:color="auto"/>
          </w:divBdr>
          <w:divsChild>
            <w:div w:id="54278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70970">
          <w:marLeft w:val="0"/>
          <w:marRight w:val="0"/>
          <w:marTop w:val="0"/>
          <w:marBottom w:val="0"/>
          <w:divBdr>
            <w:top w:val="none" w:sz="0" w:space="0" w:color="auto"/>
            <w:left w:val="none" w:sz="0" w:space="0" w:color="auto"/>
            <w:bottom w:val="none" w:sz="0" w:space="0" w:color="auto"/>
            <w:right w:val="none" w:sz="0" w:space="0" w:color="auto"/>
          </w:divBdr>
        </w:div>
        <w:div w:id="224416146">
          <w:marLeft w:val="0"/>
          <w:marRight w:val="0"/>
          <w:marTop w:val="0"/>
          <w:marBottom w:val="0"/>
          <w:divBdr>
            <w:top w:val="none" w:sz="0" w:space="0" w:color="auto"/>
            <w:left w:val="none" w:sz="0" w:space="0" w:color="auto"/>
            <w:bottom w:val="none" w:sz="0" w:space="0" w:color="auto"/>
            <w:right w:val="none" w:sz="0" w:space="0" w:color="auto"/>
          </w:divBdr>
        </w:div>
        <w:div w:id="347634563">
          <w:marLeft w:val="0"/>
          <w:marRight w:val="0"/>
          <w:marTop w:val="0"/>
          <w:marBottom w:val="0"/>
          <w:divBdr>
            <w:top w:val="none" w:sz="0" w:space="0" w:color="auto"/>
            <w:left w:val="none" w:sz="0" w:space="0" w:color="auto"/>
            <w:bottom w:val="none" w:sz="0" w:space="0" w:color="auto"/>
            <w:right w:val="none" w:sz="0" w:space="0" w:color="auto"/>
          </w:divBdr>
        </w:div>
        <w:div w:id="824122510">
          <w:marLeft w:val="0"/>
          <w:marRight w:val="0"/>
          <w:marTop w:val="0"/>
          <w:marBottom w:val="0"/>
          <w:divBdr>
            <w:top w:val="none" w:sz="0" w:space="0" w:color="auto"/>
            <w:left w:val="none" w:sz="0" w:space="0" w:color="auto"/>
            <w:bottom w:val="none" w:sz="0" w:space="0" w:color="auto"/>
            <w:right w:val="none" w:sz="0" w:space="0" w:color="auto"/>
          </w:divBdr>
        </w:div>
        <w:div w:id="1288857132">
          <w:marLeft w:val="0"/>
          <w:marRight w:val="0"/>
          <w:marTop w:val="0"/>
          <w:marBottom w:val="0"/>
          <w:divBdr>
            <w:top w:val="none" w:sz="0" w:space="0" w:color="auto"/>
            <w:left w:val="none" w:sz="0" w:space="0" w:color="auto"/>
            <w:bottom w:val="none" w:sz="0" w:space="0" w:color="auto"/>
            <w:right w:val="none" w:sz="0" w:space="0" w:color="auto"/>
          </w:divBdr>
        </w:div>
        <w:div w:id="1460955170">
          <w:marLeft w:val="0"/>
          <w:marRight w:val="0"/>
          <w:marTop w:val="0"/>
          <w:marBottom w:val="0"/>
          <w:divBdr>
            <w:top w:val="none" w:sz="0" w:space="0" w:color="auto"/>
            <w:left w:val="none" w:sz="0" w:space="0" w:color="auto"/>
            <w:bottom w:val="none" w:sz="0" w:space="0" w:color="auto"/>
            <w:right w:val="none" w:sz="0" w:space="0" w:color="auto"/>
          </w:divBdr>
        </w:div>
        <w:div w:id="1485731696">
          <w:marLeft w:val="0"/>
          <w:marRight w:val="0"/>
          <w:marTop w:val="0"/>
          <w:marBottom w:val="0"/>
          <w:divBdr>
            <w:top w:val="none" w:sz="0" w:space="0" w:color="auto"/>
            <w:left w:val="none" w:sz="0" w:space="0" w:color="auto"/>
            <w:bottom w:val="none" w:sz="0" w:space="0" w:color="auto"/>
            <w:right w:val="none" w:sz="0" w:space="0" w:color="auto"/>
          </w:divBdr>
        </w:div>
      </w:divsChild>
    </w:div>
    <w:div w:id="1997226691">
      <w:bodyDiv w:val="1"/>
      <w:marLeft w:val="0"/>
      <w:marRight w:val="0"/>
      <w:marTop w:val="0"/>
      <w:marBottom w:val="0"/>
      <w:divBdr>
        <w:top w:val="none" w:sz="0" w:space="0" w:color="auto"/>
        <w:left w:val="none" w:sz="0" w:space="0" w:color="auto"/>
        <w:bottom w:val="none" w:sz="0" w:space="0" w:color="auto"/>
        <w:right w:val="none" w:sz="0" w:space="0" w:color="auto"/>
      </w:divBdr>
    </w:div>
    <w:div w:id="2105303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92CD3-445B-44BB-869C-6241841F8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18581</TotalTime>
  <Pages>52</Pages>
  <Words>23627</Words>
  <Characters>134674</Characters>
  <Application>Microsoft Office Word</Application>
  <DocSecurity>0</DocSecurity>
  <Lines>1122</Lines>
  <Paragraphs>315</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
      <vt:lpstr>SKRIPSI</vt:lpstr>
      <vt:lpstr>SKRIPSI</vt:lpstr>
      <vt:lpstr>Pengesahaan Skripsi</vt:lpstr>
      <vt:lpstr>MOTTO DAN PERSEMBAHAN</vt:lpstr>
      <vt:lpstr>PERSEMBAHAN:</vt:lpstr>
      <vt:lpstr/>
      <vt:lpstr>PERNYATAAN KEASLIAN DAN PERSETUJUAN PUBLIKASI</vt:lpstr>
      <vt:lpstr/>
      <vt:lpstr>ABSTRACT</vt:lpstr>
      <vt:lpstr>ABSTRAK</vt:lpstr>
      <vt:lpstr/>
      <vt:lpstr>KATA PENGANTAR</vt:lpstr>
      <vt:lpstr>DAFTAR ISI</vt:lpstr>
      <vt:lpstr/>
      <vt:lpstr/>
      <vt:lpstr/>
      <vt:lpstr/>
      <vt:lpstr/>
      <vt:lpstr/>
      <vt:lpstr/>
      <vt:lpstr/>
      <vt:lpstr/>
      <vt:lpstr/>
      <vt:lpstr>DAFTAR TABEL </vt:lpstr>
      <vt:lpstr/>
      <vt:lpstr/>
      <vt:lpstr>DAFTAR GAMBAR</vt:lpstr>
      <vt:lpstr>DAFTAR LAMPIRAN</vt:lpstr>
      <vt:lpstr>BAB I</vt:lpstr>
      <vt:lpstr>PENDAHULUAN</vt:lpstr>
      <vt:lpstr>    Latar Belakang Masalah </vt:lpstr>
      <vt:lpstr>    Rumusan Masalah</vt:lpstr>
      <vt:lpstr>    Tujuan Penelitian </vt:lpstr>
      <vt:lpstr>    Manfaat Penelitian </vt:lpstr>
      <vt:lpstr>BAB II</vt:lpstr>
      <vt:lpstr>TINJAUAN PUSTAKA</vt:lpstr>
      <vt:lpstr>    Landasan Teori </vt:lpstr>
      <vt:lpstr>        Teori Kinerja Pegawai </vt:lpstr>
      <vt:lpstr>        Teori Kerjasama Tim</vt:lpstr>
      <vt:lpstr>        Teori Komunikasi</vt:lpstr>
      <vt:lpstr>        Teori Komitmen kerja</vt:lpstr>
      <vt:lpstr>    Penelitian Terdahulu </vt:lpstr>
    </vt:vector>
  </TitlesOfParts>
  <Company/>
  <LinksUpToDate>false</LinksUpToDate>
  <CharactersWithSpaces>157986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Rizqi Septiyani</dc:creator>
  <cp:keywords/>
  <dc:description/>
  <cp:lastModifiedBy>Rizqi Septiyani</cp:lastModifiedBy>
  <cp:revision>57</cp:revision>
  <cp:lastPrinted>2024-01-23T13:04:00Z</cp:lastPrinted>
  <dcterms:created xsi:type="dcterms:W3CDTF">2023-10-26T04:41:00Z</dcterms:created>
  <dcterms:modified xsi:type="dcterms:W3CDTF">2024-08-19T13:06:00Z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3b077f73-5961-3245-94d7-f2aa259e984f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